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C06FA" w14:textId="0D4BDEB2" w:rsidR="00C33EE6" w:rsidRPr="00C702B9" w:rsidRDefault="00C33EE6" w:rsidP="00C702B9">
      <w:pPr>
        <w:jc w:val="center"/>
        <w:rPr>
          <w:b/>
          <w:bCs/>
          <w:sz w:val="48"/>
          <w:szCs w:val="48"/>
        </w:rPr>
      </w:pPr>
      <w:r w:rsidRPr="00C702B9">
        <w:rPr>
          <w:b/>
          <w:bCs/>
          <w:sz w:val="48"/>
          <w:szCs w:val="48"/>
        </w:rPr>
        <w:t>Introdução</w:t>
      </w:r>
    </w:p>
    <w:p w14:paraId="66314396" w14:textId="7805FCB8" w:rsidR="00C33EE6" w:rsidRPr="008B15B5" w:rsidRDefault="00C33EE6" w:rsidP="00C33EE6">
      <w:pPr>
        <w:pStyle w:val="Texto"/>
        <w:ind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>A escolha de um estabelecimento de ensino superior e o seu respetivo curso é uma tarefa que abrange todos os estudantes que ingressam num plano curricular. Atualmente, esta escolha é feita com base na informação proveniente do site da Direção Geral do Ensino Superior (DGES) que, por sua vez, apresenta a mesma de forma antiquada através de menus e tabelas.</w:t>
      </w:r>
    </w:p>
    <w:p w14:paraId="18BD1383" w14:textId="55B2A2E3" w:rsidR="00C33EE6" w:rsidRPr="008B15B5" w:rsidRDefault="00C33EE6" w:rsidP="00C33EE6">
      <w:pPr>
        <w:pStyle w:val="Texto"/>
        <w:ind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>O objetivo deste projeto é facilitar a escolha do estabelecimento e curso superior através de uma interface mais gráfica, com mais opções de pesquisa e com melhor apresentação de informação sobre os temas anteriormente referidos. Para isso, o projeto foi repartido em duas grandes partes:</w:t>
      </w:r>
    </w:p>
    <w:p w14:paraId="411FC771" w14:textId="12B56F39" w:rsidR="00C33EE6" w:rsidRPr="008B15B5" w:rsidRDefault="00C33EE6" w:rsidP="00F81293">
      <w:pPr>
        <w:pStyle w:val="Texto"/>
        <w:ind w:left="708"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>- Um web scrawler contendo alguns scripts para popular as tabelas da base de dados</w:t>
      </w:r>
    </w:p>
    <w:p w14:paraId="55789959" w14:textId="26D60E13" w:rsidR="00C33EE6" w:rsidRPr="008B15B5" w:rsidRDefault="00C33EE6" w:rsidP="00F81293">
      <w:pPr>
        <w:pStyle w:val="Texto"/>
        <w:ind w:left="1416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>- Uma aplicação web para a consulta das tabelas anteriormente preenchidas pelo crawler.</w:t>
      </w:r>
    </w:p>
    <w:p w14:paraId="7CE6A572" w14:textId="37660F9C" w:rsidR="00C33EE6" w:rsidRPr="008B15B5" w:rsidRDefault="00C33EE6" w:rsidP="00C33EE6">
      <w:pPr>
        <w:pStyle w:val="Texto"/>
        <w:ind w:firstLine="708"/>
        <w:rPr>
          <w:rFonts w:asciiTheme="minorHAnsi" w:hAnsiTheme="minorHAnsi" w:cstheme="minorHAnsi"/>
        </w:rPr>
      </w:pPr>
    </w:p>
    <w:p w14:paraId="61719DA0" w14:textId="7B6D328A" w:rsidR="00C33EE6" w:rsidRPr="008B15B5" w:rsidRDefault="00C33EE6" w:rsidP="00C33EE6">
      <w:pPr>
        <w:pStyle w:val="Texto"/>
        <w:ind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 xml:space="preserve">Para o efeito, então, o workflow da operação começa no web crawler. Este irá percorrer páginas chave do site da DGES em busca de informação relativas ás instituições, cursos e a relação entre estes os dois – isto é, quais são os cursos que </w:t>
      </w:r>
      <w:r w:rsidR="000D335C" w:rsidRPr="008B15B5">
        <w:rPr>
          <w:rFonts w:asciiTheme="minorHAnsi" w:hAnsiTheme="minorHAnsi" w:cstheme="minorHAnsi"/>
        </w:rPr>
        <w:t xml:space="preserve">pertencem a uma determinada instituição. </w:t>
      </w:r>
      <w:r w:rsidR="00F81293" w:rsidRPr="008B15B5">
        <w:rPr>
          <w:rFonts w:asciiTheme="minorHAnsi" w:hAnsiTheme="minorHAnsi" w:cstheme="minorHAnsi"/>
        </w:rPr>
        <w:t xml:space="preserve">O </w:t>
      </w:r>
      <w:r w:rsidR="000D335C" w:rsidRPr="008B15B5">
        <w:rPr>
          <w:rFonts w:asciiTheme="minorHAnsi" w:hAnsiTheme="minorHAnsi" w:cstheme="minorHAnsi"/>
        </w:rPr>
        <w:t xml:space="preserve">algoritmo também irá percorrer o site </w:t>
      </w:r>
      <w:hyperlink r:id="rId5" w:history="1">
        <w:r w:rsidR="00F81293" w:rsidRPr="008B15B5">
          <w:rPr>
            <w:rStyle w:val="Hyperlink"/>
            <w:rFonts w:asciiTheme="minorHAnsi" w:hAnsiTheme="minorHAnsi" w:cstheme="minorHAnsi"/>
          </w:rPr>
          <w:t>https://www.pordata.pt/</w:t>
        </w:r>
      </w:hyperlink>
      <w:r w:rsidR="00F81293" w:rsidRPr="008B15B5">
        <w:rPr>
          <w:rFonts w:asciiTheme="minorHAnsi" w:hAnsiTheme="minorHAnsi" w:cstheme="minorHAnsi"/>
        </w:rPr>
        <w:t xml:space="preserve"> de modo a capturar informações sobre a qualidade de vida em cada cidade relevante e irá preencher as tabelas cidades e distrito com base no sítio web </w:t>
      </w:r>
      <w:hyperlink r:id="rId6" w:anchor="111" w:history="1">
        <w:r w:rsidR="00F81293" w:rsidRPr="008B15B5">
          <w:rPr>
            <w:rStyle w:val="Hyperlink"/>
            <w:rFonts w:asciiTheme="minorHAnsi" w:hAnsiTheme="minorHAnsi" w:cstheme="minorHAnsi"/>
          </w:rPr>
          <w:t>http://pt.gpspostcode.com/codigo-postal/portugal/#111</w:t>
        </w:r>
      </w:hyperlink>
      <w:r w:rsidR="00F81293" w:rsidRPr="008B15B5">
        <w:rPr>
          <w:rFonts w:asciiTheme="minorHAnsi" w:hAnsiTheme="minorHAnsi" w:cstheme="minorHAnsi"/>
        </w:rPr>
        <w:t xml:space="preserve"> </w:t>
      </w:r>
    </w:p>
    <w:p w14:paraId="2738CB00" w14:textId="2737E1EC" w:rsidR="00F81293" w:rsidRPr="008B15B5" w:rsidRDefault="00F81293" w:rsidP="00C33EE6">
      <w:pPr>
        <w:pStyle w:val="Texto"/>
        <w:ind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>Depois da base de dados estar completamente preenchida, a nossa aplicação web irá, então, disponibilizar toda a informação com recurso ao API do Google Maps. Com o seu auxilio, pretendemos que o utilizador possa selecionar um conjunto das seguintes opções de pesquisa:</w:t>
      </w:r>
    </w:p>
    <w:p w14:paraId="25E2D016" w14:textId="49D780AC" w:rsidR="00F81293" w:rsidRPr="008B15B5" w:rsidRDefault="00F81293" w:rsidP="00C33EE6">
      <w:pPr>
        <w:pStyle w:val="Texto"/>
        <w:ind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ab/>
        <w:t>- Pesquisar por instituição/curso</w:t>
      </w:r>
    </w:p>
    <w:p w14:paraId="6B7019A7" w14:textId="1C8187FD" w:rsidR="00F81293" w:rsidRPr="008B15B5" w:rsidRDefault="00F81293" w:rsidP="00C33EE6">
      <w:pPr>
        <w:pStyle w:val="Texto"/>
        <w:ind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ab/>
        <w:t>- Pesquisar por nota mínima</w:t>
      </w:r>
    </w:p>
    <w:p w14:paraId="304ABCB1" w14:textId="4BEC4530" w:rsidR="00F81293" w:rsidRPr="008B15B5" w:rsidRDefault="00F81293" w:rsidP="00C33EE6">
      <w:pPr>
        <w:pStyle w:val="Texto"/>
        <w:ind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ab/>
        <w:t>- Pesquisar por distrito</w:t>
      </w:r>
    </w:p>
    <w:p w14:paraId="4227324E" w14:textId="58D493D5" w:rsidR="00F81293" w:rsidRPr="008B15B5" w:rsidRDefault="00F81293" w:rsidP="00C33EE6">
      <w:pPr>
        <w:pStyle w:val="Texto"/>
        <w:ind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ab/>
        <w:t>- Pesquisar por cidade</w:t>
      </w:r>
    </w:p>
    <w:p w14:paraId="6E383F52" w14:textId="03DEEB2C" w:rsidR="00F81293" w:rsidRPr="008B15B5" w:rsidRDefault="00F81293" w:rsidP="00C33EE6">
      <w:pPr>
        <w:pStyle w:val="Texto"/>
        <w:ind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ab/>
        <w:t>- Pesquisar por qualidade de vida</w:t>
      </w:r>
    </w:p>
    <w:p w14:paraId="19F09BDA" w14:textId="799C892A" w:rsidR="00F81293" w:rsidRPr="008B15B5" w:rsidRDefault="00F81293" w:rsidP="00C33EE6">
      <w:pPr>
        <w:pStyle w:val="Texto"/>
        <w:ind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ab/>
        <w:t>- Pesquisar por poder de compra</w:t>
      </w:r>
    </w:p>
    <w:p w14:paraId="0547053A" w14:textId="0AE24C87" w:rsidR="00541085" w:rsidRPr="008B15B5" w:rsidRDefault="00541085" w:rsidP="00C33EE6">
      <w:pPr>
        <w:pStyle w:val="Texto"/>
        <w:ind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ab/>
        <w:t>- Pesquisar por ranking</w:t>
      </w:r>
    </w:p>
    <w:p w14:paraId="269E9A41" w14:textId="3D7077E8" w:rsidR="00F92559" w:rsidRPr="008B15B5" w:rsidRDefault="00F92559" w:rsidP="00F92559">
      <w:pPr>
        <w:pStyle w:val="Texto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ab/>
        <w:t>Cada um dos resultados da pesquisa será indicado no mapa, bem como informações relevantes sobre a pesquisa. Ao clicar no resultado, o utilizador será levado para uma página onde poderá encontrar mais informações sobre a instituição/curso.</w:t>
      </w:r>
    </w:p>
    <w:p w14:paraId="1EB4D394" w14:textId="1A259582" w:rsidR="006B1EC8" w:rsidRDefault="006B1EC8" w:rsidP="00F92559">
      <w:pPr>
        <w:pStyle w:val="Texto"/>
      </w:pPr>
    </w:p>
    <w:p w14:paraId="2EE54D4E" w14:textId="2DD38234" w:rsidR="006B1EC8" w:rsidRDefault="006B1EC8" w:rsidP="00F92559">
      <w:pPr>
        <w:pStyle w:val="Texto"/>
      </w:pPr>
    </w:p>
    <w:p w14:paraId="2636C8B4" w14:textId="1EBE63A1" w:rsidR="006B1EC8" w:rsidRDefault="006B1EC8" w:rsidP="00F92559">
      <w:pPr>
        <w:pStyle w:val="Texto"/>
      </w:pPr>
    </w:p>
    <w:p w14:paraId="0900E0D9" w14:textId="01BE91A5" w:rsidR="006B1EC8" w:rsidRDefault="006B1EC8" w:rsidP="00F92559">
      <w:pPr>
        <w:pStyle w:val="Texto"/>
      </w:pPr>
    </w:p>
    <w:p w14:paraId="06E60BE3" w14:textId="4262A5A2" w:rsidR="006B1EC8" w:rsidRDefault="006B1EC8" w:rsidP="00F92559">
      <w:pPr>
        <w:pStyle w:val="Texto"/>
      </w:pPr>
    </w:p>
    <w:p w14:paraId="5D792217" w14:textId="0B1DACA4" w:rsidR="006B1EC8" w:rsidRDefault="006B1EC8" w:rsidP="00F92559">
      <w:pPr>
        <w:pStyle w:val="Texto"/>
      </w:pPr>
    </w:p>
    <w:p w14:paraId="0C74D2B8" w14:textId="78C486BA" w:rsidR="006B1EC8" w:rsidRDefault="006B1EC8" w:rsidP="00F92559">
      <w:pPr>
        <w:pStyle w:val="Texto"/>
      </w:pPr>
    </w:p>
    <w:p w14:paraId="26717C04" w14:textId="6AAF7566" w:rsidR="006B1EC8" w:rsidRDefault="006B1EC8" w:rsidP="00F92559">
      <w:pPr>
        <w:pStyle w:val="Texto"/>
      </w:pPr>
    </w:p>
    <w:p w14:paraId="3E8F61CA" w14:textId="28B294AB" w:rsidR="006B1EC8" w:rsidRPr="007F42E3" w:rsidRDefault="006B1EC8" w:rsidP="00C702B9">
      <w:pPr>
        <w:jc w:val="center"/>
        <w:rPr>
          <w:b/>
          <w:bCs/>
          <w:sz w:val="48"/>
          <w:szCs w:val="48"/>
        </w:rPr>
      </w:pPr>
      <w:r w:rsidRPr="007F42E3">
        <w:rPr>
          <w:b/>
          <w:bCs/>
          <w:sz w:val="48"/>
          <w:szCs w:val="48"/>
        </w:rPr>
        <w:t>Scrapper</w:t>
      </w:r>
    </w:p>
    <w:p w14:paraId="108BBF52" w14:textId="34FC88CA" w:rsidR="008B15B5" w:rsidRDefault="008B15B5" w:rsidP="00DE30B1">
      <w:pPr>
        <w:ind w:firstLine="708"/>
        <w:rPr>
          <w:sz w:val="24"/>
          <w:szCs w:val="24"/>
        </w:rPr>
      </w:pPr>
      <w:r w:rsidRPr="008B15B5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framework de web crawling que escolhemos é a </w:t>
      </w:r>
      <w:r w:rsidRPr="008B15B5">
        <w:rPr>
          <w:i/>
          <w:iCs/>
          <w:sz w:val="24"/>
          <w:szCs w:val="24"/>
        </w:rPr>
        <w:t>scrapy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– uma framework para python. Utilizamos esta ferramenta</w:t>
      </w:r>
      <w:r w:rsidRPr="008B15B5">
        <w:rPr>
          <w:sz w:val="24"/>
          <w:szCs w:val="24"/>
        </w:rPr>
        <w:t xml:space="preserve"> para</w:t>
      </w:r>
      <w:r>
        <w:rPr>
          <w:sz w:val="24"/>
          <w:szCs w:val="24"/>
        </w:rPr>
        <w:t xml:space="preserve"> retirar informação de sítios web públicos e</w:t>
      </w:r>
      <w:r w:rsidRPr="008B15B5">
        <w:rPr>
          <w:sz w:val="24"/>
          <w:szCs w:val="24"/>
        </w:rPr>
        <w:t xml:space="preserve"> p</w:t>
      </w:r>
      <w:r>
        <w:rPr>
          <w:sz w:val="24"/>
          <w:szCs w:val="24"/>
        </w:rPr>
        <w:t>reencher as tabelas na base de dados relativas ás instituições com essa mesma informação. Isto é:</w:t>
      </w:r>
    </w:p>
    <w:p w14:paraId="65FE387D" w14:textId="40682CB6" w:rsidR="006B1EC8" w:rsidRDefault="008B15B5" w:rsidP="008B15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Cidades</w:t>
      </w:r>
    </w:p>
    <w:p w14:paraId="496A330E" w14:textId="1B63A90E" w:rsidR="008B15B5" w:rsidRDefault="008B15B5" w:rsidP="008B15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Cursos</w:t>
      </w:r>
    </w:p>
    <w:p w14:paraId="4B84D99B" w14:textId="6FE0D041" w:rsidR="008B15B5" w:rsidRDefault="008B15B5" w:rsidP="008B15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Distritos</w:t>
      </w:r>
    </w:p>
    <w:p w14:paraId="6F35356D" w14:textId="60AA5167" w:rsidR="008B15B5" w:rsidRDefault="008B15B5" w:rsidP="008B15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Instituicoes</w:t>
      </w:r>
    </w:p>
    <w:p w14:paraId="32F44784" w14:textId="47091617" w:rsidR="008B15B5" w:rsidRDefault="008B15B5" w:rsidP="008B15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Instituicoes_has_cursos</w:t>
      </w:r>
    </w:p>
    <w:p w14:paraId="42A15163" w14:textId="218014A9" w:rsidR="008B15B5" w:rsidRDefault="008B15B5" w:rsidP="008B15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Tipos_curso</w:t>
      </w:r>
    </w:p>
    <w:p w14:paraId="49A56C23" w14:textId="7930E67C" w:rsidR="008B15B5" w:rsidRDefault="008B15B5" w:rsidP="008B15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Tipos_ensino</w:t>
      </w:r>
    </w:p>
    <w:p w14:paraId="640712D7" w14:textId="77777777" w:rsidR="00C702B9" w:rsidRDefault="00C702B9" w:rsidP="00C702B9">
      <w:pPr>
        <w:pStyle w:val="ListParagraph"/>
        <w:ind w:left="1485"/>
        <w:rPr>
          <w:sz w:val="24"/>
          <w:szCs w:val="24"/>
        </w:rPr>
      </w:pPr>
    </w:p>
    <w:p w14:paraId="0D0CB342" w14:textId="07ED2BC1" w:rsidR="008B15B5" w:rsidRDefault="008B15B5" w:rsidP="008B15B5">
      <w:pPr>
        <w:rPr>
          <w:b/>
          <w:bCs/>
          <w:sz w:val="32"/>
          <w:szCs w:val="32"/>
        </w:rPr>
      </w:pPr>
      <w:r w:rsidRPr="00535253">
        <w:rPr>
          <w:b/>
          <w:bCs/>
          <w:sz w:val="32"/>
          <w:szCs w:val="32"/>
        </w:rPr>
        <w:t xml:space="preserve">Scrapy – </w:t>
      </w:r>
      <w:r w:rsidR="00C702B9" w:rsidRPr="00535253">
        <w:rPr>
          <w:b/>
          <w:bCs/>
          <w:sz w:val="32"/>
          <w:szCs w:val="32"/>
        </w:rPr>
        <w:t>Arquitetur</w:t>
      </w:r>
      <w:r w:rsidR="00DE30B1">
        <w:rPr>
          <w:b/>
          <w:bCs/>
          <w:sz w:val="32"/>
          <w:szCs w:val="32"/>
        </w:rPr>
        <w:t>a</w:t>
      </w:r>
    </w:p>
    <w:p w14:paraId="30B432E7" w14:textId="68DB09B2" w:rsidR="00DE30B1" w:rsidRPr="00DE30B1" w:rsidRDefault="00DE30B1" w:rsidP="008B15B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 Scrappy foi desenvolvido com a Twisted, uma framework de networking orientada por eventos. Deste modo, o Scrappy utiliza código assíncrono para suportar processamentos em paralelo, fazendo-o uma framework extremamente rápida e capaz  </w:t>
      </w:r>
    </w:p>
    <w:p w14:paraId="0B4BE22F" w14:textId="217AADAA" w:rsidR="00C702B9" w:rsidRPr="00535253" w:rsidRDefault="00C702B9" w:rsidP="008B15B5">
      <w:pPr>
        <w:rPr>
          <w:b/>
          <w:bCs/>
          <w:sz w:val="28"/>
          <w:szCs w:val="28"/>
        </w:rPr>
      </w:pPr>
      <w:r w:rsidRPr="00535253">
        <w:rPr>
          <w:b/>
          <w:bCs/>
          <w:sz w:val="28"/>
          <w:szCs w:val="28"/>
        </w:rPr>
        <w:t>Fluxo de dados</w:t>
      </w:r>
    </w:p>
    <w:p w14:paraId="7A6517C3" w14:textId="589C5CD9" w:rsidR="00C702B9" w:rsidRPr="00C702B9" w:rsidRDefault="00C702B9" w:rsidP="008B15B5">
      <w:pPr>
        <w:rPr>
          <w:b/>
          <w:bCs/>
          <w:sz w:val="24"/>
          <w:szCs w:val="24"/>
        </w:rPr>
      </w:pPr>
      <w:r w:rsidRPr="00C702B9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1A2E739" wp14:editId="43B0EE4D">
            <wp:extent cx="5362575" cy="3902216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5504" cy="390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9654" w14:textId="5F29B294" w:rsidR="00C702B9" w:rsidRDefault="00C702B9" w:rsidP="008B15B5">
      <w:pPr>
        <w:rPr>
          <w:rFonts w:cstheme="minorHAnsi"/>
          <w:color w:val="202124"/>
          <w:sz w:val="24"/>
          <w:szCs w:val="24"/>
          <w:shd w:val="clear" w:color="auto" w:fill="F8F9FA"/>
        </w:rPr>
      </w:pPr>
      <w:r w:rsidRPr="00C702B9">
        <w:rPr>
          <w:rFonts w:cstheme="minorHAnsi"/>
          <w:sz w:val="24"/>
          <w:szCs w:val="24"/>
        </w:rPr>
        <w:br/>
      </w:r>
      <w:r w:rsidRPr="007E2480">
        <w:rPr>
          <w:rFonts w:cstheme="minorHAnsi"/>
          <w:color w:val="202124"/>
          <w:sz w:val="24"/>
          <w:szCs w:val="24"/>
          <w:shd w:val="clear" w:color="auto" w:fill="F8F9FA"/>
        </w:rPr>
        <w:t>O fluxo de dados no Scrapy é controlado pelo motor de execução e funciona assim:</w:t>
      </w:r>
    </w:p>
    <w:p w14:paraId="65B70ECA" w14:textId="708E3692" w:rsidR="00C702B9" w:rsidRDefault="00C702B9" w:rsidP="00C702B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motor recebe as solicitações iniciais para fazer </w:t>
      </w:r>
      <w:r>
        <w:rPr>
          <w:rFonts w:cstheme="minorHAnsi"/>
          <w:i/>
          <w:iCs/>
          <w:sz w:val="24"/>
          <w:szCs w:val="24"/>
        </w:rPr>
        <w:t>crawl</w:t>
      </w:r>
      <w:r>
        <w:rPr>
          <w:rFonts w:cstheme="minorHAnsi"/>
          <w:sz w:val="24"/>
          <w:szCs w:val="24"/>
        </w:rPr>
        <w:t xml:space="preserve"> da </w:t>
      </w:r>
      <w:r w:rsidR="00A265B1">
        <w:rPr>
          <w:rFonts w:cstheme="minorHAnsi"/>
          <w:i/>
          <w:iCs/>
          <w:sz w:val="24"/>
          <w:szCs w:val="24"/>
        </w:rPr>
        <w:t>S</w:t>
      </w:r>
      <w:r>
        <w:rPr>
          <w:rFonts w:cstheme="minorHAnsi"/>
          <w:i/>
          <w:iCs/>
          <w:sz w:val="24"/>
          <w:szCs w:val="24"/>
        </w:rPr>
        <w:t xml:space="preserve">pider </w:t>
      </w:r>
      <w:r>
        <w:rPr>
          <w:rFonts w:cstheme="minorHAnsi"/>
          <w:sz w:val="24"/>
          <w:szCs w:val="24"/>
        </w:rPr>
        <w:t>que, é o script que o utilizador da framework escreve para efetuar um scrape.</w:t>
      </w:r>
    </w:p>
    <w:p w14:paraId="5ABFAC03" w14:textId="7D39A34D" w:rsidR="00C702B9" w:rsidRDefault="00C702B9" w:rsidP="00C702B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motor agenda as solicitações no Agendador (Scheduler) e pede as próximas solicitações a serem rastreadas. </w:t>
      </w:r>
    </w:p>
    <w:p w14:paraId="273AAC32" w14:textId="520E4375" w:rsidR="00C702B9" w:rsidRDefault="00C702B9" w:rsidP="00C702B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Agendador retorna as próximas Solicitações ao Motor</w:t>
      </w:r>
    </w:p>
    <w:p w14:paraId="083ED36C" w14:textId="0800BFA4" w:rsidR="00553044" w:rsidRDefault="00553044" w:rsidP="00C702B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Motor envia as Solicitações para o Downloader, passando pelos Middlewares do Downloader</w:t>
      </w:r>
    </w:p>
    <w:p w14:paraId="1FC4BE23" w14:textId="7F985FDE" w:rsidR="00347187" w:rsidRDefault="00347187" w:rsidP="00C702B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Assim que a página termina o download, o Downloader gera uma Resposta contendo o HTML e demais código proveniente da página em questão. Envia, depois, essa informação para o Motor passando pelos Middlewares do Downloader de novo</w:t>
      </w:r>
    </w:p>
    <w:p w14:paraId="13A2BD24" w14:textId="05403022" w:rsidR="00A265B1" w:rsidRDefault="00A265B1" w:rsidP="00C702B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Motor recebe a Resposta do Downloader e envia-a para a Spider</w:t>
      </w:r>
      <w:r w:rsidR="00067A4A">
        <w:rPr>
          <w:rFonts w:cstheme="minorHAnsi"/>
          <w:sz w:val="24"/>
          <w:szCs w:val="24"/>
        </w:rPr>
        <w:t>, passando pelo middleware da Spider.</w:t>
      </w:r>
    </w:p>
    <w:p w14:paraId="0A832F8B" w14:textId="44C1D11B" w:rsidR="00067A4A" w:rsidRDefault="00067A4A" w:rsidP="00C702B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Spider processa a Resposta e retorna itens retirados para o Motor, passando pelo Middleware da Spider</w:t>
      </w:r>
    </w:p>
    <w:p w14:paraId="27AB0097" w14:textId="77777777" w:rsidR="00067A4A" w:rsidRDefault="00067A4A" w:rsidP="00C702B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Motor envia itens processados para as pipelines de item e, em seguida, envia solicitações processadas para o agendador e pede pelas próximas solicitações possíveis de rastreamento (novo url)</w:t>
      </w:r>
    </w:p>
    <w:p w14:paraId="5A7FD558" w14:textId="7943392C" w:rsidR="00067A4A" w:rsidRDefault="00067A4A" w:rsidP="00C702B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processo repete-se da etapa 1 até que não haja mais solicitações do Agendador </w:t>
      </w:r>
    </w:p>
    <w:p w14:paraId="22F5489E" w14:textId="77777777" w:rsidR="007E2480" w:rsidRPr="007E2480" w:rsidRDefault="007E2480" w:rsidP="007E2480">
      <w:pPr>
        <w:rPr>
          <w:rFonts w:cstheme="minorHAnsi"/>
          <w:sz w:val="24"/>
          <w:szCs w:val="24"/>
        </w:rPr>
      </w:pPr>
    </w:p>
    <w:p w14:paraId="464E9E58" w14:textId="4BA28AB4" w:rsidR="007E2480" w:rsidRPr="00535253" w:rsidRDefault="007E2480" w:rsidP="007E2480">
      <w:pPr>
        <w:rPr>
          <w:b/>
          <w:bCs/>
          <w:sz w:val="28"/>
          <w:szCs w:val="28"/>
        </w:rPr>
      </w:pPr>
      <w:r w:rsidRPr="00535253">
        <w:rPr>
          <w:b/>
          <w:bCs/>
          <w:sz w:val="28"/>
          <w:szCs w:val="28"/>
        </w:rPr>
        <w:lastRenderedPageBreak/>
        <w:t>Componentes</w:t>
      </w:r>
    </w:p>
    <w:p w14:paraId="35AFF4DB" w14:textId="00A988AF" w:rsidR="00535253" w:rsidRPr="00BB4E9B" w:rsidRDefault="00535253" w:rsidP="0053525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>Motor Scrapy</w:t>
      </w:r>
      <w:r w:rsidR="00BB4E9B">
        <w:rPr>
          <w:sz w:val="24"/>
          <w:szCs w:val="24"/>
        </w:rPr>
        <w:t>: Responsável por controlar o fluxo de dados entre todos os componentes do sistema e desencadeia eventos quando certas ações ocorrem</w:t>
      </w:r>
    </w:p>
    <w:p w14:paraId="19739561" w14:textId="67F5FD76" w:rsidR="00BB4E9B" w:rsidRPr="00BB4E9B" w:rsidRDefault="00BB4E9B" w:rsidP="0053525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>Agendador</w:t>
      </w:r>
      <w:r w:rsidRPr="00BB4E9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Recebe solicitações do Motor e coloca-os numa fila para os processar quando o Motor o requisita.</w:t>
      </w:r>
    </w:p>
    <w:p w14:paraId="6309955F" w14:textId="4EAA5819" w:rsidR="00BB4E9B" w:rsidRPr="00BB4E9B" w:rsidRDefault="00BB4E9B" w:rsidP="0053525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>Downloader:</w:t>
      </w:r>
      <w:r>
        <w:rPr>
          <w:sz w:val="24"/>
          <w:szCs w:val="24"/>
        </w:rPr>
        <w:t xml:space="preserve"> Responsável por descarregar páginas web e encaminha-las para o Motor, que, por sua vez, as encaminha para a Spider</w:t>
      </w:r>
    </w:p>
    <w:p w14:paraId="7802A5F9" w14:textId="19EDDFC2" w:rsidR="00BB4E9B" w:rsidRPr="00BB4E9B" w:rsidRDefault="00BB4E9B" w:rsidP="0053525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>Spider:</w:t>
      </w:r>
      <w:r>
        <w:rPr>
          <w:sz w:val="24"/>
          <w:szCs w:val="24"/>
        </w:rPr>
        <w:t xml:space="preserve"> Classes escritas por utilizadores da framework para analisar respostas e extrair dados</w:t>
      </w:r>
    </w:p>
    <w:p w14:paraId="55ADC26F" w14:textId="5308DF4B" w:rsidR="00BB4E9B" w:rsidRPr="00BB4E9B" w:rsidRDefault="00BB4E9B" w:rsidP="0053525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>Pipeline do item: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Responsável pelo processamento dos itens depois de serem extraídos pela Spider. Tipicamente inclui tratamento da informação, validação e persistência.</w:t>
      </w:r>
    </w:p>
    <w:p w14:paraId="166B2255" w14:textId="15F363D1" w:rsidR="00BB4E9B" w:rsidRPr="00C47B3E" w:rsidRDefault="00C47B3E" w:rsidP="0053525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>M</w:t>
      </w:r>
      <w:r w:rsidRPr="00BB4E9B">
        <w:rPr>
          <w:sz w:val="24"/>
          <w:szCs w:val="24"/>
          <w:u w:val="single"/>
        </w:rPr>
        <w:t>iddlewares</w:t>
      </w:r>
      <w:r>
        <w:rPr>
          <w:sz w:val="24"/>
          <w:szCs w:val="24"/>
          <w:u w:val="single"/>
        </w:rPr>
        <w:t xml:space="preserve"> do</w:t>
      </w:r>
      <w:r w:rsidRPr="00BB4E9B">
        <w:rPr>
          <w:sz w:val="24"/>
          <w:szCs w:val="24"/>
          <w:u w:val="single"/>
        </w:rPr>
        <w:t xml:space="preserve"> </w:t>
      </w:r>
      <w:r w:rsidR="00BB4E9B" w:rsidRPr="00BB4E9B">
        <w:rPr>
          <w:sz w:val="24"/>
          <w:szCs w:val="24"/>
          <w:u w:val="single"/>
        </w:rPr>
        <w:t>Downloader:</w:t>
      </w:r>
      <w:r w:rsidR="00BB4E9B" w:rsidRPr="00BB4E9B">
        <w:rPr>
          <w:b/>
          <w:bCs/>
          <w:sz w:val="24"/>
          <w:szCs w:val="24"/>
        </w:rPr>
        <w:t xml:space="preserve"> </w:t>
      </w:r>
      <w:r w:rsidR="00BB4E9B" w:rsidRPr="00BB4E9B">
        <w:rPr>
          <w:sz w:val="24"/>
          <w:szCs w:val="24"/>
        </w:rPr>
        <w:t>Processam as solicitaçõe</w:t>
      </w:r>
      <w:r w:rsidR="00BB4E9B">
        <w:rPr>
          <w:sz w:val="24"/>
          <w:szCs w:val="24"/>
        </w:rPr>
        <w:t>s entre do Motor para o Downloader e as respostas que passam do Downloader para o Motor</w:t>
      </w:r>
    </w:p>
    <w:p w14:paraId="23238B70" w14:textId="4F98235E" w:rsidR="00B7139B" w:rsidRPr="00B7139B" w:rsidRDefault="00C47B3E" w:rsidP="00B7139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>Middlewares da Spider</w:t>
      </w:r>
      <w:r>
        <w:rPr>
          <w:sz w:val="24"/>
          <w:szCs w:val="24"/>
        </w:rPr>
        <w:t>: Processam informação proveniente do Motor para a Spider ou vice-versa</w:t>
      </w:r>
      <w:r w:rsidR="00B7139B">
        <w:rPr>
          <w:sz w:val="24"/>
          <w:szCs w:val="24"/>
        </w:rPr>
        <w:t>.</w:t>
      </w:r>
    </w:p>
    <w:p w14:paraId="2D589464" w14:textId="3A418E08" w:rsidR="00B7139B" w:rsidRDefault="00B7139B" w:rsidP="00B7139B">
      <w:pPr>
        <w:rPr>
          <w:b/>
          <w:bCs/>
          <w:sz w:val="24"/>
          <w:szCs w:val="24"/>
        </w:rPr>
      </w:pPr>
    </w:p>
    <w:p w14:paraId="16AE555A" w14:textId="52D1CCD8" w:rsidR="00B7139B" w:rsidRDefault="00B7139B" w:rsidP="00B713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XPath vs Seletor CSS</w:t>
      </w:r>
    </w:p>
    <w:p w14:paraId="55AC501C" w14:textId="6127C822" w:rsidR="00B7139B" w:rsidRDefault="00B7139B" w:rsidP="00B7139B">
      <w:pPr>
        <w:rPr>
          <w:sz w:val="24"/>
          <w:szCs w:val="24"/>
        </w:rPr>
      </w:pPr>
      <w:r>
        <w:rPr>
          <w:sz w:val="24"/>
          <w:szCs w:val="24"/>
        </w:rPr>
        <w:t>O Scrapy, como todos as outras ferramentas de scrapping, utiliza ambos XPath e Seletores CSS.</w:t>
      </w:r>
    </w:p>
    <w:p w14:paraId="4E35A761" w14:textId="6DD75F7B" w:rsidR="00B7139B" w:rsidRDefault="00B7139B" w:rsidP="00B7139B">
      <w:pPr>
        <w:rPr>
          <w:sz w:val="24"/>
          <w:szCs w:val="24"/>
        </w:rPr>
      </w:pPr>
      <w:r>
        <w:rPr>
          <w:sz w:val="24"/>
          <w:szCs w:val="24"/>
        </w:rPr>
        <w:t>O XPath é o caminho absoluto para o elemento HTML. É utilizado pelo browser para processar o HTML e o CSS da página. É relativamente mais versátil do que o seletor CSS. Contudo, dado que o seletor CSS é muito similar á biblioteca jQuery no que toda a selecionar elementos do domino (DOM), optamos por usar esta opção.</w:t>
      </w:r>
    </w:p>
    <w:p w14:paraId="7A76DBB4" w14:textId="3CD7897E" w:rsidR="00805692" w:rsidRDefault="00805692" w:rsidP="00B7139B">
      <w:pPr>
        <w:rPr>
          <w:sz w:val="24"/>
          <w:szCs w:val="24"/>
        </w:rPr>
      </w:pPr>
    </w:p>
    <w:p w14:paraId="603223EC" w14:textId="540AFD02" w:rsidR="00805692" w:rsidRDefault="00805692" w:rsidP="008056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Mais sobre pipelines</w:t>
      </w:r>
    </w:p>
    <w:p w14:paraId="33C27F6A" w14:textId="3E98B85B" w:rsidR="00805692" w:rsidRDefault="00805692" w:rsidP="00B7139B">
      <w:pPr>
        <w:rPr>
          <w:sz w:val="24"/>
          <w:szCs w:val="24"/>
        </w:rPr>
      </w:pPr>
      <w:r>
        <w:rPr>
          <w:sz w:val="24"/>
          <w:szCs w:val="24"/>
        </w:rPr>
        <w:t>As pipelines são constituídas por alguns métodos chave:</w:t>
      </w:r>
    </w:p>
    <w:p w14:paraId="62C939C3" w14:textId="77777777" w:rsidR="00805692" w:rsidRDefault="00805692" w:rsidP="0080569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open_spider() : é chamado quando a pipeline é chamada. É o primeiro pedaço de código a correr</w:t>
      </w:r>
    </w:p>
    <w:p w14:paraId="44611F1C" w14:textId="77777777" w:rsidR="00805692" w:rsidRDefault="00805692" w:rsidP="0080569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process_item() : define como é que o item é processado</w:t>
      </w:r>
    </w:p>
    <w:p w14:paraId="03E54EE8" w14:textId="7575210C" w:rsidR="00805692" w:rsidRDefault="000B4765" w:rsidP="0080569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close_spider() : é chamado quando a Spider acaba o seu trabalho</w:t>
      </w:r>
    </w:p>
    <w:p w14:paraId="2981B961" w14:textId="1A917943" w:rsidR="00436065" w:rsidRDefault="00436065" w:rsidP="00436065">
      <w:pPr>
        <w:rPr>
          <w:sz w:val="24"/>
          <w:szCs w:val="24"/>
        </w:rPr>
      </w:pPr>
    </w:p>
    <w:p w14:paraId="59E5ADB8" w14:textId="5B465664" w:rsidR="00436065" w:rsidRDefault="00436065" w:rsidP="00436065">
      <w:pPr>
        <w:rPr>
          <w:sz w:val="24"/>
          <w:szCs w:val="24"/>
        </w:rPr>
      </w:pPr>
    </w:p>
    <w:p w14:paraId="346D1F68" w14:textId="595AB3E5" w:rsidR="00436065" w:rsidRDefault="00436065" w:rsidP="00436065">
      <w:pPr>
        <w:rPr>
          <w:sz w:val="24"/>
          <w:szCs w:val="24"/>
        </w:rPr>
      </w:pPr>
    </w:p>
    <w:p w14:paraId="07B42D3D" w14:textId="77777777" w:rsidR="00436065" w:rsidRPr="00436065" w:rsidRDefault="00436065" w:rsidP="00436065">
      <w:pPr>
        <w:rPr>
          <w:sz w:val="24"/>
          <w:szCs w:val="24"/>
        </w:rPr>
      </w:pPr>
    </w:p>
    <w:p w14:paraId="68D582BF" w14:textId="263836DB" w:rsidR="00436065" w:rsidRDefault="00436065" w:rsidP="0043606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Neste projeto, tipicamente estes métodos são utilizados da seguinte maneira: </w:t>
      </w:r>
    </w:p>
    <w:p w14:paraId="559D4427" w14:textId="13C39434" w:rsidR="00436065" w:rsidRDefault="00436065" w:rsidP="0043606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open_spider():</w:t>
      </w:r>
    </w:p>
    <w:p w14:paraId="511956BF" w14:textId="0656B0EE" w:rsidR="00436065" w:rsidRDefault="00436065" w:rsidP="00436065">
      <w:pPr>
        <w:ind w:left="1416"/>
        <w:rPr>
          <w:sz w:val="24"/>
          <w:szCs w:val="24"/>
        </w:rPr>
      </w:pPr>
      <w:r>
        <w:rPr>
          <w:sz w:val="24"/>
          <w:szCs w:val="24"/>
        </w:rPr>
        <w:t>Manda um Log para o output da linha de comandos informando qual é a Spider que o está a chamar, bem como abrir a ligação á base de dados e definir o cursor para que se possa efetuar queries.</w:t>
      </w:r>
    </w:p>
    <w:p w14:paraId="46CE51D5" w14:textId="519AE3F3" w:rsidR="00436065" w:rsidRDefault="00436065" w:rsidP="00436065">
      <w:pPr>
        <w:ind w:left="1416"/>
        <w:rPr>
          <w:sz w:val="24"/>
          <w:szCs w:val="24"/>
        </w:rPr>
      </w:pPr>
      <w:r w:rsidRPr="00436065">
        <w:rPr>
          <w:noProof/>
          <w:sz w:val="24"/>
          <w:szCs w:val="24"/>
        </w:rPr>
        <w:drawing>
          <wp:inline distT="0" distB="0" distL="0" distR="0" wp14:anchorId="71E4EFFE" wp14:editId="76D7D888">
            <wp:extent cx="3820058" cy="2372056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B592" w14:textId="2E967EE7" w:rsidR="00436065" w:rsidRDefault="00436065" w:rsidP="0043606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process_item():</w:t>
      </w:r>
    </w:p>
    <w:p w14:paraId="5E8F37FC" w14:textId="5A314D3D" w:rsidR="00436065" w:rsidRDefault="00436065" w:rsidP="00436065">
      <w:pPr>
        <w:pStyle w:val="ListParagraph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Efetuar o query com a informação proveniente do </w:t>
      </w:r>
      <w:r>
        <w:rPr>
          <w:i/>
          <w:iCs/>
          <w:sz w:val="24"/>
          <w:szCs w:val="24"/>
        </w:rPr>
        <w:t>yield</w:t>
      </w:r>
      <w:r>
        <w:rPr>
          <w:sz w:val="24"/>
          <w:szCs w:val="24"/>
        </w:rPr>
        <w:t xml:space="preserve"> da Spider e retorna o item para ser apresentado no output da linha de comandos</w:t>
      </w:r>
    </w:p>
    <w:p w14:paraId="306D14E6" w14:textId="268243E1" w:rsidR="00436065" w:rsidRDefault="00436065" w:rsidP="00436065">
      <w:pPr>
        <w:pStyle w:val="ListParagraph"/>
        <w:ind w:left="1416"/>
        <w:rPr>
          <w:sz w:val="24"/>
          <w:szCs w:val="24"/>
        </w:rPr>
      </w:pPr>
      <w:r w:rsidRPr="00436065">
        <w:rPr>
          <w:noProof/>
          <w:sz w:val="24"/>
          <w:szCs w:val="24"/>
        </w:rPr>
        <w:drawing>
          <wp:inline distT="0" distB="0" distL="0" distR="0" wp14:anchorId="673263A4" wp14:editId="362A2395">
            <wp:extent cx="4800600" cy="1332850"/>
            <wp:effectExtent l="0" t="0" r="0" b="127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2087" cy="133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CFC6" w14:textId="77777777" w:rsidR="00436065" w:rsidRDefault="00436065" w:rsidP="00436065">
      <w:pPr>
        <w:pStyle w:val="ListParagraph"/>
        <w:ind w:left="1416"/>
        <w:rPr>
          <w:sz w:val="24"/>
          <w:szCs w:val="24"/>
        </w:rPr>
      </w:pPr>
    </w:p>
    <w:p w14:paraId="6D8177A9" w14:textId="2087AE48" w:rsidR="00436065" w:rsidRDefault="00436065" w:rsidP="0043606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end_spider():</w:t>
      </w:r>
    </w:p>
    <w:p w14:paraId="1035C432" w14:textId="5F9CD1B6" w:rsidR="00436065" w:rsidRDefault="00436065" w:rsidP="00436065">
      <w:pPr>
        <w:pStyle w:val="ListParagraph"/>
        <w:ind w:left="1416"/>
        <w:rPr>
          <w:sz w:val="24"/>
          <w:szCs w:val="24"/>
        </w:rPr>
      </w:pPr>
      <w:r>
        <w:rPr>
          <w:sz w:val="24"/>
          <w:szCs w:val="24"/>
        </w:rPr>
        <w:t>Envia um Log para o output da linha de comandos informando o encerramento da Spider e fecha a pipeline em si.</w:t>
      </w:r>
    </w:p>
    <w:p w14:paraId="1E262011" w14:textId="0D2C17E6" w:rsidR="00436065" w:rsidRDefault="00436065" w:rsidP="00436065">
      <w:pPr>
        <w:pStyle w:val="ListParagraph"/>
        <w:ind w:left="1416"/>
        <w:rPr>
          <w:sz w:val="24"/>
          <w:szCs w:val="24"/>
        </w:rPr>
      </w:pPr>
      <w:r w:rsidRPr="00436065">
        <w:rPr>
          <w:noProof/>
          <w:sz w:val="24"/>
          <w:szCs w:val="24"/>
        </w:rPr>
        <w:drawing>
          <wp:inline distT="0" distB="0" distL="0" distR="0" wp14:anchorId="6F9D88F3" wp14:editId="099BCD8A">
            <wp:extent cx="4639322" cy="685896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2A2F" w14:textId="77777777" w:rsidR="00436065" w:rsidRPr="00436065" w:rsidRDefault="00436065" w:rsidP="00436065">
      <w:pPr>
        <w:pStyle w:val="ListParagraph"/>
        <w:rPr>
          <w:sz w:val="24"/>
          <w:szCs w:val="24"/>
        </w:rPr>
      </w:pPr>
    </w:p>
    <w:p w14:paraId="02C71B23" w14:textId="2B68B2BB" w:rsidR="00B7139B" w:rsidRDefault="00B7139B" w:rsidP="00B7139B">
      <w:pPr>
        <w:rPr>
          <w:sz w:val="24"/>
          <w:szCs w:val="24"/>
        </w:rPr>
      </w:pPr>
    </w:p>
    <w:p w14:paraId="6A9D7F6F" w14:textId="372EAB74" w:rsidR="00B7139B" w:rsidRDefault="00B7139B" w:rsidP="00B7139B">
      <w:pPr>
        <w:rPr>
          <w:sz w:val="24"/>
          <w:szCs w:val="24"/>
        </w:rPr>
      </w:pPr>
    </w:p>
    <w:p w14:paraId="14744AB9" w14:textId="4C635CEB" w:rsidR="00B7139B" w:rsidRDefault="00B7139B" w:rsidP="00B7139B">
      <w:pPr>
        <w:rPr>
          <w:sz w:val="24"/>
          <w:szCs w:val="24"/>
        </w:rPr>
      </w:pPr>
    </w:p>
    <w:p w14:paraId="7FF28A3D" w14:textId="77777777" w:rsidR="00B7139B" w:rsidRPr="00B7139B" w:rsidRDefault="00B7139B" w:rsidP="00B7139B">
      <w:pPr>
        <w:rPr>
          <w:b/>
          <w:bCs/>
          <w:sz w:val="24"/>
          <w:szCs w:val="24"/>
        </w:rPr>
      </w:pPr>
    </w:p>
    <w:p w14:paraId="1CFE9286" w14:textId="7237F6FF" w:rsidR="00B7139B" w:rsidRDefault="00B7139B" w:rsidP="00B7139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Spiders</w:t>
      </w:r>
    </w:p>
    <w:p w14:paraId="77225C87" w14:textId="6FA30EF2" w:rsidR="00B7139B" w:rsidRDefault="00B7139B" w:rsidP="00B7139B">
      <w:pPr>
        <w:rPr>
          <w:sz w:val="24"/>
          <w:szCs w:val="24"/>
        </w:rPr>
      </w:pPr>
      <w:r>
        <w:rPr>
          <w:sz w:val="24"/>
          <w:szCs w:val="24"/>
        </w:rPr>
        <w:t>Como foi referido anteriormente, uma spider é um pedaço de código (tipicamente alojado numa classe) onde o utilizador da framework irá escrever os comandos para obter a informação do sítio web.</w:t>
      </w:r>
    </w:p>
    <w:p w14:paraId="5D815984" w14:textId="465403AE" w:rsidR="009D40C1" w:rsidRDefault="009D40C1" w:rsidP="00B7139B">
      <w:pPr>
        <w:rPr>
          <w:sz w:val="24"/>
          <w:szCs w:val="24"/>
        </w:rPr>
      </w:pPr>
    </w:p>
    <w:p w14:paraId="201E052D" w14:textId="51567BD9" w:rsidR="009D40C1" w:rsidRPr="009D40C1" w:rsidRDefault="009D40C1" w:rsidP="00B7139B">
      <w:pPr>
        <w:rPr>
          <w:sz w:val="24"/>
          <w:szCs w:val="24"/>
        </w:rPr>
      </w:pPr>
      <w:r w:rsidRPr="009D40C1">
        <w:rPr>
          <w:sz w:val="24"/>
          <w:szCs w:val="24"/>
        </w:rPr>
        <w:t>As Spiders no Scrapy derivam todas de</w:t>
      </w:r>
      <w:r>
        <w:rPr>
          <w:sz w:val="24"/>
          <w:szCs w:val="24"/>
        </w:rPr>
        <w:t xml:space="preserve"> um dos tipos de </w:t>
      </w:r>
      <w:r w:rsidR="006E4DA5">
        <w:rPr>
          <w:sz w:val="24"/>
          <w:szCs w:val="24"/>
        </w:rPr>
        <w:t>Spiders base</w:t>
      </w:r>
      <w:r>
        <w:rPr>
          <w:sz w:val="24"/>
          <w:szCs w:val="24"/>
        </w:rPr>
        <w:t xml:space="preserve">. Nós escolhemos o </w:t>
      </w:r>
      <w:r w:rsidRPr="009D40C1">
        <w:rPr>
          <w:i/>
          <w:iCs/>
          <w:sz w:val="24"/>
          <w:szCs w:val="24"/>
          <w:highlight w:val="lightGray"/>
        </w:rPr>
        <w:t>scrappy.Spider</w:t>
      </w:r>
      <w:r>
        <w:rPr>
          <w:sz w:val="24"/>
          <w:szCs w:val="24"/>
        </w:rPr>
        <w:t xml:space="preserve"> já que é a mais abrangente e mais recente adicionada.</w:t>
      </w:r>
    </w:p>
    <w:p w14:paraId="31317630" w14:textId="79CF79B3" w:rsidR="00B7139B" w:rsidRDefault="009D40C1" w:rsidP="00B7139B">
      <w:pPr>
        <w:rPr>
          <w:b/>
          <w:bCs/>
          <w:sz w:val="36"/>
          <w:szCs w:val="36"/>
        </w:rPr>
      </w:pPr>
      <w:r w:rsidRPr="009D40C1">
        <w:rPr>
          <w:b/>
          <w:bCs/>
          <w:noProof/>
          <w:sz w:val="36"/>
          <w:szCs w:val="36"/>
        </w:rPr>
        <w:drawing>
          <wp:inline distT="0" distB="0" distL="0" distR="0" wp14:anchorId="013D11AF" wp14:editId="1EDC0599">
            <wp:extent cx="2610214" cy="18100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B96F" w14:textId="105BBD7C" w:rsidR="009D40C1" w:rsidRDefault="009D40C1" w:rsidP="00B7139B">
      <w:pPr>
        <w:rPr>
          <w:sz w:val="24"/>
          <w:szCs w:val="24"/>
        </w:rPr>
      </w:pPr>
    </w:p>
    <w:p w14:paraId="2A80F3C6" w14:textId="34D7BF3F" w:rsidR="009D40C1" w:rsidRDefault="009D40C1" w:rsidP="00B7139B">
      <w:pPr>
        <w:rPr>
          <w:sz w:val="24"/>
          <w:szCs w:val="24"/>
        </w:rPr>
      </w:pPr>
      <w:r>
        <w:rPr>
          <w:sz w:val="24"/>
          <w:szCs w:val="24"/>
        </w:rPr>
        <w:t xml:space="preserve">As classes que </w:t>
      </w:r>
      <w:r w:rsidR="006E4DA5">
        <w:rPr>
          <w:sz w:val="24"/>
          <w:szCs w:val="24"/>
        </w:rPr>
        <w:t>derivam desta classe base têm alguns atributos importantes que são fundamentais para o comportamento da Spider. São estas:</w:t>
      </w:r>
    </w:p>
    <w:p w14:paraId="53D0A7CE" w14:textId="43B0EC66" w:rsidR="006E4DA5" w:rsidRDefault="006E4DA5" w:rsidP="006E4DA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start_urls : uma lista de urls que pretendemos fazer download e explorar</w:t>
      </w:r>
    </w:p>
    <w:p w14:paraId="7569DE5E" w14:textId="21929D3E" w:rsidR="006E4DA5" w:rsidRDefault="006E4DA5" w:rsidP="006E4DA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name : o nome pelo qual o scrapy sabe qual porção de código executar</w:t>
      </w:r>
      <w:r w:rsidR="002D0FAF">
        <w:rPr>
          <w:sz w:val="24"/>
          <w:szCs w:val="24"/>
        </w:rPr>
        <w:t xml:space="preserve"> através da sua shell</w:t>
      </w:r>
    </w:p>
    <w:p w14:paraId="2F1D1DF2" w14:textId="24EA8EF7" w:rsidR="006E4DA5" w:rsidRDefault="006E4DA5" w:rsidP="006E4DA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custom_settings : para definir configurações especiais que, no nosso caso, é definir uma pipeline para cada Spider</w:t>
      </w:r>
    </w:p>
    <w:p w14:paraId="3E0171F3" w14:textId="27814BAD" w:rsidR="00D17A61" w:rsidRPr="00464086" w:rsidRDefault="00464086" w:rsidP="00464086">
      <w:pPr>
        <w:rPr>
          <w:sz w:val="24"/>
          <w:szCs w:val="24"/>
        </w:rPr>
      </w:pPr>
      <w:r>
        <w:rPr>
          <w:sz w:val="24"/>
          <w:szCs w:val="24"/>
        </w:rPr>
        <w:t xml:space="preserve">Para além dos atributos, a classe base também tem alguns métodos importantes mas, apenas o método </w:t>
      </w:r>
      <w:r w:rsidRPr="00464086">
        <w:rPr>
          <w:i/>
          <w:iCs/>
          <w:sz w:val="24"/>
          <w:szCs w:val="24"/>
          <w:highlight w:val="lightGray"/>
        </w:rPr>
        <w:t>parse()</w:t>
      </w:r>
      <w:r>
        <w:rPr>
          <w:sz w:val="24"/>
          <w:szCs w:val="24"/>
        </w:rPr>
        <w:t xml:space="preserve"> é prescindente para a operação, já que é a primeira função a ser chamada.</w:t>
      </w:r>
      <w:r w:rsidR="00D17A61">
        <w:rPr>
          <w:sz w:val="24"/>
          <w:szCs w:val="24"/>
        </w:rPr>
        <w:t xml:space="preserve"> Este método recebe como argumento a resposta do Downloader e, através desta resposta, podemos percorrer os elementos da página, tal como se tivéssemos a selecionar um elemento em jQuery.</w:t>
      </w:r>
    </w:p>
    <w:p w14:paraId="6E5510BA" w14:textId="506F91CD" w:rsidR="009D40C1" w:rsidRDefault="009D40C1" w:rsidP="00B7139B">
      <w:pPr>
        <w:rPr>
          <w:b/>
          <w:bCs/>
          <w:sz w:val="36"/>
          <w:szCs w:val="36"/>
        </w:rPr>
      </w:pPr>
    </w:p>
    <w:p w14:paraId="63394468" w14:textId="77777777" w:rsidR="009D40C1" w:rsidRPr="009D40C1" w:rsidRDefault="009D40C1" w:rsidP="00B7139B">
      <w:pPr>
        <w:rPr>
          <w:b/>
          <w:bCs/>
          <w:sz w:val="36"/>
          <w:szCs w:val="36"/>
        </w:rPr>
      </w:pPr>
    </w:p>
    <w:p w14:paraId="0AE1F812" w14:textId="676E4C70" w:rsidR="00B7139B" w:rsidRDefault="00B7139B" w:rsidP="00B7139B">
      <w:pPr>
        <w:rPr>
          <w:b/>
          <w:bCs/>
          <w:sz w:val="32"/>
          <w:szCs w:val="32"/>
        </w:rPr>
      </w:pPr>
      <w:r w:rsidRPr="00B7139B">
        <w:rPr>
          <w:b/>
          <w:bCs/>
          <w:sz w:val="32"/>
          <w:szCs w:val="32"/>
        </w:rPr>
        <w:t>Instituições</w:t>
      </w:r>
    </w:p>
    <w:p w14:paraId="5DEC2B17" w14:textId="77777777" w:rsidR="009E10D4" w:rsidRDefault="009E10D4" w:rsidP="00B7139B">
      <w:pPr>
        <w:rPr>
          <w:sz w:val="24"/>
          <w:szCs w:val="24"/>
        </w:rPr>
      </w:pPr>
      <w:r>
        <w:rPr>
          <w:sz w:val="24"/>
          <w:szCs w:val="24"/>
        </w:rPr>
        <w:t xml:space="preserve">Esta Spider serve para preencher a tabela instituições na base de dados. </w:t>
      </w:r>
    </w:p>
    <w:p w14:paraId="0D775C6D" w14:textId="7331F0B4" w:rsidR="002D0FAF" w:rsidRDefault="002D0FAF" w:rsidP="00B7139B">
      <w:pPr>
        <w:rPr>
          <w:sz w:val="24"/>
          <w:szCs w:val="24"/>
        </w:rPr>
      </w:pPr>
      <w:r>
        <w:rPr>
          <w:sz w:val="24"/>
          <w:szCs w:val="24"/>
        </w:rPr>
        <w:t>No principio desta classe, encontramos o seu nome.</w:t>
      </w:r>
    </w:p>
    <w:p w14:paraId="5B674C2F" w14:textId="14DA3D60" w:rsidR="002D0FAF" w:rsidRPr="002D0FAF" w:rsidRDefault="002D0FAF" w:rsidP="00B7139B">
      <w:pPr>
        <w:rPr>
          <w:sz w:val="24"/>
          <w:szCs w:val="24"/>
        </w:rPr>
      </w:pPr>
      <w:r w:rsidRPr="002D0FAF">
        <w:rPr>
          <w:noProof/>
          <w:sz w:val="24"/>
          <w:szCs w:val="24"/>
        </w:rPr>
        <w:drawing>
          <wp:inline distT="0" distB="0" distL="0" distR="0" wp14:anchorId="137153F6" wp14:editId="7DAEADCD">
            <wp:extent cx="1657581" cy="37152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5E95" w14:textId="77777777" w:rsidR="00B7139B" w:rsidRDefault="00B7139B" w:rsidP="00B7139B">
      <w:pPr>
        <w:rPr>
          <w:sz w:val="24"/>
          <w:szCs w:val="24"/>
        </w:rPr>
      </w:pPr>
      <w:r>
        <w:rPr>
          <w:sz w:val="24"/>
          <w:szCs w:val="24"/>
        </w:rPr>
        <w:t>Para perceber como é que o nosso código consegue selecionar elementos HTML da página web, primeiro é preciso analisar a arquitetura HTML que compõe esta página.</w:t>
      </w:r>
    </w:p>
    <w:p w14:paraId="3D3CDC30" w14:textId="3FA5AF2F" w:rsidR="00B7139B" w:rsidRDefault="00B7139B" w:rsidP="00B7139B">
      <w:pPr>
        <w:rPr>
          <w:sz w:val="24"/>
          <w:szCs w:val="24"/>
        </w:rPr>
      </w:pPr>
      <w:r>
        <w:rPr>
          <w:sz w:val="24"/>
          <w:szCs w:val="24"/>
        </w:rPr>
        <w:t>Para isso, temos que ir</w:t>
      </w:r>
      <w:r w:rsidR="003644FF">
        <w:rPr>
          <w:sz w:val="24"/>
          <w:szCs w:val="24"/>
        </w:rPr>
        <w:t xml:space="preserve"> á página</w:t>
      </w:r>
      <w:r>
        <w:rPr>
          <w:sz w:val="24"/>
          <w:szCs w:val="24"/>
        </w:rPr>
        <w:t xml:space="preserve"> </w:t>
      </w:r>
      <w:r w:rsidR="003644FF">
        <w:rPr>
          <w:sz w:val="24"/>
          <w:szCs w:val="24"/>
        </w:rPr>
        <w:t>do site da DGES relativo ás instituições. Nomeadamente, teremos que ir a</w:t>
      </w:r>
      <w:r>
        <w:rPr>
          <w:sz w:val="24"/>
          <w:szCs w:val="24"/>
        </w:rPr>
        <w:t xml:space="preserve">  </w:t>
      </w:r>
      <w:hyperlink r:id="rId13" w:history="1">
        <w:r w:rsidR="003644FF" w:rsidRPr="001144B2">
          <w:rPr>
            <w:rStyle w:val="Hyperlink"/>
            <w:sz w:val="24"/>
            <w:szCs w:val="24"/>
          </w:rPr>
          <w:t>https://dges.gov.pt/guias/indest.asp</w:t>
        </w:r>
      </w:hyperlink>
    </w:p>
    <w:p w14:paraId="4688DFD4" w14:textId="3F2B56E8" w:rsidR="003644FF" w:rsidRDefault="003644FF" w:rsidP="00B713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Lá dá-mos conta que, no inicio da página, pode-se selecionar o tipo de ensino superior como critério de pesquisa.</w:t>
      </w:r>
    </w:p>
    <w:p w14:paraId="7CB1D0BA" w14:textId="0360FC43" w:rsidR="003644FF" w:rsidRDefault="003644FF" w:rsidP="00B7139B">
      <w:pPr>
        <w:rPr>
          <w:sz w:val="24"/>
          <w:szCs w:val="24"/>
        </w:rPr>
      </w:pPr>
      <w:r w:rsidRPr="003644FF">
        <w:rPr>
          <w:noProof/>
          <w:sz w:val="24"/>
          <w:szCs w:val="24"/>
        </w:rPr>
        <w:drawing>
          <wp:inline distT="0" distB="0" distL="0" distR="0" wp14:anchorId="326B4AD5" wp14:editId="5A5ED6BD">
            <wp:extent cx="3600450" cy="1500891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8488" cy="150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4386" w14:textId="53149AB7" w:rsidR="003644FF" w:rsidRDefault="003644FF" w:rsidP="00B7139B">
      <w:pPr>
        <w:rPr>
          <w:sz w:val="24"/>
          <w:szCs w:val="24"/>
        </w:rPr>
      </w:pPr>
      <w:r>
        <w:rPr>
          <w:sz w:val="24"/>
          <w:szCs w:val="24"/>
        </w:rPr>
        <w:t xml:space="preserve">A lista é composta por elementos </w:t>
      </w:r>
      <w:r w:rsidRPr="003644FF">
        <w:rPr>
          <w:i/>
          <w:iCs/>
          <w:sz w:val="24"/>
          <w:szCs w:val="24"/>
          <w:highlight w:val="lightGray"/>
        </w:rPr>
        <w:t>&lt;a&gt;&lt;/a&gt;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que redirecionam o utilizador para a página que lista todas as instituições do tipo de ensino selecionar.</w:t>
      </w:r>
    </w:p>
    <w:p w14:paraId="58803C84" w14:textId="5AFF24A3" w:rsidR="003644FF" w:rsidRDefault="003644FF" w:rsidP="00B7139B">
      <w:pPr>
        <w:rPr>
          <w:sz w:val="24"/>
          <w:szCs w:val="24"/>
        </w:rPr>
      </w:pPr>
      <w:r>
        <w:rPr>
          <w:sz w:val="24"/>
          <w:szCs w:val="24"/>
        </w:rPr>
        <w:t xml:space="preserve">Como são só 5 links, podemos simplesmente iniciar a nossa Spider com a variável </w:t>
      </w:r>
      <w:r w:rsidRPr="003644FF">
        <w:rPr>
          <w:i/>
          <w:iCs/>
          <w:sz w:val="24"/>
          <w:szCs w:val="24"/>
          <w:highlight w:val="lightGray"/>
        </w:rPr>
        <w:t>start_url</w:t>
      </w:r>
      <w:r>
        <w:rPr>
          <w:sz w:val="24"/>
          <w:szCs w:val="24"/>
        </w:rPr>
        <w:t xml:space="preserve"> como uma lista de esses 5 links.</w:t>
      </w:r>
      <w:r w:rsidR="00753E2B">
        <w:rPr>
          <w:sz w:val="24"/>
          <w:szCs w:val="24"/>
        </w:rPr>
        <w:t xml:space="preserve"> É possível que, ao acabar um url, dá-mos outro á Spider para repetir o processo em tempo real. Mas como a variável de url </w:t>
      </w:r>
      <w:r w:rsidR="00753E2B" w:rsidRPr="00753E2B">
        <w:rPr>
          <w:sz w:val="24"/>
          <w:szCs w:val="24"/>
          <w:highlight w:val="lightGray"/>
        </w:rPr>
        <w:t>reg</w:t>
      </w:r>
      <w:r w:rsidR="00753E2B">
        <w:rPr>
          <w:sz w:val="24"/>
          <w:szCs w:val="24"/>
        </w:rPr>
        <w:t xml:space="preserve"> não é sequencial, e como são só 5 urls, definimos implicitamente quais urls que esta Spider vai percorrer.</w:t>
      </w:r>
    </w:p>
    <w:p w14:paraId="7EA36E6F" w14:textId="45266C6A" w:rsidR="003644FF" w:rsidRDefault="003644FF" w:rsidP="00B7139B">
      <w:pPr>
        <w:rPr>
          <w:sz w:val="24"/>
          <w:szCs w:val="24"/>
        </w:rPr>
      </w:pPr>
      <w:r w:rsidRPr="003644FF">
        <w:rPr>
          <w:noProof/>
          <w:sz w:val="24"/>
          <w:szCs w:val="24"/>
        </w:rPr>
        <w:drawing>
          <wp:inline distT="0" distB="0" distL="0" distR="0" wp14:anchorId="5BE4D49C" wp14:editId="74BD555C">
            <wp:extent cx="3858163" cy="158137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07EE" w14:textId="77AF251A" w:rsidR="00F36523" w:rsidRDefault="00F36523" w:rsidP="00B7139B">
      <w:pPr>
        <w:rPr>
          <w:sz w:val="24"/>
          <w:szCs w:val="24"/>
        </w:rPr>
      </w:pPr>
    </w:p>
    <w:p w14:paraId="511581A6" w14:textId="77777777" w:rsidR="009D5F82" w:rsidRDefault="00F36523" w:rsidP="00B7139B">
      <w:pPr>
        <w:rPr>
          <w:sz w:val="24"/>
          <w:szCs w:val="24"/>
        </w:rPr>
      </w:pPr>
      <w:r>
        <w:rPr>
          <w:sz w:val="24"/>
          <w:szCs w:val="24"/>
        </w:rPr>
        <w:t xml:space="preserve">Após isto, deparamo-nos com uma tabela de todas as instituições do tipo de ensino selecionado. Mas, após uma análise com o Google Chrome Dev Tools, vê-mos que esta tabela é apenas constituída por </w:t>
      </w:r>
      <w:r>
        <w:rPr>
          <w:i/>
          <w:iCs/>
          <w:sz w:val="24"/>
          <w:szCs w:val="24"/>
        </w:rPr>
        <w:t>divs</w:t>
      </w:r>
      <w:r>
        <w:rPr>
          <w:sz w:val="24"/>
          <w:szCs w:val="24"/>
        </w:rPr>
        <w:t xml:space="preserve"> onde, o nome da instituição está num </w:t>
      </w:r>
      <w:r w:rsidRPr="00F36523">
        <w:rPr>
          <w:i/>
          <w:iCs/>
          <w:sz w:val="24"/>
          <w:szCs w:val="24"/>
          <w:highlight w:val="lightGray"/>
        </w:rPr>
        <w:t>div</w:t>
      </w:r>
      <w:r>
        <w:rPr>
          <w:sz w:val="24"/>
          <w:szCs w:val="24"/>
        </w:rPr>
        <w:t xml:space="preserve"> com classe </w:t>
      </w:r>
      <w:r w:rsidRPr="00F36523">
        <w:rPr>
          <w:i/>
          <w:iCs/>
          <w:sz w:val="24"/>
          <w:szCs w:val="24"/>
          <w:highlight w:val="lightGray"/>
        </w:rPr>
        <w:t>box9</w:t>
      </w:r>
    </w:p>
    <w:p w14:paraId="152F492A" w14:textId="6FFEFD77" w:rsidR="00F36523" w:rsidRDefault="00CC19BB" w:rsidP="00B7139B">
      <w:pPr>
        <w:rPr>
          <w:sz w:val="24"/>
          <w:szCs w:val="24"/>
        </w:rPr>
      </w:pPr>
      <w:r w:rsidRPr="00CC19BB">
        <w:rPr>
          <w:noProof/>
          <w:sz w:val="24"/>
          <w:szCs w:val="24"/>
        </w:rPr>
        <w:drawing>
          <wp:inline distT="0" distB="0" distL="0" distR="0" wp14:anchorId="49175BE4" wp14:editId="3503DB40">
            <wp:extent cx="5731510" cy="1541780"/>
            <wp:effectExtent l="0" t="0" r="2540" b="1270"/>
            <wp:docPr id="7" name="Picture 7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523">
        <w:rPr>
          <w:sz w:val="24"/>
          <w:szCs w:val="24"/>
        </w:rPr>
        <w:t xml:space="preserve"> </w:t>
      </w:r>
    </w:p>
    <w:p w14:paraId="244EA88E" w14:textId="77777777" w:rsidR="00CC19BB" w:rsidRPr="00F36523" w:rsidRDefault="00CC19BB" w:rsidP="00B7139B">
      <w:pPr>
        <w:rPr>
          <w:sz w:val="24"/>
          <w:szCs w:val="24"/>
        </w:rPr>
      </w:pPr>
    </w:p>
    <w:p w14:paraId="5D7B0482" w14:textId="77777777" w:rsidR="00CC19BB" w:rsidRDefault="00CC19BB" w:rsidP="002D0FAF">
      <w:pPr>
        <w:rPr>
          <w:sz w:val="24"/>
          <w:szCs w:val="24"/>
        </w:rPr>
      </w:pPr>
    </w:p>
    <w:p w14:paraId="7857C76D" w14:textId="77777777" w:rsidR="00CC19BB" w:rsidRDefault="00CC19BB" w:rsidP="002D0FAF">
      <w:pPr>
        <w:rPr>
          <w:sz w:val="24"/>
          <w:szCs w:val="24"/>
        </w:rPr>
      </w:pPr>
    </w:p>
    <w:p w14:paraId="1483DBFF" w14:textId="77777777" w:rsidR="00CC19BB" w:rsidRDefault="00CC19BB" w:rsidP="002D0FAF">
      <w:pPr>
        <w:rPr>
          <w:sz w:val="24"/>
          <w:szCs w:val="24"/>
        </w:rPr>
      </w:pPr>
    </w:p>
    <w:p w14:paraId="30B24830" w14:textId="5A8AA90A" w:rsidR="00B7139B" w:rsidRDefault="00CC19BB" w:rsidP="002D0FAF">
      <w:pPr>
        <w:rPr>
          <w:sz w:val="24"/>
          <w:szCs w:val="24"/>
        </w:rPr>
      </w:pPr>
      <w:r>
        <w:rPr>
          <w:sz w:val="24"/>
          <w:szCs w:val="24"/>
        </w:rPr>
        <w:t>Deste modo, apenas é necessário armazenar toda a informação contida dentro de cada elemento. Ao analisar melhor o elemento, vê-mos exatamente onde a informação reside</w:t>
      </w:r>
    </w:p>
    <w:p w14:paraId="0AA7E8C4" w14:textId="219B86AD" w:rsidR="00CC19BB" w:rsidRDefault="00CC19BB" w:rsidP="002D0FAF">
      <w:pPr>
        <w:rPr>
          <w:sz w:val="24"/>
          <w:szCs w:val="24"/>
        </w:rPr>
      </w:pPr>
      <w:r w:rsidRPr="00CC19BB">
        <w:rPr>
          <w:noProof/>
          <w:sz w:val="24"/>
          <w:szCs w:val="24"/>
        </w:rPr>
        <w:drawing>
          <wp:inline distT="0" distB="0" distL="0" distR="0" wp14:anchorId="6AECF298" wp14:editId="1F23B013">
            <wp:extent cx="4124901" cy="1543265"/>
            <wp:effectExtent l="0" t="0" r="952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67CC" w14:textId="063FAEEC" w:rsidR="00CC19BB" w:rsidRDefault="00CC19BB" w:rsidP="002D0FAF">
      <w:pPr>
        <w:rPr>
          <w:sz w:val="24"/>
          <w:szCs w:val="24"/>
        </w:rPr>
      </w:pPr>
    </w:p>
    <w:p w14:paraId="54264809" w14:textId="3C797A71" w:rsidR="00CC19BB" w:rsidRDefault="00CC19BB" w:rsidP="002D0FAF">
      <w:pPr>
        <w:rPr>
          <w:sz w:val="24"/>
          <w:szCs w:val="24"/>
        </w:rPr>
      </w:pPr>
      <w:r>
        <w:rPr>
          <w:sz w:val="24"/>
          <w:szCs w:val="24"/>
        </w:rPr>
        <w:t xml:space="preserve">Então, no método </w:t>
      </w:r>
      <w:r w:rsidRPr="00CC19BB">
        <w:rPr>
          <w:i/>
          <w:iCs/>
          <w:sz w:val="24"/>
          <w:szCs w:val="24"/>
          <w:highlight w:val="lightGray"/>
        </w:rPr>
        <w:t>parse()</w:t>
      </w:r>
      <w:r>
        <w:rPr>
          <w:sz w:val="24"/>
          <w:szCs w:val="24"/>
        </w:rPr>
        <w:t xml:space="preserve"> desta Spider, iniciamos o scrape</w:t>
      </w:r>
    </w:p>
    <w:p w14:paraId="1B5B19C5" w14:textId="1E82DE8C" w:rsidR="00CC19BB" w:rsidRDefault="00CC19BB" w:rsidP="002D0FAF">
      <w:pPr>
        <w:rPr>
          <w:sz w:val="24"/>
          <w:szCs w:val="24"/>
        </w:rPr>
      </w:pPr>
      <w:r w:rsidRPr="00CC19BB">
        <w:rPr>
          <w:noProof/>
          <w:sz w:val="24"/>
          <w:szCs w:val="24"/>
        </w:rPr>
        <w:drawing>
          <wp:inline distT="0" distB="0" distL="0" distR="0" wp14:anchorId="1E7CDAE0" wp14:editId="36E58743">
            <wp:extent cx="4582164" cy="1552792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6618" w14:textId="3ACF255D" w:rsidR="00CC19BB" w:rsidRDefault="00CC19BB" w:rsidP="002D0FAF">
      <w:pPr>
        <w:rPr>
          <w:sz w:val="24"/>
          <w:szCs w:val="24"/>
        </w:rPr>
      </w:pPr>
    </w:p>
    <w:p w14:paraId="37D92173" w14:textId="75AFEDDA" w:rsidR="00CC19BB" w:rsidRDefault="00CC19BB" w:rsidP="002D0FAF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="00F979DD">
        <w:rPr>
          <w:sz w:val="24"/>
          <w:szCs w:val="24"/>
        </w:rPr>
        <w:t xml:space="preserve"> método </w:t>
      </w:r>
      <w:r w:rsidR="00F979DD" w:rsidRPr="00F979DD">
        <w:rPr>
          <w:sz w:val="24"/>
          <w:szCs w:val="24"/>
          <w:highlight w:val="lightGray"/>
        </w:rPr>
        <w:t>response.css(‘.box9’)</w:t>
      </w:r>
      <w:r w:rsidR="00F979DD">
        <w:rPr>
          <w:sz w:val="24"/>
          <w:szCs w:val="24"/>
        </w:rPr>
        <w:t xml:space="preserve"> constitui um array de elementos. Dentro de cada um desse elementos, reside a informação que precisamos. Para mais, temos o tipo de código dado nos últimos dois dígitos do atual url.</w:t>
      </w:r>
    </w:p>
    <w:p w14:paraId="7944C9CA" w14:textId="70487382" w:rsidR="00F979DD" w:rsidRDefault="00C56B0C" w:rsidP="002D0FAF">
      <w:pPr>
        <w:rPr>
          <w:sz w:val="24"/>
          <w:szCs w:val="24"/>
        </w:rPr>
      </w:pPr>
      <w:r>
        <w:rPr>
          <w:sz w:val="24"/>
          <w:szCs w:val="24"/>
        </w:rPr>
        <w:t>A expressão yield serve para recebermos a informação na pipeline para ser devidamente tratada e armazenada.</w:t>
      </w:r>
      <w:r w:rsidR="00400A61">
        <w:rPr>
          <w:sz w:val="24"/>
          <w:szCs w:val="24"/>
        </w:rPr>
        <w:t xml:space="preserve"> Temos que fazer yield num objeto dicionário obrigatoriamente.</w:t>
      </w:r>
    </w:p>
    <w:p w14:paraId="1E94D5AE" w14:textId="473A8BE6" w:rsidR="002D0FAF" w:rsidRDefault="00067904" w:rsidP="002D0FAF">
      <w:pPr>
        <w:rPr>
          <w:sz w:val="24"/>
          <w:szCs w:val="24"/>
        </w:rPr>
      </w:pPr>
      <w:r>
        <w:rPr>
          <w:sz w:val="24"/>
          <w:szCs w:val="24"/>
        </w:rPr>
        <w:t>De seguida, como temos definido configurações especiais nesta Spider e, assim, definimos o seu pipeline, podemos então definir a classe pipeline que está associada a esta Spider (InstituicoesPipeline)</w:t>
      </w:r>
    </w:p>
    <w:p w14:paraId="61D08AA3" w14:textId="6758C9E6" w:rsidR="00067904" w:rsidRDefault="00067904" w:rsidP="002D0FAF">
      <w:pPr>
        <w:rPr>
          <w:b/>
          <w:bCs/>
          <w:sz w:val="24"/>
          <w:szCs w:val="24"/>
        </w:rPr>
      </w:pPr>
      <w:r w:rsidRPr="00067904">
        <w:rPr>
          <w:b/>
          <w:bCs/>
          <w:noProof/>
          <w:sz w:val="24"/>
          <w:szCs w:val="24"/>
        </w:rPr>
        <w:drawing>
          <wp:inline distT="0" distB="0" distL="0" distR="0" wp14:anchorId="5744EB8A" wp14:editId="0A0CE0AE">
            <wp:extent cx="4610743" cy="1057423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611C" w14:textId="0627DA68" w:rsidR="00400A61" w:rsidRDefault="00400A61" w:rsidP="002D0FAF">
      <w:pPr>
        <w:rPr>
          <w:b/>
          <w:bCs/>
          <w:sz w:val="24"/>
          <w:szCs w:val="24"/>
        </w:rPr>
      </w:pPr>
    </w:p>
    <w:p w14:paraId="41F269A6" w14:textId="5BDEA3D8" w:rsidR="0088471B" w:rsidRPr="0088471B" w:rsidRDefault="00E22971" w:rsidP="002D0FA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 pipeline </w:t>
      </w:r>
      <w:r w:rsidRPr="00E22971">
        <w:rPr>
          <w:sz w:val="24"/>
          <w:szCs w:val="24"/>
          <w:highlight w:val="lightGray"/>
        </w:rPr>
        <w:t>InstituicoesPiepeline</w:t>
      </w:r>
      <w:r>
        <w:rPr>
          <w:sz w:val="24"/>
          <w:szCs w:val="24"/>
        </w:rPr>
        <w:t>,</w:t>
      </w:r>
      <w:r w:rsidR="0088471B">
        <w:rPr>
          <w:sz w:val="24"/>
          <w:szCs w:val="24"/>
        </w:rPr>
        <w:t xml:space="preserve"> método </w:t>
      </w:r>
      <w:r w:rsidR="0088471B" w:rsidRPr="0088471B">
        <w:rPr>
          <w:sz w:val="24"/>
          <w:szCs w:val="24"/>
          <w:highlight w:val="lightGray"/>
        </w:rPr>
        <w:t>process_item</w:t>
      </w:r>
      <w:r w:rsidR="0088471B">
        <w:rPr>
          <w:sz w:val="24"/>
          <w:szCs w:val="24"/>
        </w:rPr>
        <w:t xml:space="preserve"> encarrega-se de chamar o método </w:t>
      </w:r>
      <w:r w:rsidR="0088471B" w:rsidRPr="0088471B">
        <w:rPr>
          <w:sz w:val="24"/>
          <w:szCs w:val="24"/>
          <w:highlight w:val="lightGray"/>
        </w:rPr>
        <w:t>store_db</w:t>
      </w:r>
      <w:r w:rsidR="0088471B">
        <w:rPr>
          <w:sz w:val="24"/>
          <w:szCs w:val="24"/>
        </w:rPr>
        <w:t>, onde usa o cursor para enviar queries para a base de dados.</w:t>
      </w:r>
    </w:p>
    <w:p w14:paraId="67BF3A00" w14:textId="213BFEE2" w:rsidR="00B7139B" w:rsidRDefault="0088471B" w:rsidP="00B7139B">
      <w:pPr>
        <w:rPr>
          <w:b/>
          <w:bCs/>
          <w:sz w:val="24"/>
          <w:szCs w:val="24"/>
        </w:rPr>
      </w:pPr>
      <w:r w:rsidRPr="0088471B">
        <w:rPr>
          <w:b/>
          <w:bCs/>
          <w:noProof/>
          <w:sz w:val="24"/>
          <w:szCs w:val="24"/>
        </w:rPr>
        <w:drawing>
          <wp:inline distT="0" distB="0" distL="0" distR="0" wp14:anchorId="15ADEE22" wp14:editId="303F4431">
            <wp:extent cx="5731510" cy="1330960"/>
            <wp:effectExtent l="0" t="0" r="2540" b="254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7203" w14:textId="1D56A253" w:rsidR="00B7139B" w:rsidRDefault="00B7139B" w:rsidP="00B7139B">
      <w:pPr>
        <w:rPr>
          <w:b/>
          <w:bCs/>
          <w:sz w:val="24"/>
          <w:szCs w:val="24"/>
        </w:rPr>
      </w:pPr>
    </w:p>
    <w:p w14:paraId="1F9E1DB3" w14:textId="0FE623D0" w:rsidR="00B7139B" w:rsidRDefault="00B7139B" w:rsidP="00B7139B">
      <w:pPr>
        <w:rPr>
          <w:b/>
          <w:bCs/>
          <w:sz w:val="24"/>
          <w:szCs w:val="24"/>
        </w:rPr>
      </w:pPr>
    </w:p>
    <w:p w14:paraId="4E82E1ED" w14:textId="55E7257B" w:rsidR="00A20CEF" w:rsidRDefault="00A20CEF" w:rsidP="00A20C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Cursos</w:t>
      </w:r>
    </w:p>
    <w:p w14:paraId="5E25E73B" w14:textId="65FD6560" w:rsidR="00315EA4" w:rsidRDefault="00315EA4" w:rsidP="00A20CEF">
      <w:pPr>
        <w:rPr>
          <w:sz w:val="24"/>
          <w:szCs w:val="24"/>
        </w:rPr>
      </w:pPr>
      <w:r>
        <w:rPr>
          <w:sz w:val="24"/>
          <w:szCs w:val="24"/>
        </w:rPr>
        <w:t xml:space="preserve">Os cursos podem ser pesquisados através da sua inicial através do seguinte link: </w:t>
      </w:r>
      <w:hyperlink r:id="rId21" w:history="1">
        <w:r w:rsidRPr="007B698F">
          <w:rPr>
            <w:rStyle w:val="Hyperlink"/>
            <w:sz w:val="24"/>
            <w:szCs w:val="24"/>
          </w:rPr>
          <w:t>https://dges.gov.pt/guias/indcurso.asp?letra=A</w:t>
        </w:r>
      </w:hyperlink>
      <w:r>
        <w:rPr>
          <w:sz w:val="24"/>
          <w:szCs w:val="24"/>
        </w:rPr>
        <w:t xml:space="preserve">. </w:t>
      </w:r>
    </w:p>
    <w:p w14:paraId="45270431" w14:textId="0EE35E47" w:rsidR="00315EA4" w:rsidRDefault="00315EA4" w:rsidP="00A20CEF">
      <w:pPr>
        <w:rPr>
          <w:sz w:val="24"/>
          <w:szCs w:val="24"/>
        </w:rPr>
      </w:pPr>
      <w:r>
        <w:rPr>
          <w:sz w:val="24"/>
          <w:szCs w:val="24"/>
        </w:rPr>
        <w:t>Como podemos ver, no inicio da página, encontramos todos os links para o resto das letras</w:t>
      </w:r>
    </w:p>
    <w:p w14:paraId="43A48C7B" w14:textId="6A3AF98A" w:rsidR="00315EA4" w:rsidRDefault="00315EA4" w:rsidP="00A20CEF">
      <w:pPr>
        <w:rPr>
          <w:sz w:val="24"/>
          <w:szCs w:val="24"/>
        </w:rPr>
      </w:pPr>
      <w:r w:rsidRPr="00315EA4">
        <w:rPr>
          <w:noProof/>
          <w:sz w:val="24"/>
          <w:szCs w:val="24"/>
        </w:rPr>
        <w:drawing>
          <wp:inline distT="0" distB="0" distL="0" distR="0" wp14:anchorId="07B2BF76" wp14:editId="5D32357E">
            <wp:extent cx="5731510" cy="6699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0A02" w14:textId="355CCC42" w:rsidR="00315EA4" w:rsidRPr="00315EA4" w:rsidRDefault="00315EA4" w:rsidP="00A20CEF">
      <w:pPr>
        <w:rPr>
          <w:sz w:val="24"/>
          <w:szCs w:val="24"/>
        </w:rPr>
      </w:pPr>
      <w:r>
        <w:rPr>
          <w:sz w:val="24"/>
          <w:szCs w:val="24"/>
        </w:rPr>
        <w:t>Contudo, já que a única variável é a letra no fim do url, que é atribuída á variável de url “letra”, podemos simplesmente trocar o ultimo caracter do link para a próxima letra alfabética. Assim, no inicio desta Spider encontramos uma função que retorna mesmo isso.</w:t>
      </w:r>
    </w:p>
    <w:p w14:paraId="0AF8967E" w14:textId="25D7CFEA" w:rsidR="00B7139B" w:rsidRDefault="005E1D23" w:rsidP="00B7139B">
      <w:pPr>
        <w:rPr>
          <w:b/>
          <w:bCs/>
          <w:sz w:val="24"/>
          <w:szCs w:val="24"/>
        </w:rPr>
      </w:pPr>
      <w:r w:rsidRPr="005E1D23">
        <w:rPr>
          <w:b/>
          <w:bCs/>
          <w:noProof/>
          <w:sz w:val="24"/>
          <w:szCs w:val="24"/>
        </w:rPr>
        <w:drawing>
          <wp:inline distT="0" distB="0" distL="0" distR="0" wp14:anchorId="5B6A68D9" wp14:editId="1C453390">
            <wp:extent cx="5630061" cy="2438740"/>
            <wp:effectExtent l="0" t="0" r="889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0B1D" w14:textId="10C73FD7" w:rsidR="005E1D23" w:rsidRDefault="005E1D23" w:rsidP="00B7139B">
      <w:pPr>
        <w:rPr>
          <w:b/>
          <w:bCs/>
          <w:sz w:val="24"/>
          <w:szCs w:val="24"/>
        </w:rPr>
      </w:pPr>
    </w:p>
    <w:p w14:paraId="52C13FC9" w14:textId="77777777" w:rsidR="002E3C30" w:rsidRDefault="002E3C30" w:rsidP="00B7139B">
      <w:pPr>
        <w:rPr>
          <w:sz w:val="24"/>
          <w:szCs w:val="24"/>
        </w:rPr>
      </w:pPr>
    </w:p>
    <w:p w14:paraId="038659B0" w14:textId="77777777" w:rsidR="002E3C30" w:rsidRDefault="002E3C30" w:rsidP="00B7139B">
      <w:pPr>
        <w:rPr>
          <w:sz w:val="24"/>
          <w:szCs w:val="24"/>
        </w:rPr>
      </w:pPr>
    </w:p>
    <w:p w14:paraId="43DA5D6F" w14:textId="542B747A" w:rsidR="005E1D23" w:rsidRDefault="005E1D23" w:rsidP="00B7139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Ao olhar para a estrura da página, vêmos que a informação relativa ao curso está em elementos </w:t>
      </w:r>
      <w:r w:rsidRPr="005E1D23">
        <w:rPr>
          <w:sz w:val="24"/>
          <w:szCs w:val="24"/>
          <w:highlight w:val="lightGray"/>
        </w:rPr>
        <w:t>div</w:t>
      </w:r>
      <w:r>
        <w:rPr>
          <w:sz w:val="24"/>
          <w:szCs w:val="24"/>
        </w:rPr>
        <w:t xml:space="preserve"> com a classe </w:t>
      </w:r>
      <w:r w:rsidRPr="005E1D23">
        <w:rPr>
          <w:sz w:val="24"/>
          <w:szCs w:val="24"/>
          <w:highlight w:val="lightGray"/>
        </w:rPr>
        <w:t>box10</w:t>
      </w:r>
      <w:r>
        <w:rPr>
          <w:sz w:val="24"/>
          <w:szCs w:val="24"/>
        </w:rPr>
        <w:t xml:space="preserve">. </w:t>
      </w:r>
    </w:p>
    <w:p w14:paraId="0A20123E" w14:textId="3D3ADA72" w:rsidR="002E3C30" w:rsidRDefault="002E3C30" w:rsidP="00B7139B">
      <w:pPr>
        <w:rPr>
          <w:sz w:val="24"/>
          <w:szCs w:val="24"/>
        </w:rPr>
      </w:pPr>
      <w:r w:rsidRPr="002E3C30">
        <w:rPr>
          <w:noProof/>
          <w:sz w:val="24"/>
          <w:szCs w:val="24"/>
        </w:rPr>
        <w:drawing>
          <wp:inline distT="0" distB="0" distL="0" distR="0" wp14:anchorId="15DB2F44" wp14:editId="14B1141B">
            <wp:extent cx="4153480" cy="1800476"/>
            <wp:effectExtent l="0" t="0" r="0" b="952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D9F5" w14:textId="77777777" w:rsidR="005E1D23" w:rsidRDefault="005E1D23" w:rsidP="00B7139B">
      <w:pPr>
        <w:rPr>
          <w:sz w:val="24"/>
          <w:szCs w:val="24"/>
        </w:rPr>
      </w:pPr>
    </w:p>
    <w:p w14:paraId="46E8C896" w14:textId="63574290" w:rsidR="005E1D23" w:rsidRDefault="005E1D23" w:rsidP="00B7139B">
      <w:pPr>
        <w:rPr>
          <w:sz w:val="24"/>
          <w:szCs w:val="24"/>
        </w:rPr>
      </w:pPr>
      <w:r>
        <w:rPr>
          <w:sz w:val="24"/>
          <w:szCs w:val="24"/>
        </w:rPr>
        <w:t>Então, da mesma maneira que a Spider anterior, temos o seguinte código:</w:t>
      </w:r>
    </w:p>
    <w:p w14:paraId="25A16EAC" w14:textId="35D71C86" w:rsidR="005E1D23" w:rsidRPr="005E1D23" w:rsidRDefault="005E1D23" w:rsidP="00B7139B">
      <w:pPr>
        <w:rPr>
          <w:sz w:val="24"/>
          <w:szCs w:val="24"/>
        </w:rPr>
      </w:pPr>
      <w:r w:rsidRPr="005E1D23">
        <w:rPr>
          <w:noProof/>
          <w:sz w:val="24"/>
          <w:szCs w:val="24"/>
        </w:rPr>
        <w:drawing>
          <wp:inline distT="0" distB="0" distL="0" distR="0" wp14:anchorId="186E18B9" wp14:editId="4AEF476C">
            <wp:extent cx="5731510" cy="1694815"/>
            <wp:effectExtent l="0" t="0" r="2540" b="63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3812" w14:textId="2C2EA5A6" w:rsidR="00B7139B" w:rsidRDefault="00B7139B" w:rsidP="00B7139B">
      <w:pPr>
        <w:rPr>
          <w:b/>
          <w:bCs/>
          <w:sz w:val="24"/>
          <w:szCs w:val="24"/>
        </w:rPr>
      </w:pPr>
    </w:p>
    <w:p w14:paraId="14958B14" w14:textId="2C465620" w:rsidR="002E3C30" w:rsidRDefault="002E3C30" w:rsidP="00B7139B">
      <w:pPr>
        <w:rPr>
          <w:sz w:val="24"/>
          <w:szCs w:val="24"/>
        </w:rPr>
      </w:pPr>
      <w:r>
        <w:rPr>
          <w:sz w:val="24"/>
          <w:szCs w:val="24"/>
        </w:rPr>
        <w:t>Como precisamos de alterar o url, isto é, alterar o contexto</w:t>
      </w:r>
      <w:r w:rsidR="00EB4348">
        <w:rPr>
          <w:sz w:val="24"/>
          <w:szCs w:val="24"/>
        </w:rPr>
        <w:t>, temos que que, primeiro, alterar o url para que tenha a próxima letra incluída:</w:t>
      </w:r>
    </w:p>
    <w:p w14:paraId="2162D947" w14:textId="634BB679" w:rsidR="00EB4348" w:rsidRDefault="00EB4348" w:rsidP="00B7139B">
      <w:pPr>
        <w:rPr>
          <w:sz w:val="24"/>
          <w:szCs w:val="24"/>
        </w:rPr>
      </w:pPr>
      <w:r w:rsidRPr="00EB4348">
        <w:rPr>
          <w:noProof/>
          <w:sz w:val="24"/>
          <w:szCs w:val="24"/>
        </w:rPr>
        <w:drawing>
          <wp:inline distT="0" distB="0" distL="0" distR="0" wp14:anchorId="11C05676" wp14:editId="71C66633">
            <wp:extent cx="5731510" cy="37211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3B36" w14:textId="0B347C9B" w:rsidR="00EB4348" w:rsidRDefault="00EB4348" w:rsidP="00B7139B">
      <w:pPr>
        <w:rPr>
          <w:sz w:val="24"/>
          <w:szCs w:val="24"/>
        </w:rPr>
      </w:pPr>
      <w:r>
        <w:rPr>
          <w:sz w:val="24"/>
          <w:szCs w:val="24"/>
        </w:rPr>
        <w:t>E, de seguida, efetuar a mudança de contexto:</w:t>
      </w:r>
    </w:p>
    <w:p w14:paraId="779CF4E9" w14:textId="77DBE78B" w:rsidR="00EB4348" w:rsidRDefault="00EB4348" w:rsidP="00B7139B">
      <w:pPr>
        <w:rPr>
          <w:sz w:val="24"/>
          <w:szCs w:val="24"/>
        </w:rPr>
      </w:pPr>
      <w:r w:rsidRPr="00EB4348">
        <w:rPr>
          <w:noProof/>
          <w:sz w:val="24"/>
          <w:szCs w:val="24"/>
        </w:rPr>
        <w:drawing>
          <wp:inline distT="0" distB="0" distL="0" distR="0" wp14:anchorId="4DB765D7" wp14:editId="0FCAD5AE">
            <wp:extent cx="5344271" cy="552527"/>
            <wp:effectExtent l="0" t="0" r="8890" b="0"/>
            <wp:docPr id="20" name="Picture 2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A8B2" w14:textId="46AA8F67" w:rsidR="006B19A1" w:rsidRDefault="006B19A1" w:rsidP="00B7139B">
      <w:pPr>
        <w:rPr>
          <w:sz w:val="24"/>
          <w:szCs w:val="24"/>
        </w:rPr>
      </w:pPr>
    </w:p>
    <w:p w14:paraId="184C3AFC" w14:textId="42D4F2F4" w:rsidR="006B19A1" w:rsidRDefault="006B19A1" w:rsidP="00B7139B">
      <w:pPr>
        <w:rPr>
          <w:sz w:val="24"/>
          <w:szCs w:val="24"/>
        </w:rPr>
      </w:pPr>
      <w:r>
        <w:rPr>
          <w:sz w:val="24"/>
          <w:szCs w:val="24"/>
        </w:rPr>
        <w:t>--- PIPELINE ---</w:t>
      </w:r>
    </w:p>
    <w:p w14:paraId="7E7946EA" w14:textId="0DA27BC4" w:rsidR="00EA65DE" w:rsidRDefault="00EA65DE" w:rsidP="00B7139B">
      <w:pPr>
        <w:rPr>
          <w:sz w:val="24"/>
          <w:szCs w:val="24"/>
        </w:rPr>
      </w:pPr>
    </w:p>
    <w:p w14:paraId="2D72D250" w14:textId="28FB252D" w:rsidR="00EA65DE" w:rsidRDefault="00EA65DE" w:rsidP="00B7139B">
      <w:pPr>
        <w:rPr>
          <w:sz w:val="24"/>
          <w:szCs w:val="24"/>
        </w:rPr>
      </w:pPr>
    </w:p>
    <w:p w14:paraId="45CDE838" w14:textId="07528104" w:rsidR="00EA65DE" w:rsidRDefault="00EA65DE" w:rsidP="00B7139B">
      <w:pPr>
        <w:rPr>
          <w:sz w:val="24"/>
          <w:szCs w:val="24"/>
        </w:rPr>
      </w:pPr>
    </w:p>
    <w:p w14:paraId="032C33AC" w14:textId="51C71052" w:rsidR="00EA65DE" w:rsidRDefault="00EA65DE" w:rsidP="00B7139B">
      <w:pPr>
        <w:rPr>
          <w:sz w:val="24"/>
          <w:szCs w:val="24"/>
        </w:rPr>
      </w:pPr>
    </w:p>
    <w:p w14:paraId="2C2C849D" w14:textId="3C663FCA" w:rsidR="00EA65DE" w:rsidRDefault="00EA65DE" w:rsidP="00EA65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Distritos</w:t>
      </w:r>
    </w:p>
    <w:p w14:paraId="39A9F051" w14:textId="7520EFE3" w:rsidR="00EA65DE" w:rsidRDefault="00EA65DE" w:rsidP="00EA65DE">
      <w:pPr>
        <w:rPr>
          <w:sz w:val="24"/>
          <w:szCs w:val="24"/>
        </w:rPr>
      </w:pPr>
      <w:r>
        <w:rPr>
          <w:sz w:val="24"/>
          <w:szCs w:val="24"/>
        </w:rPr>
        <w:t>Infelizmente, o site da DGES não contém informação sobre os distritos de Portugal. Então, utilizamos este sítio web:</w:t>
      </w:r>
    </w:p>
    <w:p w14:paraId="0B9FBF78" w14:textId="1DE4A189" w:rsidR="00EA65DE" w:rsidRDefault="00150966" w:rsidP="00EA65DE">
      <w:pPr>
        <w:rPr>
          <w:sz w:val="24"/>
          <w:szCs w:val="24"/>
        </w:rPr>
      </w:pPr>
      <w:hyperlink r:id="rId28" w:anchor="111" w:history="1">
        <w:r w:rsidR="00EA65DE" w:rsidRPr="007B698F">
          <w:rPr>
            <w:rStyle w:val="Hyperlink"/>
            <w:sz w:val="24"/>
            <w:szCs w:val="24"/>
          </w:rPr>
          <w:t>http://pt.gpspostcode.com/codigo-postal/portugal/#111</w:t>
        </w:r>
      </w:hyperlink>
      <w:r w:rsidR="00EA65DE">
        <w:rPr>
          <w:sz w:val="24"/>
          <w:szCs w:val="24"/>
        </w:rPr>
        <w:t xml:space="preserve"> </w:t>
      </w:r>
    </w:p>
    <w:p w14:paraId="6715CD5F" w14:textId="74CF7D10" w:rsidR="00EA65DE" w:rsidRDefault="00EA65DE" w:rsidP="00EA65DE">
      <w:pPr>
        <w:rPr>
          <w:sz w:val="24"/>
          <w:szCs w:val="24"/>
        </w:rPr>
      </w:pPr>
      <w:r>
        <w:rPr>
          <w:sz w:val="24"/>
          <w:szCs w:val="24"/>
        </w:rPr>
        <w:t>Lá, encontramos uma tabela com o nome e código de cada distrito.</w:t>
      </w:r>
    </w:p>
    <w:p w14:paraId="56FDD336" w14:textId="4A881BF2" w:rsidR="00EA65DE" w:rsidRDefault="00EA65DE" w:rsidP="00EA65DE">
      <w:pPr>
        <w:rPr>
          <w:sz w:val="24"/>
          <w:szCs w:val="24"/>
        </w:rPr>
      </w:pPr>
      <w:r w:rsidRPr="00EA65DE">
        <w:rPr>
          <w:noProof/>
          <w:sz w:val="24"/>
          <w:szCs w:val="24"/>
        </w:rPr>
        <w:drawing>
          <wp:inline distT="0" distB="0" distL="0" distR="0" wp14:anchorId="7A561BAA" wp14:editId="0CCBDA71">
            <wp:extent cx="5731510" cy="3695700"/>
            <wp:effectExtent l="0" t="0" r="2540" b="0"/>
            <wp:docPr id="21" name="Picture 2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abl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EAA7" w14:textId="6F16DDC4" w:rsidR="00F438AB" w:rsidRDefault="00F438AB" w:rsidP="00EA65DE">
      <w:pPr>
        <w:rPr>
          <w:sz w:val="24"/>
          <w:szCs w:val="24"/>
        </w:rPr>
      </w:pPr>
    </w:p>
    <w:p w14:paraId="5B4690CD" w14:textId="2CCAB406" w:rsidR="00F438AB" w:rsidRDefault="00F438AB" w:rsidP="00EA65DE">
      <w:pPr>
        <w:rPr>
          <w:sz w:val="24"/>
          <w:szCs w:val="24"/>
        </w:rPr>
      </w:pPr>
      <w:r>
        <w:rPr>
          <w:sz w:val="24"/>
          <w:szCs w:val="24"/>
        </w:rPr>
        <w:t>Assim, os atributos desta classe são os seguintes:</w:t>
      </w:r>
    </w:p>
    <w:p w14:paraId="77690B11" w14:textId="43966D19" w:rsidR="00F438AB" w:rsidRDefault="00F438AB" w:rsidP="00EA65DE">
      <w:pPr>
        <w:rPr>
          <w:sz w:val="24"/>
          <w:szCs w:val="24"/>
        </w:rPr>
      </w:pPr>
      <w:r w:rsidRPr="00F438AB">
        <w:rPr>
          <w:noProof/>
          <w:sz w:val="24"/>
          <w:szCs w:val="24"/>
        </w:rPr>
        <w:drawing>
          <wp:inline distT="0" distB="0" distL="0" distR="0" wp14:anchorId="7CE4318B" wp14:editId="0759396B">
            <wp:extent cx="5731510" cy="2882900"/>
            <wp:effectExtent l="0" t="0" r="254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5878" w14:textId="77777777" w:rsidR="00F438AB" w:rsidRPr="00EA65DE" w:rsidRDefault="00F438AB" w:rsidP="00EA65DE">
      <w:pPr>
        <w:rPr>
          <w:sz w:val="24"/>
          <w:szCs w:val="24"/>
        </w:rPr>
      </w:pPr>
    </w:p>
    <w:p w14:paraId="5CC9F487" w14:textId="47696127" w:rsidR="00EA65DE" w:rsidRDefault="00EA65DE" w:rsidP="00B7139B">
      <w:pPr>
        <w:rPr>
          <w:sz w:val="24"/>
          <w:szCs w:val="24"/>
        </w:rPr>
      </w:pPr>
      <w:r>
        <w:rPr>
          <w:sz w:val="24"/>
          <w:szCs w:val="24"/>
        </w:rPr>
        <w:t xml:space="preserve">Após analisar a estrutura HTML da página, podemos verificar que a informação que queremos está dentro de </w:t>
      </w:r>
      <w:r w:rsidRPr="00EA65DE">
        <w:rPr>
          <w:sz w:val="24"/>
          <w:szCs w:val="24"/>
          <w:highlight w:val="lightGray"/>
        </w:rPr>
        <w:t>.table_milieu tr</w:t>
      </w:r>
    </w:p>
    <w:p w14:paraId="30C0F467" w14:textId="75F300DE" w:rsidR="00EA65DE" w:rsidRPr="002E3C30" w:rsidRDefault="00EA65DE" w:rsidP="00B7139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67549E0" wp14:editId="5CAD2501">
                <wp:simplePos x="0" y="0"/>
                <wp:positionH relativeFrom="column">
                  <wp:posOffset>628650</wp:posOffset>
                </wp:positionH>
                <wp:positionV relativeFrom="paragraph">
                  <wp:posOffset>1265375</wp:posOffset>
                </wp:positionV>
                <wp:extent cx="303480" cy="10080"/>
                <wp:effectExtent l="38100" t="57150" r="40005" b="4762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0348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EA26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48.8pt;margin-top:98.95pt;width:25.35pt;height: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">
                <v:imagedata r:id="rId3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6D21715" wp14:editId="7971867B">
                <wp:simplePos x="0" y="0"/>
                <wp:positionH relativeFrom="column">
                  <wp:posOffset>3009690</wp:posOffset>
                </wp:positionH>
                <wp:positionV relativeFrom="paragraph">
                  <wp:posOffset>2064935</wp:posOffset>
                </wp:positionV>
                <wp:extent cx="380520" cy="10440"/>
                <wp:effectExtent l="38100" t="57150" r="57785" b="4699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8052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5241B" id="Ink 23" o:spid="_x0000_s1026" type="#_x0000_t75" style="position:absolute;margin-left:236.3pt;margin-top:161.9pt;width:31.35pt;height: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">
                <v:imagedata r:id="rId34" o:title=""/>
              </v:shape>
            </w:pict>
          </mc:Fallback>
        </mc:AlternateContent>
      </w:r>
      <w:r w:rsidRPr="00EA65DE">
        <w:rPr>
          <w:noProof/>
          <w:sz w:val="24"/>
          <w:szCs w:val="24"/>
        </w:rPr>
        <w:drawing>
          <wp:inline distT="0" distB="0" distL="0" distR="0" wp14:anchorId="4A6527D5" wp14:editId="134104D6">
            <wp:extent cx="3609975" cy="2821241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13406" cy="282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BEF2" w14:textId="496397E0" w:rsidR="00B7139B" w:rsidRDefault="00B7139B" w:rsidP="00B7139B">
      <w:pPr>
        <w:rPr>
          <w:b/>
          <w:bCs/>
          <w:sz w:val="24"/>
          <w:szCs w:val="24"/>
        </w:rPr>
      </w:pPr>
    </w:p>
    <w:p w14:paraId="0902602C" w14:textId="5407CE74" w:rsidR="00B7139B" w:rsidRDefault="00C0205E" w:rsidP="00B7139B">
      <w:pPr>
        <w:rPr>
          <w:sz w:val="24"/>
          <w:szCs w:val="24"/>
        </w:rPr>
      </w:pPr>
      <w:r>
        <w:rPr>
          <w:sz w:val="24"/>
          <w:szCs w:val="24"/>
        </w:rPr>
        <w:t xml:space="preserve">Então, </w:t>
      </w:r>
      <w:r w:rsidR="00F438AB">
        <w:rPr>
          <w:sz w:val="24"/>
          <w:szCs w:val="24"/>
        </w:rPr>
        <w:t xml:space="preserve">na </w:t>
      </w:r>
      <w:r>
        <w:rPr>
          <w:sz w:val="24"/>
          <w:szCs w:val="24"/>
        </w:rPr>
        <w:t xml:space="preserve">Spider, podemos verificar que o método </w:t>
      </w:r>
      <w:r w:rsidRPr="00C0205E">
        <w:rPr>
          <w:i/>
          <w:iCs/>
          <w:sz w:val="24"/>
          <w:szCs w:val="24"/>
          <w:highlight w:val="lightGray"/>
        </w:rPr>
        <w:t>parse()</w:t>
      </w:r>
      <w:r>
        <w:rPr>
          <w:sz w:val="24"/>
          <w:szCs w:val="24"/>
        </w:rPr>
        <w:t xml:space="preserve"> contém o seguinte código:</w:t>
      </w:r>
    </w:p>
    <w:p w14:paraId="41E640B4" w14:textId="5469FB92" w:rsidR="00B7139B" w:rsidRPr="00902F34" w:rsidRDefault="00C0205E" w:rsidP="00B7139B">
      <w:pPr>
        <w:rPr>
          <w:sz w:val="24"/>
          <w:szCs w:val="24"/>
        </w:rPr>
      </w:pPr>
      <w:r w:rsidRPr="00C0205E">
        <w:rPr>
          <w:noProof/>
          <w:sz w:val="24"/>
          <w:szCs w:val="24"/>
        </w:rPr>
        <w:drawing>
          <wp:inline distT="0" distB="0" distL="0" distR="0" wp14:anchorId="2E5BB5BA" wp14:editId="0F575EFD">
            <wp:extent cx="5201376" cy="1867161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7314" w14:textId="09EDD307" w:rsidR="00B7139B" w:rsidRDefault="00902F34" w:rsidP="00B7139B">
      <w:pPr>
        <w:rPr>
          <w:sz w:val="24"/>
          <w:szCs w:val="24"/>
        </w:rPr>
      </w:pPr>
      <w:r>
        <w:rPr>
          <w:sz w:val="24"/>
          <w:szCs w:val="24"/>
        </w:rPr>
        <w:t>Já na pipeline, verificamos se a informação é válida (algumas linhas da coluna não têm informação pertinente) e, de seguida, efetuamos a query</w:t>
      </w:r>
    </w:p>
    <w:p w14:paraId="03C570FD" w14:textId="6BAA6012" w:rsidR="00902F34" w:rsidRPr="00902F34" w:rsidRDefault="00902F34" w:rsidP="00B7139B">
      <w:pPr>
        <w:rPr>
          <w:sz w:val="24"/>
          <w:szCs w:val="24"/>
        </w:rPr>
      </w:pPr>
      <w:r w:rsidRPr="00902F34">
        <w:rPr>
          <w:sz w:val="24"/>
          <w:szCs w:val="24"/>
        </w:rPr>
        <w:drawing>
          <wp:inline distT="0" distB="0" distL="0" distR="0" wp14:anchorId="0234882E" wp14:editId="10164079">
            <wp:extent cx="5353050" cy="2025333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60716" cy="202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7F16" w14:textId="121CEA10" w:rsidR="00B7139B" w:rsidRPr="00F119B0" w:rsidRDefault="00F119B0" w:rsidP="00B71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Cidades</w:t>
      </w:r>
    </w:p>
    <w:p w14:paraId="0FC013C8" w14:textId="49ADB08E" w:rsidR="00B7139B" w:rsidRDefault="00F119B0" w:rsidP="00B7139B">
      <w:pPr>
        <w:rPr>
          <w:sz w:val="24"/>
          <w:szCs w:val="24"/>
        </w:rPr>
      </w:pPr>
      <w:r>
        <w:rPr>
          <w:sz w:val="24"/>
          <w:szCs w:val="24"/>
        </w:rPr>
        <w:t>Tal como os distritos, as cidades não estão disponíveis no sítio web da DGES, sendo que temos que usar o mesmo que utilizamos para os distritos. Deste modo, os atributos desta classe são os seguintes:</w:t>
      </w:r>
    </w:p>
    <w:p w14:paraId="275B08E3" w14:textId="7ACFEBB4" w:rsidR="00F119B0" w:rsidRDefault="00F119B0" w:rsidP="00B7139B">
      <w:pPr>
        <w:rPr>
          <w:sz w:val="24"/>
          <w:szCs w:val="24"/>
        </w:rPr>
      </w:pPr>
      <w:r w:rsidRPr="00F119B0">
        <w:rPr>
          <w:sz w:val="24"/>
          <w:szCs w:val="24"/>
        </w:rPr>
        <w:drawing>
          <wp:inline distT="0" distB="0" distL="0" distR="0" wp14:anchorId="1592505B" wp14:editId="29215F31">
            <wp:extent cx="4810796" cy="2343477"/>
            <wp:effectExtent l="0" t="0" r="889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D875" w14:textId="77777777" w:rsidR="00F119B0" w:rsidRPr="00F119B0" w:rsidRDefault="00F119B0" w:rsidP="00B7139B">
      <w:pPr>
        <w:rPr>
          <w:sz w:val="24"/>
          <w:szCs w:val="24"/>
        </w:rPr>
      </w:pPr>
    </w:p>
    <w:p w14:paraId="28496D04" w14:textId="3B0BF898" w:rsidR="00B7139B" w:rsidRPr="00F119B0" w:rsidRDefault="00F119B0" w:rsidP="00B7139B">
      <w:pPr>
        <w:rPr>
          <w:sz w:val="24"/>
          <w:szCs w:val="24"/>
        </w:rPr>
      </w:pPr>
      <w:r>
        <w:rPr>
          <w:sz w:val="24"/>
          <w:szCs w:val="24"/>
        </w:rPr>
        <w:t xml:space="preserve">Como já foi referido, a informação sobre os distritos está na tabela com classe CSS </w:t>
      </w:r>
      <w:r w:rsidRPr="00F119B0">
        <w:rPr>
          <w:sz w:val="24"/>
          <w:szCs w:val="24"/>
          <w:highlight w:val="lightGray"/>
        </w:rPr>
        <w:t>table_milieu</w:t>
      </w:r>
      <w:r>
        <w:rPr>
          <w:sz w:val="24"/>
          <w:szCs w:val="24"/>
        </w:rPr>
        <w:t>. Dentro desta tabela, podemos verificar que, ao clicar em cada distrito, o utilizador é redirecionado para uma página separada onde consta todas as cidades de cada distrito</w:t>
      </w:r>
    </w:p>
    <w:p w14:paraId="1635618E" w14:textId="6DEC657B" w:rsidR="00B7139B" w:rsidRDefault="0013374D" w:rsidP="00B7139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FE0032" wp14:editId="10BCCEF1">
                <wp:simplePos x="0" y="0"/>
                <wp:positionH relativeFrom="column">
                  <wp:posOffset>2638425</wp:posOffset>
                </wp:positionH>
                <wp:positionV relativeFrom="paragraph">
                  <wp:posOffset>461010</wp:posOffset>
                </wp:positionV>
                <wp:extent cx="9525" cy="438150"/>
                <wp:effectExtent l="38100" t="0" r="6667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E781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07.75pt;margin-top:36.3pt;width:.75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57A5E4C" wp14:editId="4AE85BED">
                <wp:simplePos x="0" y="0"/>
                <wp:positionH relativeFrom="column">
                  <wp:posOffset>1790145</wp:posOffset>
                </wp:positionH>
                <wp:positionV relativeFrom="paragraph">
                  <wp:posOffset>288945</wp:posOffset>
                </wp:positionV>
                <wp:extent cx="478080" cy="219600"/>
                <wp:effectExtent l="38100" t="38100" r="36830" b="4762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7808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04DFE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140.25pt;margin-top:22.05pt;width:39.1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">
                <v:imagedata r:id="rId40" o:title=""/>
              </v:shape>
            </w:pict>
          </mc:Fallback>
        </mc:AlternateContent>
      </w:r>
      <w:r w:rsidRPr="0013374D">
        <w:rPr>
          <w:b/>
          <w:bCs/>
          <w:sz w:val="24"/>
          <w:szCs w:val="24"/>
        </w:rPr>
        <w:drawing>
          <wp:inline distT="0" distB="0" distL="0" distR="0" wp14:anchorId="126FB1AC" wp14:editId="43DE98F3">
            <wp:extent cx="5731510" cy="471170"/>
            <wp:effectExtent l="0" t="0" r="254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3D95" w14:textId="6B3E6D8B" w:rsidR="00B7139B" w:rsidRDefault="00B7139B" w:rsidP="00B7139B">
      <w:pPr>
        <w:rPr>
          <w:b/>
          <w:bCs/>
          <w:sz w:val="24"/>
          <w:szCs w:val="24"/>
        </w:rPr>
      </w:pPr>
    </w:p>
    <w:p w14:paraId="3EBABBDC" w14:textId="35C6FD63" w:rsidR="0013374D" w:rsidRDefault="0013374D" w:rsidP="00B7139B">
      <w:pPr>
        <w:rPr>
          <w:b/>
          <w:bCs/>
          <w:sz w:val="24"/>
          <w:szCs w:val="24"/>
        </w:rPr>
      </w:pPr>
      <w:r w:rsidRPr="0013374D">
        <w:rPr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2A9604D" wp14:editId="13457F80">
            <wp:simplePos x="0" y="0"/>
            <wp:positionH relativeFrom="column">
              <wp:posOffset>1600200</wp:posOffset>
            </wp:positionH>
            <wp:positionV relativeFrom="paragraph">
              <wp:posOffset>61595</wp:posOffset>
            </wp:positionV>
            <wp:extent cx="2105025" cy="563245"/>
            <wp:effectExtent l="0" t="0" r="9525" b="8255"/>
            <wp:wrapNone/>
            <wp:docPr id="38" name="Picture 38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Logo&#10;&#10;Description automatically generated with low confidence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8ADCF" w14:textId="2DF38FE4" w:rsidR="00B7139B" w:rsidRPr="0013374D" w:rsidRDefault="0013374D" w:rsidP="00B7139B">
      <w:pPr>
        <w:rPr>
          <w:sz w:val="24"/>
          <w:szCs w:val="24"/>
        </w:rPr>
      </w:pPr>
      <w:r w:rsidRPr="0013374D">
        <w:rPr>
          <w:b/>
          <w:bCs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A4C2A68" wp14:editId="70503DB9">
            <wp:simplePos x="0" y="0"/>
            <wp:positionH relativeFrom="column">
              <wp:posOffset>-19050</wp:posOffset>
            </wp:positionH>
            <wp:positionV relativeFrom="paragraph">
              <wp:posOffset>234950</wp:posOffset>
            </wp:positionV>
            <wp:extent cx="5731510" cy="855980"/>
            <wp:effectExtent l="0" t="0" r="2540" b="1270"/>
            <wp:wrapNone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FFEF6" w14:textId="24BED986" w:rsidR="00B7139B" w:rsidRDefault="00B7139B" w:rsidP="00B7139B">
      <w:pPr>
        <w:rPr>
          <w:b/>
          <w:bCs/>
          <w:sz w:val="24"/>
          <w:szCs w:val="24"/>
        </w:rPr>
      </w:pPr>
    </w:p>
    <w:p w14:paraId="7881125C" w14:textId="0AAA5CFE" w:rsidR="00B7139B" w:rsidRDefault="00B7139B" w:rsidP="00B7139B">
      <w:pPr>
        <w:rPr>
          <w:b/>
          <w:bCs/>
          <w:sz w:val="24"/>
          <w:szCs w:val="24"/>
        </w:rPr>
      </w:pPr>
    </w:p>
    <w:p w14:paraId="439D06AF" w14:textId="750A3820" w:rsidR="007F42E3" w:rsidRDefault="007F42E3" w:rsidP="007F42E3">
      <w:pPr>
        <w:rPr>
          <w:b/>
          <w:bCs/>
          <w:sz w:val="24"/>
          <w:szCs w:val="24"/>
        </w:rPr>
      </w:pPr>
    </w:p>
    <w:p w14:paraId="24182866" w14:textId="4DD2A5CC" w:rsidR="0013374D" w:rsidRDefault="0013374D" w:rsidP="007F42E3">
      <w:pPr>
        <w:rPr>
          <w:b/>
          <w:bCs/>
          <w:sz w:val="24"/>
          <w:szCs w:val="24"/>
        </w:rPr>
      </w:pPr>
    </w:p>
    <w:p w14:paraId="252F6DA9" w14:textId="278EAB1D" w:rsidR="0013374D" w:rsidRDefault="0013374D" w:rsidP="007F42E3">
      <w:pPr>
        <w:rPr>
          <w:b/>
          <w:bCs/>
          <w:sz w:val="24"/>
          <w:szCs w:val="24"/>
        </w:rPr>
      </w:pPr>
    </w:p>
    <w:p w14:paraId="27472C49" w14:textId="707AC18F" w:rsidR="0013374D" w:rsidRDefault="0013374D" w:rsidP="007F42E3">
      <w:pPr>
        <w:rPr>
          <w:b/>
          <w:bCs/>
          <w:sz w:val="24"/>
          <w:szCs w:val="24"/>
        </w:rPr>
      </w:pPr>
    </w:p>
    <w:p w14:paraId="3060915F" w14:textId="03B5BE42" w:rsidR="0013374D" w:rsidRDefault="0013374D" w:rsidP="007F42E3">
      <w:pPr>
        <w:rPr>
          <w:b/>
          <w:bCs/>
          <w:sz w:val="24"/>
          <w:szCs w:val="24"/>
        </w:rPr>
      </w:pPr>
    </w:p>
    <w:p w14:paraId="44410EA5" w14:textId="77777777" w:rsidR="0013374D" w:rsidRPr="007F42E3" w:rsidRDefault="0013374D" w:rsidP="007F42E3">
      <w:pPr>
        <w:rPr>
          <w:b/>
          <w:bCs/>
          <w:sz w:val="24"/>
          <w:szCs w:val="24"/>
        </w:rPr>
      </w:pPr>
    </w:p>
    <w:p w14:paraId="1B37ED97" w14:textId="39D7397C" w:rsidR="00535253" w:rsidRDefault="0013374D" w:rsidP="007E2480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Como se pode notar, existe algumas inconsistências na informação já que, por exemplo, o Corvo não é um município mas sim um ilha (para fins administrativos, uma cidade) e, se quisermos ver as “cidades” de por exemplo, Ponta Delgada, vê-mos que nos é apresentados apenas as freguesias de Ponta Delgada já que, no Município de Ponta Delgada, Ponta Delgada é a única cidade.</w:t>
      </w:r>
    </w:p>
    <w:p w14:paraId="10C51D85" w14:textId="77777777" w:rsidR="0013374D" w:rsidRPr="00BB4E9B" w:rsidRDefault="0013374D" w:rsidP="007E2480">
      <w:pPr>
        <w:rPr>
          <w:sz w:val="24"/>
          <w:szCs w:val="24"/>
        </w:rPr>
      </w:pPr>
    </w:p>
    <w:p w14:paraId="725B5214" w14:textId="48206995" w:rsidR="008B15B5" w:rsidRPr="00BB4E9B" w:rsidRDefault="0013374D" w:rsidP="008B15B5">
      <w:pPr>
        <w:rPr>
          <w:b/>
          <w:bCs/>
          <w:sz w:val="28"/>
          <w:szCs w:val="28"/>
        </w:rPr>
      </w:pPr>
      <w:r w:rsidRPr="0013374D">
        <w:rPr>
          <w:b/>
          <w:bCs/>
          <w:sz w:val="28"/>
          <w:szCs w:val="28"/>
        </w:rPr>
        <w:drawing>
          <wp:inline distT="0" distB="0" distL="0" distR="0" wp14:anchorId="1E7F5358" wp14:editId="15AD251F">
            <wp:extent cx="4601217" cy="590632"/>
            <wp:effectExtent l="0" t="0" r="8890" b="0"/>
            <wp:docPr id="41" name="Picture 4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icture containing tex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759C" w14:textId="378135C6" w:rsidR="008B15B5" w:rsidRPr="00BB4E9B" w:rsidRDefault="008B15B5" w:rsidP="008B15B5">
      <w:pPr>
        <w:rPr>
          <w:sz w:val="24"/>
          <w:szCs w:val="24"/>
        </w:rPr>
      </w:pPr>
    </w:p>
    <w:p w14:paraId="18714D36" w14:textId="771380ED" w:rsidR="008B15B5" w:rsidRDefault="0013374D" w:rsidP="008B15B5">
      <w:pPr>
        <w:rPr>
          <w:sz w:val="24"/>
          <w:szCs w:val="24"/>
        </w:rPr>
      </w:pPr>
      <w:r w:rsidRPr="0013374D">
        <w:rPr>
          <w:sz w:val="24"/>
          <w:szCs w:val="24"/>
        </w:rPr>
        <w:drawing>
          <wp:inline distT="0" distB="0" distL="0" distR="0" wp14:anchorId="107F4EF5" wp14:editId="7F04D2AF">
            <wp:extent cx="3934374" cy="1324160"/>
            <wp:effectExtent l="0" t="0" r="0" b="9525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FFF4" w14:textId="12791739" w:rsidR="0013374D" w:rsidRDefault="0013374D" w:rsidP="008B15B5">
      <w:pPr>
        <w:rPr>
          <w:sz w:val="24"/>
          <w:szCs w:val="24"/>
        </w:rPr>
      </w:pPr>
    </w:p>
    <w:p w14:paraId="4A7CA88B" w14:textId="1706A0F9" w:rsidR="0013374D" w:rsidRDefault="0013374D" w:rsidP="008B15B5">
      <w:pPr>
        <w:rPr>
          <w:sz w:val="24"/>
          <w:szCs w:val="24"/>
        </w:rPr>
      </w:pPr>
      <w:r>
        <w:rPr>
          <w:sz w:val="24"/>
          <w:szCs w:val="24"/>
        </w:rPr>
        <w:t xml:space="preserve">Assim, trataremos dos municípios como se fossem cidades, então, na nossa Spider primeiro necessitamos de ir para o url de cada um dos distritos no método </w:t>
      </w:r>
      <w:r w:rsidRPr="0013374D">
        <w:rPr>
          <w:sz w:val="24"/>
          <w:szCs w:val="24"/>
          <w:highlight w:val="lightGray"/>
        </w:rPr>
        <w:t>parse()</w:t>
      </w:r>
    </w:p>
    <w:p w14:paraId="745A2C79" w14:textId="6D8B4144" w:rsidR="0013374D" w:rsidRDefault="0013374D" w:rsidP="008B15B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53AD51" wp14:editId="1AF2EEA1">
                <wp:simplePos x="0" y="0"/>
                <wp:positionH relativeFrom="column">
                  <wp:posOffset>695325</wp:posOffset>
                </wp:positionH>
                <wp:positionV relativeFrom="paragraph">
                  <wp:posOffset>963930</wp:posOffset>
                </wp:positionV>
                <wp:extent cx="219075" cy="123825"/>
                <wp:effectExtent l="0" t="19050" r="47625" b="47625"/>
                <wp:wrapNone/>
                <wp:docPr id="48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AC27C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8" o:spid="_x0000_s1026" type="#_x0000_t13" style="position:absolute;margin-left:54.75pt;margin-top:75.9pt;width:17.25pt;height: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" adj="15496" fillcolor="#ed7d31 [3205]" strokecolor="#823b0b [1605]" strokeweight="1pt"/>
            </w:pict>
          </mc:Fallback>
        </mc:AlternateContent>
      </w:r>
      <w:r w:rsidRPr="0013374D">
        <w:rPr>
          <w:sz w:val="24"/>
          <w:szCs w:val="24"/>
        </w:rPr>
        <w:drawing>
          <wp:inline distT="0" distB="0" distL="0" distR="0" wp14:anchorId="30DDD693" wp14:editId="497D8790">
            <wp:extent cx="5534797" cy="1219370"/>
            <wp:effectExtent l="0" t="0" r="8890" b="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86CF" w14:textId="74B9689B" w:rsidR="0013374D" w:rsidRDefault="0013374D" w:rsidP="008B15B5">
      <w:pPr>
        <w:rPr>
          <w:sz w:val="24"/>
          <w:szCs w:val="24"/>
        </w:rPr>
      </w:pPr>
    </w:p>
    <w:p w14:paraId="07EF0583" w14:textId="1700AB69" w:rsidR="0013374D" w:rsidRDefault="0013374D" w:rsidP="008B15B5">
      <w:pPr>
        <w:rPr>
          <w:sz w:val="24"/>
          <w:szCs w:val="24"/>
        </w:rPr>
      </w:pPr>
      <w:r>
        <w:rPr>
          <w:sz w:val="24"/>
          <w:szCs w:val="24"/>
        </w:rPr>
        <w:t xml:space="preserve">A linha assinalada faz com que a nova página seja tratada pelo método </w:t>
      </w:r>
      <w:r w:rsidRPr="0013374D">
        <w:rPr>
          <w:sz w:val="24"/>
          <w:szCs w:val="24"/>
          <w:highlight w:val="lightGray"/>
        </w:rPr>
        <w:t>parse_cidade</w:t>
      </w:r>
    </w:p>
    <w:p w14:paraId="5ADA594F" w14:textId="04249D15" w:rsidR="0013374D" w:rsidRDefault="005961F5" w:rsidP="008B15B5">
      <w:pPr>
        <w:rPr>
          <w:sz w:val="24"/>
          <w:szCs w:val="24"/>
        </w:rPr>
      </w:pPr>
      <w:r w:rsidRPr="005961F5">
        <w:rPr>
          <w:sz w:val="24"/>
          <w:szCs w:val="24"/>
        </w:rPr>
        <w:drawing>
          <wp:inline distT="0" distB="0" distL="0" distR="0" wp14:anchorId="0BAAD1A0" wp14:editId="0E76AE91">
            <wp:extent cx="5731510" cy="1809115"/>
            <wp:effectExtent l="0" t="0" r="2540" b="635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39DC" w14:textId="0EF00488" w:rsidR="0013374D" w:rsidRDefault="0013374D" w:rsidP="008B15B5">
      <w:pPr>
        <w:rPr>
          <w:sz w:val="24"/>
          <w:szCs w:val="24"/>
        </w:rPr>
      </w:pPr>
      <w:r>
        <w:rPr>
          <w:sz w:val="24"/>
          <w:szCs w:val="24"/>
        </w:rPr>
        <w:lastRenderedPageBreak/>
        <w:t>Vemos que, neste método, armazenamos o ID do distrito para fins de chave estrangeira posteriormente na base de dados</w:t>
      </w:r>
      <w:r w:rsidR="005961F5">
        <w:rPr>
          <w:sz w:val="24"/>
          <w:szCs w:val="24"/>
        </w:rPr>
        <w:t xml:space="preserve"> e, de seguida, vamos buscar o nome de cada uma das cidades e mandamos para a pipeline o dicionário representado através da expressão </w:t>
      </w:r>
      <w:r w:rsidR="005961F5" w:rsidRPr="005961F5">
        <w:rPr>
          <w:sz w:val="24"/>
          <w:szCs w:val="24"/>
          <w:highlight w:val="lightGray"/>
        </w:rPr>
        <w:t>yield</w:t>
      </w:r>
    </w:p>
    <w:p w14:paraId="28EA989E" w14:textId="75307C2F" w:rsidR="00306A34" w:rsidRDefault="00306A34" w:rsidP="008B15B5">
      <w:pPr>
        <w:rPr>
          <w:sz w:val="24"/>
          <w:szCs w:val="24"/>
        </w:rPr>
      </w:pPr>
    </w:p>
    <w:p w14:paraId="6019103B" w14:textId="57562406" w:rsidR="00306A34" w:rsidRDefault="00306A34" w:rsidP="008B15B5">
      <w:pPr>
        <w:rPr>
          <w:sz w:val="24"/>
          <w:szCs w:val="24"/>
        </w:rPr>
      </w:pPr>
      <w:r>
        <w:rPr>
          <w:sz w:val="24"/>
          <w:szCs w:val="24"/>
        </w:rPr>
        <w:t>Já na pipeline, fazemos uma confirmação de dados para garantir a sua validade e inserimos na base de dados.</w:t>
      </w:r>
      <w:r w:rsidR="003A318B">
        <w:rPr>
          <w:sz w:val="24"/>
          <w:szCs w:val="24"/>
        </w:rPr>
        <w:t xml:space="preserve"> Como podemos ver, o campo “qualidade” está atribuído para “N/A” porque esta Spider não se encarrega da qualidade de vida da cidade, apenas dos campos mencionados acima</w:t>
      </w:r>
    </w:p>
    <w:p w14:paraId="1D69BD5C" w14:textId="61793786" w:rsidR="00306A34" w:rsidRPr="00BB4E9B" w:rsidRDefault="00306A34" w:rsidP="008B15B5">
      <w:pPr>
        <w:rPr>
          <w:sz w:val="24"/>
          <w:szCs w:val="24"/>
        </w:rPr>
      </w:pPr>
      <w:r w:rsidRPr="00306A34">
        <w:rPr>
          <w:sz w:val="24"/>
          <w:szCs w:val="24"/>
        </w:rPr>
        <w:drawing>
          <wp:inline distT="0" distB="0" distL="0" distR="0" wp14:anchorId="0253E76D" wp14:editId="7EC5613E">
            <wp:extent cx="5731510" cy="1640205"/>
            <wp:effectExtent l="0" t="0" r="2540" b="0"/>
            <wp:docPr id="52" name="Picture 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C2FD" w14:textId="77777777" w:rsidR="006B1EC8" w:rsidRPr="00BB4E9B" w:rsidRDefault="006B1EC8" w:rsidP="00F92559">
      <w:pPr>
        <w:pStyle w:val="Texto"/>
        <w:rPr>
          <w:b/>
          <w:bCs/>
        </w:rPr>
      </w:pPr>
    </w:p>
    <w:p w14:paraId="2E01E891" w14:textId="77777777" w:rsidR="00F92559" w:rsidRPr="00BB4E9B" w:rsidRDefault="00F92559" w:rsidP="00F92559">
      <w:pPr>
        <w:pStyle w:val="Texto"/>
      </w:pPr>
    </w:p>
    <w:p w14:paraId="55E9558E" w14:textId="738411C8" w:rsidR="00541085" w:rsidRPr="00BB4E9B" w:rsidRDefault="00541085" w:rsidP="00C33EE6">
      <w:pPr>
        <w:pStyle w:val="Texto"/>
        <w:ind w:firstLine="708"/>
      </w:pPr>
      <w:r w:rsidRPr="00BB4E9B">
        <w:tab/>
      </w:r>
    </w:p>
    <w:p w14:paraId="32AB06D1" w14:textId="5865058F" w:rsidR="00C33EE6" w:rsidRDefault="00067672" w:rsidP="00C33E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Códigos Postais</w:t>
      </w:r>
    </w:p>
    <w:p w14:paraId="36931FFB" w14:textId="1E028FFC" w:rsidR="00EB106D" w:rsidRDefault="00E47916" w:rsidP="00C33EE6">
      <w:r>
        <w:t>A informação dos códigos postais estão localizadas dentro dos links que envolvem os nomes das cidades. Assim, esta Spider será algo similar á anterior</w:t>
      </w:r>
      <w:r w:rsidR="00747E5A">
        <w:t>, mas em vez de acabar no parse cidades, temos que mudar de contexto para o url mencionado.</w:t>
      </w:r>
    </w:p>
    <w:p w14:paraId="635A8585" w14:textId="129F924D" w:rsidR="00747E5A" w:rsidRDefault="00747E5A" w:rsidP="00C33EE6">
      <w:r>
        <w:t>Deste modo, os atributos desta Spider serão:</w:t>
      </w:r>
    </w:p>
    <w:p w14:paraId="0EBC60C7" w14:textId="1A5AB956" w:rsidR="00747E5A" w:rsidRDefault="00747E5A" w:rsidP="00C33EE6">
      <w:r w:rsidRPr="00747E5A">
        <w:drawing>
          <wp:inline distT="0" distB="0" distL="0" distR="0" wp14:anchorId="4DD7B2BF" wp14:editId="59BA3A13">
            <wp:extent cx="5731510" cy="2801620"/>
            <wp:effectExtent l="0" t="0" r="2540" b="0"/>
            <wp:docPr id="53" name="Picture 5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Text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CB1F" w14:textId="7271248C" w:rsidR="00AB706B" w:rsidRDefault="00AB706B" w:rsidP="00C33EE6"/>
    <w:p w14:paraId="79940937" w14:textId="4BF291FB" w:rsidR="00AB706B" w:rsidRDefault="00AB706B" w:rsidP="00C33EE6">
      <w:r>
        <w:lastRenderedPageBreak/>
        <w:t xml:space="preserve">E os métodos </w:t>
      </w:r>
      <w:r w:rsidRPr="00AB706B">
        <w:rPr>
          <w:highlight w:val="lightGray"/>
        </w:rPr>
        <w:t>parse</w:t>
      </w:r>
      <w:r>
        <w:t xml:space="preserve"> e </w:t>
      </w:r>
      <w:r w:rsidRPr="00AB706B">
        <w:rPr>
          <w:highlight w:val="lightGray"/>
        </w:rPr>
        <w:t>parse_cidade</w:t>
      </w:r>
      <w:r>
        <w:t xml:space="preserve"> serão:</w:t>
      </w:r>
    </w:p>
    <w:p w14:paraId="33D72021" w14:textId="235256D7" w:rsidR="00B073CA" w:rsidRDefault="00B073CA" w:rsidP="00C33EE6">
      <w:r w:rsidRPr="00B073CA">
        <w:drawing>
          <wp:inline distT="0" distB="0" distL="0" distR="0" wp14:anchorId="0E34AEFB" wp14:editId="3666DDA8">
            <wp:extent cx="5731510" cy="1878965"/>
            <wp:effectExtent l="0" t="0" r="2540" b="6985"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43A8" w14:textId="63B81543" w:rsidR="00B073CA" w:rsidRDefault="00B073CA" w:rsidP="00C33EE6">
      <w:r>
        <w:t>Apenas é de notar que, em vez de fazermos yield para a pipeline, fazemos para outro método de modo a armazenar o código postal da seguinte maneira:</w:t>
      </w:r>
    </w:p>
    <w:p w14:paraId="28149092" w14:textId="26A896B6" w:rsidR="00B073CA" w:rsidRDefault="00B073CA" w:rsidP="00C33EE6">
      <w:r w:rsidRPr="00B073CA">
        <w:drawing>
          <wp:inline distT="0" distB="0" distL="0" distR="0" wp14:anchorId="03484D83" wp14:editId="1FE78918">
            <wp:extent cx="5731510" cy="2272665"/>
            <wp:effectExtent l="0" t="0" r="2540" b="0"/>
            <wp:docPr id="55" name="Picture 5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ext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9C3C" w14:textId="110E67CF" w:rsidR="00150966" w:rsidRDefault="00150966" w:rsidP="00150966">
      <w:r>
        <w:t>Já na pipeline, filtramos resultados inválidos e inserimos os válidos na base de dados</w:t>
      </w:r>
    </w:p>
    <w:p w14:paraId="70B137FA" w14:textId="78587146" w:rsidR="00150966" w:rsidRPr="00150966" w:rsidRDefault="00150966" w:rsidP="00150966">
      <w:r w:rsidRPr="00150966">
        <w:drawing>
          <wp:inline distT="0" distB="0" distL="0" distR="0" wp14:anchorId="73FE8529" wp14:editId="232C4B78">
            <wp:extent cx="5731510" cy="1689100"/>
            <wp:effectExtent l="0" t="0" r="2540" b="6350"/>
            <wp:docPr id="56" name="Picture 5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Text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966" w:rsidRPr="00150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G Mincho Light J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6CF9"/>
    <w:multiLevelType w:val="hybridMultilevel"/>
    <w:tmpl w:val="C974F8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C7620"/>
    <w:multiLevelType w:val="hybridMultilevel"/>
    <w:tmpl w:val="E19E140E"/>
    <w:lvl w:ilvl="0" w:tplc="08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D4C475B"/>
    <w:multiLevelType w:val="hybridMultilevel"/>
    <w:tmpl w:val="640227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D0F44"/>
    <w:multiLevelType w:val="hybridMultilevel"/>
    <w:tmpl w:val="B9D841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81FBC"/>
    <w:multiLevelType w:val="hybridMultilevel"/>
    <w:tmpl w:val="6510789A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5BAC2D56"/>
    <w:multiLevelType w:val="hybridMultilevel"/>
    <w:tmpl w:val="D8C210E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E7"/>
    <w:rsid w:val="00067672"/>
    <w:rsid w:val="00067904"/>
    <w:rsid w:val="00067A4A"/>
    <w:rsid w:val="000B4765"/>
    <w:rsid w:val="000D335C"/>
    <w:rsid w:val="0013374D"/>
    <w:rsid w:val="00150966"/>
    <w:rsid w:val="001513E7"/>
    <w:rsid w:val="00194295"/>
    <w:rsid w:val="002D0FAF"/>
    <w:rsid w:val="002E3C30"/>
    <w:rsid w:val="00306A34"/>
    <w:rsid w:val="00315EA4"/>
    <w:rsid w:val="00347187"/>
    <w:rsid w:val="00361207"/>
    <w:rsid w:val="003644FF"/>
    <w:rsid w:val="003A318B"/>
    <w:rsid w:val="00400A61"/>
    <w:rsid w:val="00436065"/>
    <w:rsid w:val="00464086"/>
    <w:rsid w:val="004C7A63"/>
    <w:rsid w:val="00535253"/>
    <w:rsid w:val="00541085"/>
    <w:rsid w:val="00553044"/>
    <w:rsid w:val="005961F5"/>
    <w:rsid w:val="005E1D23"/>
    <w:rsid w:val="005E2A4B"/>
    <w:rsid w:val="006B19A1"/>
    <w:rsid w:val="006B1EC8"/>
    <w:rsid w:val="006E4DA5"/>
    <w:rsid w:val="006E5584"/>
    <w:rsid w:val="00747E5A"/>
    <w:rsid w:val="00753E2B"/>
    <w:rsid w:val="007E2480"/>
    <w:rsid w:val="007F42E3"/>
    <w:rsid w:val="00805692"/>
    <w:rsid w:val="00844823"/>
    <w:rsid w:val="0088471B"/>
    <w:rsid w:val="008B15B5"/>
    <w:rsid w:val="00902F34"/>
    <w:rsid w:val="009D40C1"/>
    <w:rsid w:val="009D5F82"/>
    <w:rsid w:val="009E10D4"/>
    <w:rsid w:val="00A20CEF"/>
    <w:rsid w:val="00A265B1"/>
    <w:rsid w:val="00AB706B"/>
    <w:rsid w:val="00B073CA"/>
    <w:rsid w:val="00B7139B"/>
    <w:rsid w:val="00BB4E9B"/>
    <w:rsid w:val="00C0205E"/>
    <w:rsid w:val="00C33EE6"/>
    <w:rsid w:val="00C47B3E"/>
    <w:rsid w:val="00C56B0C"/>
    <w:rsid w:val="00C702B9"/>
    <w:rsid w:val="00CC19BB"/>
    <w:rsid w:val="00D17A61"/>
    <w:rsid w:val="00D26609"/>
    <w:rsid w:val="00DE30B1"/>
    <w:rsid w:val="00E22971"/>
    <w:rsid w:val="00E47916"/>
    <w:rsid w:val="00EA65DE"/>
    <w:rsid w:val="00EB106D"/>
    <w:rsid w:val="00EB4348"/>
    <w:rsid w:val="00F119B0"/>
    <w:rsid w:val="00F36523"/>
    <w:rsid w:val="00F438AB"/>
    <w:rsid w:val="00F81293"/>
    <w:rsid w:val="00F92559"/>
    <w:rsid w:val="00F9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EAD79"/>
  <w15:chartTrackingRefBased/>
  <w15:docId w15:val="{5ABDD078-083A-422B-955B-C250F5C9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o">
    <w:name w:val="Texto"/>
    <w:basedOn w:val="Normal"/>
    <w:rsid w:val="00C33EE6"/>
    <w:pPr>
      <w:widowControl w:val="0"/>
      <w:suppressAutoHyphens/>
      <w:autoSpaceDN w:val="0"/>
      <w:spacing w:before="119" w:after="0" w:line="240" w:lineRule="auto"/>
      <w:jc w:val="both"/>
      <w:textAlignment w:val="baseline"/>
    </w:pPr>
    <w:rPr>
      <w:rFonts w:ascii="Garamond" w:eastAsia="HG Mincho Light J" w:hAnsi="Garamond" w:cs="Times New Roman"/>
      <w:color w:val="000000"/>
      <w:kern w:val="3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F812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2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1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ges.gov.pt/guias/indest.asp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customXml" Target="ink/ink3.xml"/><Relationship Id="rId21" Type="http://schemas.openxmlformats.org/officeDocument/2006/relationships/hyperlink" Target="https://dges.gov.pt/guias/indcurso.asp?letra=A" TargetMode="External"/><Relationship Id="rId34" Type="http://schemas.openxmlformats.org/officeDocument/2006/relationships/image" Target="media/image23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0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fontTable" Target="fontTable.xml"/><Relationship Id="rId5" Type="http://schemas.openxmlformats.org/officeDocument/2006/relationships/hyperlink" Target="https://www.pordata.pt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customXml" Target="ink/ink1.xml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4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8" Type="http://schemas.openxmlformats.org/officeDocument/2006/relationships/image" Target="media/image2.png"/><Relationship Id="rId51" Type="http://schemas.openxmlformats.org/officeDocument/2006/relationships/image" Target="media/image39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customXml" Target="ink/ink2.xml"/><Relationship Id="rId38" Type="http://schemas.openxmlformats.org/officeDocument/2006/relationships/image" Target="media/image27.png"/><Relationship Id="rId46" Type="http://schemas.openxmlformats.org/officeDocument/2006/relationships/image" Target="media/image34.png"/><Relationship Id="rId20" Type="http://schemas.openxmlformats.org/officeDocument/2006/relationships/image" Target="media/image13.png"/><Relationship Id="rId41" Type="http://schemas.openxmlformats.org/officeDocument/2006/relationships/image" Target="media/image29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t.gpspostcode.com/codigo-postal/portugal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yperlink" Target="http://pt.gpspostcode.com/codigo-postal/portugal/" TargetMode="External"/><Relationship Id="rId36" Type="http://schemas.openxmlformats.org/officeDocument/2006/relationships/image" Target="media/image25.png"/><Relationship Id="rId49" Type="http://schemas.openxmlformats.org/officeDocument/2006/relationships/image" Target="media/image3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17:30:33.9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24575,'583'0'0,"-563"2"0,1 0 0,33 8 0,-32-6 0,0 0 0,24 1 0,5-4-1365,-28-2-5461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17:30:32.4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28 24575,'531'0'0,"-501"-1"0,59-11 0,-58 6 0,57-3 0,176 11-1365,-241-2-5461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4T16:18:06.5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477 2 24575,'-32'0'0,"-4"-1"0,1 2 0,-58 8 0,81-6 0,1-1 0,0 2 0,0-1 0,0 1 0,0 1 0,1 0 0,-1 1 0,2 0 0,-1 0 0,0 1 0,1 1 0,-9 8 0,7-5 0,0 1 0,0 0 0,1 0 0,1 1 0,0 1 0,1-1 0,0 1 0,-10 28 0,10-21 0,1-3 0,0 0 0,2 0 0,0 0 0,-4 32 0,9-44 0,0 0 0,0 1 0,1-1 0,-1 0 0,1 1 0,1-1 0,-1 0 0,1 0 0,0 0 0,1 0 0,-1-1 0,1 1 0,0 0 0,1-1 0,-1 0 0,1 0 0,0 0 0,5 5 0,3 2 0,1-1 0,-1-1 0,1 0 0,1-1 0,0 0 0,0-1 0,1 0 0,0-2 0,1 1 0,-1-2 0,21 5 0,2-3 0,1-2 0,-1-1 0,65-2 0,506-3 0,-596 1 0,0-1 0,0 0 0,0-1 0,0-1 0,-1 0 0,1-1 0,-1 0 0,0-1 0,0 0 0,0-1 0,-1 0 0,1-1 0,-2 0 0,1-1 0,-1 0 0,0 0 0,-1-1 0,0-1 0,15-19 0,-21 25 0,0-1 0,-1 0 0,1 1 0,-1-1 0,0 0 0,0-1 0,-1 1 0,1 0 0,-1 0 0,0-1 0,-1 1 0,1-1 0,-1 1 0,0 0 0,-1-1 0,1 1 0,-1-1 0,0 1 0,0 0 0,-1 0 0,1-1 0,-1 1 0,-1 0 0,-3-7 0,-2-1 0,-1 0 0,0 1 0,-1 0 0,0 1 0,-1 0 0,0 0 0,-17-12 0,-91-69 0,111 86 0,0 1 0,-1 0 0,0 0 0,0 1 0,0 0 0,0 0 0,0 1 0,-1 1 0,0-1 0,-14-1 0,-22-3 0,5 0 0,0 2 0,-44-1 0,68 7-105,1 0 0,-1-2 0,1 0 0,0-1 0,-1 0 0,1-2 0,0 0 0,0 0 0,1-2 0,-1 0 0,1-1 0,-25-15 0,27 13-6721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16</Pages>
  <Words>2140</Words>
  <Characters>11560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Araujo</dc:creator>
  <cp:keywords/>
  <dc:description/>
  <cp:lastModifiedBy>Henrique Araujo</cp:lastModifiedBy>
  <cp:revision>52</cp:revision>
  <dcterms:created xsi:type="dcterms:W3CDTF">2021-10-17T20:23:00Z</dcterms:created>
  <dcterms:modified xsi:type="dcterms:W3CDTF">2021-10-24T17:00:00Z</dcterms:modified>
</cp:coreProperties>
</file>