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BC2" w:rsidRPr="004F4BC2" w:rsidRDefault="004F4BC2" w:rsidP="004F4BC2">
      <w:pPr>
        <w:pStyle w:val="SemEspaamen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F4BC2">
        <w:rPr>
          <w:rFonts w:ascii="Times New Roman" w:hAnsi="Times New Roman" w:cs="Times New Roman"/>
          <w:b/>
          <w:sz w:val="32"/>
          <w:szCs w:val="32"/>
        </w:rPr>
        <w:t xml:space="preserve">SEMANTIX TESTE – SOLUÇÕES </w:t>
      </w:r>
    </w:p>
    <w:p w:rsidR="004F4BC2" w:rsidRPr="004F4BC2" w:rsidRDefault="004F4BC2" w:rsidP="004F4BC2">
      <w:pPr>
        <w:pStyle w:val="SemEspaamen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4F4BC2" w:rsidRPr="004F4BC2" w:rsidRDefault="004F4BC2" w:rsidP="0024695A">
      <w:pPr>
        <w:pStyle w:val="SemEspaamento"/>
        <w:rPr>
          <w:rFonts w:ascii="Times New Roman" w:hAnsi="Times New Roman" w:cs="Times New Roman"/>
          <w:b/>
          <w:sz w:val="28"/>
          <w:szCs w:val="28"/>
        </w:rPr>
      </w:pPr>
      <w:r w:rsidRPr="004F4BC2">
        <w:rPr>
          <w:rFonts w:ascii="Times New Roman" w:hAnsi="Times New Roman" w:cs="Times New Roman"/>
          <w:b/>
          <w:sz w:val="28"/>
          <w:szCs w:val="28"/>
        </w:rPr>
        <w:t>CARLOS HENRIQUE BARROSO SENA SOUSA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4BC2">
        <w:rPr>
          <w:rFonts w:ascii="Times New Roman" w:hAnsi="Times New Roman" w:cs="Times New Roman"/>
          <w:b/>
          <w:sz w:val="26"/>
          <w:szCs w:val="26"/>
        </w:rPr>
        <w:t>henriquebsena@gamil.com</w:t>
      </w:r>
    </w:p>
    <w:p w:rsidR="004F4BC2" w:rsidRDefault="004F4BC2" w:rsidP="004F4BC2">
      <w:pPr>
        <w:pStyle w:val="SemEspaamen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4695A" w:rsidRDefault="0024695A" w:rsidP="004F4BC2">
      <w:pPr>
        <w:pStyle w:val="SemEspaamen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4695A" w:rsidRPr="0024695A" w:rsidRDefault="0024695A" w:rsidP="004F4BC2">
      <w:pPr>
        <w:pStyle w:val="SemEspaamen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4695A">
        <w:rPr>
          <w:rFonts w:ascii="Times New Roman" w:hAnsi="Times New Roman" w:cs="Times New Roman"/>
          <w:b/>
          <w:sz w:val="28"/>
          <w:szCs w:val="28"/>
          <w:u w:val="single"/>
        </w:rPr>
        <w:t>PARTE TEÓRICA</w:t>
      </w:r>
    </w:p>
    <w:p w:rsidR="0024695A" w:rsidRPr="004F4BC2" w:rsidRDefault="0024695A" w:rsidP="004F4BC2">
      <w:pPr>
        <w:pStyle w:val="SemEspaamen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4BC2">
        <w:rPr>
          <w:rFonts w:ascii="Times New Roman" w:hAnsi="Times New Roman" w:cs="Times New Roman"/>
          <w:b/>
          <w:sz w:val="24"/>
          <w:szCs w:val="24"/>
        </w:rPr>
        <w:t xml:space="preserve">QUESTÃO </w:t>
      </w:r>
      <w:proofErr w:type="gramStart"/>
      <w:r w:rsidRPr="004F4BC2">
        <w:rPr>
          <w:rFonts w:ascii="Times New Roman" w:hAnsi="Times New Roman" w:cs="Times New Roman"/>
          <w:b/>
          <w:sz w:val="24"/>
          <w:szCs w:val="24"/>
        </w:rPr>
        <w:t>1</w:t>
      </w:r>
      <w:proofErr w:type="gramEnd"/>
      <w:r w:rsidRPr="004F4BC2">
        <w:rPr>
          <w:rFonts w:ascii="Times New Roman" w:hAnsi="Times New Roman" w:cs="Times New Roman"/>
          <w:b/>
          <w:sz w:val="24"/>
          <w:szCs w:val="24"/>
        </w:rPr>
        <w:t>.</w:t>
      </w:r>
    </w:p>
    <w:p w:rsidR="004F4BC2" w:rsidRPr="004F4BC2" w:rsidRDefault="004F4BC2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4F4BC2">
        <w:rPr>
          <w:rFonts w:ascii="Times New Roman" w:hAnsi="Times New Roman" w:cs="Times New Roman"/>
          <w:sz w:val="24"/>
          <w:szCs w:val="24"/>
        </w:rPr>
        <w:t xml:space="preserve">A função cache é utilizada no </w:t>
      </w:r>
      <w:proofErr w:type="spellStart"/>
      <w:r w:rsidRPr="004F4BC2">
        <w:rPr>
          <w:rFonts w:ascii="Times New Roman" w:hAnsi="Times New Roman" w:cs="Times New Roman"/>
          <w:i/>
          <w:sz w:val="24"/>
          <w:szCs w:val="24"/>
        </w:rPr>
        <w:t>Spark</w:t>
      </w:r>
      <w:proofErr w:type="spellEnd"/>
      <w:r w:rsidRPr="004F4BC2">
        <w:rPr>
          <w:rFonts w:ascii="Times New Roman" w:hAnsi="Times New Roman" w:cs="Times New Roman"/>
          <w:sz w:val="24"/>
          <w:szCs w:val="24"/>
        </w:rPr>
        <w:t xml:space="preserve"> para </w:t>
      </w:r>
      <w:proofErr w:type="gramStart"/>
      <w:r w:rsidRPr="004F4BC2">
        <w:rPr>
          <w:rFonts w:ascii="Times New Roman" w:hAnsi="Times New Roman" w:cs="Times New Roman"/>
          <w:sz w:val="24"/>
          <w:szCs w:val="24"/>
        </w:rPr>
        <w:t>otimizar</w:t>
      </w:r>
      <w:proofErr w:type="gramEnd"/>
      <w:r w:rsidRPr="004F4BC2">
        <w:rPr>
          <w:rFonts w:ascii="Times New Roman" w:hAnsi="Times New Roman" w:cs="Times New Roman"/>
          <w:sz w:val="24"/>
          <w:szCs w:val="24"/>
        </w:rPr>
        <w:t xml:space="preserve"> alguma aplicação de interesse. Ela é </w:t>
      </w:r>
      <w:r w:rsidR="004F4BC2" w:rsidRPr="004F4BC2">
        <w:rPr>
          <w:rFonts w:ascii="Times New Roman" w:hAnsi="Times New Roman" w:cs="Times New Roman"/>
          <w:sz w:val="24"/>
          <w:szCs w:val="24"/>
        </w:rPr>
        <w:t>outra</w:t>
      </w:r>
      <w:r w:rsidRPr="004F4BC2">
        <w:rPr>
          <w:rFonts w:ascii="Times New Roman" w:hAnsi="Times New Roman" w:cs="Times New Roman"/>
          <w:sz w:val="24"/>
          <w:szCs w:val="24"/>
        </w:rPr>
        <w:t xml:space="preserve"> forma de </w:t>
      </w:r>
      <w:proofErr w:type="gramStart"/>
      <w:r w:rsidRPr="004F4BC2">
        <w:rPr>
          <w:rFonts w:ascii="Times New Roman" w:hAnsi="Times New Roman" w:cs="Times New Roman"/>
          <w:i/>
          <w:sz w:val="24"/>
          <w:szCs w:val="24"/>
        </w:rPr>
        <w:t>otimizar</w:t>
      </w:r>
      <w:proofErr w:type="gramEnd"/>
      <w:r w:rsidRPr="004F4BC2">
        <w:rPr>
          <w:rFonts w:ascii="Times New Roman" w:hAnsi="Times New Roman" w:cs="Times New Roman"/>
          <w:sz w:val="24"/>
          <w:szCs w:val="24"/>
        </w:rPr>
        <w:t xml:space="preserve"> o processo, assim como  a função </w:t>
      </w:r>
      <w:proofErr w:type="spellStart"/>
      <w:r w:rsidRPr="004F4BC2">
        <w:rPr>
          <w:rFonts w:ascii="Times New Roman" w:hAnsi="Times New Roman" w:cs="Times New Roman"/>
          <w:i/>
          <w:sz w:val="24"/>
          <w:szCs w:val="24"/>
        </w:rPr>
        <w:t>persist</w:t>
      </w:r>
      <w:proofErr w:type="spellEnd"/>
      <w:r w:rsidRPr="004F4BC2">
        <w:rPr>
          <w:rFonts w:ascii="Times New Roman" w:hAnsi="Times New Roman" w:cs="Times New Roman"/>
          <w:sz w:val="24"/>
          <w:szCs w:val="24"/>
        </w:rPr>
        <w:t xml:space="preserve">. Contudo a função cache tem como padrão o trabalho com os RDD que atendem a opção </w:t>
      </w:r>
      <w:proofErr w:type="spellStart"/>
      <w:proofErr w:type="gramStart"/>
      <w:r w:rsidRPr="004F4BC2">
        <w:rPr>
          <w:rFonts w:ascii="Times New Roman" w:hAnsi="Times New Roman" w:cs="Times New Roman"/>
          <w:i/>
          <w:sz w:val="24"/>
          <w:szCs w:val="24"/>
        </w:rPr>
        <w:t>Memory_Only</w:t>
      </w:r>
      <w:proofErr w:type="spellEnd"/>
      <w:proofErr w:type="gramEnd"/>
      <w:r w:rsidRPr="004F4BC2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4F4BC2">
        <w:rPr>
          <w:rFonts w:ascii="Times New Roman" w:hAnsi="Times New Roman" w:cs="Times New Roman"/>
          <w:i/>
          <w:sz w:val="24"/>
          <w:szCs w:val="24"/>
        </w:rPr>
        <w:t>SotrageLevel</w:t>
      </w:r>
      <w:proofErr w:type="spellEnd"/>
      <w:r w:rsidRPr="004F4BC2">
        <w:rPr>
          <w:rFonts w:ascii="Times New Roman" w:hAnsi="Times New Roman" w:cs="Times New Roman"/>
          <w:sz w:val="24"/>
          <w:szCs w:val="24"/>
        </w:rPr>
        <w:t>.</w:t>
      </w: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4BC2">
        <w:rPr>
          <w:rFonts w:ascii="Times New Roman" w:hAnsi="Times New Roman" w:cs="Times New Roman"/>
          <w:b/>
          <w:sz w:val="24"/>
          <w:szCs w:val="24"/>
        </w:rPr>
        <w:t xml:space="preserve">QUESTÃO </w:t>
      </w:r>
      <w:proofErr w:type="gramStart"/>
      <w:r w:rsidRPr="004F4BC2">
        <w:rPr>
          <w:rFonts w:ascii="Times New Roman" w:hAnsi="Times New Roman" w:cs="Times New Roman"/>
          <w:b/>
          <w:sz w:val="24"/>
          <w:szCs w:val="24"/>
        </w:rPr>
        <w:t>2</w:t>
      </w:r>
      <w:proofErr w:type="gramEnd"/>
      <w:r w:rsidRPr="004F4BC2">
        <w:rPr>
          <w:rFonts w:ascii="Times New Roman" w:hAnsi="Times New Roman" w:cs="Times New Roman"/>
          <w:b/>
          <w:sz w:val="24"/>
          <w:szCs w:val="24"/>
        </w:rPr>
        <w:t>.</w:t>
      </w: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4F4BC2">
        <w:rPr>
          <w:rFonts w:ascii="Times New Roman" w:hAnsi="Times New Roman" w:cs="Times New Roman"/>
          <w:sz w:val="24"/>
          <w:szCs w:val="24"/>
        </w:rPr>
        <w:t>Depende. Com a utilizaçã</w:t>
      </w:r>
      <w:r w:rsidR="004F4BC2" w:rsidRPr="004F4BC2">
        <w:rPr>
          <w:rFonts w:ascii="Times New Roman" w:hAnsi="Times New Roman" w:cs="Times New Roman"/>
          <w:sz w:val="24"/>
          <w:szCs w:val="24"/>
        </w:rPr>
        <w:t>o</w:t>
      </w:r>
      <w:r w:rsidRPr="004F4BC2">
        <w:rPr>
          <w:rFonts w:ascii="Times New Roman" w:hAnsi="Times New Roman" w:cs="Times New Roman"/>
          <w:sz w:val="24"/>
          <w:szCs w:val="24"/>
        </w:rPr>
        <w:t xml:space="preserve"> do método </w:t>
      </w:r>
      <w:proofErr w:type="spellStart"/>
      <w:r w:rsidRPr="004F4BC2">
        <w:rPr>
          <w:rFonts w:ascii="Times New Roman" w:hAnsi="Times New Roman" w:cs="Times New Roman"/>
          <w:i/>
          <w:sz w:val="24"/>
          <w:szCs w:val="24"/>
        </w:rPr>
        <w:t>Spark</w:t>
      </w:r>
      <w:proofErr w:type="spellEnd"/>
      <w:r w:rsidRPr="004F4BC2">
        <w:rPr>
          <w:rFonts w:ascii="Times New Roman" w:hAnsi="Times New Roman" w:cs="Times New Roman"/>
          <w:sz w:val="24"/>
          <w:szCs w:val="24"/>
        </w:rPr>
        <w:t xml:space="preserve">, o processamento de tarefas será realizado em memória RAM. Já com a utilização do método </w:t>
      </w:r>
      <w:proofErr w:type="spellStart"/>
      <w:r w:rsidRPr="004F4BC2">
        <w:rPr>
          <w:rFonts w:ascii="Times New Roman" w:hAnsi="Times New Roman" w:cs="Times New Roman"/>
          <w:i/>
          <w:sz w:val="24"/>
          <w:szCs w:val="24"/>
        </w:rPr>
        <w:t>Mapreduce</w:t>
      </w:r>
      <w:proofErr w:type="spellEnd"/>
      <w:r w:rsidRPr="004F4BC2">
        <w:rPr>
          <w:rFonts w:ascii="Times New Roman" w:hAnsi="Times New Roman" w:cs="Times New Roman"/>
          <w:sz w:val="24"/>
          <w:szCs w:val="24"/>
        </w:rPr>
        <w:t xml:space="preserve">, o processamento de tarefas será realizado em Disco (HD). Essa diferença </w:t>
      </w:r>
      <w:r w:rsidR="004F4BC2" w:rsidRPr="004F4BC2">
        <w:rPr>
          <w:rFonts w:ascii="Times New Roman" w:hAnsi="Times New Roman" w:cs="Times New Roman"/>
          <w:sz w:val="24"/>
          <w:szCs w:val="24"/>
        </w:rPr>
        <w:t xml:space="preserve">(no uso de memória RAM e Disco) </w:t>
      </w:r>
      <w:r w:rsidRPr="004F4BC2">
        <w:rPr>
          <w:rFonts w:ascii="Times New Roman" w:hAnsi="Times New Roman" w:cs="Times New Roman"/>
          <w:sz w:val="24"/>
          <w:szCs w:val="24"/>
        </w:rPr>
        <w:t xml:space="preserve">pode garantir a vantagem do método </w:t>
      </w:r>
      <w:proofErr w:type="spellStart"/>
      <w:r w:rsidRPr="004F4BC2">
        <w:rPr>
          <w:rFonts w:ascii="Times New Roman" w:hAnsi="Times New Roman" w:cs="Times New Roman"/>
          <w:i/>
          <w:sz w:val="24"/>
          <w:szCs w:val="24"/>
        </w:rPr>
        <w:t>Spark</w:t>
      </w:r>
      <w:proofErr w:type="spellEnd"/>
      <w:r w:rsidRPr="004F4BC2">
        <w:rPr>
          <w:rFonts w:ascii="Times New Roman" w:hAnsi="Times New Roman" w:cs="Times New Roman"/>
          <w:sz w:val="24"/>
          <w:szCs w:val="24"/>
        </w:rPr>
        <w:t xml:space="preserve"> em diversos casos, tornando o processamento mais rápido. Contudo, esta vantagem tende a desaparecer quando o processamento envolve um número muito grande de arquivos, assim tornando o método </w:t>
      </w:r>
      <w:proofErr w:type="spellStart"/>
      <w:r w:rsidRPr="004F4BC2">
        <w:rPr>
          <w:rFonts w:ascii="Times New Roman" w:hAnsi="Times New Roman" w:cs="Times New Roman"/>
          <w:i/>
          <w:sz w:val="24"/>
          <w:szCs w:val="24"/>
        </w:rPr>
        <w:t>Mapraduce</w:t>
      </w:r>
      <w:proofErr w:type="spellEnd"/>
      <w:r w:rsidRPr="004F4BC2">
        <w:rPr>
          <w:rFonts w:ascii="Times New Roman" w:hAnsi="Times New Roman" w:cs="Times New Roman"/>
          <w:sz w:val="24"/>
          <w:szCs w:val="24"/>
        </w:rPr>
        <w:t xml:space="preserve"> mais atrativo. Portanto, vai depender da finalidade do código utilizado.</w:t>
      </w: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4BC2">
        <w:rPr>
          <w:rFonts w:ascii="Times New Roman" w:hAnsi="Times New Roman" w:cs="Times New Roman"/>
          <w:b/>
          <w:sz w:val="24"/>
          <w:szCs w:val="24"/>
        </w:rPr>
        <w:t>QUESTÃO 03.</w:t>
      </w: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4F4BC2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proofErr w:type="gramStart"/>
      <w:r w:rsidRPr="004F4BC2">
        <w:rPr>
          <w:rFonts w:ascii="Times New Roman" w:hAnsi="Times New Roman" w:cs="Times New Roman"/>
          <w:i/>
          <w:sz w:val="24"/>
          <w:szCs w:val="24"/>
        </w:rPr>
        <w:t>SparkContext</w:t>
      </w:r>
      <w:proofErr w:type="spellEnd"/>
      <w:proofErr w:type="gramEnd"/>
      <w:r w:rsidRPr="004F4BC2">
        <w:rPr>
          <w:rFonts w:ascii="Times New Roman" w:hAnsi="Times New Roman" w:cs="Times New Roman"/>
          <w:sz w:val="24"/>
          <w:szCs w:val="24"/>
        </w:rPr>
        <w:t xml:space="preserve"> é um objeto do </w:t>
      </w:r>
      <w:proofErr w:type="spellStart"/>
      <w:r w:rsidR="004F4BC2" w:rsidRPr="004F4BC2">
        <w:rPr>
          <w:rFonts w:ascii="Times New Roman" w:hAnsi="Times New Roman" w:cs="Times New Roman"/>
          <w:i/>
          <w:sz w:val="24"/>
          <w:szCs w:val="24"/>
        </w:rPr>
        <w:t>S</w:t>
      </w:r>
      <w:r w:rsidRPr="004F4BC2">
        <w:rPr>
          <w:rFonts w:ascii="Times New Roman" w:hAnsi="Times New Roman" w:cs="Times New Roman"/>
          <w:i/>
          <w:sz w:val="24"/>
          <w:szCs w:val="24"/>
        </w:rPr>
        <w:t>park</w:t>
      </w:r>
      <w:proofErr w:type="spellEnd"/>
      <w:r w:rsidRPr="004F4BC2">
        <w:rPr>
          <w:rFonts w:ascii="Times New Roman" w:hAnsi="Times New Roman" w:cs="Times New Roman"/>
          <w:sz w:val="24"/>
          <w:szCs w:val="24"/>
        </w:rPr>
        <w:t xml:space="preserve"> que contem as configurações que serão inseridas no nó principal (</w:t>
      </w:r>
      <w:proofErr w:type="spellStart"/>
      <w:r w:rsidRPr="004F4BC2">
        <w:rPr>
          <w:rFonts w:ascii="Times New Roman" w:hAnsi="Times New Roman" w:cs="Times New Roman"/>
          <w:i/>
          <w:sz w:val="24"/>
          <w:szCs w:val="24"/>
        </w:rPr>
        <w:t>Spark</w:t>
      </w:r>
      <w:proofErr w:type="spellEnd"/>
      <w:r w:rsidRPr="004F4BC2">
        <w:rPr>
          <w:rFonts w:ascii="Times New Roman" w:hAnsi="Times New Roman" w:cs="Times New Roman"/>
          <w:i/>
          <w:sz w:val="24"/>
          <w:szCs w:val="24"/>
        </w:rPr>
        <w:t xml:space="preserve"> Manager</w:t>
      </w:r>
      <w:r w:rsidRPr="004F4BC2">
        <w:rPr>
          <w:rFonts w:ascii="Times New Roman" w:hAnsi="Times New Roman" w:cs="Times New Roman"/>
          <w:sz w:val="24"/>
          <w:szCs w:val="24"/>
        </w:rPr>
        <w:t>) de modo a organizar os recursos nos outros nós, afim de efetuar o processamento (aplicação) de interesse.</w:t>
      </w: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4BC2">
        <w:rPr>
          <w:rFonts w:ascii="Times New Roman" w:hAnsi="Times New Roman" w:cs="Times New Roman"/>
          <w:b/>
          <w:sz w:val="24"/>
          <w:szCs w:val="24"/>
        </w:rPr>
        <w:t>QUESTÃO 04.</w:t>
      </w: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4F4BC2">
        <w:rPr>
          <w:rFonts w:ascii="Times New Roman" w:hAnsi="Times New Roman" w:cs="Times New Roman"/>
          <w:sz w:val="24"/>
          <w:szCs w:val="24"/>
        </w:rPr>
        <w:t xml:space="preserve">O </w:t>
      </w:r>
      <w:r w:rsidRPr="004F4BC2">
        <w:rPr>
          <w:rFonts w:ascii="Times New Roman" w:hAnsi="Times New Roman" w:cs="Times New Roman"/>
          <w:i/>
          <w:sz w:val="24"/>
          <w:szCs w:val="24"/>
        </w:rPr>
        <w:t>RDD</w:t>
      </w:r>
      <w:r w:rsidRPr="004F4BC2">
        <w:rPr>
          <w:rFonts w:ascii="Times New Roman" w:hAnsi="Times New Roman" w:cs="Times New Roman"/>
          <w:sz w:val="24"/>
          <w:szCs w:val="24"/>
        </w:rPr>
        <w:t xml:space="preserve"> é um arquivo de leitura construído a partir de informações particionadas e espalhadas nos clusters. O </w:t>
      </w:r>
      <w:r w:rsidRPr="004F4BC2">
        <w:rPr>
          <w:rFonts w:ascii="Times New Roman" w:hAnsi="Times New Roman" w:cs="Times New Roman"/>
          <w:i/>
          <w:sz w:val="24"/>
          <w:szCs w:val="24"/>
        </w:rPr>
        <w:t>RDD</w:t>
      </w:r>
      <w:r w:rsidRPr="004F4BC2">
        <w:rPr>
          <w:rFonts w:ascii="Times New Roman" w:hAnsi="Times New Roman" w:cs="Times New Roman"/>
          <w:sz w:val="24"/>
          <w:szCs w:val="24"/>
        </w:rPr>
        <w:t xml:space="preserve"> é o arquivo no qual o </w:t>
      </w:r>
      <w:proofErr w:type="spellStart"/>
      <w:r w:rsidRPr="004F4BC2">
        <w:rPr>
          <w:rFonts w:ascii="Times New Roman" w:hAnsi="Times New Roman" w:cs="Times New Roman"/>
          <w:i/>
          <w:sz w:val="24"/>
          <w:szCs w:val="24"/>
        </w:rPr>
        <w:t>Spak</w:t>
      </w:r>
      <w:proofErr w:type="spellEnd"/>
      <w:r w:rsidRPr="004F4BC2">
        <w:rPr>
          <w:rFonts w:ascii="Times New Roman" w:hAnsi="Times New Roman" w:cs="Times New Roman"/>
          <w:sz w:val="24"/>
          <w:szCs w:val="24"/>
        </w:rPr>
        <w:t xml:space="preserve"> aplica as tarefas de interesse do usuário. De uma forma leiga, pode-se dizer que o </w:t>
      </w:r>
      <w:r w:rsidRPr="004F4BC2">
        <w:rPr>
          <w:rFonts w:ascii="Times New Roman" w:hAnsi="Times New Roman" w:cs="Times New Roman"/>
          <w:i/>
          <w:sz w:val="24"/>
          <w:szCs w:val="24"/>
        </w:rPr>
        <w:t>RDD</w:t>
      </w:r>
      <w:r w:rsidRPr="004F4BC2">
        <w:rPr>
          <w:rFonts w:ascii="Times New Roman" w:hAnsi="Times New Roman" w:cs="Times New Roman"/>
          <w:sz w:val="24"/>
          <w:szCs w:val="24"/>
        </w:rPr>
        <w:t xml:space="preserve"> é um tipo de data frame ou tabela que o </w:t>
      </w:r>
      <w:proofErr w:type="spellStart"/>
      <w:r w:rsidRPr="004F4BC2">
        <w:rPr>
          <w:rFonts w:ascii="Times New Roman" w:hAnsi="Times New Roman" w:cs="Times New Roman"/>
          <w:i/>
          <w:sz w:val="24"/>
          <w:szCs w:val="24"/>
        </w:rPr>
        <w:t>Spark</w:t>
      </w:r>
      <w:proofErr w:type="spellEnd"/>
      <w:r w:rsidRPr="004F4BC2">
        <w:rPr>
          <w:rFonts w:ascii="Times New Roman" w:hAnsi="Times New Roman" w:cs="Times New Roman"/>
          <w:sz w:val="24"/>
          <w:szCs w:val="24"/>
        </w:rPr>
        <w:t xml:space="preserve"> constrói para realizar as operações estipuladas pelo usuário.</w:t>
      </w: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4BC2">
        <w:rPr>
          <w:rFonts w:ascii="Times New Roman" w:hAnsi="Times New Roman" w:cs="Times New Roman"/>
          <w:b/>
          <w:sz w:val="24"/>
          <w:szCs w:val="24"/>
        </w:rPr>
        <w:t>QUESTÃO 05.</w:t>
      </w: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4F4BC2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proofErr w:type="gramStart"/>
      <w:r w:rsidRPr="004F4BC2">
        <w:rPr>
          <w:rFonts w:ascii="Times New Roman" w:hAnsi="Times New Roman" w:cs="Times New Roman"/>
          <w:i/>
          <w:sz w:val="24"/>
          <w:szCs w:val="24"/>
        </w:rPr>
        <w:t>ReduceByKey</w:t>
      </w:r>
      <w:proofErr w:type="spellEnd"/>
      <w:proofErr w:type="gramEnd"/>
      <w:r w:rsidRPr="004F4BC2">
        <w:rPr>
          <w:rFonts w:ascii="Times New Roman" w:hAnsi="Times New Roman" w:cs="Times New Roman"/>
          <w:sz w:val="24"/>
          <w:szCs w:val="24"/>
        </w:rPr>
        <w:t xml:space="preserve"> os dados em cada partição são organizados de modo a criar a estrutura chave valor (processo de mapeamento), depois ocorre o processo de </w:t>
      </w:r>
      <w:proofErr w:type="spellStart"/>
      <w:r w:rsidRPr="004F4BC2">
        <w:rPr>
          <w:rFonts w:ascii="Times New Roman" w:hAnsi="Times New Roman" w:cs="Times New Roman"/>
          <w:sz w:val="24"/>
          <w:szCs w:val="24"/>
        </w:rPr>
        <w:t>Shuffle</w:t>
      </w:r>
      <w:proofErr w:type="spellEnd"/>
      <w:r w:rsidRPr="004F4BC2">
        <w:rPr>
          <w:rFonts w:ascii="Times New Roman" w:hAnsi="Times New Roman" w:cs="Times New Roman"/>
          <w:sz w:val="24"/>
          <w:szCs w:val="24"/>
        </w:rPr>
        <w:t xml:space="preserve"> e por fim o resultado é enviado para algum local específico para </w:t>
      </w:r>
      <w:proofErr w:type="spellStart"/>
      <w:r w:rsidRPr="004F4BC2">
        <w:rPr>
          <w:rFonts w:ascii="Times New Roman" w:hAnsi="Times New Roman" w:cs="Times New Roman"/>
          <w:sz w:val="24"/>
          <w:szCs w:val="24"/>
        </w:rPr>
        <w:t>performar</w:t>
      </w:r>
      <w:proofErr w:type="spellEnd"/>
      <w:r w:rsidRPr="004F4BC2">
        <w:rPr>
          <w:rFonts w:ascii="Times New Roman" w:hAnsi="Times New Roman" w:cs="Times New Roman"/>
          <w:sz w:val="24"/>
          <w:szCs w:val="24"/>
        </w:rPr>
        <w:t xml:space="preserve"> alguma ação interesse (por exemplo o </w:t>
      </w:r>
      <w:proofErr w:type="spellStart"/>
      <w:r w:rsidRPr="004F4BC2">
        <w:rPr>
          <w:rFonts w:ascii="Times New Roman" w:hAnsi="Times New Roman" w:cs="Times New Roman"/>
          <w:i/>
          <w:sz w:val="24"/>
          <w:szCs w:val="24"/>
        </w:rPr>
        <w:t>Reduce</w:t>
      </w:r>
      <w:proofErr w:type="spellEnd"/>
      <w:r w:rsidRPr="004F4BC2">
        <w:rPr>
          <w:rFonts w:ascii="Times New Roman" w:hAnsi="Times New Roman" w:cs="Times New Roman"/>
          <w:sz w:val="24"/>
          <w:szCs w:val="24"/>
        </w:rPr>
        <w:t xml:space="preserve">). Já no </w:t>
      </w:r>
      <w:proofErr w:type="spellStart"/>
      <w:proofErr w:type="gramStart"/>
      <w:r w:rsidRPr="004F4BC2">
        <w:rPr>
          <w:rFonts w:ascii="Times New Roman" w:hAnsi="Times New Roman" w:cs="Times New Roman"/>
          <w:i/>
          <w:sz w:val="24"/>
          <w:szCs w:val="24"/>
        </w:rPr>
        <w:t>GroupByKey</w:t>
      </w:r>
      <w:proofErr w:type="spellEnd"/>
      <w:proofErr w:type="gramEnd"/>
      <w:r w:rsidRPr="004F4BC2">
        <w:rPr>
          <w:rFonts w:ascii="Times New Roman" w:hAnsi="Times New Roman" w:cs="Times New Roman"/>
          <w:sz w:val="24"/>
          <w:szCs w:val="24"/>
        </w:rPr>
        <w:t xml:space="preserve">, os dados são organizados diretamente pela chave (processo de </w:t>
      </w:r>
      <w:proofErr w:type="spellStart"/>
      <w:r w:rsidRPr="004F4BC2">
        <w:rPr>
          <w:rFonts w:ascii="Times New Roman" w:hAnsi="Times New Roman" w:cs="Times New Roman"/>
          <w:i/>
          <w:sz w:val="24"/>
          <w:szCs w:val="24"/>
        </w:rPr>
        <w:t>Shuffle</w:t>
      </w:r>
      <w:proofErr w:type="spellEnd"/>
      <w:r w:rsidRPr="004F4BC2">
        <w:rPr>
          <w:rFonts w:ascii="Times New Roman" w:hAnsi="Times New Roman" w:cs="Times New Roman"/>
          <w:sz w:val="24"/>
          <w:szCs w:val="24"/>
        </w:rPr>
        <w:t xml:space="preserve">) e em seguida ocorre o processo que aplica a ação de interesse (por exemplo o </w:t>
      </w:r>
      <w:proofErr w:type="spellStart"/>
      <w:r w:rsidRPr="004F4BC2">
        <w:rPr>
          <w:rFonts w:ascii="Times New Roman" w:hAnsi="Times New Roman" w:cs="Times New Roman"/>
          <w:i/>
          <w:sz w:val="24"/>
          <w:szCs w:val="24"/>
        </w:rPr>
        <w:t>Reduce</w:t>
      </w:r>
      <w:proofErr w:type="spellEnd"/>
      <w:r w:rsidR="004F4BC2" w:rsidRPr="004F4BC2">
        <w:rPr>
          <w:rFonts w:ascii="Times New Roman" w:hAnsi="Times New Roman" w:cs="Times New Roman"/>
          <w:sz w:val="24"/>
          <w:szCs w:val="24"/>
        </w:rPr>
        <w:t>). Agora no que diz respeito à</w:t>
      </w:r>
      <w:r w:rsidRPr="004F4BC2">
        <w:rPr>
          <w:rFonts w:ascii="Times New Roman" w:hAnsi="Times New Roman" w:cs="Times New Roman"/>
          <w:sz w:val="24"/>
          <w:szCs w:val="24"/>
        </w:rPr>
        <w:t xml:space="preserve"> desvantagem do </w:t>
      </w:r>
      <w:proofErr w:type="spellStart"/>
      <w:proofErr w:type="gramStart"/>
      <w:r w:rsidRPr="004F4BC2">
        <w:rPr>
          <w:rFonts w:ascii="Times New Roman" w:hAnsi="Times New Roman" w:cs="Times New Roman"/>
          <w:i/>
          <w:sz w:val="24"/>
          <w:szCs w:val="24"/>
        </w:rPr>
        <w:t>GroupByKey</w:t>
      </w:r>
      <w:proofErr w:type="spellEnd"/>
      <w:proofErr w:type="gramEnd"/>
      <w:r w:rsidRPr="004F4BC2">
        <w:rPr>
          <w:rFonts w:ascii="Times New Roman" w:hAnsi="Times New Roman" w:cs="Times New Roman"/>
          <w:sz w:val="24"/>
          <w:szCs w:val="24"/>
        </w:rPr>
        <w:t>, vale apontar que grandes conjuntos de dados são enviados para as partições do cluster e isso pode acarretar em falta de memória.</w:t>
      </w:r>
    </w:p>
    <w:p w:rsidR="0024695A" w:rsidRPr="0024695A" w:rsidRDefault="0024695A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4BC2">
        <w:rPr>
          <w:rFonts w:ascii="Times New Roman" w:hAnsi="Times New Roman" w:cs="Times New Roman"/>
          <w:b/>
          <w:sz w:val="24"/>
          <w:szCs w:val="24"/>
        </w:rPr>
        <w:lastRenderedPageBreak/>
        <w:t>QESTÃO 06.</w:t>
      </w: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E0614" w:rsidRPr="00267C47" w:rsidRDefault="006E0614" w:rsidP="004F4BC2">
      <w:pPr>
        <w:pStyle w:val="SemEspaamento"/>
        <w:jc w:val="both"/>
        <w:rPr>
          <w:rFonts w:ascii="Arial" w:hAnsi="Arial" w:cs="Arial"/>
          <w:b/>
          <w:i/>
          <w:sz w:val="24"/>
          <w:szCs w:val="24"/>
        </w:rPr>
      </w:pPr>
      <w:proofErr w:type="spellStart"/>
      <w:proofErr w:type="gramStart"/>
      <w:r w:rsidRPr="00267C47">
        <w:rPr>
          <w:rFonts w:ascii="Arial" w:hAnsi="Arial" w:cs="Arial"/>
          <w:b/>
          <w:i/>
          <w:sz w:val="24"/>
          <w:szCs w:val="24"/>
        </w:rPr>
        <w:t>val</w:t>
      </w:r>
      <w:proofErr w:type="spellEnd"/>
      <w:proofErr w:type="gramEnd"/>
      <w:r w:rsidRPr="00267C47">
        <w:rPr>
          <w:rFonts w:ascii="Arial" w:hAnsi="Arial" w:cs="Arial"/>
          <w:b/>
          <w:i/>
          <w:sz w:val="24"/>
          <w:szCs w:val="24"/>
        </w:rPr>
        <w:t xml:space="preserve"> </w:t>
      </w:r>
      <w:proofErr w:type="spellStart"/>
      <w:r w:rsidRPr="00267C47">
        <w:rPr>
          <w:rFonts w:ascii="Arial" w:hAnsi="Arial" w:cs="Arial"/>
          <w:b/>
          <w:i/>
          <w:sz w:val="24"/>
          <w:szCs w:val="24"/>
        </w:rPr>
        <w:t>textFile</w:t>
      </w:r>
      <w:proofErr w:type="spellEnd"/>
      <w:r w:rsidRPr="00267C47">
        <w:rPr>
          <w:rFonts w:ascii="Arial" w:hAnsi="Arial" w:cs="Arial"/>
          <w:b/>
          <w:i/>
          <w:sz w:val="24"/>
          <w:szCs w:val="24"/>
        </w:rPr>
        <w:t xml:space="preserve"> = </w:t>
      </w:r>
      <w:proofErr w:type="spellStart"/>
      <w:r w:rsidRPr="00267C47">
        <w:rPr>
          <w:rFonts w:ascii="Arial" w:hAnsi="Arial" w:cs="Arial"/>
          <w:b/>
          <w:i/>
          <w:sz w:val="24"/>
          <w:szCs w:val="24"/>
        </w:rPr>
        <w:t>sc.textFile</w:t>
      </w:r>
      <w:proofErr w:type="spellEnd"/>
      <w:r w:rsidRPr="00267C47">
        <w:rPr>
          <w:rFonts w:ascii="Arial" w:hAnsi="Arial" w:cs="Arial"/>
          <w:b/>
          <w:i/>
          <w:sz w:val="24"/>
          <w:szCs w:val="24"/>
        </w:rPr>
        <w:t>("</w:t>
      </w:r>
      <w:proofErr w:type="spellStart"/>
      <w:r w:rsidRPr="00267C47">
        <w:rPr>
          <w:rFonts w:ascii="Arial" w:hAnsi="Arial" w:cs="Arial"/>
          <w:b/>
          <w:i/>
          <w:sz w:val="24"/>
          <w:szCs w:val="24"/>
        </w:rPr>
        <w:t>hdfs</w:t>
      </w:r>
      <w:proofErr w:type="spellEnd"/>
      <w:r w:rsidRPr="00267C47">
        <w:rPr>
          <w:rFonts w:ascii="Arial" w:hAnsi="Arial" w:cs="Arial"/>
          <w:b/>
          <w:i/>
          <w:sz w:val="24"/>
          <w:szCs w:val="24"/>
        </w:rPr>
        <w:t>://...")</w:t>
      </w: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4F4BC2">
        <w:rPr>
          <w:rFonts w:ascii="Times New Roman" w:hAnsi="Times New Roman" w:cs="Times New Roman"/>
          <w:sz w:val="24"/>
          <w:szCs w:val="24"/>
        </w:rPr>
        <w:t xml:space="preserve">Esta linha apresenta o objeto </w:t>
      </w:r>
      <w:proofErr w:type="spellStart"/>
      <w:proofErr w:type="gramStart"/>
      <w:r w:rsidRPr="004F4BC2">
        <w:rPr>
          <w:rFonts w:ascii="Times New Roman" w:hAnsi="Times New Roman" w:cs="Times New Roman"/>
          <w:i/>
          <w:sz w:val="24"/>
          <w:szCs w:val="24"/>
        </w:rPr>
        <w:t>textFile</w:t>
      </w:r>
      <w:proofErr w:type="spellEnd"/>
      <w:proofErr w:type="gramEnd"/>
      <w:r w:rsidRPr="004F4BC2">
        <w:rPr>
          <w:rFonts w:ascii="Times New Roman" w:hAnsi="Times New Roman" w:cs="Times New Roman"/>
          <w:sz w:val="24"/>
          <w:szCs w:val="24"/>
        </w:rPr>
        <w:t xml:space="preserve"> que recebe local com o arquivo de interesse. </w:t>
      </w: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E0614" w:rsidRPr="00267C47" w:rsidRDefault="006E0614" w:rsidP="004F4BC2">
      <w:pPr>
        <w:pStyle w:val="SemEspaamento"/>
        <w:jc w:val="both"/>
        <w:rPr>
          <w:rFonts w:ascii="Arial" w:hAnsi="Arial" w:cs="Arial"/>
          <w:b/>
          <w:i/>
          <w:sz w:val="24"/>
          <w:szCs w:val="24"/>
        </w:rPr>
      </w:pPr>
      <w:proofErr w:type="spellStart"/>
      <w:proofErr w:type="gramStart"/>
      <w:r w:rsidRPr="00267C47">
        <w:rPr>
          <w:rFonts w:ascii="Arial" w:hAnsi="Arial" w:cs="Arial"/>
          <w:b/>
          <w:i/>
          <w:sz w:val="24"/>
          <w:szCs w:val="24"/>
        </w:rPr>
        <w:t>val</w:t>
      </w:r>
      <w:proofErr w:type="spellEnd"/>
      <w:proofErr w:type="gramEnd"/>
      <w:r w:rsidRPr="00267C47">
        <w:rPr>
          <w:rFonts w:ascii="Arial" w:hAnsi="Arial" w:cs="Arial"/>
          <w:b/>
          <w:i/>
          <w:sz w:val="24"/>
          <w:szCs w:val="24"/>
        </w:rPr>
        <w:t xml:space="preserve"> </w:t>
      </w:r>
      <w:proofErr w:type="spellStart"/>
      <w:r w:rsidRPr="00267C47">
        <w:rPr>
          <w:rFonts w:ascii="Arial" w:hAnsi="Arial" w:cs="Arial"/>
          <w:b/>
          <w:i/>
          <w:sz w:val="24"/>
          <w:szCs w:val="24"/>
        </w:rPr>
        <w:t>counts</w:t>
      </w:r>
      <w:proofErr w:type="spellEnd"/>
      <w:r w:rsidRPr="00267C47">
        <w:rPr>
          <w:rFonts w:ascii="Arial" w:hAnsi="Arial" w:cs="Arial"/>
          <w:b/>
          <w:i/>
          <w:sz w:val="24"/>
          <w:szCs w:val="24"/>
        </w:rPr>
        <w:t xml:space="preserve"> = </w:t>
      </w:r>
      <w:proofErr w:type="spellStart"/>
      <w:r w:rsidRPr="00267C47">
        <w:rPr>
          <w:rFonts w:ascii="Arial" w:hAnsi="Arial" w:cs="Arial"/>
          <w:b/>
          <w:i/>
          <w:sz w:val="24"/>
          <w:szCs w:val="24"/>
        </w:rPr>
        <w:t>textFile.flatMap</w:t>
      </w:r>
      <w:proofErr w:type="spellEnd"/>
      <w:r w:rsidRPr="00267C47">
        <w:rPr>
          <w:rFonts w:ascii="Arial" w:hAnsi="Arial" w:cs="Arial"/>
          <w:b/>
          <w:i/>
          <w:sz w:val="24"/>
          <w:szCs w:val="24"/>
        </w:rPr>
        <w:t>(</w:t>
      </w:r>
      <w:proofErr w:type="spellStart"/>
      <w:r w:rsidRPr="00267C47">
        <w:rPr>
          <w:rFonts w:ascii="Arial" w:hAnsi="Arial" w:cs="Arial"/>
          <w:b/>
          <w:i/>
          <w:sz w:val="24"/>
          <w:szCs w:val="24"/>
        </w:rPr>
        <w:t>line</w:t>
      </w:r>
      <w:proofErr w:type="spellEnd"/>
      <w:r w:rsidRPr="00267C47">
        <w:rPr>
          <w:rFonts w:ascii="Arial" w:hAnsi="Arial" w:cs="Arial"/>
          <w:b/>
          <w:i/>
          <w:sz w:val="24"/>
          <w:szCs w:val="24"/>
        </w:rPr>
        <w:t xml:space="preserve"> =&gt; </w:t>
      </w:r>
      <w:proofErr w:type="spellStart"/>
      <w:r w:rsidRPr="00267C47">
        <w:rPr>
          <w:rFonts w:ascii="Arial" w:hAnsi="Arial" w:cs="Arial"/>
          <w:b/>
          <w:i/>
          <w:sz w:val="24"/>
          <w:szCs w:val="24"/>
        </w:rPr>
        <w:t>line.split</w:t>
      </w:r>
      <w:proofErr w:type="spellEnd"/>
      <w:r w:rsidRPr="00267C47">
        <w:rPr>
          <w:rFonts w:ascii="Arial" w:hAnsi="Arial" w:cs="Arial"/>
          <w:b/>
          <w:i/>
          <w:sz w:val="24"/>
          <w:szCs w:val="24"/>
        </w:rPr>
        <w:t>(" ")).</w:t>
      </w:r>
      <w:proofErr w:type="spellStart"/>
      <w:r w:rsidRPr="00267C47">
        <w:rPr>
          <w:rFonts w:ascii="Arial" w:hAnsi="Arial" w:cs="Arial"/>
          <w:b/>
          <w:i/>
          <w:sz w:val="24"/>
          <w:szCs w:val="24"/>
        </w:rPr>
        <w:t>map</w:t>
      </w:r>
      <w:proofErr w:type="spellEnd"/>
      <w:r w:rsidRPr="00267C47">
        <w:rPr>
          <w:rFonts w:ascii="Arial" w:hAnsi="Arial" w:cs="Arial"/>
          <w:b/>
          <w:i/>
          <w:sz w:val="24"/>
          <w:szCs w:val="24"/>
        </w:rPr>
        <w:t>(</w:t>
      </w:r>
      <w:proofErr w:type="spellStart"/>
      <w:r w:rsidRPr="00267C47">
        <w:rPr>
          <w:rFonts w:ascii="Arial" w:hAnsi="Arial" w:cs="Arial"/>
          <w:b/>
          <w:i/>
          <w:sz w:val="24"/>
          <w:szCs w:val="24"/>
        </w:rPr>
        <w:t>word</w:t>
      </w:r>
      <w:proofErr w:type="spellEnd"/>
      <w:r w:rsidRPr="00267C47">
        <w:rPr>
          <w:rFonts w:ascii="Arial" w:hAnsi="Arial" w:cs="Arial"/>
          <w:b/>
          <w:i/>
          <w:sz w:val="24"/>
          <w:szCs w:val="24"/>
        </w:rPr>
        <w:t xml:space="preserve"> =&gt; (</w:t>
      </w:r>
      <w:proofErr w:type="spellStart"/>
      <w:r w:rsidRPr="00267C47">
        <w:rPr>
          <w:rFonts w:ascii="Arial" w:hAnsi="Arial" w:cs="Arial"/>
          <w:b/>
          <w:i/>
          <w:sz w:val="24"/>
          <w:szCs w:val="24"/>
        </w:rPr>
        <w:t>word</w:t>
      </w:r>
      <w:proofErr w:type="spellEnd"/>
      <w:r w:rsidRPr="00267C47">
        <w:rPr>
          <w:rFonts w:ascii="Arial" w:hAnsi="Arial" w:cs="Arial"/>
          <w:b/>
          <w:i/>
          <w:sz w:val="24"/>
          <w:szCs w:val="24"/>
        </w:rPr>
        <w:t>, 1)).</w:t>
      </w:r>
      <w:proofErr w:type="spellStart"/>
      <w:r w:rsidRPr="00267C47">
        <w:rPr>
          <w:rFonts w:ascii="Arial" w:hAnsi="Arial" w:cs="Arial"/>
          <w:b/>
          <w:i/>
          <w:sz w:val="24"/>
          <w:szCs w:val="24"/>
        </w:rPr>
        <w:t>reduceByKey</w:t>
      </w:r>
      <w:proofErr w:type="spellEnd"/>
      <w:r w:rsidRPr="00267C47">
        <w:rPr>
          <w:rFonts w:ascii="Arial" w:hAnsi="Arial" w:cs="Arial"/>
          <w:b/>
          <w:i/>
          <w:sz w:val="24"/>
          <w:szCs w:val="24"/>
        </w:rPr>
        <w:t>(_ + _)</w:t>
      </w: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4F4BC2">
        <w:rPr>
          <w:rFonts w:ascii="Times New Roman" w:hAnsi="Times New Roman" w:cs="Times New Roman"/>
          <w:sz w:val="24"/>
          <w:szCs w:val="24"/>
        </w:rPr>
        <w:t xml:space="preserve">Esta linha apresenta o objeto </w:t>
      </w:r>
      <w:proofErr w:type="spellStart"/>
      <w:r w:rsidRPr="004F4BC2">
        <w:rPr>
          <w:rFonts w:ascii="Times New Roman" w:hAnsi="Times New Roman" w:cs="Times New Roman"/>
          <w:i/>
          <w:sz w:val="24"/>
          <w:szCs w:val="24"/>
        </w:rPr>
        <w:t>counts</w:t>
      </w:r>
      <w:proofErr w:type="spellEnd"/>
      <w:r w:rsidRPr="004F4BC2">
        <w:rPr>
          <w:rFonts w:ascii="Times New Roman" w:hAnsi="Times New Roman" w:cs="Times New Roman"/>
          <w:sz w:val="24"/>
          <w:szCs w:val="24"/>
        </w:rPr>
        <w:t xml:space="preserve"> que é construído através de </w:t>
      </w:r>
      <w:proofErr w:type="gramStart"/>
      <w:r w:rsidRPr="004F4BC2">
        <w:rPr>
          <w:rFonts w:ascii="Times New Roman" w:hAnsi="Times New Roman" w:cs="Times New Roman"/>
          <w:sz w:val="24"/>
          <w:szCs w:val="24"/>
        </w:rPr>
        <w:t>3</w:t>
      </w:r>
      <w:proofErr w:type="gramEnd"/>
      <w:r w:rsidRPr="004F4BC2">
        <w:rPr>
          <w:rFonts w:ascii="Times New Roman" w:hAnsi="Times New Roman" w:cs="Times New Roman"/>
          <w:sz w:val="24"/>
          <w:szCs w:val="24"/>
        </w:rPr>
        <w:t xml:space="preserve"> fases. A primeira fase consiste na aplicação de uma função que opera lendo a linha do arquivo e particionando as informações da linha do arquivo, usando como referência de partição </w:t>
      </w:r>
      <w:proofErr w:type="gramStart"/>
      <w:r w:rsidRPr="004F4BC2">
        <w:rPr>
          <w:rFonts w:ascii="Times New Roman" w:hAnsi="Times New Roman" w:cs="Times New Roman"/>
          <w:sz w:val="24"/>
          <w:szCs w:val="24"/>
        </w:rPr>
        <w:t xml:space="preserve">" </w:t>
      </w:r>
      <w:proofErr w:type="gramEnd"/>
      <w:r w:rsidRPr="004F4BC2">
        <w:rPr>
          <w:rFonts w:ascii="Times New Roman" w:hAnsi="Times New Roman" w:cs="Times New Roman"/>
          <w:sz w:val="24"/>
          <w:szCs w:val="24"/>
        </w:rPr>
        <w:t xml:space="preserve">". A segunda fase consiste na função de mapeamento responsável por criar a estrutura chave valor, no qual temos como chave a palavra da linha lida e como valor a sua frequência que nesse caso é </w:t>
      </w:r>
      <w:proofErr w:type="gramStart"/>
      <w:r w:rsidRPr="004F4BC2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4F4BC2">
        <w:rPr>
          <w:rFonts w:ascii="Times New Roman" w:hAnsi="Times New Roman" w:cs="Times New Roman"/>
          <w:sz w:val="24"/>
          <w:szCs w:val="24"/>
        </w:rPr>
        <w:t>. A terceira fase consiste na aplicação da função de agregação responsável por efetuar a redução das informações e criar a estrutura chave e frequência total (número de ocorrências daquela palavra).</w:t>
      </w: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E0614" w:rsidRPr="00267C47" w:rsidRDefault="006E0614" w:rsidP="004F4BC2">
      <w:pPr>
        <w:pStyle w:val="SemEspaamento"/>
        <w:jc w:val="both"/>
        <w:rPr>
          <w:rFonts w:ascii="Arial" w:hAnsi="Arial" w:cs="Arial"/>
          <w:b/>
          <w:i/>
          <w:sz w:val="24"/>
          <w:szCs w:val="24"/>
        </w:rPr>
      </w:pPr>
      <w:proofErr w:type="spellStart"/>
      <w:proofErr w:type="gramStart"/>
      <w:r w:rsidRPr="00267C47">
        <w:rPr>
          <w:rFonts w:ascii="Arial" w:hAnsi="Arial" w:cs="Arial"/>
          <w:b/>
          <w:i/>
          <w:sz w:val="24"/>
          <w:szCs w:val="24"/>
        </w:rPr>
        <w:t>counts</w:t>
      </w:r>
      <w:proofErr w:type="gramEnd"/>
      <w:r w:rsidRPr="00267C47">
        <w:rPr>
          <w:rFonts w:ascii="Arial" w:hAnsi="Arial" w:cs="Arial"/>
          <w:b/>
          <w:i/>
          <w:sz w:val="24"/>
          <w:szCs w:val="24"/>
        </w:rPr>
        <w:t>.saveAsTextFile</w:t>
      </w:r>
      <w:proofErr w:type="spellEnd"/>
      <w:r w:rsidRPr="00267C47">
        <w:rPr>
          <w:rFonts w:ascii="Arial" w:hAnsi="Arial" w:cs="Arial"/>
          <w:b/>
          <w:i/>
          <w:sz w:val="24"/>
          <w:szCs w:val="24"/>
        </w:rPr>
        <w:t>("</w:t>
      </w:r>
      <w:proofErr w:type="spellStart"/>
      <w:r w:rsidRPr="00267C47">
        <w:rPr>
          <w:rFonts w:ascii="Arial" w:hAnsi="Arial" w:cs="Arial"/>
          <w:b/>
          <w:i/>
          <w:sz w:val="24"/>
          <w:szCs w:val="24"/>
        </w:rPr>
        <w:t>hdfs</w:t>
      </w:r>
      <w:proofErr w:type="spellEnd"/>
      <w:r w:rsidRPr="00267C47">
        <w:rPr>
          <w:rFonts w:ascii="Arial" w:hAnsi="Arial" w:cs="Arial"/>
          <w:b/>
          <w:i/>
          <w:sz w:val="24"/>
          <w:szCs w:val="24"/>
        </w:rPr>
        <w:t>://...")</w:t>
      </w: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E0614" w:rsidRPr="004F4BC2" w:rsidRDefault="004F4BC2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4F4BC2">
        <w:rPr>
          <w:rFonts w:ascii="Times New Roman" w:hAnsi="Times New Roman" w:cs="Times New Roman"/>
          <w:sz w:val="24"/>
          <w:szCs w:val="24"/>
        </w:rPr>
        <w:t>Esta lin</w:t>
      </w:r>
      <w:r w:rsidR="006E0614" w:rsidRPr="004F4BC2">
        <w:rPr>
          <w:rFonts w:ascii="Times New Roman" w:hAnsi="Times New Roman" w:cs="Times New Roman"/>
          <w:sz w:val="24"/>
          <w:szCs w:val="24"/>
        </w:rPr>
        <w:t xml:space="preserve">ha consiste no armazenamento das informações obtidas pela construção do objeto </w:t>
      </w:r>
      <w:proofErr w:type="spellStart"/>
      <w:r w:rsidR="006E0614" w:rsidRPr="004F4BC2">
        <w:rPr>
          <w:rFonts w:ascii="Times New Roman" w:hAnsi="Times New Roman" w:cs="Times New Roman"/>
          <w:i/>
          <w:sz w:val="24"/>
          <w:szCs w:val="24"/>
        </w:rPr>
        <w:t>counts</w:t>
      </w:r>
      <w:proofErr w:type="spellEnd"/>
      <w:r w:rsidR="006E0614" w:rsidRPr="004F4BC2">
        <w:rPr>
          <w:rFonts w:ascii="Times New Roman" w:hAnsi="Times New Roman" w:cs="Times New Roman"/>
          <w:sz w:val="24"/>
          <w:szCs w:val="24"/>
        </w:rPr>
        <w:t>.</w:t>
      </w: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E0614" w:rsidRPr="007B4E82" w:rsidRDefault="0024695A" w:rsidP="004F4BC2">
      <w:pPr>
        <w:pStyle w:val="SemEspaamen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B4E82">
        <w:rPr>
          <w:rFonts w:ascii="Times New Roman" w:hAnsi="Times New Roman" w:cs="Times New Roman"/>
          <w:b/>
          <w:sz w:val="28"/>
          <w:szCs w:val="28"/>
          <w:u w:val="single"/>
        </w:rPr>
        <w:t>PARTE PRÁTICA</w:t>
      </w:r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E0614" w:rsidRDefault="0024695A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Soluções efetuadas no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databricks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24695A" w:rsidRDefault="0024695A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E0614" w:rsidRPr="009938DC" w:rsidRDefault="0024695A" w:rsidP="004F4BC2">
      <w:pPr>
        <w:pStyle w:val="SemEspaamen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24695A">
        <w:rPr>
          <w:rFonts w:ascii="Times New Roman" w:hAnsi="Times New Roman" w:cs="Times New Roman"/>
          <w:i/>
          <w:sz w:val="24"/>
          <w:szCs w:val="24"/>
        </w:rPr>
        <w:t>https</w:t>
      </w:r>
      <w:proofErr w:type="gramEnd"/>
      <w:r w:rsidRPr="0024695A">
        <w:rPr>
          <w:rFonts w:ascii="Times New Roman" w:hAnsi="Times New Roman" w:cs="Times New Roman"/>
          <w:i/>
          <w:sz w:val="24"/>
          <w:szCs w:val="24"/>
        </w:rPr>
        <w:t>://databricks-prod-cloudfront.cloud.databricks.com/public/4027ec902e239c93eaaa8714f173bcfc/8644405563918007/1862162071667374/438116328284645/latest.html</w:t>
      </w:r>
      <w:bookmarkStart w:id="0" w:name="_GoBack"/>
      <w:bookmarkEnd w:id="0"/>
    </w:p>
    <w:p w:rsidR="006E0614" w:rsidRPr="004F4BC2" w:rsidRDefault="006E061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E82F44" w:rsidRPr="004F4BC2" w:rsidRDefault="00E82F44" w:rsidP="004F4BC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sectPr w:rsidR="00E82F44" w:rsidRPr="004F4B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0614"/>
    <w:rsid w:val="0024695A"/>
    <w:rsid w:val="00267C47"/>
    <w:rsid w:val="00344166"/>
    <w:rsid w:val="004F4BC2"/>
    <w:rsid w:val="006E0614"/>
    <w:rsid w:val="007B4E82"/>
    <w:rsid w:val="009938DC"/>
    <w:rsid w:val="00E8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4F4BC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4F4B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533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chbse</dc:creator>
  <cp:lastModifiedBy>chbse</cp:lastModifiedBy>
  <cp:revision>2</cp:revision>
  <cp:lastPrinted>2019-02-01T12:18:00Z</cp:lastPrinted>
  <dcterms:created xsi:type="dcterms:W3CDTF">2019-01-29T23:12:00Z</dcterms:created>
  <dcterms:modified xsi:type="dcterms:W3CDTF">2019-02-01T12:28:00Z</dcterms:modified>
</cp:coreProperties>
</file>