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B3292" w14:textId="77777777" w:rsidR="00D732C9" w:rsidRPr="00D732C9" w:rsidRDefault="00D732C9" w:rsidP="00D732C9">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D732C9">
        <w:rPr>
          <w:rFonts w:ascii="Times New Roman" w:eastAsia="Times New Roman" w:hAnsi="Times New Roman" w:cs="Times New Roman"/>
          <w:b/>
          <w:bCs/>
          <w:kern w:val="0"/>
          <w:sz w:val="36"/>
          <w:szCs w:val="36"/>
          <w:lang w:val="en-US" w:eastAsia="pt-BR"/>
          <w14:ligatures w14:val="none"/>
        </w:rPr>
        <w:t>Chapter Outline</w:t>
      </w:r>
    </w:p>
    <w:p w14:paraId="0EAFE542"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11.1 The Expected Return of a Portfolio</w:t>
      </w:r>
      <w:r w:rsidRPr="00D732C9">
        <w:rPr>
          <w:rFonts w:ascii="Times New Roman" w:eastAsia="Times New Roman" w:hAnsi="Times New Roman" w:cs="Times New Roman"/>
          <w:kern w:val="0"/>
          <w:sz w:val="24"/>
          <w:szCs w:val="24"/>
          <w:lang w:val="en-US" w:eastAsia="pt-BR"/>
          <w14:ligatures w14:val="none"/>
        </w:rPr>
        <w:br/>
        <w:t>11.2 The Volatility of a Two-Stock Portfolio</w:t>
      </w:r>
      <w:r w:rsidRPr="00D732C9">
        <w:rPr>
          <w:rFonts w:ascii="Times New Roman" w:eastAsia="Times New Roman" w:hAnsi="Times New Roman" w:cs="Times New Roman"/>
          <w:kern w:val="0"/>
          <w:sz w:val="24"/>
          <w:szCs w:val="24"/>
          <w:lang w:val="en-US" w:eastAsia="pt-BR"/>
          <w14:ligatures w14:val="none"/>
        </w:rPr>
        <w:br/>
        <w:t>11.3 The Volatility of a Large Portfolio</w:t>
      </w:r>
      <w:r w:rsidRPr="00D732C9">
        <w:rPr>
          <w:rFonts w:ascii="Times New Roman" w:eastAsia="Times New Roman" w:hAnsi="Times New Roman" w:cs="Times New Roman"/>
          <w:kern w:val="0"/>
          <w:sz w:val="24"/>
          <w:szCs w:val="24"/>
          <w:lang w:val="en-US" w:eastAsia="pt-BR"/>
          <w14:ligatures w14:val="none"/>
        </w:rPr>
        <w:br/>
        <w:t>11.4 Risk Versus Return: Choosing an Efficient Portfolio</w:t>
      </w:r>
      <w:r w:rsidRPr="00D732C9">
        <w:rPr>
          <w:rFonts w:ascii="Times New Roman" w:eastAsia="Times New Roman" w:hAnsi="Times New Roman" w:cs="Times New Roman"/>
          <w:kern w:val="0"/>
          <w:sz w:val="24"/>
          <w:szCs w:val="24"/>
          <w:lang w:val="en-US" w:eastAsia="pt-BR"/>
          <w14:ligatures w14:val="none"/>
        </w:rPr>
        <w:br/>
        <w:t>11.5 Risk-Free Saving and Borrowing</w:t>
      </w:r>
      <w:r w:rsidRPr="00D732C9">
        <w:rPr>
          <w:rFonts w:ascii="Times New Roman" w:eastAsia="Times New Roman" w:hAnsi="Times New Roman" w:cs="Times New Roman"/>
          <w:kern w:val="0"/>
          <w:sz w:val="24"/>
          <w:szCs w:val="24"/>
          <w:lang w:val="en-US" w:eastAsia="pt-BR"/>
          <w14:ligatures w14:val="none"/>
        </w:rPr>
        <w:br/>
        <w:t>11.6 The Efficient Portfolio and Required Returns</w:t>
      </w:r>
      <w:r w:rsidRPr="00D732C9">
        <w:rPr>
          <w:rFonts w:ascii="Times New Roman" w:eastAsia="Times New Roman" w:hAnsi="Times New Roman" w:cs="Times New Roman"/>
          <w:kern w:val="0"/>
          <w:sz w:val="24"/>
          <w:szCs w:val="24"/>
          <w:lang w:val="en-US" w:eastAsia="pt-BR"/>
          <w14:ligatures w14:val="none"/>
        </w:rPr>
        <w:br/>
        <w:t>11.7 The Capital Asset Pricing Model</w:t>
      </w:r>
      <w:r w:rsidRPr="00D732C9">
        <w:rPr>
          <w:rFonts w:ascii="Times New Roman" w:eastAsia="Times New Roman" w:hAnsi="Times New Roman" w:cs="Times New Roman"/>
          <w:kern w:val="0"/>
          <w:sz w:val="24"/>
          <w:szCs w:val="24"/>
          <w:lang w:val="en-US" w:eastAsia="pt-BR"/>
          <w14:ligatures w14:val="none"/>
        </w:rPr>
        <w:br/>
        <w:t>11.8 Determining the Risk Premium</w:t>
      </w:r>
    </w:p>
    <w:p w14:paraId="70CF382A" w14:textId="77777777" w:rsidR="00D732C9" w:rsidRDefault="00D732C9" w:rsidP="00D732C9">
      <w:pPr>
        <w:spacing w:before="100" w:beforeAutospacing="1" w:after="100" w:afterAutospacing="1" w:line="240" w:lineRule="auto"/>
        <w:outlineLvl w:val="0"/>
        <w:rPr>
          <w:rFonts w:ascii="Times New Roman" w:eastAsia="Times New Roman" w:hAnsi="Times New Roman" w:cs="Times New Roman"/>
          <w:kern w:val="0"/>
          <w:sz w:val="24"/>
          <w:szCs w:val="24"/>
          <w:lang w:eastAsia="pt-BR"/>
          <w14:ligatures w14:val="none"/>
        </w:rPr>
      </w:pPr>
    </w:p>
    <w:p w14:paraId="20ECAA0E" w14:textId="77777777" w:rsidR="00D732C9" w:rsidRDefault="00D732C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0A286FFE" w14:textId="58AA863D"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11.1 Expected return of a portfolio</w:t>
      </w:r>
    </w:p>
    <w:p w14:paraId="4C5D0D02"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Suppose you have two stocks:</w:t>
      </w:r>
    </w:p>
    <w:p w14:paraId="28C8E63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Amazon: $x_1$: 40%, Return: 10%, Risk: 26.6%</w:t>
      </w:r>
      <w:r w:rsidRPr="00D732C9">
        <w:rPr>
          <w:rFonts w:ascii="Times New Roman" w:eastAsia="Times New Roman" w:hAnsi="Times New Roman" w:cs="Times New Roman"/>
          <w:kern w:val="0"/>
          <w:sz w:val="24"/>
          <w:szCs w:val="24"/>
          <w:lang w:val="en-US" w:eastAsia="pt-BR"/>
          <w14:ligatures w14:val="none"/>
        </w:rPr>
        <w:br/>
        <w:t>Southwest: $x_2$: 60%, Return: 15%, Risk: 27.9%</w:t>
      </w:r>
    </w:p>
    <w:p w14:paraId="3E3563D7"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If your portfolio is 40% Amazon + 60% Southwest, then your return is:</w:t>
      </w:r>
    </w:p>
    <w:p w14:paraId="2143F2F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w:t>
      </w:r>
      <w:proofErr w:type="gramStart"/>
      <w:r w:rsidRPr="00D732C9">
        <w:rPr>
          <w:rFonts w:ascii="Times New Roman" w:eastAsia="Times New Roman" w:hAnsi="Times New Roman" w:cs="Times New Roman"/>
          <w:kern w:val="0"/>
          <w:sz w:val="24"/>
          <w:szCs w:val="24"/>
          <w:lang w:val="en-US" w:eastAsia="pt-BR"/>
          <w14:ligatures w14:val="none"/>
        </w:rPr>
        <w:t>0.4×10</w:t>
      </w:r>
      <w:proofErr w:type="gramEnd"/>
      <w:r w:rsidRPr="00D732C9">
        <w:rPr>
          <w:rFonts w:ascii="Times New Roman" w:eastAsia="Times New Roman" w:hAnsi="Times New Roman" w:cs="Times New Roman"/>
          <w:kern w:val="0"/>
          <w:sz w:val="24"/>
          <w:szCs w:val="24"/>
          <w:lang w:val="en-US" w:eastAsia="pt-BR"/>
          <w14:ligatures w14:val="none"/>
        </w:rPr>
        <w:t>%)+(</w:t>
      </w:r>
      <w:proofErr w:type="gramStart"/>
      <w:r w:rsidRPr="00D732C9">
        <w:rPr>
          <w:rFonts w:ascii="Times New Roman" w:eastAsia="Times New Roman" w:hAnsi="Times New Roman" w:cs="Times New Roman"/>
          <w:kern w:val="0"/>
          <w:sz w:val="24"/>
          <w:szCs w:val="24"/>
          <w:lang w:val="en-US" w:eastAsia="pt-BR"/>
          <w14:ligatures w14:val="none"/>
        </w:rPr>
        <w:t>0.6×15</w:t>
      </w:r>
      <w:proofErr w:type="gramEnd"/>
      <w:r w:rsidRPr="00D732C9">
        <w:rPr>
          <w:rFonts w:ascii="Times New Roman" w:eastAsia="Times New Roman" w:hAnsi="Times New Roman" w:cs="Times New Roman"/>
          <w:kern w:val="0"/>
          <w:sz w:val="24"/>
          <w:szCs w:val="24"/>
          <w:lang w:val="en-US" w:eastAsia="pt-BR"/>
          <w14:ligatures w14:val="none"/>
        </w:rPr>
        <w:t>%)=13%(0.4 \times 10\%) +(0.6 \times 15\%) = 13\%(</w:t>
      </w:r>
      <w:proofErr w:type="gramStart"/>
      <w:r w:rsidRPr="00D732C9">
        <w:rPr>
          <w:rFonts w:ascii="Times New Roman" w:eastAsia="Times New Roman" w:hAnsi="Times New Roman" w:cs="Times New Roman"/>
          <w:kern w:val="0"/>
          <w:sz w:val="24"/>
          <w:szCs w:val="24"/>
          <w:lang w:val="en-US" w:eastAsia="pt-BR"/>
          <w14:ligatures w14:val="none"/>
        </w:rPr>
        <w:t>0.4×10</w:t>
      </w:r>
      <w:proofErr w:type="gramEnd"/>
      <w:r w:rsidRPr="00D732C9">
        <w:rPr>
          <w:rFonts w:ascii="Times New Roman" w:eastAsia="Times New Roman" w:hAnsi="Times New Roman" w:cs="Times New Roman"/>
          <w:kern w:val="0"/>
          <w:sz w:val="24"/>
          <w:szCs w:val="24"/>
          <w:lang w:val="en-US" w:eastAsia="pt-BR"/>
          <w14:ligatures w14:val="none"/>
        </w:rPr>
        <w:t>%)+(</w:t>
      </w:r>
      <w:proofErr w:type="gramStart"/>
      <w:r w:rsidRPr="00D732C9">
        <w:rPr>
          <w:rFonts w:ascii="Times New Roman" w:eastAsia="Times New Roman" w:hAnsi="Times New Roman" w:cs="Times New Roman"/>
          <w:kern w:val="0"/>
          <w:sz w:val="24"/>
          <w:szCs w:val="24"/>
          <w:lang w:val="en-US" w:eastAsia="pt-BR"/>
          <w14:ligatures w14:val="none"/>
        </w:rPr>
        <w:t>0.6×15</w:t>
      </w:r>
      <w:proofErr w:type="gramEnd"/>
      <w:r w:rsidRPr="00D732C9">
        <w:rPr>
          <w:rFonts w:ascii="Times New Roman" w:eastAsia="Times New Roman" w:hAnsi="Times New Roman" w:cs="Times New Roman"/>
          <w:kern w:val="0"/>
          <w:sz w:val="24"/>
          <w:szCs w:val="24"/>
          <w:lang w:val="en-US" w:eastAsia="pt-BR"/>
          <w14:ligatures w14:val="none"/>
        </w:rPr>
        <w:t>%)=13%</w:t>
      </w:r>
    </w:p>
    <w:p w14:paraId="46CDC37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There is no secret here, the return of a portfolio is the weighted average of returns.</w:t>
      </w:r>
    </w:p>
    <w:p w14:paraId="149CACEB" w14:textId="0B7CD7B8"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weights are selected by the investors and, obviously, if prices change, the weights change over time.</w:t>
      </w:r>
    </w:p>
    <w:p w14:paraId="0E6ADB1B"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59A27B27" w14:textId="4F6C7254"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11.2 Volatility 2-stock portfolio</w:t>
      </w:r>
    </w:p>
    <w:p w14:paraId="495B617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To compute the standard deviation of a portfolio, we cannot rely on the weighted average. </w:t>
      </w:r>
      <w:proofErr w:type="spellStart"/>
      <w:r w:rsidRPr="00D732C9">
        <w:rPr>
          <w:rFonts w:ascii="Times New Roman" w:eastAsia="Times New Roman" w:hAnsi="Times New Roman" w:cs="Times New Roman"/>
          <w:kern w:val="0"/>
          <w:sz w:val="24"/>
          <w:szCs w:val="24"/>
          <w:lang w:eastAsia="pt-BR"/>
          <w14:ligatures w14:val="none"/>
        </w:rPr>
        <w:t>We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have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to</w:t>
      </w:r>
      <w:proofErr w:type="spellEnd"/>
      <w:r w:rsidRPr="00D732C9">
        <w:rPr>
          <w:rFonts w:ascii="Times New Roman" w:eastAsia="Times New Roman" w:hAnsi="Times New Roman" w:cs="Times New Roman"/>
          <w:kern w:val="0"/>
          <w:sz w:val="24"/>
          <w:szCs w:val="24"/>
          <w:lang w:eastAsia="pt-BR"/>
          <w14:ligatures w14:val="none"/>
        </w:rPr>
        <w:t xml:space="preserve"> look </w:t>
      </w:r>
      <w:proofErr w:type="spellStart"/>
      <w:r w:rsidRPr="00D732C9">
        <w:rPr>
          <w:rFonts w:ascii="Times New Roman" w:eastAsia="Times New Roman" w:hAnsi="Times New Roman" w:cs="Times New Roman"/>
          <w:kern w:val="0"/>
          <w:sz w:val="24"/>
          <w:szCs w:val="24"/>
          <w:lang w:eastAsia="pt-BR"/>
          <w14:ligatures w14:val="none"/>
        </w:rPr>
        <w:t>to</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the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covariances</w:t>
      </w:r>
      <w:proofErr w:type="spellEnd"/>
      <w:r w:rsidRPr="00D732C9">
        <w:rPr>
          <w:rFonts w:ascii="Times New Roman" w:eastAsia="Times New Roman" w:hAnsi="Times New Roman" w:cs="Times New Roman"/>
          <w:kern w:val="0"/>
          <w:sz w:val="24"/>
          <w:szCs w:val="24"/>
          <w:lang w:eastAsia="pt-BR"/>
          <w14:ligatures w14:val="none"/>
        </w:rPr>
        <w:t>.</w:t>
      </w:r>
    </w:p>
    <w:p w14:paraId="51B69A9F" w14:textId="77777777" w:rsidR="00D732C9" w:rsidRPr="00D732C9" w:rsidRDefault="00D732C9" w:rsidP="00D732C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 xml:space="preserve">$\sigma^2_1$ = </w:t>
      </w:r>
      <w:proofErr w:type="spellStart"/>
      <w:r w:rsidRPr="00D732C9">
        <w:rPr>
          <w:rFonts w:ascii="Times New Roman" w:eastAsia="Times New Roman" w:hAnsi="Times New Roman" w:cs="Times New Roman"/>
          <w:kern w:val="0"/>
          <w:sz w:val="24"/>
          <w:szCs w:val="24"/>
          <w:lang w:eastAsia="pt-BR"/>
          <w14:ligatures w14:val="none"/>
        </w:rPr>
        <w:t>variance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of</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asset</w:t>
      </w:r>
      <w:proofErr w:type="spellEnd"/>
      <w:r w:rsidRPr="00D732C9">
        <w:rPr>
          <w:rFonts w:ascii="Times New Roman" w:eastAsia="Times New Roman" w:hAnsi="Times New Roman" w:cs="Times New Roman"/>
          <w:kern w:val="0"/>
          <w:sz w:val="24"/>
          <w:szCs w:val="24"/>
          <w:lang w:eastAsia="pt-BR"/>
          <w14:ligatures w14:val="none"/>
        </w:rPr>
        <w:t xml:space="preserve"> 1.</w:t>
      </w:r>
    </w:p>
    <w:p w14:paraId="6556ACC9" w14:textId="77777777" w:rsidR="00D732C9" w:rsidRPr="00D732C9" w:rsidRDefault="00D732C9" w:rsidP="00D732C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 xml:space="preserve">$\sigma^2_2$ = </w:t>
      </w:r>
      <w:proofErr w:type="spellStart"/>
      <w:r w:rsidRPr="00D732C9">
        <w:rPr>
          <w:rFonts w:ascii="Times New Roman" w:eastAsia="Times New Roman" w:hAnsi="Times New Roman" w:cs="Times New Roman"/>
          <w:kern w:val="0"/>
          <w:sz w:val="24"/>
          <w:szCs w:val="24"/>
          <w:lang w:eastAsia="pt-BR"/>
          <w14:ligatures w14:val="none"/>
        </w:rPr>
        <w:t>variance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of</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asset</w:t>
      </w:r>
      <w:proofErr w:type="spellEnd"/>
      <w:r w:rsidRPr="00D732C9">
        <w:rPr>
          <w:rFonts w:ascii="Times New Roman" w:eastAsia="Times New Roman" w:hAnsi="Times New Roman" w:cs="Times New Roman"/>
          <w:kern w:val="0"/>
          <w:sz w:val="24"/>
          <w:szCs w:val="24"/>
          <w:lang w:eastAsia="pt-BR"/>
          <w14:ligatures w14:val="none"/>
        </w:rPr>
        <w:t xml:space="preserve"> 2</w:t>
      </w:r>
    </w:p>
    <w:p w14:paraId="492F91DB" w14:textId="77777777" w:rsidR="00D732C9" w:rsidRPr="00D732C9" w:rsidRDefault="00D732C9" w:rsidP="00D732C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w:t>
      </w:r>
      <w:proofErr w:type="gramStart"/>
      <w:r w:rsidRPr="00D732C9">
        <w:rPr>
          <w:rFonts w:ascii="Times New Roman" w:eastAsia="Times New Roman" w:hAnsi="Times New Roman" w:cs="Times New Roman"/>
          <w:kern w:val="0"/>
          <w:sz w:val="24"/>
          <w:szCs w:val="24"/>
          <w:lang w:val="en-US" w:eastAsia="pt-BR"/>
          <w14:ligatures w14:val="none"/>
        </w:rPr>
        <w:t>sigma_{</w:t>
      </w:r>
      <w:proofErr w:type="gramEnd"/>
      <w:r w:rsidRPr="00D732C9">
        <w:rPr>
          <w:rFonts w:ascii="Times New Roman" w:eastAsia="Times New Roman" w:hAnsi="Times New Roman" w:cs="Times New Roman"/>
          <w:kern w:val="0"/>
          <w:sz w:val="24"/>
          <w:szCs w:val="24"/>
          <w:lang w:val="en-US" w:eastAsia="pt-BR"/>
          <w14:ligatures w14:val="none"/>
        </w:rPr>
        <w:t>12}$ = covariance between assets 1 and 2</w:t>
      </w:r>
    </w:p>
    <w:p w14:paraId="40FB5B8B"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19230A0C">
          <v:rect id="_x0000_i1028" style="width:0;height:1.5pt" o:hralign="center" o:hrstd="t" o:hr="t" fillcolor="#a0a0a0" stroked="f"/>
        </w:pict>
      </w:r>
    </w:p>
    <w:p w14:paraId="0D0B29D7"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05F3CD4C" w14:textId="1F7956FF"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Covariance is the product of the assets' Sd and their correlation.</w:t>
      </w:r>
    </w:p>
    <w:p w14:paraId="7517A25D"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12\sigma</w:t>
      </w:r>
      <w:proofErr w:type="gramStart"/>
      <w:r w:rsidRPr="00D732C9">
        <w:rPr>
          <w:rFonts w:ascii="Times New Roman" w:eastAsia="Times New Roman" w:hAnsi="Times New Roman" w:cs="Times New Roman"/>
          <w:kern w:val="0"/>
          <w:sz w:val="24"/>
          <w:szCs w:val="24"/>
          <w:lang w:val="en-US" w:eastAsia="pt-BR"/>
          <w14:ligatures w14:val="none"/>
        </w:rPr>
        <w:t>_{</w:t>
      </w:r>
      <w:proofErr w:type="gramEnd"/>
      <w:r w:rsidRPr="00D732C9">
        <w:rPr>
          <w:rFonts w:ascii="Times New Roman" w:eastAsia="Times New Roman" w:hAnsi="Times New Roman" w:cs="Times New Roman"/>
          <w:kern w:val="0"/>
          <w:sz w:val="24"/>
          <w:szCs w:val="24"/>
          <w:lang w:val="en-US" w:eastAsia="pt-BR"/>
          <w14:ligatures w14:val="none"/>
        </w:rPr>
        <w:t>12} = \sigma_1 \times \sigma_2 \times \rho</w:t>
      </w:r>
      <w:proofErr w:type="gramStart"/>
      <w:r w:rsidRPr="00D732C9">
        <w:rPr>
          <w:rFonts w:ascii="Times New Roman" w:eastAsia="Times New Roman" w:hAnsi="Times New Roman" w:cs="Times New Roman"/>
          <w:kern w:val="0"/>
          <w:sz w:val="24"/>
          <w:szCs w:val="24"/>
          <w:lang w:val="en-US" w:eastAsia="pt-BR"/>
          <w14:ligatures w14:val="none"/>
        </w:rPr>
        <w:t>_{</w:t>
      </w:r>
      <w:proofErr w:type="gramEnd"/>
      <w:r w:rsidRPr="00D732C9">
        <w:rPr>
          <w:rFonts w:ascii="Times New Roman" w:eastAsia="Times New Roman" w:hAnsi="Times New Roman" w:cs="Times New Roman"/>
          <w:kern w:val="0"/>
          <w:sz w:val="24"/>
          <w:szCs w:val="24"/>
          <w:lang w:val="en-US" w:eastAsia="pt-BR"/>
          <w14:ligatures w14:val="none"/>
        </w:rPr>
        <w:t>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12​</w:t>
      </w:r>
    </w:p>
    <w:p w14:paraId="26BCCE1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Covariance is the expected product of the deviations of two returns from their means.</w:t>
      </w:r>
    </w:p>
    <w:p w14:paraId="343BD99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proofErr w:type="gram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Ri,Rj</w:t>
      </w:r>
      <w:proofErr w:type="spellEnd"/>
      <w:proofErr w:type="gram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Ri−E</w:t>
      </w:r>
      <w:proofErr w:type="spellEnd"/>
      <w:r w:rsidRPr="00D732C9">
        <w:rPr>
          <w:rFonts w:ascii="Times New Roman" w:eastAsia="Times New Roman" w:hAnsi="Times New Roman" w:cs="Times New Roman"/>
          <w:kern w:val="0"/>
          <w:sz w:val="24"/>
          <w:szCs w:val="24"/>
          <w:lang w:eastAsia="pt-BR"/>
          <w14:ligatures w14:val="none"/>
        </w:rPr>
        <w:t>[Ri</w:t>
      </w:r>
      <w:proofErr w:type="gramStart"/>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Rj−E</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gramStart"/>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Cov</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_j</w:t>
      </w:r>
      <w:proofErr w:type="spellEnd"/>
      <w:r w:rsidRPr="00D732C9">
        <w:rPr>
          <w:rFonts w:ascii="Times New Roman" w:eastAsia="Times New Roman" w:hAnsi="Times New Roman" w:cs="Times New Roman"/>
          <w:kern w:val="0"/>
          <w:sz w:val="24"/>
          <w:szCs w:val="24"/>
          <w:lang w:eastAsia="pt-BR"/>
          <w14:ligatures w14:val="none"/>
        </w:rPr>
        <w:t>) = E[(</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\times (</w:t>
      </w:r>
      <w:proofErr w:type="spellStart"/>
      <w:r w:rsidRPr="00D732C9">
        <w:rPr>
          <w:rFonts w:ascii="Times New Roman" w:eastAsia="Times New Roman" w:hAnsi="Times New Roman" w:cs="Times New Roman"/>
          <w:kern w:val="0"/>
          <w:sz w:val="24"/>
          <w:szCs w:val="24"/>
          <w:lang w:eastAsia="pt-BR"/>
          <w14:ligatures w14:val="none"/>
        </w:rPr>
        <w:t>R_j</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R_j</w:t>
      </w:r>
      <w:proofErr w:type="spellEnd"/>
      <w:r w:rsidRPr="00D732C9">
        <w:rPr>
          <w:rFonts w:ascii="Times New Roman" w:eastAsia="Times New Roman" w:hAnsi="Times New Roman" w:cs="Times New Roman"/>
          <w:kern w:val="0"/>
          <w:sz w:val="24"/>
          <w:szCs w:val="24"/>
          <w:lang w:eastAsia="pt-BR"/>
          <w14:ligatures w14:val="none"/>
        </w:rPr>
        <w:t>]</w:t>
      </w:r>
      <w:proofErr w:type="gramStart"/>
      <w:r w:rsidRPr="00D732C9">
        <w:rPr>
          <w:rFonts w:ascii="Times New Roman" w:eastAsia="Times New Roman" w:hAnsi="Times New Roman" w:cs="Times New Roman"/>
          <w:kern w:val="0"/>
          <w:sz w:val="24"/>
          <w:szCs w:val="24"/>
          <w:lang w:eastAsia="pt-BR"/>
          <w14:ligatures w14:val="none"/>
        </w:rPr>
        <w:t>) ]</w:t>
      </w:r>
      <w:proofErr w:type="spellStart"/>
      <w:r w:rsidRPr="00D732C9">
        <w:rPr>
          <w:rFonts w:ascii="Times New Roman" w:eastAsia="Times New Roman" w:hAnsi="Times New Roman" w:cs="Times New Roman"/>
          <w:kern w:val="0"/>
          <w:sz w:val="24"/>
          <w:szCs w:val="24"/>
          <w:lang w:eastAsia="pt-BR"/>
          <w14:ligatures w14:val="none"/>
        </w:rPr>
        <w:t>Cov</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gramStart"/>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)=E[(Ri​−E[Ri​</w:t>
      </w:r>
      <w:proofErr w:type="gramStart"/>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
    <w:p w14:paraId="77186D3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 xml:space="preserve">When </w:t>
      </w:r>
      <w:proofErr w:type="spellStart"/>
      <w:r w:rsidRPr="00D732C9">
        <w:rPr>
          <w:rFonts w:ascii="Times New Roman" w:eastAsia="Times New Roman" w:hAnsi="Times New Roman" w:cs="Times New Roman"/>
          <w:kern w:val="0"/>
          <w:sz w:val="24"/>
          <w:szCs w:val="24"/>
          <w:lang w:eastAsia="pt-BR"/>
          <w14:ligatures w14:val="none"/>
        </w:rPr>
        <w:t>using</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historical</w:t>
      </w:r>
      <w:proofErr w:type="spellEnd"/>
      <w:r w:rsidRPr="00D732C9">
        <w:rPr>
          <w:rFonts w:ascii="Times New Roman" w:eastAsia="Times New Roman" w:hAnsi="Times New Roman" w:cs="Times New Roman"/>
          <w:kern w:val="0"/>
          <w:sz w:val="24"/>
          <w:szCs w:val="24"/>
          <w:lang w:eastAsia="pt-BR"/>
          <w14:ligatures w14:val="none"/>
        </w:rPr>
        <w:t xml:space="preserve"> data:</w:t>
      </w:r>
    </w:p>
    <w:p w14:paraId="7F23E47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proofErr w:type="gram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Ri,Rj</w:t>
      </w:r>
      <w:proofErr w:type="spellEnd"/>
      <w:proofErr w:type="gramEnd"/>
      <w:r w:rsidRPr="00D732C9">
        <w:rPr>
          <w:rFonts w:ascii="Times New Roman" w:eastAsia="Times New Roman" w:hAnsi="Times New Roman" w:cs="Times New Roman"/>
          <w:kern w:val="0"/>
          <w:sz w:val="24"/>
          <w:szCs w:val="24"/>
          <w:lang w:eastAsia="pt-BR"/>
          <w14:ligatures w14:val="none"/>
        </w:rPr>
        <w:t>)=1T−1(</w:t>
      </w:r>
      <w:proofErr w:type="spellStart"/>
      <w:r w:rsidRPr="00D732C9">
        <w:rPr>
          <w:rFonts w:ascii="Times New Roman" w:eastAsia="Times New Roman" w:hAnsi="Times New Roman" w:cs="Times New Roman"/>
          <w:kern w:val="0"/>
          <w:sz w:val="24"/>
          <w:szCs w:val="24"/>
          <w:lang w:eastAsia="pt-BR"/>
          <w14:ligatures w14:val="none"/>
        </w:rPr>
        <w:t>Ri−Ri</w:t>
      </w:r>
      <w:proofErr w:type="spellEnd"/>
      <w:proofErr w:type="gramStart"/>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Rj−Rj</w:t>
      </w:r>
      <w:proofErr w:type="spellEnd"/>
      <w:proofErr w:type="gramStart"/>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Cov</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_j</w:t>
      </w:r>
      <w:proofErr w:type="spellEnd"/>
      <w:r w:rsidRPr="00D732C9">
        <w:rPr>
          <w:rFonts w:ascii="Times New Roman" w:eastAsia="Times New Roman" w:hAnsi="Times New Roman" w:cs="Times New Roman"/>
          <w:kern w:val="0"/>
          <w:sz w:val="24"/>
          <w:szCs w:val="24"/>
          <w:lang w:eastAsia="pt-BR"/>
          <w14:ligatures w14:val="none"/>
        </w:rPr>
        <w:t>) = \</w:t>
      </w:r>
      <w:proofErr w:type="spell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w:t>
      </w:r>
      <w:proofErr w:type="gramStart"/>
      <w:r w:rsidRPr="00D732C9">
        <w:rPr>
          <w:rFonts w:ascii="Times New Roman" w:eastAsia="Times New Roman" w:hAnsi="Times New Roman" w:cs="Times New Roman"/>
          <w:kern w:val="0"/>
          <w:sz w:val="24"/>
          <w:szCs w:val="24"/>
          <w:lang w:eastAsia="pt-BR"/>
          <w14:ligatures w14:val="none"/>
        </w:rPr>
        <w:t>1}{</w:t>
      </w:r>
      <w:proofErr w:type="gramEnd"/>
      <w:r w:rsidRPr="00D732C9">
        <w:rPr>
          <w:rFonts w:ascii="Times New Roman" w:eastAsia="Times New Roman" w:hAnsi="Times New Roman" w:cs="Times New Roman"/>
          <w:kern w:val="0"/>
          <w:sz w:val="24"/>
          <w:szCs w:val="24"/>
          <w:lang w:eastAsia="pt-BR"/>
          <w14:ligatures w14:val="none"/>
        </w:rPr>
        <w:t>T-1} (</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-\tilde{</w:t>
      </w:r>
      <w:proofErr w:type="spellStart"/>
      <w:r w:rsidRPr="00D732C9">
        <w:rPr>
          <w:rFonts w:ascii="Times New Roman" w:eastAsia="Times New Roman" w:hAnsi="Times New Roman" w:cs="Times New Roman"/>
          <w:kern w:val="0"/>
          <w:sz w:val="24"/>
          <w:szCs w:val="24"/>
          <w:lang w:eastAsia="pt-BR"/>
          <w14:ligatures w14:val="none"/>
        </w:rPr>
        <w:t>R_i</w:t>
      </w:r>
      <w:proofErr w:type="spellEnd"/>
      <w:proofErr w:type="gramStart"/>
      <w:r w:rsidRPr="00D732C9">
        <w:rPr>
          <w:rFonts w:ascii="Times New Roman" w:eastAsia="Times New Roman" w:hAnsi="Times New Roman" w:cs="Times New Roman"/>
          <w:kern w:val="0"/>
          <w:sz w:val="24"/>
          <w:szCs w:val="24"/>
          <w:lang w:eastAsia="pt-BR"/>
          <w14:ligatures w14:val="none"/>
        </w:rPr>
        <w:t>} )</w:t>
      </w:r>
      <w:proofErr w:type="gram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R_j</w:t>
      </w:r>
      <w:proofErr w:type="spellEnd"/>
      <w:r w:rsidRPr="00D732C9">
        <w:rPr>
          <w:rFonts w:ascii="Times New Roman" w:eastAsia="Times New Roman" w:hAnsi="Times New Roman" w:cs="Times New Roman"/>
          <w:kern w:val="0"/>
          <w:sz w:val="24"/>
          <w:szCs w:val="24"/>
          <w:lang w:eastAsia="pt-BR"/>
          <w14:ligatures w14:val="none"/>
        </w:rPr>
        <w:t>-\tilde{</w:t>
      </w:r>
      <w:proofErr w:type="spellStart"/>
      <w:r w:rsidRPr="00D732C9">
        <w:rPr>
          <w:rFonts w:ascii="Times New Roman" w:eastAsia="Times New Roman" w:hAnsi="Times New Roman" w:cs="Times New Roman"/>
          <w:kern w:val="0"/>
          <w:sz w:val="24"/>
          <w:szCs w:val="24"/>
          <w:lang w:eastAsia="pt-BR"/>
          <w14:ligatures w14:val="none"/>
        </w:rPr>
        <w:t>R_j</w:t>
      </w:r>
      <w:proofErr w:type="spellEnd"/>
      <w:proofErr w:type="gramStart"/>
      <w:r w:rsidRPr="00D732C9">
        <w:rPr>
          <w:rFonts w:ascii="Times New Roman" w:eastAsia="Times New Roman" w:hAnsi="Times New Roman" w:cs="Times New Roman"/>
          <w:kern w:val="0"/>
          <w:sz w:val="24"/>
          <w:szCs w:val="24"/>
          <w:lang w:eastAsia="pt-BR"/>
          <w14:ligatures w14:val="none"/>
        </w:rPr>
        <w:t>} )</w:t>
      </w:r>
      <w:proofErr w:type="spellStart"/>
      <w:r w:rsidRPr="00D732C9">
        <w:rPr>
          <w:rFonts w:ascii="Times New Roman" w:eastAsia="Times New Roman" w:hAnsi="Times New Roman" w:cs="Times New Roman"/>
          <w:kern w:val="0"/>
          <w:sz w:val="24"/>
          <w:szCs w:val="24"/>
          <w:lang w:eastAsia="pt-BR"/>
          <w14:ligatures w14:val="none"/>
        </w:rPr>
        <w:t>Cov</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gramStart"/>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)=T−11​(Ri​−Ri​~</w:t>
      </w:r>
      <w:proofErr w:type="gramStart"/>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
    <w:p w14:paraId="1F00E707"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Correlation</w:t>
      </w:r>
      <w:proofErr w:type="spellEnd"/>
      <w:r w:rsidRPr="00D732C9">
        <w:rPr>
          <w:rFonts w:ascii="Times New Roman" w:eastAsia="Times New Roman" w:hAnsi="Times New Roman" w:cs="Times New Roman"/>
          <w:kern w:val="0"/>
          <w:sz w:val="24"/>
          <w:szCs w:val="24"/>
          <w:lang w:eastAsia="pt-BR"/>
          <w14:ligatures w14:val="none"/>
        </w:rPr>
        <w:t>:</w:t>
      </w:r>
    </w:p>
    <w:p w14:paraId="00ABAEC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gramStart"/>
      <w:r w:rsidRPr="00D732C9">
        <w:rPr>
          <w:rFonts w:ascii="Times New Roman" w:eastAsia="Times New Roman" w:hAnsi="Times New Roman" w:cs="Times New Roman"/>
          <w:kern w:val="0"/>
          <w:sz w:val="24"/>
          <w:szCs w:val="24"/>
          <w:lang w:eastAsia="pt-BR"/>
          <w14:ligatures w14:val="none"/>
        </w:rPr>
        <w:t>Corr(</w:t>
      </w:r>
      <w:proofErr w:type="spellStart"/>
      <w:r w:rsidRPr="00D732C9">
        <w:rPr>
          <w:rFonts w:ascii="Times New Roman" w:eastAsia="Times New Roman" w:hAnsi="Times New Roman" w:cs="Times New Roman"/>
          <w:kern w:val="0"/>
          <w:sz w:val="24"/>
          <w:szCs w:val="24"/>
          <w:lang w:eastAsia="pt-BR"/>
          <w14:ligatures w14:val="none"/>
        </w:rPr>
        <w:t>Ri,Rj</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Ri,Rj</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)Corr(</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_j</w:t>
      </w:r>
      <w:proofErr w:type="spellEnd"/>
      <w:r w:rsidRPr="00D732C9">
        <w:rPr>
          <w:rFonts w:ascii="Times New Roman" w:eastAsia="Times New Roman" w:hAnsi="Times New Roman" w:cs="Times New Roman"/>
          <w:kern w:val="0"/>
          <w:sz w:val="24"/>
          <w:szCs w:val="24"/>
          <w:lang w:eastAsia="pt-BR"/>
          <w14:ligatures w14:val="none"/>
        </w:rPr>
        <w:t>) = \</w:t>
      </w:r>
      <w:proofErr w:type="spellStart"/>
      <w:proofErr w:type="gram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_j</w:t>
      </w:r>
      <w:proofErr w:type="spellEnd"/>
      <w:proofErr w:type="gramStart"/>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 xml:space="preserve">times </w:t>
      </w:r>
      <w:proofErr w:type="spell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R_j</w:t>
      </w:r>
      <w:proofErr w:type="spellEnd"/>
      <w:proofErr w:type="gramStart"/>
      <w:r w:rsidRPr="00D732C9">
        <w:rPr>
          <w:rFonts w:ascii="Times New Roman" w:eastAsia="Times New Roman" w:hAnsi="Times New Roman" w:cs="Times New Roman"/>
          <w:kern w:val="0"/>
          <w:sz w:val="24"/>
          <w:szCs w:val="24"/>
          <w:lang w:eastAsia="pt-BR"/>
          <w14:ligatures w14:val="none"/>
        </w:rPr>
        <w:t>) }Corr</w:t>
      </w:r>
      <w:proofErr w:type="gramEnd"/>
      <w:r w:rsidRPr="00D732C9">
        <w:rPr>
          <w:rFonts w:ascii="Times New Roman" w:eastAsia="Times New Roman" w:hAnsi="Times New Roman" w:cs="Times New Roman"/>
          <w:kern w:val="0"/>
          <w:sz w:val="24"/>
          <w:szCs w:val="24"/>
          <w:lang w:eastAsia="pt-BR"/>
          <w14:ligatures w14:val="none"/>
        </w:rPr>
        <w:t>(</w:t>
      </w:r>
      <w:proofErr w:type="gramStart"/>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Rj</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
    <w:p w14:paraId="555C6A05"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70452BA6">
          <v:rect id="_x0000_i1029" style="width:0;height:1.5pt" o:hralign="center" o:hrstd="t" o:hr="t" fillcolor="#a0a0a0" stroked="f"/>
        </w:pict>
      </w:r>
    </w:p>
    <w:p w14:paraId="29C5AC8D"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555C3355" w14:textId="077B8C65"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Therefore, the portfolio variance is:</w:t>
      </w:r>
    </w:p>
    <w:p w14:paraId="4D2A304D"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var=(x12×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12)+(x22×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22)+2(x1×x2×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12)var = (x_1^2 \times \sigma_1^2) + (x_2^2 \times \sigma_2^2) + 2(x_1 \times x_2 \times \sigma_1 \times \sigma_2 \times \rho_{12})var=(x12​×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12​)+(x22​×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22​)+2(x1​×x2​×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12​)</w:t>
      </w:r>
    </w:p>
    <w:p w14:paraId="668BCD7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If $\</w:t>
      </w:r>
      <w:proofErr w:type="gramStart"/>
      <w:r w:rsidRPr="00D732C9">
        <w:rPr>
          <w:rFonts w:ascii="Times New Roman" w:eastAsia="Times New Roman" w:hAnsi="Times New Roman" w:cs="Times New Roman"/>
          <w:kern w:val="0"/>
          <w:sz w:val="24"/>
          <w:szCs w:val="24"/>
          <w:lang w:val="en-US" w:eastAsia="pt-BR"/>
          <w14:ligatures w14:val="none"/>
        </w:rPr>
        <w:t>rho_{</w:t>
      </w:r>
      <w:proofErr w:type="gramEnd"/>
      <w:r w:rsidRPr="00D732C9">
        <w:rPr>
          <w:rFonts w:ascii="Times New Roman" w:eastAsia="Times New Roman" w:hAnsi="Times New Roman" w:cs="Times New Roman"/>
          <w:kern w:val="0"/>
          <w:sz w:val="24"/>
          <w:szCs w:val="24"/>
          <w:lang w:val="en-US" w:eastAsia="pt-BR"/>
          <w14:ligatures w14:val="none"/>
        </w:rPr>
        <w:t>12} = 0.26$</w:t>
      </w:r>
    </w:p>
    <w:p w14:paraId="1C554F3B"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(0.42×26.62)+(0.62×27.92)+2(0.4×0.6×26.6×27.9×0.26)=486.1(0.4^2 \times 26.6^2) + (0.6^2 \times 27.9^2) + 2(0.4 \times 0.6 \times 26.6 \times 27.9 \times 0.26) = 486.1(0.42×26.62)+(0.62×27.92)+2(0.4×0.6×26.6×27.9×0.26)=486.1</w:t>
      </w:r>
    </w:p>
    <w:p w14:paraId="0FCD427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standard deviation of the portfolio is $\sqrt{486.1}= 22%$, which is lower than 26.6% and 27.9%.</w:t>
      </w:r>
    </w:p>
    <w:p w14:paraId="507C3D6D"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28A86F79">
          <v:rect id="_x0000_i1030" style="width:0;height:1.5pt" o:hralign="center" o:hrstd="t" o:hr="t" fillcolor="#a0a0a0" stroked="f"/>
        </w:pict>
      </w:r>
    </w:p>
    <w:p w14:paraId="269399AF"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494D6925" w14:textId="76D6B96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Covariance and Correlation</w:t>
      </w:r>
    </w:p>
    <w:p w14:paraId="39C7958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Let's remember the basics </w:t>
      </w:r>
      <w:proofErr w:type="gramStart"/>
      <w:r w:rsidRPr="00D732C9">
        <w:rPr>
          <w:rFonts w:ascii="Times New Roman" w:eastAsia="Times New Roman" w:hAnsi="Times New Roman" w:cs="Times New Roman"/>
          <w:kern w:val="0"/>
          <w:sz w:val="24"/>
          <w:szCs w:val="24"/>
          <w:lang w:val="en-US" w:eastAsia="pt-BR"/>
          <w14:ligatures w14:val="none"/>
        </w:rPr>
        <w:t>about</w:t>
      </w:r>
      <w:proofErr w:type="gramEnd"/>
      <w:r w:rsidRPr="00D732C9">
        <w:rPr>
          <w:rFonts w:ascii="Times New Roman" w:eastAsia="Times New Roman" w:hAnsi="Times New Roman" w:cs="Times New Roman"/>
          <w:kern w:val="0"/>
          <w:sz w:val="24"/>
          <w:szCs w:val="24"/>
          <w:lang w:val="en-US" w:eastAsia="pt-BR"/>
          <w14:ligatures w14:val="none"/>
        </w:rPr>
        <w:t xml:space="preserve"> correlation.</w:t>
      </w:r>
    </w:p>
    <w:p w14:paraId="38BFEA6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These assets have the same historical return and volatility, </w:t>
      </w:r>
      <w:r w:rsidRPr="00D732C9">
        <w:rPr>
          <w:rFonts w:ascii="Times New Roman" w:eastAsia="Times New Roman" w:hAnsi="Times New Roman" w:cs="Times New Roman"/>
          <w:b/>
          <w:bCs/>
          <w:kern w:val="0"/>
          <w:sz w:val="24"/>
          <w:szCs w:val="24"/>
          <w:lang w:val="en-US" w:eastAsia="pt-BR"/>
          <w14:ligatures w14:val="none"/>
        </w:rPr>
        <w:t>but they 'move' very differently</w:t>
      </w:r>
      <w:r w:rsidRPr="00D732C9">
        <w:rPr>
          <w:rFonts w:ascii="Times New Roman" w:eastAsia="Times New Roman" w:hAnsi="Times New Roman" w:cs="Times New Roman"/>
          <w:kern w:val="0"/>
          <w:sz w:val="24"/>
          <w:szCs w:val="24"/>
          <w:lang w:val="en-US" w:eastAsia="pt-BR"/>
          <w14:ligatures w14:val="none"/>
        </w:rPr>
        <w:t>:</w:t>
      </w:r>
    </w:p>
    <w:p w14:paraId="35915301" w14:textId="77777777" w:rsidR="00D732C9" w:rsidRPr="00D732C9" w:rsidRDefault="00D732C9" w:rsidP="00D732C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For example, when North Air performed well, Text Oil tended to do poorly, and when North Air did poorly, Text </w:t>
      </w:r>
      <w:proofErr w:type="gramStart"/>
      <w:r w:rsidRPr="00D732C9">
        <w:rPr>
          <w:rFonts w:ascii="Times New Roman" w:eastAsia="Times New Roman" w:hAnsi="Times New Roman" w:cs="Times New Roman"/>
          <w:kern w:val="0"/>
          <w:sz w:val="24"/>
          <w:szCs w:val="24"/>
          <w:lang w:val="en-US" w:eastAsia="pt-BR"/>
          <w14:ligatures w14:val="none"/>
        </w:rPr>
        <w:t>oil</w:t>
      </w:r>
      <w:proofErr w:type="gramEnd"/>
      <w:r w:rsidRPr="00D732C9">
        <w:rPr>
          <w:rFonts w:ascii="Times New Roman" w:eastAsia="Times New Roman" w:hAnsi="Times New Roman" w:cs="Times New Roman"/>
          <w:kern w:val="0"/>
          <w:sz w:val="24"/>
          <w:szCs w:val="24"/>
          <w:lang w:val="en-US" w:eastAsia="pt-BR"/>
          <w14:ligatures w14:val="none"/>
        </w:rPr>
        <w:t xml:space="preserve"> tended to do well</w:t>
      </w:r>
    </w:p>
    <w:p w14:paraId="232A2D6C" w14:textId="77777777" w:rsidR="00D732C9" w:rsidRPr="00D732C9" w:rsidRDefault="00D732C9" w:rsidP="00D732C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North Air is not positively correlated with Text Oil.</w:t>
      </w:r>
    </w:p>
    <w:p w14:paraId="241D5CD5" w14:textId="77777777" w:rsidR="00D732C9" w:rsidRPr="00D732C9" w:rsidRDefault="00D732C9" w:rsidP="00D732C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Consider the portfolio which consists of equal investments in West Air and Tex Oil. The average return of the portfolio is equal to the average return of the two stocks...</w:t>
      </w:r>
    </w:p>
    <w:p w14:paraId="157F0DA1" w14:textId="77777777" w:rsidR="00D732C9" w:rsidRPr="00D732C9" w:rsidRDefault="00D732C9" w:rsidP="00D732C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...However, the volatility of 5.1% is much less than the volatility of the two individual stocks.</w:t>
      </w:r>
    </w:p>
    <w:p w14:paraId="463AA072"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amount of risk that is eliminated in a portfolio depends on the degree to which the stocks face common </w:t>
      </w:r>
      <w:proofErr w:type="gramStart"/>
      <w:r w:rsidRPr="00D732C9">
        <w:rPr>
          <w:rFonts w:ascii="Times New Roman" w:eastAsia="Times New Roman" w:hAnsi="Times New Roman" w:cs="Times New Roman"/>
          <w:kern w:val="0"/>
          <w:sz w:val="24"/>
          <w:szCs w:val="24"/>
          <w:lang w:val="en-US" w:eastAsia="pt-BR"/>
          <w14:ligatures w14:val="none"/>
        </w:rPr>
        <w:t>risks</w:t>
      </w:r>
      <w:proofErr w:type="gramEnd"/>
      <w:r w:rsidRPr="00D732C9">
        <w:rPr>
          <w:rFonts w:ascii="Times New Roman" w:eastAsia="Times New Roman" w:hAnsi="Times New Roman" w:cs="Times New Roman"/>
          <w:kern w:val="0"/>
          <w:sz w:val="24"/>
          <w:szCs w:val="24"/>
          <w:lang w:val="en-US" w:eastAsia="pt-BR"/>
          <w14:ligatures w14:val="none"/>
        </w:rPr>
        <w:t xml:space="preserve"> and their prices move together.</w:t>
      </w:r>
    </w:p>
    <w:p w14:paraId="522A0FC7"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60C94BA6">
          <v:rect id="_x0000_i1031" style="width:0;height:1.5pt" o:hralign="center" o:hrstd="t" o:hr="t" fillcolor="#a0a0a0" stroked="f"/>
        </w:pict>
      </w:r>
    </w:p>
    <w:p w14:paraId="0A94503C"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32AC2162" w14:textId="34646570"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11.3 Volatility of a large portfolio</w:t>
      </w:r>
    </w:p>
    <w:p w14:paraId="1089692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variance of a three-asset portfolio can be built using a previous slide...</w:t>
      </w:r>
    </w:p>
    <w:p w14:paraId="0293814B"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var=(x12×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12)+(x22×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22)+2(x1×x2×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12)var = (x_1^2 \times \sigma_1^2) + (x_2^2 \times \sigma_2^2) + 2(x_1 \times x_2 \times \sigma_1 \times \sigma_2 \times \rho_{12})var=(x12​×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12​)+(x22​×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22​)+2(x1​×x2​×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12​)</w:t>
      </w:r>
    </w:p>
    <w:p w14:paraId="6FD3CD5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 </w:t>
      </w:r>
      <w:proofErr w:type="gramStart"/>
      <w:r w:rsidRPr="00D732C9">
        <w:rPr>
          <w:rFonts w:ascii="Times New Roman" w:eastAsia="Times New Roman" w:hAnsi="Times New Roman" w:cs="Times New Roman"/>
          <w:kern w:val="0"/>
          <w:sz w:val="24"/>
          <w:szCs w:val="24"/>
          <w:lang w:val="en-US" w:eastAsia="pt-BR"/>
          <w14:ligatures w14:val="none"/>
        </w:rPr>
        <w:t>plus</w:t>
      </w:r>
      <w:proofErr w:type="gramEnd"/>
      <w:r w:rsidRPr="00D732C9">
        <w:rPr>
          <w:rFonts w:ascii="Times New Roman" w:eastAsia="Times New Roman" w:hAnsi="Times New Roman" w:cs="Times New Roman"/>
          <w:kern w:val="0"/>
          <w:sz w:val="24"/>
          <w:szCs w:val="24"/>
          <w:lang w:val="en-US" w:eastAsia="pt-BR"/>
          <w14:ligatures w14:val="none"/>
        </w:rPr>
        <w:t xml:space="preserve"> the following terms.</w:t>
      </w:r>
    </w:p>
    <w:p w14:paraId="2B79A48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+(x32×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32)+2(x1×x3×</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3×</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13)+2(x2×x3×</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3×</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23)+ (x_3^2 \times \sigma_3^2) + 2(x_1 \times x_3 \times \sigma_1 \times \sigma_3 \times \rho_{13}) + 2(x_2 \times x_3 \times \sigma_2 \times \sigma_3 \times \rho_{23})+(x32​×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32​)+2(x1​×x3​×</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1​×</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3​×</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13​)+2(x2​×x3​×</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2​×</w:t>
      </w:r>
      <w:r w:rsidRPr="00D732C9">
        <w:rPr>
          <w:rFonts w:ascii="Times New Roman" w:eastAsia="Times New Roman" w:hAnsi="Times New Roman" w:cs="Times New Roman"/>
          <w:kern w:val="0"/>
          <w:sz w:val="24"/>
          <w:szCs w:val="24"/>
          <w:lang w:eastAsia="pt-BR"/>
          <w14:ligatures w14:val="none"/>
        </w:rPr>
        <w:t>σ</w:t>
      </w:r>
      <w:r w:rsidRPr="00D732C9">
        <w:rPr>
          <w:rFonts w:ascii="Times New Roman" w:eastAsia="Times New Roman" w:hAnsi="Times New Roman" w:cs="Times New Roman"/>
          <w:kern w:val="0"/>
          <w:sz w:val="24"/>
          <w:szCs w:val="24"/>
          <w:lang w:val="en-US" w:eastAsia="pt-BR"/>
          <w14:ligatures w14:val="none"/>
        </w:rPr>
        <w:t>3​×</w:t>
      </w:r>
      <w:r w:rsidRPr="00D732C9">
        <w:rPr>
          <w:rFonts w:ascii="Times New Roman" w:eastAsia="Times New Roman" w:hAnsi="Times New Roman" w:cs="Times New Roman"/>
          <w:kern w:val="0"/>
          <w:sz w:val="24"/>
          <w:szCs w:val="24"/>
          <w:lang w:eastAsia="pt-BR"/>
          <w14:ligatures w14:val="none"/>
        </w:rPr>
        <w:t>ρ</w:t>
      </w:r>
      <w:r w:rsidRPr="00D732C9">
        <w:rPr>
          <w:rFonts w:ascii="Times New Roman" w:eastAsia="Times New Roman" w:hAnsi="Times New Roman" w:cs="Times New Roman"/>
          <w:kern w:val="0"/>
          <w:sz w:val="24"/>
          <w:szCs w:val="24"/>
          <w:lang w:val="en-US" w:eastAsia="pt-BR"/>
          <w14:ligatures w14:val="none"/>
        </w:rPr>
        <w:t>23​)</w:t>
      </w:r>
    </w:p>
    <w:p w14:paraId="74A9ADAD"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2567FF37">
          <v:rect id="_x0000_i1032" style="width:0;height:1.5pt" o:hralign="center" o:hrstd="t" o:hr="t" fillcolor="#a0a0a0" stroked="f"/>
        </w:pict>
      </w:r>
    </w:p>
    <w:p w14:paraId="393F31A3"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2C78AF80" w14:textId="46334DDF"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Note in the previous figure: as the number N of assets increases, the number of terms outside the main diagonal increases more than the main diagonal.</w:t>
      </w:r>
    </w:p>
    <w:p w14:paraId="2CF1797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Therefore, the variance of a well-diversified portfolio mostly contains covariances.</w:t>
      </w:r>
    </w:p>
    <w:p w14:paraId="46CDE4B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For a portfolio with equal weights to all assets:</w:t>
      </w:r>
    </w:p>
    <w:p w14:paraId="63CCC89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Var(Rp)=1N×average  variance+(1−1N)×average  </w:t>
      </w:r>
      <w:proofErr w:type="spellStart"/>
      <w:r w:rsidRPr="00D732C9">
        <w:rPr>
          <w:rFonts w:ascii="Times New Roman" w:eastAsia="Times New Roman" w:hAnsi="Times New Roman" w:cs="Times New Roman"/>
          <w:kern w:val="0"/>
          <w:sz w:val="24"/>
          <w:szCs w:val="24"/>
          <w:lang w:val="en-US" w:eastAsia="pt-BR"/>
          <w14:ligatures w14:val="none"/>
        </w:rPr>
        <w:t>covarianceVar</w:t>
      </w:r>
      <w:proofErr w:type="spellEnd"/>
      <w:r w:rsidRPr="00D732C9">
        <w:rPr>
          <w:rFonts w:ascii="Times New Roman" w:eastAsia="Times New Roman" w:hAnsi="Times New Roman" w:cs="Times New Roman"/>
          <w:kern w:val="0"/>
          <w:sz w:val="24"/>
          <w:szCs w:val="24"/>
          <w:lang w:val="en-US" w:eastAsia="pt-BR"/>
          <w14:ligatures w14:val="none"/>
        </w:rPr>
        <w:t>(</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xml:space="preserve">) = \frac{1}{N} \times average\;variance + (1-\frac{1}{N}) \times average \; </w:t>
      </w:r>
      <w:proofErr w:type="spellStart"/>
      <w:r w:rsidRPr="00D732C9">
        <w:rPr>
          <w:rFonts w:ascii="Times New Roman" w:eastAsia="Times New Roman" w:hAnsi="Times New Roman" w:cs="Times New Roman"/>
          <w:kern w:val="0"/>
          <w:sz w:val="24"/>
          <w:szCs w:val="24"/>
          <w:lang w:val="en-US" w:eastAsia="pt-BR"/>
          <w14:ligatures w14:val="none"/>
        </w:rPr>
        <w:t>covarianceVar</w:t>
      </w:r>
      <w:proofErr w:type="spellEnd"/>
      <w:r w:rsidRPr="00D732C9">
        <w:rPr>
          <w:rFonts w:ascii="Times New Roman" w:eastAsia="Times New Roman" w:hAnsi="Times New Roman" w:cs="Times New Roman"/>
          <w:kern w:val="0"/>
          <w:sz w:val="24"/>
          <w:szCs w:val="24"/>
          <w:lang w:val="en-US" w:eastAsia="pt-BR"/>
          <w14:ligatures w14:val="none"/>
        </w:rPr>
        <w:t>(Rp​)=N1​×</w:t>
      </w:r>
      <w:proofErr w:type="spellStart"/>
      <w:r w:rsidRPr="00D732C9">
        <w:rPr>
          <w:rFonts w:ascii="Times New Roman" w:eastAsia="Times New Roman" w:hAnsi="Times New Roman" w:cs="Times New Roman"/>
          <w:kern w:val="0"/>
          <w:sz w:val="24"/>
          <w:szCs w:val="24"/>
          <w:lang w:val="en-US" w:eastAsia="pt-BR"/>
          <w14:ligatures w14:val="none"/>
        </w:rPr>
        <w:t>averagevariance</w:t>
      </w:r>
      <w:proofErr w:type="spellEnd"/>
      <w:r w:rsidRPr="00D732C9">
        <w:rPr>
          <w:rFonts w:ascii="Times New Roman" w:eastAsia="Times New Roman" w:hAnsi="Times New Roman" w:cs="Times New Roman"/>
          <w:kern w:val="0"/>
          <w:sz w:val="24"/>
          <w:szCs w:val="24"/>
          <w:lang w:val="en-US" w:eastAsia="pt-BR"/>
          <w14:ligatures w14:val="none"/>
        </w:rPr>
        <w:t>+(1−N1​)×</w:t>
      </w:r>
      <w:proofErr w:type="spellStart"/>
      <w:r w:rsidRPr="00D732C9">
        <w:rPr>
          <w:rFonts w:ascii="Times New Roman" w:eastAsia="Times New Roman" w:hAnsi="Times New Roman" w:cs="Times New Roman"/>
          <w:kern w:val="0"/>
          <w:sz w:val="24"/>
          <w:szCs w:val="24"/>
          <w:lang w:val="en-US" w:eastAsia="pt-BR"/>
          <w14:ligatures w14:val="none"/>
        </w:rPr>
        <w:t>averagecovariance</w:t>
      </w:r>
      <w:proofErr w:type="spellEnd"/>
    </w:p>
    <w:p w14:paraId="4238A0A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As N grows to infinite, only the average covariance lasts.</w:t>
      </w:r>
    </w:p>
    <w:p w14:paraId="1177DEF1"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21B6A7A4">
          <v:rect id="_x0000_i1033" style="width:0;height:1.5pt" o:hralign="center" o:hrstd="t" o:hr="t" fillcolor="#a0a0a0" stroked="f"/>
        </w:pict>
      </w:r>
    </w:p>
    <w:p w14:paraId="3EB086D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So, if you increase the size of your portfolio, the risk </w:t>
      </w:r>
      <w:proofErr w:type="gramStart"/>
      <w:r w:rsidRPr="00D732C9">
        <w:rPr>
          <w:rFonts w:ascii="Times New Roman" w:eastAsia="Times New Roman" w:hAnsi="Times New Roman" w:cs="Times New Roman"/>
          <w:kern w:val="0"/>
          <w:sz w:val="24"/>
          <w:szCs w:val="24"/>
          <w:lang w:val="en-US" w:eastAsia="pt-BR"/>
          <w14:ligatures w14:val="none"/>
        </w:rPr>
        <w:t xml:space="preserve">decreases (until </w:t>
      </w:r>
      <w:proofErr w:type="gramEnd"/>
      <w:r w:rsidRPr="00D732C9">
        <w:rPr>
          <w:rFonts w:ascii="Times New Roman" w:eastAsia="Times New Roman" w:hAnsi="Times New Roman" w:cs="Times New Roman"/>
          <w:kern w:val="0"/>
          <w:sz w:val="24"/>
          <w:szCs w:val="24"/>
          <w:lang w:val="en-US" w:eastAsia="pt-BR"/>
          <w14:ligatures w14:val="none"/>
        </w:rPr>
        <w:t>to a certain amount).</w:t>
      </w:r>
    </w:p>
    <w:p w14:paraId="15319DE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Usually, you can diversify about half of the initial variance.</w:t>
      </w:r>
    </w:p>
    <w:p w14:paraId="2B84734D"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7749FD11">
          <v:rect id="_x0000_i1034" style="width:0;height:1.5pt" o:hralign="center" o:hrstd="t" o:hr="t" fillcolor="#a0a0a0" stroked="f"/>
        </w:pict>
      </w:r>
    </w:p>
    <w:p w14:paraId="26272140"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13482186" w14:textId="067DE0D6"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You can also write that:</w:t>
      </w:r>
    </w:p>
    <w:p w14:paraId="513ACF4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gramStart"/>
      <w:r w:rsidRPr="00D732C9">
        <w:rPr>
          <w:rFonts w:ascii="Times New Roman" w:eastAsia="Times New Roman" w:hAnsi="Times New Roman" w:cs="Times New Roman"/>
          <w:kern w:val="0"/>
          <w:sz w:val="24"/>
          <w:szCs w:val="24"/>
          <w:lang w:eastAsia="pt-BR"/>
          <w14:ligatures w14:val="none"/>
        </w:rPr>
        <w:t>Var(</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ixi×</w:t>
      </w:r>
      <w:proofErr w:type="gram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Ri,Rp</w:t>
      </w:r>
      <w:proofErr w:type="spellEnd"/>
      <w:proofErr w:type="gramEnd"/>
      <w:r w:rsidRPr="00D732C9">
        <w:rPr>
          <w:rFonts w:ascii="Times New Roman" w:eastAsia="Times New Roman" w:hAnsi="Times New Roman" w:cs="Times New Roman"/>
          <w:kern w:val="0"/>
          <w:sz w:val="24"/>
          <w:szCs w:val="24"/>
          <w:lang w:eastAsia="pt-BR"/>
          <w14:ligatures w14:val="none"/>
        </w:rPr>
        <w:t>)Var(</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 \</w:t>
      </w:r>
      <w:proofErr w:type="spellStart"/>
      <w:r w:rsidRPr="00D732C9">
        <w:rPr>
          <w:rFonts w:ascii="Times New Roman" w:eastAsia="Times New Roman" w:hAnsi="Times New Roman" w:cs="Times New Roman"/>
          <w:kern w:val="0"/>
          <w:sz w:val="24"/>
          <w:szCs w:val="24"/>
          <w:lang w:eastAsia="pt-BR"/>
          <w14:ligatures w14:val="none"/>
        </w:rPr>
        <w:t>sum_i</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x_i</w:t>
      </w:r>
      <w:proofErr w:type="spell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w:t>
      </w:r>
      <w:proofErr w:type="gramStart"/>
      <w:r w:rsidRPr="00D732C9">
        <w:rPr>
          <w:rFonts w:ascii="Times New Roman" w:eastAsia="Times New Roman" w:hAnsi="Times New Roman" w:cs="Times New Roman"/>
          <w:kern w:val="0"/>
          <w:sz w:val="24"/>
          <w:szCs w:val="24"/>
          <w:lang w:eastAsia="pt-BR"/>
          <w14:ligatures w14:val="none"/>
        </w:rPr>
        <w:t>p</w:t>
      </w:r>
      <w:proofErr w:type="spellEnd"/>
      <w:r w:rsidRPr="00D732C9">
        <w:rPr>
          <w:rFonts w:ascii="Times New Roman" w:eastAsia="Times New Roman" w:hAnsi="Times New Roman" w:cs="Times New Roman"/>
          <w:kern w:val="0"/>
          <w:sz w:val="24"/>
          <w:szCs w:val="24"/>
          <w:lang w:eastAsia="pt-BR"/>
          <w14:ligatures w14:val="none"/>
        </w:rPr>
        <w:t>)Var</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​)=∑i​xi​×</w:t>
      </w:r>
      <w:proofErr w:type="spellStart"/>
      <w:proofErr w:type="gramStart"/>
      <w:r w:rsidRPr="00D732C9">
        <w:rPr>
          <w:rFonts w:ascii="Times New Roman" w:eastAsia="Times New Roman" w:hAnsi="Times New Roman" w:cs="Times New Roman"/>
          <w:kern w:val="0"/>
          <w:sz w:val="24"/>
          <w:szCs w:val="24"/>
          <w:lang w:eastAsia="pt-BR"/>
          <w14:ligatures w14:val="none"/>
        </w:rPr>
        <w:t>Cov</w:t>
      </w:r>
      <w:proofErr w:type="spell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
    <w:p w14:paraId="582E6FB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This equation indicates that the variance of a portfolio is equal to the weighted average covariance of each stock with the portfolio.</w:t>
      </w:r>
    </w:p>
    <w:p w14:paraId="0881B88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This expression reveals that the risk of a portfolio depends on how each stock’s return moves in relation to it.</w:t>
      </w:r>
    </w:p>
    <w:p w14:paraId="7390A0C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Additionally, notice that stocks can have different weights in this equation (the previous example assumed equal weights).</w:t>
      </w:r>
    </w:p>
    <w:p w14:paraId="0E73EF2C"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6C7E61BF">
          <v:rect id="_x0000_i1035" style="width:0;height:1.5pt" o:hralign="center" o:hrstd="t" o:hr="t" fillcolor="#a0a0a0" stroked="f"/>
        </w:pict>
      </w:r>
    </w:p>
    <w:p w14:paraId="2EAF6288"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10AB238F" w14:textId="75D2AFCE"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Final equation</w:t>
      </w:r>
    </w:p>
    <w:p w14:paraId="107FDDC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equation in the previous slide can also be written as (remember that $</w:t>
      </w:r>
      <w:proofErr w:type="spellStart"/>
      <w:r w:rsidRPr="00D732C9">
        <w:rPr>
          <w:rFonts w:ascii="Times New Roman" w:eastAsia="Times New Roman" w:hAnsi="Times New Roman" w:cs="Times New Roman"/>
          <w:kern w:val="0"/>
          <w:sz w:val="24"/>
          <w:szCs w:val="24"/>
          <w:lang w:val="en-US" w:eastAsia="pt-BR"/>
          <w14:ligatures w14:val="none"/>
        </w:rPr>
        <w:t>Cov</w:t>
      </w:r>
      <w:proofErr w:type="spellEnd"/>
      <w:r w:rsidRPr="00D732C9">
        <w:rPr>
          <w:rFonts w:ascii="Times New Roman" w:eastAsia="Times New Roman" w:hAnsi="Times New Roman" w:cs="Times New Roman"/>
          <w:kern w:val="0"/>
          <w:sz w:val="24"/>
          <w:szCs w:val="24"/>
          <w:lang w:val="en-US" w:eastAsia="pt-BR"/>
          <w14:ligatures w14:val="none"/>
        </w:rPr>
        <w:t xml:space="preserve"> = </w:t>
      </w:r>
      <w:proofErr w:type="spellStart"/>
      <w:r w:rsidRPr="00D732C9">
        <w:rPr>
          <w:rFonts w:ascii="Times New Roman" w:eastAsia="Times New Roman" w:hAnsi="Times New Roman" w:cs="Times New Roman"/>
          <w:kern w:val="0"/>
          <w:sz w:val="24"/>
          <w:szCs w:val="24"/>
          <w:lang w:val="en-US" w:eastAsia="pt-BR"/>
          <w14:ligatures w14:val="none"/>
        </w:rPr>
        <w:t>sd</w:t>
      </w:r>
      <w:proofErr w:type="spellEnd"/>
      <w:r w:rsidRPr="00D732C9">
        <w:rPr>
          <w:rFonts w:ascii="Times New Roman" w:eastAsia="Times New Roman" w:hAnsi="Times New Roman" w:cs="Times New Roman"/>
          <w:kern w:val="0"/>
          <w:sz w:val="24"/>
          <w:szCs w:val="24"/>
          <w:lang w:val="en-US" w:eastAsia="pt-BR"/>
          <w14:ligatures w14:val="none"/>
        </w:rPr>
        <w:t xml:space="preserve"> \times </w:t>
      </w:r>
      <w:proofErr w:type="spellStart"/>
      <w:r w:rsidRPr="00D732C9">
        <w:rPr>
          <w:rFonts w:ascii="Times New Roman" w:eastAsia="Times New Roman" w:hAnsi="Times New Roman" w:cs="Times New Roman"/>
          <w:kern w:val="0"/>
          <w:sz w:val="24"/>
          <w:szCs w:val="24"/>
          <w:lang w:val="en-US" w:eastAsia="pt-BR"/>
          <w14:ligatures w14:val="none"/>
        </w:rPr>
        <w:t>sd</w:t>
      </w:r>
      <w:proofErr w:type="spellEnd"/>
      <w:r w:rsidRPr="00D732C9">
        <w:rPr>
          <w:rFonts w:ascii="Times New Roman" w:eastAsia="Times New Roman" w:hAnsi="Times New Roman" w:cs="Times New Roman"/>
          <w:kern w:val="0"/>
          <w:sz w:val="24"/>
          <w:szCs w:val="24"/>
          <w:lang w:val="en-US" w:eastAsia="pt-BR"/>
          <w14:ligatures w14:val="none"/>
        </w:rPr>
        <w:t xml:space="preserve"> \times </w:t>
      </w:r>
      <w:proofErr w:type="spellStart"/>
      <w:r w:rsidRPr="00D732C9">
        <w:rPr>
          <w:rFonts w:ascii="Times New Roman" w:eastAsia="Times New Roman" w:hAnsi="Times New Roman" w:cs="Times New Roman"/>
          <w:kern w:val="0"/>
          <w:sz w:val="24"/>
          <w:szCs w:val="24"/>
          <w:lang w:val="en-US" w:eastAsia="pt-BR"/>
          <w14:ligatures w14:val="none"/>
        </w:rPr>
        <w:t>corr</w:t>
      </w:r>
      <w:proofErr w:type="spellEnd"/>
      <w:r w:rsidRPr="00D732C9">
        <w:rPr>
          <w:rFonts w:ascii="Times New Roman" w:eastAsia="Times New Roman" w:hAnsi="Times New Roman" w:cs="Times New Roman"/>
          <w:kern w:val="0"/>
          <w:sz w:val="24"/>
          <w:szCs w:val="24"/>
          <w:lang w:val="en-US" w:eastAsia="pt-BR"/>
          <w14:ligatures w14:val="none"/>
        </w:rPr>
        <w:t>$):</w:t>
      </w:r>
    </w:p>
    <w:p w14:paraId="146AB617"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Var(Rp)=∑</w:t>
      </w:r>
      <w:proofErr w:type="spellStart"/>
      <w:r w:rsidRPr="00D732C9">
        <w:rPr>
          <w:rFonts w:ascii="Times New Roman" w:eastAsia="Times New Roman" w:hAnsi="Times New Roman" w:cs="Times New Roman"/>
          <w:kern w:val="0"/>
          <w:sz w:val="24"/>
          <w:szCs w:val="24"/>
          <w:lang w:val="en-US" w:eastAsia="pt-BR"/>
          <w14:ligatures w14:val="none"/>
        </w:rPr>
        <w:t>ixi×Sd</w:t>
      </w:r>
      <w:proofErr w:type="spellEnd"/>
      <w:r w:rsidRPr="00D732C9">
        <w:rPr>
          <w:rFonts w:ascii="Times New Roman" w:eastAsia="Times New Roman" w:hAnsi="Times New Roman" w:cs="Times New Roman"/>
          <w:kern w:val="0"/>
          <w:sz w:val="24"/>
          <w:szCs w:val="24"/>
          <w:lang w:val="en-US" w:eastAsia="pt-BR"/>
          <w14:ligatures w14:val="none"/>
        </w:rPr>
        <w:t>(Ri)×Sd(Rp)×Corr(</w:t>
      </w:r>
      <w:proofErr w:type="spellStart"/>
      <w:r w:rsidRPr="00D732C9">
        <w:rPr>
          <w:rFonts w:ascii="Times New Roman" w:eastAsia="Times New Roman" w:hAnsi="Times New Roman" w:cs="Times New Roman"/>
          <w:kern w:val="0"/>
          <w:sz w:val="24"/>
          <w:szCs w:val="24"/>
          <w:lang w:val="en-US" w:eastAsia="pt-BR"/>
          <w14:ligatures w14:val="none"/>
        </w:rPr>
        <w:t>Ri,Rp</w:t>
      </w:r>
      <w:proofErr w:type="spellEnd"/>
      <w:r w:rsidRPr="00D732C9">
        <w:rPr>
          <w:rFonts w:ascii="Times New Roman" w:eastAsia="Times New Roman" w:hAnsi="Times New Roman" w:cs="Times New Roman"/>
          <w:kern w:val="0"/>
          <w:sz w:val="24"/>
          <w:szCs w:val="24"/>
          <w:lang w:val="en-US" w:eastAsia="pt-BR"/>
          <w14:ligatures w14:val="none"/>
        </w:rPr>
        <w:t>)Var(</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 \</w:t>
      </w:r>
      <w:proofErr w:type="spellStart"/>
      <w:r w:rsidRPr="00D732C9">
        <w:rPr>
          <w:rFonts w:ascii="Times New Roman" w:eastAsia="Times New Roman" w:hAnsi="Times New Roman" w:cs="Times New Roman"/>
          <w:kern w:val="0"/>
          <w:sz w:val="24"/>
          <w:szCs w:val="24"/>
          <w:lang w:val="en-US" w:eastAsia="pt-BR"/>
          <w14:ligatures w14:val="none"/>
        </w:rPr>
        <w:t>sum_i</w:t>
      </w:r>
      <w:proofErr w:type="spellEnd"/>
      <w:r w:rsidRPr="00D732C9">
        <w:rPr>
          <w:rFonts w:ascii="Times New Roman" w:eastAsia="Times New Roman" w:hAnsi="Times New Roman" w:cs="Times New Roman"/>
          <w:kern w:val="0"/>
          <w:sz w:val="24"/>
          <w:szCs w:val="24"/>
          <w:lang w:val="en-US" w:eastAsia="pt-BR"/>
          <w14:ligatures w14:val="none"/>
        </w:rPr>
        <w:t xml:space="preserve"> </w:t>
      </w:r>
      <w:proofErr w:type="spellStart"/>
      <w:r w:rsidRPr="00D732C9">
        <w:rPr>
          <w:rFonts w:ascii="Times New Roman" w:eastAsia="Times New Roman" w:hAnsi="Times New Roman" w:cs="Times New Roman"/>
          <w:kern w:val="0"/>
          <w:sz w:val="24"/>
          <w:szCs w:val="24"/>
          <w:lang w:val="en-US" w:eastAsia="pt-BR"/>
          <w14:ligatures w14:val="none"/>
        </w:rPr>
        <w:t>x_i</w:t>
      </w:r>
      <w:proofErr w:type="spellEnd"/>
      <w:r w:rsidRPr="00D732C9">
        <w:rPr>
          <w:rFonts w:ascii="Times New Roman" w:eastAsia="Times New Roman" w:hAnsi="Times New Roman" w:cs="Times New Roman"/>
          <w:kern w:val="0"/>
          <w:sz w:val="24"/>
          <w:szCs w:val="24"/>
          <w:lang w:val="en-US" w:eastAsia="pt-BR"/>
          <w14:ligatures w14:val="none"/>
        </w:rPr>
        <w:t xml:space="preserve"> \times Sd(</w:t>
      </w:r>
      <w:proofErr w:type="spellStart"/>
      <w:r w:rsidRPr="00D732C9">
        <w:rPr>
          <w:rFonts w:ascii="Times New Roman" w:eastAsia="Times New Roman" w:hAnsi="Times New Roman" w:cs="Times New Roman"/>
          <w:kern w:val="0"/>
          <w:sz w:val="24"/>
          <w:szCs w:val="24"/>
          <w:lang w:val="en-US" w:eastAsia="pt-BR"/>
          <w14:ligatures w14:val="none"/>
        </w:rPr>
        <w:t>R_i</w:t>
      </w:r>
      <w:proofErr w:type="spellEnd"/>
      <w:r w:rsidRPr="00D732C9">
        <w:rPr>
          <w:rFonts w:ascii="Times New Roman" w:eastAsia="Times New Roman" w:hAnsi="Times New Roman" w:cs="Times New Roman"/>
          <w:kern w:val="0"/>
          <w:sz w:val="24"/>
          <w:szCs w:val="24"/>
          <w:lang w:val="en-US" w:eastAsia="pt-BR"/>
          <w14:ligatures w14:val="none"/>
        </w:rPr>
        <w:t>) \times Sd(</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\times Corr(</w:t>
      </w:r>
      <w:proofErr w:type="spellStart"/>
      <w:r w:rsidRPr="00D732C9">
        <w:rPr>
          <w:rFonts w:ascii="Times New Roman" w:eastAsia="Times New Roman" w:hAnsi="Times New Roman" w:cs="Times New Roman"/>
          <w:kern w:val="0"/>
          <w:sz w:val="24"/>
          <w:szCs w:val="24"/>
          <w:lang w:val="en-US" w:eastAsia="pt-BR"/>
          <w14:ligatures w14:val="none"/>
        </w:rPr>
        <w:t>R_i,R_p</w:t>
      </w:r>
      <w:proofErr w:type="spellEnd"/>
      <w:r w:rsidRPr="00D732C9">
        <w:rPr>
          <w:rFonts w:ascii="Times New Roman" w:eastAsia="Times New Roman" w:hAnsi="Times New Roman" w:cs="Times New Roman"/>
          <w:kern w:val="0"/>
          <w:sz w:val="24"/>
          <w:szCs w:val="24"/>
          <w:lang w:val="en-US" w:eastAsia="pt-BR"/>
          <w14:ligatures w14:val="none"/>
        </w:rPr>
        <w:t>)Var(Rp​)=∑</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r w:rsidRPr="00D732C9">
        <w:rPr>
          <w:rFonts w:ascii="Times New Roman" w:eastAsia="Times New Roman" w:hAnsi="Times New Roman" w:cs="Times New Roman"/>
          <w:kern w:val="0"/>
          <w:sz w:val="24"/>
          <w:szCs w:val="24"/>
          <w:lang w:val="en-US" w:eastAsia="pt-BR"/>
          <w14:ligatures w14:val="none"/>
        </w:rPr>
        <w:t>​xi​×Sd(Ri​)×Sd(Rp​)×Corr(Ri​,Rp​)</w:t>
      </w:r>
    </w:p>
    <w:p w14:paraId="5CD851B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If we divide both sides of this equation by $Sd(</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we find:</w:t>
      </w:r>
    </w:p>
    <w:p w14:paraId="71C2DC1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Sd(Rp)=∑</w:t>
      </w:r>
      <w:proofErr w:type="spellStart"/>
      <w:r w:rsidRPr="00D732C9">
        <w:rPr>
          <w:rFonts w:ascii="Times New Roman" w:eastAsia="Times New Roman" w:hAnsi="Times New Roman" w:cs="Times New Roman"/>
          <w:kern w:val="0"/>
          <w:sz w:val="24"/>
          <w:szCs w:val="24"/>
          <w:lang w:val="en-US" w:eastAsia="pt-BR"/>
          <w14:ligatures w14:val="none"/>
        </w:rPr>
        <w:t>ixi×Sd</w:t>
      </w:r>
      <w:proofErr w:type="spellEnd"/>
      <w:r w:rsidRPr="00D732C9">
        <w:rPr>
          <w:rFonts w:ascii="Times New Roman" w:eastAsia="Times New Roman" w:hAnsi="Times New Roman" w:cs="Times New Roman"/>
          <w:kern w:val="0"/>
          <w:sz w:val="24"/>
          <w:szCs w:val="24"/>
          <w:lang w:val="en-US" w:eastAsia="pt-BR"/>
          <w14:ligatures w14:val="none"/>
        </w:rPr>
        <w:t>(Ri)×Corr(</w:t>
      </w:r>
      <w:proofErr w:type="spellStart"/>
      <w:r w:rsidRPr="00D732C9">
        <w:rPr>
          <w:rFonts w:ascii="Times New Roman" w:eastAsia="Times New Roman" w:hAnsi="Times New Roman" w:cs="Times New Roman"/>
          <w:kern w:val="0"/>
          <w:sz w:val="24"/>
          <w:szCs w:val="24"/>
          <w:lang w:val="en-US" w:eastAsia="pt-BR"/>
          <w14:ligatures w14:val="none"/>
        </w:rPr>
        <w:t>Ri,Rp</w:t>
      </w:r>
      <w:proofErr w:type="spellEnd"/>
      <w:r w:rsidRPr="00D732C9">
        <w:rPr>
          <w:rFonts w:ascii="Times New Roman" w:eastAsia="Times New Roman" w:hAnsi="Times New Roman" w:cs="Times New Roman"/>
          <w:kern w:val="0"/>
          <w:sz w:val="24"/>
          <w:szCs w:val="24"/>
          <w:lang w:val="en-US" w:eastAsia="pt-BR"/>
          <w14:ligatures w14:val="none"/>
        </w:rPr>
        <w:t>)Sd(</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 \</w:t>
      </w:r>
      <w:proofErr w:type="spellStart"/>
      <w:r w:rsidRPr="00D732C9">
        <w:rPr>
          <w:rFonts w:ascii="Times New Roman" w:eastAsia="Times New Roman" w:hAnsi="Times New Roman" w:cs="Times New Roman"/>
          <w:kern w:val="0"/>
          <w:sz w:val="24"/>
          <w:szCs w:val="24"/>
          <w:lang w:val="en-US" w:eastAsia="pt-BR"/>
          <w14:ligatures w14:val="none"/>
        </w:rPr>
        <w:t>sum_i</w:t>
      </w:r>
      <w:proofErr w:type="spellEnd"/>
      <w:r w:rsidRPr="00D732C9">
        <w:rPr>
          <w:rFonts w:ascii="Times New Roman" w:eastAsia="Times New Roman" w:hAnsi="Times New Roman" w:cs="Times New Roman"/>
          <w:kern w:val="0"/>
          <w:sz w:val="24"/>
          <w:szCs w:val="24"/>
          <w:lang w:val="en-US" w:eastAsia="pt-BR"/>
          <w14:ligatures w14:val="none"/>
        </w:rPr>
        <w:t xml:space="preserve"> </w:t>
      </w:r>
      <w:proofErr w:type="spellStart"/>
      <w:r w:rsidRPr="00D732C9">
        <w:rPr>
          <w:rFonts w:ascii="Times New Roman" w:eastAsia="Times New Roman" w:hAnsi="Times New Roman" w:cs="Times New Roman"/>
          <w:kern w:val="0"/>
          <w:sz w:val="24"/>
          <w:szCs w:val="24"/>
          <w:lang w:val="en-US" w:eastAsia="pt-BR"/>
          <w14:ligatures w14:val="none"/>
        </w:rPr>
        <w:t>x_i</w:t>
      </w:r>
      <w:proofErr w:type="spellEnd"/>
      <w:r w:rsidRPr="00D732C9">
        <w:rPr>
          <w:rFonts w:ascii="Times New Roman" w:eastAsia="Times New Roman" w:hAnsi="Times New Roman" w:cs="Times New Roman"/>
          <w:kern w:val="0"/>
          <w:sz w:val="24"/>
          <w:szCs w:val="24"/>
          <w:lang w:val="en-US" w:eastAsia="pt-BR"/>
          <w14:ligatures w14:val="none"/>
        </w:rPr>
        <w:t xml:space="preserve"> \times Sd(</w:t>
      </w:r>
      <w:proofErr w:type="spellStart"/>
      <w:r w:rsidRPr="00D732C9">
        <w:rPr>
          <w:rFonts w:ascii="Times New Roman" w:eastAsia="Times New Roman" w:hAnsi="Times New Roman" w:cs="Times New Roman"/>
          <w:kern w:val="0"/>
          <w:sz w:val="24"/>
          <w:szCs w:val="24"/>
          <w:lang w:val="en-US" w:eastAsia="pt-BR"/>
          <w14:ligatures w14:val="none"/>
        </w:rPr>
        <w:t>R_i</w:t>
      </w:r>
      <w:proofErr w:type="spellEnd"/>
      <w:r w:rsidRPr="00D732C9">
        <w:rPr>
          <w:rFonts w:ascii="Times New Roman" w:eastAsia="Times New Roman" w:hAnsi="Times New Roman" w:cs="Times New Roman"/>
          <w:kern w:val="0"/>
          <w:sz w:val="24"/>
          <w:szCs w:val="24"/>
          <w:lang w:val="en-US" w:eastAsia="pt-BR"/>
          <w14:ligatures w14:val="none"/>
        </w:rPr>
        <w:t>) \times Corr(</w:t>
      </w:r>
      <w:proofErr w:type="spellStart"/>
      <w:r w:rsidRPr="00D732C9">
        <w:rPr>
          <w:rFonts w:ascii="Times New Roman" w:eastAsia="Times New Roman" w:hAnsi="Times New Roman" w:cs="Times New Roman"/>
          <w:kern w:val="0"/>
          <w:sz w:val="24"/>
          <w:szCs w:val="24"/>
          <w:lang w:val="en-US" w:eastAsia="pt-BR"/>
          <w14:ligatures w14:val="none"/>
        </w:rPr>
        <w:t>R_i,R_p</w:t>
      </w:r>
      <w:proofErr w:type="spellEnd"/>
      <w:r w:rsidRPr="00D732C9">
        <w:rPr>
          <w:rFonts w:ascii="Times New Roman" w:eastAsia="Times New Roman" w:hAnsi="Times New Roman" w:cs="Times New Roman"/>
          <w:kern w:val="0"/>
          <w:sz w:val="24"/>
          <w:szCs w:val="24"/>
          <w:lang w:val="en-US" w:eastAsia="pt-BR"/>
          <w14:ligatures w14:val="none"/>
        </w:rPr>
        <w:t>)Sd(Rp​)=∑</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r w:rsidRPr="00D732C9">
        <w:rPr>
          <w:rFonts w:ascii="Times New Roman" w:eastAsia="Times New Roman" w:hAnsi="Times New Roman" w:cs="Times New Roman"/>
          <w:kern w:val="0"/>
          <w:sz w:val="24"/>
          <w:szCs w:val="24"/>
          <w:lang w:val="en-US" w:eastAsia="pt-BR"/>
          <w14:ligatures w14:val="none"/>
        </w:rPr>
        <w:t>​xi​×Sd(Ri​)×Corr(Ri​,Rp​)</w:t>
      </w:r>
    </w:p>
    <w:p w14:paraId="5B8395E2"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This equation shows the amount of risk that each security brings to portfolio.</w:t>
      </w:r>
    </w:p>
    <w:p w14:paraId="6219EC6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Each </w:t>
      </w:r>
      <w:proofErr w:type="gramStart"/>
      <w:r w:rsidRPr="00D732C9">
        <w:rPr>
          <w:rFonts w:ascii="Times New Roman" w:eastAsia="Times New Roman" w:hAnsi="Times New Roman" w:cs="Times New Roman"/>
          <w:kern w:val="0"/>
          <w:sz w:val="24"/>
          <w:szCs w:val="24"/>
          <w:lang w:val="en-US" w:eastAsia="pt-BR"/>
          <w14:ligatures w14:val="none"/>
        </w:rPr>
        <w:t xml:space="preserve">asset </w:t>
      </w:r>
      <w:proofErr w:type="spellStart"/>
      <w:r w:rsidRPr="00D732C9">
        <w:rPr>
          <w:rFonts w:ascii="Times New Roman" w:eastAsia="Times New Roman" w:hAnsi="Times New Roman" w:cs="Times New Roman"/>
          <w:i/>
          <w:iCs/>
          <w:kern w:val="0"/>
          <w:sz w:val="24"/>
          <w:szCs w:val="24"/>
          <w:lang w:val="en-US" w:eastAsia="pt-BR"/>
          <w14:ligatures w14:val="none"/>
        </w:rPr>
        <w:t>i</w:t>
      </w:r>
      <w:proofErr w:type="spellEnd"/>
      <w:proofErr w:type="gramEnd"/>
      <w:r w:rsidRPr="00D732C9">
        <w:rPr>
          <w:rFonts w:ascii="Times New Roman" w:eastAsia="Times New Roman" w:hAnsi="Times New Roman" w:cs="Times New Roman"/>
          <w:kern w:val="0"/>
          <w:sz w:val="24"/>
          <w:szCs w:val="24"/>
          <w:lang w:val="en-US" w:eastAsia="pt-BR"/>
          <w14:ligatures w14:val="none"/>
        </w:rPr>
        <w:t xml:space="preserve"> </w:t>
      </w:r>
      <w:proofErr w:type="gramStart"/>
      <w:r w:rsidRPr="00D732C9">
        <w:rPr>
          <w:rFonts w:ascii="Times New Roman" w:eastAsia="Times New Roman" w:hAnsi="Times New Roman" w:cs="Times New Roman"/>
          <w:kern w:val="0"/>
          <w:sz w:val="24"/>
          <w:szCs w:val="24"/>
          <w:lang w:val="en-US" w:eastAsia="pt-BR"/>
          <w14:ligatures w14:val="none"/>
        </w:rPr>
        <w:t>contributes</w:t>
      </w:r>
      <w:proofErr w:type="gramEnd"/>
      <w:r w:rsidRPr="00D732C9">
        <w:rPr>
          <w:rFonts w:ascii="Times New Roman" w:eastAsia="Times New Roman" w:hAnsi="Times New Roman" w:cs="Times New Roman"/>
          <w:kern w:val="0"/>
          <w:sz w:val="24"/>
          <w:szCs w:val="24"/>
          <w:lang w:val="en-US" w:eastAsia="pt-BR"/>
          <w14:ligatures w14:val="none"/>
        </w:rPr>
        <w:t xml:space="preserve"> to the portfolio's volatility according to its Sd scaled by its correlation with the portfolio.</w:t>
      </w:r>
    </w:p>
    <w:p w14:paraId="178FC59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Keep this equation in mind, we will use it in the future.</w:t>
      </w:r>
    </w:p>
    <w:p w14:paraId="019C5AAC"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4778BDDE">
          <v:rect id="_x0000_i1036" style="width:0;height:1.5pt" o:hralign="center" o:hrstd="t" o:hr="t" fillcolor="#a0a0a0" stroked="f"/>
        </w:pict>
      </w:r>
    </w:p>
    <w:p w14:paraId="372AF821"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664F3506" w14:textId="0050CF3D"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More about correlation</w:t>
      </w:r>
    </w:p>
    <w:p w14:paraId="07B21E6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In these graphs, I </w:t>
      </w:r>
      <w:proofErr w:type="gramStart"/>
      <w:r w:rsidRPr="00D732C9">
        <w:rPr>
          <w:rFonts w:ascii="Times New Roman" w:eastAsia="Times New Roman" w:hAnsi="Times New Roman" w:cs="Times New Roman"/>
          <w:kern w:val="0"/>
          <w:sz w:val="24"/>
          <w:szCs w:val="24"/>
          <w:lang w:val="en-US" w:eastAsia="pt-BR"/>
          <w14:ligatures w14:val="none"/>
        </w:rPr>
        <w:t>am assuming</w:t>
      </w:r>
      <w:proofErr w:type="gramEnd"/>
      <w:r w:rsidRPr="00D732C9">
        <w:rPr>
          <w:rFonts w:ascii="Times New Roman" w:eastAsia="Times New Roman" w:hAnsi="Times New Roman" w:cs="Times New Roman"/>
          <w:kern w:val="0"/>
          <w:sz w:val="24"/>
          <w:szCs w:val="24"/>
          <w:lang w:val="en-US" w:eastAsia="pt-BR"/>
          <w14:ligatures w14:val="none"/>
        </w:rPr>
        <w:t xml:space="preserve"> that you can invest a negative amount in </w:t>
      </w:r>
      <w:proofErr w:type="gramStart"/>
      <w:r w:rsidRPr="00D732C9">
        <w:rPr>
          <w:rFonts w:ascii="Times New Roman" w:eastAsia="Times New Roman" w:hAnsi="Times New Roman" w:cs="Times New Roman"/>
          <w:kern w:val="0"/>
          <w:sz w:val="24"/>
          <w:szCs w:val="24"/>
          <w:lang w:val="en-US" w:eastAsia="pt-BR"/>
          <w14:ligatures w14:val="none"/>
        </w:rPr>
        <w:t>a stock</w:t>
      </w:r>
      <w:proofErr w:type="gramEnd"/>
      <w:r w:rsidRPr="00D732C9">
        <w:rPr>
          <w:rFonts w:ascii="Times New Roman" w:eastAsia="Times New Roman" w:hAnsi="Times New Roman" w:cs="Times New Roman"/>
          <w:kern w:val="0"/>
          <w:sz w:val="24"/>
          <w:szCs w:val="24"/>
          <w:lang w:val="en-US" w:eastAsia="pt-BR"/>
          <w14:ligatures w14:val="none"/>
        </w:rPr>
        <w:t>. This is called a short position. When you buy, you have a long position.</w:t>
      </w:r>
    </w:p>
    <w:p w14:paraId="5744C74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Short sales are usually allowed if you provide enough security and collateral to the market.</w:t>
      </w:r>
    </w:p>
    <w:p w14:paraId="049CFC2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idea is that you think that a stock's price will go </w:t>
      </w:r>
      <w:proofErr w:type="gramStart"/>
      <w:r w:rsidRPr="00D732C9">
        <w:rPr>
          <w:rFonts w:ascii="Times New Roman" w:eastAsia="Times New Roman" w:hAnsi="Times New Roman" w:cs="Times New Roman"/>
          <w:kern w:val="0"/>
          <w:sz w:val="24"/>
          <w:szCs w:val="24"/>
          <w:lang w:val="en-US" w:eastAsia="pt-BR"/>
          <w14:ligatures w14:val="none"/>
        </w:rPr>
        <w:t>down</w:t>
      </w:r>
      <w:proofErr w:type="gramEnd"/>
      <w:r w:rsidRPr="00D732C9">
        <w:rPr>
          <w:rFonts w:ascii="Times New Roman" w:eastAsia="Times New Roman" w:hAnsi="Times New Roman" w:cs="Times New Roman"/>
          <w:kern w:val="0"/>
          <w:sz w:val="24"/>
          <w:szCs w:val="24"/>
          <w:lang w:val="en-US" w:eastAsia="pt-BR"/>
          <w14:ligatures w14:val="none"/>
        </w:rPr>
        <w:t xml:space="preserve"> so you sell it. Later, you buy it back (but if the price goes up, you lose part of your investment).</w:t>
      </w:r>
    </w:p>
    <w:p w14:paraId="1582417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Notice that if you </w:t>
      </w:r>
      <w:proofErr w:type="gramStart"/>
      <w:r w:rsidRPr="00D732C9">
        <w:rPr>
          <w:rFonts w:ascii="Times New Roman" w:eastAsia="Times New Roman" w:hAnsi="Times New Roman" w:cs="Times New Roman"/>
          <w:kern w:val="0"/>
          <w:sz w:val="24"/>
          <w:szCs w:val="24"/>
          <w:lang w:val="en-US" w:eastAsia="pt-BR"/>
          <w14:ligatures w14:val="none"/>
        </w:rPr>
        <w:t>can</w:t>
      </w:r>
      <w:proofErr w:type="gramEnd"/>
      <w:r w:rsidRPr="00D732C9">
        <w:rPr>
          <w:rFonts w:ascii="Times New Roman" w:eastAsia="Times New Roman" w:hAnsi="Times New Roman" w:cs="Times New Roman"/>
          <w:kern w:val="0"/>
          <w:sz w:val="24"/>
          <w:szCs w:val="24"/>
          <w:lang w:val="en-US" w:eastAsia="pt-BR"/>
          <w14:ligatures w14:val="none"/>
        </w:rPr>
        <w:t xml:space="preserve"> short sale, you amplify the pairs return-risk available.</w:t>
      </w:r>
    </w:p>
    <w:p w14:paraId="4115DE73"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7E18D39F">
          <v:rect id="_x0000_i1037" style="width:0;height:1.5pt" o:hralign="center" o:hrstd="t" o:hr="t" fillcolor="#a0a0a0" stroked="f"/>
        </w:pict>
      </w:r>
    </w:p>
    <w:p w14:paraId="2EA4497B" w14:textId="77777777" w:rsidR="00D732C9" w:rsidRDefault="00D732C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7F03BD69" w14:textId="1C3B6BD3"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lastRenderedPageBreak/>
        <w:t>Correlations</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usually</w:t>
      </w:r>
      <w:proofErr w:type="spellEnd"/>
      <w:r w:rsidRPr="00D732C9">
        <w:rPr>
          <w:rFonts w:ascii="Times New Roman" w:eastAsia="Times New Roman" w:hAnsi="Times New Roman" w:cs="Times New Roman"/>
          <w:kern w:val="0"/>
          <w:sz w:val="24"/>
          <w:szCs w:val="24"/>
          <w:lang w:eastAsia="pt-BR"/>
          <w14:ligatures w14:val="none"/>
        </w:rPr>
        <w:t xml:space="preserve"> positive.</w:t>
      </w:r>
    </w:p>
    <w:p w14:paraId="4D866AF7"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197B8322">
          <v:rect id="_x0000_i1038" style="width:0;height:1.5pt" o:hralign="center" o:hrstd="t" o:hr="t" fillcolor="#a0a0a0" stroked="f"/>
        </w:pict>
      </w:r>
    </w:p>
    <w:p w14:paraId="29F6A2DD"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38C26F74" w14:textId="48601AF2"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11.4 Choosing an Efficient Portfolio</w:t>
      </w:r>
    </w:p>
    <w:p w14:paraId="163A9A4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Now, you can understand what an efficient portfolio is.</w:t>
      </w:r>
    </w:p>
    <w:p w14:paraId="613E1153" w14:textId="77777777" w:rsidR="00D732C9" w:rsidRPr="00D732C9" w:rsidRDefault="00D732C9" w:rsidP="00D732C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It is the portfolio that brings the higher return for any given level of risk</w:t>
      </w:r>
    </w:p>
    <w:p w14:paraId="252B9471" w14:textId="77777777" w:rsidR="00D732C9" w:rsidRPr="00D732C9" w:rsidRDefault="00D732C9" w:rsidP="00D732C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or a portfolio that brings the lower risk for any given return</w:t>
      </w:r>
    </w:p>
    <w:p w14:paraId="13EA6D20"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3262794F">
          <v:rect id="_x0000_i1039" style="width:0;height:1.5pt" o:hralign="center" o:hrstd="t" o:hr="t" fillcolor="#a0a0a0" stroked="f"/>
        </w:pict>
      </w:r>
    </w:p>
    <w:p w14:paraId="7AFBDC60"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23690F56" w14:textId="3FD8CB4B"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 xml:space="preserve">As a financial manager, one crucial job you have is to find </w:t>
      </w:r>
      <w:proofErr w:type="gramStart"/>
      <w:r w:rsidRPr="00D732C9">
        <w:rPr>
          <w:rFonts w:ascii="Times New Roman" w:eastAsia="Times New Roman" w:hAnsi="Times New Roman" w:cs="Times New Roman"/>
          <w:kern w:val="0"/>
          <w:sz w:val="24"/>
          <w:szCs w:val="24"/>
          <w:lang w:val="en-US" w:eastAsia="pt-BR"/>
          <w14:ligatures w14:val="none"/>
        </w:rPr>
        <w:t>the efficient</w:t>
      </w:r>
      <w:proofErr w:type="gramEnd"/>
      <w:r w:rsidRPr="00D732C9">
        <w:rPr>
          <w:rFonts w:ascii="Times New Roman" w:eastAsia="Times New Roman" w:hAnsi="Times New Roman" w:cs="Times New Roman"/>
          <w:kern w:val="0"/>
          <w:sz w:val="24"/>
          <w:szCs w:val="24"/>
          <w:lang w:val="en-US" w:eastAsia="pt-BR"/>
          <w14:ligatures w14:val="none"/>
        </w:rPr>
        <w:t xml:space="preserve"> portfolios and </w:t>
      </w:r>
      <w:proofErr w:type="gramStart"/>
      <w:r w:rsidRPr="00D732C9">
        <w:rPr>
          <w:rFonts w:ascii="Times New Roman" w:eastAsia="Times New Roman" w:hAnsi="Times New Roman" w:cs="Times New Roman"/>
          <w:kern w:val="0"/>
          <w:sz w:val="24"/>
          <w:szCs w:val="24"/>
          <w:lang w:val="en-US" w:eastAsia="pt-BR"/>
          <w14:ligatures w14:val="none"/>
        </w:rPr>
        <w:t>the minimum</w:t>
      </w:r>
      <w:proofErr w:type="gramEnd"/>
      <w:r w:rsidRPr="00D732C9">
        <w:rPr>
          <w:rFonts w:ascii="Times New Roman" w:eastAsia="Times New Roman" w:hAnsi="Times New Roman" w:cs="Times New Roman"/>
          <w:kern w:val="0"/>
          <w:sz w:val="24"/>
          <w:szCs w:val="24"/>
          <w:lang w:val="en-US" w:eastAsia="pt-BR"/>
          <w14:ligatures w14:val="none"/>
        </w:rPr>
        <w:t xml:space="preserve"> variance portfolio.</w:t>
      </w:r>
    </w:p>
    <w:p w14:paraId="107E1E4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If you add </w:t>
      </w:r>
      <w:proofErr w:type="gramStart"/>
      <w:r w:rsidRPr="00D732C9">
        <w:rPr>
          <w:rFonts w:ascii="Times New Roman" w:eastAsia="Times New Roman" w:hAnsi="Times New Roman" w:cs="Times New Roman"/>
          <w:kern w:val="0"/>
          <w:sz w:val="24"/>
          <w:szCs w:val="24"/>
          <w:lang w:val="en-US" w:eastAsia="pt-BR"/>
          <w14:ligatures w14:val="none"/>
        </w:rPr>
        <w:t>stocks</w:t>
      </w:r>
      <w:proofErr w:type="gramEnd"/>
      <w:r w:rsidRPr="00D732C9">
        <w:rPr>
          <w:rFonts w:ascii="Times New Roman" w:eastAsia="Times New Roman" w:hAnsi="Times New Roman" w:cs="Times New Roman"/>
          <w:kern w:val="0"/>
          <w:sz w:val="24"/>
          <w:szCs w:val="24"/>
          <w:lang w:val="en-US" w:eastAsia="pt-BR"/>
          <w14:ligatures w14:val="none"/>
        </w:rPr>
        <w:t xml:space="preserve"> you improve the frontier.</w:t>
      </w:r>
    </w:p>
    <w:p w14:paraId="515B4614"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When you combine several assets, you will have what is called efficient frontier.</w:t>
      </w:r>
    </w:p>
    <w:p w14:paraId="359C5C63"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06D489E5">
          <v:rect id="_x0000_i1040" style="width:0;height:1.5pt" o:hralign="center" o:hrstd="t" o:hr="t" fillcolor="#a0a0a0" stroked="f"/>
        </w:pict>
      </w:r>
    </w:p>
    <w:p w14:paraId="214CD95C"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4A9103C0" w14:textId="1963B614"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11.5 Risk-Free Saving and Borrowing</w:t>
      </w:r>
    </w:p>
    <w:p w14:paraId="3849C90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Thus far, we have considered the risk and return possibilities that result from combining risky investments into portfolios.</w:t>
      </w:r>
    </w:p>
    <w:p w14:paraId="01B1B0B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By including all risky investments in the construction of the efficient frontier, we achieve the maximum diversification possible with risky assets.</w:t>
      </w:r>
    </w:p>
    <w:p w14:paraId="18D5258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Now, let's see what happens when you combine a portfolio of risky assets with the </w:t>
      </w:r>
      <w:proofErr w:type="gramStart"/>
      <w:r w:rsidRPr="00D732C9">
        <w:rPr>
          <w:rFonts w:ascii="Times New Roman" w:eastAsia="Times New Roman" w:hAnsi="Times New Roman" w:cs="Times New Roman"/>
          <w:kern w:val="0"/>
          <w:sz w:val="24"/>
          <w:szCs w:val="24"/>
          <w:lang w:val="en-US" w:eastAsia="pt-BR"/>
          <w14:ligatures w14:val="none"/>
        </w:rPr>
        <w:t>risk free</w:t>
      </w:r>
      <w:proofErr w:type="gramEnd"/>
      <w:r w:rsidRPr="00D732C9">
        <w:rPr>
          <w:rFonts w:ascii="Times New Roman" w:eastAsia="Times New Roman" w:hAnsi="Times New Roman" w:cs="Times New Roman"/>
          <w:kern w:val="0"/>
          <w:sz w:val="24"/>
          <w:szCs w:val="24"/>
          <w:lang w:val="en-US" w:eastAsia="pt-BR"/>
          <w14:ligatures w14:val="none"/>
        </w:rPr>
        <w:t xml:space="preserve"> asset.</w:t>
      </w:r>
    </w:p>
    <w:p w14:paraId="440DD66F"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22BAC087">
          <v:rect id="_x0000_i1041" style="width:0;height:1.5pt" o:hralign="center" o:hrstd="t" o:hr="t" fillcolor="#a0a0a0" stroked="f"/>
        </w:pict>
      </w:r>
    </w:p>
    <w:p w14:paraId="7907EB3F" w14:textId="77777777" w:rsidR="00D732C9" w:rsidRDefault="00D732C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61E82CC0" w14:textId="6FA3C6A0"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lastRenderedPageBreak/>
        <w:t xml:space="preserve">The </w:t>
      </w:r>
      <w:proofErr w:type="spellStart"/>
      <w:r w:rsidRPr="00D732C9">
        <w:rPr>
          <w:rFonts w:ascii="Times New Roman" w:eastAsia="Times New Roman" w:hAnsi="Times New Roman" w:cs="Times New Roman"/>
          <w:kern w:val="0"/>
          <w:sz w:val="24"/>
          <w:szCs w:val="24"/>
          <w:lang w:eastAsia="pt-BR"/>
          <w14:ligatures w14:val="none"/>
        </w:rPr>
        <w:t>return</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is</w:t>
      </w:r>
      <w:proofErr w:type="spellEnd"/>
      <w:r w:rsidRPr="00D732C9">
        <w:rPr>
          <w:rFonts w:ascii="Times New Roman" w:eastAsia="Times New Roman" w:hAnsi="Times New Roman" w:cs="Times New Roman"/>
          <w:kern w:val="0"/>
          <w:sz w:val="24"/>
          <w:szCs w:val="24"/>
          <w:lang w:eastAsia="pt-BR"/>
          <w14:ligatures w14:val="none"/>
        </w:rPr>
        <w:t>:</w:t>
      </w:r>
    </w:p>
    <w:p w14:paraId="2309A61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Rpx</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x×E</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]+(1−</w:t>
      </w:r>
      <w:proofErr w:type="gramStart"/>
      <w:r w:rsidRPr="00D732C9">
        <w:rPr>
          <w:rFonts w:ascii="Times New Roman" w:eastAsia="Times New Roman" w:hAnsi="Times New Roman" w:cs="Times New Roman"/>
          <w:kern w:val="0"/>
          <w:sz w:val="24"/>
          <w:szCs w:val="24"/>
          <w:lang w:eastAsia="pt-BR"/>
          <w14:ligatures w14:val="none"/>
        </w:rPr>
        <w:t>x)×</w:t>
      </w:r>
      <w:proofErr w:type="spellStart"/>
      <w:proofErr w:type="gramEnd"/>
      <w:r w:rsidRPr="00D732C9">
        <w:rPr>
          <w:rFonts w:ascii="Times New Roman" w:eastAsia="Times New Roman" w:hAnsi="Times New Roman" w:cs="Times New Roman"/>
          <w:kern w:val="0"/>
          <w:sz w:val="24"/>
          <w:szCs w:val="24"/>
          <w:lang w:eastAsia="pt-BR"/>
          <w14:ligatures w14:val="none"/>
        </w:rPr>
        <w:t>RfE</w:t>
      </w:r>
      <w:proofErr w:type="spellEnd"/>
      <w:r w:rsidRPr="00D732C9">
        <w:rPr>
          <w:rFonts w:ascii="Times New Roman" w:eastAsia="Times New Roman" w:hAnsi="Times New Roman" w:cs="Times New Roman"/>
          <w:kern w:val="0"/>
          <w:sz w:val="24"/>
          <w:szCs w:val="24"/>
          <w:lang w:eastAsia="pt-BR"/>
          <w14:ligatures w14:val="none"/>
        </w:rPr>
        <w:t>[R_{</w:t>
      </w:r>
      <w:proofErr w:type="spellStart"/>
      <w:r w:rsidRPr="00D732C9">
        <w:rPr>
          <w:rFonts w:ascii="Times New Roman" w:eastAsia="Times New Roman" w:hAnsi="Times New Roman" w:cs="Times New Roman"/>
          <w:kern w:val="0"/>
          <w:sz w:val="24"/>
          <w:szCs w:val="24"/>
          <w:lang w:eastAsia="pt-BR"/>
          <w14:ligatures w14:val="none"/>
        </w:rPr>
        <w:t>px</w:t>
      </w:r>
      <w:proofErr w:type="spellEnd"/>
      <w:r w:rsidRPr="00D732C9">
        <w:rPr>
          <w:rFonts w:ascii="Times New Roman" w:eastAsia="Times New Roman" w:hAnsi="Times New Roman" w:cs="Times New Roman"/>
          <w:kern w:val="0"/>
          <w:sz w:val="24"/>
          <w:szCs w:val="24"/>
          <w:lang w:eastAsia="pt-BR"/>
          <w14:ligatures w14:val="none"/>
        </w:rPr>
        <w:t>}] = x \times 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(1-x) \times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E[</w:t>
      </w:r>
      <w:proofErr w:type="spellStart"/>
      <w:r w:rsidRPr="00D732C9">
        <w:rPr>
          <w:rFonts w:ascii="Times New Roman" w:eastAsia="Times New Roman" w:hAnsi="Times New Roman" w:cs="Times New Roman"/>
          <w:kern w:val="0"/>
          <w:sz w:val="24"/>
          <w:szCs w:val="24"/>
          <w:lang w:eastAsia="pt-BR"/>
          <w14:ligatures w14:val="none"/>
        </w:rPr>
        <w:t>Rpx</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x×E</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​]+(1−</w:t>
      </w:r>
      <w:proofErr w:type="gramStart"/>
      <w:r w:rsidRPr="00D732C9">
        <w:rPr>
          <w:rFonts w:ascii="Times New Roman" w:eastAsia="Times New Roman" w:hAnsi="Times New Roman" w:cs="Times New Roman"/>
          <w:kern w:val="0"/>
          <w:sz w:val="24"/>
          <w:szCs w:val="24"/>
          <w:lang w:eastAsia="pt-BR"/>
          <w14:ligatures w14:val="none"/>
        </w:rPr>
        <w:t>x)×</w:t>
      </w:r>
      <w:proofErr w:type="spellStart"/>
      <w:proofErr w:type="gramEnd"/>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44352F6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Which</w:t>
      </w:r>
      <w:proofErr w:type="spellEnd"/>
      <w:r w:rsidRPr="00D732C9">
        <w:rPr>
          <w:rFonts w:ascii="Times New Roman" w:eastAsia="Times New Roman" w:hAnsi="Times New Roman" w:cs="Times New Roman"/>
          <w:kern w:val="0"/>
          <w:sz w:val="24"/>
          <w:szCs w:val="24"/>
          <w:lang w:eastAsia="pt-BR"/>
          <w14:ligatures w14:val="none"/>
        </w:rPr>
        <w:t xml:space="preserve"> leads </w:t>
      </w:r>
      <w:proofErr w:type="spellStart"/>
      <w:r w:rsidRPr="00D732C9">
        <w:rPr>
          <w:rFonts w:ascii="Times New Roman" w:eastAsia="Times New Roman" w:hAnsi="Times New Roman" w:cs="Times New Roman"/>
          <w:kern w:val="0"/>
          <w:sz w:val="24"/>
          <w:szCs w:val="24"/>
          <w:lang w:eastAsia="pt-BR"/>
          <w14:ligatures w14:val="none"/>
        </w:rPr>
        <w:t>to</w:t>
      </w:r>
      <w:proofErr w:type="spellEnd"/>
      <w:r w:rsidRPr="00D732C9">
        <w:rPr>
          <w:rFonts w:ascii="Times New Roman" w:eastAsia="Times New Roman" w:hAnsi="Times New Roman" w:cs="Times New Roman"/>
          <w:kern w:val="0"/>
          <w:sz w:val="24"/>
          <w:szCs w:val="24"/>
          <w:lang w:eastAsia="pt-BR"/>
          <w14:ligatures w14:val="none"/>
        </w:rPr>
        <w:t>:</w:t>
      </w:r>
    </w:p>
    <w:p w14:paraId="47691A2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Rpx</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Rf+x</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[R_{</w:t>
      </w:r>
      <w:proofErr w:type="spellStart"/>
      <w:r w:rsidRPr="00D732C9">
        <w:rPr>
          <w:rFonts w:ascii="Times New Roman" w:eastAsia="Times New Roman" w:hAnsi="Times New Roman" w:cs="Times New Roman"/>
          <w:kern w:val="0"/>
          <w:sz w:val="24"/>
          <w:szCs w:val="24"/>
          <w:lang w:eastAsia="pt-BR"/>
          <w14:ligatures w14:val="none"/>
        </w:rPr>
        <w:t>px</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 x \times </w:t>
      </w:r>
      <w:proofErr w:type="gramStart"/>
      <w:r w:rsidRPr="00D732C9">
        <w:rPr>
          <w:rFonts w:ascii="Times New Roman" w:eastAsia="Times New Roman" w:hAnsi="Times New Roman" w:cs="Times New Roman"/>
          <w:kern w:val="0"/>
          <w:sz w:val="24"/>
          <w:szCs w:val="24"/>
          <w:lang w:eastAsia="pt-BR"/>
          <w14:ligatures w14:val="none"/>
        </w:rPr>
        <w:t>( E</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 xml:space="preserve"> )</w:t>
      </w:r>
      <w:proofErr w:type="gramEnd"/>
      <w:r w:rsidRPr="00D732C9">
        <w:rPr>
          <w:rFonts w:ascii="Times New Roman" w:eastAsia="Times New Roman" w:hAnsi="Times New Roman" w:cs="Times New Roman"/>
          <w:kern w:val="0"/>
          <w:sz w:val="24"/>
          <w:szCs w:val="24"/>
          <w:lang w:eastAsia="pt-BR"/>
          <w14:ligatures w14:val="none"/>
        </w:rPr>
        <w:t xml:space="preserve"> E[</w:t>
      </w:r>
      <w:proofErr w:type="spellStart"/>
      <w:r w:rsidRPr="00D732C9">
        <w:rPr>
          <w:rFonts w:ascii="Times New Roman" w:eastAsia="Times New Roman" w:hAnsi="Times New Roman" w:cs="Times New Roman"/>
          <w:kern w:val="0"/>
          <w:sz w:val="24"/>
          <w:szCs w:val="24"/>
          <w:lang w:eastAsia="pt-BR"/>
          <w14:ligatures w14:val="none"/>
        </w:rPr>
        <w:t>Rpx</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​+x×(E[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261C19F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second equation shows that: The expected return is equal to the risk-free rate plus a fraction of the portfolio’s risk premium, $E[</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xml:space="preserve">] - </w:t>
      </w:r>
      <w:proofErr w:type="spellStart"/>
      <w:r w:rsidRPr="00D732C9">
        <w:rPr>
          <w:rFonts w:ascii="Times New Roman" w:eastAsia="Times New Roman" w:hAnsi="Times New Roman" w:cs="Times New Roman"/>
          <w:kern w:val="0"/>
          <w:sz w:val="24"/>
          <w:szCs w:val="24"/>
          <w:lang w:val="en-US" w:eastAsia="pt-BR"/>
          <w14:ligatures w14:val="none"/>
        </w:rPr>
        <w:t>R_f</w:t>
      </w:r>
      <w:proofErr w:type="spellEnd"/>
      <w:r w:rsidRPr="00D732C9">
        <w:rPr>
          <w:rFonts w:ascii="Times New Roman" w:eastAsia="Times New Roman" w:hAnsi="Times New Roman" w:cs="Times New Roman"/>
          <w:kern w:val="0"/>
          <w:sz w:val="24"/>
          <w:szCs w:val="24"/>
          <w:lang w:val="en-US" w:eastAsia="pt-BR"/>
          <w14:ligatures w14:val="none"/>
        </w:rPr>
        <w:t>$, based on the fraction x that we invest in it.</w:t>
      </w:r>
    </w:p>
    <w:p w14:paraId="1F1BDDA3"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7178C691">
          <v:rect id="_x0000_i1042" style="width:0;height:1.5pt" o:hralign="center" o:hrstd="t" o:hr="t" fillcolor="#a0a0a0" stroked="f"/>
        </w:pict>
      </w:r>
    </w:p>
    <w:p w14:paraId="2A22A11D"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0B127AB4" w14:textId="2B4250CD"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 xml:space="preserve">Remember that the </w:t>
      </w:r>
      <w:proofErr w:type="gramStart"/>
      <w:r w:rsidRPr="00D732C9">
        <w:rPr>
          <w:rFonts w:ascii="Times New Roman" w:eastAsia="Times New Roman" w:hAnsi="Times New Roman" w:cs="Times New Roman"/>
          <w:kern w:val="0"/>
          <w:sz w:val="24"/>
          <w:szCs w:val="24"/>
          <w:lang w:val="en-US" w:eastAsia="pt-BR"/>
          <w14:ligatures w14:val="none"/>
        </w:rPr>
        <w:t>risk free</w:t>
      </w:r>
      <w:proofErr w:type="gramEnd"/>
      <w:r w:rsidRPr="00D732C9">
        <w:rPr>
          <w:rFonts w:ascii="Times New Roman" w:eastAsia="Times New Roman" w:hAnsi="Times New Roman" w:cs="Times New Roman"/>
          <w:kern w:val="0"/>
          <w:sz w:val="24"/>
          <w:szCs w:val="24"/>
          <w:lang w:val="en-US" w:eastAsia="pt-BR"/>
          <w14:ligatures w14:val="none"/>
        </w:rPr>
        <w:t xml:space="preserve"> rate is assumed to have no risk, thus no variance. The standard deviation is:</w:t>
      </w:r>
    </w:p>
    <w:p w14:paraId="5EF9FF9D"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Sd(</w:t>
      </w:r>
      <w:proofErr w:type="spellStart"/>
      <w:r w:rsidRPr="00D732C9">
        <w:rPr>
          <w:rFonts w:ascii="Times New Roman" w:eastAsia="Times New Roman" w:hAnsi="Times New Roman" w:cs="Times New Roman"/>
          <w:kern w:val="0"/>
          <w:sz w:val="24"/>
          <w:szCs w:val="24"/>
          <w:lang w:val="en-US" w:eastAsia="pt-BR"/>
          <w14:ligatures w14:val="none"/>
        </w:rPr>
        <w:t>Rpx</w:t>
      </w:r>
      <w:proofErr w:type="spellEnd"/>
      <w:r w:rsidRPr="00D732C9">
        <w:rPr>
          <w:rFonts w:ascii="Times New Roman" w:eastAsia="Times New Roman" w:hAnsi="Times New Roman" w:cs="Times New Roman"/>
          <w:kern w:val="0"/>
          <w:sz w:val="24"/>
          <w:szCs w:val="24"/>
          <w:lang w:val="en-US" w:eastAsia="pt-BR"/>
          <w14:ligatures w14:val="none"/>
        </w:rPr>
        <w:t>)=</w:t>
      </w:r>
      <w:proofErr w:type="spellStart"/>
      <w:r w:rsidRPr="00D732C9">
        <w:rPr>
          <w:rFonts w:ascii="Times New Roman" w:eastAsia="Times New Roman" w:hAnsi="Times New Roman" w:cs="Times New Roman"/>
          <w:kern w:val="0"/>
          <w:sz w:val="24"/>
          <w:szCs w:val="24"/>
          <w:lang w:val="en-US" w:eastAsia="pt-BR"/>
          <w14:ligatures w14:val="none"/>
        </w:rPr>
        <w:t>x×Sd</w:t>
      </w:r>
      <w:proofErr w:type="spellEnd"/>
      <w:r w:rsidRPr="00D732C9">
        <w:rPr>
          <w:rFonts w:ascii="Times New Roman" w:eastAsia="Times New Roman" w:hAnsi="Times New Roman" w:cs="Times New Roman"/>
          <w:kern w:val="0"/>
          <w:sz w:val="24"/>
          <w:szCs w:val="24"/>
          <w:lang w:val="en-US" w:eastAsia="pt-BR"/>
          <w14:ligatures w14:val="none"/>
        </w:rPr>
        <w:t>(Rp)Sd(R_{</w:t>
      </w:r>
      <w:proofErr w:type="spellStart"/>
      <w:r w:rsidRPr="00D732C9">
        <w:rPr>
          <w:rFonts w:ascii="Times New Roman" w:eastAsia="Times New Roman" w:hAnsi="Times New Roman" w:cs="Times New Roman"/>
          <w:kern w:val="0"/>
          <w:sz w:val="24"/>
          <w:szCs w:val="24"/>
          <w:lang w:val="en-US" w:eastAsia="pt-BR"/>
          <w14:ligatures w14:val="none"/>
        </w:rPr>
        <w:t>px</w:t>
      </w:r>
      <w:proofErr w:type="spellEnd"/>
      <w:r w:rsidRPr="00D732C9">
        <w:rPr>
          <w:rFonts w:ascii="Times New Roman" w:eastAsia="Times New Roman" w:hAnsi="Times New Roman" w:cs="Times New Roman"/>
          <w:kern w:val="0"/>
          <w:sz w:val="24"/>
          <w:szCs w:val="24"/>
          <w:lang w:val="en-US" w:eastAsia="pt-BR"/>
          <w14:ligatures w14:val="none"/>
        </w:rPr>
        <w:t>}) = x \times Sd(</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)Sd(</w:t>
      </w:r>
      <w:proofErr w:type="spellStart"/>
      <w:r w:rsidRPr="00D732C9">
        <w:rPr>
          <w:rFonts w:ascii="Times New Roman" w:eastAsia="Times New Roman" w:hAnsi="Times New Roman" w:cs="Times New Roman"/>
          <w:kern w:val="0"/>
          <w:sz w:val="24"/>
          <w:szCs w:val="24"/>
          <w:lang w:val="en-US" w:eastAsia="pt-BR"/>
          <w14:ligatures w14:val="none"/>
        </w:rPr>
        <w:t>Rpx</w:t>
      </w:r>
      <w:proofErr w:type="spellEnd"/>
      <w:r w:rsidRPr="00D732C9">
        <w:rPr>
          <w:rFonts w:ascii="Times New Roman" w:eastAsia="Times New Roman" w:hAnsi="Times New Roman" w:cs="Times New Roman"/>
          <w:kern w:val="0"/>
          <w:sz w:val="24"/>
          <w:szCs w:val="24"/>
          <w:lang w:val="en-US" w:eastAsia="pt-BR"/>
          <w14:ligatures w14:val="none"/>
        </w:rPr>
        <w:t>​)=</w:t>
      </w:r>
      <w:proofErr w:type="spellStart"/>
      <w:r w:rsidRPr="00D732C9">
        <w:rPr>
          <w:rFonts w:ascii="Times New Roman" w:eastAsia="Times New Roman" w:hAnsi="Times New Roman" w:cs="Times New Roman"/>
          <w:kern w:val="0"/>
          <w:sz w:val="24"/>
          <w:szCs w:val="24"/>
          <w:lang w:val="en-US" w:eastAsia="pt-BR"/>
          <w14:ligatures w14:val="none"/>
        </w:rPr>
        <w:t>x×Sd</w:t>
      </w:r>
      <w:proofErr w:type="spellEnd"/>
      <w:r w:rsidRPr="00D732C9">
        <w:rPr>
          <w:rFonts w:ascii="Times New Roman" w:eastAsia="Times New Roman" w:hAnsi="Times New Roman" w:cs="Times New Roman"/>
          <w:kern w:val="0"/>
          <w:sz w:val="24"/>
          <w:szCs w:val="24"/>
          <w:lang w:val="en-US" w:eastAsia="pt-BR"/>
          <w14:ligatures w14:val="none"/>
        </w:rPr>
        <w:t>(Rp​)</w:t>
      </w:r>
    </w:p>
    <w:p w14:paraId="37D01B07"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That is, the volatility is only a fraction of the volatility of the portfolio, based on the amount we invest in it.</w:t>
      </w:r>
    </w:p>
    <w:p w14:paraId="45A9B216"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4166AC7A">
          <v:rect id="_x0000_i1043" style="width:0;height:1.5pt" o:hralign="center" o:hrstd="t" o:hr="t" fillcolor="#a0a0a0" stroked="f"/>
        </w:pict>
      </w:r>
    </w:p>
    <w:p w14:paraId="7DDB8C1A"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1A21C7F7" w14:textId="0AD3E3EC"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Remember that we have several potential combinations between Assets 1 and 2.</w:t>
      </w:r>
    </w:p>
    <w:p w14:paraId="1D011DA2"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In this situation, we are better off investing in the Tangent portfolio, then "moving" to adjust the level of risk.</w:t>
      </w:r>
    </w:p>
    <w:p w14:paraId="4EDA8D9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Remember that you can have short positions:</w:t>
      </w:r>
    </w:p>
    <w:p w14:paraId="3176CD7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If you borrow at the Rf to invest in a portfolio, you have a levered position.</w:t>
      </w:r>
    </w:p>
    <w:p w14:paraId="35B558D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You are investing more than 100% of your funds in the portfolio. The weight is higher than 1.</w:t>
      </w:r>
    </w:p>
    <w:p w14:paraId="091E580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book calls </w:t>
      </w:r>
      <w:proofErr w:type="gramStart"/>
      <w:r w:rsidRPr="00D732C9">
        <w:rPr>
          <w:rFonts w:ascii="Times New Roman" w:eastAsia="Times New Roman" w:hAnsi="Times New Roman" w:cs="Times New Roman"/>
          <w:kern w:val="0"/>
          <w:sz w:val="24"/>
          <w:szCs w:val="24"/>
          <w:lang w:val="en-US" w:eastAsia="pt-BR"/>
          <w14:ligatures w14:val="none"/>
        </w:rPr>
        <w:t>this buying stocks</w:t>
      </w:r>
      <w:proofErr w:type="gramEnd"/>
      <w:r w:rsidRPr="00D732C9">
        <w:rPr>
          <w:rFonts w:ascii="Times New Roman" w:eastAsia="Times New Roman" w:hAnsi="Times New Roman" w:cs="Times New Roman"/>
          <w:kern w:val="0"/>
          <w:sz w:val="24"/>
          <w:szCs w:val="24"/>
          <w:lang w:val="en-US" w:eastAsia="pt-BR"/>
          <w14:ligatures w14:val="none"/>
        </w:rPr>
        <w:t xml:space="preserve"> on margin.</w:t>
      </w:r>
    </w:p>
    <w:p w14:paraId="6C2393D3"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1AF38B48">
          <v:rect id="_x0000_i1044" style="width:0;height:1.5pt" o:hralign="center" o:hrstd="t" o:hr="t" fillcolor="#a0a0a0" stroked="f"/>
        </w:pict>
      </w:r>
    </w:p>
    <w:p w14:paraId="4F59DFBC"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2BEB07F4" w14:textId="6A9ACA90"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To identify the tangent portfolio, we compute the Sharpe ratio.</w:t>
      </w:r>
    </w:p>
    <w:p w14:paraId="729CF0A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gramStart"/>
      <w:r w:rsidRPr="00D732C9">
        <w:rPr>
          <w:rFonts w:ascii="Times New Roman" w:eastAsia="Times New Roman" w:hAnsi="Times New Roman" w:cs="Times New Roman"/>
          <w:kern w:val="0"/>
          <w:sz w:val="24"/>
          <w:szCs w:val="24"/>
          <w:lang w:eastAsia="pt-BR"/>
          <w14:ligatures w14:val="none"/>
        </w:rPr>
        <w:t>Sharpe  </w:t>
      </w:r>
      <w:proofErr w:type="spellStart"/>
      <w:r w:rsidRPr="00D732C9">
        <w:rPr>
          <w:rFonts w:ascii="Times New Roman" w:eastAsia="Times New Roman" w:hAnsi="Times New Roman" w:cs="Times New Roman"/>
          <w:kern w:val="0"/>
          <w:sz w:val="24"/>
          <w:szCs w:val="24"/>
          <w:lang w:eastAsia="pt-BR"/>
          <w14:ligatures w14:val="none"/>
        </w:rPr>
        <w:t>ratio</w:t>
      </w:r>
      <w:proofErr w:type="spellEnd"/>
      <w:proofErr w:type="gram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)Sharpe</w:t>
      </w:r>
      <w:proofErr w:type="gramStart"/>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ratio</w:t>
      </w:r>
      <w:proofErr w:type="spellEnd"/>
      <w:proofErr w:type="gram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R_p</w:t>
      </w:r>
      <w:proofErr w:type="spellEnd"/>
      <w:proofErr w:type="gramStart"/>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Sharperatio</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09CA49A3"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To earn the highest possible expected return for any level of volatility we must find the portfolio that generates the steepest (highest inclination) possible line when combined with </w:t>
      </w:r>
      <w:proofErr w:type="gramStart"/>
      <w:r w:rsidRPr="00D732C9">
        <w:rPr>
          <w:rFonts w:ascii="Times New Roman" w:eastAsia="Times New Roman" w:hAnsi="Times New Roman" w:cs="Times New Roman"/>
          <w:kern w:val="0"/>
          <w:sz w:val="24"/>
          <w:szCs w:val="24"/>
          <w:lang w:val="en-US" w:eastAsia="pt-BR"/>
          <w14:ligatures w14:val="none"/>
        </w:rPr>
        <w:t>the risk</w:t>
      </w:r>
      <w:proofErr w:type="gramEnd"/>
      <w:r w:rsidRPr="00D732C9">
        <w:rPr>
          <w:rFonts w:ascii="Times New Roman" w:eastAsia="Times New Roman" w:hAnsi="Times New Roman" w:cs="Times New Roman"/>
          <w:kern w:val="0"/>
          <w:sz w:val="24"/>
          <w:szCs w:val="24"/>
          <w:lang w:val="en-US" w:eastAsia="pt-BR"/>
          <w14:ligatures w14:val="none"/>
        </w:rPr>
        <w:t>-free investment.</w:t>
      </w:r>
    </w:p>
    <w:p w14:paraId="3077A09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optimal portfolio to combine with the risk-free </w:t>
      </w:r>
      <w:proofErr w:type="gramStart"/>
      <w:r w:rsidRPr="00D732C9">
        <w:rPr>
          <w:rFonts w:ascii="Times New Roman" w:eastAsia="Times New Roman" w:hAnsi="Times New Roman" w:cs="Times New Roman"/>
          <w:kern w:val="0"/>
          <w:sz w:val="24"/>
          <w:szCs w:val="24"/>
          <w:lang w:val="en-US" w:eastAsia="pt-BR"/>
          <w14:ligatures w14:val="none"/>
        </w:rPr>
        <w:t>asset</w:t>
      </w:r>
      <w:proofErr w:type="gramEnd"/>
      <w:r w:rsidRPr="00D732C9">
        <w:rPr>
          <w:rFonts w:ascii="Times New Roman" w:eastAsia="Times New Roman" w:hAnsi="Times New Roman" w:cs="Times New Roman"/>
          <w:kern w:val="0"/>
          <w:sz w:val="24"/>
          <w:szCs w:val="24"/>
          <w:lang w:val="en-US" w:eastAsia="pt-BR"/>
          <w14:ligatures w14:val="none"/>
        </w:rPr>
        <w:t xml:space="preserve"> will be the one with the highest Sharpe ratio, where the line with the risk-free investment just touches, and so is tangent </w:t>
      </w:r>
      <w:proofErr w:type="gramStart"/>
      <w:r w:rsidRPr="00D732C9">
        <w:rPr>
          <w:rFonts w:ascii="Times New Roman" w:eastAsia="Times New Roman" w:hAnsi="Times New Roman" w:cs="Times New Roman"/>
          <w:kern w:val="0"/>
          <w:sz w:val="24"/>
          <w:szCs w:val="24"/>
          <w:lang w:val="en-US" w:eastAsia="pt-BR"/>
          <w14:ligatures w14:val="none"/>
        </w:rPr>
        <w:t>to</w:t>
      </w:r>
      <w:proofErr w:type="gramEnd"/>
      <w:r w:rsidRPr="00D732C9">
        <w:rPr>
          <w:rFonts w:ascii="Times New Roman" w:eastAsia="Times New Roman" w:hAnsi="Times New Roman" w:cs="Times New Roman"/>
          <w:kern w:val="0"/>
          <w:sz w:val="24"/>
          <w:szCs w:val="24"/>
          <w:lang w:val="en-US" w:eastAsia="pt-BR"/>
          <w14:ligatures w14:val="none"/>
        </w:rPr>
        <w:t>, the efficient frontier of risky investments.</w:t>
      </w:r>
    </w:p>
    <w:p w14:paraId="7858D1C3"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Sharpe ratio measures the ratio of reward-to-volatility provided by a portfolio.</w:t>
      </w:r>
    </w:p>
    <w:p w14:paraId="02743149"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0C32FD29">
          <v:rect id="_x0000_i1045" style="width:0;height:1.5pt" o:hralign="center" o:hrstd="t" o:hr="t" fillcolor="#a0a0a0" stroked="f"/>
        </w:pict>
      </w:r>
    </w:p>
    <w:p w14:paraId="1B54CFC1"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3E937258" w14:textId="45E91EF1"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Fact 1: The tangent portfolio is efficient.</w:t>
      </w:r>
      <w:r w:rsidRPr="00D732C9">
        <w:rPr>
          <w:rFonts w:ascii="Times New Roman" w:eastAsia="Times New Roman" w:hAnsi="Times New Roman" w:cs="Times New Roman"/>
          <w:kern w:val="0"/>
          <w:sz w:val="24"/>
          <w:szCs w:val="24"/>
          <w:lang w:val="en-US" w:eastAsia="pt-BR"/>
          <w14:ligatures w14:val="none"/>
        </w:rPr>
        <w:br/>
        <w:t>Fact 2: Once we include the risk-free investment, all efficient portfolios are combinations of the risk-free investment and the tangent portfolio.</w:t>
      </w:r>
    </w:p>
    <w:p w14:paraId="399675F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All investors should have the tangent portfolio. All investors should combine the tangent portfolio with the </w:t>
      </w:r>
      <w:proofErr w:type="gramStart"/>
      <w:r w:rsidRPr="00D732C9">
        <w:rPr>
          <w:rFonts w:ascii="Times New Roman" w:eastAsia="Times New Roman" w:hAnsi="Times New Roman" w:cs="Times New Roman"/>
          <w:kern w:val="0"/>
          <w:sz w:val="24"/>
          <w:szCs w:val="24"/>
          <w:lang w:val="en-US" w:eastAsia="pt-BR"/>
          <w14:ligatures w14:val="none"/>
        </w:rPr>
        <w:t>risk free</w:t>
      </w:r>
      <w:proofErr w:type="gramEnd"/>
      <w:r w:rsidRPr="00D732C9">
        <w:rPr>
          <w:rFonts w:ascii="Times New Roman" w:eastAsia="Times New Roman" w:hAnsi="Times New Roman" w:cs="Times New Roman"/>
          <w:kern w:val="0"/>
          <w:sz w:val="24"/>
          <w:szCs w:val="24"/>
          <w:lang w:val="en-US" w:eastAsia="pt-BR"/>
          <w14:ligatures w14:val="none"/>
        </w:rPr>
        <w:t xml:space="preserve"> asset to adjust the level of risk.</w:t>
      </w:r>
    </w:p>
    <w:p w14:paraId="5C39111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If you ignore the </w:t>
      </w:r>
      <w:proofErr w:type="gramStart"/>
      <w:r w:rsidRPr="00D732C9">
        <w:rPr>
          <w:rFonts w:ascii="Times New Roman" w:eastAsia="Times New Roman" w:hAnsi="Times New Roman" w:cs="Times New Roman"/>
          <w:kern w:val="0"/>
          <w:sz w:val="24"/>
          <w:szCs w:val="24"/>
          <w:lang w:val="en-US" w:eastAsia="pt-BR"/>
          <w14:ligatures w14:val="none"/>
        </w:rPr>
        <w:t>risk free</w:t>
      </w:r>
      <w:proofErr w:type="gramEnd"/>
      <w:r w:rsidRPr="00D732C9">
        <w:rPr>
          <w:rFonts w:ascii="Times New Roman" w:eastAsia="Times New Roman" w:hAnsi="Times New Roman" w:cs="Times New Roman"/>
          <w:kern w:val="0"/>
          <w:sz w:val="24"/>
          <w:szCs w:val="24"/>
          <w:lang w:val="en-US" w:eastAsia="pt-BR"/>
          <w14:ligatures w14:val="none"/>
        </w:rPr>
        <w:t xml:space="preserve"> asset, you have several efficient portfolios (efficient frontier). But once you combine with the </w:t>
      </w:r>
      <w:proofErr w:type="gramStart"/>
      <w:r w:rsidRPr="00D732C9">
        <w:rPr>
          <w:rFonts w:ascii="Times New Roman" w:eastAsia="Times New Roman" w:hAnsi="Times New Roman" w:cs="Times New Roman"/>
          <w:kern w:val="0"/>
          <w:sz w:val="24"/>
          <w:szCs w:val="24"/>
          <w:lang w:val="en-US" w:eastAsia="pt-BR"/>
          <w14:ligatures w14:val="none"/>
        </w:rPr>
        <w:t>risk free</w:t>
      </w:r>
      <w:proofErr w:type="gramEnd"/>
      <w:r w:rsidRPr="00D732C9">
        <w:rPr>
          <w:rFonts w:ascii="Times New Roman" w:eastAsia="Times New Roman" w:hAnsi="Times New Roman" w:cs="Times New Roman"/>
          <w:kern w:val="0"/>
          <w:sz w:val="24"/>
          <w:szCs w:val="24"/>
          <w:lang w:val="en-US" w:eastAsia="pt-BR"/>
          <w14:ligatures w14:val="none"/>
        </w:rPr>
        <w:t xml:space="preserve"> rate, there is only one.</w:t>
      </w:r>
    </w:p>
    <w:p w14:paraId="1452C488"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1B26C39F">
          <v:rect id="_x0000_i1046" style="width:0;height:1.5pt" o:hralign="center" o:hrstd="t" o:hr="t" fillcolor="#a0a0a0" stroked="f"/>
        </w:pict>
      </w:r>
    </w:p>
    <w:p w14:paraId="464A48F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What is a good Sharpe Ratio?</w:t>
      </w:r>
    </w:p>
    <w:p w14:paraId="2ADDB7A5"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392B674E">
          <v:rect id="_x0000_i1047" style="width:0;height:1.5pt" o:hralign="center" o:hrstd="t" o:hr="t" fillcolor="#a0a0a0" stroked="f"/>
        </w:pict>
      </w:r>
    </w:p>
    <w:p w14:paraId="42246F70"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16DB0A36" w14:textId="0D8BAACF"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11.6 Efficient Portfolio and Required Returns</w:t>
      </w:r>
    </w:p>
    <w:p w14:paraId="6C238837"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Let's now consider how much return we will demand from a risky asset </w:t>
      </w:r>
      <w:proofErr w:type="gramStart"/>
      <w:r w:rsidRPr="00D732C9">
        <w:rPr>
          <w:rFonts w:ascii="Times New Roman" w:eastAsia="Times New Roman" w:hAnsi="Times New Roman" w:cs="Times New Roman"/>
          <w:kern w:val="0"/>
          <w:sz w:val="24"/>
          <w:szCs w:val="24"/>
          <w:lang w:val="en-US" w:eastAsia="pt-BR"/>
          <w14:ligatures w14:val="none"/>
        </w:rPr>
        <w:t>in order to</w:t>
      </w:r>
      <w:proofErr w:type="gramEnd"/>
      <w:r w:rsidRPr="00D732C9">
        <w:rPr>
          <w:rFonts w:ascii="Times New Roman" w:eastAsia="Times New Roman" w:hAnsi="Times New Roman" w:cs="Times New Roman"/>
          <w:kern w:val="0"/>
          <w:sz w:val="24"/>
          <w:szCs w:val="24"/>
          <w:lang w:val="en-US" w:eastAsia="pt-BR"/>
          <w14:ligatures w14:val="none"/>
        </w:rPr>
        <w:t xml:space="preserve"> make its inclusion in our portfolio worthy.</w:t>
      </w:r>
    </w:p>
    <w:p w14:paraId="2A2D9494"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Let's say that you hold an arbitrary portfolio P (it does not matter what is inside P for the moment).</w:t>
      </w:r>
    </w:p>
    <w:p w14:paraId="31A9A924"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You only include an additional asset if it </w:t>
      </w:r>
      <w:proofErr w:type="gramStart"/>
      <w:r w:rsidRPr="00D732C9">
        <w:rPr>
          <w:rFonts w:ascii="Times New Roman" w:eastAsia="Times New Roman" w:hAnsi="Times New Roman" w:cs="Times New Roman"/>
          <w:kern w:val="0"/>
          <w:sz w:val="24"/>
          <w:szCs w:val="24"/>
          <w:lang w:val="en-US" w:eastAsia="pt-BR"/>
          <w14:ligatures w14:val="none"/>
        </w:rPr>
        <w:t>excess</w:t>
      </w:r>
      <w:proofErr w:type="gramEnd"/>
      <w:r w:rsidRPr="00D732C9">
        <w:rPr>
          <w:rFonts w:ascii="Times New Roman" w:eastAsia="Times New Roman" w:hAnsi="Times New Roman" w:cs="Times New Roman"/>
          <w:kern w:val="0"/>
          <w:sz w:val="24"/>
          <w:szCs w:val="24"/>
          <w:lang w:val="en-US" w:eastAsia="pt-BR"/>
          <w14:ligatures w14:val="none"/>
        </w:rPr>
        <w:t xml:space="preserve"> return to the level of risk, right? That is, if it increases the Sharpe ratio of the resulting portfolio (Portfolio P + New asset).</w:t>
      </w:r>
    </w:p>
    <w:p w14:paraId="54CA867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What is the excess return that this </w:t>
      </w:r>
      <w:proofErr w:type="gramStart"/>
      <w:r w:rsidRPr="00D732C9">
        <w:rPr>
          <w:rFonts w:ascii="Times New Roman" w:eastAsia="Times New Roman" w:hAnsi="Times New Roman" w:cs="Times New Roman"/>
          <w:kern w:val="0"/>
          <w:sz w:val="24"/>
          <w:szCs w:val="24"/>
          <w:lang w:val="en-US" w:eastAsia="pt-BR"/>
          <w14:ligatures w14:val="none"/>
        </w:rPr>
        <w:t xml:space="preserve">asset </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proofErr w:type="gramEnd"/>
      <w:r w:rsidRPr="00D732C9">
        <w:rPr>
          <w:rFonts w:ascii="Times New Roman" w:eastAsia="Times New Roman" w:hAnsi="Times New Roman" w:cs="Times New Roman"/>
          <w:kern w:val="0"/>
          <w:sz w:val="24"/>
          <w:szCs w:val="24"/>
          <w:lang w:val="en-US" w:eastAsia="pt-BR"/>
          <w14:ligatures w14:val="none"/>
        </w:rPr>
        <w:t xml:space="preserve"> </w:t>
      </w:r>
      <w:proofErr w:type="gramStart"/>
      <w:r w:rsidRPr="00D732C9">
        <w:rPr>
          <w:rFonts w:ascii="Times New Roman" w:eastAsia="Times New Roman" w:hAnsi="Times New Roman" w:cs="Times New Roman"/>
          <w:kern w:val="0"/>
          <w:sz w:val="24"/>
          <w:szCs w:val="24"/>
          <w:lang w:val="en-US" w:eastAsia="pt-BR"/>
          <w14:ligatures w14:val="none"/>
        </w:rPr>
        <w:t>brings</w:t>
      </w:r>
      <w:proofErr w:type="gramEnd"/>
      <w:r w:rsidRPr="00D732C9">
        <w:rPr>
          <w:rFonts w:ascii="Times New Roman" w:eastAsia="Times New Roman" w:hAnsi="Times New Roman" w:cs="Times New Roman"/>
          <w:kern w:val="0"/>
          <w:sz w:val="24"/>
          <w:szCs w:val="24"/>
          <w:lang w:val="en-US" w:eastAsia="pt-BR"/>
          <w14:ligatures w14:val="none"/>
        </w:rPr>
        <w:t xml:space="preserve"> to your portfolio P?</w:t>
      </w:r>
    </w:p>
    <w:p w14:paraId="789592DD" w14:textId="77777777" w:rsidR="00D732C9" w:rsidRPr="00D732C9" w:rsidRDefault="00D732C9" w:rsidP="00D732C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w:t>
      </w:r>
    </w:p>
    <w:p w14:paraId="1D30305B"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What is the risk that this asset </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r w:rsidRPr="00D732C9">
        <w:rPr>
          <w:rFonts w:ascii="Times New Roman" w:eastAsia="Times New Roman" w:hAnsi="Times New Roman" w:cs="Times New Roman"/>
          <w:kern w:val="0"/>
          <w:sz w:val="24"/>
          <w:szCs w:val="24"/>
          <w:lang w:val="en-US" w:eastAsia="pt-BR"/>
          <w14:ligatures w14:val="none"/>
        </w:rPr>
        <w:t xml:space="preserve"> brings to your portfolio P?</w:t>
      </w:r>
    </w:p>
    <w:p w14:paraId="5CBBE780" w14:textId="77777777" w:rsidR="00D732C9" w:rsidRPr="00D732C9" w:rsidRDefault="00D732C9" w:rsidP="00D732C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w:t>
      </w:r>
      <w:proofErr w:type="gramStart"/>
      <w:r w:rsidRPr="00D732C9">
        <w:rPr>
          <w:rFonts w:ascii="Times New Roman" w:eastAsia="Times New Roman" w:hAnsi="Times New Roman" w:cs="Times New Roman"/>
          <w:kern w:val="0"/>
          <w:sz w:val="24"/>
          <w:szCs w:val="24"/>
          <w:lang w:eastAsia="pt-BR"/>
          <w14:ligatures w14:val="none"/>
        </w:rPr>
        <w:t>p</w:t>
      </w:r>
      <w:proofErr w:type="spellEnd"/>
      <w:r w:rsidRPr="00D732C9">
        <w:rPr>
          <w:rFonts w:ascii="Times New Roman" w:eastAsia="Times New Roman" w:hAnsi="Times New Roman" w:cs="Times New Roman"/>
          <w:kern w:val="0"/>
          <w:sz w:val="24"/>
          <w:szCs w:val="24"/>
          <w:lang w:eastAsia="pt-BR"/>
          <w14:ligatures w14:val="none"/>
        </w:rPr>
        <w:t>)$</w:t>
      </w:r>
      <w:proofErr w:type="gramEnd"/>
    </w:p>
    <w:p w14:paraId="2FAD0E8A"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5126EC2F">
          <v:rect id="_x0000_i1048" style="width:0;height:1.5pt" o:hralign="center" o:hrstd="t" o:hr="t" fillcolor="#a0a0a0" stroked="f"/>
        </w:pict>
      </w:r>
    </w:p>
    <w:p w14:paraId="2E75EC4A"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1D139356" w14:textId="1FB2EE8A"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 xml:space="preserve">So now our question is: Is the gain in return from investing in </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r w:rsidRPr="00D732C9">
        <w:rPr>
          <w:rFonts w:ascii="Times New Roman" w:eastAsia="Times New Roman" w:hAnsi="Times New Roman" w:cs="Times New Roman"/>
          <w:kern w:val="0"/>
          <w:sz w:val="24"/>
          <w:szCs w:val="24"/>
          <w:lang w:val="en-US" w:eastAsia="pt-BR"/>
          <w14:ligatures w14:val="none"/>
        </w:rPr>
        <w:t xml:space="preserve"> adequate to make up for the increase in risk?</w:t>
      </w:r>
    </w:p>
    <w:p w14:paraId="1307FD7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To see that, we </w:t>
      </w:r>
      <w:proofErr w:type="gramStart"/>
      <w:r w:rsidRPr="00D732C9">
        <w:rPr>
          <w:rFonts w:ascii="Times New Roman" w:eastAsia="Times New Roman" w:hAnsi="Times New Roman" w:cs="Times New Roman"/>
          <w:kern w:val="0"/>
          <w:sz w:val="24"/>
          <w:szCs w:val="24"/>
          <w:lang w:val="en-US" w:eastAsia="pt-BR"/>
          <w14:ligatures w14:val="none"/>
        </w:rPr>
        <w:t>have to</w:t>
      </w:r>
      <w:proofErr w:type="gramEnd"/>
      <w:r w:rsidRPr="00D732C9">
        <w:rPr>
          <w:rFonts w:ascii="Times New Roman" w:eastAsia="Times New Roman" w:hAnsi="Times New Roman" w:cs="Times New Roman"/>
          <w:kern w:val="0"/>
          <w:sz w:val="24"/>
          <w:szCs w:val="24"/>
          <w:lang w:val="en-US" w:eastAsia="pt-BR"/>
          <w14:ligatures w14:val="none"/>
        </w:rPr>
        <w:t xml:space="preserve"> test if:</w:t>
      </w:r>
    </w:p>
    <w:p w14:paraId="3494ADE8"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E[Ri]−</w:t>
      </w:r>
      <w:proofErr w:type="spellStart"/>
      <w:proofErr w:type="gramStart"/>
      <w:r w:rsidRPr="00D732C9">
        <w:rPr>
          <w:rFonts w:ascii="Times New Roman" w:eastAsia="Times New Roman" w:hAnsi="Times New Roman" w:cs="Times New Roman"/>
          <w:kern w:val="0"/>
          <w:sz w:val="24"/>
          <w:szCs w:val="24"/>
          <w:lang w:eastAsia="pt-BR"/>
          <w14:ligatures w14:val="none"/>
        </w:rPr>
        <w:t>RfSd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Ri,Rp</w:t>
      </w:r>
      <w:proofErr w:type="spellEnd"/>
      <w:proofErr w:type="gramEnd"/>
      <w:r w:rsidRPr="00D732C9">
        <w:rPr>
          <w:rFonts w:ascii="Times New Roman" w:eastAsia="Times New Roman" w:hAnsi="Times New Roman" w:cs="Times New Roman"/>
          <w:kern w:val="0"/>
          <w:sz w:val="24"/>
          <w:szCs w:val="24"/>
          <w:lang w:eastAsia="pt-BR"/>
          <w14:ligatures w14:val="none"/>
        </w:rPr>
        <w:t>)&gt;E[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_p</w:t>
      </w:r>
      <w:proofErr w:type="spellEnd"/>
      <w:r w:rsidRPr="00D732C9">
        <w:rPr>
          <w:rFonts w:ascii="Times New Roman" w:eastAsia="Times New Roman" w:hAnsi="Times New Roman" w:cs="Times New Roman"/>
          <w:kern w:val="0"/>
          <w:sz w:val="24"/>
          <w:szCs w:val="24"/>
          <w:lang w:eastAsia="pt-BR"/>
          <w14:ligatures w14:val="none"/>
        </w:rPr>
        <w:t>)} &gt; \</w:t>
      </w:r>
      <w:proofErr w:type="spell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R_p</w:t>
      </w:r>
      <w:proofErr w:type="spellEnd"/>
      <w:proofErr w:type="gramStart"/>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Sd</w:t>
      </w:r>
      <w:proofErr w:type="spellEnd"/>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)E[Ri​]−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46E05CA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Moving the denominator to the right-hand side:</w:t>
      </w:r>
    </w:p>
    <w:p w14:paraId="284FFF9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Ri,Rp</w:t>
      </w:r>
      <w:proofErr w:type="spellEnd"/>
      <w:proofErr w:type="gram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&gt; </w:t>
      </w:r>
      <w:proofErr w:type="spell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_p</w:t>
      </w:r>
      <w:proofErr w:type="spellEnd"/>
      <w:r w:rsidRPr="00D732C9">
        <w:rPr>
          <w:rFonts w:ascii="Times New Roman" w:eastAsia="Times New Roman" w:hAnsi="Times New Roman" w:cs="Times New Roman"/>
          <w:kern w:val="0"/>
          <w:sz w:val="24"/>
          <w:szCs w:val="24"/>
          <w:lang w:eastAsia="pt-BR"/>
          <w14:ligatures w14:val="none"/>
        </w:rPr>
        <w:t>) \times \</w:t>
      </w:r>
      <w:proofErr w:type="spell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R_p</w:t>
      </w:r>
      <w:proofErr w:type="spellEnd"/>
      <w:proofErr w:type="gramStart"/>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200CF3D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Which</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is</w:t>
      </w:r>
      <w:proofErr w:type="spellEnd"/>
      <w:r w:rsidRPr="00D732C9">
        <w:rPr>
          <w:rFonts w:ascii="Times New Roman" w:eastAsia="Times New Roman" w:hAnsi="Times New Roman" w:cs="Times New Roman"/>
          <w:kern w:val="0"/>
          <w:sz w:val="24"/>
          <w:szCs w:val="24"/>
          <w:lang w:eastAsia="pt-BR"/>
          <w14:ligatures w14:val="none"/>
        </w:rPr>
        <w:t>:</w:t>
      </w:r>
    </w:p>
    <w:p w14:paraId="2BF22FA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Ri,Rp</w:t>
      </w:r>
      <w:proofErr w:type="spellEnd"/>
      <w:proofErr w:type="gram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&gt; \</w:t>
      </w:r>
      <w:proofErr w:type="spellStart"/>
      <w:proofErr w:type="gramStart"/>
      <w:r w:rsidRPr="00D732C9">
        <w:rPr>
          <w:rFonts w:ascii="Times New Roman" w:eastAsia="Times New Roman" w:hAnsi="Times New Roman" w:cs="Times New Roman"/>
          <w:kern w:val="0"/>
          <w:sz w:val="24"/>
          <w:szCs w:val="24"/>
          <w:lang w:eastAsia="pt-BR"/>
          <w14:ligatures w14:val="none"/>
        </w:rPr>
        <w:t>frac</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i,R</w:t>
      </w:r>
      <w:proofErr w:type="gramEnd"/>
      <w:r w:rsidRPr="00D732C9">
        <w:rPr>
          <w:rFonts w:ascii="Times New Roman" w:eastAsia="Times New Roman" w:hAnsi="Times New Roman" w:cs="Times New Roman"/>
          <w:kern w:val="0"/>
          <w:sz w:val="24"/>
          <w:szCs w:val="24"/>
          <w:lang w:eastAsia="pt-BR"/>
          <w14:ligatures w14:val="none"/>
        </w:rPr>
        <w:t>_p</w:t>
      </w:r>
      <w:proofErr w:type="spellEnd"/>
      <w:proofErr w:type="gramStart"/>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\times (E[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End"/>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Sd</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Ri​)×</w:t>
      </w:r>
      <w:proofErr w:type="spellStart"/>
      <w:proofErr w:type="gramStart"/>
      <w:r w:rsidRPr="00D732C9">
        <w:rPr>
          <w:rFonts w:ascii="Times New Roman" w:eastAsia="Times New Roman" w:hAnsi="Times New Roman" w:cs="Times New Roman"/>
          <w:kern w:val="0"/>
          <w:sz w:val="24"/>
          <w:szCs w:val="24"/>
          <w:lang w:eastAsia="pt-BR"/>
          <w14:ligatures w14:val="none"/>
        </w:rPr>
        <w:t>corr</w:t>
      </w:r>
      <w:proofErr w:type="spell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gram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051A0EC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Using</w:t>
      </w:r>
      <w:proofErr w:type="spellEnd"/>
      <w:r w:rsidRPr="00D732C9">
        <w:rPr>
          <w:rFonts w:ascii="Times New Roman" w:eastAsia="Times New Roman" w:hAnsi="Times New Roman" w:cs="Times New Roman"/>
          <w:kern w:val="0"/>
          <w:sz w:val="24"/>
          <w:szCs w:val="24"/>
          <w:lang w:eastAsia="pt-BR"/>
          <w14:ligatures w14:val="none"/>
        </w:rPr>
        <w:t xml:space="preserve"> a Beta </w:t>
      </w:r>
      <w:proofErr w:type="spellStart"/>
      <w:r w:rsidRPr="00D732C9">
        <w:rPr>
          <w:rFonts w:ascii="Times New Roman" w:eastAsia="Times New Roman" w:hAnsi="Times New Roman" w:cs="Times New Roman"/>
          <w:kern w:val="0"/>
          <w:sz w:val="24"/>
          <w:szCs w:val="24"/>
          <w:lang w:eastAsia="pt-BR"/>
          <w14:ligatures w14:val="none"/>
        </w:rPr>
        <w:t>notation</w:t>
      </w:r>
      <w:proofErr w:type="spellEnd"/>
      <w:r w:rsidRPr="00D732C9">
        <w:rPr>
          <w:rFonts w:ascii="Times New Roman" w:eastAsia="Times New Roman" w:hAnsi="Times New Roman" w:cs="Times New Roman"/>
          <w:kern w:val="0"/>
          <w:sz w:val="24"/>
          <w:szCs w:val="24"/>
          <w:lang w:eastAsia="pt-BR"/>
          <w14:ligatures w14:val="none"/>
        </w:rPr>
        <w:t>:</w:t>
      </w:r>
    </w:p>
    <w:p w14:paraId="53B4BEBB"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&gt; \</w:t>
      </w:r>
      <w:proofErr w:type="spellStart"/>
      <w:r w:rsidRPr="00D732C9">
        <w:rPr>
          <w:rFonts w:ascii="Times New Roman" w:eastAsia="Times New Roman" w:hAnsi="Times New Roman" w:cs="Times New Roman"/>
          <w:kern w:val="0"/>
          <w:sz w:val="24"/>
          <w:szCs w:val="24"/>
          <w:lang w:eastAsia="pt-BR"/>
          <w14:ligatures w14:val="none"/>
        </w:rPr>
        <w:t>beta_i^P</w:t>
      </w:r>
      <w:proofErr w:type="spellEnd"/>
      <w:r w:rsidRPr="00D732C9">
        <w:rPr>
          <w:rFonts w:ascii="Times New Roman" w:eastAsia="Times New Roman" w:hAnsi="Times New Roman" w:cs="Times New Roman"/>
          <w:kern w:val="0"/>
          <w:sz w:val="24"/>
          <w:szCs w:val="24"/>
          <w:lang w:eastAsia="pt-BR"/>
          <w14:ligatures w14:val="none"/>
        </w:rPr>
        <w:t xml:space="preserve"> \times (E[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​&gt;β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5805E3C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Then</w:t>
      </w:r>
      <w:proofErr w:type="spellEnd"/>
      <w:r w:rsidRPr="00D732C9">
        <w:rPr>
          <w:rFonts w:ascii="Times New Roman" w:eastAsia="Times New Roman" w:hAnsi="Times New Roman" w:cs="Times New Roman"/>
          <w:kern w:val="0"/>
          <w:sz w:val="24"/>
          <w:szCs w:val="24"/>
          <w:lang w:eastAsia="pt-BR"/>
          <w14:ligatures w14:val="none"/>
        </w:rPr>
        <w:t>:</w:t>
      </w:r>
    </w:p>
    <w:p w14:paraId="74FF1217"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E[Ri]&gt;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&gt;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beta_i^P</w:t>
      </w:r>
      <w:proofErr w:type="spellEnd"/>
      <w:r w:rsidRPr="00D732C9">
        <w:rPr>
          <w:rFonts w:ascii="Times New Roman" w:eastAsia="Times New Roman" w:hAnsi="Times New Roman" w:cs="Times New Roman"/>
          <w:kern w:val="0"/>
          <w:sz w:val="24"/>
          <w:szCs w:val="24"/>
          <w:lang w:eastAsia="pt-BR"/>
          <w14:ligatures w14:val="none"/>
        </w:rPr>
        <w:t xml:space="preserve"> \times (E[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[Ri​]&gt;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7865F84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That is, increasing the amount invested </w:t>
      </w:r>
      <w:proofErr w:type="gramStart"/>
      <w:r w:rsidRPr="00D732C9">
        <w:rPr>
          <w:rFonts w:ascii="Times New Roman" w:eastAsia="Times New Roman" w:hAnsi="Times New Roman" w:cs="Times New Roman"/>
          <w:kern w:val="0"/>
          <w:sz w:val="24"/>
          <w:szCs w:val="24"/>
          <w:lang w:val="en-US" w:eastAsia="pt-BR"/>
          <w14:ligatures w14:val="none"/>
        </w:rPr>
        <w:t xml:space="preserve">in </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proofErr w:type="gramEnd"/>
      <w:r w:rsidRPr="00D732C9">
        <w:rPr>
          <w:rFonts w:ascii="Times New Roman" w:eastAsia="Times New Roman" w:hAnsi="Times New Roman" w:cs="Times New Roman"/>
          <w:kern w:val="0"/>
          <w:sz w:val="24"/>
          <w:szCs w:val="24"/>
          <w:lang w:val="en-US" w:eastAsia="pt-BR"/>
          <w14:ligatures w14:val="none"/>
        </w:rPr>
        <w:t xml:space="preserve"> will increase the Sharpe ratio of portfolio P if its expected return $E[</w:t>
      </w:r>
      <w:proofErr w:type="spellStart"/>
      <w:r w:rsidRPr="00D732C9">
        <w:rPr>
          <w:rFonts w:ascii="Times New Roman" w:eastAsia="Times New Roman" w:hAnsi="Times New Roman" w:cs="Times New Roman"/>
          <w:kern w:val="0"/>
          <w:sz w:val="24"/>
          <w:szCs w:val="24"/>
          <w:lang w:val="en-US" w:eastAsia="pt-BR"/>
          <w14:ligatures w14:val="none"/>
        </w:rPr>
        <w:t>R_i</w:t>
      </w:r>
      <w:proofErr w:type="spellEnd"/>
      <w:r w:rsidRPr="00D732C9">
        <w:rPr>
          <w:rFonts w:ascii="Times New Roman" w:eastAsia="Times New Roman" w:hAnsi="Times New Roman" w:cs="Times New Roman"/>
          <w:kern w:val="0"/>
          <w:sz w:val="24"/>
          <w:szCs w:val="24"/>
          <w:lang w:val="en-US" w:eastAsia="pt-BR"/>
          <w14:ligatures w14:val="none"/>
        </w:rPr>
        <w:t>]$ exceeds its required return given portfolio P, defined as</w:t>
      </w:r>
    </w:p>
    <w:p w14:paraId="7AF2F324"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w:t>
      </w:r>
      <w:proofErr w:type="gramEnd"/>
      <w:r w:rsidRPr="00D732C9">
        <w:rPr>
          <w:rFonts w:ascii="Times New Roman" w:eastAsia="Times New Roman" w:hAnsi="Times New Roman" w:cs="Times New Roman"/>
          <w:kern w:val="0"/>
          <w:sz w:val="24"/>
          <w:szCs w:val="24"/>
          <w:lang w:eastAsia="pt-BR"/>
          <w14:ligatures w14:val="none"/>
        </w:rPr>
        <w:t>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beta_i^P</w:t>
      </w:r>
      <w:proofErr w:type="spellEnd"/>
      <w:r w:rsidRPr="00D732C9">
        <w:rPr>
          <w:rFonts w:ascii="Times New Roman" w:eastAsia="Times New Roman" w:hAnsi="Times New Roman" w:cs="Times New Roman"/>
          <w:kern w:val="0"/>
          <w:sz w:val="24"/>
          <w:szCs w:val="24"/>
          <w:lang w:eastAsia="pt-BR"/>
          <w14:ligatures w14:val="none"/>
        </w:rPr>
        <w:t xml:space="preserve"> \times (E[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)Ri​</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55669833"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required return is the expected return that is necessary to compensate for the </w:t>
      </w:r>
      <w:proofErr w:type="gramStart"/>
      <w:r w:rsidRPr="00D732C9">
        <w:rPr>
          <w:rFonts w:ascii="Times New Roman" w:eastAsia="Times New Roman" w:hAnsi="Times New Roman" w:cs="Times New Roman"/>
          <w:kern w:val="0"/>
          <w:sz w:val="24"/>
          <w:szCs w:val="24"/>
          <w:lang w:val="en-US" w:eastAsia="pt-BR"/>
          <w14:ligatures w14:val="none"/>
        </w:rPr>
        <w:t>risk</w:t>
      </w:r>
      <w:proofErr w:type="gramEnd"/>
      <w:r w:rsidRPr="00D732C9">
        <w:rPr>
          <w:rFonts w:ascii="Times New Roman" w:eastAsia="Times New Roman" w:hAnsi="Times New Roman" w:cs="Times New Roman"/>
          <w:kern w:val="0"/>
          <w:sz w:val="24"/>
          <w:szCs w:val="24"/>
          <w:lang w:val="en-US" w:eastAsia="pt-BR"/>
          <w14:ligatures w14:val="none"/>
        </w:rPr>
        <w:t xml:space="preserve"> </w:t>
      </w:r>
      <w:proofErr w:type="gramStart"/>
      <w:r w:rsidRPr="00D732C9">
        <w:rPr>
          <w:rFonts w:ascii="Times New Roman" w:eastAsia="Times New Roman" w:hAnsi="Times New Roman" w:cs="Times New Roman"/>
          <w:kern w:val="0"/>
          <w:sz w:val="24"/>
          <w:szCs w:val="24"/>
          <w:lang w:val="en-US" w:eastAsia="pt-BR"/>
          <w14:ligatures w14:val="none"/>
        </w:rPr>
        <w:t xml:space="preserve">investment </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proofErr w:type="gramEnd"/>
      <w:r w:rsidRPr="00D732C9">
        <w:rPr>
          <w:rFonts w:ascii="Times New Roman" w:eastAsia="Times New Roman" w:hAnsi="Times New Roman" w:cs="Times New Roman"/>
          <w:kern w:val="0"/>
          <w:sz w:val="24"/>
          <w:szCs w:val="24"/>
          <w:lang w:val="en-US" w:eastAsia="pt-BR"/>
          <w14:ligatures w14:val="none"/>
        </w:rPr>
        <w:t xml:space="preserve"> will contribute to the portfolio.</w:t>
      </w:r>
    </w:p>
    <w:p w14:paraId="5BE9BA9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required return for an investment </w:t>
      </w:r>
      <w:proofErr w:type="spellStart"/>
      <w:r w:rsidRPr="00D732C9">
        <w:rPr>
          <w:rFonts w:ascii="Times New Roman" w:eastAsia="Times New Roman" w:hAnsi="Times New Roman" w:cs="Times New Roman"/>
          <w:kern w:val="0"/>
          <w:sz w:val="24"/>
          <w:szCs w:val="24"/>
          <w:lang w:val="en-US" w:eastAsia="pt-BR"/>
          <w14:ligatures w14:val="none"/>
        </w:rPr>
        <w:t>i</w:t>
      </w:r>
      <w:proofErr w:type="spellEnd"/>
      <w:r w:rsidRPr="00D732C9">
        <w:rPr>
          <w:rFonts w:ascii="Times New Roman" w:eastAsia="Times New Roman" w:hAnsi="Times New Roman" w:cs="Times New Roman"/>
          <w:kern w:val="0"/>
          <w:sz w:val="24"/>
          <w:szCs w:val="24"/>
          <w:lang w:val="en-US" w:eastAsia="pt-BR"/>
          <w14:ligatures w14:val="none"/>
        </w:rPr>
        <w:t xml:space="preserve"> is equal to the risk-free interest rate plus the risk premium of the current portfolio, P, scaled by i’s sensitivity to P, which is $\</w:t>
      </w:r>
      <w:proofErr w:type="spellStart"/>
      <w:r w:rsidRPr="00D732C9">
        <w:rPr>
          <w:rFonts w:ascii="Times New Roman" w:eastAsia="Times New Roman" w:hAnsi="Times New Roman" w:cs="Times New Roman"/>
          <w:kern w:val="0"/>
          <w:sz w:val="24"/>
          <w:szCs w:val="24"/>
          <w:lang w:val="en-US" w:eastAsia="pt-BR"/>
          <w14:ligatures w14:val="none"/>
        </w:rPr>
        <w:t>beta_i^P</w:t>
      </w:r>
      <w:proofErr w:type="spellEnd"/>
      <w:r w:rsidRPr="00D732C9">
        <w:rPr>
          <w:rFonts w:ascii="Times New Roman" w:eastAsia="Times New Roman" w:hAnsi="Times New Roman" w:cs="Times New Roman"/>
          <w:kern w:val="0"/>
          <w:sz w:val="24"/>
          <w:szCs w:val="24"/>
          <w:lang w:val="en-US" w:eastAsia="pt-BR"/>
          <w14:ligatures w14:val="none"/>
        </w:rPr>
        <w:t>$.</w:t>
      </w:r>
    </w:p>
    <w:p w14:paraId="30A6FE94"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If i’s expected return exceeds this required return, then adding more of it will improve the performance of the portfolio.</w:t>
      </w:r>
    </w:p>
    <w:p w14:paraId="11814C8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This equation establishes the relation between an investment’s risk and its expected return.</w:t>
      </w:r>
    </w:p>
    <w:p w14:paraId="2862C6CB"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It states that we can determine the appropriate risk premium for an investment from its beta with the efficient portfolio.</w:t>
      </w:r>
    </w:p>
    <w:p w14:paraId="7071201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w:t>
      </w:r>
      <w:proofErr w:type="gramEnd"/>
      <w:r w:rsidRPr="00D732C9">
        <w:rPr>
          <w:rFonts w:ascii="Times New Roman" w:eastAsia="Times New Roman" w:hAnsi="Times New Roman" w:cs="Times New Roman"/>
          <w:kern w:val="0"/>
          <w:sz w:val="24"/>
          <w:szCs w:val="24"/>
          <w:lang w:eastAsia="pt-BR"/>
          <w14:ligatures w14:val="none"/>
        </w:rPr>
        <w:t>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beta_i^P</w:t>
      </w:r>
      <w:proofErr w:type="spellEnd"/>
      <w:r w:rsidRPr="00D732C9">
        <w:rPr>
          <w:rFonts w:ascii="Times New Roman" w:eastAsia="Times New Roman" w:hAnsi="Times New Roman" w:cs="Times New Roman"/>
          <w:kern w:val="0"/>
          <w:sz w:val="24"/>
          <w:szCs w:val="24"/>
          <w:lang w:eastAsia="pt-BR"/>
          <w14:ligatures w14:val="none"/>
        </w:rPr>
        <w:t xml:space="preserve"> \times (E[</w:t>
      </w:r>
      <w:proofErr w:type="spellStart"/>
      <w:r w:rsidRPr="00D732C9">
        <w:rPr>
          <w:rFonts w:ascii="Times New Roman" w:eastAsia="Times New Roman" w:hAnsi="Times New Roman" w:cs="Times New Roman"/>
          <w:kern w:val="0"/>
          <w:sz w:val="24"/>
          <w:szCs w:val="24"/>
          <w:lang w:eastAsia="pt-BR"/>
          <w14:ligatures w14:val="none"/>
        </w:rPr>
        <w:t>R_p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)Ri​</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w:t>
      </w:r>
      <w:proofErr w:type="spellStart"/>
      <w:r w:rsidRPr="00D732C9">
        <w:rPr>
          <w:rFonts w:ascii="Times New Roman" w:eastAsia="Times New Roman" w:hAnsi="Times New Roman" w:cs="Times New Roman"/>
          <w:kern w:val="0"/>
          <w:sz w:val="24"/>
          <w:szCs w:val="24"/>
          <w:lang w:eastAsia="pt-BR"/>
          <w14:ligatures w14:val="none"/>
        </w:rPr>
        <w:t>iP</w:t>
      </w:r>
      <w:proofErr w:type="spellEnd"/>
      <w:r w:rsidRPr="00D732C9">
        <w:rPr>
          <w:rFonts w:ascii="Times New Roman" w:eastAsia="Times New Roman" w:hAnsi="Times New Roman" w:cs="Times New Roman"/>
          <w:kern w:val="0"/>
          <w:sz w:val="24"/>
          <w:szCs w:val="24"/>
          <w:lang w:eastAsia="pt-BR"/>
          <w14:ligatures w14:val="none"/>
        </w:rPr>
        <w:t>​×(E[</w:t>
      </w:r>
      <w:proofErr w:type="spellStart"/>
      <w:r w:rsidRPr="00D732C9">
        <w:rPr>
          <w:rFonts w:ascii="Times New Roman" w:eastAsia="Times New Roman" w:hAnsi="Times New Roman" w:cs="Times New Roman"/>
          <w:kern w:val="0"/>
          <w:sz w:val="24"/>
          <w:szCs w:val="24"/>
          <w:lang w:eastAsia="pt-BR"/>
          <w14:ligatures w14:val="none"/>
        </w:rPr>
        <w:t>Rp</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3EE974CA"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5D3FA08A">
          <v:rect id="_x0000_i1049" style="width:0;height:1.5pt" o:hralign="center" o:hrstd="t" o:hr="t" fillcolor="#a0a0a0" stroked="f"/>
        </w:pict>
      </w:r>
    </w:p>
    <w:p w14:paraId="1DD72C2F"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1D32403A" w14:textId="7CF6A9A5"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11.7 The CAPM</w:t>
      </w:r>
    </w:p>
    <w:p w14:paraId="2BD6B88E"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This is perhaps the most important model in Finance.</w:t>
      </w:r>
    </w:p>
    <w:p w14:paraId="6772DE0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Three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main</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assumptions</w:t>
      </w:r>
      <w:proofErr w:type="spellEnd"/>
      <w:r w:rsidRPr="00D732C9">
        <w:rPr>
          <w:rFonts w:ascii="Times New Roman" w:eastAsia="Times New Roman" w:hAnsi="Times New Roman" w:cs="Times New Roman"/>
          <w:kern w:val="0"/>
          <w:sz w:val="24"/>
          <w:szCs w:val="24"/>
          <w:lang w:eastAsia="pt-BR"/>
          <w14:ligatures w14:val="none"/>
        </w:rPr>
        <w:t>:</w:t>
      </w:r>
    </w:p>
    <w:p w14:paraId="3CBB8B9A" w14:textId="77777777" w:rsidR="00D732C9" w:rsidRPr="00D732C9" w:rsidRDefault="00D732C9" w:rsidP="00D732C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Investors can buy and sell all securities at competitive market prices (without incurring taxes or transactions costs) and can borrow and lend at the risk-free interest rate.</w:t>
      </w:r>
    </w:p>
    <w:p w14:paraId="01E7787A" w14:textId="77777777" w:rsidR="00D732C9" w:rsidRPr="00D732C9" w:rsidRDefault="00D732C9" w:rsidP="00D732C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Investors hold only efficient portfolios of traded securities.</w:t>
      </w:r>
    </w:p>
    <w:p w14:paraId="28059885" w14:textId="77777777" w:rsidR="00D732C9" w:rsidRPr="00D732C9" w:rsidRDefault="00D732C9" w:rsidP="00D732C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Investors have homogeneous expectations regarding the </w:t>
      </w:r>
      <w:proofErr w:type="gramStart"/>
      <w:r w:rsidRPr="00D732C9">
        <w:rPr>
          <w:rFonts w:ascii="Times New Roman" w:eastAsia="Times New Roman" w:hAnsi="Times New Roman" w:cs="Times New Roman"/>
          <w:kern w:val="0"/>
          <w:sz w:val="24"/>
          <w:szCs w:val="24"/>
          <w:lang w:val="en-US" w:eastAsia="pt-BR"/>
          <w14:ligatures w14:val="none"/>
        </w:rPr>
        <w:t>volatilities</w:t>
      </w:r>
      <w:proofErr w:type="gramEnd"/>
      <w:r w:rsidRPr="00D732C9">
        <w:rPr>
          <w:rFonts w:ascii="Times New Roman" w:eastAsia="Times New Roman" w:hAnsi="Times New Roman" w:cs="Times New Roman"/>
          <w:kern w:val="0"/>
          <w:sz w:val="24"/>
          <w:szCs w:val="24"/>
          <w:lang w:val="en-US" w:eastAsia="pt-BR"/>
          <w14:ligatures w14:val="none"/>
        </w:rPr>
        <w:t xml:space="preserve">, correlations, and expected returns of securities. </w:t>
      </w:r>
      <w:proofErr w:type="spellStart"/>
      <w:r w:rsidRPr="00D732C9">
        <w:rPr>
          <w:rFonts w:ascii="Times New Roman" w:eastAsia="Times New Roman" w:hAnsi="Times New Roman" w:cs="Times New Roman"/>
          <w:kern w:val="0"/>
          <w:sz w:val="24"/>
          <w:szCs w:val="24"/>
          <w:lang w:eastAsia="pt-BR"/>
          <w14:ligatures w14:val="none"/>
        </w:rPr>
        <w:t>There</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is</w:t>
      </w:r>
      <w:proofErr w:type="spellEnd"/>
      <w:r w:rsidRPr="00D732C9">
        <w:rPr>
          <w:rFonts w:ascii="Times New Roman" w:eastAsia="Times New Roman" w:hAnsi="Times New Roman" w:cs="Times New Roman"/>
          <w:kern w:val="0"/>
          <w:sz w:val="24"/>
          <w:szCs w:val="24"/>
          <w:lang w:eastAsia="pt-BR"/>
          <w14:ligatures w14:val="none"/>
        </w:rPr>
        <w:t xml:space="preserve"> no </w:t>
      </w:r>
      <w:proofErr w:type="spellStart"/>
      <w:r w:rsidRPr="00D732C9">
        <w:rPr>
          <w:rFonts w:ascii="Times New Roman" w:eastAsia="Times New Roman" w:hAnsi="Times New Roman" w:cs="Times New Roman"/>
          <w:kern w:val="0"/>
          <w:sz w:val="24"/>
          <w:szCs w:val="24"/>
          <w:lang w:eastAsia="pt-BR"/>
          <w14:ligatures w14:val="none"/>
        </w:rPr>
        <w:t>information</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asymmetry</w:t>
      </w:r>
      <w:proofErr w:type="spellEnd"/>
      <w:r w:rsidRPr="00D732C9">
        <w:rPr>
          <w:rFonts w:ascii="Times New Roman" w:eastAsia="Times New Roman" w:hAnsi="Times New Roman" w:cs="Times New Roman"/>
          <w:kern w:val="0"/>
          <w:sz w:val="24"/>
          <w:szCs w:val="24"/>
          <w:lang w:eastAsia="pt-BR"/>
          <w14:ligatures w14:val="none"/>
        </w:rPr>
        <w:t>.</w:t>
      </w:r>
    </w:p>
    <w:p w14:paraId="79B8E2A2"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If investors have homogeneous expectations, they will </w:t>
      </w:r>
      <w:proofErr w:type="gramStart"/>
      <w:r w:rsidRPr="00D732C9">
        <w:rPr>
          <w:rFonts w:ascii="Times New Roman" w:eastAsia="Times New Roman" w:hAnsi="Times New Roman" w:cs="Times New Roman"/>
          <w:kern w:val="0"/>
          <w:sz w:val="24"/>
          <w:szCs w:val="24"/>
          <w:lang w:val="en-US" w:eastAsia="pt-BR"/>
          <w14:ligatures w14:val="none"/>
        </w:rPr>
        <w:t>identify</w:t>
      </w:r>
      <w:proofErr w:type="gramEnd"/>
      <w:r w:rsidRPr="00D732C9">
        <w:rPr>
          <w:rFonts w:ascii="Times New Roman" w:eastAsia="Times New Roman" w:hAnsi="Times New Roman" w:cs="Times New Roman"/>
          <w:kern w:val="0"/>
          <w:sz w:val="24"/>
          <w:szCs w:val="24"/>
          <w:lang w:val="en-US" w:eastAsia="pt-BR"/>
          <w14:ligatures w14:val="none"/>
        </w:rPr>
        <w:t xml:space="preserve"> the same efficient portfolio (the highest Sharpe).</w:t>
      </w:r>
    </w:p>
    <w:p w14:paraId="44DB5A2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Under the CAPM assumptions, we can identify the efficient portfolio: It is equal to the market portfolio.</w:t>
      </w:r>
    </w:p>
    <w:p w14:paraId="2E1EB3BB"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A Market portfolio contains all traded securities in </w:t>
      </w:r>
      <w:proofErr w:type="spellStart"/>
      <w:proofErr w:type="gramStart"/>
      <w:r w:rsidRPr="00D732C9">
        <w:rPr>
          <w:rFonts w:ascii="Times New Roman" w:eastAsia="Times New Roman" w:hAnsi="Times New Roman" w:cs="Times New Roman"/>
          <w:kern w:val="0"/>
          <w:sz w:val="24"/>
          <w:szCs w:val="24"/>
          <w:lang w:val="en-US" w:eastAsia="pt-BR"/>
          <w14:ligatures w14:val="none"/>
        </w:rPr>
        <w:t>a</w:t>
      </w:r>
      <w:proofErr w:type="spellEnd"/>
      <w:proofErr w:type="gramEnd"/>
      <w:r w:rsidRPr="00D732C9">
        <w:rPr>
          <w:rFonts w:ascii="Times New Roman" w:eastAsia="Times New Roman" w:hAnsi="Times New Roman" w:cs="Times New Roman"/>
          <w:kern w:val="0"/>
          <w:sz w:val="24"/>
          <w:szCs w:val="24"/>
          <w:lang w:val="en-US" w:eastAsia="pt-BR"/>
          <w14:ligatures w14:val="none"/>
        </w:rPr>
        <w:t xml:space="preserve"> economy.</w:t>
      </w:r>
    </w:p>
    <w:p w14:paraId="6AE1E8CB"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6CFEA353">
          <v:rect id="_x0000_i1050" style="width:0;height:1.5pt" o:hralign="center" o:hrstd="t" o:hr="t" fillcolor="#a0a0a0" stroked="f"/>
        </w:pict>
      </w:r>
    </w:p>
    <w:p w14:paraId="7F342AC4"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77ACA81B" w14:textId="62C6C9AF"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If investors identify the same market portfolio (the highest Sharpe), then we can identify the Capital Market Line (CML).</w:t>
      </w:r>
    </w:p>
    <w:p w14:paraId="35BA1775"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All investors will have a combination of the Market Portfolio and the Rf rate.</w:t>
      </w:r>
    </w:p>
    <w:p w14:paraId="3F22C2E3"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7FCC9525">
          <v:rect id="_x0000_i1051" style="width:0;height:1.5pt" o:hralign="center" o:hrstd="t" o:hr="t" fillcolor="#a0a0a0" stroked="f"/>
        </w:pict>
      </w:r>
    </w:p>
    <w:p w14:paraId="40DB1B97"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339B6112" w14:textId="31C07F29"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11.8 Determining Risk Premium</w:t>
      </w:r>
    </w:p>
    <w:p w14:paraId="6AE7CAE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Under the CAPM assumptions, we can identify the efficient portfolio: It is equal to the market portfolio.</w:t>
      </w:r>
    </w:p>
    <w:p w14:paraId="595EDD53"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Thus, we can change $</w:t>
      </w:r>
      <w:proofErr w:type="spellStart"/>
      <w:r w:rsidRPr="00D732C9">
        <w:rPr>
          <w:rFonts w:ascii="Times New Roman" w:eastAsia="Times New Roman" w:hAnsi="Times New Roman" w:cs="Times New Roman"/>
          <w:kern w:val="0"/>
          <w:sz w:val="24"/>
          <w:szCs w:val="24"/>
          <w:lang w:val="en-US" w:eastAsia="pt-BR"/>
          <w14:ligatures w14:val="none"/>
        </w:rPr>
        <w:t>R_p</w:t>
      </w:r>
      <w:proofErr w:type="spellEnd"/>
      <w:r w:rsidRPr="00D732C9">
        <w:rPr>
          <w:rFonts w:ascii="Times New Roman" w:eastAsia="Times New Roman" w:hAnsi="Times New Roman" w:cs="Times New Roman"/>
          <w:kern w:val="0"/>
          <w:sz w:val="24"/>
          <w:szCs w:val="24"/>
          <w:lang w:val="en-US" w:eastAsia="pt-BR"/>
          <w14:ligatures w14:val="none"/>
        </w:rPr>
        <w:t>$ to $</w:t>
      </w:r>
      <w:proofErr w:type="spellStart"/>
      <w:r w:rsidRPr="00D732C9">
        <w:rPr>
          <w:rFonts w:ascii="Times New Roman" w:eastAsia="Times New Roman" w:hAnsi="Times New Roman" w:cs="Times New Roman"/>
          <w:kern w:val="0"/>
          <w:sz w:val="24"/>
          <w:szCs w:val="24"/>
          <w:lang w:val="en-US" w:eastAsia="pt-BR"/>
          <w14:ligatures w14:val="none"/>
        </w:rPr>
        <w:t>R_m</w:t>
      </w:r>
      <w:proofErr w:type="spellEnd"/>
      <w:r w:rsidRPr="00D732C9">
        <w:rPr>
          <w:rFonts w:ascii="Times New Roman" w:eastAsia="Times New Roman" w:hAnsi="Times New Roman" w:cs="Times New Roman"/>
          <w:kern w:val="0"/>
          <w:sz w:val="24"/>
          <w:szCs w:val="24"/>
          <w:lang w:val="en-US" w:eastAsia="pt-BR"/>
          <w14:ligatures w14:val="none"/>
        </w:rPr>
        <w:t>$</w:t>
      </w:r>
    </w:p>
    <w:p w14:paraId="275D8D00"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E[Ri]=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+βi×(E[</w:t>
      </w:r>
      <w:proofErr w:type="spellStart"/>
      <w:r w:rsidRPr="00D732C9">
        <w:rPr>
          <w:rFonts w:ascii="Times New Roman" w:eastAsia="Times New Roman" w:hAnsi="Times New Roman" w:cs="Times New Roman"/>
          <w:kern w:val="0"/>
          <w:sz w:val="24"/>
          <w:szCs w:val="24"/>
          <w:lang w:eastAsia="pt-BR"/>
          <w14:ligatures w14:val="none"/>
        </w:rPr>
        <w:t>Rm</w:t>
      </w:r>
      <w:proofErr w:type="spellEnd"/>
      <w:r w:rsidRPr="00D732C9">
        <w:rPr>
          <w:rFonts w:ascii="Times New Roman" w:eastAsia="Times New Roman" w:hAnsi="Times New Roman" w:cs="Times New Roman"/>
          <w:kern w:val="0"/>
          <w:sz w:val="24"/>
          <w:szCs w:val="24"/>
          <w:lang w:eastAsia="pt-BR"/>
          <w14:ligatures w14:val="none"/>
        </w:rPr>
        <w:t>]−</w:t>
      </w:r>
      <w:proofErr w:type="spellStart"/>
      <w:proofErr w:type="gram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R_i</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R_f</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beta_i</w:t>
      </w:r>
      <w:proofErr w:type="spellEnd"/>
      <w:r w:rsidRPr="00D732C9">
        <w:rPr>
          <w:rFonts w:ascii="Times New Roman" w:eastAsia="Times New Roman" w:hAnsi="Times New Roman" w:cs="Times New Roman"/>
          <w:kern w:val="0"/>
          <w:sz w:val="24"/>
          <w:szCs w:val="24"/>
          <w:lang w:eastAsia="pt-BR"/>
          <w14:ligatures w14:val="none"/>
        </w:rPr>
        <w:t xml:space="preserve"> \times (E[</w:t>
      </w:r>
      <w:proofErr w:type="spellStart"/>
      <w:r w:rsidRPr="00D732C9">
        <w:rPr>
          <w:rFonts w:ascii="Times New Roman" w:eastAsia="Times New Roman" w:hAnsi="Times New Roman" w:cs="Times New Roman"/>
          <w:kern w:val="0"/>
          <w:sz w:val="24"/>
          <w:szCs w:val="24"/>
          <w:lang w:eastAsia="pt-BR"/>
          <w14:ligatures w14:val="none"/>
        </w:rPr>
        <w:t>R_m</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R_</w:t>
      </w:r>
      <w:proofErr w:type="gramStart"/>
      <w:r w:rsidRPr="00D732C9">
        <w:rPr>
          <w:rFonts w:ascii="Times New Roman" w:eastAsia="Times New Roman" w:hAnsi="Times New Roman" w:cs="Times New Roman"/>
          <w:kern w:val="0"/>
          <w:sz w:val="24"/>
          <w:szCs w:val="24"/>
          <w:lang w:eastAsia="pt-BR"/>
          <w14:ligatures w14:val="none"/>
        </w:rPr>
        <w:t>f</w:t>
      </w:r>
      <w:proofErr w:type="spellEnd"/>
      <w:r w:rsidRPr="00D732C9">
        <w:rPr>
          <w:rFonts w:ascii="Times New Roman" w:eastAsia="Times New Roman" w:hAnsi="Times New Roman" w:cs="Times New Roman"/>
          <w:kern w:val="0"/>
          <w:sz w:val="24"/>
          <w:szCs w:val="24"/>
          <w:lang w:eastAsia="pt-BR"/>
          <w14:ligatures w14:val="none"/>
        </w:rPr>
        <w:t>)E</w:t>
      </w:r>
      <w:proofErr w:type="gramEnd"/>
      <w:r w:rsidRPr="00D732C9">
        <w:rPr>
          <w:rFonts w:ascii="Times New Roman" w:eastAsia="Times New Roman" w:hAnsi="Times New Roman" w:cs="Times New Roman"/>
          <w:kern w:val="0"/>
          <w:sz w:val="24"/>
          <w:szCs w:val="24"/>
          <w:lang w:eastAsia="pt-BR"/>
          <w14:ligatures w14:val="none"/>
        </w:rPr>
        <w:t>[Ri​]=</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​+βi​×(E[</w:t>
      </w:r>
      <w:proofErr w:type="spellStart"/>
      <w:r w:rsidRPr="00D732C9">
        <w:rPr>
          <w:rFonts w:ascii="Times New Roman" w:eastAsia="Times New Roman" w:hAnsi="Times New Roman" w:cs="Times New Roman"/>
          <w:kern w:val="0"/>
          <w:sz w:val="24"/>
          <w:szCs w:val="24"/>
          <w:lang w:eastAsia="pt-BR"/>
          <w14:ligatures w14:val="none"/>
        </w:rPr>
        <w:t>Rm</w:t>
      </w:r>
      <w:proofErr w:type="spellEnd"/>
      <w:r w:rsidRPr="00D732C9">
        <w:rPr>
          <w:rFonts w:ascii="Times New Roman" w:eastAsia="Times New Roman" w:hAnsi="Times New Roman" w:cs="Times New Roman"/>
          <w:kern w:val="0"/>
          <w:sz w:val="24"/>
          <w:szCs w:val="24"/>
          <w:lang w:eastAsia="pt-BR"/>
          <w14:ligatures w14:val="none"/>
        </w:rPr>
        <w:t>​]−</w:t>
      </w:r>
      <w:proofErr w:type="spellStart"/>
      <w:r w:rsidRPr="00D732C9">
        <w:rPr>
          <w:rFonts w:ascii="Times New Roman" w:eastAsia="Times New Roman" w:hAnsi="Times New Roman" w:cs="Times New Roman"/>
          <w:kern w:val="0"/>
          <w:sz w:val="24"/>
          <w:szCs w:val="24"/>
          <w:lang w:eastAsia="pt-BR"/>
          <w14:ligatures w14:val="none"/>
        </w:rPr>
        <w:t>Rf</w:t>
      </w:r>
      <w:proofErr w:type="spellEnd"/>
      <w:r w:rsidRPr="00D732C9">
        <w:rPr>
          <w:rFonts w:ascii="Times New Roman" w:eastAsia="Times New Roman" w:hAnsi="Times New Roman" w:cs="Times New Roman"/>
          <w:kern w:val="0"/>
          <w:sz w:val="24"/>
          <w:szCs w:val="24"/>
          <w:lang w:eastAsia="pt-BR"/>
          <w14:ligatures w14:val="none"/>
        </w:rPr>
        <w:t>​)</w:t>
      </w:r>
    </w:p>
    <w:p w14:paraId="4AF6F64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The beta of </w:t>
      </w:r>
      <w:proofErr w:type="gramStart"/>
      <w:r w:rsidRPr="00D732C9">
        <w:rPr>
          <w:rFonts w:ascii="Times New Roman" w:eastAsia="Times New Roman" w:hAnsi="Times New Roman" w:cs="Times New Roman"/>
          <w:kern w:val="0"/>
          <w:sz w:val="24"/>
          <w:szCs w:val="24"/>
          <w:lang w:val="en-US" w:eastAsia="pt-BR"/>
          <w14:ligatures w14:val="none"/>
        </w:rPr>
        <w:t>a security</w:t>
      </w:r>
      <w:proofErr w:type="gramEnd"/>
      <w:r w:rsidRPr="00D732C9">
        <w:rPr>
          <w:rFonts w:ascii="Times New Roman" w:eastAsia="Times New Roman" w:hAnsi="Times New Roman" w:cs="Times New Roman"/>
          <w:kern w:val="0"/>
          <w:sz w:val="24"/>
          <w:szCs w:val="24"/>
          <w:lang w:val="en-US" w:eastAsia="pt-BR"/>
          <w14:ligatures w14:val="none"/>
        </w:rPr>
        <w:t xml:space="preserve"> measures its volatility due to market risk relative to the market as a </w:t>
      </w:r>
      <w:proofErr w:type="gramStart"/>
      <w:r w:rsidRPr="00D732C9">
        <w:rPr>
          <w:rFonts w:ascii="Times New Roman" w:eastAsia="Times New Roman" w:hAnsi="Times New Roman" w:cs="Times New Roman"/>
          <w:kern w:val="0"/>
          <w:sz w:val="24"/>
          <w:szCs w:val="24"/>
          <w:lang w:val="en-US" w:eastAsia="pt-BR"/>
          <w14:ligatures w14:val="none"/>
        </w:rPr>
        <w:t>whole, and</w:t>
      </w:r>
      <w:proofErr w:type="gramEnd"/>
      <w:r w:rsidRPr="00D732C9">
        <w:rPr>
          <w:rFonts w:ascii="Times New Roman" w:eastAsia="Times New Roman" w:hAnsi="Times New Roman" w:cs="Times New Roman"/>
          <w:kern w:val="0"/>
          <w:sz w:val="24"/>
          <w:szCs w:val="24"/>
          <w:lang w:val="en-US" w:eastAsia="pt-BR"/>
          <w14:ligatures w14:val="none"/>
        </w:rPr>
        <w:t xml:space="preserve"> thus captures the security’s sensitivity to market risk.</w:t>
      </w:r>
    </w:p>
    <w:p w14:paraId="7F53650C"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D732C9">
        <w:rPr>
          <w:rFonts w:ascii="Times New Roman" w:eastAsia="Times New Roman" w:hAnsi="Times New Roman" w:cs="Times New Roman"/>
          <w:kern w:val="0"/>
          <w:sz w:val="24"/>
          <w:szCs w:val="24"/>
          <w:lang w:eastAsia="pt-BR"/>
          <w14:ligatures w14:val="none"/>
        </w:rPr>
        <w:t>This</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is</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the</w:t>
      </w:r>
      <w:proofErr w:type="spellEnd"/>
      <w:r w:rsidRPr="00D732C9">
        <w:rPr>
          <w:rFonts w:ascii="Times New Roman" w:eastAsia="Times New Roman" w:hAnsi="Times New Roman" w:cs="Times New Roman"/>
          <w:kern w:val="0"/>
          <w:sz w:val="24"/>
          <w:szCs w:val="24"/>
          <w:lang w:eastAsia="pt-BR"/>
          <w14:ligatures w14:val="none"/>
        </w:rPr>
        <w:t xml:space="preserve"> CAPM!</w:t>
      </w:r>
    </w:p>
    <w:p w14:paraId="3D587A57"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66829F28">
          <v:rect id="_x0000_i1052" style="width:0;height:1.5pt" o:hralign="center" o:hrstd="t" o:hr="t" fillcolor="#a0a0a0" stroked="f"/>
        </w:pict>
      </w:r>
    </w:p>
    <w:p w14:paraId="68236AAE"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065A348D" w14:textId="44AE2738"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The Security Market Line</w:t>
      </w:r>
    </w:p>
    <w:p w14:paraId="4D9EA9A3"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CAPM implies there is a linear relationship between a stock's Beta and its expected return.</w:t>
      </w:r>
    </w:p>
    <w:p w14:paraId="5ADEB6B1"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This linear relationship has a name: Security Market Line (SML)</w:t>
      </w:r>
    </w:p>
    <w:p w14:paraId="2D139465"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3C209EF8">
          <v:rect id="_x0000_i1053" style="width:0;height:1.5pt" o:hralign="center" o:hrstd="t" o:hr="t" fillcolor="#a0a0a0" stroked="f"/>
        </w:pict>
      </w:r>
    </w:p>
    <w:p w14:paraId="7E3B5162" w14:textId="77777777" w:rsidR="00D732C9" w:rsidRDefault="00D732C9">
      <w:pPr>
        <w:rPr>
          <w:rFonts w:ascii="Times New Roman" w:eastAsia="Times New Roman" w:hAnsi="Times New Roman" w:cs="Times New Roman"/>
          <w:b/>
          <w:bCs/>
          <w:kern w:val="36"/>
          <w:sz w:val="48"/>
          <w:szCs w:val="48"/>
          <w:lang w:val="en-US" w:eastAsia="pt-BR"/>
          <w14:ligatures w14:val="none"/>
        </w:rPr>
      </w:pPr>
      <w:r>
        <w:rPr>
          <w:rFonts w:ascii="Times New Roman" w:eastAsia="Times New Roman" w:hAnsi="Times New Roman" w:cs="Times New Roman"/>
          <w:b/>
          <w:bCs/>
          <w:kern w:val="36"/>
          <w:sz w:val="48"/>
          <w:szCs w:val="48"/>
          <w:lang w:val="en-US" w:eastAsia="pt-BR"/>
          <w14:ligatures w14:val="none"/>
        </w:rPr>
        <w:br w:type="page"/>
      </w:r>
    </w:p>
    <w:p w14:paraId="6330B657" w14:textId="0F59AC80" w:rsidR="00D732C9" w:rsidRPr="00D732C9" w:rsidRDefault="00D732C9" w:rsidP="00D732C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14:ligatures w14:val="none"/>
        </w:rPr>
      </w:pPr>
      <w:r w:rsidRPr="00D732C9">
        <w:rPr>
          <w:rFonts w:ascii="Times New Roman" w:eastAsia="Times New Roman" w:hAnsi="Times New Roman" w:cs="Times New Roman"/>
          <w:b/>
          <w:bCs/>
          <w:kern w:val="36"/>
          <w:sz w:val="48"/>
          <w:szCs w:val="48"/>
          <w:lang w:val="en-US" w:eastAsia="pt-BR"/>
          <w14:ligatures w14:val="none"/>
        </w:rPr>
        <w:lastRenderedPageBreak/>
        <w:t>Questions and Final comments</w:t>
      </w:r>
    </w:p>
    <w:p w14:paraId="5ED004AA"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Imagine that you find the SML in the economy, and you find that two assets </w:t>
      </w:r>
      <w:proofErr w:type="gramStart"/>
      <w:r w:rsidRPr="00D732C9">
        <w:rPr>
          <w:rFonts w:ascii="Times New Roman" w:eastAsia="Times New Roman" w:hAnsi="Times New Roman" w:cs="Times New Roman"/>
          <w:kern w:val="0"/>
          <w:sz w:val="24"/>
          <w:szCs w:val="24"/>
          <w:lang w:val="en-US" w:eastAsia="pt-BR"/>
          <w14:ligatures w14:val="none"/>
        </w:rPr>
        <w:t>lies</w:t>
      </w:r>
      <w:proofErr w:type="gramEnd"/>
      <w:r w:rsidRPr="00D732C9">
        <w:rPr>
          <w:rFonts w:ascii="Times New Roman" w:eastAsia="Times New Roman" w:hAnsi="Times New Roman" w:cs="Times New Roman"/>
          <w:kern w:val="0"/>
          <w:sz w:val="24"/>
          <w:szCs w:val="24"/>
          <w:lang w:val="en-US" w:eastAsia="pt-BR"/>
          <w14:ligatures w14:val="none"/>
        </w:rPr>
        <w:t xml:space="preserve"> below it. Would you buy these assets?</w:t>
      </w:r>
    </w:p>
    <w:p w14:paraId="6D4FDE86"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Both assets are expensive. They are offering less return than they are expected to offer according to the CAPM.</w:t>
      </w:r>
    </w:p>
    <w:p w14:paraId="2C18A2A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val="en-US" w:eastAsia="pt-BR"/>
          <w14:ligatures w14:val="none"/>
        </w:rPr>
        <w:t xml:space="preserve">Because they are expensive, investors are expected to sell them. </w:t>
      </w:r>
      <w:proofErr w:type="spellStart"/>
      <w:r w:rsidRPr="00D732C9">
        <w:rPr>
          <w:rFonts w:ascii="Times New Roman" w:eastAsia="Times New Roman" w:hAnsi="Times New Roman" w:cs="Times New Roman"/>
          <w:kern w:val="0"/>
          <w:sz w:val="24"/>
          <w:szCs w:val="24"/>
          <w:lang w:eastAsia="pt-BR"/>
          <w14:ligatures w14:val="none"/>
        </w:rPr>
        <w:t>So</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prices</w:t>
      </w:r>
      <w:proofErr w:type="spellEnd"/>
      <w:r w:rsidRPr="00D732C9">
        <w:rPr>
          <w:rFonts w:ascii="Times New Roman" w:eastAsia="Times New Roman" w:hAnsi="Times New Roman" w:cs="Times New Roman"/>
          <w:kern w:val="0"/>
          <w:sz w:val="24"/>
          <w:szCs w:val="24"/>
          <w:lang w:eastAsia="pt-BR"/>
          <w14:ligatures w14:val="none"/>
        </w:rPr>
        <w:t xml:space="preserve"> are </w:t>
      </w:r>
      <w:proofErr w:type="spellStart"/>
      <w:r w:rsidRPr="00D732C9">
        <w:rPr>
          <w:rFonts w:ascii="Times New Roman" w:eastAsia="Times New Roman" w:hAnsi="Times New Roman" w:cs="Times New Roman"/>
          <w:kern w:val="0"/>
          <w:sz w:val="24"/>
          <w:szCs w:val="24"/>
          <w:lang w:eastAsia="pt-BR"/>
          <w14:ligatures w14:val="none"/>
        </w:rPr>
        <w:t>expected</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to</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drop</w:t>
      </w:r>
      <w:proofErr w:type="spellEnd"/>
      <w:r w:rsidRPr="00D732C9">
        <w:rPr>
          <w:rFonts w:ascii="Times New Roman" w:eastAsia="Times New Roman" w:hAnsi="Times New Roman" w:cs="Times New Roman"/>
          <w:kern w:val="0"/>
          <w:sz w:val="24"/>
          <w:szCs w:val="24"/>
          <w:lang w:eastAsia="pt-BR"/>
          <w14:ligatures w14:val="none"/>
        </w:rPr>
        <w:t>.</w:t>
      </w:r>
    </w:p>
    <w:p w14:paraId="4825CB8C"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4A7F56FA">
          <v:rect id="_x0000_i1054" style="width:0;height:1.5pt" o:hralign="center" o:hrstd="t" o:hr="t" fillcolor="#a0a0a0" stroked="f"/>
        </w:pict>
      </w:r>
    </w:p>
    <w:p w14:paraId="53C880EC"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6CFE87A2" w14:textId="5C5213A5"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Final comments I</w:t>
      </w:r>
    </w:p>
    <w:p w14:paraId="7BA64084"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The beta of a portfolio is the weighted average beta of the assets in the portfolio.</w:t>
      </w:r>
    </w:p>
    <w:p w14:paraId="34061319"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t>βp=∑</w:t>
      </w:r>
      <w:proofErr w:type="spellStart"/>
      <w:r w:rsidRPr="00D732C9">
        <w:rPr>
          <w:rFonts w:ascii="Times New Roman" w:eastAsia="Times New Roman" w:hAnsi="Times New Roman" w:cs="Times New Roman"/>
          <w:kern w:val="0"/>
          <w:sz w:val="24"/>
          <w:szCs w:val="24"/>
          <w:lang w:eastAsia="pt-BR"/>
          <w14:ligatures w14:val="none"/>
        </w:rPr>
        <w:t>ixi</w:t>
      </w:r>
      <w:proofErr w:type="spellEnd"/>
      <w:r w:rsidRPr="00D732C9">
        <w:rPr>
          <w:rFonts w:ascii="Times New Roman" w:eastAsia="Times New Roman" w:hAnsi="Times New Roman" w:cs="Times New Roman"/>
          <w:kern w:val="0"/>
          <w:sz w:val="24"/>
          <w:szCs w:val="24"/>
          <w:lang w:eastAsia="pt-BR"/>
          <w14:ligatures w14:val="none"/>
        </w:rPr>
        <w:t>×βi\</w:t>
      </w:r>
      <w:proofErr w:type="spellStart"/>
      <w:r w:rsidRPr="00D732C9">
        <w:rPr>
          <w:rFonts w:ascii="Times New Roman" w:eastAsia="Times New Roman" w:hAnsi="Times New Roman" w:cs="Times New Roman"/>
          <w:kern w:val="0"/>
          <w:sz w:val="24"/>
          <w:szCs w:val="24"/>
          <w:lang w:eastAsia="pt-BR"/>
          <w14:ligatures w14:val="none"/>
        </w:rPr>
        <w:t>beta_p</w:t>
      </w:r>
      <w:proofErr w:type="spellEnd"/>
      <w:r w:rsidRPr="00D732C9">
        <w:rPr>
          <w:rFonts w:ascii="Times New Roman" w:eastAsia="Times New Roman" w:hAnsi="Times New Roman" w:cs="Times New Roman"/>
          <w:kern w:val="0"/>
          <w:sz w:val="24"/>
          <w:szCs w:val="24"/>
          <w:lang w:eastAsia="pt-BR"/>
          <w14:ligatures w14:val="none"/>
        </w:rPr>
        <w:t xml:space="preserve"> = \</w:t>
      </w:r>
      <w:proofErr w:type="spellStart"/>
      <w:r w:rsidRPr="00D732C9">
        <w:rPr>
          <w:rFonts w:ascii="Times New Roman" w:eastAsia="Times New Roman" w:hAnsi="Times New Roman" w:cs="Times New Roman"/>
          <w:kern w:val="0"/>
          <w:sz w:val="24"/>
          <w:szCs w:val="24"/>
          <w:lang w:eastAsia="pt-BR"/>
          <w14:ligatures w14:val="none"/>
        </w:rPr>
        <w:t>sum_i</w:t>
      </w:r>
      <w:proofErr w:type="spellEnd"/>
      <w:r w:rsidRPr="00D732C9">
        <w:rPr>
          <w:rFonts w:ascii="Times New Roman" w:eastAsia="Times New Roman" w:hAnsi="Times New Roman" w:cs="Times New Roman"/>
          <w:kern w:val="0"/>
          <w:sz w:val="24"/>
          <w:szCs w:val="24"/>
          <w:lang w:eastAsia="pt-BR"/>
          <w14:ligatures w14:val="none"/>
        </w:rPr>
        <w:t xml:space="preserve"> </w:t>
      </w:r>
      <w:proofErr w:type="spellStart"/>
      <w:r w:rsidRPr="00D732C9">
        <w:rPr>
          <w:rFonts w:ascii="Times New Roman" w:eastAsia="Times New Roman" w:hAnsi="Times New Roman" w:cs="Times New Roman"/>
          <w:kern w:val="0"/>
          <w:sz w:val="24"/>
          <w:szCs w:val="24"/>
          <w:lang w:eastAsia="pt-BR"/>
          <w14:ligatures w14:val="none"/>
        </w:rPr>
        <w:t>x_i</w:t>
      </w:r>
      <w:proofErr w:type="spellEnd"/>
      <w:r w:rsidRPr="00D732C9">
        <w:rPr>
          <w:rFonts w:ascii="Times New Roman" w:eastAsia="Times New Roman" w:hAnsi="Times New Roman" w:cs="Times New Roman"/>
          <w:kern w:val="0"/>
          <w:sz w:val="24"/>
          <w:szCs w:val="24"/>
          <w:lang w:eastAsia="pt-BR"/>
          <w14:ligatures w14:val="none"/>
        </w:rPr>
        <w:t xml:space="preserve"> \times \</w:t>
      </w:r>
      <w:proofErr w:type="spellStart"/>
      <w:r w:rsidRPr="00D732C9">
        <w:rPr>
          <w:rFonts w:ascii="Times New Roman" w:eastAsia="Times New Roman" w:hAnsi="Times New Roman" w:cs="Times New Roman"/>
          <w:kern w:val="0"/>
          <w:sz w:val="24"/>
          <w:szCs w:val="24"/>
          <w:lang w:eastAsia="pt-BR"/>
          <w14:ligatures w14:val="none"/>
        </w:rPr>
        <w:t>beta_i</w:t>
      </w:r>
      <w:proofErr w:type="spellEnd"/>
      <w:r w:rsidRPr="00D732C9">
        <w:rPr>
          <w:rFonts w:ascii="Times New Roman" w:eastAsia="Times New Roman" w:hAnsi="Times New Roman" w:cs="Times New Roman"/>
          <w:kern w:val="0"/>
          <w:sz w:val="24"/>
          <w:szCs w:val="24"/>
          <w:lang w:eastAsia="pt-BR"/>
          <w14:ligatures w14:val="none"/>
        </w:rPr>
        <w:t>βp​=∑i​xi​×βi​</w:t>
      </w:r>
    </w:p>
    <w:p w14:paraId="68176565" w14:textId="77777777" w:rsidR="00D732C9" w:rsidRPr="00D732C9" w:rsidRDefault="00D732C9" w:rsidP="00D732C9">
      <w:pPr>
        <w:spacing w:after="0" w:line="240" w:lineRule="auto"/>
        <w:rPr>
          <w:rFonts w:ascii="Times New Roman" w:eastAsia="Times New Roman" w:hAnsi="Times New Roman" w:cs="Times New Roman"/>
          <w:kern w:val="0"/>
          <w:sz w:val="24"/>
          <w:szCs w:val="24"/>
          <w:lang w:eastAsia="pt-BR"/>
          <w14:ligatures w14:val="none"/>
        </w:rPr>
      </w:pPr>
      <w:r w:rsidRPr="00D732C9">
        <w:rPr>
          <w:rFonts w:ascii="Times New Roman" w:eastAsia="Times New Roman" w:hAnsi="Times New Roman" w:cs="Times New Roman"/>
          <w:kern w:val="0"/>
          <w:sz w:val="24"/>
          <w:szCs w:val="24"/>
          <w:lang w:eastAsia="pt-BR"/>
          <w14:ligatures w14:val="none"/>
        </w:rPr>
        <w:pict w14:anchorId="12388838">
          <v:rect id="_x0000_i1055" style="width:0;height:1.5pt" o:hralign="center" o:hrstd="t" o:hr="t" fillcolor="#a0a0a0" stroked="f"/>
        </w:pict>
      </w:r>
    </w:p>
    <w:p w14:paraId="76A886F0" w14:textId="77777777" w:rsidR="00D732C9" w:rsidRDefault="00D732C9">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6499C030" w14:textId="4E06D1B9"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lastRenderedPageBreak/>
        <w:t>Final comments III</w:t>
      </w:r>
    </w:p>
    <w:p w14:paraId="796ECBDF" w14:textId="77777777" w:rsidR="00D732C9" w:rsidRPr="00D732C9" w:rsidRDefault="00D732C9" w:rsidP="00D732C9">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kern w:val="0"/>
          <w:sz w:val="24"/>
          <w:szCs w:val="24"/>
          <w:lang w:val="en-US" w:eastAsia="pt-BR"/>
          <w14:ligatures w14:val="none"/>
        </w:rPr>
        <w:t>Rf affects the slope of the CML. Different Rf values produce different efficient frontiers.</w:t>
      </w:r>
    </w:p>
    <w:p w14:paraId="5DFB559C" w14:textId="2A90336F" w:rsidR="0072436A" w:rsidRDefault="0072436A">
      <w:pPr>
        <w:rPr>
          <w:rFonts w:ascii="Times New Roman" w:eastAsia="Times New Roman" w:hAnsi="Times New Roman" w:cs="Times New Roman"/>
          <w:b/>
          <w:bCs/>
          <w:color w:val="000000" w:themeColor="text1"/>
          <w:kern w:val="0"/>
          <w:sz w:val="24"/>
          <w:szCs w:val="24"/>
          <w:lang w:val="en-US" w:eastAsia="pt-BR"/>
          <w14:ligatures w14:val="none"/>
        </w:rPr>
      </w:pPr>
    </w:p>
    <w:p w14:paraId="0E7FEA74" w14:textId="77777777" w:rsidR="00D732C9" w:rsidRDefault="00D732C9">
      <w:pPr>
        <w:rPr>
          <w:rFonts w:ascii="Times New Roman" w:eastAsia="Times New Roman" w:hAnsi="Times New Roman" w:cs="Times New Roman"/>
          <w:b/>
          <w:bCs/>
          <w:color w:val="000000" w:themeColor="text1"/>
          <w:kern w:val="0"/>
          <w:sz w:val="24"/>
          <w:szCs w:val="24"/>
          <w:lang w:val="en-US" w:eastAsia="pt-BR"/>
          <w14:ligatures w14:val="none"/>
        </w:rPr>
      </w:pPr>
      <w:r>
        <w:rPr>
          <w:rFonts w:ascii="Times New Roman" w:eastAsia="Times New Roman" w:hAnsi="Times New Roman" w:cs="Times New Roman"/>
          <w:b/>
          <w:bCs/>
          <w:color w:val="000000" w:themeColor="text1"/>
          <w:kern w:val="0"/>
          <w:sz w:val="24"/>
          <w:szCs w:val="24"/>
          <w:lang w:val="en-US" w:eastAsia="pt-BR"/>
          <w14:ligatures w14:val="none"/>
        </w:rPr>
        <w:br w:type="page"/>
      </w:r>
    </w:p>
    <w:p w14:paraId="2160E6BF" w14:textId="30BE45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Buying shares of security </w:t>
      </w:r>
      <w:proofErr w:type="spellStart"/>
      <w:r w:rsidRPr="00390F50">
        <w:rPr>
          <w:rFonts w:ascii="Times New Roman" w:eastAsia="Times New Roman" w:hAnsi="Times New Roman" w:cs="Times New Roman"/>
          <w:i/>
          <w:iCs/>
          <w:color w:val="000000" w:themeColor="text1"/>
          <w:kern w:val="0"/>
          <w:sz w:val="24"/>
          <w:szCs w:val="24"/>
          <w:lang w:val="en-US" w:eastAsia="pt-BR"/>
          <w14:ligatures w14:val="none"/>
        </w:rPr>
        <w:t>i</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xml:space="preserve"> improves the Sharpe ratio of a portfolio if its expected return does not exceed the required return.</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To improve the Sharpe ratio, an asset’s expected return must exceed its required return (the risk premium); otherwise, adding it lowers the portfolio’s risk</w:t>
      </w:r>
      <w:r w:rsidRPr="00390F50">
        <w:rPr>
          <w:rFonts w:ascii="Times New Roman" w:eastAsia="Times New Roman" w:hAnsi="Times New Roman" w:cs="Times New Roman"/>
          <w:color w:val="000000" w:themeColor="text1"/>
          <w:kern w:val="0"/>
          <w:sz w:val="24"/>
          <w:szCs w:val="24"/>
          <w:lang w:val="en-US" w:eastAsia="pt-BR"/>
          <w14:ligatures w14:val="none"/>
        </w:rPr>
        <w:noBreakHyphen/>
        <w:t>adjusted return.</w:t>
      </w:r>
    </w:p>
    <w:p w14:paraId="1D80EAE8" w14:textId="088B9D8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expected variance of a portfolio is the weighted average of the expected variances of the investments within it, using the portfolio weights.</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Portfolio variance also includes covariance terms between assets; it is not simply the weighted average of individual variances.</w:t>
      </w:r>
    </w:p>
    <w:p w14:paraId="75C07EA0" w14:textId="524A6AA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Diversification eliminates independent risks. The volatility of a large portfolio results from the common risk between the stocks in the portfolio.</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Idiosyncratic (independent) risks offset each other in a large portfolio, so only systematic risk remains in the portfolio’s volatility.</w:t>
      </w:r>
    </w:p>
    <w:p w14:paraId="74C6B0BD" w14:textId="59A5EFE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Short selling extends the set of possible portfolios.</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Allowing short positions (negative weights) expands the range of achievable risk–return combinations.</w:t>
      </w:r>
    </w:p>
    <w:p w14:paraId="0577432B" w14:textId="06D7944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Investors mainly worry about those risks that can be eliminated through diversification.</w:t>
      </w:r>
      <w:r w:rsidR="007C51CA"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C51CA"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Diversifiable risk can be eliminated without compensation; investors focus on systematic risk, which cannot be diversified away.</w:t>
      </w:r>
    </w:p>
    <w:p w14:paraId="4B586984" w14:textId="192E93E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Efficient portfolios offer investors the highest possible expected return for a given level of risk.</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By definition, portfolios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on the efficient frontier maximize expected return for a particular volatility.</w:t>
      </w:r>
    </w:p>
    <w:p w14:paraId="19D4BCD4" w14:textId="67DD2C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To find the risk of a portfolio, we need to know the degree to which stock returns move together. Covariance and correlation measure the co</w:t>
      </w:r>
      <w:r w:rsidRPr="00390F50">
        <w:rPr>
          <w:rFonts w:ascii="Times New Roman" w:eastAsia="Times New Roman" w:hAnsi="Times New Roman" w:cs="Times New Roman"/>
          <w:color w:val="000000" w:themeColor="text1"/>
          <w:kern w:val="0"/>
          <w:sz w:val="24"/>
          <w:szCs w:val="24"/>
          <w:lang w:val="en-US" w:eastAsia="pt-BR"/>
          <w14:ligatures w14:val="none"/>
        </w:rPr>
        <w:noBreakHyphen/>
        <w:t>movement of returns.</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Covariance and correlation quantify how asset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returns co</w:t>
      </w:r>
      <w:r w:rsidRPr="00390F50">
        <w:rPr>
          <w:rFonts w:ascii="Times New Roman" w:eastAsia="Times New Roman" w:hAnsi="Times New Roman" w:cs="Times New Roman"/>
          <w:color w:val="000000" w:themeColor="text1"/>
          <w:kern w:val="0"/>
          <w:sz w:val="24"/>
          <w:szCs w:val="24"/>
          <w:lang w:val="en-US" w:eastAsia="pt-BR"/>
          <w14:ligatures w14:val="none"/>
        </w:rPr>
        <w:noBreakHyphen/>
        <w:t>move</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and are essential inputs to portfolio risk calculations.</w:t>
      </w:r>
    </w:p>
    <w:p w14:paraId="115CDC9F" w14:textId="0E7E63D6"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goal of an investor who is seeking to earn the highest possible expected return for any level of volatility is to find the portfolio that generates the steepest possible line when combined with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r>
      <w:proofErr w:type="gramEnd"/>
      <w:r w:rsidRPr="00390F50">
        <w:rPr>
          <w:rFonts w:ascii="Times New Roman" w:eastAsia="Times New Roman" w:hAnsi="Times New Roman" w:cs="Times New Roman"/>
          <w:color w:val="000000" w:themeColor="text1"/>
          <w:kern w:val="0"/>
          <w:sz w:val="24"/>
          <w:szCs w:val="24"/>
          <w:lang w:val="en-US" w:eastAsia="pt-BR"/>
          <w14:ligatures w14:val="none"/>
        </w:rPr>
        <w:t>free investment.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steepest line from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represents the maximum Sharpe ratio; investors seek this optimal risky portfolio.</w:t>
      </w:r>
    </w:p>
    <w:p w14:paraId="32887DCE" w14:textId="6C8DAD9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Under the CAPM assumptions, the capital market line (CML), which is the set of portfolios obtained by combining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security and the market portfolio, is the set of portfolios with the highest possible expected return for any level of volatility.</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CML dominates all other portfolios in risk–return space under the CAPM assumptions.</w:t>
      </w:r>
    </w:p>
    <w:p w14:paraId="394F0A99" w14:textId="7780E04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variance of a portfolio depends on the covariance of the stocks within it.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portfolio variance formula includes a 2 × w₁ w₂ covariance term, so co</w:t>
      </w:r>
      <w:r w:rsidRPr="00390F50">
        <w:rPr>
          <w:rFonts w:ascii="Times New Roman" w:eastAsia="Times New Roman" w:hAnsi="Times New Roman" w:cs="Times New Roman"/>
          <w:color w:val="000000" w:themeColor="text1"/>
          <w:kern w:val="0"/>
          <w:sz w:val="24"/>
          <w:szCs w:val="24"/>
          <w:lang w:val="en-US" w:eastAsia="pt-BR"/>
          <w14:ligatures w14:val="none"/>
        </w:rPr>
        <w:noBreakHyphen/>
        <w:t>movement affects total risk.</w:t>
      </w:r>
    </w:p>
    <w:p w14:paraId="2856635B" w14:textId="5F3556E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Portfolios that offer the highest expected return for a given variance (or standard deviation) are known as efficient portfolios.</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This is the definition of efficiency in Modern Portfolio Theory.</w:t>
      </w:r>
    </w:p>
    <w:p w14:paraId="152E5062" w14:textId="1CFD5A5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is the portfolio with the lowest possible risk for a given set of assets.</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minimizes volatility across all feasible weight combinations.</w:t>
      </w:r>
    </w:p>
    <w:p w14:paraId="2CCE8D87" w14:textId="3E74E45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market portfolio is a tangency portfolio according to the CAPM.</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the CAPM, the market portfolio touches the efficient frontier and has the highest Sharpe ratio.</w:t>
      </w:r>
    </w:p>
    <w:p w14:paraId="0B184A4A" w14:textId="451A78A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Beta measures the sensitivity of a stock's returns to the overall market movements.</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Beta captures how a stock’s returns respond to changes in the market.</w:t>
      </w:r>
    </w:p>
    <w:p w14:paraId="3DE6AEFB" w14:textId="5A58A18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efficient frontier represents the set of portfolios that offer the highest expected return for a given level of risk.</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traces the best possible trade</w:t>
      </w:r>
      <w:r w:rsidRPr="00390F50">
        <w:rPr>
          <w:rFonts w:ascii="Times New Roman" w:eastAsia="Times New Roman" w:hAnsi="Times New Roman" w:cs="Times New Roman"/>
          <w:color w:val="000000" w:themeColor="text1"/>
          <w:kern w:val="0"/>
          <w:sz w:val="24"/>
          <w:szCs w:val="24"/>
          <w:lang w:val="en-US" w:eastAsia="pt-BR"/>
          <w14:ligatures w14:val="none"/>
        </w:rPr>
        <w:noBreakHyphen/>
        <w:t>off between risk and return.</w:t>
      </w:r>
    </w:p>
    <w:p w14:paraId="55D3B291" w14:textId="6C0A6AE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is a measure of risk</w:t>
      </w:r>
      <w:r w:rsidRPr="00390F50">
        <w:rPr>
          <w:rFonts w:ascii="Times New Roman" w:eastAsia="Times New Roman" w:hAnsi="Times New Roman" w:cs="Times New Roman"/>
          <w:color w:val="000000" w:themeColor="text1"/>
          <w:kern w:val="0"/>
          <w:sz w:val="24"/>
          <w:szCs w:val="24"/>
          <w:lang w:val="en-US" w:eastAsia="pt-BR"/>
          <w14:ligatures w14:val="none"/>
        </w:rPr>
        <w:noBreakHyphen/>
        <w:t>adjusted return, calculated by dividing the excess return of an investment by its standard deviation.</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Sharpe ratio = (expected return –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 standard deviation.</w:t>
      </w:r>
    </w:p>
    <w:p w14:paraId="35764748" w14:textId="1E51FF26"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Capital Market Line (CML) represents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 xml:space="preserve">return tradeoff for efficient portfolios that combine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with the market portfolio.</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CML shows all efficient combinations of the market portfolio and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w:t>
      </w:r>
    </w:p>
    <w:p w14:paraId="1599707F" w14:textId="56FBC64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well</w:t>
      </w:r>
      <w:r w:rsidRPr="00390F50">
        <w:rPr>
          <w:rFonts w:ascii="Times New Roman" w:eastAsia="Times New Roman" w:hAnsi="Times New Roman" w:cs="Times New Roman"/>
          <w:color w:val="000000" w:themeColor="text1"/>
          <w:kern w:val="0"/>
          <w:sz w:val="24"/>
          <w:szCs w:val="24"/>
          <w:lang w:val="en-US" w:eastAsia="pt-BR"/>
          <w14:ligatures w14:val="none"/>
        </w:rPr>
        <w:noBreakHyphen/>
        <w:t>diversified portfolio always consists of assets with low or negative correlations to each other to reduce overall portfolio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While low correlations help, diversification can still reduce risk even with some positive correlations; the key is the overall covariance structure.</w:t>
      </w:r>
    </w:p>
    <w:p w14:paraId="39AE14BE" w14:textId="18766C11" w:rsidR="00754C91" w:rsidRPr="00390F50" w:rsidRDefault="00754C91" w:rsidP="005752D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 xml:space="preserve">Question: </w:t>
      </w:r>
      <w:r w:rsidRPr="00390F50">
        <w:rPr>
          <w:rFonts w:ascii="Times New Roman" w:eastAsia="Times New Roman" w:hAnsi="Times New Roman" w:cs="Times New Roman"/>
          <w:color w:val="000000" w:themeColor="text1"/>
          <w:kern w:val="0"/>
          <w:sz w:val="24"/>
          <w:szCs w:val="24"/>
          <w:lang w:val="en-US" w:eastAsia="pt-BR"/>
          <w14:ligatures w14:val="none"/>
        </w:rPr>
        <w:t xml:space="preserve">The Efficient Frontier represents portfolios that offer the best possible trade-off between expected return and risk, excluding any combinations with the risk-free asset. </w:t>
      </w:r>
      <w:r w:rsidRPr="00390F50">
        <w:rPr>
          <w:rFonts w:ascii="Times New Roman" w:eastAsia="Times New Roman" w:hAnsi="Times New Roman" w:cs="Times New Roman"/>
          <w:b/>
          <w:bCs/>
          <w:color w:val="000000" w:themeColor="text1"/>
          <w:kern w:val="0"/>
          <w:sz w:val="24"/>
          <w:szCs w:val="24"/>
          <w:lang w:val="en-US" w:eastAsia="pt-BR"/>
          <w14:ligatures w14:val="none"/>
        </w:rPr>
        <w:t xml:space="preserve">Answer: </w:t>
      </w:r>
      <w:r w:rsidRPr="00390F50">
        <w:rPr>
          <w:rFonts w:ascii="Times New Roman" w:eastAsia="Times New Roman" w:hAnsi="Times New Roman" w:cs="Times New Roman"/>
          <w:color w:val="000000" w:themeColor="text1"/>
          <w:kern w:val="0"/>
          <w:sz w:val="24"/>
          <w:szCs w:val="24"/>
          <w:lang w:val="en-US" w:eastAsia="pt-BR"/>
          <w14:ligatures w14:val="none"/>
        </w:rPr>
        <w:t xml:space="preserve">T </w:t>
      </w:r>
      <w:r w:rsidRPr="00390F50">
        <w:rPr>
          <w:rFonts w:ascii="Times New Roman" w:eastAsia="Times New Roman" w:hAnsi="Times New Roman" w:cs="Times New Roman"/>
          <w:b/>
          <w:bCs/>
          <w:color w:val="000000" w:themeColor="text1"/>
          <w:kern w:val="0"/>
          <w:sz w:val="24"/>
          <w:szCs w:val="24"/>
          <w:lang w:val="en-US" w:eastAsia="pt-BR"/>
          <w14:ligatures w14:val="none"/>
        </w:rPr>
        <w:t xml:space="preserve">Feedback: </w:t>
      </w:r>
      <w:r w:rsidRPr="00390F50">
        <w:rPr>
          <w:rFonts w:ascii="Times New Roman" w:eastAsia="Times New Roman" w:hAnsi="Times New Roman" w:cs="Times New Roman"/>
          <w:color w:val="000000" w:themeColor="text1"/>
          <w:kern w:val="0"/>
          <w:sz w:val="24"/>
          <w:szCs w:val="24"/>
          <w:lang w:val="en-US" w:eastAsia="pt-BR"/>
          <w14:ligatures w14:val="none"/>
        </w:rPr>
        <w:t xml:space="preserve">The sentence is TRUE. The Efficient Frontier shows all optimal portfolios formed by risky assets only. Combinations with the risk-free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are represented by the Capital Market Line (CML), which starts at the risk-free rate and is tangent to the Efficient Frontier.</w:t>
      </w:r>
    </w:p>
    <w:p w14:paraId="7B003BE6" w14:textId="71F161EA" w:rsidR="0023737E" w:rsidRPr="00390F50" w:rsidRDefault="0023737E" w:rsidP="00754C91">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asset's standard deviation represents its systematic risk in the context of the Capital Asset Pricing Model (CAPM).</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Standard deviation measures total risk (systematic plus idiosyncratic); systematic risk is captured by beta.</w:t>
      </w:r>
    </w:p>
    <w:p w14:paraId="5306E2A3" w14:textId="7E6EC774"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efficient portfolio has no risk at all.</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Efficient portfolios still have risk; they simply maximize return relative to that risk.</w:t>
      </w:r>
    </w:p>
    <w:p w14:paraId="4A315943" w14:textId="3390A1E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presence of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enables the investor to borrow or lend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and form portfolios having greater Sharpe ratios.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Borrowing or lending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and combining with the optimal risky portfolio allows movement along the CML to achieve higher Sharpe ratios.</w:t>
      </w:r>
    </w:p>
    <w:p w14:paraId="623A3535" w14:textId="259E7DA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security market line (SML) is the graph of expected rate of return on investment vs. the variance of returns.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SML plots expected return versus beta; the CML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relates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expected return to standard deviation.</w:t>
      </w:r>
    </w:p>
    <w:p w14:paraId="6E18123C" w14:textId="4546580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a stock is overpriced, it would plot above the security market line.</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stock above the SML offers more return than justified by its risk and is underpriced; an overpriced stock falls below the SML.</w:t>
      </w:r>
    </w:p>
    <w:p w14:paraId="2C807BCA" w14:textId="49E3C93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stock's alpha is the difference between the expected return and the required return according to the CAPM.</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Alpha measures performance relative to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return predicted</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by beta.</w:t>
      </w:r>
    </w:p>
    <w:p w14:paraId="5819AEC0" w14:textId="7AAD35C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Adding assets with low or negative correlations to a portfolio generally reduces overall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Lower correlation lowers the covariance terms in portfolio variance, reducing overall risk.</w:t>
      </w:r>
    </w:p>
    <w:p w14:paraId="6C51E8B1" w14:textId="6B14DB11"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 equilibrium, it is possible to earn a return that is above the efficient frontier without the existence of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or some other asset that is uncorrelated with your portfolio assets.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Without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or uncorrelated asset, all feasible portfolios lie on or below the efficient frontier; one cannot surpass it.</w:t>
      </w:r>
    </w:p>
    <w:p w14:paraId="1D58D28D" w14:textId="0969BF6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measures the excess return per unit of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expresses how much excess return is earned per unit of total volatility.</w:t>
      </w:r>
    </w:p>
    <w:p w14:paraId="4B202320" w14:textId="7E51ACD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 with a beta of 0 is expected to have no correlation with market movements.</w:t>
      </w:r>
      <w:r w:rsidRPr="00390F50">
        <w:rPr>
          <w:rFonts w:ascii="Times New Roman" w:eastAsia="Times New Roman" w:hAnsi="Times New Roman" w:cs="Times New Roman"/>
          <w:color w:val="000000" w:themeColor="text1"/>
          <w:kern w:val="0"/>
          <w:sz w:val="24"/>
          <w:szCs w:val="24"/>
          <w:lang w:val="en-US" w:eastAsia="pt-BR"/>
          <w14:ligatures w14:val="none"/>
        </w:rPr>
        <w:br/>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Beta zero implies the stock’s returns are uncorrelated with the market.</w:t>
      </w:r>
    </w:p>
    <w:p w14:paraId="2AF060F6" w14:textId="23661C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has a beta of 1.</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has no covariance with the market, so its beta is zero.</w:t>
      </w:r>
    </w:p>
    <w:p w14:paraId="62C48B24" w14:textId="581DA25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on the efficient frontier can always be improved by adding more assets.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Portfolios on the efficient frontier already offer the best return for their risk; additional assets cannot improve that trade</w:t>
      </w:r>
      <w:r w:rsidRPr="00390F50">
        <w:rPr>
          <w:rFonts w:ascii="Times New Roman" w:eastAsia="Times New Roman" w:hAnsi="Times New Roman" w:cs="Times New Roman"/>
          <w:color w:val="000000" w:themeColor="text1"/>
          <w:kern w:val="0"/>
          <w:sz w:val="24"/>
          <w:szCs w:val="24"/>
          <w:lang w:val="en-US" w:eastAsia="pt-BR"/>
          <w14:ligatures w14:val="none"/>
        </w:rPr>
        <w:noBreakHyphen/>
        <w:t>off.</w:t>
      </w:r>
    </w:p>
    <w:p w14:paraId="291AD2C0" w14:textId="51D51160"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perfect positive correlation, combining them in a portfolio does not reduce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With correlation = +1, the assets move together, and diversification provides no risk reduction.</w:t>
      </w:r>
    </w:p>
    <w:p w14:paraId="0513CE18" w14:textId="4E2B9A5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 with a beta greater than 1 is considered less risky than the market.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&gt; 1 means the stock amplifies market movements and is more volatile than the market.</w:t>
      </w:r>
    </w:p>
    <w:p w14:paraId="29A2A190" w14:textId="33714DC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equally weighted portfolio assigns the same weight to all assets, regardless of their risk or expected return.</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an equally weighted portfolio, each asset receives an identical percentage allocation.</w:t>
      </w:r>
    </w:p>
    <w:p w14:paraId="5F1CC922" w14:textId="36CEF39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tangency portfolio on the efficient frontier consists of only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tangency (or market) portfolio contains only risky assets and achieves the highest Sharpe ratio.</w:t>
      </w:r>
    </w:p>
    <w:p w14:paraId="6E5D038D" w14:textId="53E285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 xml:space="preserve">return tradeoff implies that investors must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take on</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additional risk to achieve higher expected returns.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Generally, higher expected returns are associated with greater uncertainty.</w:t>
      </w:r>
    </w:p>
    <w:p w14:paraId="015E2F23" w14:textId="101C185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global minimum variance portfolio has the lowest possible volatility among all feasible portfolios.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is the point of minimum variance on the efficient frontier.</w:t>
      </w:r>
    </w:p>
    <w:p w14:paraId="15430F62" w14:textId="17DA674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helps investors compare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adjusted performance of different portfolios.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standardizes excess return by risk, allowing comparison across portfolios.</w:t>
      </w:r>
    </w:p>
    <w:p w14:paraId="48B1E8E3" w14:textId="3730BF8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with high volatility is always considered inefficient.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high</w:t>
      </w:r>
      <w:r w:rsidRPr="00390F50">
        <w:rPr>
          <w:rFonts w:ascii="Times New Roman" w:eastAsia="Times New Roman" w:hAnsi="Times New Roman" w:cs="Times New Roman"/>
          <w:color w:val="000000" w:themeColor="text1"/>
          <w:kern w:val="0"/>
          <w:sz w:val="24"/>
          <w:szCs w:val="24"/>
          <w:lang w:val="en-US" w:eastAsia="pt-BR"/>
          <w14:ligatures w14:val="none"/>
        </w:rPr>
        <w:noBreakHyphen/>
        <w:t>volatility portfolio may still be efficient if its expected return is high</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enough</w:t>
      </w:r>
      <w:r w:rsidRPr="00390F50">
        <w:rPr>
          <w:rFonts w:ascii="Times New Roman" w:eastAsia="Times New Roman" w:hAnsi="Times New Roman" w:cs="Times New Roman"/>
          <w:color w:val="000000" w:themeColor="text1"/>
          <w:kern w:val="0"/>
          <w:sz w:val="24"/>
          <w:szCs w:val="24"/>
          <w:lang w:val="en-US" w:eastAsia="pt-BR"/>
          <w14:ligatures w14:val="none"/>
        </w:rPr>
        <w:t>.</w:t>
      </w:r>
    </w:p>
    <w:p w14:paraId="6C4019FA" w14:textId="0B7C2A9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 diversification benefits decrease as the correlations between assets increase.</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Higher correlations mean assets move more together, reducing diversification benefits.</w:t>
      </w:r>
    </w:p>
    <w:p w14:paraId="6E6E9B09" w14:textId="508A89B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well</w:t>
      </w:r>
      <w:r w:rsidRPr="00390F50">
        <w:rPr>
          <w:rFonts w:ascii="Times New Roman" w:eastAsia="Times New Roman" w:hAnsi="Times New Roman" w:cs="Times New Roman"/>
          <w:color w:val="000000" w:themeColor="text1"/>
          <w:kern w:val="0"/>
          <w:sz w:val="24"/>
          <w:szCs w:val="24"/>
          <w:lang w:val="en-US" w:eastAsia="pt-BR"/>
          <w14:ligatures w14:val="none"/>
        </w:rPr>
        <w:noBreakHyphen/>
        <w:t>diversified portfolio eliminates both systematic and unsystematic risk.</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Diversification eliminates unsystematic (idiosyncratic)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risk</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but cannot remove systematic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risk</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p>
    <w:p w14:paraId="243E96CA" w14:textId="25FA38B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Investors with different risk preferences will choose different points along the Capital Market Line.</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More risk</w:t>
      </w:r>
      <w:r w:rsidRPr="00390F50">
        <w:rPr>
          <w:rFonts w:ascii="Times New Roman" w:eastAsia="Times New Roman" w:hAnsi="Times New Roman" w:cs="Times New Roman"/>
          <w:color w:val="000000" w:themeColor="text1"/>
          <w:kern w:val="0"/>
          <w:sz w:val="24"/>
          <w:szCs w:val="24"/>
          <w:lang w:val="en-US" w:eastAsia="pt-BR"/>
          <w14:ligatures w14:val="none"/>
        </w:rPr>
        <w:noBreakHyphen/>
        <w:t>averse investors select combinations with more of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less risk</w:t>
      </w:r>
      <w:r w:rsidRPr="00390F50">
        <w:rPr>
          <w:rFonts w:ascii="Times New Roman" w:eastAsia="Times New Roman" w:hAnsi="Times New Roman" w:cs="Times New Roman"/>
          <w:color w:val="000000" w:themeColor="text1"/>
          <w:kern w:val="0"/>
          <w:sz w:val="24"/>
          <w:szCs w:val="24"/>
          <w:lang w:val="en-US" w:eastAsia="pt-BR"/>
          <w14:ligatures w14:val="none"/>
        </w:rPr>
        <w:noBreakHyphen/>
        <w:t>averse may leverage the market portfolio.</w:t>
      </w:r>
    </w:p>
    <w:p w14:paraId="102B9A3A" w14:textId="1BC09D1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covariance between two stocks determines their contribution to overall portfolio risk.</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covariance affects the cross</w:t>
      </w:r>
      <w:r w:rsidRPr="00390F50">
        <w:rPr>
          <w:rFonts w:ascii="Times New Roman" w:eastAsia="Times New Roman" w:hAnsi="Times New Roman" w:cs="Times New Roman"/>
          <w:color w:val="000000" w:themeColor="text1"/>
          <w:kern w:val="0"/>
          <w:sz w:val="24"/>
          <w:szCs w:val="24"/>
          <w:lang w:val="en-US" w:eastAsia="pt-BR"/>
          <w14:ligatures w14:val="none"/>
        </w:rPr>
        <w:noBreakHyphen/>
        <w:t>term in the variance formula, influencing total risk.</w:t>
      </w:r>
    </w:p>
    <w:p w14:paraId="73C86A8D" w14:textId="08412AC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with a beta of 1 has the same systematic risk as the market portfolio.</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Beta = 1 means the portfolio’s returns move in line with the market’s systematic risk.</w:t>
      </w:r>
    </w:p>
    <w:p w14:paraId="6AAC8800" w14:textId="1C10176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portfolio’s expected return is the weighted average of the expected returns of the individual assets in the portfolio.</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Expected returns combine linearly according to the weights.</w:t>
      </w:r>
    </w:p>
    <w:p w14:paraId="77EA4DAD" w14:textId="2D8B96A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investor who only holds a single stock is still well diversified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 long as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that stock has a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high expected</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return.</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Holding one stock exposes the investor to idiosyncratic risk; high expected return does not substitute for diversification.</w:t>
      </w:r>
    </w:p>
    <w:p w14:paraId="72B2D257" w14:textId="19E7562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According to Modern Portfolio Theory, an investor should hold a combination of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and the market portfolio to achieve an optimal risk</w:t>
      </w:r>
      <w:r w:rsidRPr="00390F50">
        <w:rPr>
          <w:rFonts w:ascii="Times New Roman" w:eastAsia="Times New Roman" w:hAnsi="Times New Roman" w:cs="Times New Roman"/>
          <w:color w:val="000000" w:themeColor="text1"/>
          <w:kern w:val="0"/>
          <w:sz w:val="24"/>
          <w:szCs w:val="24"/>
          <w:lang w:val="en-US" w:eastAsia="pt-BR"/>
          <w14:ligatures w14:val="none"/>
        </w:rPr>
        <w:noBreakHyphen/>
        <w:t>return tradeoff.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Combining the market portfolio with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along the CML yields the best attainable trade</w:t>
      </w:r>
      <w:r w:rsidRPr="00390F50">
        <w:rPr>
          <w:rFonts w:ascii="Times New Roman" w:eastAsia="Times New Roman" w:hAnsi="Times New Roman" w:cs="Times New Roman"/>
          <w:color w:val="000000" w:themeColor="text1"/>
          <w:kern w:val="0"/>
          <w:sz w:val="24"/>
          <w:szCs w:val="24"/>
          <w:lang w:val="en-US" w:eastAsia="pt-BR"/>
          <w14:ligatures w14:val="none"/>
        </w:rPr>
        <w:noBreakHyphen/>
        <w:t>off.</w:t>
      </w:r>
    </w:p>
    <w:p w14:paraId="513C5468" w14:textId="1BCB6C3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Beta is calculated as the covariance between the asset’s return and the market return divided by the variance of the market return.</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 xml:space="preserve">By definition, </w:t>
      </w:r>
      <w:r w:rsidRPr="00390F50">
        <w:rPr>
          <w:rFonts w:ascii="Times New Roman" w:eastAsia="Times New Roman" w:hAnsi="Times New Roman" w:cs="Times New Roman"/>
          <w:color w:val="000000" w:themeColor="text1"/>
          <w:kern w:val="0"/>
          <w:sz w:val="24"/>
          <w:szCs w:val="24"/>
          <w:lang w:eastAsia="pt-BR"/>
          <w14:ligatures w14:val="none"/>
        </w:rPr>
        <w:t>β</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 </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Cov</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(R</w:t>
      </w:r>
      <w:r w:rsidRPr="00390F50">
        <w:rPr>
          <w:rFonts w:ascii="Times New Roman" w:eastAsia="Times New Roman" w:hAnsi="Times New Roman" w:cs="Times New Roman"/>
          <w:color w:val="000000" w:themeColor="text1"/>
          <w:kern w:val="0"/>
          <w:sz w:val="24"/>
          <w:szCs w:val="24"/>
          <w:lang w:eastAsia="pt-BR"/>
          <w14:ligatures w14:val="none"/>
        </w:rPr>
        <w:t>ᵢ</w:t>
      </w:r>
      <w:r w:rsidRPr="00390F50">
        <w:rPr>
          <w:rFonts w:ascii="Times New Roman" w:eastAsia="Times New Roman" w:hAnsi="Times New Roman" w:cs="Times New Roman"/>
          <w:color w:val="000000" w:themeColor="text1"/>
          <w:kern w:val="0"/>
          <w:sz w:val="24"/>
          <w:szCs w:val="24"/>
          <w:lang w:val="en-US" w:eastAsia="pt-BR"/>
          <w14:ligatures w14:val="none"/>
        </w:rPr>
        <w:t>, </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Var(</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w:t>
      </w:r>
    </w:p>
    <w:p w14:paraId="127EFCEA" w14:textId="035214D1"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According to the CAPM, the only compensation investors receive is for unsystematic risk.</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Under CAPM, investors are compensated only for systematic risk; unsystematic risk is not rewarded.</w:t>
      </w:r>
    </w:p>
    <w:p w14:paraId="2CB95C66" w14:textId="210E1D1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intercept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of the Security Market Line is equal to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of return.</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At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0, the SML gives E[R] = Rf, so the intercept is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p>
    <w:p w14:paraId="5E1A8228" w14:textId="341086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beta of 1.5 implies that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less volatile than the market portfolio.</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greater</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than one means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more volatile (more sensitive to market movements) than the market.</w:t>
      </w:r>
    </w:p>
    <w:p w14:paraId="2F467E43" w14:textId="59D0EAE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Negative beta values indicate that an asset tends to move opposite to market movements.</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 negative beta signifies that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has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an inverse relationship with the market.</w:t>
      </w:r>
    </w:p>
    <w:p w14:paraId="3E66AB9A" w14:textId="0730529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Capital Market Line plots expected return against beta for all securities.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CML relates expected return to standard deviation for efficient portfolios; the SML relates expected return to beta.</w:t>
      </w:r>
    </w:p>
    <w:p w14:paraId="03D215EE" w14:textId="49290A36"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Combining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with a risky portfolio can create portfolios with higher Sharpe ratios than the risky portfolio alone.</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Mixing with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adjusts risk and can yield a higher Sharpe ratio along the CML.</w:t>
      </w:r>
    </w:p>
    <w:p w14:paraId="2D9FFCEA" w14:textId="44F5164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Beta measures both systematic and idiosyncratic risk of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 security</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captures only systematic risk.</w:t>
      </w:r>
    </w:p>
    <w:p w14:paraId="6DB67259" w14:textId="5F20A83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Diversifying across many stocks can reduce systematic risk to zero.</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Systematic risk cannot be diversified away; only idiosyncratic risk can be eliminated.</w:t>
      </w:r>
    </w:p>
    <w:p w14:paraId="403C40F7" w14:textId="1C43616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portfolio’s beta is the weighted average of the betas of the individual assets.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Portfolio beta =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xml:space="preserve"> w</w:t>
      </w:r>
      <w:r w:rsidRPr="00390F50">
        <w:rPr>
          <w:rFonts w:ascii="Times New Roman" w:eastAsia="Times New Roman" w:hAnsi="Times New Roman" w:cs="Times New Roman"/>
          <w:color w:val="000000" w:themeColor="text1"/>
          <w:kern w:val="0"/>
          <w:sz w:val="24"/>
          <w:szCs w:val="24"/>
          <w:lang w:eastAsia="pt-BR"/>
          <w14:ligatures w14:val="none"/>
        </w:rPr>
        <w:t>ᵢ</w:t>
      </w:r>
      <w:r w:rsidRPr="00390F50">
        <w:rPr>
          <w:rFonts w:ascii="Times New Roman" w:eastAsia="Times New Roman" w:hAnsi="Times New Roman" w:cs="Times New Roman"/>
          <w:color w:val="000000" w:themeColor="text1"/>
          <w:kern w:val="0"/>
          <w:sz w:val="24"/>
          <w:szCs w:val="24"/>
          <w:lang w:val="en-US" w:eastAsia="pt-BR"/>
          <w14:ligatures w14:val="none"/>
        </w:rPr>
        <w:t xml:space="preserve"> × </w:t>
      </w:r>
      <w:r w:rsidRPr="00390F50">
        <w:rPr>
          <w:rFonts w:ascii="Times New Roman" w:eastAsia="Times New Roman" w:hAnsi="Times New Roman" w:cs="Times New Roman"/>
          <w:color w:val="000000" w:themeColor="text1"/>
          <w:kern w:val="0"/>
          <w:sz w:val="24"/>
          <w:szCs w:val="24"/>
          <w:lang w:eastAsia="pt-BR"/>
          <w14:ligatures w14:val="none"/>
        </w:rPr>
        <w:t>βᵢ</w:t>
      </w:r>
      <w:r w:rsidRPr="00390F50">
        <w:rPr>
          <w:rFonts w:ascii="Times New Roman" w:eastAsia="Times New Roman" w:hAnsi="Times New Roman" w:cs="Times New Roman"/>
          <w:color w:val="000000" w:themeColor="text1"/>
          <w:kern w:val="0"/>
          <w:sz w:val="24"/>
          <w:szCs w:val="24"/>
          <w:lang w:val="en-US" w:eastAsia="pt-BR"/>
          <w14:ligatures w14:val="none"/>
        </w:rPr>
        <w:t>.</w:t>
      </w:r>
    </w:p>
    <w:p w14:paraId="62950969" w14:textId="38A6CA40"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 with a beta of 0 is expected to have an expected return equal to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With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0, CAPM gives E[R] = Rf.</w:t>
      </w:r>
    </w:p>
    <w:p w14:paraId="0A96FE81" w14:textId="2BFED1E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All investors will always choose the same combination of risky assets if they have identical expectations and there is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With homogeneous expectations and no transaction costs, everyone holds the market portfolio in equilibrium.</w:t>
      </w:r>
    </w:p>
    <w:p w14:paraId="5DAE49EB" w14:textId="0CB6F5B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slope of the Capital Market Line equals the Sharpe ratio of the market portfolio.</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CML slope = (E[</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Rf)/</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_m, which is the market’s Sharpe ratio.</w:t>
      </w:r>
    </w:p>
    <w:p w14:paraId="025698E9" w14:textId="248DF7C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Systematic risk can be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diversified away</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by holding many stocks.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Systematic (market) risk affects all assets; diversification cannot eliminate it.</w:t>
      </w:r>
    </w:p>
    <w:p w14:paraId="4F34E2A2" w14:textId="39F2AB9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has the highest possible Sharpe ratio.</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minimizes volatility but may not have the highest ratio of excess return to risk.</w:t>
      </w:r>
    </w:p>
    <w:p w14:paraId="5475B8F5" w14:textId="5558B1F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beta of the market portfolio is exactly 1.</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By convention, the market portfolio has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1.</w:t>
      </w:r>
    </w:p>
    <w:p w14:paraId="43456C5D" w14:textId="5E81FB6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an asset lies below the SML, it offers a higher expected return for its risk.</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An asset below the SML provides too low a return for its level of systematic risk and is overpriced.</w:t>
      </w:r>
    </w:p>
    <w:p w14:paraId="595B1210" w14:textId="5FBE6C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Correlation coefficients can only take values between −1 and +1.</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Correlation is bounded between −1 and +1.</w:t>
      </w:r>
    </w:p>
    <w:p w14:paraId="15D0C755" w14:textId="4C1942C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risk of a portfolio is always the average of the risks of its individual assets.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Portfolio risk depends on correlations; it can be lower than the weighted average of individual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volatilities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p>
    <w:p w14:paraId="057BC15A" w14:textId="58287CE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has a beta of zero.</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 xml:space="preserve">free asset has no covariance with the market, so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0.</w:t>
      </w:r>
    </w:p>
    <w:p w14:paraId="77B55962" w14:textId="353C65B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CML represents portfolios formed by combining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and the market portfolio.</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All points on the CML are linear combinations of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and the market portfolio.</w:t>
      </w:r>
    </w:p>
    <w:p w14:paraId="0332ED95" w14:textId="76AD7090"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 the CAPM, the expected return of any asset is independent of its covariance with the market.</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expected return depends directly on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beta (covariance with the market).</w:t>
      </w:r>
    </w:p>
    <w:p w14:paraId="15E00E63" w14:textId="7B994A7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Stocks with higher betas should yield lower expected returns to be priced fairly.</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Higher betas imply greater systematic risk and therefore require higher expected returns.</w:t>
      </w:r>
    </w:p>
    <w:p w14:paraId="4F94A5A9" w14:textId="4643D57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Portfolios that lie below the efficient frontier are considered inefficient.</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They offer lower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return</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for the same risk or higher risk for the same return.</w:t>
      </w:r>
    </w:p>
    <w:p w14:paraId="14A418FE" w14:textId="5BF4578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a correlation coefficient of +1, diversification between them reduces risk.</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Perfect positive correlation means no risk reduction from diversification.</w:t>
      </w:r>
    </w:p>
    <w:p w14:paraId="765F7E85" w14:textId="1E9144D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increases when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decreases if portfolio return and volatility remain unchanged.</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 lower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raises the excess return in the numerator, increasing the ratio.</w:t>
      </w:r>
    </w:p>
    <w:p w14:paraId="4885A1A3" w14:textId="37C7557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on the efficient frontier cannot be dominated by another portfolio offering a higher expected return with the same or lower risk.</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By definition, no</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other portfolio offers a better risk–return combination.</w:t>
      </w:r>
    </w:p>
    <w:p w14:paraId="4996C4A7" w14:textId="6D34884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CAPM assumes that investors can borrow and lend unlimited amounts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Unlimited borrowing and lending at Rf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one of the CAPM’s simplifying assumptions.</w:t>
      </w:r>
    </w:p>
    <w:p w14:paraId="38031DB9" w14:textId="742E1D4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Idiosyncratic risk is not relevant when evaluating an asset using CAPM.</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CAPM prices only systematic risk; idiosyncratic risk is assumed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diversifiable</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p>
    <w:p w14:paraId="6A9820FD" w14:textId="64A106D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expected return of a well</w:t>
      </w:r>
      <w:r w:rsidRPr="00390F50">
        <w:rPr>
          <w:rFonts w:ascii="Times New Roman" w:eastAsia="Times New Roman" w:hAnsi="Times New Roman" w:cs="Times New Roman"/>
          <w:color w:val="000000" w:themeColor="text1"/>
          <w:kern w:val="0"/>
          <w:sz w:val="24"/>
          <w:szCs w:val="24"/>
          <w:lang w:val="en-US" w:eastAsia="pt-BR"/>
          <w14:ligatures w14:val="none"/>
        </w:rPr>
        <w:noBreakHyphen/>
        <w:t>diversified portfolio depends primarily on the portfolio’s beta.</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a diversified portfolio, unsystematic risk is negligible, so expected return is determined by beta.</w:t>
      </w:r>
    </w:p>
    <w:p w14:paraId="6936817E" w14:textId="58B34C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beta greater than zero but less than one indicates that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more volatile than the market.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between 0 and 1 means the asset is less sensitive (less volatile) than the market.</w:t>
      </w:r>
    </w:p>
    <w:p w14:paraId="6B12BB14" w14:textId="0314A20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Under CAPM, the reward</w:t>
      </w:r>
      <w:r w:rsidRPr="00390F50">
        <w:rPr>
          <w:rFonts w:ascii="Times New Roman" w:eastAsia="Times New Roman" w:hAnsi="Times New Roman" w:cs="Times New Roman"/>
          <w:color w:val="000000" w:themeColor="text1"/>
          <w:kern w:val="0"/>
          <w:sz w:val="24"/>
          <w:szCs w:val="24"/>
          <w:lang w:val="en-US" w:eastAsia="pt-BR"/>
          <w14:ligatures w14:val="none"/>
        </w:rPr>
        <w:noBreakHyphen/>
        <w:t>to</w:t>
      </w:r>
      <w:r w:rsidRPr="00390F50">
        <w:rPr>
          <w:rFonts w:ascii="Times New Roman" w:eastAsia="Times New Roman" w:hAnsi="Times New Roman" w:cs="Times New Roman"/>
          <w:color w:val="000000" w:themeColor="text1"/>
          <w:kern w:val="0"/>
          <w:sz w:val="24"/>
          <w:szCs w:val="24"/>
          <w:lang w:val="en-US" w:eastAsia="pt-BR"/>
          <w14:ligatures w14:val="none"/>
        </w:rPr>
        <w:noBreakHyphen/>
        <w:t>risk ratio of all individual assets is the same and equal to the market risk premium.</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(E[R] – Rf)/</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xml:space="preserve"> is constant and equals E[</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Rf for all assets in equilibrium.</w:t>
      </w:r>
    </w:p>
    <w:p w14:paraId="489FD538" w14:textId="5B13B0D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zero correlation, the covariance between them is zero.</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Covariance = correlation ×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xml:space="preserve">₁ ×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₂; correlation zero implies covariance zero.</w:t>
      </w:r>
    </w:p>
    <w:p w14:paraId="36C38F00" w14:textId="0833D21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Adding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to the portfolio cannot lower the overall portfolio variance.</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Including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can reduce portfolio variance in proportion to its weight.</w:t>
      </w:r>
    </w:p>
    <w:p w14:paraId="0751BBAF" w14:textId="4982D76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Treynor ratio is useful for comparing portfolios that are already well diversified.</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Because it uses beta in the denominator, the Treynor ratio focuses on systematic risk and is appropriate for diversified portfolios.</w:t>
      </w:r>
    </w:p>
    <w:p w14:paraId="6599E364" w14:textId="3B1291D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It is impossible for a portfolio to have a beta of zero.</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portfolio can be constructed with net beta zero by combining assets with positive and negative betas.</w:t>
      </w:r>
    </w:p>
    <w:p w14:paraId="5BB563B8" w14:textId="613023B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Two portfolios with the same beta must have the same expected return under CAPM.</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CAPM, E[R] = Rf +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(E[</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Rf); equal betas imply equal expected returns.</w:t>
      </w:r>
    </w:p>
    <w:p w14:paraId="58BF755D" w14:textId="5CB6927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variance of a portfolio is equal to the sum of the variances of each asset when correlations are zero.</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When correlation is zero, portfolio variance equals the sum of squared weights times the variances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w</w:t>
      </w:r>
      <w:r w:rsidRPr="00390F50">
        <w:rPr>
          <w:rFonts w:ascii="Times New Roman" w:eastAsia="Times New Roman" w:hAnsi="Times New Roman" w:cs="Times New Roman"/>
          <w:color w:val="000000" w:themeColor="text1"/>
          <w:kern w:val="0"/>
          <w:sz w:val="24"/>
          <w:szCs w:val="24"/>
          <w:lang w:eastAsia="pt-BR"/>
          <w14:ligatures w14:val="none"/>
        </w:rPr>
        <w:t>ᵢ</w:t>
      </w:r>
      <w:r w:rsidRPr="00390F50">
        <w:rPr>
          <w:rFonts w:ascii="Times New Roman" w:eastAsia="Times New Roman" w:hAnsi="Times New Roman" w:cs="Times New Roman"/>
          <w:color w:val="000000" w:themeColor="text1"/>
          <w:kern w:val="0"/>
          <w:sz w:val="24"/>
          <w:szCs w:val="24"/>
          <w:lang w:val="en-US" w:eastAsia="pt-BR"/>
          <w14:ligatures w14:val="none"/>
        </w:rPr>
        <w:t>²</w:t>
      </w:r>
      <w:r w:rsidRPr="00390F50">
        <w:rPr>
          <w:rFonts w:ascii="Times New Roman" w:eastAsia="Times New Roman" w:hAnsi="Times New Roman" w:cs="Times New Roman"/>
          <w:color w:val="000000" w:themeColor="text1"/>
          <w:kern w:val="0"/>
          <w:sz w:val="24"/>
          <w:szCs w:val="24"/>
          <w:lang w:eastAsia="pt-BR"/>
          <w14:ligatures w14:val="none"/>
        </w:rPr>
        <w:t>σᵢ</w:t>
      </w:r>
      <w:r w:rsidRPr="00390F50">
        <w:rPr>
          <w:rFonts w:ascii="Times New Roman" w:eastAsia="Times New Roman" w:hAnsi="Times New Roman" w:cs="Times New Roman"/>
          <w:color w:val="000000" w:themeColor="text1"/>
          <w:kern w:val="0"/>
          <w:sz w:val="24"/>
          <w:szCs w:val="24"/>
          <w:lang w:val="en-US" w:eastAsia="pt-BR"/>
          <w14:ligatures w14:val="none"/>
        </w:rPr>
        <w:t xml:space="preserve">²), not simply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w:t>
      </w:r>
      <w:r w:rsidRPr="00390F50">
        <w:rPr>
          <w:rFonts w:ascii="Times New Roman" w:eastAsia="Times New Roman" w:hAnsi="Times New Roman" w:cs="Times New Roman"/>
          <w:color w:val="000000" w:themeColor="text1"/>
          <w:kern w:val="0"/>
          <w:sz w:val="24"/>
          <w:szCs w:val="24"/>
          <w:lang w:eastAsia="pt-BR"/>
          <w14:ligatures w14:val="none"/>
        </w:rPr>
        <w:t>σᵢ</w:t>
      </w:r>
      <w:r w:rsidRPr="00390F50">
        <w:rPr>
          <w:rFonts w:ascii="Times New Roman" w:eastAsia="Times New Roman" w:hAnsi="Times New Roman" w:cs="Times New Roman"/>
          <w:color w:val="000000" w:themeColor="text1"/>
          <w:kern w:val="0"/>
          <w:sz w:val="24"/>
          <w:szCs w:val="24"/>
          <w:lang w:val="en-US" w:eastAsia="pt-BR"/>
          <w14:ligatures w14:val="none"/>
        </w:rPr>
        <w:t>².</w:t>
      </w:r>
    </w:p>
    <w:p w14:paraId="440663BA" w14:textId="6BA45F0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CAPM implies that all securities plot exactly on the Security Market Line in equilibrium.</w:t>
      </w:r>
      <w:r w:rsidRPr="00390F50">
        <w:rPr>
          <w:rFonts w:ascii="Times New Roman" w:eastAsia="Times New Roman" w:hAnsi="Times New Roman" w:cs="Times New Roman"/>
          <w:color w:val="000000" w:themeColor="text1"/>
          <w:kern w:val="0"/>
          <w:sz w:val="24"/>
          <w:szCs w:val="24"/>
          <w:lang w:val="en-US" w:eastAsia="pt-BR"/>
          <w14:ligatures w14:val="none"/>
        </w:rPr>
        <w:br/>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equilibrium, securities have zero alpha and lie on the SML.</w:t>
      </w:r>
    </w:p>
    <w:p w14:paraId="442CA279" w14:textId="366AD00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an asset has a negative beta, it is expected to have a return below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negative beta asset may still have an expected return above or below Rf depending on the market risk premium and its magnitude.</w:t>
      </w:r>
    </w:p>
    <w:p w14:paraId="7F61D5DE" w14:textId="1DEF7C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optimal risky portfolio is the one with the highest Sharpe ratio.</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tangency (market) portfolio maximizes excess return per unit of total risk.</w:t>
      </w:r>
    </w:p>
    <w:p w14:paraId="6756A4A6" w14:textId="3CCC501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Investing more than 100 % in the market portfolio (leveraging) moves the portfolio up the CML.</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Borrowing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and investing more in the market portfolio increases both return and risk along the CML.</w:t>
      </w:r>
    </w:p>
    <w:p w14:paraId="01F77004" w14:textId="13A3EC4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covariance between two assets is always non</w:t>
      </w:r>
      <w:r w:rsidRPr="00390F50">
        <w:rPr>
          <w:rFonts w:ascii="Times New Roman" w:eastAsia="Times New Roman" w:hAnsi="Times New Roman" w:cs="Times New Roman"/>
          <w:color w:val="000000" w:themeColor="text1"/>
          <w:kern w:val="0"/>
          <w:sz w:val="24"/>
          <w:szCs w:val="24"/>
          <w:lang w:val="en-US" w:eastAsia="pt-BR"/>
          <w14:ligatures w14:val="none"/>
        </w:rPr>
        <w:noBreakHyphen/>
        <w:t>negative.</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Covariance can be positive, zero or negative depending on how the assets move relative to each other.</w:t>
      </w:r>
    </w:p>
    <w:p w14:paraId="0C90F8A9" w14:textId="1B161D2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CML can be used to evaluate the performance of individual securities.</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CML applies to efficient portfolios; the Security Market Line is used for individual securities.</w:t>
      </w:r>
    </w:p>
    <w:p w14:paraId="30A02F82" w14:textId="2C8B36C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Under CAPM, investors are compensated only for bearing unsystematic risk.</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Compensation in CAPM is for systematic risk; unsystematic risk is not rewarded.</w:t>
      </w:r>
    </w:p>
    <w:p w14:paraId="5FD1349D" w14:textId="77777777" w:rsidR="00926964" w:rsidRPr="00390F50" w:rsidRDefault="00926964" w:rsidP="00926964">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Security Market Line (SML) and the Capital Market Line (CML) are identical graphs in the CAPM model.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The SML plots expected return against beta (systematic risk), while the CML plots expected return against total risk (standard deviation).</w:t>
      </w:r>
    </w:p>
    <w:p w14:paraId="1A275C70" w14:textId="77777777" w:rsidR="008E1E49" w:rsidRPr="00390F50" w:rsidRDefault="008E1E49" w:rsidP="008E1E49">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global minimum variance portfolio consists only of the risk-free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The minimum variance portfolio is the combination of risky assets with the lowest possible volatility, not necessarily involving the risk-free asset.</w:t>
      </w:r>
    </w:p>
    <w:p w14:paraId="6C3A39BA" w14:textId="77777777" w:rsidR="008E1E49" w:rsidRPr="00390F50" w:rsidRDefault="008E1E49" w:rsidP="008E1E49">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efficient frontier will not change if the correlation between assets changes.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The shape and position of the efficient frontier depend on the correlations between asset returns; changes in correlation affect diversification benefits.</w:t>
      </w:r>
    </w:p>
    <w:p w14:paraId="7A39BB3A"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perfect negative correlation, combining them in a portfolio can theoretically eliminate all risk.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TRUE. Perfect negative correlation allows for a combination where the gains in one asset offset the losses in another, potentially eliminating portfolio variance.</w:t>
      </w:r>
    </w:p>
    <w:p w14:paraId="44B5B9C8"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asset with a beta of zero is assumed to have an expected return equal to the risk-free rate.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TRUE. According to CAPM, an asset with beta zero is not sensitive to market movements and thus earns the risk-free rate.</w:t>
      </w:r>
    </w:p>
    <w:p w14:paraId="186B5928"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 variance is always reduced when adding a new asset, regardless of its correlation with existing assets.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Adding an asset with a high positive correlation to existing assets may not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reduce</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and could even increase portfolio variance.</w:t>
      </w:r>
    </w:p>
    <w:p w14:paraId="0CA4EE2A"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higher the standard deviation of a stock, the higher its beta.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Beta measures systematic risk relative to the market, not total risk; a stock can have high volatility (standard deviation) but a low beta if it’s uncorrelated with the market.</w:t>
      </w:r>
    </w:p>
    <w:p w14:paraId="62B3BC5C" w14:textId="6A31FB60" w:rsidR="005165F7"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Investors who are risk-averse will prefer portfolios below the Capital Market Line (CML).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Rational investors will only choose portfolios on the CML, as portfolios below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it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are inefficient and offer lower returns for the same risk.</w:t>
      </w:r>
    </w:p>
    <w:p w14:paraId="1A8577C8" w14:textId="77777777" w:rsidR="005165F7" w:rsidRDefault="005165F7">
      <w:pPr>
        <w:rPr>
          <w:rFonts w:ascii="Times New Roman" w:eastAsia="Times New Roman" w:hAnsi="Times New Roman" w:cs="Times New Roman"/>
          <w:color w:val="000000" w:themeColor="text1"/>
          <w:kern w:val="0"/>
          <w:sz w:val="24"/>
          <w:szCs w:val="24"/>
          <w:lang w:val="en-US" w:eastAsia="pt-BR"/>
          <w14:ligatures w14:val="none"/>
        </w:rPr>
      </w:pPr>
      <w:r>
        <w:rPr>
          <w:rFonts w:ascii="Times New Roman" w:eastAsia="Times New Roman" w:hAnsi="Times New Roman" w:cs="Times New Roman"/>
          <w:color w:val="000000" w:themeColor="text1"/>
          <w:kern w:val="0"/>
          <w:sz w:val="24"/>
          <w:szCs w:val="24"/>
          <w:lang w:val="en-US" w:eastAsia="pt-BR"/>
          <w14:ligatures w14:val="none"/>
        </w:rPr>
        <w:br w:type="page"/>
      </w:r>
    </w:p>
    <w:p w14:paraId="467C9AD8" w14:textId="77777777"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Q1.</w:t>
      </w:r>
    </w:p>
    <w:p w14:paraId="354D2F1B"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D14E217"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Which of the following statements best describes an efficient portfolio?</w:t>
      </w:r>
    </w:p>
    <w:p w14:paraId="553290E7"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A portfolio that maximizes return for a given level of risk</w:t>
      </w:r>
      <w:r w:rsidRPr="005165F7">
        <w:rPr>
          <w:rFonts w:ascii="Segoe UI" w:eastAsia="Times New Roman" w:hAnsi="Segoe UI" w:cs="Segoe UI"/>
          <w:color w:val="343A40"/>
          <w:kern w:val="0"/>
          <w:sz w:val="28"/>
          <w:szCs w:val="28"/>
          <w:lang w:val="en-US" w:eastAsia="pt-BR"/>
          <w14:ligatures w14:val="none"/>
        </w:rPr>
        <w:br/>
        <w:t> B. A portfolio with the lowest variance regardless of return</w:t>
      </w:r>
      <w:r w:rsidRPr="005165F7">
        <w:rPr>
          <w:rFonts w:ascii="Segoe UI" w:eastAsia="Times New Roman" w:hAnsi="Segoe UI" w:cs="Segoe UI"/>
          <w:color w:val="343A40"/>
          <w:kern w:val="0"/>
          <w:sz w:val="28"/>
          <w:szCs w:val="28"/>
          <w:lang w:val="en-US" w:eastAsia="pt-BR"/>
          <w14:ligatures w14:val="none"/>
        </w:rPr>
        <w:br/>
        <w:t> C. A portfolio that holds only a single risky asset</w:t>
      </w:r>
      <w:r w:rsidRPr="005165F7">
        <w:rPr>
          <w:rFonts w:ascii="Segoe UI" w:eastAsia="Times New Roman" w:hAnsi="Segoe UI" w:cs="Segoe UI"/>
          <w:color w:val="343A40"/>
          <w:kern w:val="0"/>
          <w:sz w:val="28"/>
          <w:szCs w:val="28"/>
          <w:lang w:val="en-US" w:eastAsia="pt-BR"/>
          <w14:ligatures w14:val="none"/>
        </w:rPr>
        <w:br/>
        <w:t> D. A portfolio that invests equal amounts in all available assets</w:t>
      </w:r>
      <w:r w:rsidRPr="005165F7">
        <w:rPr>
          <w:rFonts w:ascii="Segoe UI" w:eastAsia="Times New Roman" w:hAnsi="Segoe UI" w:cs="Segoe UI"/>
          <w:color w:val="343A40"/>
          <w:kern w:val="0"/>
          <w:sz w:val="28"/>
          <w:szCs w:val="28"/>
          <w:lang w:val="en-US" w:eastAsia="pt-BR"/>
          <w14:ligatures w14:val="none"/>
        </w:rPr>
        <w:br/>
        <w:t> E. A portfolio that minimizes beta</w:t>
      </w:r>
    </w:p>
    <w:p w14:paraId="0FEDD433"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31F259AE"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A. An efficient portfolio is one that offers the highest expected return for a given level of risk.</w:t>
      </w:r>
    </w:p>
    <w:p w14:paraId="1503E599"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3967480C" w14:textId="11521532"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Q2.</w:t>
      </w:r>
    </w:p>
    <w:p w14:paraId="4A43B40C"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25F1956"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The variance of a two</w:t>
      </w:r>
      <w:r w:rsidRPr="005165F7">
        <w:rPr>
          <w:rFonts w:ascii="Georgia" w:eastAsia="Times New Roman" w:hAnsi="Georgia" w:cs="Segoe UI"/>
          <w:b/>
          <w:bCs/>
          <w:color w:val="343A40"/>
          <w:kern w:val="0"/>
          <w:sz w:val="28"/>
          <w:szCs w:val="28"/>
          <w:lang w:val="en-US" w:eastAsia="pt-BR"/>
          <w14:ligatures w14:val="none"/>
        </w:rPr>
        <w:noBreakHyphen/>
        <w:t>asset portfolio depends on:</w:t>
      </w:r>
    </w:p>
    <w:p w14:paraId="355BBE14"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Only the variances of the individual assets</w:t>
      </w:r>
      <w:r w:rsidRPr="005165F7">
        <w:rPr>
          <w:rFonts w:ascii="Segoe UI" w:eastAsia="Times New Roman" w:hAnsi="Segoe UI" w:cs="Segoe UI"/>
          <w:color w:val="343A40"/>
          <w:kern w:val="0"/>
          <w:sz w:val="28"/>
          <w:szCs w:val="28"/>
          <w:lang w:val="en-US" w:eastAsia="pt-BR"/>
          <w14:ligatures w14:val="none"/>
        </w:rPr>
        <w:br/>
        <w:t> B. Only the covariance between the assets</w:t>
      </w:r>
      <w:r w:rsidRPr="005165F7">
        <w:rPr>
          <w:rFonts w:ascii="Segoe UI" w:eastAsia="Times New Roman" w:hAnsi="Segoe UI" w:cs="Segoe UI"/>
          <w:color w:val="343A40"/>
          <w:kern w:val="0"/>
          <w:sz w:val="28"/>
          <w:szCs w:val="28"/>
          <w:lang w:val="en-US" w:eastAsia="pt-BR"/>
          <w14:ligatures w14:val="none"/>
        </w:rPr>
        <w:br/>
        <w:t> C. Both the variances of the individual assets and the covariance between them</w:t>
      </w:r>
      <w:r w:rsidRPr="005165F7">
        <w:rPr>
          <w:rFonts w:ascii="Segoe UI" w:eastAsia="Times New Roman" w:hAnsi="Segoe UI" w:cs="Segoe UI"/>
          <w:color w:val="343A40"/>
          <w:kern w:val="0"/>
          <w:sz w:val="28"/>
          <w:szCs w:val="28"/>
          <w:lang w:val="en-US" w:eastAsia="pt-BR"/>
          <w14:ligatures w14:val="none"/>
        </w:rPr>
        <w:br/>
        <w:t> D. The average return of the portfolio</w:t>
      </w:r>
      <w:r w:rsidRPr="005165F7">
        <w:rPr>
          <w:rFonts w:ascii="Segoe UI" w:eastAsia="Times New Roman" w:hAnsi="Segoe UI" w:cs="Segoe UI"/>
          <w:color w:val="343A40"/>
          <w:kern w:val="0"/>
          <w:sz w:val="28"/>
          <w:szCs w:val="28"/>
          <w:lang w:val="en-US" w:eastAsia="pt-BR"/>
          <w14:ligatures w14:val="none"/>
        </w:rPr>
        <w:br/>
        <w:t> E. None of the above</w:t>
      </w:r>
    </w:p>
    <w:p w14:paraId="1B97C3D5"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28408F8F"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Portfolio variance combines the individual asset variances and their covariance (or correlation).</w:t>
      </w:r>
    </w:p>
    <w:p w14:paraId="05E73111"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4FD017DF" w14:textId="05E38EBA"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Q3.</w:t>
      </w:r>
    </w:p>
    <w:p w14:paraId="7D30A551"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E43166D"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If the correlation between two assets is −1, combining them in a portfolio:</w:t>
      </w:r>
    </w:p>
    <w:p w14:paraId="7EC03321"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Eliminates all risk if the weights are properly chosen</w:t>
      </w:r>
      <w:r w:rsidRPr="005165F7">
        <w:rPr>
          <w:rFonts w:ascii="Segoe UI" w:eastAsia="Times New Roman" w:hAnsi="Segoe UI" w:cs="Segoe UI"/>
          <w:color w:val="343A40"/>
          <w:kern w:val="0"/>
          <w:sz w:val="28"/>
          <w:szCs w:val="28"/>
          <w:lang w:val="en-US" w:eastAsia="pt-BR"/>
          <w14:ligatures w14:val="none"/>
        </w:rPr>
        <w:br/>
        <w:t> B. Has no effect on the portfolio’s risk</w:t>
      </w:r>
      <w:r w:rsidRPr="005165F7">
        <w:rPr>
          <w:rFonts w:ascii="Segoe UI" w:eastAsia="Times New Roman" w:hAnsi="Segoe UI" w:cs="Segoe UI"/>
          <w:color w:val="343A40"/>
          <w:kern w:val="0"/>
          <w:sz w:val="28"/>
          <w:szCs w:val="28"/>
          <w:lang w:val="en-US" w:eastAsia="pt-BR"/>
          <w14:ligatures w14:val="none"/>
        </w:rPr>
        <w:br/>
        <w:t> C. Doubles the portfolio’s expected return</w:t>
      </w:r>
      <w:r w:rsidRPr="005165F7">
        <w:rPr>
          <w:rFonts w:ascii="Segoe UI" w:eastAsia="Times New Roman" w:hAnsi="Segoe UI" w:cs="Segoe UI"/>
          <w:color w:val="343A40"/>
          <w:kern w:val="0"/>
          <w:sz w:val="28"/>
          <w:szCs w:val="28"/>
          <w:lang w:val="en-US" w:eastAsia="pt-BR"/>
          <w14:ligatures w14:val="none"/>
        </w:rPr>
        <w:br/>
        <w:t> D. Increases the portfolio’s variance above either asset’s variance</w:t>
      </w:r>
      <w:r w:rsidRPr="005165F7">
        <w:rPr>
          <w:rFonts w:ascii="Segoe UI" w:eastAsia="Times New Roman" w:hAnsi="Segoe UI" w:cs="Segoe UI"/>
          <w:color w:val="343A40"/>
          <w:kern w:val="0"/>
          <w:sz w:val="28"/>
          <w:szCs w:val="28"/>
          <w:lang w:val="en-US" w:eastAsia="pt-BR"/>
          <w14:ligatures w14:val="none"/>
        </w:rPr>
        <w:br/>
        <w:t> E. Makes the assets perfectly positively correlated</w:t>
      </w:r>
    </w:p>
    <w:p w14:paraId="2E766988"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0FBB59A8"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A. A correlation of </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1 means the assets move perfectly in opposite directions, allowing risk to be eliminated with the right weights.</w:t>
      </w:r>
    </w:p>
    <w:p w14:paraId="28EB30B7"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216B2DF1" w14:textId="4C530B74"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Q4.</w:t>
      </w:r>
    </w:p>
    <w:p w14:paraId="27CE3AF6"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DB8C2FD"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Which measure captures only the systematic risk of a stock?</w:t>
      </w:r>
    </w:p>
    <w:p w14:paraId="241D32A9"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Standard deviation</w:t>
      </w:r>
      <w:r w:rsidRPr="005165F7">
        <w:rPr>
          <w:rFonts w:ascii="Segoe UI" w:eastAsia="Times New Roman" w:hAnsi="Segoe UI" w:cs="Segoe UI"/>
          <w:color w:val="343A40"/>
          <w:kern w:val="0"/>
          <w:sz w:val="28"/>
          <w:szCs w:val="28"/>
          <w:lang w:val="en-US" w:eastAsia="pt-BR"/>
          <w14:ligatures w14:val="none"/>
        </w:rPr>
        <w:br/>
        <w:t> B. Variance</w:t>
      </w:r>
      <w:r w:rsidRPr="005165F7">
        <w:rPr>
          <w:rFonts w:ascii="Segoe UI" w:eastAsia="Times New Roman" w:hAnsi="Segoe UI" w:cs="Segoe UI"/>
          <w:color w:val="343A40"/>
          <w:kern w:val="0"/>
          <w:sz w:val="28"/>
          <w:szCs w:val="28"/>
          <w:lang w:val="en-US" w:eastAsia="pt-BR"/>
          <w14:ligatures w14:val="none"/>
        </w:rPr>
        <w:br/>
        <w:t> C. Beta</w:t>
      </w:r>
      <w:r w:rsidRPr="005165F7">
        <w:rPr>
          <w:rFonts w:ascii="Segoe UI" w:eastAsia="Times New Roman" w:hAnsi="Segoe UI" w:cs="Segoe UI"/>
          <w:color w:val="343A40"/>
          <w:kern w:val="0"/>
          <w:sz w:val="28"/>
          <w:szCs w:val="28"/>
          <w:lang w:val="en-US" w:eastAsia="pt-BR"/>
          <w14:ligatures w14:val="none"/>
        </w:rPr>
        <w:br/>
        <w:t> D. Arithmetic mean</w:t>
      </w:r>
      <w:r w:rsidRPr="005165F7">
        <w:rPr>
          <w:rFonts w:ascii="Segoe UI" w:eastAsia="Times New Roman" w:hAnsi="Segoe UI" w:cs="Segoe UI"/>
          <w:color w:val="343A40"/>
          <w:kern w:val="0"/>
          <w:sz w:val="28"/>
          <w:szCs w:val="28"/>
          <w:lang w:val="en-US" w:eastAsia="pt-BR"/>
          <w14:ligatures w14:val="none"/>
        </w:rPr>
        <w:br/>
        <w:t> E. Sharpe ratio</w:t>
      </w:r>
    </w:p>
    <w:p w14:paraId="0F2D5391"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8EB90CE"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Beta measures an asset</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s sensitivity to market movements and therefore captures only systematic risk.</w:t>
      </w:r>
    </w:p>
    <w:p w14:paraId="05A77FEE"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601F1257" w14:textId="61B8B292"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Q5.</w:t>
      </w:r>
    </w:p>
    <w:p w14:paraId="230F75D7"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328719A"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In the Capital Asset Pricing Model (CAPM), the expected return of a security is:</w:t>
      </w:r>
    </w:p>
    <w:p w14:paraId="619AF922"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Equal to the risk</w:t>
      </w:r>
      <w:r w:rsidRPr="005165F7">
        <w:rPr>
          <w:rFonts w:ascii="Segoe UI" w:eastAsia="Times New Roman" w:hAnsi="Segoe UI" w:cs="Segoe UI"/>
          <w:color w:val="343A40"/>
          <w:kern w:val="0"/>
          <w:sz w:val="28"/>
          <w:szCs w:val="28"/>
          <w:lang w:val="en-US" w:eastAsia="pt-BR"/>
          <w14:ligatures w14:val="none"/>
        </w:rPr>
        <w:noBreakHyphen/>
        <w:t>free rate</w:t>
      </w:r>
      <w:r w:rsidRPr="005165F7">
        <w:rPr>
          <w:rFonts w:ascii="Segoe UI" w:eastAsia="Times New Roman" w:hAnsi="Segoe UI" w:cs="Segoe UI"/>
          <w:color w:val="343A40"/>
          <w:kern w:val="0"/>
          <w:sz w:val="28"/>
          <w:szCs w:val="28"/>
          <w:lang w:val="en-US" w:eastAsia="pt-BR"/>
          <w14:ligatures w14:val="none"/>
        </w:rPr>
        <w:br/>
        <w:t> B. Inversely proportional to its beta</w:t>
      </w:r>
      <w:r w:rsidRPr="005165F7">
        <w:rPr>
          <w:rFonts w:ascii="Segoe UI" w:eastAsia="Times New Roman" w:hAnsi="Segoe UI" w:cs="Segoe UI"/>
          <w:color w:val="343A40"/>
          <w:kern w:val="0"/>
          <w:sz w:val="28"/>
          <w:szCs w:val="28"/>
          <w:lang w:val="en-US" w:eastAsia="pt-BR"/>
          <w14:ligatures w14:val="none"/>
        </w:rPr>
        <w:br/>
        <w:t> C. Equal to the average return of the market portfolio</w:t>
      </w:r>
      <w:r w:rsidRPr="005165F7">
        <w:rPr>
          <w:rFonts w:ascii="Segoe UI" w:eastAsia="Times New Roman" w:hAnsi="Segoe UI" w:cs="Segoe UI"/>
          <w:color w:val="343A40"/>
          <w:kern w:val="0"/>
          <w:sz w:val="28"/>
          <w:szCs w:val="28"/>
          <w:lang w:val="en-US" w:eastAsia="pt-BR"/>
          <w14:ligatures w14:val="none"/>
        </w:rPr>
        <w:br/>
        <w:t xml:space="preserve"> D. A linear function of the </w:t>
      </w:r>
      <w:proofErr w:type="gramStart"/>
      <w:r w:rsidRPr="005165F7">
        <w:rPr>
          <w:rFonts w:ascii="Segoe UI" w:eastAsia="Times New Roman" w:hAnsi="Segoe UI" w:cs="Segoe UI"/>
          <w:color w:val="343A40"/>
          <w:kern w:val="0"/>
          <w:sz w:val="28"/>
          <w:szCs w:val="28"/>
          <w:lang w:val="en-US" w:eastAsia="pt-BR"/>
          <w14:ligatures w14:val="none"/>
        </w:rPr>
        <w:t>security’s</w:t>
      </w:r>
      <w:proofErr w:type="gramEnd"/>
      <w:r w:rsidRPr="005165F7">
        <w:rPr>
          <w:rFonts w:ascii="Segoe UI" w:eastAsia="Times New Roman" w:hAnsi="Segoe UI" w:cs="Segoe UI"/>
          <w:color w:val="343A40"/>
          <w:kern w:val="0"/>
          <w:sz w:val="28"/>
          <w:szCs w:val="28"/>
          <w:lang w:val="en-US" w:eastAsia="pt-BR"/>
          <w14:ligatures w14:val="none"/>
        </w:rPr>
        <w:t xml:space="preserve"> beta and the market risk premium</w:t>
      </w:r>
      <w:r w:rsidRPr="005165F7">
        <w:rPr>
          <w:rFonts w:ascii="Segoe UI" w:eastAsia="Times New Roman" w:hAnsi="Segoe UI" w:cs="Segoe UI"/>
          <w:color w:val="343A40"/>
          <w:kern w:val="0"/>
          <w:sz w:val="28"/>
          <w:szCs w:val="28"/>
          <w:lang w:val="en-US" w:eastAsia="pt-BR"/>
          <w14:ligatures w14:val="none"/>
        </w:rPr>
        <w:br/>
        <w:t xml:space="preserve"> E. Independent of the </w:t>
      </w:r>
      <w:proofErr w:type="gramStart"/>
      <w:r w:rsidRPr="005165F7">
        <w:rPr>
          <w:rFonts w:ascii="Segoe UI" w:eastAsia="Times New Roman" w:hAnsi="Segoe UI" w:cs="Segoe UI"/>
          <w:color w:val="343A40"/>
          <w:kern w:val="0"/>
          <w:sz w:val="28"/>
          <w:szCs w:val="28"/>
          <w:lang w:val="en-US" w:eastAsia="pt-BR"/>
          <w14:ligatures w14:val="none"/>
        </w:rPr>
        <w:t>security’s</w:t>
      </w:r>
      <w:proofErr w:type="gramEnd"/>
      <w:r w:rsidRPr="005165F7">
        <w:rPr>
          <w:rFonts w:ascii="Segoe UI" w:eastAsia="Times New Roman" w:hAnsi="Segoe UI" w:cs="Segoe UI"/>
          <w:color w:val="343A40"/>
          <w:kern w:val="0"/>
          <w:sz w:val="28"/>
          <w:szCs w:val="28"/>
          <w:lang w:val="en-US" w:eastAsia="pt-BR"/>
          <w14:ligatures w14:val="none"/>
        </w:rPr>
        <w:t xml:space="preserve"> beta</w:t>
      </w:r>
    </w:p>
    <w:p w14:paraId="1154858A"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7293C018"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D. The CAPM states that E[R] = Rf + </w:t>
      </w:r>
      <w:r w:rsidRPr="005165F7">
        <w:rPr>
          <w:rFonts w:ascii="Georgia" w:eastAsia="Times New Roman" w:hAnsi="Georgia" w:cs="Georgia"/>
          <w:color w:val="FF0000"/>
          <w:kern w:val="0"/>
          <w:sz w:val="28"/>
          <w:szCs w:val="28"/>
          <w:lang w:eastAsia="pt-BR"/>
          <w14:ligatures w14:val="none"/>
        </w:rPr>
        <w:t>β</w:t>
      </w:r>
      <w:r w:rsidRPr="005165F7">
        <w:rPr>
          <w:rFonts w:ascii="Georgia" w:eastAsia="Times New Roman" w:hAnsi="Georgia" w:cs="Segoe UI"/>
          <w:color w:val="FF0000"/>
          <w:kern w:val="0"/>
          <w:sz w:val="28"/>
          <w:szCs w:val="28"/>
          <w:lang w:val="en-US" w:eastAsia="pt-BR"/>
          <w14:ligatures w14:val="none"/>
        </w:rPr>
        <w:t xml:space="preserve"> </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(E[Rm] </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Rf), a linear function of beta and the market risk premium.</w:t>
      </w:r>
    </w:p>
    <w:p w14:paraId="6A68AA1D"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293D4511" w14:textId="762E5465"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Q6.</w:t>
      </w:r>
    </w:p>
    <w:p w14:paraId="2E8F69D4"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EDBBCE3"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The Sharpe ratio of a portfolio is defined as:</w:t>
      </w:r>
    </w:p>
    <w:p w14:paraId="5EEA2642"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The portfolio’s excess return divided by its variance</w:t>
      </w:r>
      <w:r w:rsidRPr="005165F7">
        <w:rPr>
          <w:rFonts w:ascii="Segoe UI" w:eastAsia="Times New Roman" w:hAnsi="Segoe UI" w:cs="Segoe UI"/>
          <w:color w:val="343A40"/>
          <w:kern w:val="0"/>
          <w:sz w:val="28"/>
          <w:szCs w:val="28"/>
          <w:lang w:val="en-US" w:eastAsia="pt-BR"/>
          <w14:ligatures w14:val="none"/>
        </w:rPr>
        <w:br/>
        <w:t xml:space="preserve"> B. The portfolio’s beta </w:t>
      </w:r>
      <w:proofErr w:type="gramStart"/>
      <w:r w:rsidRPr="005165F7">
        <w:rPr>
          <w:rFonts w:ascii="Segoe UI" w:eastAsia="Times New Roman" w:hAnsi="Segoe UI" w:cs="Segoe UI"/>
          <w:color w:val="343A40"/>
          <w:kern w:val="0"/>
          <w:sz w:val="28"/>
          <w:szCs w:val="28"/>
          <w:lang w:val="en-US" w:eastAsia="pt-BR"/>
          <w14:ligatures w14:val="none"/>
        </w:rPr>
        <w:t>divided</w:t>
      </w:r>
      <w:proofErr w:type="gramEnd"/>
      <w:r w:rsidRPr="005165F7">
        <w:rPr>
          <w:rFonts w:ascii="Segoe UI" w:eastAsia="Times New Roman" w:hAnsi="Segoe UI" w:cs="Segoe UI"/>
          <w:color w:val="343A40"/>
          <w:kern w:val="0"/>
          <w:sz w:val="28"/>
          <w:szCs w:val="28"/>
          <w:lang w:val="en-US" w:eastAsia="pt-BR"/>
          <w14:ligatures w14:val="none"/>
        </w:rPr>
        <w:t xml:space="preserve"> by its return</w:t>
      </w:r>
      <w:r w:rsidRPr="005165F7">
        <w:rPr>
          <w:rFonts w:ascii="Segoe UI" w:eastAsia="Times New Roman" w:hAnsi="Segoe UI" w:cs="Segoe UI"/>
          <w:color w:val="343A40"/>
          <w:kern w:val="0"/>
          <w:sz w:val="28"/>
          <w:szCs w:val="28"/>
          <w:lang w:val="en-US" w:eastAsia="pt-BR"/>
          <w14:ligatures w14:val="none"/>
        </w:rPr>
        <w:br/>
        <w:t xml:space="preserve"> C. The portfolio’s excess return </w:t>
      </w:r>
      <w:proofErr w:type="gramStart"/>
      <w:r w:rsidRPr="005165F7">
        <w:rPr>
          <w:rFonts w:ascii="Segoe UI" w:eastAsia="Times New Roman" w:hAnsi="Segoe UI" w:cs="Segoe UI"/>
          <w:color w:val="343A40"/>
          <w:kern w:val="0"/>
          <w:sz w:val="28"/>
          <w:szCs w:val="28"/>
          <w:lang w:val="en-US" w:eastAsia="pt-BR"/>
          <w14:ligatures w14:val="none"/>
        </w:rPr>
        <w:t>divided</w:t>
      </w:r>
      <w:proofErr w:type="gramEnd"/>
      <w:r w:rsidRPr="005165F7">
        <w:rPr>
          <w:rFonts w:ascii="Segoe UI" w:eastAsia="Times New Roman" w:hAnsi="Segoe UI" w:cs="Segoe UI"/>
          <w:color w:val="343A40"/>
          <w:kern w:val="0"/>
          <w:sz w:val="28"/>
          <w:szCs w:val="28"/>
          <w:lang w:val="en-US" w:eastAsia="pt-BR"/>
          <w14:ligatures w14:val="none"/>
        </w:rPr>
        <w:t xml:space="preserve"> by its standard deviation</w:t>
      </w:r>
      <w:r w:rsidRPr="005165F7">
        <w:rPr>
          <w:rFonts w:ascii="Segoe UI" w:eastAsia="Times New Roman" w:hAnsi="Segoe UI" w:cs="Segoe UI"/>
          <w:color w:val="343A40"/>
          <w:kern w:val="0"/>
          <w:sz w:val="28"/>
          <w:szCs w:val="28"/>
          <w:lang w:val="en-US" w:eastAsia="pt-BR"/>
          <w14:ligatures w14:val="none"/>
        </w:rPr>
        <w:br/>
        <w:t xml:space="preserve"> D. The portfolio’s return </w:t>
      </w:r>
      <w:proofErr w:type="gramStart"/>
      <w:r w:rsidRPr="005165F7">
        <w:rPr>
          <w:rFonts w:ascii="Segoe UI" w:eastAsia="Times New Roman" w:hAnsi="Segoe UI" w:cs="Segoe UI"/>
          <w:color w:val="343A40"/>
          <w:kern w:val="0"/>
          <w:sz w:val="28"/>
          <w:szCs w:val="28"/>
          <w:lang w:val="en-US" w:eastAsia="pt-BR"/>
          <w14:ligatures w14:val="none"/>
        </w:rPr>
        <w:t>divided</w:t>
      </w:r>
      <w:proofErr w:type="gramEnd"/>
      <w:r w:rsidRPr="005165F7">
        <w:rPr>
          <w:rFonts w:ascii="Segoe UI" w:eastAsia="Times New Roman" w:hAnsi="Segoe UI" w:cs="Segoe UI"/>
          <w:color w:val="343A40"/>
          <w:kern w:val="0"/>
          <w:sz w:val="28"/>
          <w:szCs w:val="28"/>
          <w:lang w:val="en-US" w:eastAsia="pt-BR"/>
          <w14:ligatures w14:val="none"/>
        </w:rPr>
        <w:t xml:space="preserve"> by its beta</w:t>
      </w:r>
      <w:r w:rsidRPr="005165F7">
        <w:rPr>
          <w:rFonts w:ascii="Segoe UI" w:eastAsia="Times New Roman" w:hAnsi="Segoe UI" w:cs="Segoe UI"/>
          <w:color w:val="343A40"/>
          <w:kern w:val="0"/>
          <w:sz w:val="28"/>
          <w:szCs w:val="28"/>
          <w:lang w:val="en-US" w:eastAsia="pt-BR"/>
          <w14:ligatures w14:val="none"/>
        </w:rPr>
        <w:br/>
        <w:t> E. The portfolio’s variance divided by the market variance</w:t>
      </w:r>
    </w:p>
    <w:p w14:paraId="57CA8AF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0430406"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The Sharpe ratio measures excess return per unit of total risk (standard deviation).</w:t>
      </w:r>
    </w:p>
    <w:p w14:paraId="136DCBC1"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75FE142C" w14:textId="58FA3FC8"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Q7.</w:t>
      </w:r>
    </w:p>
    <w:p w14:paraId="2F58CC74"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CA84A57"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According to the CAPM assumptions, all investors:</w:t>
      </w:r>
    </w:p>
    <w:p w14:paraId="5F38E164"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Can only buy and hold the risk</w:t>
      </w:r>
      <w:r w:rsidRPr="005165F7">
        <w:rPr>
          <w:rFonts w:ascii="Segoe UI" w:eastAsia="Times New Roman" w:hAnsi="Segoe UI" w:cs="Segoe UI"/>
          <w:color w:val="343A40"/>
          <w:kern w:val="0"/>
          <w:sz w:val="28"/>
          <w:szCs w:val="28"/>
          <w:lang w:val="en-US" w:eastAsia="pt-BR"/>
          <w14:ligatures w14:val="none"/>
        </w:rPr>
        <w:noBreakHyphen/>
        <w:t>free asset</w:t>
      </w:r>
      <w:r w:rsidRPr="005165F7">
        <w:rPr>
          <w:rFonts w:ascii="Segoe UI" w:eastAsia="Times New Roman" w:hAnsi="Segoe UI" w:cs="Segoe UI"/>
          <w:color w:val="343A40"/>
          <w:kern w:val="0"/>
          <w:sz w:val="28"/>
          <w:szCs w:val="28"/>
          <w:lang w:val="en-US" w:eastAsia="pt-BR"/>
          <w14:ligatures w14:val="none"/>
        </w:rPr>
        <w:br/>
        <w:t> B. Have homogeneous expectations and hold the same market portfolio</w:t>
      </w:r>
      <w:r w:rsidRPr="005165F7">
        <w:rPr>
          <w:rFonts w:ascii="Segoe UI" w:eastAsia="Times New Roman" w:hAnsi="Segoe UI" w:cs="Segoe UI"/>
          <w:color w:val="343A40"/>
          <w:kern w:val="0"/>
          <w:sz w:val="28"/>
          <w:szCs w:val="28"/>
          <w:lang w:val="en-US" w:eastAsia="pt-BR"/>
          <w14:ligatures w14:val="none"/>
        </w:rPr>
        <w:br/>
        <w:t> C. Prefer portfolios with the highest idiosyncratic risk</w:t>
      </w:r>
      <w:r w:rsidRPr="005165F7">
        <w:rPr>
          <w:rFonts w:ascii="Segoe UI" w:eastAsia="Times New Roman" w:hAnsi="Segoe UI" w:cs="Segoe UI"/>
          <w:color w:val="343A40"/>
          <w:kern w:val="0"/>
          <w:sz w:val="28"/>
          <w:szCs w:val="28"/>
          <w:lang w:val="en-US" w:eastAsia="pt-BR"/>
          <w14:ligatures w14:val="none"/>
        </w:rPr>
        <w:br/>
        <w:t> D. Are risk</w:t>
      </w:r>
      <w:r w:rsidRPr="005165F7">
        <w:rPr>
          <w:rFonts w:ascii="Segoe UI" w:eastAsia="Times New Roman" w:hAnsi="Segoe UI" w:cs="Segoe UI"/>
          <w:color w:val="343A40"/>
          <w:kern w:val="0"/>
          <w:sz w:val="28"/>
          <w:szCs w:val="28"/>
          <w:lang w:val="en-US" w:eastAsia="pt-BR"/>
          <w14:ligatures w14:val="none"/>
        </w:rPr>
        <w:noBreakHyphen/>
        <w:t>neutral</w:t>
      </w:r>
      <w:r w:rsidRPr="005165F7">
        <w:rPr>
          <w:rFonts w:ascii="Segoe UI" w:eastAsia="Times New Roman" w:hAnsi="Segoe UI" w:cs="Segoe UI"/>
          <w:color w:val="343A40"/>
          <w:kern w:val="0"/>
          <w:sz w:val="28"/>
          <w:szCs w:val="28"/>
          <w:lang w:val="en-US" w:eastAsia="pt-BR"/>
          <w14:ligatures w14:val="none"/>
        </w:rPr>
        <w:br/>
        <w:t> E. Face high transaction costs and taxes</w:t>
      </w:r>
    </w:p>
    <w:p w14:paraId="242BA7D9"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39D3069A"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B. The CAPM assumes homogeneous expectations and that all investors hold the market portfolio in equilibrium.</w:t>
      </w:r>
    </w:p>
    <w:p w14:paraId="6772EE86"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6FB10275" w14:textId="50DA72CC"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Q8.</w:t>
      </w:r>
    </w:p>
    <w:p w14:paraId="74B82B67"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5865F3A5"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The Security Market Line (SML) depicts the relationship between:</w:t>
      </w:r>
    </w:p>
    <w:p w14:paraId="5A40EA11"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Standard deviation and expected return for individual assets</w:t>
      </w:r>
      <w:r w:rsidRPr="005165F7">
        <w:rPr>
          <w:rFonts w:ascii="Segoe UI" w:eastAsia="Times New Roman" w:hAnsi="Segoe UI" w:cs="Segoe UI"/>
          <w:color w:val="343A40"/>
          <w:kern w:val="0"/>
          <w:sz w:val="28"/>
          <w:szCs w:val="28"/>
          <w:lang w:val="en-US" w:eastAsia="pt-BR"/>
          <w14:ligatures w14:val="none"/>
        </w:rPr>
        <w:br/>
        <w:t> B. Beta and expected return for individual assets</w:t>
      </w:r>
      <w:r w:rsidRPr="005165F7">
        <w:rPr>
          <w:rFonts w:ascii="Segoe UI" w:eastAsia="Times New Roman" w:hAnsi="Segoe UI" w:cs="Segoe UI"/>
          <w:color w:val="343A40"/>
          <w:kern w:val="0"/>
          <w:sz w:val="28"/>
          <w:szCs w:val="28"/>
          <w:lang w:val="en-US" w:eastAsia="pt-BR"/>
          <w14:ligatures w14:val="none"/>
        </w:rPr>
        <w:br/>
        <w:t> C. Weight and variance for portfolios</w:t>
      </w:r>
      <w:r w:rsidRPr="005165F7">
        <w:rPr>
          <w:rFonts w:ascii="Segoe UI" w:eastAsia="Times New Roman" w:hAnsi="Segoe UI" w:cs="Segoe UI"/>
          <w:color w:val="343A40"/>
          <w:kern w:val="0"/>
          <w:sz w:val="28"/>
          <w:szCs w:val="28"/>
          <w:lang w:val="en-US" w:eastAsia="pt-BR"/>
          <w14:ligatures w14:val="none"/>
        </w:rPr>
        <w:br/>
        <w:t> D. Correlation and covariance for portfolios</w:t>
      </w:r>
      <w:r w:rsidRPr="005165F7">
        <w:rPr>
          <w:rFonts w:ascii="Segoe UI" w:eastAsia="Times New Roman" w:hAnsi="Segoe UI" w:cs="Segoe UI"/>
          <w:color w:val="343A40"/>
          <w:kern w:val="0"/>
          <w:sz w:val="28"/>
          <w:szCs w:val="28"/>
          <w:lang w:val="en-US" w:eastAsia="pt-BR"/>
          <w14:ligatures w14:val="none"/>
        </w:rPr>
        <w:br/>
        <w:t> E. Price and earnings per share</w:t>
      </w:r>
    </w:p>
    <w:p w14:paraId="076061F3"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79A5D9A"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B. The SML shows the linear relationship between a security</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s beta and its expected return under the CAPM.</w:t>
      </w:r>
    </w:p>
    <w:p w14:paraId="471DB01E"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1805AAE0" w14:textId="07A103DB"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Q9.</w:t>
      </w:r>
    </w:p>
    <w:p w14:paraId="2C790341"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397EB113"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If an asset lies above the Security Market Line, it is considered:</w:t>
      </w:r>
    </w:p>
    <w:p w14:paraId="4C5C0549"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Overpriced and should be sold</w:t>
      </w:r>
      <w:r w:rsidRPr="005165F7">
        <w:rPr>
          <w:rFonts w:ascii="Segoe UI" w:eastAsia="Times New Roman" w:hAnsi="Segoe UI" w:cs="Segoe UI"/>
          <w:color w:val="343A40"/>
          <w:kern w:val="0"/>
          <w:sz w:val="28"/>
          <w:szCs w:val="28"/>
          <w:lang w:val="en-US" w:eastAsia="pt-BR"/>
          <w14:ligatures w14:val="none"/>
        </w:rPr>
        <w:br/>
        <w:t xml:space="preserve"> B. </w:t>
      </w:r>
      <w:proofErr w:type="gramStart"/>
      <w:r w:rsidRPr="005165F7">
        <w:rPr>
          <w:rFonts w:ascii="Segoe UI" w:eastAsia="Times New Roman" w:hAnsi="Segoe UI" w:cs="Segoe UI"/>
          <w:color w:val="343A40"/>
          <w:kern w:val="0"/>
          <w:sz w:val="28"/>
          <w:szCs w:val="28"/>
          <w:lang w:val="en-US" w:eastAsia="pt-BR"/>
          <w14:ligatures w14:val="none"/>
        </w:rPr>
        <w:t>Underpriced and</w:t>
      </w:r>
      <w:proofErr w:type="gramEnd"/>
      <w:r w:rsidRPr="005165F7">
        <w:rPr>
          <w:rFonts w:ascii="Segoe UI" w:eastAsia="Times New Roman" w:hAnsi="Segoe UI" w:cs="Segoe UI"/>
          <w:color w:val="343A40"/>
          <w:kern w:val="0"/>
          <w:sz w:val="28"/>
          <w:szCs w:val="28"/>
          <w:lang w:val="en-US" w:eastAsia="pt-BR"/>
          <w14:ligatures w14:val="none"/>
        </w:rPr>
        <w:t xml:space="preserve"> offers a higher return for its level of risk</w:t>
      </w:r>
      <w:r w:rsidRPr="005165F7">
        <w:rPr>
          <w:rFonts w:ascii="Segoe UI" w:eastAsia="Times New Roman" w:hAnsi="Segoe UI" w:cs="Segoe UI"/>
          <w:color w:val="343A40"/>
          <w:kern w:val="0"/>
          <w:sz w:val="28"/>
          <w:szCs w:val="28"/>
          <w:lang w:val="en-US" w:eastAsia="pt-BR"/>
          <w14:ligatures w14:val="none"/>
        </w:rPr>
        <w:br/>
        <w:t> C. Efficient and lies on the efficient frontier</w:t>
      </w:r>
      <w:r w:rsidRPr="005165F7">
        <w:rPr>
          <w:rFonts w:ascii="Segoe UI" w:eastAsia="Times New Roman" w:hAnsi="Segoe UI" w:cs="Segoe UI"/>
          <w:color w:val="343A40"/>
          <w:kern w:val="0"/>
          <w:sz w:val="28"/>
          <w:szCs w:val="28"/>
          <w:lang w:val="en-US" w:eastAsia="pt-BR"/>
          <w14:ligatures w14:val="none"/>
        </w:rPr>
        <w:br/>
        <w:t> D. A risk</w:t>
      </w:r>
      <w:r w:rsidRPr="005165F7">
        <w:rPr>
          <w:rFonts w:ascii="Segoe UI" w:eastAsia="Times New Roman" w:hAnsi="Segoe UI" w:cs="Segoe UI"/>
          <w:color w:val="343A40"/>
          <w:kern w:val="0"/>
          <w:sz w:val="28"/>
          <w:szCs w:val="28"/>
          <w:lang w:val="en-US" w:eastAsia="pt-BR"/>
          <w14:ligatures w14:val="none"/>
        </w:rPr>
        <w:noBreakHyphen/>
        <w:t>free asset</w:t>
      </w:r>
      <w:r w:rsidRPr="005165F7">
        <w:rPr>
          <w:rFonts w:ascii="Segoe UI" w:eastAsia="Times New Roman" w:hAnsi="Segoe UI" w:cs="Segoe UI"/>
          <w:color w:val="343A40"/>
          <w:kern w:val="0"/>
          <w:sz w:val="28"/>
          <w:szCs w:val="28"/>
          <w:lang w:val="en-US" w:eastAsia="pt-BR"/>
          <w14:ligatures w14:val="none"/>
        </w:rPr>
        <w:br/>
        <w:t> E. A candidate for short selling only</w:t>
      </w:r>
    </w:p>
    <w:p w14:paraId="0143A421"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AFC3AF7"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B. Being above the SML means the asset delivers more expected return than justified by its beta and is therefore underpriced.</w:t>
      </w:r>
    </w:p>
    <w:p w14:paraId="00779BCF" w14:textId="77777777" w:rsidR="005165F7" w:rsidRPr="00D732C9" w:rsidRDefault="005165F7">
      <w:pPr>
        <w:rPr>
          <w:rFonts w:ascii="Segoe UI" w:eastAsia="Times New Roman" w:hAnsi="Segoe UI" w:cs="Segoe UI"/>
          <w:b/>
          <w:bCs/>
          <w:color w:val="343A40"/>
          <w:kern w:val="0"/>
          <w:sz w:val="28"/>
          <w:szCs w:val="28"/>
          <w:lang w:val="en-US" w:eastAsia="pt-BR"/>
          <w14:ligatures w14:val="none"/>
        </w:rPr>
      </w:pPr>
      <w:r w:rsidRPr="00D732C9">
        <w:rPr>
          <w:rFonts w:ascii="Segoe UI" w:eastAsia="Times New Roman" w:hAnsi="Segoe UI" w:cs="Segoe UI"/>
          <w:b/>
          <w:bCs/>
          <w:color w:val="343A40"/>
          <w:kern w:val="0"/>
          <w:sz w:val="28"/>
          <w:szCs w:val="28"/>
          <w:lang w:val="en-US" w:eastAsia="pt-BR"/>
          <w14:ligatures w14:val="none"/>
        </w:rPr>
        <w:br w:type="page"/>
      </w:r>
    </w:p>
    <w:p w14:paraId="596ED951" w14:textId="3F357288"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Q10.</w:t>
      </w:r>
    </w:p>
    <w:p w14:paraId="0C93D7A0"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1EC3D32B"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Diversification primarily reduces:</w:t>
      </w:r>
    </w:p>
    <w:p w14:paraId="5988DB62"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Systematic risk</w:t>
      </w:r>
      <w:r w:rsidRPr="005165F7">
        <w:rPr>
          <w:rFonts w:ascii="Segoe UI" w:eastAsia="Times New Roman" w:hAnsi="Segoe UI" w:cs="Segoe UI"/>
          <w:color w:val="343A40"/>
          <w:kern w:val="0"/>
          <w:sz w:val="28"/>
          <w:szCs w:val="28"/>
          <w:lang w:val="en-US" w:eastAsia="pt-BR"/>
          <w14:ligatures w14:val="none"/>
        </w:rPr>
        <w:br/>
        <w:t> B. Market risk</w:t>
      </w:r>
      <w:r w:rsidRPr="005165F7">
        <w:rPr>
          <w:rFonts w:ascii="Segoe UI" w:eastAsia="Times New Roman" w:hAnsi="Segoe UI" w:cs="Segoe UI"/>
          <w:color w:val="343A40"/>
          <w:kern w:val="0"/>
          <w:sz w:val="28"/>
          <w:szCs w:val="28"/>
          <w:lang w:val="en-US" w:eastAsia="pt-BR"/>
          <w14:ligatures w14:val="none"/>
        </w:rPr>
        <w:br/>
        <w:t> C. Idiosyncratic (unsystematic) risk</w:t>
      </w:r>
      <w:r w:rsidRPr="005165F7">
        <w:rPr>
          <w:rFonts w:ascii="Segoe UI" w:eastAsia="Times New Roman" w:hAnsi="Segoe UI" w:cs="Segoe UI"/>
          <w:color w:val="343A40"/>
          <w:kern w:val="0"/>
          <w:sz w:val="28"/>
          <w:szCs w:val="28"/>
          <w:lang w:val="en-US" w:eastAsia="pt-BR"/>
          <w14:ligatures w14:val="none"/>
        </w:rPr>
        <w:br/>
        <w:t> D. The risk</w:t>
      </w:r>
      <w:r w:rsidRPr="005165F7">
        <w:rPr>
          <w:rFonts w:ascii="Segoe UI" w:eastAsia="Times New Roman" w:hAnsi="Segoe UI" w:cs="Segoe UI"/>
          <w:color w:val="343A40"/>
          <w:kern w:val="0"/>
          <w:sz w:val="28"/>
          <w:szCs w:val="28"/>
          <w:lang w:val="en-US" w:eastAsia="pt-BR"/>
          <w14:ligatures w14:val="none"/>
        </w:rPr>
        <w:noBreakHyphen/>
        <w:t>free rate</w:t>
      </w:r>
      <w:r w:rsidRPr="005165F7">
        <w:rPr>
          <w:rFonts w:ascii="Segoe UI" w:eastAsia="Times New Roman" w:hAnsi="Segoe UI" w:cs="Segoe UI"/>
          <w:color w:val="343A40"/>
          <w:kern w:val="0"/>
          <w:sz w:val="28"/>
          <w:szCs w:val="28"/>
          <w:lang w:val="en-US" w:eastAsia="pt-BR"/>
          <w14:ligatures w14:val="none"/>
        </w:rPr>
        <w:br/>
        <w:t> E. Beta</w:t>
      </w:r>
    </w:p>
    <w:p w14:paraId="7255125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44AEA333"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Diversification eliminates firm</w:t>
      </w:r>
      <w:r w:rsidRPr="005165F7">
        <w:rPr>
          <w:rFonts w:ascii="Georgia" w:eastAsia="Times New Roman" w:hAnsi="Georgia" w:cs="Segoe UI"/>
          <w:color w:val="FF0000"/>
          <w:kern w:val="0"/>
          <w:sz w:val="28"/>
          <w:szCs w:val="28"/>
          <w:lang w:val="en-US" w:eastAsia="pt-BR"/>
          <w14:ligatures w14:val="none"/>
        </w:rPr>
        <w:noBreakHyphen/>
        <w:t>specific risk but cannot eliminate systematic, market</w:t>
      </w:r>
      <w:r w:rsidRPr="005165F7">
        <w:rPr>
          <w:rFonts w:ascii="Georgia" w:eastAsia="Times New Roman" w:hAnsi="Georgia" w:cs="Segoe UI"/>
          <w:color w:val="FF0000"/>
          <w:kern w:val="0"/>
          <w:sz w:val="28"/>
          <w:szCs w:val="28"/>
          <w:lang w:val="en-US" w:eastAsia="pt-BR"/>
          <w14:ligatures w14:val="none"/>
        </w:rPr>
        <w:noBreakHyphen/>
        <w:t>wide risk.</w:t>
      </w:r>
    </w:p>
    <w:p w14:paraId="47217929" w14:textId="1E171701" w:rsidR="005165F7" w:rsidRDefault="005165F7">
      <w:pPr>
        <w:rPr>
          <w:rFonts w:ascii="Times New Roman" w:eastAsia="Times New Roman" w:hAnsi="Times New Roman" w:cs="Times New Roman"/>
          <w:color w:val="000000" w:themeColor="text1"/>
          <w:kern w:val="0"/>
          <w:sz w:val="24"/>
          <w:szCs w:val="24"/>
          <w:lang w:val="en-US" w:eastAsia="pt-BR"/>
          <w14:ligatures w14:val="none"/>
        </w:rPr>
      </w:pPr>
      <w:r>
        <w:rPr>
          <w:rFonts w:ascii="Times New Roman" w:eastAsia="Times New Roman" w:hAnsi="Times New Roman" w:cs="Times New Roman"/>
          <w:color w:val="000000" w:themeColor="text1"/>
          <w:kern w:val="0"/>
          <w:sz w:val="24"/>
          <w:szCs w:val="24"/>
          <w:lang w:val="en-US" w:eastAsia="pt-BR"/>
          <w14:ligatures w14:val="none"/>
        </w:rPr>
        <w:br w:type="page"/>
      </w:r>
    </w:p>
    <w:p w14:paraId="07D99913" w14:textId="77777777"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Expected Return, Variance, and Standard Deviation of a Portfolio</w:t>
      </w:r>
    </w:p>
    <w:p w14:paraId="41D23130"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What is the </w:t>
      </w:r>
      <w:r w:rsidRPr="005165F7">
        <w:rPr>
          <w:rFonts w:ascii="Georgia" w:eastAsia="Times New Roman" w:hAnsi="Georgia" w:cs="Times New Roman"/>
          <w:b/>
          <w:bCs/>
          <w:kern w:val="0"/>
          <w:sz w:val="24"/>
          <w:szCs w:val="24"/>
          <w:lang w:val="en-US" w:eastAsia="pt-BR"/>
          <w14:ligatures w14:val="none"/>
        </w:rPr>
        <w:t>expected return</w:t>
      </w:r>
      <w:r w:rsidRPr="005165F7">
        <w:rPr>
          <w:rFonts w:ascii="Georgia" w:eastAsia="Times New Roman" w:hAnsi="Georgia" w:cs="Times New Roman"/>
          <w:kern w:val="0"/>
          <w:sz w:val="24"/>
          <w:szCs w:val="24"/>
          <w:lang w:val="en-US" w:eastAsia="pt-BR"/>
          <w14:ligatures w14:val="none"/>
        </w:rPr>
        <w:t> of a portfolio that invests </w:t>
      </w:r>
      <w:r w:rsidRPr="005165F7">
        <w:rPr>
          <w:rFonts w:ascii="Georgia" w:eastAsia="Times New Roman" w:hAnsi="Georgia" w:cs="Times New Roman"/>
          <w:b/>
          <w:bCs/>
          <w:kern w:val="0"/>
          <w:sz w:val="24"/>
          <w:szCs w:val="24"/>
          <w:lang w:val="en-US" w:eastAsia="pt-BR"/>
          <w14:ligatures w14:val="none"/>
        </w:rPr>
        <w:t>22.69</w:t>
      </w:r>
      <w:r w:rsidRPr="005165F7">
        <w:rPr>
          <w:rFonts w:ascii="Georgia" w:eastAsia="Times New Roman" w:hAnsi="Georgia" w:cs="Times New Roman"/>
          <w:kern w:val="0"/>
          <w:sz w:val="24"/>
          <w:szCs w:val="24"/>
          <w:lang w:val="en-US" w:eastAsia="pt-BR"/>
          <w14:ligatures w14:val="none"/>
        </w:rPr>
        <w:t>% in Asset 1 (expected return = </w:t>
      </w:r>
      <w:r w:rsidRPr="005165F7">
        <w:rPr>
          <w:rFonts w:ascii="Georgia" w:eastAsia="Times New Roman" w:hAnsi="Georgia" w:cs="Times New Roman"/>
          <w:b/>
          <w:bCs/>
          <w:kern w:val="0"/>
          <w:sz w:val="24"/>
          <w:szCs w:val="24"/>
          <w:lang w:val="en-US" w:eastAsia="pt-BR"/>
          <w14:ligatures w14:val="none"/>
        </w:rPr>
        <w:t>5.12</w:t>
      </w:r>
      <w:r w:rsidRPr="005165F7">
        <w:rPr>
          <w:rFonts w:ascii="Georgia" w:eastAsia="Times New Roman" w:hAnsi="Georgia" w:cs="Times New Roman"/>
          <w:kern w:val="0"/>
          <w:sz w:val="24"/>
          <w:szCs w:val="24"/>
          <w:lang w:val="en-US" w:eastAsia="pt-BR"/>
          <w14:ligatures w14:val="none"/>
        </w:rPr>
        <w:t>%) and the remaining </w:t>
      </w:r>
      <w:r w:rsidRPr="005165F7">
        <w:rPr>
          <w:rFonts w:ascii="Georgia" w:eastAsia="Times New Roman" w:hAnsi="Georgia" w:cs="Times New Roman"/>
          <w:b/>
          <w:bCs/>
          <w:kern w:val="0"/>
          <w:sz w:val="24"/>
          <w:szCs w:val="24"/>
          <w:lang w:val="en-US" w:eastAsia="pt-BR"/>
          <w14:ligatures w14:val="none"/>
        </w:rPr>
        <w:t>77.31</w:t>
      </w:r>
      <w:r w:rsidRPr="005165F7">
        <w:rPr>
          <w:rFonts w:ascii="Georgia" w:eastAsia="Times New Roman" w:hAnsi="Georgia" w:cs="Times New Roman"/>
          <w:kern w:val="0"/>
          <w:sz w:val="24"/>
          <w:szCs w:val="24"/>
          <w:lang w:val="en-US" w:eastAsia="pt-BR"/>
          <w14:ligatures w14:val="none"/>
        </w:rPr>
        <w:t>% in Asset 2 (expected return = </w:t>
      </w:r>
      <w:r w:rsidRPr="005165F7">
        <w:rPr>
          <w:rFonts w:ascii="Georgia" w:eastAsia="Times New Roman" w:hAnsi="Georgia" w:cs="Times New Roman"/>
          <w:b/>
          <w:bCs/>
          <w:kern w:val="0"/>
          <w:sz w:val="24"/>
          <w:szCs w:val="24"/>
          <w:lang w:val="en-US" w:eastAsia="pt-BR"/>
          <w14:ligatures w14:val="none"/>
        </w:rPr>
        <w:t>1.88</w:t>
      </w:r>
      <w:r w:rsidRPr="005165F7">
        <w:rPr>
          <w:rFonts w:ascii="Georgia" w:eastAsia="Times New Roman" w:hAnsi="Georgia" w:cs="Times New Roman"/>
          <w:kern w:val="0"/>
          <w:sz w:val="24"/>
          <w:szCs w:val="24"/>
          <w:lang w:val="en-US" w:eastAsia="pt-BR"/>
          <w14:ligatures w14:val="none"/>
        </w:rPr>
        <w:t>% )?</w:t>
      </w:r>
    </w:p>
    <w:p w14:paraId="37B5DCA0"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56DDA5F6"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expected return of the portfolio (in %)?</w:t>
      </w:r>
    </w:p>
    <w:p w14:paraId="1034C548"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38118B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w</w:t>
      </w:r>
      <w:r w:rsidRPr="005165F7">
        <w:rPr>
          <w:rFonts w:ascii="Georgia" w:eastAsia="Times New Roman" w:hAnsi="Georgia" w:cs="Georgia"/>
          <w:color w:val="FF0000"/>
          <w:kern w:val="0"/>
          <w:sz w:val="24"/>
          <w:szCs w:val="24"/>
          <w:lang w:val="en-US" w:eastAsia="pt-BR"/>
          <w14:ligatures w14:val="none"/>
        </w:rPr>
        <w:t>₁×</w:t>
      </w:r>
      <w:r w:rsidRPr="005165F7">
        <w:rPr>
          <w:rFonts w:ascii="Georgia" w:eastAsia="Times New Roman" w:hAnsi="Georgia" w:cs="Times New Roman"/>
          <w:color w:val="FF0000"/>
          <w:kern w:val="0"/>
          <w:sz w:val="24"/>
          <w:szCs w:val="24"/>
          <w:lang w:val="en-US" w:eastAsia="pt-BR"/>
          <w14:ligatures w14:val="none"/>
        </w:rPr>
        <w:t>r</w:t>
      </w:r>
      <w:r w:rsidRPr="005165F7">
        <w:rPr>
          <w:rFonts w:ascii="Georgia" w:eastAsia="Times New Roman" w:hAnsi="Georgia" w:cs="Georgia"/>
          <w:color w:val="FF0000"/>
          <w:kern w:val="0"/>
          <w:sz w:val="24"/>
          <w:szCs w:val="24"/>
          <w:lang w:val="en-US" w:eastAsia="pt-BR"/>
          <w14:ligatures w14:val="none"/>
        </w:rPr>
        <w:t>₁</w:t>
      </w:r>
      <w:r w:rsidRPr="005165F7">
        <w:rPr>
          <w:rFonts w:ascii="Georgia" w:eastAsia="Times New Roman" w:hAnsi="Georgia" w:cs="Times New Roman"/>
          <w:color w:val="FF0000"/>
          <w:kern w:val="0"/>
          <w:sz w:val="24"/>
          <w:szCs w:val="24"/>
          <w:lang w:val="en-US" w:eastAsia="pt-BR"/>
          <w14:ligatures w14:val="none"/>
        </w:rPr>
        <w:t xml:space="preserve"> + w</w:t>
      </w:r>
      <w:r w:rsidRPr="005165F7">
        <w:rPr>
          <w:rFonts w:ascii="Georgia" w:eastAsia="Times New Roman" w:hAnsi="Georgia" w:cs="Georgia"/>
          <w:color w:val="FF0000"/>
          <w:kern w:val="0"/>
          <w:sz w:val="24"/>
          <w:szCs w:val="24"/>
          <w:lang w:val="en-US" w:eastAsia="pt-BR"/>
          <w14:ligatures w14:val="none"/>
        </w:rPr>
        <w:t>₂×</w:t>
      </w:r>
      <w:r w:rsidRPr="005165F7">
        <w:rPr>
          <w:rFonts w:ascii="Georgia" w:eastAsia="Times New Roman" w:hAnsi="Georgia" w:cs="Times New Roman"/>
          <w:color w:val="FF0000"/>
          <w:kern w:val="0"/>
          <w:sz w:val="24"/>
          <w:szCs w:val="24"/>
          <w:lang w:val="en-US" w:eastAsia="pt-BR"/>
          <w14:ligatures w14:val="none"/>
        </w:rPr>
        <w:t>r</w:t>
      </w:r>
      <w:r w:rsidRPr="005165F7">
        <w:rPr>
          <w:rFonts w:ascii="Georgia" w:eastAsia="Times New Roman" w:hAnsi="Georgia" w:cs="Georgia"/>
          <w:color w:val="FF0000"/>
          <w:kern w:val="0"/>
          <w:sz w:val="24"/>
          <w:szCs w:val="24"/>
          <w:lang w:val="en-US" w:eastAsia="pt-BR"/>
          <w14:ligatures w14:val="none"/>
        </w:rPr>
        <w:t>₂</w:t>
      </w:r>
      <w:r w:rsidRPr="005165F7">
        <w:rPr>
          <w:rFonts w:ascii="Georgia" w:eastAsia="Times New Roman" w:hAnsi="Georgia" w:cs="Times New Roman"/>
          <w:color w:val="FF0000"/>
          <w:kern w:val="0"/>
          <w:sz w:val="24"/>
          <w:szCs w:val="24"/>
          <w:lang w:val="en-US" w:eastAsia="pt-BR"/>
          <w14:ligatures w14:val="none"/>
        </w:rPr>
        <w:t xml:space="preserv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2.62</w:t>
      </w:r>
      <w:r w:rsidRPr="005165F7">
        <w:rPr>
          <w:rFonts w:ascii="Georgia" w:eastAsia="Times New Roman" w:hAnsi="Georgia" w:cs="Times New Roman"/>
          <w:color w:val="FF0000"/>
          <w:kern w:val="0"/>
          <w:sz w:val="24"/>
          <w:szCs w:val="24"/>
          <w:lang w:val="en-US" w:eastAsia="pt-BR"/>
          <w14:ligatures w14:val="none"/>
        </w:rPr>
        <w:t>%.</w:t>
      </w:r>
    </w:p>
    <w:p w14:paraId="1A9F3D11"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What is the </w:t>
      </w:r>
      <w:r w:rsidRPr="005165F7">
        <w:rPr>
          <w:rFonts w:ascii="Georgia" w:eastAsia="Times New Roman" w:hAnsi="Georgia" w:cs="Times New Roman"/>
          <w:b/>
          <w:bCs/>
          <w:kern w:val="0"/>
          <w:sz w:val="24"/>
          <w:szCs w:val="24"/>
          <w:lang w:val="en-US" w:eastAsia="pt-BR"/>
          <w14:ligatures w14:val="none"/>
        </w:rPr>
        <w:t>variance</w:t>
      </w:r>
      <w:r w:rsidRPr="005165F7">
        <w:rPr>
          <w:rFonts w:ascii="Georgia" w:eastAsia="Times New Roman" w:hAnsi="Georgia" w:cs="Times New Roman"/>
          <w:kern w:val="0"/>
          <w:sz w:val="24"/>
          <w:szCs w:val="24"/>
          <w:lang w:val="en-US" w:eastAsia="pt-BR"/>
          <w14:ligatures w14:val="none"/>
        </w:rPr>
        <w:t> of the portfolio above, given correlation </w:t>
      </w:r>
      <w:r w:rsidRPr="005165F7">
        <w:rPr>
          <w:rFonts w:ascii="Georgia" w:eastAsia="Times New Roman" w:hAnsi="Georgia" w:cs="Times New Roman"/>
          <w:b/>
          <w:bCs/>
          <w:kern w:val="0"/>
          <w:sz w:val="24"/>
          <w:szCs w:val="24"/>
          <w:lang w:val="en-US" w:eastAsia="pt-BR"/>
          <w14:ligatures w14:val="none"/>
        </w:rPr>
        <w:t>0.62</w:t>
      </w:r>
      <w:r w:rsidRPr="005165F7">
        <w:rPr>
          <w:rFonts w:ascii="Georgia" w:eastAsia="Times New Roman" w:hAnsi="Georgia" w:cs="Times New Roman"/>
          <w:kern w:val="0"/>
          <w:sz w:val="24"/>
          <w:szCs w:val="24"/>
          <w:lang w:val="en-US" w:eastAsia="pt-BR"/>
          <w14:ligatures w14:val="none"/>
        </w:rPr>
        <w:t>, standard deviation of Asset 1 = </w:t>
      </w:r>
      <w:r w:rsidRPr="005165F7">
        <w:rPr>
          <w:rFonts w:ascii="Georgia" w:eastAsia="Times New Roman" w:hAnsi="Georgia" w:cs="Times New Roman"/>
          <w:b/>
          <w:bCs/>
          <w:kern w:val="0"/>
          <w:sz w:val="24"/>
          <w:szCs w:val="24"/>
          <w:lang w:val="en-US" w:eastAsia="pt-BR"/>
          <w14:ligatures w14:val="none"/>
        </w:rPr>
        <w:t>26.32</w:t>
      </w:r>
      <w:r w:rsidRPr="005165F7">
        <w:rPr>
          <w:rFonts w:ascii="Georgia" w:eastAsia="Times New Roman" w:hAnsi="Georgia" w:cs="Times New Roman"/>
          <w:kern w:val="0"/>
          <w:sz w:val="24"/>
          <w:szCs w:val="24"/>
          <w:lang w:val="en-US" w:eastAsia="pt-BR"/>
          <w14:ligatures w14:val="none"/>
        </w:rPr>
        <w:t>% and of Asset 2 = </w:t>
      </w:r>
      <w:r w:rsidRPr="005165F7">
        <w:rPr>
          <w:rFonts w:ascii="Georgia" w:eastAsia="Times New Roman" w:hAnsi="Georgia" w:cs="Times New Roman"/>
          <w:b/>
          <w:bCs/>
          <w:kern w:val="0"/>
          <w:sz w:val="24"/>
          <w:szCs w:val="24"/>
          <w:lang w:val="en-US" w:eastAsia="pt-BR"/>
          <w14:ligatures w14:val="none"/>
        </w:rPr>
        <w:t>20.2</w:t>
      </w:r>
      <w:r w:rsidRPr="005165F7">
        <w:rPr>
          <w:rFonts w:ascii="Georgia" w:eastAsia="Times New Roman" w:hAnsi="Georgia" w:cs="Times New Roman"/>
          <w:kern w:val="0"/>
          <w:sz w:val="24"/>
          <w:szCs w:val="24"/>
          <w:lang w:val="en-US" w:eastAsia="pt-BR"/>
          <w14:ligatures w14:val="none"/>
        </w:rPr>
        <w:t>%?</w:t>
      </w:r>
    </w:p>
    <w:p w14:paraId="69F67B4E"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FE56024"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variance of the portfolio (in squared %)?</w:t>
      </w:r>
    </w:p>
    <w:p w14:paraId="0DA601C6"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349EC15A"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w:t>
      </w:r>
      <w:proofErr w:type="spellStart"/>
      <w:r w:rsidRPr="005165F7">
        <w:rPr>
          <w:rFonts w:ascii="Georgia" w:eastAsia="Times New Roman" w:hAnsi="Georgia" w:cs="Times New Roman"/>
          <w:color w:val="FF0000"/>
          <w:kern w:val="0"/>
          <w:sz w:val="24"/>
          <w:szCs w:val="24"/>
          <w:lang w:eastAsia="pt-BR"/>
          <w14:ligatures w14:val="none"/>
        </w:rPr>
        <w:t>Variance</w:t>
      </w:r>
      <w:proofErr w:type="spellEnd"/>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₁²σ₁²</w:t>
      </w:r>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₂²σ₂²</w:t>
      </w:r>
      <w:r w:rsidRPr="005165F7">
        <w:rPr>
          <w:rFonts w:ascii="Georgia" w:eastAsia="Times New Roman" w:hAnsi="Georgia" w:cs="Times New Roman"/>
          <w:color w:val="FF0000"/>
          <w:kern w:val="0"/>
          <w:sz w:val="24"/>
          <w:szCs w:val="24"/>
          <w:lang w:eastAsia="pt-BR"/>
          <w14:ligatures w14:val="none"/>
        </w:rPr>
        <w:t xml:space="preserve"> + 2w</w:t>
      </w:r>
      <w:r w:rsidRPr="005165F7">
        <w:rPr>
          <w:rFonts w:ascii="Georgia" w:eastAsia="Times New Roman" w:hAnsi="Georgia" w:cs="Georgia"/>
          <w:color w:val="FF0000"/>
          <w:kern w:val="0"/>
          <w:sz w:val="24"/>
          <w:szCs w:val="24"/>
          <w:lang w:eastAsia="pt-BR"/>
          <w14:ligatures w14:val="none"/>
        </w:rPr>
        <w:t>₁</w:t>
      </w:r>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₂ρσ₁σ₂</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3.95</w:t>
      </w:r>
      <w:r w:rsidRPr="005165F7">
        <w:rPr>
          <w:rFonts w:ascii="Georgia" w:eastAsia="Times New Roman" w:hAnsi="Georgia" w:cs="Times New Roman"/>
          <w:color w:val="FF0000"/>
          <w:kern w:val="0"/>
          <w:sz w:val="24"/>
          <w:szCs w:val="24"/>
          <w:lang w:eastAsia="pt-BR"/>
          <w14:ligatures w14:val="none"/>
        </w:rPr>
        <w:t>.</w:t>
      </w:r>
    </w:p>
    <w:p w14:paraId="496C6AEB"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What is the </w:t>
      </w:r>
      <w:r w:rsidRPr="005165F7">
        <w:rPr>
          <w:rFonts w:ascii="Georgia" w:eastAsia="Times New Roman" w:hAnsi="Georgia" w:cs="Times New Roman"/>
          <w:b/>
          <w:bCs/>
          <w:kern w:val="0"/>
          <w:sz w:val="24"/>
          <w:szCs w:val="24"/>
          <w:lang w:val="en-US" w:eastAsia="pt-BR"/>
          <w14:ligatures w14:val="none"/>
        </w:rPr>
        <w:t>standard deviation</w:t>
      </w:r>
      <w:r w:rsidRPr="005165F7">
        <w:rPr>
          <w:rFonts w:ascii="Georgia" w:eastAsia="Times New Roman" w:hAnsi="Georgia" w:cs="Times New Roman"/>
          <w:kern w:val="0"/>
          <w:sz w:val="24"/>
          <w:szCs w:val="24"/>
          <w:lang w:val="en-US" w:eastAsia="pt-BR"/>
          <w14:ligatures w14:val="none"/>
        </w:rPr>
        <w:t> of the portfolio above?</w:t>
      </w:r>
    </w:p>
    <w:p w14:paraId="5F4E8F50"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3DCD703"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3. What is the standard deviation of the portfolio (in %)?</w:t>
      </w:r>
    </w:p>
    <w:p w14:paraId="2A317DF6"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47BA011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Standard deviation =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(variance)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19.89</w:t>
      </w:r>
      <w:r w:rsidRPr="005165F7">
        <w:rPr>
          <w:rFonts w:ascii="Georgia" w:eastAsia="Times New Roman" w:hAnsi="Georgia" w:cs="Times New Roman"/>
          <w:color w:val="FF0000"/>
          <w:kern w:val="0"/>
          <w:sz w:val="24"/>
          <w:szCs w:val="24"/>
          <w:lang w:val="en-US" w:eastAsia="pt-BR"/>
          <w14:ligatures w14:val="none"/>
        </w:rPr>
        <w:t>%.</w:t>
      </w:r>
    </w:p>
    <w:p w14:paraId="68E98F01"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45C97899" w14:textId="237209AA"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Portfolio Weight Calculation for Multiple Stocks</w:t>
      </w:r>
    </w:p>
    <w:p w14:paraId="5D244EDC"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Suppose you purchase </w:t>
      </w:r>
      <w:r w:rsidRPr="005165F7">
        <w:rPr>
          <w:rFonts w:ascii="Georgia" w:eastAsia="Times New Roman" w:hAnsi="Georgia" w:cs="Times New Roman"/>
          <w:b/>
          <w:bCs/>
          <w:kern w:val="0"/>
          <w:sz w:val="24"/>
          <w:szCs w:val="24"/>
          <w:lang w:val="en-US" w:eastAsia="pt-BR"/>
          <w14:ligatures w14:val="none"/>
        </w:rPr>
        <w:t>155</w:t>
      </w:r>
      <w:r w:rsidRPr="005165F7">
        <w:rPr>
          <w:rFonts w:ascii="Georgia" w:eastAsia="Times New Roman" w:hAnsi="Georgia" w:cs="Times New Roman"/>
          <w:kern w:val="0"/>
          <w:sz w:val="24"/>
          <w:szCs w:val="24"/>
          <w:lang w:val="en-US" w:eastAsia="pt-BR"/>
          <w14:ligatures w14:val="none"/>
        </w:rPr>
        <w:t> shares of Company A at $</w:t>
      </w:r>
      <w:r w:rsidRPr="005165F7">
        <w:rPr>
          <w:rFonts w:ascii="Georgia" w:eastAsia="Times New Roman" w:hAnsi="Georgia" w:cs="Times New Roman"/>
          <w:b/>
          <w:bCs/>
          <w:kern w:val="0"/>
          <w:sz w:val="24"/>
          <w:szCs w:val="24"/>
          <w:lang w:val="en-US" w:eastAsia="pt-BR"/>
          <w14:ligatures w14:val="none"/>
        </w:rPr>
        <w:t>62.32</w:t>
      </w:r>
      <w:r w:rsidRPr="005165F7">
        <w:rPr>
          <w:rFonts w:ascii="Georgia" w:eastAsia="Times New Roman" w:hAnsi="Georgia" w:cs="Times New Roman"/>
          <w:kern w:val="0"/>
          <w:sz w:val="24"/>
          <w:szCs w:val="24"/>
          <w:lang w:val="en-US" w:eastAsia="pt-BR"/>
          <w14:ligatures w14:val="none"/>
        </w:rPr>
        <w:t> per share, </w:t>
      </w:r>
      <w:r w:rsidRPr="005165F7">
        <w:rPr>
          <w:rFonts w:ascii="Georgia" w:eastAsia="Times New Roman" w:hAnsi="Georgia" w:cs="Times New Roman"/>
          <w:b/>
          <w:bCs/>
          <w:kern w:val="0"/>
          <w:sz w:val="24"/>
          <w:szCs w:val="24"/>
          <w:lang w:val="en-US" w:eastAsia="pt-BR"/>
          <w14:ligatures w14:val="none"/>
        </w:rPr>
        <w:t>135</w:t>
      </w:r>
      <w:r w:rsidRPr="005165F7">
        <w:rPr>
          <w:rFonts w:ascii="Georgia" w:eastAsia="Times New Roman" w:hAnsi="Georgia" w:cs="Times New Roman"/>
          <w:kern w:val="0"/>
          <w:sz w:val="24"/>
          <w:szCs w:val="24"/>
          <w:lang w:val="en-US" w:eastAsia="pt-BR"/>
          <w14:ligatures w14:val="none"/>
        </w:rPr>
        <w:t> shares of Company B at $</w:t>
      </w:r>
      <w:r w:rsidRPr="005165F7">
        <w:rPr>
          <w:rFonts w:ascii="Georgia" w:eastAsia="Times New Roman" w:hAnsi="Georgia" w:cs="Times New Roman"/>
          <w:b/>
          <w:bCs/>
          <w:kern w:val="0"/>
          <w:sz w:val="24"/>
          <w:szCs w:val="24"/>
          <w:lang w:val="en-US" w:eastAsia="pt-BR"/>
          <w14:ligatures w14:val="none"/>
        </w:rPr>
        <w:t>39.38</w:t>
      </w:r>
      <w:r w:rsidRPr="005165F7">
        <w:rPr>
          <w:rFonts w:ascii="Georgia" w:eastAsia="Times New Roman" w:hAnsi="Georgia" w:cs="Times New Roman"/>
          <w:kern w:val="0"/>
          <w:sz w:val="24"/>
          <w:szCs w:val="24"/>
          <w:lang w:val="en-US" w:eastAsia="pt-BR"/>
          <w14:ligatures w14:val="none"/>
        </w:rPr>
        <w:t> per share, and </w:t>
      </w:r>
      <w:r w:rsidRPr="005165F7">
        <w:rPr>
          <w:rFonts w:ascii="Georgia" w:eastAsia="Times New Roman" w:hAnsi="Georgia" w:cs="Times New Roman"/>
          <w:b/>
          <w:bCs/>
          <w:kern w:val="0"/>
          <w:sz w:val="24"/>
          <w:szCs w:val="24"/>
          <w:lang w:val="en-US" w:eastAsia="pt-BR"/>
          <w14:ligatures w14:val="none"/>
        </w:rPr>
        <w:t>91</w:t>
      </w:r>
      <w:r w:rsidRPr="005165F7">
        <w:rPr>
          <w:rFonts w:ascii="Georgia" w:eastAsia="Times New Roman" w:hAnsi="Georgia" w:cs="Times New Roman"/>
          <w:kern w:val="0"/>
          <w:sz w:val="24"/>
          <w:szCs w:val="24"/>
          <w:lang w:val="en-US" w:eastAsia="pt-BR"/>
          <w14:ligatures w14:val="none"/>
        </w:rPr>
        <w:t> shares of Company C at $</w:t>
      </w:r>
      <w:r w:rsidRPr="005165F7">
        <w:rPr>
          <w:rFonts w:ascii="Georgia" w:eastAsia="Times New Roman" w:hAnsi="Georgia" w:cs="Times New Roman"/>
          <w:b/>
          <w:bCs/>
          <w:kern w:val="0"/>
          <w:sz w:val="24"/>
          <w:szCs w:val="24"/>
          <w:lang w:val="en-US" w:eastAsia="pt-BR"/>
          <w14:ligatures w14:val="none"/>
        </w:rPr>
        <w:t>55.37</w:t>
      </w:r>
      <w:r w:rsidRPr="005165F7">
        <w:rPr>
          <w:rFonts w:ascii="Georgia" w:eastAsia="Times New Roman" w:hAnsi="Georgia" w:cs="Times New Roman"/>
          <w:kern w:val="0"/>
          <w:sz w:val="24"/>
          <w:szCs w:val="24"/>
          <w:lang w:val="en-US" w:eastAsia="pt-BR"/>
          <w14:ligatures w14:val="none"/>
        </w:rPr>
        <w:t> per share.</w:t>
      </w:r>
    </w:p>
    <w:p w14:paraId="54F2407C"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CA0CAD5"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weight on Company A in your portfolio (in %)?</w:t>
      </w:r>
    </w:p>
    <w:p w14:paraId="6F923BE5"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810BD65"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Weight on Company A = </w:t>
      </w:r>
      <w:proofErr w:type="spellStart"/>
      <w:r w:rsidRPr="005165F7">
        <w:rPr>
          <w:rFonts w:ascii="Georgia" w:eastAsia="Times New Roman" w:hAnsi="Georgia" w:cs="Times New Roman"/>
          <w:color w:val="FF0000"/>
          <w:kern w:val="0"/>
          <w:sz w:val="24"/>
          <w:szCs w:val="24"/>
          <w:lang w:val="en-US" w:eastAsia="pt-BR"/>
          <w14:ligatures w14:val="none"/>
        </w:rPr>
        <w:t>value_A</w:t>
      </w:r>
      <w:proofErr w:type="spellEnd"/>
      <w:r w:rsidRPr="005165F7">
        <w:rPr>
          <w:rFonts w:ascii="Georgia" w:eastAsia="Times New Roman" w:hAnsi="Georgia" w:cs="Times New Roman"/>
          <w:color w:val="FF0000"/>
          <w:kern w:val="0"/>
          <w:sz w:val="24"/>
          <w:szCs w:val="24"/>
          <w:lang w:val="en-US" w:eastAsia="pt-BR"/>
          <w14:ligatures w14:val="none"/>
        </w:rPr>
        <w:t xml:space="preserve"> / </w:t>
      </w:r>
      <w:proofErr w:type="spellStart"/>
      <w:r w:rsidRPr="005165F7">
        <w:rPr>
          <w:rFonts w:ascii="Georgia" w:eastAsia="Times New Roman" w:hAnsi="Georgia" w:cs="Times New Roman"/>
          <w:color w:val="FF0000"/>
          <w:kern w:val="0"/>
          <w:sz w:val="24"/>
          <w:szCs w:val="24"/>
          <w:lang w:val="en-US" w:eastAsia="pt-BR"/>
          <w14:ligatures w14:val="none"/>
        </w:rPr>
        <w:t>total_value</w:t>
      </w:r>
      <w:proofErr w:type="spellEnd"/>
      <w:r w:rsidRPr="005165F7">
        <w:rPr>
          <w:rFonts w:ascii="Georgia" w:eastAsia="Times New Roman" w:hAnsi="Georgia" w:cs="Times New Roman"/>
          <w:color w:val="FF0000"/>
          <w:kern w:val="0"/>
          <w:sz w:val="24"/>
          <w:szCs w:val="24"/>
          <w:lang w:val="en-US" w:eastAsia="pt-BR"/>
          <w14:ligatures w14:val="none"/>
        </w:rPr>
        <w:t xml:space="preserve">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100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48.26</w:t>
      </w:r>
      <w:r w:rsidRPr="005165F7">
        <w:rPr>
          <w:rFonts w:ascii="Georgia" w:eastAsia="Times New Roman" w:hAnsi="Georgia" w:cs="Times New Roman"/>
          <w:color w:val="FF0000"/>
          <w:kern w:val="0"/>
          <w:sz w:val="24"/>
          <w:szCs w:val="24"/>
          <w:lang w:val="en-US" w:eastAsia="pt-BR"/>
          <w14:ligatures w14:val="none"/>
        </w:rPr>
        <w:t>%.</w:t>
      </w:r>
    </w:p>
    <w:p w14:paraId="5ED85FFF"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153EB99D" w14:textId="632007CE"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Portfolio Variance and Standard Deviation Calculation</w:t>
      </w:r>
    </w:p>
    <w:p w14:paraId="2263816C"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eastAsia="pt-BR"/>
          <w14:ligatures w14:val="none"/>
        </w:rPr>
      </w:pPr>
      <w:r w:rsidRPr="005165F7">
        <w:rPr>
          <w:rFonts w:ascii="Georgia" w:eastAsia="Times New Roman" w:hAnsi="Georgia" w:cs="Times New Roman"/>
          <w:kern w:val="0"/>
          <w:sz w:val="24"/>
          <w:szCs w:val="24"/>
          <w:lang w:val="en-US" w:eastAsia="pt-BR"/>
          <w14:ligatures w14:val="none"/>
        </w:rPr>
        <w:t>You invest </w:t>
      </w:r>
      <w:r w:rsidRPr="005165F7">
        <w:rPr>
          <w:rFonts w:ascii="Georgia" w:eastAsia="Times New Roman" w:hAnsi="Georgia" w:cs="Times New Roman"/>
          <w:b/>
          <w:bCs/>
          <w:kern w:val="0"/>
          <w:sz w:val="24"/>
          <w:szCs w:val="24"/>
          <w:lang w:val="en-US" w:eastAsia="pt-BR"/>
          <w14:ligatures w14:val="none"/>
        </w:rPr>
        <w:t>84.45%</w:t>
      </w:r>
      <w:r w:rsidRPr="005165F7">
        <w:rPr>
          <w:rFonts w:ascii="Georgia" w:eastAsia="Times New Roman" w:hAnsi="Georgia" w:cs="Times New Roman"/>
          <w:kern w:val="0"/>
          <w:sz w:val="24"/>
          <w:szCs w:val="24"/>
          <w:lang w:val="en-US" w:eastAsia="pt-BR"/>
          <w14:ligatures w14:val="none"/>
        </w:rPr>
        <w:t> of your funds in Asset A (volatility = </w:t>
      </w:r>
      <w:r w:rsidRPr="005165F7">
        <w:rPr>
          <w:rFonts w:ascii="Georgia" w:eastAsia="Times New Roman" w:hAnsi="Georgia" w:cs="Times New Roman"/>
          <w:b/>
          <w:bCs/>
          <w:kern w:val="0"/>
          <w:sz w:val="24"/>
          <w:szCs w:val="24"/>
          <w:lang w:val="en-US" w:eastAsia="pt-BR"/>
          <w14:ligatures w14:val="none"/>
        </w:rPr>
        <w:t>9.95%</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15.55%</w:t>
      </w:r>
      <w:r w:rsidRPr="005165F7">
        <w:rPr>
          <w:rFonts w:ascii="Georgia" w:eastAsia="Times New Roman" w:hAnsi="Georgia" w:cs="Times New Roman"/>
          <w:kern w:val="0"/>
          <w:sz w:val="24"/>
          <w:szCs w:val="24"/>
          <w:lang w:val="en-US" w:eastAsia="pt-BR"/>
          <w14:ligatures w14:val="none"/>
        </w:rPr>
        <w:t> in Asset B (volatility = </w:t>
      </w:r>
      <w:r w:rsidRPr="005165F7">
        <w:rPr>
          <w:rFonts w:ascii="Georgia" w:eastAsia="Times New Roman" w:hAnsi="Georgia" w:cs="Times New Roman"/>
          <w:b/>
          <w:bCs/>
          <w:kern w:val="0"/>
          <w:sz w:val="24"/>
          <w:szCs w:val="24"/>
          <w:lang w:val="en-US" w:eastAsia="pt-BR"/>
          <w14:ligatures w14:val="none"/>
        </w:rPr>
        <w:t>23.61%</w:t>
      </w:r>
      <w:r w:rsidRPr="005165F7">
        <w:rPr>
          <w:rFonts w:ascii="Georgia" w:eastAsia="Times New Roman" w:hAnsi="Georgia" w:cs="Times New Roman"/>
          <w:kern w:val="0"/>
          <w:sz w:val="24"/>
          <w:szCs w:val="24"/>
          <w:lang w:val="en-US" w:eastAsia="pt-BR"/>
          <w14:ligatures w14:val="none"/>
        </w:rPr>
        <w:t xml:space="preserve">). </w:t>
      </w:r>
      <w:r w:rsidRPr="005165F7">
        <w:rPr>
          <w:rFonts w:ascii="Georgia" w:eastAsia="Times New Roman" w:hAnsi="Georgia" w:cs="Times New Roman"/>
          <w:kern w:val="0"/>
          <w:sz w:val="24"/>
          <w:szCs w:val="24"/>
          <w:lang w:eastAsia="pt-BR"/>
          <w14:ligatures w14:val="none"/>
        </w:rPr>
        <w:t xml:space="preserve">The </w:t>
      </w:r>
      <w:proofErr w:type="spellStart"/>
      <w:r w:rsidRPr="005165F7">
        <w:rPr>
          <w:rFonts w:ascii="Georgia" w:eastAsia="Times New Roman" w:hAnsi="Georgia" w:cs="Times New Roman"/>
          <w:kern w:val="0"/>
          <w:sz w:val="24"/>
          <w:szCs w:val="24"/>
          <w:lang w:eastAsia="pt-BR"/>
          <w14:ligatures w14:val="none"/>
        </w:rPr>
        <w:t>correlation</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between</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the</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two</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assets</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is</w:t>
      </w:r>
      <w:proofErr w:type="spellEnd"/>
      <w:r w:rsidRPr="005165F7">
        <w:rPr>
          <w:rFonts w:ascii="Georgia" w:eastAsia="Times New Roman" w:hAnsi="Georgia" w:cs="Times New Roman"/>
          <w:kern w:val="0"/>
          <w:sz w:val="24"/>
          <w:szCs w:val="24"/>
          <w:lang w:eastAsia="pt-BR"/>
          <w14:ligatures w14:val="none"/>
        </w:rPr>
        <w:t> </w:t>
      </w:r>
      <w:r w:rsidRPr="005165F7">
        <w:rPr>
          <w:rFonts w:ascii="Georgia" w:eastAsia="Times New Roman" w:hAnsi="Georgia" w:cs="Times New Roman"/>
          <w:b/>
          <w:bCs/>
          <w:kern w:val="0"/>
          <w:sz w:val="24"/>
          <w:szCs w:val="24"/>
          <w:lang w:eastAsia="pt-BR"/>
          <w14:ligatures w14:val="none"/>
        </w:rPr>
        <w:t>0.35</w:t>
      </w:r>
      <w:r w:rsidRPr="005165F7">
        <w:rPr>
          <w:rFonts w:ascii="Georgia" w:eastAsia="Times New Roman" w:hAnsi="Georgia" w:cs="Times New Roman"/>
          <w:kern w:val="0"/>
          <w:sz w:val="24"/>
          <w:szCs w:val="24"/>
          <w:lang w:eastAsia="pt-BR"/>
          <w14:ligatures w14:val="none"/>
        </w:rPr>
        <w:t>.</w:t>
      </w:r>
    </w:p>
    <w:p w14:paraId="5E68C75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4B4AD98"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variance of your portfolio (in squared %)?</w:t>
      </w:r>
    </w:p>
    <w:p w14:paraId="5274A19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F691EE9"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Portfolio </w:t>
      </w:r>
      <w:proofErr w:type="spellStart"/>
      <w:r w:rsidRPr="005165F7">
        <w:rPr>
          <w:rFonts w:ascii="Georgia" w:eastAsia="Times New Roman" w:hAnsi="Georgia" w:cs="Times New Roman"/>
          <w:color w:val="FF0000"/>
          <w:kern w:val="0"/>
          <w:sz w:val="24"/>
          <w:szCs w:val="24"/>
          <w:lang w:eastAsia="pt-BR"/>
          <w14:ligatures w14:val="none"/>
        </w:rPr>
        <w:t>variance</w:t>
      </w:r>
      <w:proofErr w:type="spellEnd"/>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²×</w:t>
      </w:r>
      <w:r w:rsidRPr="005165F7">
        <w:rPr>
          <w:rFonts w:ascii="Georgia" w:eastAsia="Times New Roman" w:hAnsi="Georgia" w:cs="Times New Roman"/>
          <w:color w:val="FF0000"/>
          <w:kern w:val="0"/>
          <w:sz w:val="24"/>
          <w:szCs w:val="24"/>
          <w:lang w:eastAsia="pt-BR"/>
          <w14:ligatures w14:val="none"/>
        </w:rPr>
        <w:t>sd</w:t>
      </w:r>
      <w:r w:rsidRPr="005165F7">
        <w:rPr>
          <w:rFonts w:ascii="Georgia" w:eastAsia="Times New Roman" w:hAnsi="Georgia" w:cs="Georgia"/>
          <w:color w:val="FF0000"/>
          <w:kern w:val="0"/>
          <w:sz w:val="24"/>
          <w:szCs w:val="24"/>
          <w:lang w:eastAsia="pt-BR"/>
          <w14:ligatures w14:val="none"/>
        </w:rPr>
        <w:t>₁²</w:t>
      </w:r>
      <w:r w:rsidRPr="005165F7">
        <w:rPr>
          <w:rFonts w:ascii="Georgia" w:eastAsia="Times New Roman" w:hAnsi="Georgia" w:cs="Times New Roman"/>
          <w:color w:val="FF0000"/>
          <w:kern w:val="0"/>
          <w:sz w:val="24"/>
          <w:szCs w:val="24"/>
          <w:lang w:eastAsia="pt-BR"/>
          <w14:ligatures w14:val="none"/>
        </w:rPr>
        <w:t xml:space="preserve"> + (1</w:t>
      </w:r>
      <w:r w:rsidRPr="005165F7">
        <w:rPr>
          <w:rFonts w:ascii="Georgia" w:eastAsia="Times New Roman" w:hAnsi="Georgia" w:cs="Georgia"/>
          <w:color w:val="FF0000"/>
          <w:kern w:val="0"/>
          <w:sz w:val="24"/>
          <w:szCs w:val="24"/>
          <w:lang w:eastAsia="pt-BR"/>
          <w14:ligatures w14:val="none"/>
        </w:rPr>
        <w:t>−</w:t>
      </w:r>
      <w:proofErr w:type="gramStart"/>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²</w:t>
      </w:r>
      <w:proofErr w:type="gramEnd"/>
      <w:r w:rsidRPr="005165F7">
        <w:rPr>
          <w:rFonts w:ascii="Georgia" w:eastAsia="Times New Roman" w:hAnsi="Georgia" w:cs="Georgia"/>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sd</w:t>
      </w:r>
      <w:r w:rsidRPr="005165F7">
        <w:rPr>
          <w:rFonts w:ascii="Georgia" w:eastAsia="Times New Roman" w:hAnsi="Georgia" w:cs="Georgia"/>
          <w:color w:val="FF0000"/>
          <w:kern w:val="0"/>
          <w:sz w:val="24"/>
          <w:szCs w:val="24"/>
          <w:lang w:eastAsia="pt-BR"/>
          <w14:ligatures w14:val="none"/>
        </w:rPr>
        <w:t>₂²</w:t>
      </w:r>
      <w:r w:rsidRPr="005165F7">
        <w:rPr>
          <w:rFonts w:ascii="Georgia" w:eastAsia="Times New Roman" w:hAnsi="Georgia" w:cs="Times New Roman"/>
          <w:color w:val="FF0000"/>
          <w:kern w:val="0"/>
          <w:sz w:val="24"/>
          <w:szCs w:val="24"/>
          <w:lang w:eastAsia="pt-BR"/>
          <w14:ligatures w14:val="none"/>
        </w:rPr>
        <w:t xml:space="preserve"> + 2</w:t>
      </w:r>
      <w:r w:rsidRPr="005165F7">
        <w:rPr>
          <w:rFonts w:ascii="Georgia" w:eastAsia="Times New Roman" w:hAnsi="Georgia" w:cs="Georgia"/>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(1</w:t>
      </w:r>
      <w:r w:rsidRPr="005165F7">
        <w:rPr>
          <w:rFonts w:ascii="Georgia" w:eastAsia="Times New Roman" w:hAnsi="Georgia" w:cs="Georgia"/>
          <w:color w:val="FF0000"/>
          <w:kern w:val="0"/>
          <w:sz w:val="24"/>
          <w:szCs w:val="24"/>
          <w:lang w:eastAsia="pt-BR"/>
          <w14:ligatures w14:val="none"/>
        </w:rPr>
        <w:t>−</w:t>
      </w:r>
      <w:proofErr w:type="gramStart"/>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w:t>
      </w:r>
      <w:proofErr w:type="spellStart"/>
      <w:proofErr w:type="gramEnd"/>
      <w:r w:rsidRPr="005165F7">
        <w:rPr>
          <w:rFonts w:ascii="Georgia" w:eastAsia="Times New Roman" w:hAnsi="Georgia" w:cs="Times New Roman"/>
          <w:color w:val="FF0000"/>
          <w:kern w:val="0"/>
          <w:sz w:val="24"/>
          <w:szCs w:val="24"/>
          <w:lang w:eastAsia="pt-BR"/>
          <w14:ligatures w14:val="none"/>
        </w:rPr>
        <w:t>sd</w:t>
      </w:r>
      <w:proofErr w:type="spellEnd"/>
      <w:r w:rsidRPr="005165F7">
        <w:rPr>
          <w:rFonts w:ascii="Georgia" w:eastAsia="Times New Roman" w:hAnsi="Georgia" w:cs="Georgia"/>
          <w:color w:val="FF0000"/>
          <w:kern w:val="0"/>
          <w:sz w:val="24"/>
          <w:szCs w:val="24"/>
          <w:lang w:eastAsia="pt-BR"/>
          <w14:ligatures w14:val="none"/>
        </w:rPr>
        <w:t>₁×</w:t>
      </w:r>
      <w:proofErr w:type="spellStart"/>
      <w:r w:rsidRPr="005165F7">
        <w:rPr>
          <w:rFonts w:ascii="Georgia" w:eastAsia="Times New Roman" w:hAnsi="Georgia" w:cs="Times New Roman"/>
          <w:color w:val="FF0000"/>
          <w:kern w:val="0"/>
          <w:sz w:val="24"/>
          <w:szCs w:val="24"/>
          <w:lang w:eastAsia="pt-BR"/>
          <w14:ligatures w14:val="none"/>
        </w:rPr>
        <w:t>sd</w:t>
      </w:r>
      <w:proofErr w:type="spellEnd"/>
      <w:r w:rsidRPr="005165F7">
        <w:rPr>
          <w:rFonts w:ascii="Georgia" w:eastAsia="Times New Roman" w:hAnsi="Georgia" w:cs="Georgia"/>
          <w:color w:val="FF0000"/>
          <w:kern w:val="0"/>
          <w:sz w:val="24"/>
          <w:szCs w:val="24"/>
          <w:lang w:eastAsia="pt-BR"/>
          <w14:ligatures w14:val="none"/>
        </w:rPr>
        <w:t>₂×ρ</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105.51</w:t>
      </w:r>
      <w:r w:rsidRPr="005165F7">
        <w:rPr>
          <w:rFonts w:ascii="Georgia" w:eastAsia="Times New Roman" w:hAnsi="Georgia" w:cs="Times New Roman"/>
          <w:color w:val="FF0000"/>
          <w:kern w:val="0"/>
          <w:sz w:val="24"/>
          <w:szCs w:val="24"/>
          <w:lang w:eastAsia="pt-BR"/>
          <w14:ligatures w14:val="none"/>
        </w:rPr>
        <w:t>.</w:t>
      </w:r>
    </w:p>
    <w:p w14:paraId="5ED3BBC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BD82AD7"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your portfolio (in %)?</w:t>
      </w:r>
    </w:p>
    <w:p w14:paraId="2EF080FA"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B90CED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Portfolio standard deviation =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(variance)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10.27</w:t>
      </w:r>
      <w:r w:rsidRPr="005165F7">
        <w:rPr>
          <w:rFonts w:ascii="Georgia" w:eastAsia="Times New Roman" w:hAnsi="Georgia" w:cs="Times New Roman"/>
          <w:color w:val="FF0000"/>
          <w:kern w:val="0"/>
          <w:sz w:val="24"/>
          <w:szCs w:val="24"/>
          <w:lang w:val="en-US" w:eastAsia="pt-BR"/>
          <w14:ligatures w14:val="none"/>
        </w:rPr>
        <w:t>%.</w:t>
      </w:r>
    </w:p>
    <w:p w14:paraId="5FBC2B6A"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5D5CB82B" w14:textId="678B229F"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Calculating Beta Using Covariance and Market Variance</w:t>
      </w:r>
    </w:p>
    <w:p w14:paraId="49123930"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 xml:space="preserve">Given that the covariance between </w:t>
      </w:r>
      <w:proofErr w:type="gramStart"/>
      <w:r w:rsidRPr="005165F7">
        <w:rPr>
          <w:rFonts w:ascii="Georgia" w:eastAsia="Times New Roman" w:hAnsi="Georgia" w:cs="Times New Roman"/>
          <w:kern w:val="0"/>
          <w:sz w:val="24"/>
          <w:szCs w:val="24"/>
          <w:lang w:val="en-US" w:eastAsia="pt-BR"/>
          <w14:ligatures w14:val="none"/>
        </w:rPr>
        <w:t>a stock</w:t>
      </w:r>
      <w:proofErr w:type="gramEnd"/>
      <w:r w:rsidRPr="005165F7">
        <w:rPr>
          <w:rFonts w:ascii="Georgia" w:eastAsia="Times New Roman" w:hAnsi="Georgia" w:cs="Times New Roman"/>
          <w:kern w:val="0"/>
          <w:sz w:val="24"/>
          <w:szCs w:val="24"/>
          <w:lang w:val="en-US" w:eastAsia="pt-BR"/>
          <w14:ligatures w14:val="none"/>
        </w:rPr>
        <w:t xml:space="preserve"> and the market is </w:t>
      </w:r>
      <w:r w:rsidRPr="005165F7">
        <w:rPr>
          <w:rFonts w:ascii="Georgia" w:eastAsia="Times New Roman" w:hAnsi="Georgia" w:cs="Times New Roman"/>
          <w:b/>
          <w:bCs/>
          <w:kern w:val="0"/>
          <w:sz w:val="24"/>
          <w:szCs w:val="24"/>
          <w:lang w:val="en-US" w:eastAsia="pt-BR"/>
          <w14:ligatures w14:val="none"/>
        </w:rPr>
        <w:t>4.69</w:t>
      </w:r>
      <w:r w:rsidRPr="005165F7">
        <w:rPr>
          <w:rFonts w:ascii="Georgia" w:eastAsia="Times New Roman" w:hAnsi="Georgia" w:cs="Times New Roman"/>
          <w:kern w:val="0"/>
          <w:sz w:val="24"/>
          <w:szCs w:val="24"/>
          <w:lang w:val="en-US" w:eastAsia="pt-BR"/>
          <w14:ligatures w14:val="none"/>
        </w:rPr>
        <w:t> and the variance of the market is </w:t>
      </w:r>
      <w:r w:rsidRPr="005165F7">
        <w:rPr>
          <w:rFonts w:ascii="Georgia" w:eastAsia="Times New Roman" w:hAnsi="Georgia" w:cs="Times New Roman"/>
          <w:b/>
          <w:bCs/>
          <w:kern w:val="0"/>
          <w:sz w:val="24"/>
          <w:szCs w:val="24"/>
          <w:lang w:val="en-US" w:eastAsia="pt-BR"/>
          <w14:ligatures w14:val="none"/>
        </w:rPr>
        <w:t>4.84</w:t>
      </w:r>
      <w:r w:rsidRPr="005165F7">
        <w:rPr>
          <w:rFonts w:ascii="Georgia" w:eastAsia="Times New Roman" w:hAnsi="Georgia" w:cs="Times New Roman"/>
          <w:kern w:val="0"/>
          <w:sz w:val="24"/>
          <w:szCs w:val="24"/>
          <w:lang w:val="en-US" w:eastAsia="pt-BR"/>
          <w14:ligatures w14:val="none"/>
        </w:rPr>
        <w:t>,</w:t>
      </w:r>
    </w:p>
    <w:p w14:paraId="5B28D208"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80E76D0"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beta of the stock?</w:t>
      </w:r>
    </w:p>
    <w:p w14:paraId="6DF0F7B4"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05BB50B"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Beta = </w:t>
      </w:r>
      <w:proofErr w:type="spellStart"/>
      <w:r w:rsidRPr="005165F7">
        <w:rPr>
          <w:rFonts w:ascii="Georgia" w:eastAsia="Times New Roman" w:hAnsi="Georgia" w:cs="Times New Roman"/>
          <w:color w:val="FF0000"/>
          <w:kern w:val="0"/>
          <w:sz w:val="24"/>
          <w:szCs w:val="24"/>
          <w:lang w:val="en-US" w:eastAsia="pt-BR"/>
          <w14:ligatures w14:val="none"/>
        </w:rPr>
        <w:t>Cov</w:t>
      </w:r>
      <w:proofErr w:type="spellEnd"/>
      <w:r w:rsidRPr="005165F7">
        <w:rPr>
          <w:rFonts w:ascii="Georgia" w:eastAsia="Times New Roman" w:hAnsi="Georgia" w:cs="Times New Roman"/>
          <w:color w:val="FF0000"/>
          <w:kern w:val="0"/>
          <w:sz w:val="24"/>
          <w:szCs w:val="24"/>
          <w:lang w:val="en-US" w:eastAsia="pt-BR"/>
          <w14:ligatures w14:val="none"/>
        </w:rPr>
        <w:t>(asset, market) / Var(market)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0.97</w:t>
      </w:r>
      <w:r w:rsidRPr="005165F7">
        <w:rPr>
          <w:rFonts w:ascii="Georgia" w:eastAsia="Times New Roman" w:hAnsi="Georgia" w:cs="Times New Roman"/>
          <w:color w:val="FF0000"/>
          <w:kern w:val="0"/>
          <w:sz w:val="24"/>
          <w:szCs w:val="24"/>
          <w:lang w:val="en-US" w:eastAsia="pt-BR"/>
          <w14:ligatures w14:val="none"/>
        </w:rPr>
        <w:t>.</w:t>
      </w:r>
    </w:p>
    <w:p w14:paraId="2AA3C361"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693D3C30" w14:textId="2DE7A4A3"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Risk Premium and Sharpe Ratio Calculation</w:t>
      </w:r>
    </w:p>
    <w:p w14:paraId="6D3AEB6E"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An investment has an expected return of </w:t>
      </w:r>
      <w:r w:rsidRPr="005165F7">
        <w:rPr>
          <w:rFonts w:ascii="Georgia" w:eastAsia="Times New Roman" w:hAnsi="Georgia" w:cs="Times New Roman"/>
          <w:b/>
          <w:bCs/>
          <w:kern w:val="0"/>
          <w:sz w:val="24"/>
          <w:szCs w:val="24"/>
          <w:lang w:val="en-US" w:eastAsia="pt-BR"/>
          <w14:ligatures w14:val="none"/>
        </w:rPr>
        <w:t>6.26%</w:t>
      </w:r>
      <w:r w:rsidRPr="005165F7">
        <w:rPr>
          <w:rFonts w:ascii="Georgia" w:eastAsia="Times New Roman" w:hAnsi="Georgia" w:cs="Times New Roman"/>
          <w:kern w:val="0"/>
          <w:sz w:val="24"/>
          <w:szCs w:val="24"/>
          <w:lang w:val="en-US" w:eastAsia="pt-BR"/>
          <w14:ligatures w14:val="none"/>
        </w:rPr>
        <w:t>, a risk</w:t>
      </w:r>
      <w:r w:rsidRPr="005165F7">
        <w:rPr>
          <w:rFonts w:ascii="Georgia" w:eastAsia="Times New Roman" w:hAnsi="Georgia" w:cs="Times New Roman"/>
          <w:kern w:val="0"/>
          <w:sz w:val="24"/>
          <w:szCs w:val="24"/>
          <w:lang w:val="en-US" w:eastAsia="pt-BR"/>
          <w14:ligatures w14:val="none"/>
        </w:rPr>
        <w:noBreakHyphen/>
        <w:t>free rate of </w:t>
      </w:r>
      <w:r w:rsidRPr="005165F7">
        <w:rPr>
          <w:rFonts w:ascii="Georgia" w:eastAsia="Times New Roman" w:hAnsi="Georgia" w:cs="Times New Roman"/>
          <w:b/>
          <w:bCs/>
          <w:kern w:val="0"/>
          <w:sz w:val="24"/>
          <w:szCs w:val="24"/>
          <w:lang w:val="en-US" w:eastAsia="pt-BR"/>
          <w14:ligatures w14:val="none"/>
        </w:rPr>
        <w:t>2.02%</w:t>
      </w:r>
      <w:r w:rsidRPr="005165F7">
        <w:rPr>
          <w:rFonts w:ascii="Georgia" w:eastAsia="Times New Roman" w:hAnsi="Georgia" w:cs="Times New Roman"/>
          <w:kern w:val="0"/>
          <w:sz w:val="24"/>
          <w:szCs w:val="24"/>
          <w:lang w:val="en-US" w:eastAsia="pt-BR"/>
          <w14:ligatures w14:val="none"/>
        </w:rPr>
        <w:t>, and a volatility (standard deviation) of </w:t>
      </w:r>
      <w:r w:rsidRPr="005165F7">
        <w:rPr>
          <w:rFonts w:ascii="Georgia" w:eastAsia="Times New Roman" w:hAnsi="Georgia" w:cs="Times New Roman"/>
          <w:b/>
          <w:bCs/>
          <w:kern w:val="0"/>
          <w:sz w:val="24"/>
          <w:szCs w:val="24"/>
          <w:lang w:val="en-US" w:eastAsia="pt-BR"/>
          <w14:ligatures w14:val="none"/>
        </w:rPr>
        <w:t>14.87%</w:t>
      </w:r>
      <w:r w:rsidRPr="005165F7">
        <w:rPr>
          <w:rFonts w:ascii="Georgia" w:eastAsia="Times New Roman" w:hAnsi="Georgia" w:cs="Times New Roman"/>
          <w:kern w:val="0"/>
          <w:sz w:val="24"/>
          <w:szCs w:val="24"/>
          <w:lang w:val="en-US" w:eastAsia="pt-BR"/>
          <w14:ligatures w14:val="none"/>
        </w:rPr>
        <w:t>.</w:t>
      </w:r>
    </w:p>
    <w:p w14:paraId="0866CDAE"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AED4348"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risk premium (in %)?</w:t>
      </w:r>
    </w:p>
    <w:p w14:paraId="2B3B0E67"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3A458F7"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 premium = expected return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w:t>
      </w:r>
      <w:r w:rsidRPr="005165F7">
        <w:rPr>
          <w:rFonts w:ascii="Georgia" w:eastAsia="Times New Roman" w:hAnsi="Georgia" w:cs="Times New Roman"/>
          <w:color w:val="FF0000"/>
          <w:kern w:val="0"/>
          <w:sz w:val="24"/>
          <w:szCs w:val="24"/>
          <w:lang w:val="en-US" w:eastAsia="pt-BR"/>
          <w14:ligatures w14:val="none"/>
        </w:rPr>
        <w:noBreakHyphen/>
        <w:t>free rate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4.25</w:t>
      </w:r>
      <w:r w:rsidRPr="005165F7">
        <w:rPr>
          <w:rFonts w:ascii="Georgia" w:eastAsia="Times New Roman" w:hAnsi="Georgia" w:cs="Times New Roman"/>
          <w:color w:val="FF0000"/>
          <w:kern w:val="0"/>
          <w:sz w:val="24"/>
          <w:szCs w:val="24"/>
          <w:lang w:val="en-US" w:eastAsia="pt-BR"/>
          <w14:ligatures w14:val="none"/>
        </w:rPr>
        <w:t>%.</w:t>
      </w:r>
    </w:p>
    <w:p w14:paraId="22F5C384"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95A52E1"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Sharpe ratio (return per unit of risk)?</w:t>
      </w:r>
    </w:p>
    <w:p w14:paraId="292A56DC"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852F695"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Sharpe ratio = risk premium / volatility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0.29</w:t>
      </w:r>
      <w:r w:rsidRPr="005165F7">
        <w:rPr>
          <w:rFonts w:ascii="Georgia" w:eastAsia="Times New Roman" w:hAnsi="Georgia" w:cs="Times New Roman"/>
          <w:color w:val="FF0000"/>
          <w:kern w:val="0"/>
          <w:sz w:val="24"/>
          <w:szCs w:val="24"/>
          <w:lang w:val="en-US" w:eastAsia="pt-BR"/>
          <w14:ligatures w14:val="none"/>
        </w:rPr>
        <w:t>.</w:t>
      </w:r>
    </w:p>
    <w:p w14:paraId="38760A33"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1CAA8F8" w14:textId="237E1EF3"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Combining Risky Asset and Risk</w:t>
      </w:r>
      <w:r w:rsidRPr="005165F7">
        <w:rPr>
          <w:rFonts w:ascii="Times New Roman" w:eastAsia="Times New Roman" w:hAnsi="Times New Roman" w:cs="Times New Roman"/>
          <w:b/>
          <w:bCs/>
          <w:kern w:val="0"/>
          <w:sz w:val="36"/>
          <w:szCs w:val="36"/>
          <w:lang w:val="en-US" w:eastAsia="pt-BR"/>
          <w14:ligatures w14:val="none"/>
        </w:rPr>
        <w:noBreakHyphen/>
        <w:t>Free Rate</w:t>
      </w:r>
    </w:p>
    <w:p w14:paraId="56C0E8B7"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invest </w:t>
      </w:r>
      <w:r w:rsidRPr="005165F7">
        <w:rPr>
          <w:rFonts w:ascii="Georgia" w:eastAsia="Times New Roman" w:hAnsi="Georgia" w:cs="Times New Roman"/>
          <w:b/>
          <w:bCs/>
          <w:kern w:val="0"/>
          <w:sz w:val="24"/>
          <w:szCs w:val="24"/>
          <w:lang w:val="en-US" w:eastAsia="pt-BR"/>
          <w14:ligatures w14:val="none"/>
        </w:rPr>
        <w:t>93.62%</w:t>
      </w:r>
      <w:r w:rsidRPr="005165F7">
        <w:rPr>
          <w:rFonts w:ascii="Georgia" w:eastAsia="Times New Roman" w:hAnsi="Georgia" w:cs="Times New Roman"/>
          <w:kern w:val="0"/>
          <w:sz w:val="24"/>
          <w:szCs w:val="24"/>
          <w:lang w:val="en-US" w:eastAsia="pt-BR"/>
          <w14:ligatures w14:val="none"/>
        </w:rPr>
        <w:t> of your funds in a risky portfolio (expected return = </w:t>
      </w:r>
      <w:r w:rsidRPr="005165F7">
        <w:rPr>
          <w:rFonts w:ascii="Georgia" w:eastAsia="Times New Roman" w:hAnsi="Georgia" w:cs="Times New Roman"/>
          <w:b/>
          <w:bCs/>
          <w:kern w:val="0"/>
          <w:sz w:val="24"/>
          <w:szCs w:val="24"/>
          <w:lang w:val="en-US" w:eastAsia="pt-BR"/>
          <w14:ligatures w14:val="none"/>
        </w:rPr>
        <w:t>10.41%</w:t>
      </w:r>
      <w:r w:rsidRPr="005165F7">
        <w:rPr>
          <w:rFonts w:ascii="Georgia" w:eastAsia="Times New Roman" w:hAnsi="Georgia" w:cs="Times New Roman"/>
          <w:kern w:val="0"/>
          <w:sz w:val="24"/>
          <w:szCs w:val="24"/>
          <w:lang w:val="en-US" w:eastAsia="pt-BR"/>
          <w14:ligatures w14:val="none"/>
        </w:rPr>
        <w:t>, volatility = </w:t>
      </w:r>
      <w:r w:rsidRPr="005165F7">
        <w:rPr>
          <w:rFonts w:ascii="Georgia" w:eastAsia="Times New Roman" w:hAnsi="Georgia" w:cs="Times New Roman"/>
          <w:b/>
          <w:bCs/>
          <w:kern w:val="0"/>
          <w:sz w:val="24"/>
          <w:szCs w:val="24"/>
          <w:lang w:val="en-US" w:eastAsia="pt-BR"/>
          <w14:ligatures w14:val="none"/>
        </w:rPr>
        <w:t>21.77%</w:t>
      </w:r>
      <w:r w:rsidRPr="005165F7">
        <w:rPr>
          <w:rFonts w:ascii="Georgia" w:eastAsia="Times New Roman" w:hAnsi="Georgia" w:cs="Times New Roman"/>
          <w:kern w:val="0"/>
          <w:sz w:val="24"/>
          <w:szCs w:val="24"/>
          <w:lang w:val="en-US" w:eastAsia="pt-BR"/>
          <w14:ligatures w14:val="none"/>
        </w:rPr>
        <w:t>) and the remainder </w:t>
      </w:r>
      <w:r w:rsidRPr="005165F7">
        <w:rPr>
          <w:rFonts w:ascii="Georgia" w:eastAsia="Times New Roman" w:hAnsi="Georgia" w:cs="Times New Roman"/>
          <w:b/>
          <w:bCs/>
          <w:kern w:val="0"/>
          <w:sz w:val="24"/>
          <w:szCs w:val="24"/>
          <w:lang w:val="en-US" w:eastAsia="pt-BR"/>
          <w14:ligatures w14:val="none"/>
        </w:rPr>
        <w:t>6.38%</w:t>
      </w:r>
      <w:r w:rsidRPr="005165F7">
        <w:rPr>
          <w:rFonts w:ascii="Georgia" w:eastAsia="Times New Roman" w:hAnsi="Georgia" w:cs="Times New Roman"/>
          <w:kern w:val="0"/>
          <w:sz w:val="24"/>
          <w:szCs w:val="24"/>
          <w:lang w:val="en-US" w:eastAsia="pt-BR"/>
          <w14:ligatures w14:val="none"/>
        </w:rPr>
        <w:t> in the risk</w:t>
      </w:r>
      <w:r w:rsidRPr="005165F7">
        <w:rPr>
          <w:rFonts w:ascii="Georgia" w:eastAsia="Times New Roman" w:hAnsi="Georgia" w:cs="Times New Roman"/>
          <w:kern w:val="0"/>
          <w:sz w:val="24"/>
          <w:szCs w:val="24"/>
          <w:lang w:val="en-US" w:eastAsia="pt-BR"/>
          <w14:ligatures w14:val="none"/>
        </w:rPr>
        <w:noBreakHyphen/>
        <w:t>free asset (rate = </w:t>
      </w:r>
      <w:r w:rsidRPr="005165F7">
        <w:rPr>
          <w:rFonts w:ascii="Georgia" w:eastAsia="Times New Roman" w:hAnsi="Georgia" w:cs="Times New Roman"/>
          <w:b/>
          <w:bCs/>
          <w:kern w:val="0"/>
          <w:sz w:val="24"/>
          <w:szCs w:val="24"/>
          <w:lang w:val="en-US" w:eastAsia="pt-BR"/>
          <w14:ligatures w14:val="none"/>
        </w:rPr>
        <w:t>3.55%</w:t>
      </w:r>
      <w:r w:rsidRPr="005165F7">
        <w:rPr>
          <w:rFonts w:ascii="Georgia" w:eastAsia="Times New Roman" w:hAnsi="Georgia" w:cs="Times New Roman"/>
          <w:kern w:val="0"/>
          <w:sz w:val="24"/>
          <w:szCs w:val="24"/>
          <w:lang w:val="en-US" w:eastAsia="pt-BR"/>
          <w14:ligatures w14:val="none"/>
        </w:rPr>
        <w:t>).</w:t>
      </w:r>
    </w:p>
    <w:p w14:paraId="41AC9E48"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16410CEC"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expected return of your portfolio (in %)?</w:t>
      </w:r>
    </w:p>
    <w:p w14:paraId="58996844"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041CAD4"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w:t>
      </w:r>
      <w:proofErr w:type="spellStart"/>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ret_risky</w:t>
      </w:r>
      <w:proofErr w:type="spellEnd"/>
      <w:r w:rsidRPr="005165F7">
        <w:rPr>
          <w:rFonts w:ascii="Georgia" w:eastAsia="Times New Roman" w:hAnsi="Georgia" w:cs="Times New Roman"/>
          <w:color w:val="FF0000"/>
          <w:kern w:val="0"/>
          <w:sz w:val="24"/>
          <w:szCs w:val="24"/>
          <w:lang w:val="en-US" w:eastAsia="pt-BR"/>
          <w14:ligatures w14:val="none"/>
        </w:rPr>
        <w:t xml:space="preserve"> + (1</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Rf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9.97</w:t>
      </w:r>
      <w:r w:rsidRPr="005165F7">
        <w:rPr>
          <w:rFonts w:ascii="Georgia" w:eastAsia="Times New Roman" w:hAnsi="Georgia" w:cs="Times New Roman"/>
          <w:color w:val="FF0000"/>
          <w:kern w:val="0"/>
          <w:sz w:val="24"/>
          <w:szCs w:val="24"/>
          <w:lang w:val="en-US" w:eastAsia="pt-BR"/>
          <w14:ligatures w14:val="none"/>
        </w:rPr>
        <w:t>%.</w:t>
      </w:r>
    </w:p>
    <w:p w14:paraId="470EDD7D"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053E046"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your portfolio (in %)?</w:t>
      </w:r>
    </w:p>
    <w:p w14:paraId="4CCFAB6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5F0782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Since the risk</w:t>
      </w:r>
      <w:r w:rsidRPr="005165F7">
        <w:rPr>
          <w:rFonts w:ascii="Georgia" w:eastAsia="Times New Roman" w:hAnsi="Georgia" w:cs="Times New Roman"/>
          <w:color w:val="FF0000"/>
          <w:kern w:val="0"/>
          <w:sz w:val="24"/>
          <w:szCs w:val="24"/>
          <w:lang w:val="en-US" w:eastAsia="pt-BR"/>
          <w14:ligatures w14:val="none"/>
        </w:rPr>
        <w:noBreakHyphen/>
        <w:t>free asset has zero volatility, the portfolio</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s volatility equals 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val="en-US" w:eastAsia="pt-BR"/>
          <w14:ligatures w14:val="none"/>
        </w:rPr>
        <w:t>_risky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20.38</w:t>
      </w:r>
      <w:r w:rsidRPr="005165F7">
        <w:rPr>
          <w:rFonts w:ascii="Georgia" w:eastAsia="Times New Roman" w:hAnsi="Georgia" w:cs="Times New Roman"/>
          <w:color w:val="FF0000"/>
          <w:kern w:val="0"/>
          <w:sz w:val="24"/>
          <w:szCs w:val="24"/>
          <w:lang w:val="en-US" w:eastAsia="pt-BR"/>
          <w14:ligatures w14:val="none"/>
        </w:rPr>
        <w:t>%.</w:t>
      </w:r>
    </w:p>
    <w:p w14:paraId="23BCF7E0"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53F0854" w14:textId="515ACED1"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Beta of a Three</w:t>
      </w:r>
      <w:r w:rsidRPr="005165F7">
        <w:rPr>
          <w:rFonts w:ascii="Times New Roman" w:eastAsia="Times New Roman" w:hAnsi="Times New Roman" w:cs="Times New Roman"/>
          <w:b/>
          <w:bCs/>
          <w:kern w:val="0"/>
          <w:sz w:val="36"/>
          <w:szCs w:val="36"/>
          <w:lang w:val="en-US" w:eastAsia="pt-BR"/>
          <w14:ligatures w14:val="none"/>
        </w:rPr>
        <w:noBreakHyphen/>
        <w:t>Asset Portfolio</w:t>
      </w:r>
    </w:p>
    <w:p w14:paraId="5E2F37E9"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hold a portfolio composed of three assets with betas </w:t>
      </w:r>
      <w:r w:rsidRPr="005165F7">
        <w:rPr>
          <w:rFonts w:ascii="Georgia" w:eastAsia="Times New Roman" w:hAnsi="Georgia" w:cs="Times New Roman"/>
          <w:b/>
          <w:bCs/>
          <w:kern w:val="0"/>
          <w:sz w:val="24"/>
          <w:szCs w:val="24"/>
          <w:lang w:val="en-US" w:eastAsia="pt-BR"/>
          <w14:ligatures w14:val="none"/>
        </w:rPr>
        <w:t>1.14</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1.11</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0.23</w:t>
      </w:r>
      <w:r w:rsidRPr="005165F7">
        <w:rPr>
          <w:rFonts w:ascii="Georgia" w:eastAsia="Times New Roman" w:hAnsi="Georgia" w:cs="Times New Roman"/>
          <w:kern w:val="0"/>
          <w:sz w:val="24"/>
          <w:szCs w:val="24"/>
          <w:lang w:val="en-US" w:eastAsia="pt-BR"/>
          <w14:ligatures w14:val="none"/>
        </w:rPr>
        <w:t>, invested in proportions </w:t>
      </w:r>
      <w:r w:rsidRPr="005165F7">
        <w:rPr>
          <w:rFonts w:ascii="Georgia" w:eastAsia="Times New Roman" w:hAnsi="Georgia" w:cs="Times New Roman"/>
          <w:b/>
          <w:bCs/>
          <w:kern w:val="0"/>
          <w:sz w:val="24"/>
          <w:szCs w:val="24"/>
          <w:lang w:val="en-US" w:eastAsia="pt-BR"/>
          <w14:ligatures w14:val="none"/>
        </w:rPr>
        <w:t>66.79%</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0.12%</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33.09%</w:t>
      </w:r>
      <w:r w:rsidRPr="005165F7">
        <w:rPr>
          <w:rFonts w:ascii="Georgia" w:eastAsia="Times New Roman" w:hAnsi="Georgia" w:cs="Times New Roman"/>
          <w:kern w:val="0"/>
          <w:sz w:val="24"/>
          <w:szCs w:val="24"/>
          <w:lang w:val="en-US" w:eastAsia="pt-BR"/>
          <w14:ligatures w14:val="none"/>
        </w:rPr>
        <w:t>, respectively.</w:t>
      </w:r>
    </w:p>
    <w:p w14:paraId="5480C4B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B0800AA"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beta of the portfolio?</w:t>
      </w:r>
    </w:p>
    <w:p w14:paraId="2D0E6595"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C5BC74B"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Portfolio beta = w</w:t>
      </w:r>
      <w:r w:rsidRPr="005165F7">
        <w:rPr>
          <w:rFonts w:ascii="Georgia" w:eastAsia="Times New Roman" w:hAnsi="Georgia" w:cs="Georgia"/>
          <w:color w:val="FF0000"/>
          <w:kern w:val="0"/>
          <w:sz w:val="24"/>
          <w:szCs w:val="24"/>
          <w:lang w:eastAsia="pt-BR"/>
          <w14:ligatures w14:val="none"/>
        </w:rPr>
        <w:t>₁×β₁</w:t>
      </w:r>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₂×β₂</w:t>
      </w:r>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₃×β₃</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0.84</w:t>
      </w:r>
      <w:r w:rsidRPr="005165F7">
        <w:rPr>
          <w:rFonts w:ascii="Georgia" w:eastAsia="Times New Roman" w:hAnsi="Georgia" w:cs="Times New Roman"/>
          <w:color w:val="FF0000"/>
          <w:kern w:val="0"/>
          <w:sz w:val="24"/>
          <w:szCs w:val="24"/>
          <w:lang w:eastAsia="pt-BR"/>
          <w14:ligatures w14:val="none"/>
        </w:rPr>
        <w:t>.</w:t>
      </w:r>
    </w:p>
    <w:p w14:paraId="7A0C9FC9" w14:textId="77777777" w:rsidR="005165F7" w:rsidRPr="00D732C9" w:rsidRDefault="005165F7">
      <w:pPr>
        <w:rPr>
          <w:rFonts w:ascii="Times New Roman" w:eastAsia="Times New Roman" w:hAnsi="Times New Roman" w:cs="Times New Roman"/>
          <w:b/>
          <w:bCs/>
          <w:kern w:val="0"/>
          <w:sz w:val="36"/>
          <w:szCs w:val="36"/>
          <w:lang w:eastAsia="pt-BR"/>
          <w14:ligatures w14:val="none"/>
        </w:rPr>
      </w:pPr>
      <w:r w:rsidRPr="00D732C9">
        <w:rPr>
          <w:rFonts w:ascii="Times New Roman" w:eastAsia="Times New Roman" w:hAnsi="Times New Roman" w:cs="Times New Roman"/>
          <w:b/>
          <w:bCs/>
          <w:kern w:val="0"/>
          <w:sz w:val="36"/>
          <w:szCs w:val="36"/>
          <w:lang w:eastAsia="pt-BR"/>
          <w14:ligatures w14:val="none"/>
        </w:rPr>
        <w:br w:type="page"/>
      </w:r>
    </w:p>
    <w:p w14:paraId="07F94AA3" w14:textId="61AB0C88"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Expected Return via CAPM</w:t>
      </w:r>
    </w:p>
    <w:p w14:paraId="01B10026"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The risk</w:t>
      </w:r>
      <w:r w:rsidRPr="005165F7">
        <w:rPr>
          <w:rFonts w:ascii="Georgia" w:eastAsia="Times New Roman" w:hAnsi="Georgia" w:cs="Times New Roman"/>
          <w:kern w:val="0"/>
          <w:sz w:val="24"/>
          <w:szCs w:val="24"/>
          <w:lang w:val="en-US" w:eastAsia="pt-BR"/>
          <w14:ligatures w14:val="none"/>
        </w:rPr>
        <w:noBreakHyphen/>
        <w:t>free rate is </w:t>
      </w:r>
      <w:r w:rsidRPr="005165F7">
        <w:rPr>
          <w:rFonts w:ascii="Georgia" w:eastAsia="Times New Roman" w:hAnsi="Georgia" w:cs="Times New Roman"/>
          <w:b/>
          <w:bCs/>
          <w:kern w:val="0"/>
          <w:sz w:val="24"/>
          <w:szCs w:val="24"/>
          <w:lang w:val="en-US" w:eastAsia="pt-BR"/>
          <w14:ligatures w14:val="none"/>
        </w:rPr>
        <w:t>3.32%</w:t>
      </w:r>
      <w:r w:rsidRPr="005165F7">
        <w:rPr>
          <w:rFonts w:ascii="Georgia" w:eastAsia="Times New Roman" w:hAnsi="Georgia" w:cs="Times New Roman"/>
          <w:kern w:val="0"/>
          <w:sz w:val="24"/>
          <w:szCs w:val="24"/>
          <w:lang w:val="en-US" w:eastAsia="pt-BR"/>
          <w14:ligatures w14:val="none"/>
        </w:rPr>
        <w:t>, the market risk premium is </w:t>
      </w:r>
      <w:r w:rsidRPr="005165F7">
        <w:rPr>
          <w:rFonts w:ascii="Georgia" w:eastAsia="Times New Roman" w:hAnsi="Georgia" w:cs="Times New Roman"/>
          <w:b/>
          <w:bCs/>
          <w:kern w:val="0"/>
          <w:sz w:val="24"/>
          <w:szCs w:val="24"/>
          <w:lang w:val="en-US" w:eastAsia="pt-BR"/>
          <w14:ligatures w14:val="none"/>
        </w:rPr>
        <w:t>7.61%</w:t>
      </w:r>
      <w:r w:rsidRPr="005165F7">
        <w:rPr>
          <w:rFonts w:ascii="Georgia" w:eastAsia="Times New Roman" w:hAnsi="Georgia" w:cs="Times New Roman"/>
          <w:kern w:val="0"/>
          <w:sz w:val="24"/>
          <w:szCs w:val="24"/>
          <w:lang w:val="en-US" w:eastAsia="pt-BR"/>
          <w14:ligatures w14:val="none"/>
        </w:rPr>
        <w:t>, and the beta of the investment is </w:t>
      </w:r>
      <w:r w:rsidRPr="005165F7">
        <w:rPr>
          <w:rFonts w:ascii="Georgia" w:eastAsia="Times New Roman" w:hAnsi="Georgia" w:cs="Times New Roman"/>
          <w:b/>
          <w:bCs/>
          <w:kern w:val="0"/>
          <w:sz w:val="24"/>
          <w:szCs w:val="24"/>
          <w:lang w:val="en-US" w:eastAsia="pt-BR"/>
          <w14:ligatures w14:val="none"/>
        </w:rPr>
        <w:t>1.27</w:t>
      </w:r>
      <w:r w:rsidRPr="005165F7">
        <w:rPr>
          <w:rFonts w:ascii="Georgia" w:eastAsia="Times New Roman" w:hAnsi="Georgia" w:cs="Times New Roman"/>
          <w:kern w:val="0"/>
          <w:sz w:val="24"/>
          <w:szCs w:val="24"/>
          <w:lang w:val="en-US" w:eastAsia="pt-BR"/>
          <w14:ligatures w14:val="none"/>
        </w:rPr>
        <w:t>.</w:t>
      </w:r>
    </w:p>
    <w:p w14:paraId="7E5F565E"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A814691"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 xml:space="preserve">1. What is the expected return </w:t>
      </w:r>
      <w:proofErr w:type="gramStart"/>
      <w:r w:rsidRPr="005165F7">
        <w:rPr>
          <w:rFonts w:ascii="Times New Roman" w:eastAsia="Times New Roman" w:hAnsi="Times New Roman" w:cs="Times New Roman"/>
          <w:b/>
          <w:bCs/>
          <w:kern w:val="0"/>
          <w:sz w:val="24"/>
          <w:szCs w:val="24"/>
          <w:lang w:val="en-US" w:eastAsia="pt-BR"/>
          <w14:ligatures w14:val="none"/>
        </w:rPr>
        <w:t>of</w:t>
      </w:r>
      <w:proofErr w:type="gramEnd"/>
      <w:r w:rsidRPr="005165F7">
        <w:rPr>
          <w:rFonts w:ascii="Times New Roman" w:eastAsia="Times New Roman" w:hAnsi="Times New Roman" w:cs="Times New Roman"/>
          <w:b/>
          <w:bCs/>
          <w:kern w:val="0"/>
          <w:sz w:val="24"/>
          <w:szCs w:val="24"/>
          <w:lang w:val="en-US" w:eastAsia="pt-BR"/>
          <w14:ligatures w14:val="none"/>
        </w:rPr>
        <w:t xml:space="preserve"> the investment according to the CAPM (in %)?</w:t>
      </w:r>
    </w:p>
    <w:p w14:paraId="3C7D012B"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22A295F4"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Rf + </w:t>
      </w:r>
      <w:r w:rsidRPr="005165F7">
        <w:rPr>
          <w:rFonts w:ascii="Georgia" w:eastAsia="Times New Roman" w:hAnsi="Georgia" w:cs="Georgia"/>
          <w:color w:val="FF0000"/>
          <w:kern w:val="0"/>
          <w:sz w:val="24"/>
          <w:szCs w:val="24"/>
          <w:lang w:eastAsia="pt-BR"/>
          <w14:ligatures w14:val="none"/>
        </w:rPr>
        <w:t>β</w:t>
      </w:r>
      <w:r w:rsidRPr="005165F7">
        <w:rPr>
          <w:rFonts w:ascii="Georgia" w:eastAsia="Times New Roman" w:hAnsi="Georgia" w:cs="Times New Roman"/>
          <w:color w:val="FF0000"/>
          <w:kern w:val="0"/>
          <w:sz w:val="24"/>
          <w:szCs w:val="24"/>
          <w:lang w:val="en-US" w:eastAsia="pt-BR"/>
          <w14:ligatures w14:val="none"/>
        </w:rPr>
        <w:t xml:space="preserve">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(market risk premium)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13</w:t>
      </w:r>
      <w:r w:rsidRPr="005165F7">
        <w:rPr>
          <w:rFonts w:ascii="Georgia" w:eastAsia="Times New Roman" w:hAnsi="Georgia" w:cs="Times New Roman"/>
          <w:color w:val="FF0000"/>
          <w:kern w:val="0"/>
          <w:sz w:val="24"/>
          <w:szCs w:val="24"/>
          <w:lang w:val="en-US" w:eastAsia="pt-BR"/>
          <w14:ligatures w14:val="none"/>
        </w:rPr>
        <w:t>%.</w:t>
      </w:r>
    </w:p>
    <w:p w14:paraId="39433091"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525F887B" w14:textId="05BCDBA6"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Variance and Volatility of a Three</w:t>
      </w:r>
      <w:r w:rsidRPr="005165F7">
        <w:rPr>
          <w:rFonts w:ascii="Times New Roman" w:eastAsia="Times New Roman" w:hAnsi="Times New Roman" w:cs="Times New Roman"/>
          <w:b/>
          <w:bCs/>
          <w:kern w:val="0"/>
          <w:sz w:val="36"/>
          <w:szCs w:val="36"/>
          <w:lang w:val="en-US" w:eastAsia="pt-BR"/>
          <w14:ligatures w14:val="none"/>
        </w:rPr>
        <w:noBreakHyphen/>
        <w:t>Asset Portfolio</w:t>
      </w:r>
    </w:p>
    <w:p w14:paraId="3603C488"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invest </w:t>
      </w:r>
      <w:r w:rsidRPr="005165F7">
        <w:rPr>
          <w:rFonts w:ascii="Georgia" w:eastAsia="Times New Roman" w:hAnsi="Georgia" w:cs="Times New Roman"/>
          <w:b/>
          <w:bCs/>
          <w:kern w:val="0"/>
          <w:sz w:val="24"/>
          <w:szCs w:val="24"/>
          <w:lang w:val="en-US" w:eastAsia="pt-BR"/>
          <w14:ligatures w14:val="none"/>
        </w:rPr>
        <w:t>1.21%</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26.06%</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72.72%</w:t>
      </w:r>
      <w:r w:rsidRPr="005165F7">
        <w:rPr>
          <w:rFonts w:ascii="Georgia" w:eastAsia="Times New Roman" w:hAnsi="Georgia" w:cs="Times New Roman"/>
          <w:kern w:val="0"/>
          <w:sz w:val="24"/>
          <w:szCs w:val="24"/>
          <w:lang w:val="en-US" w:eastAsia="pt-BR"/>
          <w14:ligatures w14:val="none"/>
        </w:rPr>
        <w:t> of your funds in three assets with volatilities </w:t>
      </w:r>
      <w:r w:rsidRPr="005165F7">
        <w:rPr>
          <w:rFonts w:ascii="Georgia" w:eastAsia="Times New Roman" w:hAnsi="Georgia" w:cs="Times New Roman"/>
          <w:b/>
          <w:bCs/>
          <w:kern w:val="0"/>
          <w:sz w:val="24"/>
          <w:szCs w:val="24"/>
          <w:lang w:val="en-US" w:eastAsia="pt-BR"/>
          <w14:ligatures w14:val="none"/>
        </w:rPr>
        <w:t>16.01%</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15.88%</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19.11%</w:t>
      </w:r>
      <w:r w:rsidRPr="005165F7">
        <w:rPr>
          <w:rFonts w:ascii="Georgia" w:eastAsia="Times New Roman" w:hAnsi="Georgia" w:cs="Times New Roman"/>
          <w:kern w:val="0"/>
          <w:sz w:val="24"/>
          <w:szCs w:val="24"/>
          <w:lang w:val="en-US" w:eastAsia="pt-BR"/>
          <w14:ligatures w14:val="none"/>
        </w:rPr>
        <w:t xml:space="preserve">, respectively. The pairwise correlations are </w:t>
      </w:r>
      <w:r w:rsidRPr="005165F7">
        <w:rPr>
          <w:rFonts w:ascii="Georgia" w:eastAsia="Times New Roman" w:hAnsi="Georgia" w:cs="Times New Roman"/>
          <w:kern w:val="0"/>
          <w:sz w:val="24"/>
          <w:szCs w:val="24"/>
          <w:lang w:eastAsia="pt-BR"/>
          <w14:ligatures w14:val="none"/>
        </w:rPr>
        <w:t>ρ</w:t>
      </w:r>
      <w:r w:rsidRPr="005165F7">
        <w:rPr>
          <w:rFonts w:ascii="Georgia" w:eastAsia="Times New Roman" w:hAnsi="Georgia" w:cs="Times New Roman"/>
          <w:kern w:val="0"/>
          <w:sz w:val="24"/>
          <w:szCs w:val="24"/>
          <w:lang w:val="en-US" w:eastAsia="pt-BR"/>
          <w14:ligatures w14:val="none"/>
        </w:rPr>
        <w:t>₁₂</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0.07</w:t>
      </w:r>
      <w:r w:rsidRPr="005165F7">
        <w:rPr>
          <w:rFonts w:ascii="Georgia" w:eastAsia="Times New Roman" w:hAnsi="Georgia" w:cs="Times New Roman"/>
          <w:kern w:val="0"/>
          <w:sz w:val="24"/>
          <w:szCs w:val="24"/>
          <w:lang w:val="en-US" w:eastAsia="pt-BR"/>
          <w14:ligatures w14:val="none"/>
        </w:rPr>
        <w:t xml:space="preserve">, </w:t>
      </w:r>
      <w:r w:rsidRPr="005165F7">
        <w:rPr>
          <w:rFonts w:ascii="Georgia" w:eastAsia="Times New Roman" w:hAnsi="Georgia" w:cs="Times New Roman"/>
          <w:kern w:val="0"/>
          <w:sz w:val="24"/>
          <w:szCs w:val="24"/>
          <w:lang w:eastAsia="pt-BR"/>
          <w14:ligatures w14:val="none"/>
        </w:rPr>
        <w:t>ρ</w:t>
      </w:r>
      <w:r w:rsidRPr="005165F7">
        <w:rPr>
          <w:rFonts w:ascii="Georgia" w:eastAsia="Times New Roman" w:hAnsi="Georgia" w:cs="Times New Roman"/>
          <w:kern w:val="0"/>
          <w:sz w:val="24"/>
          <w:szCs w:val="24"/>
          <w:lang w:val="en-US" w:eastAsia="pt-BR"/>
          <w14:ligatures w14:val="none"/>
        </w:rPr>
        <w:t>₁₃</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0.09</w:t>
      </w:r>
      <w:r w:rsidRPr="005165F7">
        <w:rPr>
          <w:rFonts w:ascii="Georgia" w:eastAsia="Times New Roman" w:hAnsi="Georgia" w:cs="Times New Roman"/>
          <w:kern w:val="0"/>
          <w:sz w:val="24"/>
          <w:szCs w:val="24"/>
          <w:lang w:val="en-US" w:eastAsia="pt-BR"/>
          <w14:ligatures w14:val="none"/>
        </w:rPr>
        <w:t xml:space="preserve">, and </w:t>
      </w:r>
      <w:r w:rsidRPr="005165F7">
        <w:rPr>
          <w:rFonts w:ascii="Georgia" w:eastAsia="Times New Roman" w:hAnsi="Georgia" w:cs="Times New Roman"/>
          <w:kern w:val="0"/>
          <w:sz w:val="24"/>
          <w:szCs w:val="24"/>
          <w:lang w:eastAsia="pt-BR"/>
          <w14:ligatures w14:val="none"/>
        </w:rPr>
        <w:t>ρ</w:t>
      </w:r>
      <w:r w:rsidRPr="005165F7">
        <w:rPr>
          <w:rFonts w:ascii="Georgia" w:eastAsia="Times New Roman" w:hAnsi="Georgia" w:cs="Times New Roman"/>
          <w:kern w:val="0"/>
          <w:sz w:val="24"/>
          <w:szCs w:val="24"/>
          <w:lang w:val="en-US" w:eastAsia="pt-BR"/>
          <w14:ligatures w14:val="none"/>
        </w:rPr>
        <w:t>₂₃</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0.08</w:t>
      </w:r>
      <w:r w:rsidRPr="005165F7">
        <w:rPr>
          <w:rFonts w:ascii="Georgia" w:eastAsia="Times New Roman" w:hAnsi="Georgia" w:cs="Times New Roman"/>
          <w:kern w:val="0"/>
          <w:sz w:val="24"/>
          <w:szCs w:val="24"/>
          <w:lang w:val="en-US" w:eastAsia="pt-BR"/>
          <w14:ligatures w14:val="none"/>
        </w:rPr>
        <w:t>.</w:t>
      </w:r>
    </w:p>
    <w:p w14:paraId="499753D2"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D7784E4"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variance of the portfolio?</w:t>
      </w:r>
    </w:p>
    <w:p w14:paraId="7D32045A"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02DDF59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w:t>
      </w:r>
      <w:proofErr w:type="spellStart"/>
      <w:r w:rsidRPr="005165F7">
        <w:rPr>
          <w:rFonts w:ascii="Georgia" w:eastAsia="Times New Roman" w:hAnsi="Georgia" w:cs="Times New Roman"/>
          <w:color w:val="FF0000"/>
          <w:kern w:val="0"/>
          <w:sz w:val="24"/>
          <w:szCs w:val="24"/>
          <w:lang w:eastAsia="pt-BR"/>
          <w14:ligatures w14:val="none"/>
        </w:rPr>
        <w:t>Variance</w:t>
      </w:r>
      <w:proofErr w:type="spellEnd"/>
      <w:r w:rsidRPr="005165F7">
        <w:rPr>
          <w:rFonts w:ascii="Georgia" w:eastAsia="Times New Roman" w:hAnsi="Georgia" w:cs="Times New Roman"/>
          <w:color w:val="FF0000"/>
          <w:kern w:val="0"/>
          <w:sz w:val="24"/>
          <w:szCs w:val="24"/>
          <w:lang w:eastAsia="pt-BR"/>
          <w14:ligatures w14:val="none"/>
        </w:rPr>
        <w:t xml:space="preserve"> = </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eastAsia="pt-BR"/>
          <w14:ligatures w14:val="none"/>
        </w:rPr>
        <w:t>w</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Georgia"/>
          <w:color w:val="FF0000"/>
          <w:kern w:val="0"/>
          <w:sz w:val="24"/>
          <w:szCs w:val="24"/>
          <w:lang w:eastAsia="pt-BR"/>
          <w14:ligatures w14:val="none"/>
        </w:rPr>
        <w:t>²σ</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Georgia"/>
          <w:color w:val="FF0000"/>
          <w:kern w:val="0"/>
          <w:sz w:val="24"/>
          <w:szCs w:val="24"/>
          <w:lang w:eastAsia="pt-BR"/>
          <w14:ligatures w14:val="none"/>
        </w:rPr>
        <w:t>²</w:t>
      </w:r>
      <w:r w:rsidRPr="005165F7">
        <w:rPr>
          <w:rFonts w:ascii="Georgia" w:eastAsia="Times New Roman" w:hAnsi="Georgia" w:cs="Times New Roman"/>
          <w:color w:val="FF0000"/>
          <w:kern w:val="0"/>
          <w:sz w:val="24"/>
          <w:szCs w:val="24"/>
          <w:lang w:eastAsia="pt-BR"/>
          <w14:ligatures w14:val="none"/>
        </w:rPr>
        <w:t xml:space="preserve"> + 2</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eastAsia="pt-BR"/>
          <w14:ligatures w14:val="none"/>
        </w:rPr>
        <w:t xml:space="preserve"> </w:t>
      </w:r>
      <w:proofErr w:type="spellStart"/>
      <w:r w:rsidRPr="005165F7">
        <w:rPr>
          <w:rFonts w:ascii="Georgia" w:eastAsia="Times New Roman" w:hAnsi="Georgia" w:cs="Times New Roman"/>
          <w:color w:val="FF0000"/>
          <w:kern w:val="0"/>
          <w:sz w:val="24"/>
          <w:szCs w:val="24"/>
          <w:lang w:eastAsia="pt-BR"/>
          <w14:ligatures w14:val="none"/>
        </w:rPr>
        <w:t>w</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Times New Roman"/>
          <w:color w:val="FF0000"/>
          <w:kern w:val="0"/>
          <w:sz w:val="24"/>
          <w:szCs w:val="24"/>
          <w:lang w:eastAsia="pt-BR"/>
          <w14:ligatures w14:val="none"/>
        </w:rPr>
        <w:t>w</w:t>
      </w:r>
      <w:r w:rsidRPr="005165F7">
        <w:rPr>
          <w:rFonts w:ascii="Times New Roman" w:eastAsia="Times New Roman" w:hAnsi="Times New Roman" w:cs="Times New Roman"/>
          <w:color w:val="FF0000"/>
          <w:kern w:val="0"/>
          <w:sz w:val="24"/>
          <w:szCs w:val="24"/>
          <w:lang w:eastAsia="pt-BR"/>
          <w14:ligatures w14:val="none"/>
        </w:rPr>
        <w:t>ⱼ</w:t>
      </w:r>
      <w:r w:rsidRPr="005165F7">
        <w:rPr>
          <w:rFonts w:ascii="Georgia" w:eastAsia="Times New Roman" w:hAnsi="Georgia" w:cs="Georgia"/>
          <w:color w:val="FF0000"/>
          <w:kern w:val="0"/>
          <w:sz w:val="24"/>
          <w:szCs w:val="24"/>
          <w:lang w:eastAsia="pt-BR"/>
          <w14:ligatures w14:val="none"/>
        </w:rPr>
        <w:t>σ</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Georgia"/>
          <w:color w:val="FF0000"/>
          <w:kern w:val="0"/>
          <w:sz w:val="24"/>
          <w:szCs w:val="24"/>
          <w:lang w:eastAsia="pt-BR"/>
          <w14:ligatures w14:val="none"/>
        </w:rPr>
        <w:t>σ</w:t>
      </w:r>
      <w:r w:rsidRPr="005165F7">
        <w:rPr>
          <w:rFonts w:ascii="Times New Roman" w:eastAsia="Times New Roman" w:hAnsi="Times New Roman" w:cs="Times New Roman"/>
          <w:color w:val="FF0000"/>
          <w:kern w:val="0"/>
          <w:sz w:val="24"/>
          <w:szCs w:val="24"/>
          <w:lang w:eastAsia="pt-BR"/>
          <w14:ligatures w14:val="none"/>
        </w:rPr>
        <w:t>ⱼ</w:t>
      </w:r>
      <w:r w:rsidRPr="005165F7">
        <w:rPr>
          <w:rFonts w:ascii="Georgia" w:eastAsia="Times New Roman" w:hAnsi="Georgia" w:cs="Georgia"/>
          <w:color w:val="FF0000"/>
          <w:kern w:val="0"/>
          <w:sz w:val="24"/>
          <w:szCs w:val="24"/>
          <w:lang w:eastAsia="pt-BR"/>
          <w14:ligatures w14:val="none"/>
        </w:rPr>
        <w:t>ρ</w:t>
      </w:r>
      <w:proofErr w:type="spellEnd"/>
      <w:r w:rsidRPr="005165F7">
        <w:rPr>
          <w:rFonts w:ascii="Times New Roman" w:eastAsia="Times New Roman" w:hAnsi="Times New Roman" w:cs="Times New Roman"/>
          <w:color w:val="FF0000"/>
          <w:kern w:val="0"/>
          <w:sz w:val="24"/>
          <w:szCs w:val="24"/>
          <w:lang w:eastAsia="pt-BR"/>
          <w14:ligatures w14:val="none"/>
        </w:rPr>
        <w:t>ᵢⱼ</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220.4</w:t>
      </w:r>
      <w:r w:rsidRPr="005165F7">
        <w:rPr>
          <w:rFonts w:ascii="Georgia" w:eastAsia="Times New Roman" w:hAnsi="Georgia" w:cs="Times New Roman"/>
          <w:color w:val="FF0000"/>
          <w:kern w:val="0"/>
          <w:sz w:val="24"/>
          <w:szCs w:val="24"/>
          <w:lang w:eastAsia="pt-BR"/>
          <w14:ligatures w14:val="none"/>
        </w:rPr>
        <w:t>.</w:t>
      </w:r>
    </w:p>
    <w:p w14:paraId="1824913B"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DE44E51"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the portfolio (in %)?</w:t>
      </w:r>
    </w:p>
    <w:p w14:paraId="4A9D47A7"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0ED29D6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Standard deviation =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(variance)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14.85</w:t>
      </w:r>
      <w:r w:rsidRPr="005165F7">
        <w:rPr>
          <w:rFonts w:ascii="Georgia" w:eastAsia="Times New Roman" w:hAnsi="Georgia" w:cs="Times New Roman"/>
          <w:color w:val="FF0000"/>
          <w:kern w:val="0"/>
          <w:sz w:val="24"/>
          <w:szCs w:val="24"/>
          <w:lang w:val="en-US" w:eastAsia="pt-BR"/>
          <w14:ligatures w14:val="none"/>
        </w:rPr>
        <w:t>%.</w:t>
      </w:r>
    </w:p>
    <w:p w14:paraId="2B0F51AB"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40EE0436" w14:textId="3C412AAF"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Risk</w:t>
      </w:r>
      <w:r w:rsidRPr="005165F7">
        <w:rPr>
          <w:rFonts w:ascii="Times New Roman" w:eastAsia="Times New Roman" w:hAnsi="Times New Roman" w:cs="Times New Roman"/>
          <w:b/>
          <w:bCs/>
          <w:kern w:val="0"/>
          <w:sz w:val="36"/>
          <w:szCs w:val="36"/>
          <w:lang w:val="en-US" w:eastAsia="pt-BR"/>
          <w14:ligatures w14:val="none"/>
        </w:rPr>
        <w:noBreakHyphen/>
        <w:t>Free Combination and Sharpe Ratio</w:t>
      </w:r>
    </w:p>
    <w:p w14:paraId="06246C81"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build a portfolio by combining the risk</w:t>
      </w:r>
      <w:r w:rsidRPr="005165F7">
        <w:rPr>
          <w:rFonts w:ascii="Georgia" w:eastAsia="Times New Roman" w:hAnsi="Georgia" w:cs="Times New Roman"/>
          <w:kern w:val="0"/>
          <w:sz w:val="24"/>
          <w:szCs w:val="24"/>
          <w:lang w:val="en-US" w:eastAsia="pt-BR"/>
          <w14:ligatures w14:val="none"/>
        </w:rPr>
        <w:noBreakHyphen/>
        <w:t>free asset (rate = </w:t>
      </w:r>
      <w:r w:rsidRPr="005165F7">
        <w:rPr>
          <w:rFonts w:ascii="Georgia" w:eastAsia="Times New Roman" w:hAnsi="Georgia" w:cs="Times New Roman"/>
          <w:b/>
          <w:bCs/>
          <w:kern w:val="0"/>
          <w:sz w:val="24"/>
          <w:szCs w:val="24"/>
          <w:lang w:val="en-US" w:eastAsia="pt-BR"/>
          <w14:ligatures w14:val="none"/>
        </w:rPr>
        <w:t>4.25%</w:t>
      </w:r>
      <w:r w:rsidRPr="005165F7">
        <w:rPr>
          <w:rFonts w:ascii="Georgia" w:eastAsia="Times New Roman" w:hAnsi="Georgia" w:cs="Times New Roman"/>
          <w:kern w:val="0"/>
          <w:sz w:val="24"/>
          <w:szCs w:val="24"/>
          <w:lang w:val="en-US" w:eastAsia="pt-BR"/>
          <w14:ligatures w14:val="none"/>
        </w:rPr>
        <w:t>) with a tangent portfolio (expected return = </w:t>
      </w:r>
      <w:r w:rsidRPr="005165F7">
        <w:rPr>
          <w:rFonts w:ascii="Georgia" w:eastAsia="Times New Roman" w:hAnsi="Georgia" w:cs="Times New Roman"/>
          <w:b/>
          <w:bCs/>
          <w:kern w:val="0"/>
          <w:sz w:val="24"/>
          <w:szCs w:val="24"/>
          <w:lang w:val="en-US" w:eastAsia="pt-BR"/>
          <w14:ligatures w14:val="none"/>
        </w:rPr>
        <w:t>11.43%</w:t>
      </w:r>
      <w:r w:rsidRPr="005165F7">
        <w:rPr>
          <w:rFonts w:ascii="Georgia" w:eastAsia="Times New Roman" w:hAnsi="Georgia" w:cs="Times New Roman"/>
          <w:kern w:val="0"/>
          <w:sz w:val="24"/>
          <w:szCs w:val="24"/>
          <w:lang w:val="en-US" w:eastAsia="pt-BR"/>
          <w14:ligatures w14:val="none"/>
        </w:rPr>
        <w:t>, volatility = </w:t>
      </w:r>
      <w:r w:rsidRPr="005165F7">
        <w:rPr>
          <w:rFonts w:ascii="Georgia" w:eastAsia="Times New Roman" w:hAnsi="Georgia" w:cs="Times New Roman"/>
          <w:b/>
          <w:bCs/>
          <w:kern w:val="0"/>
          <w:sz w:val="24"/>
          <w:szCs w:val="24"/>
          <w:lang w:val="en-US" w:eastAsia="pt-BR"/>
          <w14:ligatures w14:val="none"/>
        </w:rPr>
        <w:t>20.4%</w:t>
      </w:r>
      <w:r w:rsidRPr="005165F7">
        <w:rPr>
          <w:rFonts w:ascii="Georgia" w:eastAsia="Times New Roman" w:hAnsi="Georgia" w:cs="Times New Roman"/>
          <w:kern w:val="0"/>
          <w:sz w:val="24"/>
          <w:szCs w:val="24"/>
          <w:lang w:val="en-US" w:eastAsia="pt-BR"/>
          <w14:ligatures w14:val="none"/>
        </w:rPr>
        <w:t>) using a weight of </w:t>
      </w:r>
      <w:r w:rsidRPr="005165F7">
        <w:rPr>
          <w:rFonts w:ascii="Georgia" w:eastAsia="Times New Roman" w:hAnsi="Georgia" w:cs="Times New Roman"/>
          <w:b/>
          <w:bCs/>
          <w:kern w:val="0"/>
          <w:sz w:val="24"/>
          <w:szCs w:val="24"/>
          <w:lang w:val="en-US" w:eastAsia="pt-BR"/>
          <w14:ligatures w14:val="none"/>
        </w:rPr>
        <w:t>88.82%</w:t>
      </w:r>
      <w:r w:rsidRPr="005165F7">
        <w:rPr>
          <w:rFonts w:ascii="Georgia" w:eastAsia="Times New Roman" w:hAnsi="Georgia" w:cs="Times New Roman"/>
          <w:kern w:val="0"/>
          <w:sz w:val="24"/>
          <w:szCs w:val="24"/>
          <w:lang w:val="en-US" w:eastAsia="pt-BR"/>
          <w14:ligatures w14:val="none"/>
        </w:rPr>
        <w:t> in the tangent portfolio (weights greater than 100% imply leverage).</w:t>
      </w:r>
    </w:p>
    <w:p w14:paraId="3E633F05"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00757877"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expected return of your combined portfolio (in %)?</w:t>
      </w:r>
    </w:p>
    <w:p w14:paraId="359B11F2"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90C4AE8"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w:t>
      </w:r>
      <w:proofErr w:type="spellStart"/>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ret_tan</w:t>
      </w:r>
      <w:proofErr w:type="spellEnd"/>
      <w:r w:rsidRPr="005165F7">
        <w:rPr>
          <w:rFonts w:ascii="Georgia" w:eastAsia="Times New Roman" w:hAnsi="Georgia" w:cs="Times New Roman"/>
          <w:color w:val="FF0000"/>
          <w:kern w:val="0"/>
          <w:sz w:val="24"/>
          <w:szCs w:val="24"/>
          <w:lang w:val="en-US" w:eastAsia="pt-BR"/>
          <w14:ligatures w14:val="none"/>
        </w:rPr>
        <w:t xml:space="preserve"> + (1</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Rf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10.63</w:t>
      </w:r>
      <w:r w:rsidRPr="005165F7">
        <w:rPr>
          <w:rFonts w:ascii="Georgia" w:eastAsia="Times New Roman" w:hAnsi="Georgia" w:cs="Times New Roman"/>
          <w:color w:val="FF0000"/>
          <w:kern w:val="0"/>
          <w:sz w:val="24"/>
          <w:szCs w:val="24"/>
          <w:lang w:val="en-US" w:eastAsia="pt-BR"/>
          <w14:ligatures w14:val="none"/>
        </w:rPr>
        <w:t>%.</w:t>
      </w:r>
    </w:p>
    <w:p w14:paraId="07A26AFF"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CEF5B66"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your combined portfolio (in %)?</w:t>
      </w:r>
    </w:p>
    <w:p w14:paraId="0592630D"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BEE9B19"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Standard deviation = |w|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val="en-US" w:eastAsia="pt-BR"/>
          <w14:ligatures w14:val="none"/>
        </w:rPr>
        <w:t>_tan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18.12</w:t>
      </w:r>
      <w:r w:rsidRPr="005165F7">
        <w:rPr>
          <w:rFonts w:ascii="Georgia" w:eastAsia="Times New Roman" w:hAnsi="Georgia" w:cs="Times New Roman"/>
          <w:color w:val="FF0000"/>
          <w:kern w:val="0"/>
          <w:sz w:val="24"/>
          <w:szCs w:val="24"/>
          <w:lang w:val="en-US" w:eastAsia="pt-BR"/>
          <w14:ligatures w14:val="none"/>
        </w:rPr>
        <w:t>%.</w:t>
      </w:r>
    </w:p>
    <w:p w14:paraId="6BC102D1"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6960BFA"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3. What is the Sharpe ratio of your combined portfolio?</w:t>
      </w:r>
    </w:p>
    <w:p w14:paraId="25565FFF"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7DAD7BD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Sharpe ratio = risk premium / volatility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0.35</w:t>
      </w:r>
      <w:r w:rsidRPr="005165F7">
        <w:rPr>
          <w:rFonts w:ascii="Georgia" w:eastAsia="Times New Roman" w:hAnsi="Georgia" w:cs="Times New Roman"/>
          <w:color w:val="FF0000"/>
          <w:kern w:val="0"/>
          <w:sz w:val="24"/>
          <w:szCs w:val="24"/>
          <w:lang w:val="en-US" w:eastAsia="pt-BR"/>
          <w14:ligatures w14:val="none"/>
        </w:rPr>
        <w:t>.</w:t>
      </w:r>
    </w:p>
    <w:p w14:paraId="7E346CDC"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37609BC" w14:textId="6348E2DF"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Sharpe Calculation</w:t>
      </w:r>
    </w:p>
    <w:p w14:paraId="62601E2D"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An investment has an expected return of </w:t>
      </w:r>
      <w:r w:rsidRPr="005165F7">
        <w:rPr>
          <w:rFonts w:ascii="Georgia" w:eastAsia="Times New Roman" w:hAnsi="Georgia" w:cs="Times New Roman"/>
          <w:b/>
          <w:bCs/>
          <w:kern w:val="0"/>
          <w:sz w:val="24"/>
          <w:szCs w:val="24"/>
          <w:lang w:val="en-US" w:eastAsia="pt-BR"/>
          <w14:ligatures w14:val="none"/>
        </w:rPr>
        <w:t>8.31%</w:t>
      </w:r>
      <w:r w:rsidRPr="005165F7">
        <w:rPr>
          <w:rFonts w:ascii="Georgia" w:eastAsia="Times New Roman" w:hAnsi="Georgia" w:cs="Times New Roman"/>
          <w:kern w:val="0"/>
          <w:sz w:val="24"/>
          <w:szCs w:val="24"/>
          <w:lang w:val="en-US" w:eastAsia="pt-BR"/>
          <w14:ligatures w14:val="none"/>
        </w:rPr>
        <w:t>, a risk</w:t>
      </w:r>
      <w:r w:rsidRPr="005165F7">
        <w:rPr>
          <w:rFonts w:ascii="Georgia" w:eastAsia="Times New Roman" w:hAnsi="Georgia" w:cs="Times New Roman"/>
          <w:kern w:val="0"/>
          <w:sz w:val="24"/>
          <w:szCs w:val="24"/>
          <w:lang w:val="en-US" w:eastAsia="pt-BR"/>
          <w14:ligatures w14:val="none"/>
        </w:rPr>
        <w:noBreakHyphen/>
        <w:t>free rate of </w:t>
      </w:r>
      <w:r w:rsidRPr="005165F7">
        <w:rPr>
          <w:rFonts w:ascii="Georgia" w:eastAsia="Times New Roman" w:hAnsi="Georgia" w:cs="Times New Roman"/>
          <w:b/>
          <w:bCs/>
          <w:kern w:val="0"/>
          <w:sz w:val="24"/>
          <w:szCs w:val="24"/>
          <w:lang w:val="en-US" w:eastAsia="pt-BR"/>
          <w14:ligatures w14:val="none"/>
        </w:rPr>
        <w:t>2.09%</w:t>
      </w:r>
      <w:r w:rsidRPr="005165F7">
        <w:rPr>
          <w:rFonts w:ascii="Georgia" w:eastAsia="Times New Roman" w:hAnsi="Georgia" w:cs="Times New Roman"/>
          <w:kern w:val="0"/>
          <w:sz w:val="24"/>
          <w:szCs w:val="24"/>
          <w:lang w:val="en-US" w:eastAsia="pt-BR"/>
          <w14:ligatures w14:val="none"/>
        </w:rPr>
        <w:t>, and a volatility (standard deviation) of </w:t>
      </w:r>
      <w:r w:rsidRPr="005165F7">
        <w:rPr>
          <w:rFonts w:ascii="Georgia" w:eastAsia="Times New Roman" w:hAnsi="Georgia" w:cs="Times New Roman"/>
          <w:b/>
          <w:bCs/>
          <w:kern w:val="0"/>
          <w:sz w:val="24"/>
          <w:szCs w:val="24"/>
          <w:lang w:val="en-US" w:eastAsia="pt-BR"/>
          <w14:ligatures w14:val="none"/>
        </w:rPr>
        <w:t>15.9%</w:t>
      </w:r>
      <w:r w:rsidRPr="005165F7">
        <w:rPr>
          <w:rFonts w:ascii="Georgia" w:eastAsia="Times New Roman" w:hAnsi="Georgia" w:cs="Times New Roman"/>
          <w:kern w:val="0"/>
          <w:sz w:val="24"/>
          <w:szCs w:val="24"/>
          <w:lang w:val="en-US" w:eastAsia="pt-BR"/>
          <w14:ligatures w14:val="none"/>
        </w:rPr>
        <w:t>.</w:t>
      </w:r>
    </w:p>
    <w:p w14:paraId="1C729CFC"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3FD33F4"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risk premium (in %)?</w:t>
      </w:r>
    </w:p>
    <w:p w14:paraId="53BF119F"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6413F5D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 premium = expected return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w:t>
      </w:r>
      <w:r w:rsidRPr="005165F7">
        <w:rPr>
          <w:rFonts w:ascii="Georgia" w:eastAsia="Times New Roman" w:hAnsi="Georgia" w:cs="Times New Roman"/>
          <w:color w:val="FF0000"/>
          <w:kern w:val="0"/>
          <w:sz w:val="24"/>
          <w:szCs w:val="24"/>
          <w:lang w:val="en-US" w:eastAsia="pt-BR"/>
          <w14:ligatures w14:val="none"/>
        </w:rPr>
        <w:noBreakHyphen/>
        <w:t>free rate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6.22</w:t>
      </w:r>
      <w:r w:rsidRPr="005165F7">
        <w:rPr>
          <w:rFonts w:ascii="Georgia" w:eastAsia="Times New Roman" w:hAnsi="Georgia" w:cs="Times New Roman"/>
          <w:color w:val="FF0000"/>
          <w:kern w:val="0"/>
          <w:sz w:val="24"/>
          <w:szCs w:val="24"/>
          <w:lang w:val="en-US" w:eastAsia="pt-BR"/>
          <w14:ligatures w14:val="none"/>
        </w:rPr>
        <w:t>%.</w:t>
      </w:r>
    </w:p>
    <w:p w14:paraId="6CCC688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8D371FC"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Sharpe ratio?</w:t>
      </w:r>
    </w:p>
    <w:p w14:paraId="62C8DA7D"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4E72D6A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Sharpe ratio = risk premium / volatility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0.391</w:t>
      </w:r>
      <w:r w:rsidRPr="005165F7">
        <w:rPr>
          <w:rFonts w:ascii="Georgia" w:eastAsia="Times New Roman" w:hAnsi="Georgia" w:cs="Times New Roman"/>
          <w:color w:val="FF0000"/>
          <w:kern w:val="0"/>
          <w:sz w:val="24"/>
          <w:szCs w:val="24"/>
          <w:lang w:val="en-US" w:eastAsia="pt-BR"/>
          <w14:ligatures w14:val="none"/>
        </w:rPr>
        <w:t>.</w:t>
      </w:r>
    </w:p>
    <w:p w14:paraId="76DA453F" w14:textId="518BEE88" w:rsidR="005165F7" w:rsidRDefault="005165F7">
      <w:pPr>
        <w:rPr>
          <w:rFonts w:ascii="Times New Roman" w:eastAsia="Times New Roman" w:hAnsi="Times New Roman" w:cs="Times New Roman"/>
          <w:color w:val="000000" w:themeColor="text1"/>
          <w:kern w:val="0"/>
          <w:sz w:val="24"/>
          <w:szCs w:val="24"/>
          <w:lang w:val="en-US" w:eastAsia="pt-BR"/>
          <w14:ligatures w14:val="none"/>
        </w:rPr>
      </w:pPr>
      <w:r>
        <w:rPr>
          <w:rFonts w:ascii="Times New Roman" w:eastAsia="Times New Roman" w:hAnsi="Times New Roman" w:cs="Times New Roman"/>
          <w:color w:val="000000" w:themeColor="text1"/>
          <w:kern w:val="0"/>
          <w:sz w:val="24"/>
          <w:szCs w:val="24"/>
          <w:lang w:val="en-US" w:eastAsia="pt-BR"/>
          <w14:ligatures w14:val="none"/>
        </w:rPr>
        <w:br w:type="page"/>
      </w:r>
    </w:p>
    <w:p w14:paraId="6AEBE430" w14:textId="77777777"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Q1.</w:t>
      </w:r>
    </w:p>
    <w:p w14:paraId="769DFB12"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Explain the concept of the efficient frontier and describe how adding more assets to a portfolio can change its risk and return characteristics. Use an example of assets with different correlations to illustrate your answer.</w:t>
      </w:r>
      <w:r w:rsidRPr="005165F7">
        <w:rPr>
          <w:rFonts w:ascii="Georgia" w:eastAsia="Times New Roman" w:hAnsi="Georgia" w:cs="Segoe UI"/>
          <w:color w:val="343A40"/>
          <w:kern w:val="0"/>
          <w:sz w:val="28"/>
          <w:szCs w:val="28"/>
          <w:lang w:val="en-US" w:eastAsia="pt-BR"/>
          <w14:ligatures w14:val="none"/>
        </w:rPr>
        <w:br/>
      </w:r>
    </w:p>
    <w:p w14:paraId="73C43020" w14:textId="3DDC6208" w:rsid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t xml:space="preserve">Possible Answer: </w:t>
      </w:r>
    </w:p>
    <w:p w14:paraId="3A828207" w14:textId="2AD97758"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The </w:t>
      </w:r>
      <w:r w:rsidRPr="005165F7">
        <w:rPr>
          <w:rFonts w:ascii="Times New Roman" w:eastAsia="Times New Roman" w:hAnsi="Times New Roman" w:cs="Times New Roman"/>
          <w:b/>
          <w:bCs/>
          <w:kern w:val="0"/>
          <w:sz w:val="24"/>
          <w:szCs w:val="24"/>
          <w:lang w:val="en-US" w:eastAsia="pt-BR"/>
          <w14:ligatures w14:val="none"/>
        </w:rPr>
        <w:t>efficient frontier</w:t>
      </w:r>
      <w:r w:rsidRPr="005165F7">
        <w:rPr>
          <w:rFonts w:ascii="Times New Roman" w:eastAsia="Times New Roman" w:hAnsi="Times New Roman" w:cs="Times New Roman"/>
          <w:kern w:val="0"/>
          <w:sz w:val="24"/>
          <w:szCs w:val="24"/>
          <w:lang w:val="en-US" w:eastAsia="pt-BR"/>
          <w14:ligatures w14:val="none"/>
        </w:rPr>
        <w:t xml:space="preserve"> is the set of optimal portfolios that offer the highest expected return for a given level of risk (or the lowest risk for a given expected return), based on the available assets.</w:t>
      </w:r>
      <w:r w:rsidRPr="005165F7">
        <w:rPr>
          <w:rFonts w:ascii="Times New Roman" w:eastAsia="Times New Roman" w:hAnsi="Times New Roman" w:cs="Times New Roman"/>
          <w:kern w:val="0"/>
          <w:sz w:val="24"/>
          <w:szCs w:val="24"/>
          <w:lang w:val="en-US" w:eastAsia="pt-BR"/>
          <w14:ligatures w14:val="none"/>
        </w:rPr>
        <w:br/>
        <w:t xml:space="preserve">Adding more assets to a portfolio can change its risk and return characteristics because of </w:t>
      </w:r>
      <w:r w:rsidRPr="005165F7">
        <w:rPr>
          <w:rFonts w:ascii="Times New Roman" w:eastAsia="Times New Roman" w:hAnsi="Times New Roman" w:cs="Times New Roman"/>
          <w:b/>
          <w:bCs/>
          <w:kern w:val="0"/>
          <w:sz w:val="24"/>
          <w:szCs w:val="24"/>
          <w:lang w:val="en-US" w:eastAsia="pt-BR"/>
          <w14:ligatures w14:val="none"/>
        </w:rPr>
        <w:t>diversification</w:t>
      </w:r>
      <w:r w:rsidRPr="005165F7">
        <w:rPr>
          <w:rFonts w:ascii="Times New Roman" w:eastAsia="Times New Roman" w:hAnsi="Times New Roman" w:cs="Times New Roman"/>
          <w:kern w:val="0"/>
          <w:sz w:val="24"/>
          <w:szCs w:val="24"/>
          <w:lang w:val="en-US" w:eastAsia="pt-BR"/>
          <w14:ligatures w14:val="none"/>
        </w:rPr>
        <w:t>. If the assets have less-than-perfect positive correlation, combining them can reduce total portfolio risk without proportionally reducing expected return.</w:t>
      </w:r>
      <w:r w:rsidRPr="005165F7">
        <w:rPr>
          <w:rFonts w:ascii="Times New Roman" w:eastAsia="Times New Roman" w:hAnsi="Times New Roman" w:cs="Times New Roman"/>
          <w:kern w:val="0"/>
          <w:sz w:val="24"/>
          <w:szCs w:val="24"/>
          <w:lang w:val="en-US" w:eastAsia="pt-BR"/>
          <w14:ligatures w14:val="none"/>
        </w:rPr>
        <w:br/>
      </w:r>
      <w:r w:rsidRPr="005165F7">
        <w:rPr>
          <w:rFonts w:ascii="Times New Roman" w:eastAsia="Times New Roman" w:hAnsi="Times New Roman" w:cs="Times New Roman"/>
          <w:i/>
          <w:iCs/>
          <w:kern w:val="0"/>
          <w:sz w:val="24"/>
          <w:szCs w:val="24"/>
          <w:lang w:val="en-US" w:eastAsia="pt-BR"/>
          <w14:ligatures w14:val="none"/>
        </w:rPr>
        <w:t>Example:</w:t>
      </w:r>
      <w:r w:rsidRPr="005165F7">
        <w:rPr>
          <w:rFonts w:ascii="Times New Roman" w:eastAsia="Times New Roman" w:hAnsi="Times New Roman" w:cs="Times New Roman"/>
          <w:kern w:val="0"/>
          <w:sz w:val="24"/>
          <w:szCs w:val="24"/>
          <w:lang w:val="en-US" w:eastAsia="pt-BR"/>
          <w14:ligatures w14:val="none"/>
        </w:rPr>
        <w:t xml:space="preserve"> Suppose Asset A has an expected return of 8% and standard deviation of 10%, and Asset B has an expected return of 6% and standard deviation of 8%. If their correlation is </w:t>
      </w:r>
      <w:r w:rsidRPr="005165F7">
        <w:rPr>
          <w:rFonts w:ascii="Times New Roman" w:eastAsia="Times New Roman" w:hAnsi="Times New Roman" w:cs="Times New Roman"/>
          <w:b/>
          <w:bCs/>
          <w:kern w:val="0"/>
          <w:sz w:val="24"/>
          <w:szCs w:val="24"/>
          <w:lang w:val="en-US" w:eastAsia="pt-BR"/>
          <w14:ligatures w14:val="none"/>
        </w:rPr>
        <w:t>+1</w:t>
      </w:r>
      <w:r w:rsidRPr="005165F7">
        <w:rPr>
          <w:rFonts w:ascii="Times New Roman" w:eastAsia="Times New Roman" w:hAnsi="Times New Roman" w:cs="Times New Roman"/>
          <w:kern w:val="0"/>
          <w:sz w:val="24"/>
          <w:szCs w:val="24"/>
          <w:lang w:val="en-US" w:eastAsia="pt-BR"/>
          <w14:ligatures w14:val="none"/>
        </w:rPr>
        <w:t xml:space="preserve">, diversification does not reduce risk—the portfolio’s standard deviation is just a weighted average. But if their correlation is </w:t>
      </w:r>
      <w:r w:rsidRPr="005165F7">
        <w:rPr>
          <w:rFonts w:ascii="Times New Roman" w:eastAsia="Times New Roman" w:hAnsi="Times New Roman" w:cs="Times New Roman"/>
          <w:b/>
          <w:bCs/>
          <w:kern w:val="0"/>
          <w:sz w:val="24"/>
          <w:szCs w:val="24"/>
          <w:lang w:val="en-US" w:eastAsia="pt-BR"/>
          <w14:ligatures w14:val="none"/>
        </w:rPr>
        <w:t>0.3</w:t>
      </w:r>
      <w:r w:rsidRPr="005165F7">
        <w:rPr>
          <w:rFonts w:ascii="Times New Roman" w:eastAsia="Times New Roman" w:hAnsi="Times New Roman" w:cs="Times New Roman"/>
          <w:kern w:val="0"/>
          <w:sz w:val="24"/>
          <w:szCs w:val="24"/>
          <w:lang w:val="en-US" w:eastAsia="pt-BR"/>
          <w14:ligatures w14:val="none"/>
        </w:rPr>
        <w:t>, combining them can produce portfolios with lower volatility than either asset individually, shifting the efficient frontier upward and to the left (higher return for less risk).</w:t>
      </w:r>
    </w:p>
    <w:p w14:paraId="00966F78"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672FD8EC"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25B5E8A3" w14:textId="4AA997C2"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Q2.</w:t>
      </w:r>
    </w:p>
    <w:p w14:paraId="4EAA7BDF"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Define covariance and correlation in the context of finance. Discuss how these measures influence the variance of a portfolio and explain why diversification can reduce unsystematic risk.</w:t>
      </w:r>
      <w:r w:rsidRPr="005165F7">
        <w:rPr>
          <w:rFonts w:ascii="Georgia" w:eastAsia="Times New Roman" w:hAnsi="Georgia" w:cs="Segoe UI"/>
          <w:color w:val="343A40"/>
          <w:kern w:val="0"/>
          <w:sz w:val="28"/>
          <w:szCs w:val="28"/>
          <w:lang w:val="en-US" w:eastAsia="pt-BR"/>
          <w14:ligatures w14:val="none"/>
        </w:rPr>
        <w:br/>
      </w:r>
    </w:p>
    <w:p w14:paraId="25910CC7" w14:textId="033C9815"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Pr>
          <w:rFonts w:ascii="Georgia" w:eastAsia="Times New Roman" w:hAnsi="Georgia" w:cs="Segoe UI"/>
          <w:color w:val="343A40"/>
          <w:kern w:val="0"/>
          <w:sz w:val="28"/>
          <w:szCs w:val="28"/>
          <w:lang w:val="en-US" w:eastAsia="pt-BR"/>
          <w14:ligatures w14:val="none"/>
        </w:rPr>
        <w:t>Possible answer:</w:t>
      </w:r>
    </w:p>
    <w:p w14:paraId="77D715DC" w14:textId="5D56B4AA"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lang w:val="en-US"/>
        </w:rPr>
        <w:t xml:space="preserve">In finance, </w:t>
      </w:r>
      <w:r w:rsidRPr="005165F7">
        <w:rPr>
          <w:rStyle w:val="Forte"/>
          <w:lang w:val="en-US"/>
        </w:rPr>
        <w:t>covariance</w:t>
      </w:r>
      <w:r w:rsidRPr="005165F7">
        <w:rPr>
          <w:lang w:val="en-US"/>
        </w:rPr>
        <w:t xml:space="preserve"> measures the degree to which two assets’ returns move together. A positive covariance means returns tend to move in the same direction; negative means they tend to move in opposite directions. </w:t>
      </w:r>
      <w:r w:rsidRPr="005165F7">
        <w:rPr>
          <w:rStyle w:val="Forte"/>
          <w:lang w:val="en-US"/>
        </w:rPr>
        <w:t>Correlation</w:t>
      </w:r>
      <w:r w:rsidRPr="005165F7">
        <w:rPr>
          <w:lang w:val="en-US"/>
        </w:rPr>
        <w:t xml:space="preserve"> standardizes covariance to a scale from -1 to +1, making it easier to compare across asset pairs.</w:t>
      </w:r>
      <w:r w:rsidRPr="005165F7">
        <w:rPr>
          <w:lang w:val="en-US"/>
        </w:rPr>
        <w:br/>
        <w:t xml:space="preserve">These measures influence the </w:t>
      </w:r>
      <w:r w:rsidRPr="005165F7">
        <w:rPr>
          <w:rStyle w:val="Forte"/>
          <w:lang w:val="en-US"/>
        </w:rPr>
        <w:t>portfolio variance</w:t>
      </w:r>
      <w:r w:rsidRPr="005165F7">
        <w:rPr>
          <w:lang w:val="en-US"/>
        </w:rPr>
        <w:t xml:space="preserve"> because the total variance depends not only on the variances of individual assets but also on their covariances. Lower correlations reduce the contribution of the covariance terms, thus lowering total risk.</w:t>
      </w:r>
      <w:r w:rsidRPr="005165F7">
        <w:rPr>
          <w:lang w:val="en-US"/>
        </w:rPr>
        <w:br/>
        <w:t xml:space="preserve">Diversification reduces </w:t>
      </w:r>
      <w:r w:rsidRPr="005165F7">
        <w:rPr>
          <w:rStyle w:val="Forte"/>
          <w:lang w:val="en-US"/>
        </w:rPr>
        <w:t>unsystematic risk</w:t>
      </w:r>
      <w:r w:rsidRPr="005165F7">
        <w:rPr>
          <w:lang w:val="en-US"/>
        </w:rPr>
        <w:t xml:space="preserve"> (asset-specific risk) because combining assets with imperfect correlations smooths out individual fluctuations. </w:t>
      </w:r>
      <w:r w:rsidRPr="00D732C9">
        <w:rPr>
          <w:lang w:val="en-US"/>
        </w:rPr>
        <w:t>Systematic risk, however, cannot be eliminated through diversification.</w:t>
      </w:r>
    </w:p>
    <w:p w14:paraId="3D0AE47B"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7D5EFEDD" w14:textId="15AD866E"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Q3.</w:t>
      </w:r>
    </w:p>
    <w:p w14:paraId="406450DB"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Describe the tangent portfolio and the Capital Market Line (CML). How does combining a risky portfolio with a risk</w:t>
      </w:r>
      <w:r w:rsidRPr="005165F7">
        <w:rPr>
          <w:rFonts w:ascii="Georgia" w:eastAsia="Times New Roman" w:hAnsi="Georgia" w:cs="Segoe UI"/>
          <w:b/>
          <w:bCs/>
          <w:color w:val="343A40"/>
          <w:kern w:val="0"/>
          <w:sz w:val="28"/>
          <w:szCs w:val="28"/>
          <w:lang w:val="en-US" w:eastAsia="pt-BR"/>
          <w14:ligatures w14:val="none"/>
        </w:rPr>
        <w:noBreakHyphen/>
        <w:t>free asset allow investors to achieve different levels of risk and return?</w:t>
      </w:r>
      <w:r w:rsidRPr="005165F7">
        <w:rPr>
          <w:rFonts w:ascii="Georgia" w:eastAsia="Times New Roman" w:hAnsi="Georgia" w:cs="Segoe UI"/>
          <w:color w:val="343A40"/>
          <w:kern w:val="0"/>
          <w:sz w:val="28"/>
          <w:szCs w:val="28"/>
          <w:lang w:val="en-US" w:eastAsia="pt-BR"/>
          <w14:ligatures w14:val="none"/>
        </w:rPr>
        <w:br/>
      </w:r>
    </w:p>
    <w:p w14:paraId="2D42FB89" w14:textId="20404E55"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Pr>
          <w:rFonts w:ascii="Georgia" w:eastAsia="Times New Roman" w:hAnsi="Georgia" w:cs="Segoe UI"/>
          <w:color w:val="343A40"/>
          <w:kern w:val="0"/>
          <w:sz w:val="28"/>
          <w:szCs w:val="28"/>
          <w:lang w:val="en-US" w:eastAsia="pt-BR"/>
          <w14:ligatures w14:val="none"/>
        </w:rPr>
        <w:t>Possible answer:</w:t>
      </w:r>
    </w:p>
    <w:p w14:paraId="130AC89E"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The </w:t>
      </w:r>
      <w:r w:rsidRPr="005165F7">
        <w:rPr>
          <w:rFonts w:ascii="Times New Roman" w:eastAsia="Times New Roman" w:hAnsi="Times New Roman" w:cs="Times New Roman"/>
          <w:b/>
          <w:bCs/>
          <w:kern w:val="0"/>
          <w:sz w:val="24"/>
          <w:szCs w:val="24"/>
          <w:lang w:val="en-US" w:eastAsia="pt-BR"/>
          <w14:ligatures w14:val="none"/>
        </w:rPr>
        <w:t>tangent portfolio</w:t>
      </w:r>
      <w:r w:rsidRPr="005165F7">
        <w:rPr>
          <w:rFonts w:ascii="Times New Roman" w:eastAsia="Times New Roman" w:hAnsi="Times New Roman" w:cs="Times New Roman"/>
          <w:kern w:val="0"/>
          <w:sz w:val="24"/>
          <w:szCs w:val="24"/>
          <w:lang w:val="en-US" w:eastAsia="pt-BR"/>
          <w14:ligatures w14:val="none"/>
        </w:rPr>
        <w:t xml:space="preserve"> is the portfolio on the efficient frontier that, when combined with the risk-free asset, offers the highest Sharpe ratio. It is the point of tangency between the efficient frontier and the </w:t>
      </w:r>
      <w:r w:rsidRPr="005165F7">
        <w:rPr>
          <w:rFonts w:ascii="Times New Roman" w:eastAsia="Times New Roman" w:hAnsi="Times New Roman" w:cs="Times New Roman"/>
          <w:b/>
          <w:bCs/>
          <w:kern w:val="0"/>
          <w:sz w:val="24"/>
          <w:szCs w:val="24"/>
          <w:lang w:val="en-US" w:eastAsia="pt-BR"/>
          <w14:ligatures w14:val="none"/>
        </w:rPr>
        <w:t>Capital Market Line (CML)</w:t>
      </w:r>
      <w:r w:rsidRPr="005165F7">
        <w:rPr>
          <w:rFonts w:ascii="Times New Roman" w:eastAsia="Times New Roman" w:hAnsi="Times New Roman"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br/>
        <w:t>The CML plots the risk–return trade-off for combinations of the risk-free asset and the market (tangent) portfolio. By adjusting the weights between the two, investors can achieve different levels of risk and return:</w:t>
      </w:r>
    </w:p>
    <w:p w14:paraId="1FBF1B75" w14:textId="77777777" w:rsidR="005165F7" w:rsidRPr="005165F7" w:rsidRDefault="005165F7" w:rsidP="005165F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Investing more in the risk-free asset moves the portfolio toward lower risk and lower return.</w:t>
      </w:r>
    </w:p>
    <w:p w14:paraId="018D2AFA" w14:textId="77777777" w:rsidR="005165F7" w:rsidRPr="005165F7" w:rsidRDefault="005165F7" w:rsidP="005165F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Borrowing at the risk-free rate to invest more than 100% in the risky portfolio increases both expected return and risk.</w:t>
      </w:r>
    </w:p>
    <w:p w14:paraId="3B69BBEF"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679DDED8"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637EC30A" w14:textId="2569D1AF"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Q4.</w:t>
      </w:r>
    </w:p>
    <w:p w14:paraId="110D3C8A"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Define the Sharpe ratio and explain how it is used to evaluate the performance of a portfolio. Discuss how changes in the risk</w:t>
      </w:r>
      <w:r w:rsidRPr="005165F7">
        <w:rPr>
          <w:rFonts w:ascii="Georgia" w:eastAsia="Times New Roman" w:hAnsi="Georgia" w:cs="Segoe UI"/>
          <w:b/>
          <w:bCs/>
          <w:color w:val="343A40"/>
          <w:kern w:val="0"/>
          <w:sz w:val="28"/>
          <w:szCs w:val="28"/>
          <w:lang w:val="en-US" w:eastAsia="pt-BR"/>
          <w14:ligatures w14:val="none"/>
        </w:rPr>
        <w:noBreakHyphen/>
        <w:t>free rate affect the slope of the Capital Market Line and the interpretation of the Sharpe ratio.</w:t>
      </w:r>
      <w:r w:rsidRPr="005165F7">
        <w:rPr>
          <w:rFonts w:ascii="Georgia" w:eastAsia="Times New Roman" w:hAnsi="Georgia" w:cs="Segoe UI"/>
          <w:color w:val="343A40"/>
          <w:kern w:val="0"/>
          <w:sz w:val="28"/>
          <w:szCs w:val="28"/>
          <w:lang w:val="en-US" w:eastAsia="pt-BR"/>
          <w14:ligatures w14:val="none"/>
        </w:rPr>
        <w:br/>
      </w:r>
    </w:p>
    <w:p w14:paraId="3D0DD315" w14:textId="5DF8647C"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Pr>
          <w:rFonts w:ascii="Georgia" w:eastAsia="Times New Roman" w:hAnsi="Georgia" w:cs="Segoe UI"/>
          <w:color w:val="343A40"/>
          <w:kern w:val="0"/>
          <w:sz w:val="28"/>
          <w:szCs w:val="28"/>
          <w:lang w:val="en-US" w:eastAsia="pt-BR"/>
          <w14:ligatures w14:val="none"/>
        </w:rPr>
        <w:t>Possible answer:</w:t>
      </w:r>
    </w:p>
    <w:p w14:paraId="76BA1B51" w14:textId="5242A8A9"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t>T</w:t>
      </w:r>
      <w:r w:rsidRPr="005165F7">
        <w:rPr>
          <w:rFonts w:ascii="Times New Roman" w:eastAsia="Times New Roman" w:hAnsi="Times New Roman" w:cs="Times New Roman"/>
          <w:kern w:val="0"/>
          <w:sz w:val="24"/>
          <w:szCs w:val="24"/>
          <w:lang w:val="en-US" w:eastAsia="pt-BR"/>
          <w14:ligatures w14:val="none"/>
        </w:rPr>
        <w:t xml:space="preserve">he </w:t>
      </w:r>
      <w:r w:rsidRPr="005165F7">
        <w:rPr>
          <w:rFonts w:ascii="Times New Roman" w:eastAsia="Times New Roman" w:hAnsi="Times New Roman" w:cs="Times New Roman"/>
          <w:b/>
          <w:bCs/>
          <w:kern w:val="0"/>
          <w:sz w:val="24"/>
          <w:szCs w:val="24"/>
          <w:lang w:val="en-US" w:eastAsia="pt-BR"/>
          <w14:ligatures w14:val="none"/>
        </w:rPr>
        <w:t>Sharpe ratio</w:t>
      </w:r>
      <w:r w:rsidRPr="005165F7">
        <w:rPr>
          <w:rFonts w:ascii="Times New Roman" w:eastAsia="Times New Roman" w:hAnsi="Times New Roman" w:cs="Times New Roman"/>
          <w:kern w:val="0"/>
          <w:sz w:val="24"/>
          <w:szCs w:val="24"/>
          <w:lang w:val="en-US" w:eastAsia="pt-BR"/>
          <w14:ligatures w14:val="none"/>
        </w:rPr>
        <w:t xml:space="preserve"> measures risk-adjusted return:</w:t>
      </w:r>
    </w:p>
    <w:p w14:paraId="5CB6E5BD"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Sharpe Ratio=Expected Return−</w:t>
      </w:r>
      <w:proofErr w:type="spellStart"/>
      <w:r w:rsidRPr="005165F7">
        <w:rPr>
          <w:rFonts w:ascii="Times New Roman" w:eastAsia="Times New Roman" w:hAnsi="Times New Roman" w:cs="Times New Roman"/>
          <w:kern w:val="0"/>
          <w:sz w:val="24"/>
          <w:szCs w:val="24"/>
          <w:lang w:val="en-US" w:eastAsia="pt-BR"/>
          <w14:ligatures w14:val="none"/>
        </w:rPr>
        <w:t>RfStandard</w:t>
      </w:r>
      <w:proofErr w:type="spellEnd"/>
      <w:r w:rsidRPr="005165F7">
        <w:rPr>
          <w:rFonts w:ascii="Times New Roman" w:eastAsia="Times New Roman" w:hAnsi="Times New Roman" w:cs="Times New Roman"/>
          <w:kern w:val="0"/>
          <w:sz w:val="24"/>
          <w:szCs w:val="24"/>
          <w:lang w:val="en-US" w:eastAsia="pt-BR"/>
          <w14:ligatures w14:val="none"/>
        </w:rPr>
        <w:t xml:space="preserve"> Deviation\text{Sharpe Ratio} = \frac{\text{Expected Return} - </w:t>
      </w:r>
      <w:proofErr w:type="spellStart"/>
      <w:r w:rsidRPr="005165F7">
        <w:rPr>
          <w:rFonts w:ascii="Times New Roman" w:eastAsia="Times New Roman" w:hAnsi="Times New Roman" w:cs="Times New Roman"/>
          <w:kern w:val="0"/>
          <w:sz w:val="24"/>
          <w:szCs w:val="24"/>
          <w:lang w:val="en-US" w:eastAsia="pt-BR"/>
          <w14:ligatures w14:val="none"/>
        </w:rPr>
        <w:t>R_f</w:t>
      </w:r>
      <w:proofErr w:type="spellEnd"/>
      <w:r w:rsidRPr="005165F7">
        <w:rPr>
          <w:rFonts w:ascii="Times New Roman" w:eastAsia="Times New Roman" w:hAnsi="Times New Roman" w:cs="Times New Roman"/>
          <w:kern w:val="0"/>
          <w:sz w:val="24"/>
          <w:szCs w:val="24"/>
          <w:lang w:val="en-US" w:eastAsia="pt-BR"/>
          <w14:ligatures w14:val="none"/>
        </w:rPr>
        <w:t>}{\text{Standard Deviation}}Sharpe Ratio=Standard </w:t>
      </w:r>
      <w:proofErr w:type="spellStart"/>
      <w:r w:rsidRPr="005165F7">
        <w:rPr>
          <w:rFonts w:ascii="Times New Roman" w:eastAsia="Times New Roman" w:hAnsi="Times New Roman" w:cs="Times New Roman"/>
          <w:kern w:val="0"/>
          <w:sz w:val="24"/>
          <w:szCs w:val="24"/>
          <w:lang w:val="en-US" w:eastAsia="pt-BR"/>
          <w14:ligatures w14:val="none"/>
        </w:rPr>
        <w:t>DeviationExpected</w:t>
      </w:r>
      <w:proofErr w:type="spellEnd"/>
      <w:r w:rsidRPr="005165F7">
        <w:rPr>
          <w:rFonts w:ascii="Times New Roman" w:eastAsia="Times New Roman" w:hAnsi="Times New Roman" w:cs="Times New Roman"/>
          <w:kern w:val="0"/>
          <w:sz w:val="24"/>
          <w:szCs w:val="24"/>
          <w:lang w:val="en-US" w:eastAsia="pt-BR"/>
          <w14:ligatures w14:val="none"/>
        </w:rPr>
        <w:t xml:space="preserve"> Return−Rf​​ </w:t>
      </w:r>
    </w:p>
    <w:p w14:paraId="6F98727A" w14:textId="3362E930"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where </w:t>
      </w:r>
      <w:proofErr w:type="spellStart"/>
      <w:r w:rsidRPr="005165F7">
        <w:rPr>
          <w:rFonts w:ascii="Times New Roman" w:eastAsia="Times New Roman" w:hAnsi="Times New Roman" w:cs="Times New Roman"/>
          <w:kern w:val="0"/>
          <w:sz w:val="24"/>
          <w:szCs w:val="24"/>
          <w:lang w:val="en-US" w:eastAsia="pt-BR"/>
          <w14:ligatures w14:val="none"/>
        </w:rPr>
        <w:t>RfR_fRf</w:t>
      </w:r>
      <w:proofErr w:type="spellEnd"/>
      <w:r w:rsidRPr="005165F7">
        <w:rPr>
          <w:rFonts w:ascii="Times New Roman" w:eastAsia="Times New Roman" w:hAnsi="Times New Roman" w:cs="Times New Roman"/>
          <w:kern w:val="0"/>
          <w:sz w:val="24"/>
          <w:szCs w:val="24"/>
          <w:lang w:val="en-US" w:eastAsia="pt-BR"/>
          <w14:ligatures w14:val="none"/>
        </w:rPr>
        <w:t>​ is the risk-free rate. It evaluates how much excess return an investor earns per unit of total risk.</w:t>
      </w:r>
      <w:r w:rsidRPr="005165F7">
        <w:rPr>
          <w:rFonts w:ascii="Times New Roman" w:eastAsia="Times New Roman" w:hAnsi="Times New Roman" w:cs="Times New Roman"/>
          <w:kern w:val="0"/>
          <w:sz w:val="24"/>
          <w:szCs w:val="24"/>
          <w:lang w:val="en-US" w:eastAsia="pt-BR"/>
          <w14:ligatures w14:val="none"/>
        </w:rPr>
        <w:br/>
        <w:t xml:space="preserve">In the CML, the slope equals the Sharpe ratio of the market portfolio. If the risk-free rate increases, the slope of the CML decreases (assuming market </w:t>
      </w:r>
      <w:proofErr w:type="gramStart"/>
      <w:r w:rsidRPr="005165F7">
        <w:rPr>
          <w:rFonts w:ascii="Times New Roman" w:eastAsia="Times New Roman" w:hAnsi="Times New Roman" w:cs="Times New Roman"/>
          <w:kern w:val="0"/>
          <w:sz w:val="24"/>
          <w:szCs w:val="24"/>
          <w:lang w:val="en-US" w:eastAsia="pt-BR"/>
          <w14:ligatures w14:val="none"/>
        </w:rPr>
        <w:t>return is</w:t>
      </w:r>
      <w:proofErr w:type="gramEnd"/>
      <w:r w:rsidRPr="005165F7">
        <w:rPr>
          <w:rFonts w:ascii="Times New Roman" w:eastAsia="Times New Roman" w:hAnsi="Times New Roman" w:cs="Times New Roman"/>
          <w:kern w:val="0"/>
          <w:sz w:val="24"/>
          <w:szCs w:val="24"/>
          <w:lang w:val="en-US" w:eastAsia="pt-BR"/>
          <w14:ligatures w14:val="none"/>
        </w:rPr>
        <w:t xml:space="preserve"> constant), which lowers the Sharpe ratio for all portfolios. Conversely, a lower R</w:t>
      </w:r>
      <w:r>
        <w:rPr>
          <w:rFonts w:ascii="Times New Roman" w:eastAsia="Times New Roman" w:hAnsi="Times New Roman" w:cs="Times New Roman"/>
          <w:kern w:val="0"/>
          <w:sz w:val="24"/>
          <w:szCs w:val="24"/>
          <w:lang w:val="en-US" w:eastAsia="pt-BR"/>
          <w14:ligatures w14:val="none"/>
        </w:rPr>
        <w:t>f</w:t>
      </w:r>
      <w:r w:rsidRPr="005165F7">
        <w:rPr>
          <w:rFonts w:ascii="Times New Roman" w:eastAsia="Times New Roman" w:hAnsi="Times New Roman" w:cs="Times New Roman"/>
          <w:kern w:val="0"/>
          <w:sz w:val="24"/>
          <w:szCs w:val="24"/>
          <w:lang w:val="en-US" w:eastAsia="pt-BR"/>
          <w14:ligatures w14:val="none"/>
        </w:rPr>
        <w:t>​ increases the slope and makes risk-taking relatively more attractive.</w:t>
      </w:r>
    </w:p>
    <w:p w14:paraId="673DFF52"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2147BE9D"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43D82ECF" w14:textId="7498B43F"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Q5.</w:t>
      </w:r>
    </w:p>
    <w:p w14:paraId="57888946" w14:textId="77777777" w:rsidR="005165F7" w:rsidRDefault="005165F7" w:rsidP="005165F7">
      <w:pPr>
        <w:spacing w:after="100" w:afterAutospacing="1" w:line="240" w:lineRule="auto"/>
        <w:rPr>
          <w:rFonts w:ascii="Georgia" w:eastAsia="Times New Roman" w:hAnsi="Georgia" w:cs="Segoe UI"/>
          <w:b/>
          <w:bCs/>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 xml:space="preserve">List the main assumptions of the Capital Asset Pricing Model (CAPM). Then explain how the Security Market Line illustrates the linear relationship between a security’s beta and its expected </w:t>
      </w:r>
      <w:proofErr w:type="gramStart"/>
      <w:r w:rsidRPr="005165F7">
        <w:rPr>
          <w:rFonts w:ascii="Georgia" w:eastAsia="Times New Roman" w:hAnsi="Georgia" w:cs="Segoe UI"/>
          <w:b/>
          <w:bCs/>
          <w:color w:val="343A40"/>
          <w:kern w:val="0"/>
          <w:sz w:val="28"/>
          <w:szCs w:val="28"/>
          <w:lang w:val="en-US" w:eastAsia="pt-BR"/>
          <w14:ligatures w14:val="none"/>
        </w:rPr>
        <w:t>return, and</w:t>
      </w:r>
      <w:proofErr w:type="gramEnd"/>
      <w:r w:rsidRPr="005165F7">
        <w:rPr>
          <w:rFonts w:ascii="Georgia" w:eastAsia="Times New Roman" w:hAnsi="Georgia" w:cs="Segoe UI"/>
          <w:b/>
          <w:bCs/>
          <w:color w:val="343A40"/>
          <w:kern w:val="0"/>
          <w:sz w:val="28"/>
          <w:szCs w:val="28"/>
          <w:lang w:val="en-US" w:eastAsia="pt-BR"/>
          <w14:ligatures w14:val="none"/>
        </w:rPr>
        <w:t xml:space="preserve"> discuss the implications of this relationship for asset valuation.</w:t>
      </w:r>
    </w:p>
    <w:p w14:paraId="34349F9B" w14:textId="5DBDD94D"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color w:val="343A40"/>
          <w:kern w:val="0"/>
          <w:sz w:val="28"/>
          <w:szCs w:val="28"/>
          <w:lang w:val="en-US" w:eastAsia="pt-BR"/>
          <w14:ligatures w14:val="none"/>
        </w:rPr>
        <w:t>Possible answer:</w:t>
      </w:r>
    </w:p>
    <w:p w14:paraId="551D042F" w14:textId="77777777" w:rsidR="005165F7" w:rsidRPr="00D732C9"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D732C9">
        <w:rPr>
          <w:rFonts w:ascii="Times New Roman" w:eastAsia="Times New Roman" w:hAnsi="Times New Roman" w:cs="Times New Roman"/>
          <w:b/>
          <w:bCs/>
          <w:kern w:val="0"/>
          <w:sz w:val="24"/>
          <w:szCs w:val="24"/>
          <w:lang w:val="en-US" w:eastAsia="pt-BR"/>
          <w14:ligatures w14:val="none"/>
        </w:rPr>
        <w:t>Main CAPM assumptions:</w:t>
      </w:r>
    </w:p>
    <w:p w14:paraId="5536559E"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Investors are rational, risk-averse, and seek to maximize utility over a single period.</w:t>
      </w:r>
    </w:p>
    <w:p w14:paraId="207F605F"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Investors can borrow and lend unlimited amounts at the risk-free rate.</w:t>
      </w:r>
    </w:p>
    <w:p w14:paraId="51A0EB69"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All investors have homogeneous expectations about returns, variances, and covariances.</w:t>
      </w:r>
    </w:p>
    <w:p w14:paraId="2573FF40"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Markets are frictionless (no taxes, transaction costs, or short-sale restrictions).</w:t>
      </w:r>
    </w:p>
    <w:p w14:paraId="6E140780"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All assets are infinitely divisible and perfectly liquid.</w:t>
      </w:r>
    </w:p>
    <w:p w14:paraId="11709DC2"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All investors have access to the same set of assets.</w:t>
      </w:r>
    </w:p>
    <w:p w14:paraId="2860D074"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The </w:t>
      </w:r>
      <w:r w:rsidRPr="005165F7">
        <w:rPr>
          <w:rFonts w:ascii="Times New Roman" w:eastAsia="Times New Roman" w:hAnsi="Times New Roman" w:cs="Times New Roman"/>
          <w:b/>
          <w:bCs/>
          <w:kern w:val="0"/>
          <w:sz w:val="24"/>
          <w:szCs w:val="24"/>
          <w:lang w:val="en-US" w:eastAsia="pt-BR"/>
          <w14:ligatures w14:val="none"/>
        </w:rPr>
        <w:t>Security Market Line (SML)</w:t>
      </w:r>
      <w:r w:rsidRPr="005165F7">
        <w:rPr>
          <w:rFonts w:ascii="Times New Roman" w:eastAsia="Times New Roman" w:hAnsi="Times New Roman" w:cs="Times New Roman"/>
          <w:kern w:val="0"/>
          <w:sz w:val="24"/>
          <w:szCs w:val="24"/>
          <w:lang w:val="en-US" w:eastAsia="pt-BR"/>
          <w14:ligatures w14:val="none"/>
        </w:rPr>
        <w:t xml:space="preserve"> shows the expected return of </w:t>
      </w:r>
      <w:proofErr w:type="gramStart"/>
      <w:r w:rsidRPr="005165F7">
        <w:rPr>
          <w:rFonts w:ascii="Times New Roman" w:eastAsia="Times New Roman" w:hAnsi="Times New Roman" w:cs="Times New Roman"/>
          <w:kern w:val="0"/>
          <w:sz w:val="24"/>
          <w:szCs w:val="24"/>
          <w:lang w:val="en-US" w:eastAsia="pt-BR"/>
          <w14:ligatures w14:val="none"/>
        </w:rPr>
        <w:t>a security</w:t>
      </w:r>
      <w:proofErr w:type="gramEnd"/>
      <w:r w:rsidRPr="005165F7">
        <w:rPr>
          <w:rFonts w:ascii="Times New Roman" w:eastAsia="Times New Roman" w:hAnsi="Times New Roman" w:cs="Times New Roman"/>
          <w:kern w:val="0"/>
          <w:sz w:val="24"/>
          <w:szCs w:val="24"/>
          <w:lang w:val="en-US" w:eastAsia="pt-BR"/>
          <w14:ligatures w14:val="none"/>
        </w:rPr>
        <w:t xml:space="preserve"> as a linear function of its </w:t>
      </w:r>
      <w:r w:rsidRPr="005165F7">
        <w:rPr>
          <w:rFonts w:ascii="Times New Roman" w:eastAsia="Times New Roman" w:hAnsi="Times New Roman" w:cs="Times New Roman"/>
          <w:b/>
          <w:bCs/>
          <w:kern w:val="0"/>
          <w:sz w:val="24"/>
          <w:szCs w:val="24"/>
          <w:lang w:val="en-US" w:eastAsia="pt-BR"/>
          <w14:ligatures w14:val="none"/>
        </w:rPr>
        <w:t>beta</w:t>
      </w:r>
      <w:r w:rsidRPr="005165F7">
        <w:rPr>
          <w:rFonts w:ascii="Times New Roman" w:eastAsia="Times New Roman" w:hAnsi="Times New Roman" w:cs="Times New Roman"/>
          <w:kern w:val="0"/>
          <w:sz w:val="24"/>
          <w:szCs w:val="24"/>
          <w:lang w:val="en-US" w:eastAsia="pt-BR"/>
          <w14:ligatures w14:val="none"/>
        </w:rPr>
        <w:t>:</w:t>
      </w:r>
    </w:p>
    <w:p w14:paraId="2529B5BA" w14:textId="77777777" w:rsidR="005165F7" w:rsidRPr="005165F7" w:rsidRDefault="005165F7" w:rsidP="005165F7">
      <w:pPr>
        <w:spacing w:after="0" w:line="240" w:lineRule="auto"/>
        <w:rPr>
          <w:rFonts w:ascii="Times New Roman" w:eastAsia="Times New Roman" w:hAnsi="Times New Roman" w:cs="Times New Roman"/>
          <w:kern w:val="0"/>
          <w:sz w:val="24"/>
          <w:szCs w:val="24"/>
          <w:lang w:eastAsia="pt-BR"/>
          <w14:ligatures w14:val="none"/>
        </w:rPr>
      </w:pPr>
      <w:r w:rsidRPr="005165F7">
        <w:rPr>
          <w:rFonts w:ascii="Times New Roman" w:eastAsia="Times New Roman" w:hAnsi="Times New Roman" w:cs="Times New Roman"/>
          <w:kern w:val="0"/>
          <w:sz w:val="24"/>
          <w:szCs w:val="24"/>
          <w:lang w:eastAsia="pt-BR"/>
          <w14:ligatures w14:val="none"/>
        </w:rPr>
        <w:t>E(Ri)=</w:t>
      </w:r>
      <w:proofErr w:type="spell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+βi(E(</w:t>
      </w:r>
      <w:proofErr w:type="spellStart"/>
      <w:r w:rsidRPr="005165F7">
        <w:rPr>
          <w:rFonts w:ascii="Times New Roman" w:eastAsia="Times New Roman" w:hAnsi="Times New Roman" w:cs="Times New Roman"/>
          <w:kern w:val="0"/>
          <w:sz w:val="24"/>
          <w:szCs w:val="24"/>
          <w:lang w:eastAsia="pt-BR"/>
          <w14:ligatures w14:val="none"/>
        </w:rPr>
        <w:t>Rm</w:t>
      </w:r>
      <w:proofErr w:type="spellEnd"/>
      <w:r w:rsidRPr="005165F7">
        <w:rPr>
          <w:rFonts w:ascii="Times New Roman" w:eastAsia="Times New Roman" w:hAnsi="Times New Roman" w:cs="Times New Roman"/>
          <w:kern w:val="0"/>
          <w:sz w:val="24"/>
          <w:szCs w:val="24"/>
          <w:lang w:eastAsia="pt-BR"/>
          <w14:ligatures w14:val="none"/>
        </w:rPr>
        <w:t>)−</w:t>
      </w:r>
      <w:proofErr w:type="spellStart"/>
      <w:proofErr w:type="gram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)E</w:t>
      </w:r>
      <w:proofErr w:type="gramEnd"/>
      <w:r w:rsidRPr="005165F7">
        <w:rPr>
          <w:rFonts w:ascii="Times New Roman" w:eastAsia="Times New Roman" w:hAnsi="Times New Roman" w:cs="Times New Roman"/>
          <w:kern w:val="0"/>
          <w:sz w:val="24"/>
          <w:szCs w:val="24"/>
          <w:lang w:eastAsia="pt-BR"/>
          <w14:ligatures w14:val="none"/>
        </w:rPr>
        <w:t>(</w:t>
      </w:r>
      <w:proofErr w:type="spellStart"/>
      <w:r w:rsidRPr="005165F7">
        <w:rPr>
          <w:rFonts w:ascii="Times New Roman" w:eastAsia="Times New Roman" w:hAnsi="Times New Roman" w:cs="Times New Roman"/>
          <w:kern w:val="0"/>
          <w:sz w:val="24"/>
          <w:szCs w:val="24"/>
          <w:lang w:eastAsia="pt-BR"/>
          <w14:ligatures w14:val="none"/>
        </w:rPr>
        <w:t>R_i</w:t>
      </w:r>
      <w:proofErr w:type="spellEnd"/>
      <w:r w:rsidRPr="005165F7">
        <w:rPr>
          <w:rFonts w:ascii="Times New Roman" w:eastAsia="Times New Roman" w:hAnsi="Times New Roman" w:cs="Times New Roman"/>
          <w:kern w:val="0"/>
          <w:sz w:val="24"/>
          <w:szCs w:val="24"/>
          <w:lang w:eastAsia="pt-BR"/>
          <w14:ligatures w14:val="none"/>
        </w:rPr>
        <w:t xml:space="preserve">) = </w:t>
      </w:r>
      <w:proofErr w:type="spellStart"/>
      <w:r w:rsidRPr="005165F7">
        <w:rPr>
          <w:rFonts w:ascii="Times New Roman" w:eastAsia="Times New Roman" w:hAnsi="Times New Roman" w:cs="Times New Roman"/>
          <w:kern w:val="0"/>
          <w:sz w:val="24"/>
          <w:szCs w:val="24"/>
          <w:lang w:eastAsia="pt-BR"/>
          <w14:ligatures w14:val="none"/>
        </w:rPr>
        <w:t>R_f</w:t>
      </w:r>
      <w:proofErr w:type="spellEnd"/>
      <w:r w:rsidRPr="005165F7">
        <w:rPr>
          <w:rFonts w:ascii="Times New Roman" w:eastAsia="Times New Roman" w:hAnsi="Times New Roman" w:cs="Times New Roman"/>
          <w:kern w:val="0"/>
          <w:sz w:val="24"/>
          <w:szCs w:val="24"/>
          <w:lang w:eastAsia="pt-BR"/>
          <w14:ligatures w14:val="none"/>
        </w:rPr>
        <w:t xml:space="preserve"> + \</w:t>
      </w:r>
      <w:proofErr w:type="spellStart"/>
      <w:r w:rsidRPr="005165F7">
        <w:rPr>
          <w:rFonts w:ascii="Times New Roman" w:eastAsia="Times New Roman" w:hAnsi="Times New Roman" w:cs="Times New Roman"/>
          <w:kern w:val="0"/>
          <w:sz w:val="24"/>
          <w:szCs w:val="24"/>
          <w:lang w:eastAsia="pt-BR"/>
          <w14:ligatures w14:val="none"/>
        </w:rPr>
        <w:t>beta_i</w:t>
      </w:r>
      <w:proofErr w:type="spellEnd"/>
      <w:r w:rsidRPr="005165F7">
        <w:rPr>
          <w:rFonts w:ascii="Times New Roman" w:eastAsia="Times New Roman" w:hAnsi="Times New Roman" w:cs="Times New Roman"/>
          <w:kern w:val="0"/>
          <w:sz w:val="24"/>
          <w:szCs w:val="24"/>
          <w:lang w:eastAsia="pt-BR"/>
          <w14:ligatures w14:val="none"/>
        </w:rPr>
        <w:t xml:space="preserve"> \</w:t>
      </w:r>
      <w:proofErr w:type="spellStart"/>
      <w:proofErr w:type="gramStart"/>
      <w:r w:rsidRPr="005165F7">
        <w:rPr>
          <w:rFonts w:ascii="Times New Roman" w:eastAsia="Times New Roman" w:hAnsi="Times New Roman" w:cs="Times New Roman"/>
          <w:kern w:val="0"/>
          <w:sz w:val="24"/>
          <w:szCs w:val="24"/>
          <w:lang w:eastAsia="pt-BR"/>
          <w14:ligatures w14:val="none"/>
        </w:rPr>
        <w:t>left</w:t>
      </w:r>
      <w:proofErr w:type="spellEnd"/>
      <w:r w:rsidRPr="005165F7">
        <w:rPr>
          <w:rFonts w:ascii="Times New Roman" w:eastAsia="Times New Roman" w:hAnsi="Times New Roman" w:cs="Times New Roman"/>
          <w:kern w:val="0"/>
          <w:sz w:val="24"/>
          <w:szCs w:val="24"/>
          <w:lang w:eastAsia="pt-BR"/>
          <w14:ligatures w14:val="none"/>
        </w:rPr>
        <w:t>( E</w:t>
      </w:r>
      <w:proofErr w:type="gramEnd"/>
      <w:r w:rsidRPr="005165F7">
        <w:rPr>
          <w:rFonts w:ascii="Times New Roman" w:eastAsia="Times New Roman" w:hAnsi="Times New Roman" w:cs="Times New Roman"/>
          <w:kern w:val="0"/>
          <w:sz w:val="24"/>
          <w:szCs w:val="24"/>
          <w:lang w:eastAsia="pt-BR"/>
          <w14:ligatures w14:val="none"/>
        </w:rPr>
        <w:t>(</w:t>
      </w:r>
      <w:proofErr w:type="spellStart"/>
      <w:r w:rsidRPr="005165F7">
        <w:rPr>
          <w:rFonts w:ascii="Times New Roman" w:eastAsia="Times New Roman" w:hAnsi="Times New Roman" w:cs="Times New Roman"/>
          <w:kern w:val="0"/>
          <w:sz w:val="24"/>
          <w:szCs w:val="24"/>
          <w:lang w:eastAsia="pt-BR"/>
          <w14:ligatures w14:val="none"/>
        </w:rPr>
        <w:t>R_m</w:t>
      </w:r>
      <w:proofErr w:type="spellEnd"/>
      <w:r w:rsidRPr="005165F7">
        <w:rPr>
          <w:rFonts w:ascii="Times New Roman" w:eastAsia="Times New Roman" w:hAnsi="Times New Roman" w:cs="Times New Roman"/>
          <w:kern w:val="0"/>
          <w:sz w:val="24"/>
          <w:szCs w:val="24"/>
          <w:lang w:eastAsia="pt-BR"/>
          <w14:ligatures w14:val="none"/>
        </w:rPr>
        <w:t xml:space="preserve">) - </w:t>
      </w:r>
      <w:proofErr w:type="spellStart"/>
      <w:r w:rsidRPr="005165F7">
        <w:rPr>
          <w:rFonts w:ascii="Times New Roman" w:eastAsia="Times New Roman" w:hAnsi="Times New Roman" w:cs="Times New Roman"/>
          <w:kern w:val="0"/>
          <w:sz w:val="24"/>
          <w:szCs w:val="24"/>
          <w:lang w:eastAsia="pt-BR"/>
          <w14:ligatures w14:val="none"/>
        </w:rPr>
        <w:t>R_f</w:t>
      </w:r>
      <w:proofErr w:type="spellEnd"/>
      <w:r w:rsidRPr="005165F7">
        <w:rPr>
          <w:rFonts w:ascii="Times New Roman" w:eastAsia="Times New Roman" w:hAnsi="Times New Roman" w:cs="Times New Roman"/>
          <w:kern w:val="0"/>
          <w:sz w:val="24"/>
          <w:szCs w:val="24"/>
          <w:lang w:eastAsia="pt-BR"/>
          <w14:ligatures w14:val="none"/>
        </w:rPr>
        <w:t xml:space="preserve"> \</w:t>
      </w:r>
      <w:proofErr w:type="spellStart"/>
      <w:proofErr w:type="gramStart"/>
      <w:r w:rsidRPr="005165F7">
        <w:rPr>
          <w:rFonts w:ascii="Times New Roman" w:eastAsia="Times New Roman" w:hAnsi="Times New Roman" w:cs="Times New Roman"/>
          <w:kern w:val="0"/>
          <w:sz w:val="24"/>
          <w:szCs w:val="24"/>
          <w:lang w:eastAsia="pt-BR"/>
          <w14:ligatures w14:val="none"/>
        </w:rPr>
        <w:t>right</w:t>
      </w:r>
      <w:proofErr w:type="spellEnd"/>
      <w:r w:rsidRPr="005165F7">
        <w:rPr>
          <w:rFonts w:ascii="Times New Roman" w:eastAsia="Times New Roman" w:hAnsi="Times New Roman" w:cs="Times New Roman"/>
          <w:kern w:val="0"/>
          <w:sz w:val="24"/>
          <w:szCs w:val="24"/>
          <w:lang w:eastAsia="pt-BR"/>
          <w14:ligatures w14:val="none"/>
        </w:rPr>
        <w:t>)E</w:t>
      </w:r>
      <w:proofErr w:type="gramEnd"/>
      <w:r w:rsidRPr="005165F7">
        <w:rPr>
          <w:rFonts w:ascii="Times New Roman" w:eastAsia="Times New Roman" w:hAnsi="Times New Roman" w:cs="Times New Roman"/>
          <w:kern w:val="0"/>
          <w:sz w:val="24"/>
          <w:szCs w:val="24"/>
          <w:lang w:eastAsia="pt-BR"/>
          <w14:ligatures w14:val="none"/>
        </w:rPr>
        <w:t>(Ri​)=</w:t>
      </w:r>
      <w:proofErr w:type="spell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​+βi​(E(</w:t>
      </w:r>
      <w:proofErr w:type="spellStart"/>
      <w:r w:rsidRPr="005165F7">
        <w:rPr>
          <w:rFonts w:ascii="Times New Roman" w:eastAsia="Times New Roman" w:hAnsi="Times New Roman" w:cs="Times New Roman"/>
          <w:kern w:val="0"/>
          <w:sz w:val="24"/>
          <w:szCs w:val="24"/>
          <w:lang w:eastAsia="pt-BR"/>
          <w14:ligatures w14:val="none"/>
        </w:rPr>
        <w:t>Rm</w:t>
      </w:r>
      <w:proofErr w:type="spellEnd"/>
      <w:r w:rsidRPr="005165F7">
        <w:rPr>
          <w:rFonts w:ascii="Times New Roman" w:eastAsia="Times New Roman" w:hAnsi="Times New Roman" w:cs="Times New Roman"/>
          <w:kern w:val="0"/>
          <w:sz w:val="24"/>
          <w:szCs w:val="24"/>
          <w:lang w:eastAsia="pt-BR"/>
          <w14:ligatures w14:val="none"/>
        </w:rPr>
        <w:t>​)−</w:t>
      </w:r>
      <w:proofErr w:type="spell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 xml:space="preserve">​) </w:t>
      </w:r>
    </w:p>
    <w:p w14:paraId="4C2D7444"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Beta measures the asset’s sensitivity to market movements (systematic risk). The SML implies that only beta matters for expected returns; higher beta means higher required return. Securities plotting above the SML are undervalued (offering more </w:t>
      </w:r>
      <w:proofErr w:type="gramStart"/>
      <w:r w:rsidRPr="005165F7">
        <w:rPr>
          <w:rFonts w:ascii="Times New Roman" w:eastAsia="Times New Roman" w:hAnsi="Times New Roman" w:cs="Times New Roman"/>
          <w:kern w:val="0"/>
          <w:sz w:val="24"/>
          <w:szCs w:val="24"/>
          <w:lang w:val="en-US" w:eastAsia="pt-BR"/>
          <w14:ligatures w14:val="none"/>
        </w:rPr>
        <w:t>return</w:t>
      </w:r>
      <w:proofErr w:type="gramEnd"/>
      <w:r w:rsidRPr="005165F7">
        <w:rPr>
          <w:rFonts w:ascii="Times New Roman" w:eastAsia="Times New Roman" w:hAnsi="Times New Roman" w:cs="Times New Roman"/>
          <w:kern w:val="0"/>
          <w:sz w:val="24"/>
          <w:szCs w:val="24"/>
          <w:lang w:val="en-US" w:eastAsia="pt-BR"/>
          <w14:ligatures w14:val="none"/>
        </w:rPr>
        <w:t xml:space="preserve"> than required), while those below are overvalued.</w:t>
      </w:r>
    </w:p>
    <w:p w14:paraId="3D1698AA"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004AA9FB" w14:textId="77777777" w:rsidR="00262556" w:rsidRPr="00390F50" w:rsidRDefault="00262556" w:rsidP="005165F7">
      <w:pPr>
        <w:pStyle w:val="PargrafodaLista"/>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p>
    <w:sectPr w:rsidR="00262556" w:rsidRPr="00390F50"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7A42"/>
    <w:multiLevelType w:val="multilevel"/>
    <w:tmpl w:val="15D4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8C3A18"/>
    <w:multiLevelType w:val="multilevel"/>
    <w:tmpl w:val="B8B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67FCE"/>
    <w:multiLevelType w:val="multilevel"/>
    <w:tmpl w:val="D26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F0D11"/>
    <w:multiLevelType w:val="hybridMultilevel"/>
    <w:tmpl w:val="D4A4199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13260"/>
    <w:multiLevelType w:val="multilevel"/>
    <w:tmpl w:val="850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F2416"/>
    <w:multiLevelType w:val="multilevel"/>
    <w:tmpl w:val="1BF2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426A82"/>
    <w:multiLevelType w:val="hybridMultilevel"/>
    <w:tmpl w:val="353A6C1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426743"/>
    <w:multiLevelType w:val="multilevel"/>
    <w:tmpl w:val="9174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044C2"/>
    <w:multiLevelType w:val="multilevel"/>
    <w:tmpl w:val="ECD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6596E"/>
    <w:multiLevelType w:val="multilevel"/>
    <w:tmpl w:val="1E1E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9794A"/>
    <w:multiLevelType w:val="multilevel"/>
    <w:tmpl w:val="A46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12"/>
  </w:num>
  <w:num w:numId="2" w16cid:durableId="2110197922">
    <w:abstractNumId w:val="10"/>
  </w:num>
  <w:num w:numId="3" w16cid:durableId="411436759">
    <w:abstractNumId w:val="3"/>
  </w:num>
  <w:num w:numId="4" w16cid:durableId="1721124731">
    <w:abstractNumId w:val="21"/>
  </w:num>
  <w:num w:numId="5" w16cid:durableId="818503010">
    <w:abstractNumId w:val="13"/>
  </w:num>
  <w:num w:numId="6" w16cid:durableId="449249786">
    <w:abstractNumId w:val="22"/>
  </w:num>
  <w:num w:numId="7" w16cid:durableId="1447112880">
    <w:abstractNumId w:val="7"/>
  </w:num>
  <w:num w:numId="8" w16cid:durableId="996032365">
    <w:abstractNumId w:val="20"/>
  </w:num>
  <w:num w:numId="9" w16cid:durableId="2136633982">
    <w:abstractNumId w:val="1"/>
  </w:num>
  <w:num w:numId="10" w16cid:durableId="2018533242">
    <w:abstractNumId w:val="14"/>
  </w:num>
  <w:num w:numId="11" w16cid:durableId="1124467019">
    <w:abstractNumId w:val="11"/>
  </w:num>
  <w:num w:numId="12" w16cid:durableId="615522314">
    <w:abstractNumId w:val="2"/>
  </w:num>
  <w:num w:numId="13" w16cid:durableId="49574359">
    <w:abstractNumId w:val="6"/>
  </w:num>
  <w:num w:numId="14" w16cid:durableId="758714102">
    <w:abstractNumId w:val="15"/>
  </w:num>
  <w:num w:numId="15" w16cid:durableId="1099444280">
    <w:abstractNumId w:val="4"/>
  </w:num>
  <w:num w:numId="16" w16cid:durableId="152961274">
    <w:abstractNumId w:val="0"/>
  </w:num>
  <w:num w:numId="17" w16cid:durableId="30570966">
    <w:abstractNumId w:val="18"/>
  </w:num>
  <w:num w:numId="18" w16cid:durableId="1520969402">
    <w:abstractNumId w:val="16"/>
  </w:num>
  <w:num w:numId="19" w16cid:durableId="646978588">
    <w:abstractNumId w:val="19"/>
  </w:num>
  <w:num w:numId="20" w16cid:durableId="837692587">
    <w:abstractNumId w:val="5"/>
  </w:num>
  <w:num w:numId="21" w16cid:durableId="17322069">
    <w:abstractNumId w:val="17"/>
  </w:num>
  <w:num w:numId="22" w16cid:durableId="1396660674">
    <w:abstractNumId w:val="8"/>
  </w:num>
  <w:num w:numId="23" w16cid:durableId="919094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NKwFABXMZEItAAAA"/>
  </w:docVars>
  <w:rsids>
    <w:rsidRoot w:val="00F8412F"/>
    <w:rsid w:val="00002ABD"/>
    <w:rsid w:val="00005AA0"/>
    <w:rsid w:val="00031EFD"/>
    <w:rsid w:val="00043DDF"/>
    <w:rsid w:val="0005019A"/>
    <w:rsid w:val="00053139"/>
    <w:rsid w:val="000B2742"/>
    <w:rsid w:val="000B3DB0"/>
    <w:rsid w:val="00166570"/>
    <w:rsid w:val="002008B0"/>
    <w:rsid w:val="0023737E"/>
    <w:rsid w:val="002535AE"/>
    <w:rsid w:val="00262556"/>
    <w:rsid w:val="002A588C"/>
    <w:rsid w:val="002A6E6A"/>
    <w:rsid w:val="002B5285"/>
    <w:rsid w:val="002E2686"/>
    <w:rsid w:val="0030353B"/>
    <w:rsid w:val="003132E6"/>
    <w:rsid w:val="00317BD1"/>
    <w:rsid w:val="00390F50"/>
    <w:rsid w:val="005165F7"/>
    <w:rsid w:val="00581EFA"/>
    <w:rsid w:val="005D2DA9"/>
    <w:rsid w:val="005D499F"/>
    <w:rsid w:val="005F7F9C"/>
    <w:rsid w:val="0060442E"/>
    <w:rsid w:val="00644B02"/>
    <w:rsid w:val="00654D0F"/>
    <w:rsid w:val="006A6506"/>
    <w:rsid w:val="006B54DD"/>
    <w:rsid w:val="006D25C1"/>
    <w:rsid w:val="00701619"/>
    <w:rsid w:val="0072436A"/>
    <w:rsid w:val="00754C91"/>
    <w:rsid w:val="00781784"/>
    <w:rsid w:val="007C51CA"/>
    <w:rsid w:val="007D5952"/>
    <w:rsid w:val="00837E99"/>
    <w:rsid w:val="008527EA"/>
    <w:rsid w:val="0085673B"/>
    <w:rsid w:val="00886205"/>
    <w:rsid w:val="00897222"/>
    <w:rsid w:val="008B0733"/>
    <w:rsid w:val="008E1E49"/>
    <w:rsid w:val="008F0F8A"/>
    <w:rsid w:val="008F1C4B"/>
    <w:rsid w:val="00912F8E"/>
    <w:rsid w:val="00914AA5"/>
    <w:rsid w:val="00926964"/>
    <w:rsid w:val="009A0EC8"/>
    <w:rsid w:val="009C3D83"/>
    <w:rsid w:val="00A21E69"/>
    <w:rsid w:val="00A505C0"/>
    <w:rsid w:val="00A94D6D"/>
    <w:rsid w:val="00AD09B6"/>
    <w:rsid w:val="00B07C48"/>
    <w:rsid w:val="00B250B3"/>
    <w:rsid w:val="00B3208E"/>
    <w:rsid w:val="00B32336"/>
    <w:rsid w:val="00B60097"/>
    <w:rsid w:val="00BE4055"/>
    <w:rsid w:val="00C14185"/>
    <w:rsid w:val="00C807BD"/>
    <w:rsid w:val="00C81665"/>
    <w:rsid w:val="00C87D30"/>
    <w:rsid w:val="00CB2BC6"/>
    <w:rsid w:val="00CB5DC4"/>
    <w:rsid w:val="00CE7722"/>
    <w:rsid w:val="00D0638A"/>
    <w:rsid w:val="00D336C7"/>
    <w:rsid w:val="00D7142B"/>
    <w:rsid w:val="00D732C9"/>
    <w:rsid w:val="00DF07F8"/>
    <w:rsid w:val="00E25A8F"/>
    <w:rsid w:val="00E406BC"/>
    <w:rsid w:val="00E9300A"/>
    <w:rsid w:val="00EA49F7"/>
    <w:rsid w:val="00ED03C3"/>
    <w:rsid w:val="00F776DE"/>
    <w:rsid w:val="00F8412F"/>
    <w:rsid w:val="00F90C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23737E"/>
    <w:rPr>
      <w:b/>
      <w:bCs/>
    </w:rPr>
  </w:style>
  <w:style w:type="character" w:styleId="nfase">
    <w:name w:val="Emphasis"/>
    <w:basedOn w:val="Fontepargpadro"/>
    <w:uiPriority w:val="20"/>
    <w:qFormat/>
    <w:rsid w:val="0023737E"/>
    <w:rPr>
      <w:i/>
      <w:iCs/>
    </w:rPr>
  </w:style>
  <w:style w:type="paragraph" w:styleId="Partesuperior-zdoformulrio">
    <w:name w:val="HTML Top of Form"/>
    <w:basedOn w:val="Normal"/>
    <w:next w:val="Normal"/>
    <w:link w:val="Partesuperior-zdoformulrioChar"/>
    <w:hidden/>
    <w:uiPriority w:val="99"/>
    <w:semiHidden/>
    <w:unhideWhenUsed/>
    <w:rsid w:val="005165F7"/>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5165F7"/>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5165F7"/>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5165F7"/>
    <w:rPr>
      <w:rFonts w:ascii="Arial" w:eastAsia="Times New Roman" w:hAnsi="Arial" w:cs="Arial"/>
      <w:vanish/>
      <w:kern w:val="0"/>
      <w:sz w:val="16"/>
      <w:szCs w:val="16"/>
      <w:lang w:eastAsia="pt-BR"/>
      <w14:ligatures w14:val="none"/>
    </w:rPr>
  </w:style>
  <w:style w:type="character" w:customStyle="1" w:styleId="katex-mathml">
    <w:name w:val="katex-mathml"/>
    <w:basedOn w:val="Fontepargpadro"/>
    <w:rsid w:val="005165F7"/>
  </w:style>
  <w:style w:type="character" w:customStyle="1" w:styleId="mord">
    <w:name w:val="mord"/>
    <w:basedOn w:val="Fontepargpadro"/>
    <w:rsid w:val="005165F7"/>
  </w:style>
  <w:style w:type="character" w:customStyle="1" w:styleId="mrel">
    <w:name w:val="mrel"/>
    <w:basedOn w:val="Fontepargpadro"/>
    <w:rsid w:val="005165F7"/>
  </w:style>
  <w:style w:type="character" w:customStyle="1" w:styleId="mbin">
    <w:name w:val="mbin"/>
    <w:basedOn w:val="Fontepargpadro"/>
    <w:rsid w:val="005165F7"/>
  </w:style>
  <w:style w:type="character" w:customStyle="1" w:styleId="vlist-s">
    <w:name w:val="vlist-s"/>
    <w:basedOn w:val="Fontepargpadro"/>
    <w:rsid w:val="005165F7"/>
  </w:style>
  <w:style w:type="character" w:customStyle="1" w:styleId="mopen">
    <w:name w:val="mopen"/>
    <w:basedOn w:val="Fontepargpadro"/>
    <w:rsid w:val="005165F7"/>
  </w:style>
  <w:style w:type="character" w:customStyle="1" w:styleId="mclose">
    <w:name w:val="mclose"/>
    <w:basedOn w:val="Fontepargpadro"/>
    <w:rsid w:val="005165F7"/>
  </w:style>
  <w:style w:type="paragraph" w:customStyle="1" w:styleId="msonormal0">
    <w:name w:val="msonormal"/>
    <w:basedOn w:val="Normal"/>
    <w:rsid w:val="00D732C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katex">
    <w:name w:val="katex"/>
    <w:basedOn w:val="Fontepargpadro"/>
    <w:rsid w:val="00D732C9"/>
  </w:style>
  <w:style w:type="character" w:customStyle="1" w:styleId="katex-html">
    <w:name w:val="katex-html"/>
    <w:basedOn w:val="Fontepargpadro"/>
    <w:rsid w:val="00D732C9"/>
  </w:style>
  <w:style w:type="character" w:customStyle="1" w:styleId="base">
    <w:name w:val="base"/>
    <w:basedOn w:val="Fontepargpadro"/>
    <w:rsid w:val="00D732C9"/>
  </w:style>
  <w:style w:type="character" w:customStyle="1" w:styleId="strut">
    <w:name w:val="strut"/>
    <w:basedOn w:val="Fontepargpadro"/>
    <w:rsid w:val="00D732C9"/>
  </w:style>
  <w:style w:type="character" w:customStyle="1" w:styleId="mspace">
    <w:name w:val="mspace"/>
    <w:basedOn w:val="Fontepargpadro"/>
    <w:rsid w:val="00D732C9"/>
  </w:style>
  <w:style w:type="character" w:customStyle="1" w:styleId="msupsub">
    <w:name w:val="msupsub"/>
    <w:basedOn w:val="Fontepargpadro"/>
    <w:rsid w:val="00D732C9"/>
  </w:style>
  <w:style w:type="character" w:customStyle="1" w:styleId="vlist-t">
    <w:name w:val="vlist-t"/>
    <w:basedOn w:val="Fontepargpadro"/>
    <w:rsid w:val="00D732C9"/>
  </w:style>
  <w:style w:type="character" w:customStyle="1" w:styleId="vlist-r">
    <w:name w:val="vlist-r"/>
    <w:basedOn w:val="Fontepargpadro"/>
    <w:rsid w:val="00D732C9"/>
  </w:style>
  <w:style w:type="character" w:customStyle="1" w:styleId="vlist">
    <w:name w:val="vlist"/>
    <w:basedOn w:val="Fontepargpadro"/>
    <w:rsid w:val="00D732C9"/>
  </w:style>
  <w:style w:type="character" w:customStyle="1" w:styleId="pstrut">
    <w:name w:val="pstrut"/>
    <w:basedOn w:val="Fontepargpadro"/>
    <w:rsid w:val="00D732C9"/>
  </w:style>
  <w:style w:type="character" w:customStyle="1" w:styleId="sizing">
    <w:name w:val="sizing"/>
    <w:basedOn w:val="Fontepargpadro"/>
    <w:rsid w:val="00D732C9"/>
  </w:style>
  <w:style w:type="character" w:customStyle="1" w:styleId="mpunct">
    <w:name w:val="mpunct"/>
    <w:basedOn w:val="Fontepargpadro"/>
    <w:rsid w:val="00D732C9"/>
  </w:style>
  <w:style w:type="character" w:customStyle="1" w:styleId="mfrac">
    <w:name w:val="mfrac"/>
    <w:basedOn w:val="Fontepargpadro"/>
    <w:rsid w:val="00D732C9"/>
  </w:style>
  <w:style w:type="character" w:customStyle="1" w:styleId="frac-line">
    <w:name w:val="frac-line"/>
    <w:basedOn w:val="Fontepargpadro"/>
    <w:rsid w:val="00D732C9"/>
  </w:style>
  <w:style w:type="character" w:customStyle="1" w:styleId="accent-body">
    <w:name w:val="accent-body"/>
    <w:basedOn w:val="Fontepargpadro"/>
    <w:rsid w:val="00D732C9"/>
  </w:style>
  <w:style w:type="character" w:customStyle="1" w:styleId="mop">
    <w:name w:val="mop"/>
    <w:basedOn w:val="Fontepargpadro"/>
    <w:rsid w:val="00D7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7905185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988775335">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4949</TotalTime>
  <Pages>61</Pages>
  <Words>8614</Words>
  <Characters>46516</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43</cp:revision>
  <dcterms:created xsi:type="dcterms:W3CDTF">2025-07-23T20:39:00Z</dcterms:created>
  <dcterms:modified xsi:type="dcterms:W3CDTF">2025-08-16T17:43:00Z</dcterms:modified>
</cp:coreProperties>
</file>