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7DE5" w14:textId="455132C2" w:rsidR="00CA5358" w:rsidRPr="00F07E00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F07E00">
        <w:rPr>
          <w:rFonts w:ascii="Times New Roman" w:hAnsi="Times New Roman" w:cs="Times New Roman"/>
          <w:b/>
          <w:bCs/>
          <w:lang w:val="pt-BR"/>
        </w:rPr>
        <w:t>Henrique da Ponte</w:t>
      </w:r>
    </w:p>
    <w:p w14:paraId="60C93ECB" w14:textId="42384322" w:rsidR="00CA5358" w:rsidRPr="00F07E00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F07E00">
        <w:rPr>
          <w:rFonts w:ascii="Times New Roman" w:hAnsi="Times New Roman" w:cs="Times New Roman"/>
          <w:b/>
          <w:bCs/>
          <w:lang w:val="pt-BR"/>
        </w:rPr>
        <w:t>946930-5</w:t>
      </w:r>
    </w:p>
    <w:p w14:paraId="1EDC42B3" w14:textId="0F6CD771" w:rsidR="00CA5358" w:rsidRPr="00F07E00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F07E00">
        <w:rPr>
          <w:rFonts w:ascii="Times New Roman" w:hAnsi="Times New Roman" w:cs="Times New Roman"/>
          <w:b/>
          <w:bCs/>
          <w:lang w:val="pt-BR"/>
        </w:rPr>
        <w:t xml:space="preserve">ECE </w:t>
      </w:r>
      <w:r w:rsidR="00F07E00" w:rsidRPr="00F07E00">
        <w:rPr>
          <w:rFonts w:ascii="Times New Roman" w:hAnsi="Times New Roman" w:cs="Times New Roman"/>
          <w:b/>
          <w:bCs/>
          <w:lang w:val="pt-BR"/>
        </w:rPr>
        <w:t>133</w:t>
      </w:r>
    </w:p>
    <w:p w14:paraId="21AC211F" w14:textId="51B4371A" w:rsidR="00CA5358" w:rsidRPr="00F07E00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F07E00">
        <w:rPr>
          <w:rFonts w:ascii="Times New Roman" w:hAnsi="Times New Roman" w:cs="Times New Roman"/>
          <w:b/>
          <w:bCs/>
          <w:lang w:val="en-US"/>
        </w:rPr>
        <w:t xml:space="preserve">Prof. </w:t>
      </w:r>
      <w:r w:rsidR="00F07E00" w:rsidRPr="00F07E00">
        <w:rPr>
          <w:rFonts w:ascii="Times New Roman" w:hAnsi="Times New Roman" w:cs="Times New Roman"/>
          <w:b/>
          <w:bCs/>
          <w:lang w:val="en-US"/>
        </w:rPr>
        <w:t>A</w:t>
      </w:r>
      <w:r w:rsidR="00F07E00">
        <w:rPr>
          <w:rFonts w:ascii="Times New Roman" w:hAnsi="Times New Roman" w:cs="Times New Roman"/>
          <w:b/>
          <w:bCs/>
          <w:lang w:val="en-US"/>
        </w:rPr>
        <w:t>lizadeh</w:t>
      </w:r>
    </w:p>
    <w:p w14:paraId="00A36143" w14:textId="77777777" w:rsidR="00CA5358" w:rsidRPr="00F07E00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501BF8B4" w14:textId="23359523" w:rsidR="00CA5358" w:rsidRPr="00CA5358" w:rsidRDefault="00CA5358" w:rsidP="00CA5358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CA5358">
        <w:rPr>
          <w:rFonts w:ascii="Times New Roman" w:hAnsi="Times New Roman" w:cs="Times New Roman"/>
          <w:b/>
          <w:bCs/>
          <w:lang w:val="en-US"/>
        </w:rPr>
        <w:t>Weekly Report 1</w:t>
      </w:r>
    </w:p>
    <w:p w14:paraId="7BD17E86" w14:textId="77777777" w:rsidR="00CA5358" w:rsidRPr="00CA5358" w:rsidRDefault="00CA5358" w:rsidP="00CA5358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27B8E73" w14:textId="656B7EBC" w:rsidR="000A4664" w:rsidRDefault="002D64DE" w:rsidP="000A46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Problem 1</w:t>
      </w:r>
    </w:p>
    <w:p w14:paraId="1B75B7EA" w14:textId="77777777" w:rsidR="002852FA" w:rsidRDefault="002852FA" w:rsidP="000A46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79CD5BC" w14:textId="0971F97E" w:rsidR="002852FA" w:rsidRDefault="002852FA" w:rsidP="000A46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a)</w:t>
      </w:r>
    </w:p>
    <w:p w14:paraId="4EEF38D6" w14:textId="65FE7C33" w:rsidR="00A37281" w:rsidRPr="00A37281" w:rsidRDefault="00A37281" w:rsidP="00A37281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</w:t>
      </w:r>
    </w:p>
    <w:p w14:paraId="60F8D951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cvxpy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</w:p>
    <w:p w14:paraId="45B5D902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numpy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</w:p>
    <w:p w14:paraId="6C5300BC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random</w:t>
      </w:r>
    </w:p>
    <w:p w14:paraId="4750126D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DFA940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==================== Helper Functions ====================</w:t>
      </w:r>
    </w:p>
    <w:p w14:paraId="506CEB4B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D8B7D6D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Function to compute the node-edge incidence matrix for a directed graph</w:t>
      </w:r>
    </w:p>
    <w:p w14:paraId="6B57AEFD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incidence_matrix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DE10B6F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D806DF9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307E2B1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zeros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00907619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10F4FBC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0372B10D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Finding the index of the start node (head) of edge j</w:t>
      </w:r>
    </w:p>
    <w:p w14:paraId="61FEDED1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tail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.index(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09B6E061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Finding the index of the end node (tail) of edge j</w:t>
      </w:r>
    </w:p>
    <w:p w14:paraId="47CAA4A8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.index(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441B9C72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718D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tail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724D8BF7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718D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23FF78AB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1AC50E5E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</w:t>
      </w:r>
    </w:p>
    <w:p w14:paraId="14C4E240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0286A45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generate_all_connected_graph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n_nodes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0981BBAD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"""Generate an all-connected graph with random capacities."""</w:t>
      </w:r>
    </w:p>
    <w:p w14:paraId="510990D2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weights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[], [], []</w:t>
      </w:r>
    </w:p>
    <w:p w14:paraId="7705B23C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n_nodes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093A1DB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n_nodes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AB5245A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24069B7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C243CDC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weights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random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randint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153FCAA6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weights</w:t>
      </w:r>
    </w:p>
    <w:p w14:paraId="4B4DFD1F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F47EA8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computeS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03ABB832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'''</w:t>
      </w:r>
    </w:p>
    <w:p w14:paraId="6DC5FC60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Function to compute the column vector s </w:t>
      </w:r>
    </w:p>
    <w:p w14:paraId="5F6FE124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with a 1 for every edge leaving the source </w:t>
      </w:r>
    </w:p>
    <w:p w14:paraId="621CFC11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and a 0 for every other edge</w:t>
      </w:r>
    </w:p>
    <w:p w14:paraId="0CFEF7CA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'''</w:t>
      </w:r>
    </w:p>
    <w:p w14:paraId="2C74AB2B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zeros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12D75F99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B7B354A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)):</w:t>
      </w:r>
    </w:p>
    <w:p w14:paraId="70B84760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8971280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06ADB69C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14326AF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</w:p>
    <w:p w14:paraId="182FE144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E1B16F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computeL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source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060F753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'''</w:t>
      </w:r>
    </w:p>
    <w:p w14:paraId="72FCD256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Function to compute the matrix L </w:t>
      </w:r>
    </w:p>
    <w:p w14:paraId="681E2D5E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by removing rows corresponding to source and destination</w:t>
      </w:r>
    </w:p>
    <w:p w14:paraId="68BF605D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'''</w:t>
      </w:r>
    </w:p>
    <w:p w14:paraId="10E0BB3C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delete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[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source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87BB268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780FCE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</w:t>
      </w:r>
    </w:p>
    <w:p w14:paraId="05032B61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A3DE09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solve_max_flow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5A89E924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"""Solve the max flow problem for the given graph."""</w:t>
      </w:r>
    </w:p>
    <w:p w14:paraId="77C1FD2A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Defining decision variable </w:t>
      </w:r>
    </w:p>
    <w:p w14:paraId="681A3475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05B649D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objective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Maximize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.T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Defining the objective function</w:t>
      </w:r>
    </w:p>
    <w:p w14:paraId="5D2FBB64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B34DBCD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constraints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Defining the constraints</w:t>
      </w:r>
    </w:p>
    <w:p w14:paraId="05E0ED3E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0FA059E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problem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Problem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objective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constraints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Defining the problem</w:t>
      </w:r>
    </w:p>
    <w:p w14:paraId="32B64AAD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5BA53E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problem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solve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Solving the problem</w:t>
      </w:r>
    </w:p>
    <w:p w14:paraId="54DEFF8F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FEE818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maxFlow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round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problem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Optimal value (max flow)</w:t>
      </w:r>
    </w:p>
    <w:p w14:paraId="131A9DB7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maxFlowEdges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around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Optimal flow on each edge</w:t>
      </w:r>
    </w:p>
    <w:p w14:paraId="7F212368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5585A3F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maxFlow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maxFlowEdges</w:t>
      </w:r>
    </w:p>
    <w:p w14:paraId="198AFA55" w14:textId="77777777" w:rsidR="002718D2" w:rsidRDefault="002718D2" w:rsidP="002718D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E122262" w14:textId="77777777" w:rsidR="002718D2" w:rsidRDefault="002718D2" w:rsidP="002718D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99FC2CB" w14:textId="77777777" w:rsidR="002718D2" w:rsidRDefault="002718D2" w:rsidP="002718D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D9D9A3" w14:textId="77777777" w:rsidR="002718D2" w:rsidRPr="002718D2" w:rsidRDefault="002718D2" w:rsidP="002718D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B24162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># ==================== Problem 1.a ====================</w:t>
      </w:r>
    </w:p>
    <w:p w14:paraId="68831069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71974C0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Defining the graph (used the same graph outlined in the homework)</w:t>
      </w:r>
    </w:p>
    <w:p w14:paraId="76A08CBD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head nodes</w:t>
      </w:r>
    </w:p>
    <w:p w14:paraId="08442833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tail nodes</w:t>
      </w:r>
    </w:p>
    <w:p w14:paraId="39C6D19E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column vector of edge capacities.</w:t>
      </w:r>
    </w:p>
    <w:p w14:paraId="1B6470DE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computeS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column vector with a 1 for every edge leaving the source and a 0 for every other edge</w:t>
      </w:r>
    </w:p>
    <w:p w14:paraId="774ABFA6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A73CB1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Computing the node-edge incidence matrix for the graph</w:t>
      </w:r>
    </w:p>
    <w:p w14:paraId="6FD00FAA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nodes1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list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max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1BF5E3E5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incidence_matrix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nodes1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3349AD6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24EAFE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Computing L by removing rows corresponding to source and destination</w:t>
      </w:r>
    </w:p>
    <w:p w14:paraId="2757F7A7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computeL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max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74C4924A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42D0BCE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CVXPY Max Flow Problem Formulation as linear program</w:t>
      </w:r>
    </w:p>
    <w:p w14:paraId="3F2ABF78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maxFlow1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maxFlowEdges1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solve_max_flow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6002C11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A78156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Printing the results</w:t>
      </w:r>
    </w:p>
    <w:p w14:paraId="48198F11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"Optimal value (max flow):"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maxFlow1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7925C50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"Optimal flow on each edge:"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maxFlowEdges1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C0D05F2" w14:textId="77777777" w:rsidR="00A37281" w:rsidRPr="00A37281" w:rsidRDefault="00A37281" w:rsidP="00A3728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BE5ECE8" w14:textId="7D859FFF" w:rsidR="00A37281" w:rsidRDefault="00A37281" w:rsidP="00A37281">
      <w:pPr>
        <w:spacing w:line="360" w:lineRule="auto"/>
        <w:rPr>
          <w:rFonts w:ascii="Times New Roman" w:hAnsi="Times New Roman" w:cs="Times New Roman"/>
        </w:rPr>
      </w:pPr>
    </w:p>
    <w:p w14:paraId="2992F143" w14:textId="313E06F1" w:rsidR="00A37281" w:rsidRPr="002718D2" w:rsidRDefault="00A37281" w:rsidP="00A37281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2718D2">
        <w:rPr>
          <w:rFonts w:ascii="Times New Roman" w:hAnsi="Times New Roman" w:cs="Times New Roman"/>
          <w:lang w:val="en-US"/>
        </w:rPr>
        <w:t>Results</w:t>
      </w:r>
    </w:p>
    <w:p w14:paraId="2D34D013" w14:textId="7D3E7D73" w:rsidR="00A37281" w:rsidRDefault="00A37281" w:rsidP="00A37281">
      <w:p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615F9B89" wp14:editId="03877CD9">
            <wp:extent cx="5943600" cy="499110"/>
            <wp:effectExtent l="0" t="0" r="0" b="0"/>
            <wp:docPr id="95256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62982" name="Picture 9525629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F7E2" w14:textId="77777777" w:rsidR="002718D2" w:rsidRDefault="002718D2" w:rsidP="00A37281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3006C416" w14:textId="77777777" w:rsidR="002718D2" w:rsidRDefault="002718D2" w:rsidP="00A37281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461EAB75" w14:textId="77777777" w:rsidR="002718D2" w:rsidRDefault="002718D2" w:rsidP="00A37281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3C315F1A" w14:textId="77777777" w:rsidR="002718D2" w:rsidRDefault="002718D2" w:rsidP="00A37281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0325DF6E" w14:textId="77777777" w:rsidR="002718D2" w:rsidRDefault="002718D2" w:rsidP="00A37281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1730B9F6" w14:textId="77777777" w:rsidR="002718D2" w:rsidRDefault="002718D2" w:rsidP="00A37281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0F6CDE3A" w14:textId="77777777" w:rsidR="002718D2" w:rsidRDefault="002718D2" w:rsidP="00A37281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3D086F91" w14:textId="77777777" w:rsidR="002718D2" w:rsidRDefault="002718D2" w:rsidP="00A37281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0E5A4EB7" w14:textId="77777777" w:rsidR="002718D2" w:rsidRDefault="002718D2" w:rsidP="00A37281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5ED5C5B2" w14:textId="77777777" w:rsidR="002718D2" w:rsidRDefault="002718D2" w:rsidP="00A37281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165AC91C" w14:textId="77777777" w:rsidR="002718D2" w:rsidRDefault="002718D2" w:rsidP="00A37281">
      <w:pPr>
        <w:spacing w:line="360" w:lineRule="auto"/>
        <w:rPr>
          <w:rFonts w:ascii="Times New Roman" w:hAnsi="Times New Roman" w:cs="Times New Roman"/>
          <w:lang w:val="pt-BR"/>
        </w:rPr>
      </w:pPr>
    </w:p>
    <w:p w14:paraId="1E91900F" w14:textId="06726800" w:rsidR="002718D2" w:rsidRDefault="002718D2" w:rsidP="00A37281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lastRenderedPageBreak/>
        <w:t xml:space="preserve">b) </w:t>
      </w:r>
    </w:p>
    <w:p w14:paraId="7F0FC4BB" w14:textId="77777777" w:rsidR="002718D2" w:rsidRDefault="002718D2" w:rsidP="00A3728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2718D2">
        <w:rPr>
          <w:rFonts w:ascii="Times New Roman" w:hAnsi="Times New Roman" w:cs="Times New Roman"/>
          <w:b/>
          <w:bCs/>
          <w:lang w:val="en-US"/>
        </w:rPr>
        <w:t>** Note that although</w:t>
      </w:r>
      <w:r>
        <w:rPr>
          <w:rFonts w:ascii="Times New Roman" w:hAnsi="Times New Roman" w:cs="Times New Roman"/>
          <w:b/>
          <w:bCs/>
          <w:lang w:val="en-US"/>
        </w:rPr>
        <w:t xml:space="preserve"> the function only took 1s to compute the problem, the program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actually took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way more time to run because it had to compute every iteration. Give this remark I considered 1s with e 5 node increment a reasonable amount of time**</w:t>
      </w:r>
    </w:p>
    <w:p w14:paraId="720ED04A" w14:textId="301A6134" w:rsidR="002718D2" w:rsidRDefault="002718D2" w:rsidP="00A37281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B1870FC" w14:textId="0A4564AF" w:rsidR="002718D2" w:rsidRDefault="002718D2" w:rsidP="002718D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</w:t>
      </w:r>
    </w:p>
    <w:p w14:paraId="462BE5C3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==================== Problem 1.b ====================</w:t>
      </w:r>
    </w:p>
    <w:p w14:paraId="1D1A48C7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time</w:t>
      </w:r>
    </w:p>
    <w:p w14:paraId="1466B317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2F1470E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timeElapsed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3D3FCBCA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79C6D8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Starting number of nodes</w:t>
      </w:r>
    </w:p>
    <w:p w14:paraId="01CE2ABC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</w:p>
    <w:p w14:paraId="5D4A0EBD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D245B73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timeElapsed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6D5461B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EEF7969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Incrementing number of nodes by 2</w:t>
      </w:r>
    </w:p>
    <w:p w14:paraId="741197DE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61FC210C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Generating all connected graphs with n nodes</w:t>
      </w:r>
    </w:p>
    <w:p w14:paraId="208CBDE0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generate_all_connected_graph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25CFF29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B597FE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Defining vector containing the number of all nodes</w:t>
      </w:r>
    </w:p>
    <w:p w14:paraId="5594CBC8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nodes2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list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485A8FB2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54789E9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Computing incidence matrix</w:t>
      </w:r>
    </w:p>
    <w:p w14:paraId="34829F37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incidence_matrix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nodes2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222C638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B1AFF86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Computing L</w:t>
      </w:r>
    </w:p>
    <w:p w14:paraId="35C9A5D3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computeL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A2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3EB69F2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94C17AB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computing s</w:t>
      </w:r>
    </w:p>
    <w:p w14:paraId="0734E227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computeS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2D49C48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17C2CC8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start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time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time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Starting timer</w:t>
      </w:r>
    </w:p>
    <w:p w14:paraId="13CEB818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79367A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Solving the max flow problem</w:t>
      </w:r>
    </w:p>
    <w:p w14:paraId="512BCFC8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maxFlow2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maxFlowEdges2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solve_max_flow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8CF0BA4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9FE6034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time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time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Ending timer</w:t>
      </w:r>
    </w:p>
    <w:p w14:paraId="0EBD8BA0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8A23FB6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timeElapsed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end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start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718D2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Computing time elapsed</w:t>
      </w:r>
    </w:p>
    <w:p w14:paraId="2372E0A4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20BDE9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"Graph with"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"nodes took"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timeElapsed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"seconds to solve"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8224E50" w14:textId="77777777" w:rsidR="002718D2" w:rsidRPr="002718D2" w:rsidRDefault="002718D2" w:rsidP="002718D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7233584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lastRenderedPageBreak/>
        <w:t>print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"Number of nodes in graph that took "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timeElapsed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2718D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seconds to solve:"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CC8FCB8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"Optimal value (max flow):"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maxFlow2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593EAAC" w14:textId="77777777" w:rsidR="002718D2" w:rsidRPr="002718D2" w:rsidRDefault="002718D2" w:rsidP="002718D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718D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718D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"Optimal flow on each edge:"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718D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maxFlowEdges2</w:t>
      </w:r>
      <w:r w:rsidRPr="002718D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7DE33D1" w14:textId="77777777" w:rsidR="002718D2" w:rsidRDefault="002718D2" w:rsidP="002718D2">
      <w:pPr>
        <w:spacing w:line="360" w:lineRule="auto"/>
        <w:jc w:val="center"/>
        <w:rPr>
          <w:rFonts w:ascii="Times New Roman" w:hAnsi="Times New Roman" w:cs="Times New Roman"/>
        </w:rPr>
      </w:pPr>
    </w:p>
    <w:p w14:paraId="741512BD" w14:textId="540CBBA5" w:rsidR="002718D2" w:rsidRPr="002718D2" w:rsidRDefault="002718D2" w:rsidP="002718D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718D2">
        <w:rPr>
          <w:rFonts w:ascii="Times New Roman" w:hAnsi="Times New Roman" w:cs="Times New Roman"/>
          <w:b/>
          <w:bCs/>
          <w:lang w:val="en-US"/>
        </w:rPr>
        <w:t>Results</w:t>
      </w:r>
    </w:p>
    <w:p w14:paraId="7540BDDC" w14:textId="180A6360" w:rsidR="002718D2" w:rsidRPr="002718D2" w:rsidRDefault="002718D2" w:rsidP="002718D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19325B3" wp14:editId="7D795972">
            <wp:extent cx="6616700" cy="507986"/>
            <wp:effectExtent l="0" t="0" r="0" b="635"/>
            <wp:docPr id="11852641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64165" name="Picture 2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5" t="83020" r="54526" b="12901"/>
                    <a:stretch/>
                  </pic:blipFill>
                  <pic:spPr bwMode="auto">
                    <a:xfrm>
                      <a:off x="0" y="0"/>
                      <a:ext cx="6682255" cy="51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18D2" w:rsidRPr="00271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130A"/>
    <w:multiLevelType w:val="hybridMultilevel"/>
    <w:tmpl w:val="457C38D0"/>
    <w:lvl w:ilvl="0" w:tplc="B8E6D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A4E74"/>
    <w:multiLevelType w:val="hybridMultilevel"/>
    <w:tmpl w:val="4FCC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1366">
    <w:abstractNumId w:val="0"/>
  </w:num>
  <w:num w:numId="2" w16cid:durableId="1959221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58"/>
    <w:rsid w:val="000A4664"/>
    <w:rsid w:val="002718D2"/>
    <w:rsid w:val="002852FA"/>
    <w:rsid w:val="002D64DE"/>
    <w:rsid w:val="00A37281"/>
    <w:rsid w:val="00CA5358"/>
    <w:rsid w:val="00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5366A"/>
  <w15:chartTrackingRefBased/>
  <w15:docId w15:val="{E289DD89-DAF8-5A45-A231-F9CCA9C5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8D9EBF-8D90-5E4A-B138-A8B0E855B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Da Ponte</dc:creator>
  <cp:keywords/>
  <dc:description/>
  <cp:lastModifiedBy>Henrique Da Ponte</cp:lastModifiedBy>
  <cp:revision>4</cp:revision>
  <dcterms:created xsi:type="dcterms:W3CDTF">2023-10-06T23:02:00Z</dcterms:created>
  <dcterms:modified xsi:type="dcterms:W3CDTF">2023-10-10T00:25:00Z</dcterms:modified>
</cp:coreProperties>
</file>