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35A6069B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</w:t>
      </w:r>
      <w:r w:rsidR="00CD4900">
        <w:rPr>
          <w:sz w:val="24"/>
          <w:szCs w:val="24"/>
        </w:rPr>
        <w:t>Pw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</w:t>
      </w:r>
      <w:r w:rsidR="00CD4900">
        <w:rPr>
          <w:sz w:val="24"/>
          <w:szCs w:val="24"/>
        </w:rPr>
        <w:t>Henrique Mattos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="00CD4900">
        <w:rPr>
          <w:sz w:val="24"/>
          <w:szCs w:val="24"/>
        </w:rPr>
        <w:t>16</w:t>
      </w:r>
      <w:r w:rsidRPr="006E446C">
        <w:rPr>
          <w:b/>
          <w:bCs/>
          <w:sz w:val="24"/>
          <w:szCs w:val="24"/>
        </w:rPr>
        <w:t>/</w:t>
      </w:r>
      <w:r w:rsidR="00CD4900">
        <w:rPr>
          <w:b/>
          <w:bCs/>
          <w:sz w:val="24"/>
          <w:szCs w:val="24"/>
        </w:rPr>
        <w:t>03</w:t>
      </w:r>
      <w:r w:rsidRPr="006E446C">
        <w:rPr>
          <w:sz w:val="24"/>
          <w:szCs w:val="24"/>
        </w:rPr>
        <w:t>/</w:t>
      </w:r>
      <w:r w:rsidR="00CD4900">
        <w:rPr>
          <w:sz w:val="24"/>
          <w:szCs w:val="24"/>
        </w:rPr>
        <w:t>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CD4900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2D306F27" w:rsidR="006E446C" w:rsidRPr="006E446C" w:rsidRDefault="00CD490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 cores complementares são as cores que se encomtram em oposições opostas no círculo cromático.</w:t>
      </w:r>
    </w:p>
    <w:p w14:paraId="0D90795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  <w:bookmarkStart w:id="0" w:name="_GoBack"/>
      <w:bookmarkEnd w:id="0"/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5D92A031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correta da formação (0,3)</w:t>
      </w:r>
    </w:p>
    <w:p w14:paraId="10CBDC5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49C1AAC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em relação às análogas simples (0,2)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69D19A9B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lastRenderedPageBreak/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</w:p>
    <w:p w14:paraId="434F118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Característica visual (0,2)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20CB6A6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241AE596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35164E7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0498B548" w14:textId="77777777" w:rsidR="006E446C" w:rsidRPr="006E446C" w:rsidRDefault="00CD4900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1FD43341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649BF4C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4E099110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600F03CD" w14:textId="77777777" w:rsidR="006E446C" w:rsidRPr="006E446C" w:rsidRDefault="00CD4900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Escolha uma peça visual (logotipo, embalagem, cartaz ou site) e responda:</w:t>
      </w:r>
    </w:p>
    <w:p w14:paraId="3C1C2184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1E3EA90F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64E871B3" w14:textId="77777777" w:rsidR="006E446C" w:rsidRPr="006E446C" w:rsidRDefault="00CD4900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4A742D"/>
    <w:rsid w:val="004C39C7"/>
    <w:rsid w:val="006E446C"/>
    <w:rsid w:val="00723617"/>
    <w:rsid w:val="00A20658"/>
    <w:rsid w:val="00A97020"/>
    <w:rsid w:val="00CD4900"/>
    <w:rsid w:val="00E3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287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2026-03-04T13:33:00Z</dcterms:created>
  <dcterms:modified xsi:type="dcterms:W3CDTF">2026-03-16T18:18:00Z</dcterms:modified>
</cp:coreProperties>
</file>