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3AA" w:rsidRDefault="008E7589" w:rsidP="008E7589">
      <w:pPr>
        <w:pStyle w:val="PargrafodaLista"/>
        <w:numPr>
          <w:ilvl w:val="1"/>
          <w:numId w:val="1"/>
        </w:numPr>
        <w:rPr>
          <w:b/>
          <w:bCs/>
          <w:i/>
          <w:iCs/>
          <w:color w:val="4472C4" w:themeColor="accent1"/>
        </w:rPr>
      </w:pPr>
      <w:r w:rsidRPr="008E7589">
        <w:rPr>
          <w:b/>
          <w:bCs/>
          <w:i/>
          <w:iCs/>
          <w:color w:val="4472C4" w:themeColor="accent1"/>
        </w:rPr>
        <w:t>Exemplos característicos.</w:t>
      </w:r>
      <w:r w:rsidR="005741D3">
        <w:rPr>
          <w:b/>
          <w:bCs/>
          <w:i/>
          <w:iCs/>
          <w:color w:val="4472C4" w:themeColor="accent1"/>
        </w:rPr>
        <w:t xml:space="preserve"> (</w:t>
      </w:r>
      <w:proofErr w:type="spellStart"/>
      <w:r w:rsidR="005741D3">
        <w:rPr>
          <w:b/>
          <w:bCs/>
          <w:i/>
          <w:iCs/>
          <w:color w:val="4472C4" w:themeColor="accent1"/>
        </w:rPr>
        <w:t>Netflix</w:t>
      </w:r>
      <w:proofErr w:type="spellEnd"/>
      <w:r w:rsidR="005741D3">
        <w:rPr>
          <w:b/>
          <w:bCs/>
          <w:i/>
          <w:iCs/>
          <w:color w:val="4472C4" w:themeColor="accent1"/>
        </w:rPr>
        <w:t>)</w:t>
      </w:r>
    </w:p>
    <w:p w:rsidR="00201DAC" w:rsidRPr="00271500" w:rsidRDefault="00275034" w:rsidP="00271500">
      <w:pPr>
        <w:pStyle w:val="PargrafodaLista"/>
        <w:ind w:left="0"/>
        <w:jc w:val="both"/>
        <w:rPr>
          <w:rFonts w:cstheme="minorHAnsi"/>
        </w:rPr>
      </w:pPr>
      <w:r w:rsidRPr="00271500">
        <w:rPr>
          <w:rFonts w:cstheme="minorHAnsi"/>
        </w:rPr>
        <w:t xml:space="preserve">O sistema de recomendação da </w:t>
      </w:r>
      <w:proofErr w:type="spellStart"/>
      <w:r w:rsidRPr="00271500">
        <w:rPr>
          <w:rFonts w:cstheme="minorHAnsi"/>
        </w:rPr>
        <w:t>Netflix</w:t>
      </w:r>
      <w:proofErr w:type="spellEnd"/>
      <w:r w:rsidRPr="00271500">
        <w:rPr>
          <w:rFonts w:cstheme="minorHAnsi"/>
        </w:rPr>
        <w:t xml:space="preserve"> consiste</w:t>
      </w:r>
      <w:r w:rsidRPr="00271500">
        <w:rPr>
          <w:rFonts w:cstheme="minorHAnsi"/>
        </w:rPr>
        <w:t xml:space="preserve"> num conjunto de vários</w:t>
      </w:r>
      <w:r w:rsidRPr="00271500">
        <w:rPr>
          <w:rFonts w:cstheme="minorHAnsi"/>
        </w:rPr>
        <w:t xml:space="preserve"> algoritmos, que servem para diferentes casos e se integram para criar uma “experiência completa” na plataforma</w:t>
      </w:r>
      <w:r w:rsidR="00201DAC" w:rsidRPr="00271500">
        <w:rPr>
          <w:rFonts w:cstheme="minorHAnsi"/>
        </w:rPr>
        <w:t>.</w:t>
      </w:r>
    </w:p>
    <w:p w:rsidR="00925405" w:rsidRPr="00271500" w:rsidRDefault="00A77CF6" w:rsidP="00271500">
      <w:pPr>
        <w:jc w:val="both"/>
        <w:rPr>
          <w:rFonts w:cstheme="minorHAnsi"/>
        </w:rPr>
      </w:pPr>
      <w:r w:rsidRPr="00A77CF6">
        <w:rPr>
          <w:rFonts w:cstheme="minorHAnsi"/>
        </w:rPr>
        <w:t xml:space="preserve">No caso </w:t>
      </w:r>
      <w:proofErr w:type="spellStart"/>
      <w:r w:rsidRPr="00A77CF6">
        <w:rPr>
          <w:rFonts w:cstheme="minorHAnsi"/>
        </w:rPr>
        <w:t>Netflix</w:t>
      </w:r>
      <w:proofErr w:type="spellEnd"/>
      <w:r w:rsidRPr="00A77CF6">
        <w:rPr>
          <w:rFonts w:cstheme="minorHAnsi"/>
        </w:rPr>
        <w:t xml:space="preserve"> os algoritmos </w:t>
      </w:r>
      <w:r w:rsidRPr="00271500">
        <w:rPr>
          <w:rFonts w:cstheme="minorHAnsi"/>
        </w:rPr>
        <w:t xml:space="preserve">para os sistemas de recomendação </w:t>
      </w:r>
      <w:r w:rsidRPr="00A77CF6">
        <w:rPr>
          <w:rFonts w:cstheme="minorHAnsi"/>
        </w:rPr>
        <w:t xml:space="preserve">trabalham com o padrão </w:t>
      </w:r>
      <w:r w:rsidRPr="00271500">
        <w:rPr>
          <w:rFonts w:cstheme="minorHAnsi"/>
        </w:rPr>
        <w:t>standard</w:t>
      </w:r>
      <w:r w:rsidRPr="00A77CF6">
        <w:rPr>
          <w:rFonts w:cstheme="minorHAnsi"/>
        </w:rPr>
        <w:t xml:space="preserve"> </w:t>
      </w:r>
      <w:r w:rsidRPr="00A77CF6">
        <w:rPr>
          <w:rFonts w:cstheme="minorHAnsi"/>
          <w:b/>
          <w:bCs/>
          <w:i/>
          <w:iCs/>
        </w:rPr>
        <w:t>input&gt; predição&gt;</w:t>
      </w:r>
      <w:r w:rsidRPr="00271500">
        <w:rPr>
          <w:rFonts w:cstheme="minorHAnsi"/>
          <w:b/>
          <w:bCs/>
          <w:i/>
          <w:iCs/>
        </w:rPr>
        <w:t xml:space="preserve"> </w:t>
      </w:r>
      <w:r w:rsidRPr="00A77CF6">
        <w:rPr>
          <w:rFonts w:cstheme="minorHAnsi"/>
          <w:b/>
          <w:bCs/>
          <w:i/>
          <w:iCs/>
        </w:rPr>
        <w:t>resultado</w:t>
      </w:r>
      <w:r w:rsidRPr="00A77CF6">
        <w:rPr>
          <w:rFonts w:cstheme="minorHAnsi"/>
        </w:rPr>
        <w:t xml:space="preserve">. </w:t>
      </w:r>
      <w:r w:rsidRPr="00271500">
        <w:rPr>
          <w:rFonts w:cstheme="minorHAnsi"/>
        </w:rPr>
        <w:t>Como input temos:</w:t>
      </w:r>
      <w:r w:rsidRPr="00A77CF6">
        <w:rPr>
          <w:rFonts w:cstheme="minorHAnsi"/>
        </w:rPr>
        <w:t xml:space="preserve"> classificação, </w:t>
      </w:r>
      <w:r w:rsidRPr="00271500">
        <w:rPr>
          <w:rFonts w:cstheme="minorHAnsi"/>
        </w:rPr>
        <w:t>título</w:t>
      </w:r>
      <w:r w:rsidRPr="00A77CF6">
        <w:rPr>
          <w:rFonts w:cstheme="minorHAnsi"/>
        </w:rPr>
        <w:t xml:space="preserve"> do filme e número de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 xml:space="preserve">estrelas </w:t>
      </w:r>
      <w:r w:rsidRPr="00271500">
        <w:rPr>
          <w:rFonts w:cstheme="minorHAnsi"/>
        </w:rPr>
        <w:t>que são atribuídas pelos utilizadores</w:t>
      </w:r>
      <w:r w:rsidRPr="00A77CF6">
        <w:rPr>
          <w:rFonts w:cstheme="minorHAnsi"/>
        </w:rPr>
        <w:t>. As predições de ratings são calculadas com base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 xml:space="preserve">nas informações que já existem no sistema, usando </w:t>
      </w:r>
      <w:r w:rsidR="00271500" w:rsidRPr="00271500">
        <w:rPr>
          <w:rFonts w:cstheme="minorHAnsi"/>
        </w:rPr>
        <w:t>um</w:t>
      </w:r>
      <w:r w:rsidRPr="00A77CF6">
        <w:rPr>
          <w:rFonts w:cstheme="minorHAnsi"/>
        </w:rPr>
        <w:t xml:space="preserve"> sistema RMSE</w:t>
      </w:r>
      <w:r w:rsidRPr="00271500">
        <w:rPr>
          <w:rFonts w:cstheme="minorHAnsi"/>
        </w:rPr>
        <w:t xml:space="preserve"> (</w:t>
      </w:r>
      <w:proofErr w:type="spellStart"/>
      <w:r w:rsidR="00271500" w:rsidRPr="00271500">
        <w:rPr>
          <w:rFonts w:cstheme="minorHAnsi"/>
        </w:rPr>
        <w:t>R</w:t>
      </w:r>
      <w:r w:rsidR="00271500" w:rsidRPr="00271500">
        <w:rPr>
          <w:rFonts w:cstheme="minorHAnsi"/>
        </w:rPr>
        <w:t>oot</w:t>
      </w:r>
      <w:proofErr w:type="spellEnd"/>
      <w:r w:rsidR="00271500" w:rsidRPr="00271500">
        <w:rPr>
          <w:rFonts w:cstheme="minorHAnsi"/>
        </w:rPr>
        <w:t xml:space="preserve"> </w:t>
      </w:r>
      <w:proofErr w:type="spellStart"/>
      <w:r w:rsidR="00271500" w:rsidRPr="00271500">
        <w:rPr>
          <w:rFonts w:cstheme="minorHAnsi"/>
        </w:rPr>
        <w:t>M</w:t>
      </w:r>
      <w:r w:rsidR="00271500" w:rsidRPr="00271500">
        <w:rPr>
          <w:rFonts w:cstheme="minorHAnsi"/>
        </w:rPr>
        <w:t>ean</w:t>
      </w:r>
      <w:proofErr w:type="spellEnd"/>
      <w:r w:rsidR="00271500" w:rsidRPr="00271500">
        <w:rPr>
          <w:rFonts w:cstheme="minorHAnsi"/>
        </w:rPr>
        <w:t xml:space="preserve"> </w:t>
      </w:r>
      <w:proofErr w:type="spellStart"/>
      <w:r w:rsidR="00271500" w:rsidRPr="00271500">
        <w:rPr>
          <w:rFonts w:cstheme="minorHAnsi"/>
        </w:rPr>
        <w:t>S</w:t>
      </w:r>
      <w:r w:rsidR="00271500" w:rsidRPr="00271500">
        <w:rPr>
          <w:rFonts w:cstheme="minorHAnsi"/>
        </w:rPr>
        <w:t>quared</w:t>
      </w:r>
      <w:proofErr w:type="spellEnd"/>
      <w:r w:rsidR="00271500" w:rsidRPr="00271500">
        <w:rPr>
          <w:rFonts w:cstheme="minorHAnsi"/>
        </w:rPr>
        <w:t xml:space="preserve"> </w:t>
      </w:r>
      <w:r w:rsidR="00271500" w:rsidRPr="00271500">
        <w:rPr>
          <w:rFonts w:cstheme="minorHAnsi"/>
        </w:rPr>
        <w:t>E</w:t>
      </w:r>
      <w:r w:rsidR="00271500" w:rsidRPr="00271500">
        <w:rPr>
          <w:rFonts w:cstheme="minorHAnsi"/>
        </w:rPr>
        <w:t>rror</w:t>
      </w:r>
      <w:r w:rsidRPr="00271500">
        <w:rPr>
          <w:rFonts w:cstheme="minorHAnsi"/>
        </w:rPr>
        <w:t>)</w:t>
      </w:r>
      <w:r w:rsidR="00271500" w:rsidRPr="00271500">
        <w:rPr>
          <w:rFonts w:cstheme="minorHAnsi"/>
        </w:rPr>
        <w:t xml:space="preserve"> onde é possível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>escolher quais os valores dos dados que já existe</w:t>
      </w:r>
      <w:r w:rsidR="00271500" w:rsidRPr="00271500">
        <w:rPr>
          <w:rFonts w:cstheme="minorHAnsi"/>
        </w:rPr>
        <w:t xml:space="preserve">ntes </w:t>
      </w:r>
      <w:r w:rsidRPr="00A77CF6">
        <w:rPr>
          <w:rFonts w:cstheme="minorHAnsi"/>
        </w:rPr>
        <w:t>e dos dados que ainda nã</w:t>
      </w:r>
      <w:r w:rsidRPr="00271500">
        <w:rPr>
          <w:rFonts w:cstheme="minorHAnsi"/>
        </w:rPr>
        <w:t xml:space="preserve">o </w:t>
      </w:r>
      <w:r w:rsidRPr="00271500">
        <w:rPr>
          <w:rFonts w:cstheme="minorHAnsi"/>
        </w:rPr>
        <w:t xml:space="preserve">existem criando </w:t>
      </w:r>
      <w:r w:rsidR="00271500" w:rsidRPr="00271500">
        <w:rPr>
          <w:rFonts w:cstheme="minorHAnsi"/>
        </w:rPr>
        <w:t xml:space="preserve">assim </w:t>
      </w:r>
      <w:r w:rsidRPr="00271500">
        <w:rPr>
          <w:rFonts w:cstheme="minorHAnsi"/>
        </w:rPr>
        <w:t>uma recomendação.</w:t>
      </w:r>
    </w:p>
    <w:p w:rsidR="00271500" w:rsidRPr="00271500" w:rsidRDefault="00A77CF6" w:rsidP="00271500">
      <w:pPr>
        <w:jc w:val="both"/>
        <w:rPr>
          <w:rFonts w:cstheme="minorHAnsi"/>
        </w:rPr>
      </w:pPr>
      <w:r w:rsidRPr="00A77CF6">
        <w:rPr>
          <w:rFonts w:cstheme="minorHAnsi"/>
        </w:rPr>
        <w:t xml:space="preserve">O sistema de recomendação do </w:t>
      </w:r>
      <w:proofErr w:type="spellStart"/>
      <w:r w:rsidRPr="00A77CF6">
        <w:rPr>
          <w:rFonts w:cstheme="minorHAnsi"/>
        </w:rPr>
        <w:t>Netflix</w:t>
      </w:r>
      <w:proofErr w:type="spellEnd"/>
      <w:r w:rsidRPr="00A77CF6">
        <w:rPr>
          <w:rFonts w:cstheme="minorHAnsi"/>
        </w:rPr>
        <w:t xml:space="preserve"> é dividido em dois sistemas de organização e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 xml:space="preserve">monitoramento: o das </w:t>
      </w:r>
      <w:proofErr w:type="spellStart"/>
      <w:r w:rsidRPr="00A77CF6">
        <w:rPr>
          <w:rFonts w:cstheme="minorHAnsi"/>
        </w:rPr>
        <w:t>metatags</w:t>
      </w:r>
      <w:proofErr w:type="spellEnd"/>
      <w:r w:rsidRPr="00A77CF6">
        <w:rPr>
          <w:rFonts w:cstheme="minorHAnsi"/>
        </w:rPr>
        <w:t xml:space="preserve"> e o comportamento do assinante na plataforma. </w:t>
      </w:r>
    </w:p>
    <w:p w:rsidR="00925405" w:rsidRPr="00271500" w:rsidRDefault="00A77CF6" w:rsidP="00271500">
      <w:pPr>
        <w:jc w:val="both"/>
        <w:rPr>
          <w:rFonts w:cstheme="minorHAnsi"/>
        </w:rPr>
      </w:pPr>
      <w:r w:rsidRPr="00A77CF6">
        <w:rPr>
          <w:rFonts w:cstheme="minorHAnsi"/>
        </w:rPr>
        <w:t>Tudo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 xml:space="preserve">começa com a organização do catálogo do </w:t>
      </w:r>
      <w:proofErr w:type="spellStart"/>
      <w:r w:rsidRPr="00A77CF6">
        <w:rPr>
          <w:rFonts w:cstheme="minorHAnsi"/>
        </w:rPr>
        <w:t>Netflix</w:t>
      </w:r>
      <w:proofErr w:type="spellEnd"/>
      <w:r w:rsidRPr="00A77CF6">
        <w:rPr>
          <w:rFonts w:cstheme="minorHAnsi"/>
        </w:rPr>
        <w:t xml:space="preserve"> em categorias, subcategorias,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 xml:space="preserve">gêneros e tipos, todos </w:t>
      </w:r>
      <w:r w:rsidR="00271500" w:rsidRPr="00271500">
        <w:rPr>
          <w:rFonts w:cstheme="minorHAnsi"/>
        </w:rPr>
        <w:t>sugeridos</w:t>
      </w:r>
      <w:r w:rsidRPr="00A77CF6">
        <w:rPr>
          <w:rFonts w:cstheme="minorHAnsi"/>
        </w:rPr>
        <w:t xml:space="preserve"> por um sistema de </w:t>
      </w:r>
      <w:proofErr w:type="spellStart"/>
      <w:r w:rsidRPr="00A77CF6">
        <w:rPr>
          <w:rFonts w:cstheme="minorHAnsi"/>
        </w:rPr>
        <w:t>tags</w:t>
      </w:r>
      <w:proofErr w:type="spellEnd"/>
      <w:r w:rsidRPr="00A77CF6">
        <w:rPr>
          <w:rFonts w:cstheme="minorHAnsi"/>
        </w:rPr>
        <w:t xml:space="preserve"> abrangente e preciso. Para</w:t>
      </w:r>
      <w:r w:rsidRPr="00271500">
        <w:rPr>
          <w:rFonts w:cstheme="minorHAnsi"/>
        </w:rPr>
        <w:t xml:space="preserve"> </w:t>
      </w:r>
      <w:r w:rsidR="00271500" w:rsidRPr="00271500">
        <w:rPr>
          <w:rFonts w:cstheme="minorHAnsi"/>
        </w:rPr>
        <w:t>tal</w:t>
      </w:r>
      <w:r w:rsidRPr="00A77CF6">
        <w:rPr>
          <w:rFonts w:cstheme="minorHAnsi"/>
        </w:rPr>
        <w:t xml:space="preserve">, a plataforma adota as </w:t>
      </w:r>
      <w:proofErr w:type="spellStart"/>
      <w:r w:rsidRPr="00A77CF6">
        <w:rPr>
          <w:rFonts w:cstheme="minorHAnsi"/>
        </w:rPr>
        <w:t>metatags</w:t>
      </w:r>
      <w:proofErr w:type="spellEnd"/>
      <w:r w:rsidRPr="00A77CF6">
        <w:rPr>
          <w:rFonts w:cstheme="minorHAnsi"/>
        </w:rPr>
        <w:t>, que são etiquetas que classificam todo</w:t>
      </w:r>
      <w:r w:rsidR="00271500" w:rsidRPr="00271500">
        <w:rPr>
          <w:rFonts w:cstheme="minorHAnsi"/>
        </w:rPr>
        <w:t>s</w:t>
      </w:r>
      <w:r w:rsidRPr="00A77CF6">
        <w:rPr>
          <w:rFonts w:cstheme="minorHAnsi"/>
        </w:rPr>
        <w:t xml:space="preserve"> o</w:t>
      </w:r>
      <w:r w:rsidR="00271500" w:rsidRPr="00271500">
        <w:rPr>
          <w:rFonts w:cstheme="minorHAnsi"/>
        </w:rPr>
        <w:t>s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>conteúdo</w:t>
      </w:r>
      <w:r w:rsidR="00271500" w:rsidRPr="00271500">
        <w:rPr>
          <w:rFonts w:cstheme="minorHAnsi"/>
        </w:rPr>
        <w:t>s</w:t>
      </w:r>
      <w:r w:rsidRPr="00A77CF6">
        <w:rPr>
          <w:rFonts w:cstheme="minorHAnsi"/>
        </w:rPr>
        <w:t xml:space="preserve"> disponíve</w:t>
      </w:r>
      <w:r w:rsidR="00271500" w:rsidRPr="00271500">
        <w:rPr>
          <w:rFonts w:cstheme="minorHAnsi"/>
        </w:rPr>
        <w:t>is</w:t>
      </w:r>
      <w:r w:rsidRPr="00A77CF6">
        <w:rPr>
          <w:rFonts w:cstheme="minorHAnsi"/>
        </w:rPr>
        <w:t xml:space="preserve">. Isto é, as </w:t>
      </w:r>
      <w:proofErr w:type="spellStart"/>
      <w:r w:rsidRPr="00A77CF6">
        <w:rPr>
          <w:rFonts w:cstheme="minorHAnsi"/>
        </w:rPr>
        <w:t>metatags</w:t>
      </w:r>
      <w:proofErr w:type="spellEnd"/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 xml:space="preserve">contêm informações que </w:t>
      </w:r>
      <w:r w:rsidR="00271500" w:rsidRPr="00271500">
        <w:rPr>
          <w:rFonts w:cstheme="minorHAnsi"/>
        </w:rPr>
        <w:t>analisam</w:t>
      </w:r>
      <w:r w:rsidRPr="00A77CF6">
        <w:rPr>
          <w:rFonts w:cstheme="minorHAnsi"/>
        </w:rPr>
        <w:t xml:space="preserve"> cada característica dos títulos, tais como: o ano de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>produção, pr</w:t>
      </w:r>
      <w:r w:rsidR="00271500" w:rsidRPr="00271500">
        <w:rPr>
          <w:rFonts w:cstheme="minorHAnsi"/>
        </w:rPr>
        <w:t>é</w:t>
      </w:r>
      <w:r w:rsidRPr="00A77CF6">
        <w:rPr>
          <w:rFonts w:cstheme="minorHAnsi"/>
        </w:rPr>
        <w:t xml:space="preserve">mios, </w:t>
      </w:r>
      <w:r w:rsidR="00FB4CD1" w:rsidRPr="00A77CF6">
        <w:rPr>
          <w:rFonts w:cstheme="minorHAnsi"/>
        </w:rPr>
        <w:t>a</w:t>
      </w:r>
      <w:r w:rsidR="00FB4CD1" w:rsidRPr="00271500">
        <w:rPr>
          <w:rFonts w:cstheme="minorHAnsi"/>
        </w:rPr>
        <w:t>t</w:t>
      </w:r>
      <w:r w:rsidR="00FB4CD1" w:rsidRPr="00A77CF6">
        <w:rPr>
          <w:rFonts w:cstheme="minorHAnsi"/>
        </w:rPr>
        <w:t>ores</w:t>
      </w:r>
      <w:r w:rsidRPr="00A77CF6">
        <w:rPr>
          <w:rFonts w:cstheme="minorHAnsi"/>
        </w:rPr>
        <w:t xml:space="preserve">, </w:t>
      </w:r>
      <w:r w:rsidR="00FB4CD1" w:rsidRPr="00A77CF6">
        <w:rPr>
          <w:rFonts w:cstheme="minorHAnsi"/>
        </w:rPr>
        <w:t>dire</w:t>
      </w:r>
      <w:r w:rsidR="00FB4CD1" w:rsidRPr="00271500">
        <w:rPr>
          <w:rFonts w:cstheme="minorHAnsi"/>
        </w:rPr>
        <w:t>t</w:t>
      </w:r>
      <w:r w:rsidR="00FB4CD1" w:rsidRPr="00A77CF6">
        <w:rPr>
          <w:rFonts w:cstheme="minorHAnsi"/>
        </w:rPr>
        <w:t>ores</w:t>
      </w:r>
      <w:r w:rsidRPr="00A77CF6">
        <w:rPr>
          <w:rFonts w:cstheme="minorHAnsi"/>
        </w:rPr>
        <w:t>,</w:t>
      </w:r>
      <w:bookmarkStart w:id="0" w:name="_GoBack"/>
      <w:bookmarkEnd w:id="0"/>
      <w:r w:rsidRPr="00A77CF6">
        <w:rPr>
          <w:rFonts w:cstheme="minorHAnsi"/>
        </w:rPr>
        <w:t xml:space="preserve"> desenvolvimento narrativo, se é uma</w:t>
      </w:r>
      <w:r w:rsidRPr="00271500">
        <w:rPr>
          <w:rFonts w:cstheme="minorHAnsi"/>
        </w:rPr>
        <w:t xml:space="preserve"> </w:t>
      </w:r>
      <w:r w:rsidRPr="00A77CF6">
        <w:rPr>
          <w:rFonts w:cstheme="minorHAnsi"/>
        </w:rPr>
        <w:t>adaptação de HQ ou livro e até o g</w:t>
      </w:r>
      <w:r w:rsidR="00271500" w:rsidRPr="00271500">
        <w:rPr>
          <w:rFonts w:cstheme="minorHAnsi"/>
        </w:rPr>
        <w:t>é</w:t>
      </w:r>
      <w:r w:rsidRPr="00A77CF6">
        <w:rPr>
          <w:rFonts w:cstheme="minorHAnsi"/>
        </w:rPr>
        <w:t xml:space="preserve">nero do protagonista. </w:t>
      </w:r>
    </w:p>
    <w:p w:rsidR="00271500" w:rsidRPr="00271500" w:rsidRDefault="00271500" w:rsidP="002715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71500">
        <w:rPr>
          <w:rFonts w:cstheme="minorHAnsi"/>
        </w:rPr>
        <w:t>O sistema de recomendação d</w:t>
      </w:r>
      <w:r>
        <w:rPr>
          <w:rFonts w:cstheme="minorHAnsi"/>
        </w:rPr>
        <w:t>a</w:t>
      </w:r>
      <w:r w:rsidRPr="00271500">
        <w:rPr>
          <w:rFonts w:cstheme="minorHAnsi"/>
        </w:rPr>
        <w:t xml:space="preserve"> </w:t>
      </w:r>
      <w:proofErr w:type="spellStart"/>
      <w:r w:rsidRPr="00271500">
        <w:rPr>
          <w:rFonts w:cstheme="minorHAnsi"/>
        </w:rPr>
        <w:t>Netflix</w:t>
      </w:r>
      <w:proofErr w:type="spellEnd"/>
      <w:r w:rsidRPr="00271500">
        <w:rPr>
          <w:rFonts w:cstheme="minorHAnsi"/>
        </w:rPr>
        <w:t xml:space="preserve"> </w:t>
      </w:r>
      <w:r w:rsidRPr="00271500">
        <w:rPr>
          <w:rFonts w:cstheme="minorHAnsi"/>
        </w:rPr>
        <w:t>também mapeia as avaliações e os comentários gerados pelos assinantes e o</w:t>
      </w:r>
      <w:r w:rsidRPr="00271500">
        <w:rPr>
          <w:rFonts w:cstheme="minorHAnsi"/>
        </w:rPr>
        <w:t xml:space="preserve"> </w:t>
      </w:r>
      <w:r w:rsidRPr="00271500">
        <w:rPr>
          <w:rFonts w:cstheme="minorHAnsi"/>
        </w:rPr>
        <w:t>comportamento do assinante na plataforma. Este monitoramento da navegação do</w:t>
      </w:r>
      <w:r w:rsidRPr="00271500">
        <w:rPr>
          <w:rFonts w:cstheme="minorHAnsi"/>
        </w:rPr>
        <w:t xml:space="preserve"> </w:t>
      </w:r>
      <w:r w:rsidR="00FB4CD1">
        <w:rPr>
          <w:rFonts w:cstheme="minorHAnsi"/>
        </w:rPr>
        <w:t>utilizador</w:t>
      </w:r>
      <w:r w:rsidRPr="00271500">
        <w:rPr>
          <w:rFonts w:cstheme="minorHAnsi"/>
        </w:rPr>
        <w:t xml:space="preserve"> na interface do serviço abrange informações como: tempo que o </w:t>
      </w:r>
      <w:r w:rsidR="00FB4CD1">
        <w:rPr>
          <w:rFonts w:cstheme="minorHAnsi"/>
        </w:rPr>
        <w:t>utilizador</w:t>
      </w:r>
      <w:r w:rsidRPr="00271500">
        <w:rPr>
          <w:rFonts w:cstheme="minorHAnsi"/>
        </w:rPr>
        <w:t xml:space="preserve"> </w:t>
      </w:r>
      <w:r w:rsidRPr="00271500">
        <w:rPr>
          <w:rFonts w:cstheme="minorHAnsi"/>
        </w:rPr>
        <w:t>ficou em cada se</w:t>
      </w:r>
      <w:r w:rsidR="00FB4CD1">
        <w:rPr>
          <w:rFonts w:cstheme="minorHAnsi"/>
        </w:rPr>
        <w:t>c</w:t>
      </w:r>
      <w:r w:rsidRPr="00271500">
        <w:rPr>
          <w:rFonts w:cstheme="minorHAnsi"/>
        </w:rPr>
        <w:t xml:space="preserve">tor da plataforma, </w:t>
      </w:r>
      <w:r w:rsidR="00FB4CD1">
        <w:rPr>
          <w:rFonts w:cstheme="minorHAnsi"/>
        </w:rPr>
        <w:t xml:space="preserve">o tipo de </w:t>
      </w:r>
      <w:r w:rsidRPr="00271500">
        <w:rPr>
          <w:rFonts w:cstheme="minorHAnsi"/>
        </w:rPr>
        <w:t xml:space="preserve">dispositivo </w:t>
      </w:r>
      <w:r w:rsidR="00FB4CD1">
        <w:rPr>
          <w:rFonts w:cstheme="minorHAnsi"/>
        </w:rPr>
        <w:t>onde está a visualizar os conteúdos e até o</w:t>
      </w:r>
      <w:r w:rsidRPr="00271500">
        <w:rPr>
          <w:rFonts w:cstheme="minorHAnsi"/>
        </w:rPr>
        <w:t xml:space="preserve"> horário de acesso. Todos</w:t>
      </w:r>
      <w:r w:rsidRPr="00271500">
        <w:rPr>
          <w:rFonts w:cstheme="minorHAnsi"/>
        </w:rPr>
        <w:t xml:space="preserve"> </w:t>
      </w:r>
      <w:r w:rsidRPr="00271500">
        <w:rPr>
          <w:rFonts w:cstheme="minorHAnsi"/>
        </w:rPr>
        <w:t xml:space="preserve">esses dados revelam informações sobre a velocidade da conexão até </w:t>
      </w:r>
      <w:r w:rsidR="00FB4CD1">
        <w:rPr>
          <w:rFonts w:cstheme="minorHAnsi"/>
        </w:rPr>
        <w:t xml:space="preserve">aos </w:t>
      </w:r>
      <w:r w:rsidRPr="00271500">
        <w:rPr>
          <w:rFonts w:cstheme="minorHAnsi"/>
        </w:rPr>
        <w:t>detalhes</w:t>
      </w:r>
      <w:r w:rsidRPr="00271500">
        <w:rPr>
          <w:rFonts w:cstheme="minorHAnsi"/>
        </w:rPr>
        <w:t xml:space="preserve"> </w:t>
      </w:r>
      <w:r w:rsidRPr="00271500">
        <w:rPr>
          <w:rFonts w:cstheme="minorHAnsi"/>
        </w:rPr>
        <w:t>sobre</w:t>
      </w:r>
      <w:r w:rsidR="00FB4CD1">
        <w:rPr>
          <w:rFonts w:cstheme="minorHAnsi"/>
        </w:rPr>
        <w:t xml:space="preserve"> os </w:t>
      </w:r>
      <w:r w:rsidR="00FB4CD1" w:rsidRPr="00271500">
        <w:rPr>
          <w:rFonts w:cstheme="minorHAnsi"/>
        </w:rPr>
        <w:t>hábitos</w:t>
      </w:r>
      <w:r w:rsidRPr="00271500">
        <w:rPr>
          <w:rFonts w:cstheme="minorHAnsi"/>
        </w:rPr>
        <w:t xml:space="preserve"> de consumo do </w:t>
      </w:r>
      <w:r w:rsidR="00FB4CD1">
        <w:rPr>
          <w:rFonts w:cstheme="minorHAnsi"/>
        </w:rPr>
        <w:t>utilizador</w:t>
      </w:r>
      <w:r w:rsidRPr="00271500">
        <w:rPr>
          <w:rFonts w:cstheme="minorHAnsi"/>
        </w:rPr>
        <w:t>.</w:t>
      </w:r>
    </w:p>
    <w:p w:rsidR="00271500" w:rsidRPr="00271500" w:rsidRDefault="00271500" w:rsidP="00FB4C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71500">
        <w:rPr>
          <w:rFonts w:cstheme="minorHAnsi"/>
        </w:rPr>
        <w:t>Posteriormente, todas es</w:t>
      </w:r>
      <w:r w:rsidR="00FB4CD1">
        <w:rPr>
          <w:rFonts w:cstheme="minorHAnsi"/>
        </w:rPr>
        <w:t>tas</w:t>
      </w:r>
      <w:r w:rsidRPr="00271500">
        <w:rPr>
          <w:rFonts w:cstheme="minorHAnsi"/>
        </w:rPr>
        <w:t xml:space="preserve"> informações são cruzas e gera</w:t>
      </w:r>
      <w:r w:rsidR="00FB4CD1">
        <w:rPr>
          <w:rFonts w:cstheme="minorHAnsi"/>
        </w:rPr>
        <w:t xml:space="preserve">ndo </w:t>
      </w:r>
      <w:r w:rsidRPr="00271500">
        <w:rPr>
          <w:rFonts w:cstheme="minorHAnsi"/>
        </w:rPr>
        <w:t>as recomendações</w:t>
      </w:r>
      <w:r w:rsidR="00FB4CD1">
        <w:rPr>
          <w:rFonts w:cstheme="minorHAnsi"/>
        </w:rPr>
        <w:t xml:space="preserve"> </w:t>
      </w:r>
      <w:r w:rsidRPr="00271500">
        <w:rPr>
          <w:rFonts w:cstheme="minorHAnsi"/>
        </w:rPr>
        <w:t xml:space="preserve">personalizadas para cada um dos </w:t>
      </w:r>
      <w:r w:rsidR="00FB4CD1">
        <w:rPr>
          <w:rFonts w:cstheme="minorHAnsi"/>
        </w:rPr>
        <w:t>utilizadores</w:t>
      </w:r>
      <w:r w:rsidRPr="00271500">
        <w:rPr>
          <w:rFonts w:cstheme="minorHAnsi"/>
        </w:rPr>
        <w:t xml:space="preserve">. Segundo </w:t>
      </w:r>
      <w:r w:rsidR="00FB4CD1">
        <w:rPr>
          <w:rFonts w:cstheme="minorHAnsi"/>
        </w:rPr>
        <w:t>a</w:t>
      </w:r>
      <w:r w:rsidRPr="00271500">
        <w:rPr>
          <w:rFonts w:cstheme="minorHAnsi"/>
        </w:rPr>
        <w:t xml:space="preserve"> </w:t>
      </w:r>
      <w:proofErr w:type="spellStart"/>
      <w:r w:rsidRPr="00271500">
        <w:rPr>
          <w:rFonts w:cstheme="minorHAnsi"/>
        </w:rPr>
        <w:t>Netflix</w:t>
      </w:r>
      <w:proofErr w:type="spellEnd"/>
      <w:r w:rsidRPr="00271500">
        <w:rPr>
          <w:rFonts w:cstheme="minorHAnsi"/>
        </w:rPr>
        <w:t xml:space="preserve"> três a cada</w:t>
      </w:r>
      <w:r w:rsidR="00FB4CD1">
        <w:rPr>
          <w:rFonts w:cstheme="minorHAnsi"/>
        </w:rPr>
        <w:t xml:space="preserve"> </w:t>
      </w:r>
      <w:r w:rsidRPr="00271500">
        <w:rPr>
          <w:rFonts w:cstheme="minorHAnsi"/>
        </w:rPr>
        <w:t xml:space="preserve">quatro vídeos assistidos no sistema só foram </w:t>
      </w:r>
      <w:r w:rsidR="00FB4CD1">
        <w:rPr>
          <w:rFonts w:cstheme="minorHAnsi"/>
        </w:rPr>
        <w:t>visualizados</w:t>
      </w:r>
      <w:r w:rsidRPr="00271500">
        <w:rPr>
          <w:rFonts w:cstheme="minorHAnsi"/>
        </w:rPr>
        <w:t xml:space="preserve"> porque estava</w:t>
      </w:r>
      <w:r w:rsidR="00FB4CD1">
        <w:rPr>
          <w:rFonts w:cstheme="minorHAnsi"/>
        </w:rPr>
        <w:t>m</w:t>
      </w:r>
      <w:r w:rsidRPr="00271500">
        <w:rPr>
          <w:rFonts w:cstheme="minorHAnsi"/>
        </w:rPr>
        <w:t xml:space="preserve"> na lista de</w:t>
      </w:r>
      <w:r w:rsidR="00FB4CD1">
        <w:rPr>
          <w:rFonts w:cstheme="minorHAnsi"/>
        </w:rPr>
        <w:t xml:space="preserve"> </w:t>
      </w:r>
      <w:r w:rsidRPr="00271500">
        <w:rPr>
          <w:rFonts w:cstheme="minorHAnsi"/>
        </w:rPr>
        <w:t>recomendações</w:t>
      </w:r>
      <w:r w:rsidR="00FB4CD1">
        <w:rPr>
          <w:rFonts w:cstheme="minorHAnsi"/>
        </w:rPr>
        <w:t>.</w:t>
      </w:r>
    </w:p>
    <w:sectPr w:rsidR="00271500" w:rsidRPr="0027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26B"/>
    <w:multiLevelType w:val="hybridMultilevel"/>
    <w:tmpl w:val="3670B75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C4AE5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810AB"/>
    <w:multiLevelType w:val="hybridMultilevel"/>
    <w:tmpl w:val="D670495E"/>
    <w:lvl w:ilvl="0" w:tplc="944E13CC">
      <w:start w:val="1"/>
      <w:numFmt w:val="lowerRoman"/>
      <w:lvlText w:val="(%1)"/>
      <w:lvlJc w:val="left"/>
      <w:pPr>
        <w:ind w:left="184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08" w:hanging="360"/>
      </w:pPr>
    </w:lvl>
    <w:lvl w:ilvl="2" w:tplc="0816001B" w:tentative="1">
      <w:start w:val="1"/>
      <w:numFmt w:val="lowerRoman"/>
      <w:lvlText w:val="%3."/>
      <w:lvlJc w:val="right"/>
      <w:pPr>
        <w:ind w:left="2928" w:hanging="180"/>
      </w:pPr>
    </w:lvl>
    <w:lvl w:ilvl="3" w:tplc="0816000F" w:tentative="1">
      <w:start w:val="1"/>
      <w:numFmt w:val="decimal"/>
      <w:lvlText w:val="%4."/>
      <w:lvlJc w:val="left"/>
      <w:pPr>
        <w:ind w:left="3648" w:hanging="360"/>
      </w:pPr>
    </w:lvl>
    <w:lvl w:ilvl="4" w:tplc="08160019" w:tentative="1">
      <w:start w:val="1"/>
      <w:numFmt w:val="lowerLetter"/>
      <w:lvlText w:val="%5."/>
      <w:lvlJc w:val="left"/>
      <w:pPr>
        <w:ind w:left="4368" w:hanging="360"/>
      </w:pPr>
    </w:lvl>
    <w:lvl w:ilvl="5" w:tplc="0816001B" w:tentative="1">
      <w:start w:val="1"/>
      <w:numFmt w:val="lowerRoman"/>
      <w:lvlText w:val="%6."/>
      <w:lvlJc w:val="right"/>
      <w:pPr>
        <w:ind w:left="5088" w:hanging="180"/>
      </w:pPr>
    </w:lvl>
    <w:lvl w:ilvl="6" w:tplc="0816000F" w:tentative="1">
      <w:start w:val="1"/>
      <w:numFmt w:val="decimal"/>
      <w:lvlText w:val="%7."/>
      <w:lvlJc w:val="left"/>
      <w:pPr>
        <w:ind w:left="5808" w:hanging="360"/>
      </w:pPr>
    </w:lvl>
    <w:lvl w:ilvl="7" w:tplc="08160019" w:tentative="1">
      <w:start w:val="1"/>
      <w:numFmt w:val="lowerLetter"/>
      <w:lvlText w:val="%8."/>
      <w:lvlJc w:val="left"/>
      <w:pPr>
        <w:ind w:left="6528" w:hanging="360"/>
      </w:pPr>
    </w:lvl>
    <w:lvl w:ilvl="8" w:tplc="0816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394963AA"/>
    <w:multiLevelType w:val="hybridMultilevel"/>
    <w:tmpl w:val="9252BAA6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B8C02B4"/>
    <w:multiLevelType w:val="hybridMultilevel"/>
    <w:tmpl w:val="D12051E4"/>
    <w:lvl w:ilvl="0" w:tplc="944E13CC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28" w:hanging="360"/>
      </w:pPr>
    </w:lvl>
    <w:lvl w:ilvl="2" w:tplc="0816001B">
      <w:start w:val="1"/>
      <w:numFmt w:val="lowerRoman"/>
      <w:lvlText w:val="%3."/>
      <w:lvlJc w:val="right"/>
      <w:pPr>
        <w:ind w:left="2448" w:hanging="180"/>
      </w:pPr>
    </w:lvl>
    <w:lvl w:ilvl="3" w:tplc="0816000F">
      <w:start w:val="1"/>
      <w:numFmt w:val="decimal"/>
      <w:lvlText w:val="%4."/>
      <w:lvlJc w:val="left"/>
      <w:pPr>
        <w:ind w:left="3168" w:hanging="360"/>
      </w:pPr>
    </w:lvl>
    <w:lvl w:ilvl="4" w:tplc="08160019" w:tentative="1">
      <w:start w:val="1"/>
      <w:numFmt w:val="lowerLetter"/>
      <w:lvlText w:val="%5."/>
      <w:lvlJc w:val="left"/>
      <w:pPr>
        <w:ind w:left="3888" w:hanging="360"/>
      </w:pPr>
    </w:lvl>
    <w:lvl w:ilvl="5" w:tplc="0816001B" w:tentative="1">
      <w:start w:val="1"/>
      <w:numFmt w:val="lowerRoman"/>
      <w:lvlText w:val="%6."/>
      <w:lvlJc w:val="right"/>
      <w:pPr>
        <w:ind w:left="4608" w:hanging="180"/>
      </w:pPr>
    </w:lvl>
    <w:lvl w:ilvl="6" w:tplc="0816000F" w:tentative="1">
      <w:start w:val="1"/>
      <w:numFmt w:val="decimal"/>
      <w:lvlText w:val="%7."/>
      <w:lvlJc w:val="left"/>
      <w:pPr>
        <w:ind w:left="5328" w:hanging="360"/>
      </w:pPr>
    </w:lvl>
    <w:lvl w:ilvl="7" w:tplc="08160019" w:tentative="1">
      <w:start w:val="1"/>
      <w:numFmt w:val="lowerLetter"/>
      <w:lvlText w:val="%8."/>
      <w:lvlJc w:val="left"/>
      <w:pPr>
        <w:ind w:left="6048" w:hanging="360"/>
      </w:pPr>
    </w:lvl>
    <w:lvl w:ilvl="8" w:tplc="0816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89"/>
    <w:rsid w:val="00201DAC"/>
    <w:rsid w:val="00271500"/>
    <w:rsid w:val="00275034"/>
    <w:rsid w:val="002E33AA"/>
    <w:rsid w:val="005741D3"/>
    <w:rsid w:val="008E7589"/>
    <w:rsid w:val="00925405"/>
    <w:rsid w:val="00A77CF6"/>
    <w:rsid w:val="00F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08A0"/>
  <w15:chartTrackingRefBased/>
  <w15:docId w15:val="{9DD39875-97A2-4B21-9FC4-2A88064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5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Araújo Carrilho</dc:creator>
  <cp:keywords/>
  <dc:description/>
  <cp:lastModifiedBy>Diana Sofia Araújo Carrilho</cp:lastModifiedBy>
  <cp:revision>1</cp:revision>
  <dcterms:created xsi:type="dcterms:W3CDTF">2019-09-28T15:20:00Z</dcterms:created>
  <dcterms:modified xsi:type="dcterms:W3CDTF">2019-09-30T18:12:00Z</dcterms:modified>
</cp:coreProperties>
</file>