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Magalhaes</w:t>
      </w:r>
      <w:r>
        <w:t xml:space="preserve"> </w:t>
      </w:r>
      <w:r>
        <w:t xml:space="preserve">Rio</w:t>
      </w:r>
    </w:p>
    <w:p>
      <w:pPr>
        <w:pStyle w:val="Date"/>
      </w:pPr>
      <w:r>
        <w:t xml:space="preserve">8/28/2019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Heading1"/>
      </w:pPr>
      <w:bookmarkStart w:id="22" w:name="question-2"/>
      <w:bookmarkEnd w:id="22"/>
      <w:r>
        <w:t xml:space="preserve">Question 2</w:t>
      </w:r>
    </w:p>
    <w:p>
      <w:pPr>
        <w:pStyle w:val="Heading2"/>
      </w:pPr>
      <w:bookmarkStart w:id="23" w:name="part-1-a"/>
      <w:bookmarkEnd w:id="23"/>
      <w:r>
        <w:t xml:space="preserve">Part 1 (a)</w:t>
      </w:r>
    </w:p>
    <w:p>
      <w:pPr>
        <w:pStyle w:val="FirstParagraph"/>
      </w:pPr>
      <w:r>
        <w:t xml:space="preserve">it comes from cars from the years 1999 to 2008</w:t>
      </w:r>
    </w:p>
    <w:p>
      <w:pPr>
        <w:pStyle w:val="Heading2"/>
      </w:pPr>
      <w:bookmarkStart w:id="24" w:name="part-2-b"/>
      <w:bookmarkEnd w:id="24"/>
      <w:r>
        <w:t xml:space="preserve">Part 2 (b)</w:t>
      </w:r>
    </w:p>
    <w:p>
      <w:pPr>
        <w:pStyle w:val="FirstParagraph"/>
      </w:pPr>
      <w:r>
        <w:t xml:space="preserve">the mean on the highway is 23.4 mpg</w:t>
      </w:r>
    </w:p>
    <w:p>
      <w:pPr>
        <w:pStyle w:val="Heading2"/>
      </w:pPr>
      <w:bookmarkStart w:id="25" w:name="part-3-c"/>
      <w:bookmarkEnd w:id="25"/>
      <w:r>
        <w:t xml:space="preserve">Part 3 (c)</w:t>
      </w:r>
    </w:p>
    <w:p>
      <w:pPr>
        <w:pStyle w:val="FirstParagraph"/>
      </w:pPr>
      <w:r>
        <w:t xml:space="preserve">there are 103 4 wheel drive vehicles, 106 front wheel drive vehicles and 25 rear wheel drive vehicles.</w:t>
      </w:r>
    </w:p>
    <w:p>
      <w:pPr>
        <w:pStyle w:val="Heading2"/>
      </w:pPr>
      <w:bookmarkStart w:id="26" w:name="part-4-d"/>
      <w:bookmarkEnd w:id="26"/>
      <w:r>
        <w:t xml:space="preserve">Part 4 (d)</w:t>
      </w:r>
    </w:p>
    <w:p>
      <w:pPr>
        <w:pStyle w:val="FirstParagraph"/>
      </w:pPr>
      <w:r>
        <w:t xml:space="preserve">The mean for 4 wheel drive cars is 19.17, for front wheel drive 28.16038 and rear wheel drive 21.000.</w:t>
      </w:r>
    </w:p>
    <w:p>
      <w:pPr>
        <w:pStyle w:val="Heading1"/>
      </w:pPr>
      <w:bookmarkStart w:id="27" w:name="question-3"/>
      <w:bookmarkEnd w:id="27"/>
      <w:r>
        <w:t xml:space="preserve">Question 3</w:t>
      </w:r>
    </w:p>
    <w:p>
      <w:pPr>
        <w:pStyle w:val="Heading2"/>
      </w:pPr>
      <w:bookmarkStart w:id="28" w:name="part-1-a-1"/>
      <w:bookmarkEnd w:id="28"/>
      <w:r>
        <w:t xml:space="preserve">Part 1 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part-2-b-1"/>
      <w:bookmarkEnd w:id="30"/>
      <w:r>
        <w:t xml:space="preserve">Part 2 (b)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art-3-c-1"/>
      <w:bookmarkEnd w:id="32"/>
      <w:r>
        <w:t xml:space="preserve">Part 3 (c)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question-4"/>
      <w:bookmarkEnd w:id="34"/>
      <w:r>
        <w:t xml:space="preserve">Question 4</w:t>
      </w:r>
    </w:p>
    <w:p>
      <w:pPr>
        <w:pStyle w:val="Heading2"/>
      </w:pPr>
      <w:bookmarkStart w:id="35" w:name="part-1-a-2"/>
      <w:bookmarkEnd w:id="35"/>
      <w:r>
        <w:t xml:space="preserve">Part 1 (a)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part-2-b-2"/>
      <w:bookmarkEnd w:id="37"/>
      <w:r>
        <w:t xml:space="preserve">Part 2 (b)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part-3-c-2"/>
      <w:bookmarkEnd w:id="39"/>
      <w:r>
        <w:t xml:space="preserve">Part 3 (c)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Part 4 (d)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question-5"/>
      <w:bookmarkEnd w:id="42"/>
      <w:r>
        <w:t xml:space="preserve">Question 5</w:t>
      </w:r>
    </w:p>
    <w:p>
      <w:pPr>
        <w:pStyle w:val="Heading2"/>
      </w:pPr>
      <w:bookmarkStart w:id="43" w:name="part-1-a-3"/>
      <w:bookmarkEnd w:id="43"/>
      <w:r>
        <w:t xml:space="preserve">Part 1 (a)</w:t>
      </w:r>
    </w:p>
    <w:p>
      <w:pPr>
        <w:pStyle w:val="FirstParagraph"/>
      </w:pPr>
      <m:oMath>
        <m:r>
          <m:t>E</m:t>
        </m:r>
        <m:r>
          <m:t>[</m:t>
        </m:r>
        <m:r>
          <m:t>3</m:t>
        </m:r>
        <m:r>
          <m:t>X</m:t>
        </m:r>
        <m:r>
          <m:t>]</m:t>
        </m:r>
        <m:r>
          <m:t>=</m:t>
        </m:r>
        <m:r>
          <m:t>15</m:t>
        </m:r>
      </m:oMath>
    </w:p>
    <w:p>
      <w:pPr>
        <w:pStyle w:val="Heading2"/>
      </w:pPr>
      <w:bookmarkStart w:id="44" w:name="part-2-b-3"/>
      <w:bookmarkEnd w:id="44"/>
      <w:r>
        <w:t xml:space="preserve">Part 2 (b)</w:t>
      </w:r>
    </w:p>
    <w:p>
      <w:pPr>
        <w:pStyle w:val="FirstParagraph"/>
      </w:pPr>
      <m:oMath>
        <m:r>
          <m:t>E</m:t>
        </m:r>
        <m:r>
          <m:t>[</m:t>
        </m:r>
        <m:r>
          <m:t>2</m:t>
        </m:r>
        <m:r>
          <m:t>X</m:t>
        </m:r>
        <m:r>
          <m:t>+</m:t>
        </m:r>
        <m:r>
          <m:t>4</m:t>
        </m:r>
        <m:r>
          <m:t>Y</m:t>
        </m:r>
        <m:r>
          <m:t>−</m:t>
        </m:r>
        <m:r>
          <m:t>5</m:t>
        </m:r>
        <m:r>
          <m:t>]</m:t>
        </m:r>
        <m:r>
          <m:t>=</m:t>
        </m:r>
        <m:r>
          <m:t>21</m:t>
        </m:r>
      </m:oMath>
    </w:p>
    <w:p>
      <w:pPr>
        <w:pStyle w:val="Heading2"/>
      </w:pPr>
      <w:bookmarkStart w:id="45" w:name="part-3-c-3"/>
      <w:bookmarkEnd w:id="45"/>
      <w:r>
        <w:t xml:space="preserve">Part 3 (c)</w:t>
      </w:r>
    </w:p>
    <w:p>
      <w:pPr>
        <w:pStyle w:val="FirstParagraph"/>
      </w:pPr>
      <m:oMath>
        <m:r>
          <m:t>V</m:t>
        </m:r>
        <m:r>
          <m:t>a</m:t>
        </m:r>
        <m:r>
          <m:t>r</m:t>
        </m:r>
        <m:r>
          <m:t>(</m:t>
        </m:r>
        <m:r>
          <m:t>2</m:t>
        </m:r>
        <m:r>
          <m:t>Y</m:t>
        </m:r>
        <m:r>
          <m:t>−</m:t>
        </m:r>
        <m:r>
          <m:t>3</m:t>
        </m:r>
        <m:r>
          <m:t>)</m:t>
        </m:r>
        <m:r>
          <m:t>=</m:t>
        </m:r>
        <m:r>
          <m:t>4</m:t>
        </m:r>
      </m:oMath>
    </w:p>
    <w:p>
      <w:pPr>
        <w:pStyle w:val="Heading2"/>
      </w:pPr>
      <w:bookmarkStart w:id="46" w:name="part-4-d-1"/>
      <w:bookmarkEnd w:id="46"/>
      <w:r>
        <w:t xml:space="preserve">Part 4 (d)</w:t>
      </w:r>
    </w:p>
    <w:p>
      <w:pPr>
        <w:pStyle w:val="FirstParagraph"/>
      </w:pPr>
      <m:oMath>
        <m:r>
          <m:t>V</m:t>
        </m:r>
        <m:r>
          <m:t>a</m:t>
        </m:r>
        <m:r>
          <m:t>r</m:t>
        </m:r>
        <m:r>
          <m:t>[</m:t>
        </m:r>
        <m:r>
          <m:t>2</m:t>
        </m:r>
        <m:r>
          <m:t>X</m:t>
        </m:r>
        <m:r>
          <m:t>+</m:t>
        </m:r>
        <m:r>
          <m:t>4</m:t>
        </m:r>
        <m:r>
          <m:t>Y</m:t>
        </m:r>
        <m:r>
          <m:t>]</m:t>
        </m:r>
        <m:r>
          <m:t>=</m:t>
        </m:r>
        <m:r>
          <m:t>20</m:t>
        </m:r>
      </m:oMath>
    </w:p>
    <w:p>
      <w:pPr>
        <w:pStyle w:val="Heading1"/>
      </w:pPr>
      <w:bookmarkStart w:id="47" w:name="question-6"/>
      <w:bookmarkEnd w:id="47"/>
      <w:r>
        <w:t xml:space="preserve">Question 6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</w:p>
    <w:p>
      <w:pPr>
        <w:pStyle w:val="Heading1"/>
      </w:pPr>
      <w:bookmarkStart w:id="48" w:name="appendix"/>
      <w:bookmarkEnd w:id="48"/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 Insert packages you need here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(hwy))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(drv)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(drv)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mean_mpg=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(hwy))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drv),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"Engine Displacement"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"Highway miles per gallon"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class),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"Engine Displacement"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"Highway miles per gallon"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displ,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class),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"Engine Displacement"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"Highway miles per gallon"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cty))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 miles per gallon"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cty))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 miles per gallon"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cty,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 miles per gallon"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cty,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cty))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 miles per gallon"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6ef8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Henrique Magalhaes Rio</dc:creator>
  <dcterms:created xsi:type="dcterms:W3CDTF">2019-08-29T17:22:13Z</dcterms:created>
  <dcterms:modified xsi:type="dcterms:W3CDTF">2019-08-29T17:22:13Z</dcterms:modified>
</cp:coreProperties>
</file>