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300" w:beforeAutospacing="0" w:before="0" w:afterAutospacing="0" w:after="375"/>
        <w:rPr/>
      </w:pPr>
      <w:r>
        <w:rPr/>
        <w:t xml:space="preserve">1.Faça um algoritmo que receba </w:t>
      </w:r>
      <w:r>
        <w:rPr/>
        <w:t>5</w:t>
      </w:r>
      <w:r>
        <w:rPr/>
        <w:t xml:space="preserve"> números, calcule e mostre:</w:t>
      </w:r>
    </w:p>
    <w:p>
      <w:pPr>
        <w:pStyle w:val="NormalWeb"/>
        <w:spacing w:lineRule="atLeast" w:line="300" w:beforeAutospacing="0" w:before="0" w:afterAutospacing="0" w:after="375"/>
        <w:ind w:left="708" w:hanging="0"/>
        <w:rPr/>
      </w:pPr>
      <w:r>
        <w:rPr/>
        <w:t>•</w:t>
      </w:r>
      <w:r>
        <w:rPr/>
        <w:t>A soma dos números digitados</w:t>
      </w:r>
    </w:p>
    <w:p>
      <w:pPr>
        <w:pStyle w:val="NormalWeb"/>
        <w:spacing w:lineRule="atLeast" w:line="300" w:beforeAutospacing="0" w:before="0" w:afterAutospacing="0" w:after="375"/>
        <w:ind w:left="708" w:hanging="0"/>
        <w:rPr/>
      </w:pPr>
      <w:r>
        <w:rPr/>
        <w:t>•</w:t>
      </w:r>
      <w:r>
        <w:rPr/>
        <w:t>A média dos números digitados</w:t>
      </w:r>
    </w:p>
    <w:p>
      <w:pPr>
        <w:pStyle w:val="NormalWeb"/>
        <w:spacing w:lineRule="atLeast" w:line="300" w:beforeAutospacing="0" w:before="0" w:afterAutospacing="0" w:after="375"/>
        <w:ind w:left="708" w:hanging="0"/>
        <w:rPr/>
      </w:pPr>
      <w:r>
        <w:rPr/>
        <w:t>•</w:t>
      </w:r>
      <w:r>
        <w:rPr/>
        <w:t>O maior número digitado</w:t>
      </w:r>
    </w:p>
    <w:p>
      <w:pPr>
        <w:pStyle w:val="NormalWeb"/>
        <w:spacing w:lineRule="atLeast" w:line="300" w:beforeAutospacing="0" w:before="0" w:afterAutospacing="0" w:after="375"/>
        <w:ind w:left="708" w:hanging="0"/>
        <w:rPr/>
      </w:pPr>
      <w:r>
        <w:rPr/>
        <w:t>•</w:t>
      </w:r>
      <w:r>
        <w:rPr/>
        <w:t>O menor número digitado</w:t>
      </w:r>
    </w:p>
    <w:p>
      <w:pPr>
        <w:pStyle w:val="NormalWeb"/>
        <w:spacing w:lineRule="atLeast" w:line="300" w:beforeAutospacing="0" w:before="0" w:afterAutospacing="0" w:after="375"/>
        <w:rPr/>
      </w:pPr>
      <w:r>
        <w:rPr/>
        <w:t>2.Tem-se um conjunto de dados contendo a altura e o sexo (masculino=1 ou feminino=2) de 15 pessoas. Faça um algoritmo que calcule e mostre:</w:t>
      </w:r>
    </w:p>
    <w:p>
      <w:pPr>
        <w:pStyle w:val="NormalWeb"/>
        <w:spacing w:lineRule="atLeast" w:line="300" w:beforeAutospacing="0" w:before="0" w:afterAutospacing="0" w:after="375"/>
        <w:ind w:left="708" w:hanging="0"/>
        <w:rPr/>
      </w:pPr>
      <w:r>
        <w:rPr/>
        <w:t>•</w:t>
      </w:r>
      <w:r>
        <w:rPr/>
        <w:t>A maior e a menor altura do grupo •A média de altura das mulheres</w:t>
      </w:r>
    </w:p>
    <w:p>
      <w:pPr>
        <w:pStyle w:val="NormalWeb"/>
        <w:spacing w:lineRule="atLeast" w:line="300" w:beforeAutospacing="0" w:before="0" w:afterAutospacing="0" w:after="375"/>
        <w:ind w:left="708" w:hanging="0"/>
        <w:rPr/>
      </w:pPr>
      <w:r>
        <w:rPr/>
        <w:t>•</w:t>
      </w:r>
      <w:r>
        <w:rPr/>
        <w:t>O número de homens</w:t>
      </w:r>
    </w:p>
    <w:p>
      <w:pPr>
        <w:pStyle w:val="NormalWeb"/>
        <w:spacing w:lineRule="atLeast" w:line="300" w:beforeAutospacing="0" w:before="0" w:afterAutospacing="0" w:after="375"/>
        <w:ind w:left="708" w:hanging="0"/>
        <w:rPr/>
      </w:pPr>
      <w:r>
        <w:rPr/>
        <w:t>•</w:t>
      </w:r>
      <w:r>
        <w:rPr/>
        <w:t>O sexo da pessoa mais alta</w:t>
      </w:r>
    </w:p>
    <w:p>
      <w:pPr>
        <w:pStyle w:val="NormalWeb"/>
        <w:spacing w:lineRule="atLeast" w:line="300" w:beforeAutospacing="0" w:before="0" w:afterAutospacing="0" w:after="375"/>
        <w:rPr/>
      </w:pPr>
      <w:r>
        <w:rPr/>
        <w:t>3.Faça um algoritmo que mostre todos os número antecessores ao número 100.</w:t>
      </w:r>
    </w:p>
    <w:p>
      <w:pPr>
        <w:pStyle w:val="NormalWeb"/>
        <w:spacing w:lineRule="atLeast" w:line="300" w:beforeAutospacing="0" w:before="0" w:afterAutospacing="0" w:after="375"/>
        <w:rPr/>
      </w:pPr>
      <w:r>
        <w:rPr/>
        <w:t>4. Faça um algoritmo que mostre, a partir do número 100, sua soma de 2 em 2, até que chegue ao número 128.</w:t>
      </w:r>
    </w:p>
    <w:p>
      <w:pPr>
        <w:pStyle w:val="Normal"/>
        <w:rPr>
          <w:rFonts w:ascii="Times New Roman" w:hAnsi="Times New Roman" w:cs="Times New Roman"/>
          <w:sz w:val="24"/>
          <w:szCs w:val="24"/>
          <w:shd w:fill="FCFCFC" w:val="clear"/>
        </w:rPr>
      </w:pPr>
      <w:r>
        <w:rPr>
          <w:rFonts w:cs="Times New Roman" w:ascii="Times New Roman" w:hAnsi="Times New Roman"/>
          <w:sz w:val="24"/>
          <w:szCs w:val="24"/>
          <w:shd w:fill="FCFCFC" w:val="clear"/>
        </w:rPr>
        <w:t>5. Escreva um algoritmo para ler uma temperatura em graus Celsius, calcular e escreva o valor correspondente em graus Fahrenhet. Para teste utilize o valor 100ºC o valor em Como calcular: Fahrenhet é: 212. F = ( 9 * C + 160 ) / 5</w:t>
      </w:r>
    </w:p>
    <w:p>
      <w:pPr>
        <w:pStyle w:val="Normal"/>
        <w:rPr>
          <w:rFonts w:ascii="Times New Roman" w:hAnsi="Times New Roman" w:cs="Times New Roman"/>
          <w:sz w:val="24"/>
          <w:szCs w:val="24"/>
          <w:shd w:fill="FCFCFC" w:val="clear"/>
        </w:rPr>
      </w:pPr>
      <w:r>
        <w:rPr>
          <w:rFonts w:cs="Times New Roman" w:ascii="Times New Roman" w:hAnsi="Times New Roman"/>
          <w:sz w:val="24"/>
          <w:szCs w:val="24"/>
          <w:shd w:fill="FCFCFC" w:val="clear"/>
        </w:rPr>
        <w:t>6. Faça um algoritmo que leia a idade de uma pessoa expressa em anos, meses e dias e escreva a idade dessa pessoa expressa apenas em dias. Considerar ano com 365 dias e mês com 30 dias.</w:t>
      </w:r>
    </w:p>
    <w:p>
      <w:pPr>
        <w:pStyle w:val="Normal"/>
        <w:rPr>
          <w:rFonts w:ascii="Times New Roman" w:hAnsi="Times New Roman" w:cs="Times New Roman"/>
          <w:sz w:val="24"/>
          <w:szCs w:val="24"/>
          <w:shd w:fill="FCFCFC" w:val="clear"/>
        </w:rPr>
      </w:pPr>
      <w:r>
        <w:rPr>
          <w:rFonts w:cs="Times New Roman" w:ascii="Times New Roman" w:hAnsi="Times New Roman"/>
          <w:sz w:val="24"/>
          <w:szCs w:val="24"/>
          <w:shd w:fill="FCFCFC" w:val="clear"/>
        </w:rPr>
        <w:t>Como calcular: anoDias = (anoAtual - ano) * 365;</w:t>
      </w:r>
    </w:p>
    <w:p>
      <w:pPr>
        <w:pStyle w:val="Normal"/>
        <w:rPr>
          <w:rStyle w:val="Appleconvertedspace"/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7. Criar um programa que receba o valor de um produto e um código de aumento, segundo a tabela: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Código % aumento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1 10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3 25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4 30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8 50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</w:p>
    <w:p>
      <w:pPr>
        <w:pStyle w:val="Normal"/>
        <w:rPr>
          <w:rStyle w:val="Appleconvertedspace"/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8. Retorne o valor final com aumento. Exemplo: Usuário digitou valor R$100. O Algoritmo deverá pedir qual o código de aumento. Caso o usuário digite 1, o programa deverá retornar o valor final com 10% de aumento.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9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shd w:fill="FFFFFF" w:val="clear"/>
        </w:rPr>
        <w:t>. Criar um programa para cálculo do salário líquido em que três valores devem ser informados pelo usuário: a quantidade de horas trabalhadas, o salário hora e o número de dependentes. O programa deve mostrar as informações em negrito:</w:t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Informação Cálculos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Salário bruto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Horas trabalhadas * salário hora + (50 * número de dependentes)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Desconto INSS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Se salário bruto &lt;= 1000 INSS=salário bruto * 8.5/100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Se salário bruto &gt; 1000 INSS=salário bruto * 9/100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Desconto IR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Se salário bruto &lt;= 500 IR=0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Se salário bruto &gt; 500 e &lt;= 1000 IR=salário bruto*5/100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  <w:shd w:fill="FFFFFF" w:val="clear"/>
        </w:rPr>
        <w:t>Se salário bruto &gt; 1000 IR=salário bruto*7/100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</w:rPr>
        <w:br/>
        <w:br/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Salário líquido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Salário bruto - INSS - IR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724c15"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d478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42df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LibreOffice/4.4.6.3$Windows_x86 LibreOffice_project/e8938fd3328e95dcf59dd64e7facd2c7d67c704d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2018-09-06T19:43:00Z</dcterms:created>
  <dc:creator>E12-101-01</dc:creator>
  <dc:language>pt-BR</dc:language>
  <dcterms:modified xsi:type="dcterms:W3CDTF">2018-09-10T00:24:08Z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