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Normal"/>
        <w:tblW w:w="9632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50"/>
        <w:gridCol w:w="5604"/>
        <w:gridCol w:w="2678"/>
      </w:tblGrid>
      <w:tr>
        <w:trPr/>
        <w:tc>
          <w:tcPr>
            <w:tcW w:w="1350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57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shd w:fill="auto" w:val="clear"/>
                <w:lang w:val="pt-BR" w:eastAsia="zh-CN" w:bidi="hi-IN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04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6"/>
                <w:szCs w:val="26"/>
                <w:shd w:fill="auto" w:val="clear"/>
                <w:lang w:val="pt-BR" w:eastAsia="zh-CN" w:bidi="hi-IN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6"/>
                <w:szCs w:val="26"/>
                <w:shd w:fill="auto" w:val="clear"/>
                <w:lang w:val="pt-BR" w:eastAsia="zh-CN" w:bidi="hi-IN"/>
              </w:rPr>
              <w:t>Departamento Acadêmico de Computação</w:t>
            </w:r>
          </w:p>
        </w:tc>
        <w:tc>
          <w:tcPr>
            <w:tcW w:w="2678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57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shd w:fill="auto" w:val="clear"/>
                <w:lang w:val="pt-BR" w:eastAsia="zh-CN" w:bidi="hi-I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LOnormal"/>
        <w:spacing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DECLARAÇÃO DO SUPERVISOR/CLIENTE </w:t>
      </w:r>
    </w:p>
    <w:p>
      <w:pPr>
        <w:pStyle w:val="LOnormal"/>
        <w:spacing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>(CONVALIDAÇÃO DO TCC1)</w:t>
        <w:br/>
      </w:r>
    </w:p>
    <w:p>
      <w:pPr>
        <w:pStyle w:val="LOnormal"/>
        <w:spacing w:before="0" w:after="57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Cornélio Procópio,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Nome da Empresa: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[[empresa_nome]]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Endereço da Empresa: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[[empresa_endereco]]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Telefone da Empresa: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auto" w:val="clear"/>
        </w:rPr>
        <w:t>[[empresa_telefone]]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Nome do(a) estudante: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auto" w:val="clear"/>
        </w:rPr>
        <w:t>[[nome]]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Curso do(a) estudante: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shd w:fill="auto" w:val="clear"/>
        </w:rPr>
        <w:t>[[curso]]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E-mail do(a) estudante: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shd w:fill="auto" w:val="clear"/>
        </w:rPr>
        <w:t>[[email]]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Período do curso: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shd w:fill="auto" w:val="clear"/>
        </w:rPr>
        <w:t>[[periodo]]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Data de início do trabalho/estágio: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[[convalidacao_inicio]]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Data de fim do trabalho/estágio: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[[convalidacao_fim]]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 xml:space="preserve">Nome do(a) supervisor(a) na empresa: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[[empresa_supervisor]]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Atividades Desenvolvidas: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[[atividades_desenvolvidas]]</w:t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Assinatura do(a) estudante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Assinatura do(a) supervisor(a)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spacing w:before="40" w:after="120"/>
      <w:ind w:left="432" w:hanging="432"/>
      <w:outlineLvl w:val="0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ind w:left="720" w:hanging="720"/>
      <w:jc w:val="center"/>
      <w:outlineLvl w:val="2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LibreOffice/7.3.7.2$Linux_X86_64 LibreOffice_project/30$Build-2</Application>
  <AppVersion>15.0000</AppVersion>
  <Pages>1</Pages>
  <Words>82</Words>
  <Characters>747</Characters>
  <CharactersWithSpaces>817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2025-03-22T18:33:00Z</dcterms:created>
  <dc:creator/>
  <dc:description/>
  <dc:language>en-US</dc:language>
  <cp:lastModifiedBy/>
  <dcterms:modified xsi:type="dcterms:W3CDTF">2025-03-24T22:47:16Z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