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80E81" w14:textId="04E97C34" w:rsidR="00CE7522" w:rsidRDefault="00CE7522" w:rsidP="0005175B">
      <w:pPr>
        <w:pStyle w:val="Heading1"/>
      </w:pPr>
      <w:bookmarkStart w:id="0" w:name="appendix"/>
      <w:r>
        <w:t>Online supplementary materials</w:t>
      </w:r>
    </w:p>
    <w:p w14:paraId="584E0161" w14:textId="118B7954" w:rsidR="00CE7522" w:rsidRPr="00CE7522" w:rsidRDefault="00CE7522" w:rsidP="00CE7522">
      <w:pPr>
        <w:pStyle w:val="BodyText"/>
      </w:pPr>
      <w:r w:rsidRPr="00CE7522">
        <w:t>Which Amazon Problem? Problem-constructions and Transnationalism in Brazilian Presidential Discourse since 1985</w:t>
      </w:r>
    </w:p>
    <w:p w14:paraId="06040395" w14:textId="3D5F61CB" w:rsidR="0005175B" w:rsidRDefault="00000000" w:rsidP="0005175B">
      <w:pPr>
        <w:pStyle w:val="Heading1"/>
      </w:pPr>
      <w:r>
        <w:t>Appendix</w:t>
      </w:r>
      <w:r w:rsidR="00CE7522">
        <w:t xml:space="preserve"> 1</w:t>
      </w:r>
    </w:p>
    <w:p w14:paraId="61B84B03" w14:textId="77777777" w:rsidR="0005175B" w:rsidRPr="0005175B" w:rsidRDefault="0005175B" w:rsidP="0005175B">
      <w:pPr>
        <w:pStyle w:val="BodyText"/>
      </w:pPr>
    </w:p>
    <w:p w14:paraId="4DDCDB21" w14:textId="57B17D2B" w:rsidR="00F72CFD" w:rsidRDefault="00251D3C" w:rsidP="0005175B">
      <w:pPr>
        <w:pStyle w:val="BodyText"/>
      </w:pPr>
      <w:r>
        <w:rPr>
          <w:noProof/>
        </w:rPr>
        <w:drawing>
          <wp:inline distT="0" distB="0" distL="0" distR="0" wp14:anchorId="4F1BAD6B" wp14:editId="4A9F371B">
            <wp:extent cx="5943600" cy="4514215"/>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514215"/>
                    </a:xfrm>
                    <a:prstGeom prst="rect">
                      <a:avLst/>
                    </a:prstGeom>
                  </pic:spPr>
                </pic:pic>
              </a:graphicData>
            </a:graphic>
          </wp:inline>
        </w:drawing>
      </w:r>
      <w:r w:rsidR="00115B69" w:rsidRPr="0005175B">
        <w:t xml:space="preserve">Figure 5: Share of speeches in each setting by </w:t>
      </w:r>
      <w:r w:rsidR="0005175B" w:rsidRPr="0005175B">
        <w:t>president.</w:t>
      </w:r>
    </w:p>
    <w:p w14:paraId="623D53DE" w14:textId="77777777" w:rsidR="0005175B" w:rsidRDefault="0005175B" w:rsidP="0005175B">
      <w:pPr>
        <w:pStyle w:val="BodyText"/>
      </w:pPr>
    </w:p>
    <w:p w14:paraId="61515260" w14:textId="77777777" w:rsidR="00CE7522" w:rsidRDefault="00CE7522" w:rsidP="0005175B">
      <w:pPr>
        <w:pStyle w:val="BodyText"/>
      </w:pPr>
    </w:p>
    <w:p w14:paraId="2285E78E" w14:textId="77777777" w:rsidR="00CE7522" w:rsidRDefault="00CE7522" w:rsidP="0005175B">
      <w:pPr>
        <w:pStyle w:val="BodyText"/>
      </w:pPr>
    </w:p>
    <w:p w14:paraId="54B7FE8E" w14:textId="77777777" w:rsidR="00CE7522" w:rsidRDefault="00CE7522" w:rsidP="0005175B">
      <w:pPr>
        <w:pStyle w:val="BodyText"/>
      </w:pPr>
    </w:p>
    <w:p w14:paraId="5826E38E" w14:textId="77777777" w:rsidR="00CE7522" w:rsidRDefault="00CE7522" w:rsidP="0005175B">
      <w:pPr>
        <w:pStyle w:val="BodyText"/>
        <w:rPr>
          <w:b/>
          <w:bCs/>
        </w:rPr>
      </w:pPr>
    </w:p>
    <w:p w14:paraId="682886F1" w14:textId="1C2F2839" w:rsidR="00CE7522" w:rsidRPr="00CE7522" w:rsidRDefault="00CE7522" w:rsidP="0005175B">
      <w:pPr>
        <w:pStyle w:val="BodyText"/>
        <w:rPr>
          <w:b/>
          <w:bCs/>
        </w:rPr>
      </w:pPr>
      <w:r>
        <w:rPr>
          <w:b/>
          <w:bCs/>
        </w:rPr>
        <w:lastRenderedPageBreak/>
        <w:t>Appendix 2</w:t>
      </w:r>
    </w:p>
    <w:p w14:paraId="2CCF66D1" w14:textId="1C490479" w:rsidR="00F72CFD" w:rsidRDefault="00251D3C" w:rsidP="0005175B">
      <w:pPr>
        <w:pStyle w:val="BodyText"/>
      </w:pPr>
      <w:r>
        <w:rPr>
          <w:noProof/>
        </w:rPr>
        <w:drawing>
          <wp:inline distT="0" distB="0" distL="0" distR="0" wp14:anchorId="383D56D9" wp14:editId="27F93D05">
            <wp:extent cx="5943600" cy="3964940"/>
            <wp:effectExtent l="0" t="0" r="0" b="0"/>
            <wp:docPr id="12" name="Picture 1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alenda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r w:rsidR="00115B69" w:rsidRPr="0005175B">
        <w:t>Figure 6: Lag analysis for problem-constructions and for year</w:t>
      </w:r>
      <w:bookmarkEnd w:id="0"/>
    </w:p>
    <w:p w14:paraId="11AABF09" w14:textId="5E6F895F" w:rsidR="007467AB" w:rsidRDefault="007467AB" w:rsidP="0005175B">
      <w:pPr>
        <w:pStyle w:val="BodyText"/>
      </w:pPr>
    </w:p>
    <w:p w14:paraId="2D65C372" w14:textId="77777777" w:rsidR="007467AB" w:rsidRDefault="007467AB" w:rsidP="0005175B">
      <w:pPr>
        <w:pStyle w:val="BodyText"/>
        <w:sectPr w:rsidR="007467AB">
          <w:footerReference w:type="default" r:id="rId10"/>
          <w:pgSz w:w="12240" w:h="15840"/>
          <w:pgMar w:top="1440" w:right="1440" w:bottom="1440" w:left="1440" w:header="720" w:footer="720" w:gutter="0"/>
          <w:cols w:space="720"/>
        </w:sectPr>
      </w:pPr>
    </w:p>
    <w:p w14:paraId="4C99DC15" w14:textId="4D2F028D" w:rsidR="007467AB" w:rsidRPr="007467AB" w:rsidRDefault="00CE7522" w:rsidP="00CE7522">
      <w:pPr>
        <w:pStyle w:val="Caption"/>
        <w:keepNext/>
        <w:rPr>
          <w:b/>
          <w:bCs/>
          <w:i w:val="0"/>
          <w:iCs/>
        </w:rPr>
      </w:pPr>
      <w:r>
        <w:rPr>
          <w:b/>
          <w:bCs/>
          <w:i w:val="0"/>
          <w:iCs/>
        </w:rPr>
        <w:lastRenderedPageBreak/>
        <w:t>Appendix 3</w:t>
      </w:r>
    </w:p>
    <w:tbl>
      <w:tblPr>
        <w:tblStyle w:val="PlainTable21"/>
        <w:tblW w:w="0" w:type="auto"/>
        <w:tblLook w:val="04A0" w:firstRow="1" w:lastRow="0" w:firstColumn="1" w:lastColumn="0" w:noHBand="0" w:noVBand="1"/>
      </w:tblPr>
      <w:tblGrid>
        <w:gridCol w:w="1818"/>
        <w:gridCol w:w="5446"/>
        <w:gridCol w:w="5912"/>
      </w:tblGrid>
      <w:tr w:rsidR="007467AB" w:rsidRPr="007467AB" w14:paraId="4C2C907F" w14:textId="77777777" w:rsidTr="00746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1CB8C742" w14:textId="77777777" w:rsidR="007467AB" w:rsidRPr="007467AB" w:rsidRDefault="007467AB" w:rsidP="007467AB">
            <w:pPr>
              <w:spacing w:line="276" w:lineRule="auto"/>
              <w:jc w:val="both"/>
              <w:rPr>
                <w:rFonts w:ascii="Garamond" w:eastAsia="Calibri" w:hAnsi="Garamond" w:cs="Times New Roman"/>
                <w:sz w:val="22"/>
                <w:szCs w:val="22"/>
                <w:lang w:val="en-US"/>
              </w:rPr>
            </w:pPr>
            <w:r w:rsidRPr="007467AB">
              <w:rPr>
                <w:rFonts w:ascii="Garamond" w:eastAsia="Calibri" w:hAnsi="Garamond" w:cs="Times New Roman"/>
                <w:sz w:val="22"/>
                <w:szCs w:val="22"/>
                <w:lang w:val="en-US"/>
              </w:rPr>
              <w:t>Problem-construction</w:t>
            </w:r>
          </w:p>
        </w:tc>
        <w:tc>
          <w:tcPr>
            <w:tcW w:w="5446" w:type="dxa"/>
          </w:tcPr>
          <w:p w14:paraId="77C0F961" w14:textId="77777777" w:rsidR="007467AB" w:rsidRPr="007467AB" w:rsidRDefault="007467AB" w:rsidP="007467AB">
            <w:pPr>
              <w:spacing w:line="276" w:lineRule="auto"/>
              <w:jc w:val="both"/>
              <w:cnfStyle w:val="100000000000" w:firstRow="1" w:lastRow="0" w:firstColumn="0" w:lastColumn="0" w:oddVBand="0" w:evenVBand="0" w:oddHBand="0" w:evenHBand="0" w:firstRowFirstColumn="0" w:firstRowLastColumn="0" w:lastRowFirstColumn="0" w:lastRowLastColumn="0"/>
              <w:rPr>
                <w:rFonts w:ascii="Garamond" w:eastAsia="Calibri" w:hAnsi="Garamond" w:cs="Times New Roman"/>
                <w:sz w:val="22"/>
                <w:szCs w:val="22"/>
                <w:lang w:val="fr-CH"/>
              </w:rPr>
            </w:pPr>
            <w:r w:rsidRPr="007467AB">
              <w:rPr>
                <w:rFonts w:ascii="Garamond" w:eastAsia="Calibri" w:hAnsi="Garamond" w:cs="Times New Roman"/>
                <w:sz w:val="22"/>
                <w:szCs w:val="22"/>
                <w:lang w:val="fr-CH"/>
              </w:rPr>
              <w:t>Description</w:t>
            </w:r>
          </w:p>
        </w:tc>
        <w:tc>
          <w:tcPr>
            <w:tcW w:w="5912" w:type="dxa"/>
          </w:tcPr>
          <w:p w14:paraId="412BE63D" w14:textId="77777777" w:rsidR="007467AB" w:rsidRPr="007467AB" w:rsidRDefault="007467AB" w:rsidP="007467AB">
            <w:pPr>
              <w:spacing w:line="276" w:lineRule="auto"/>
              <w:jc w:val="both"/>
              <w:cnfStyle w:val="100000000000" w:firstRow="1" w:lastRow="0" w:firstColumn="0" w:lastColumn="0" w:oddVBand="0" w:evenVBand="0" w:oddHBand="0" w:evenHBand="0" w:firstRowFirstColumn="0" w:firstRowLastColumn="0" w:lastRowFirstColumn="0" w:lastRowLastColumn="0"/>
              <w:rPr>
                <w:rFonts w:ascii="Garamond" w:eastAsia="Calibri" w:hAnsi="Garamond" w:cs="Times New Roman"/>
                <w:sz w:val="22"/>
                <w:szCs w:val="22"/>
                <w:lang w:val="fr-CH"/>
              </w:rPr>
            </w:pPr>
            <w:r w:rsidRPr="007467AB">
              <w:rPr>
                <w:rFonts w:ascii="Garamond" w:eastAsia="Calibri" w:hAnsi="Garamond" w:cs="Times New Roman"/>
                <w:sz w:val="22"/>
                <w:szCs w:val="22"/>
                <w:lang w:val="fr-CH"/>
              </w:rPr>
              <w:t>Example</w:t>
            </w:r>
          </w:p>
        </w:tc>
      </w:tr>
      <w:tr w:rsidR="007467AB" w:rsidRPr="007467AB" w14:paraId="4AB914D6" w14:textId="77777777" w:rsidTr="0074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64B025E9" w14:textId="77777777" w:rsidR="007467AB" w:rsidRPr="007467AB" w:rsidRDefault="007467AB" w:rsidP="007467AB">
            <w:pPr>
              <w:spacing w:line="276" w:lineRule="auto"/>
              <w:jc w:val="both"/>
              <w:rPr>
                <w:rFonts w:ascii="Garamond" w:eastAsia="Calibri" w:hAnsi="Garamond" w:cs="Times New Roman"/>
                <w:sz w:val="22"/>
                <w:szCs w:val="22"/>
                <w:lang w:val="en-US"/>
              </w:rPr>
            </w:pPr>
            <w:r w:rsidRPr="007467AB">
              <w:rPr>
                <w:rFonts w:ascii="Garamond" w:eastAsia="Calibri" w:hAnsi="Garamond" w:cs="Times New Roman"/>
                <w:sz w:val="22"/>
                <w:szCs w:val="22"/>
                <w:lang w:val="en-US"/>
              </w:rPr>
              <w:t>National Sovereignty</w:t>
            </w:r>
          </w:p>
        </w:tc>
        <w:tc>
          <w:tcPr>
            <w:tcW w:w="5446" w:type="dxa"/>
          </w:tcPr>
          <w:p w14:paraId="54AB4A50" w14:textId="77777777" w:rsidR="007467AB" w:rsidRPr="008517CC" w:rsidRDefault="007467AB" w:rsidP="007467A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2"/>
                <w:szCs w:val="22"/>
              </w:rPr>
            </w:pPr>
            <w:r w:rsidRPr="008517CC">
              <w:rPr>
                <w:rFonts w:ascii="Times New Roman" w:eastAsia="Calibri" w:hAnsi="Times New Roman" w:cs="Times New Roman"/>
                <w:sz w:val="22"/>
                <w:szCs w:val="22"/>
              </w:rPr>
              <w:t>This code constructs the Amazon region and/or forest as an issue of national sovereignty. We understand claims of sovereignty as a particular problem-construction that touches on imaginaries of external threats to territory. Relatedly, we also understand sovereignty as raising concerns about wrong perspectives and criticism from foreign and non-state actors about government action related to the Brazilian Amazon. In all, it advances the view that the Amazon is Brazilian, foreign, and non-state presence in the region needs to be monitored closely.</w:t>
            </w:r>
          </w:p>
        </w:tc>
        <w:tc>
          <w:tcPr>
            <w:tcW w:w="5912" w:type="dxa"/>
          </w:tcPr>
          <w:p w14:paraId="4A4EC3C4" w14:textId="77777777" w:rsidR="007467AB" w:rsidRPr="008517CC" w:rsidRDefault="007467AB" w:rsidP="007467A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2"/>
                <w:szCs w:val="22"/>
              </w:rPr>
            </w:pPr>
            <w:r w:rsidRPr="008517CC">
              <w:rPr>
                <w:rFonts w:ascii="Times New Roman" w:eastAsia="Calibri" w:hAnsi="Times New Roman" w:cs="Times New Roman"/>
                <w:sz w:val="22"/>
                <w:szCs w:val="22"/>
              </w:rPr>
              <w:t>"Congressman, the fundamental link for Brazil to really head in the direction to prosperity. I would like first, Hu Chunhua,  to thank you for the words of your ambassador to Brazil recognizing our sovereignty over the Amazonian region during that recent episode in the G7 meeting. I would like to thank the Chinese government. For us, this type of public acknowledgement is priceless in your words about this region that is so important to the world and to Brazil. (Bolsonaro 25/10/2019)</w:t>
            </w:r>
          </w:p>
        </w:tc>
      </w:tr>
      <w:tr w:rsidR="007467AB" w:rsidRPr="007467AB" w14:paraId="4DF4AC4B" w14:textId="77777777" w:rsidTr="007467AB">
        <w:tc>
          <w:tcPr>
            <w:cnfStyle w:val="001000000000" w:firstRow="0" w:lastRow="0" w:firstColumn="1" w:lastColumn="0" w:oddVBand="0" w:evenVBand="0" w:oddHBand="0" w:evenHBand="0" w:firstRowFirstColumn="0" w:firstRowLastColumn="0" w:lastRowFirstColumn="0" w:lastRowLastColumn="0"/>
            <w:tcW w:w="1818" w:type="dxa"/>
          </w:tcPr>
          <w:p w14:paraId="39613F64" w14:textId="77777777" w:rsidR="007467AB" w:rsidRPr="007467AB" w:rsidRDefault="007467AB" w:rsidP="007467AB">
            <w:pPr>
              <w:spacing w:line="276" w:lineRule="auto"/>
              <w:jc w:val="both"/>
              <w:rPr>
                <w:rFonts w:ascii="Garamond" w:eastAsia="Calibri" w:hAnsi="Garamond" w:cs="Times New Roman"/>
                <w:sz w:val="22"/>
                <w:szCs w:val="22"/>
                <w:lang w:val="en-US"/>
              </w:rPr>
            </w:pPr>
            <w:r w:rsidRPr="007467AB">
              <w:rPr>
                <w:rFonts w:ascii="Garamond" w:eastAsia="Calibri" w:hAnsi="Garamond" w:cs="Times New Roman"/>
                <w:sz w:val="22"/>
                <w:szCs w:val="22"/>
                <w:lang w:val="en-US"/>
              </w:rPr>
              <w:t>Economic Integration</w:t>
            </w:r>
          </w:p>
        </w:tc>
        <w:tc>
          <w:tcPr>
            <w:tcW w:w="5446" w:type="dxa"/>
          </w:tcPr>
          <w:p w14:paraId="62C9BD83" w14:textId="77777777" w:rsidR="007467AB" w:rsidRPr="008517CC" w:rsidRDefault="007467AB" w:rsidP="007467A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2"/>
                <w:szCs w:val="22"/>
              </w:rPr>
            </w:pPr>
            <w:r w:rsidRPr="008517CC">
              <w:rPr>
                <w:rFonts w:ascii="Times New Roman" w:eastAsia="Calibri" w:hAnsi="Times New Roman" w:cs="Times New Roman"/>
                <w:sz w:val="22"/>
                <w:szCs w:val="22"/>
              </w:rPr>
              <w:t>This code constructs the Amazon region and/or forest as an issue of economic integration. It advances the view that the Amazon needs to be developed and connected to the national economy. This includes expanding the agricultural frontier through incentives, creating a diverse set of infrastructure (roads, dams, internet, radio, energy), fostering differing industries (tourism, mining, cattle, agriculture and so on) through tax-free zones, as well as facilitating the exploitation of natural resources for developmental purposes.</w:t>
            </w:r>
          </w:p>
        </w:tc>
        <w:tc>
          <w:tcPr>
            <w:tcW w:w="5912" w:type="dxa"/>
          </w:tcPr>
          <w:p w14:paraId="707830CA" w14:textId="77777777" w:rsidR="007467AB" w:rsidRPr="008517CC" w:rsidRDefault="007467AB" w:rsidP="007467A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2"/>
                <w:szCs w:val="22"/>
              </w:rPr>
            </w:pPr>
            <w:r w:rsidRPr="008517CC">
              <w:rPr>
                <w:rFonts w:ascii="Times New Roman" w:eastAsia="Calibri" w:hAnsi="Times New Roman" w:cs="Times New Roman"/>
                <w:sz w:val="22"/>
                <w:szCs w:val="22"/>
              </w:rPr>
              <w:t>"If you allow me, in the Amazon - which for a long time stayed asleep due to the lack of coordinated actions - have already taken a few structuring actions. We, in the Amazon, are connecting Manuas, Boa Vista, Caracarai, until up there, the red line [in a map] that goes all the way up in the direction of Venezuela, that is the so-called  BR-174 highway. This highway will allow production in the Tax Free Zone in Manaus to be competitive, not within, but outside, that is the vocation of the the Tax Free Zone to export; and we can even do it through the Caribbean (Cardoso 02/07/1997)"</w:t>
            </w:r>
          </w:p>
        </w:tc>
      </w:tr>
      <w:tr w:rsidR="007467AB" w:rsidRPr="007467AB" w14:paraId="154FE69C" w14:textId="77777777" w:rsidTr="0074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3E829D47" w14:textId="77777777" w:rsidR="007467AB" w:rsidRPr="007467AB" w:rsidRDefault="007467AB" w:rsidP="007467AB">
            <w:pPr>
              <w:spacing w:line="276" w:lineRule="auto"/>
              <w:jc w:val="both"/>
              <w:rPr>
                <w:rFonts w:ascii="Garamond" w:eastAsia="Calibri" w:hAnsi="Garamond" w:cs="Times New Roman"/>
                <w:sz w:val="22"/>
                <w:szCs w:val="22"/>
                <w:lang w:val="fr-CH"/>
              </w:rPr>
            </w:pPr>
            <w:r w:rsidRPr="007467AB">
              <w:rPr>
                <w:rFonts w:ascii="Garamond" w:eastAsia="Calibri" w:hAnsi="Garamond" w:cs="Times New Roman"/>
                <w:sz w:val="22"/>
                <w:szCs w:val="22"/>
                <w:lang w:val="fr-CH"/>
              </w:rPr>
              <w:t xml:space="preserve">Social </w:t>
            </w:r>
            <w:proofErr w:type="spellStart"/>
            <w:r w:rsidRPr="007467AB">
              <w:rPr>
                <w:rFonts w:ascii="Garamond" w:eastAsia="Calibri" w:hAnsi="Garamond" w:cs="Times New Roman"/>
                <w:sz w:val="22"/>
                <w:szCs w:val="22"/>
                <w:lang w:val="fr-CH"/>
              </w:rPr>
              <w:t>Development</w:t>
            </w:r>
            <w:proofErr w:type="spellEnd"/>
          </w:p>
        </w:tc>
        <w:tc>
          <w:tcPr>
            <w:tcW w:w="5446" w:type="dxa"/>
          </w:tcPr>
          <w:p w14:paraId="33D87314" w14:textId="77777777" w:rsidR="007467AB" w:rsidRPr="008517CC" w:rsidRDefault="007467AB" w:rsidP="007467A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2"/>
                <w:szCs w:val="22"/>
              </w:rPr>
            </w:pPr>
            <w:r w:rsidRPr="008517CC">
              <w:rPr>
                <w:rFonts w:ascii="Times New Roman" w:eastAsia="Calibri" w:hAnsi="Times New Roman" w:cs="Times New Roman"/>
                <w:sz w:val="22"/>
                <w:szCs w:val="22"/>
              </w:rPr>
              <w:t xml:space="preserve">This code constructs the Amazon region and/or forest as an issue of social development. It advances the view that Amazon is full of citizens who should have their rights guaranteed. This refers to the construction of schools and universities (right to education), of hospitals (right to health), and of housing (right to house). This also includes guarantees of a dignified life with decent employment, access to water and sanitation, as well as access to </w:t>
            </w:r>
            <w:r w:rsidRPr="008517CC">
              <w:rPr>
                <w:rFonts w:ascii="Times New Roman" w:eastAsia="Calibri" w:hAnsi="Times New Roman" w:cs="Times New Roman"/>
                <w:sz w:val="22"/>
                <w:szCs w:val="22"/>
              </w:rPr>
              <w:lastRenderedPageBreak/>
              <w:t>electricity, internet, radio, and light. Finally, this includes referrals to culture and the right to vote.</w:t>
            </w:r>
          </w:p>
        </w:tc>
        <w:tc>
          <w:tcPr>
            <w:tcW w:w="5912" w:type="dxa"/>
          </w:tcPr>
          <w:p w14:paraId="11C38848" w14:textId="77777777" w:rsidR="007467AB" w:rsidRPr="008517CC" w:rsidRDefault="007467AB" w:rsidP="007467A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2"/>
                <w:szCs w:val="22"/>
              </w:rPr>
            </w:pPr>
            <w:r w:rsidRPr="008517CC">
              <w:rPr>
                <w:rFonts w:ascii="Times New Roman" w:eastAsia="Calibri" w:hAnsi="Times New Roman" w:cs="Times New Roman"/>
                <w:sz w:val="22"/>
                <w:szCs w:val="22"/>
              </w:rPr>
              <w:lastRenderedPageBreak/>
              <w:t>"The state does not work for profits, the state needs to guarantee dignity, we find that a citizen who lives in the riverside of the Amazon river, 600 kilometers from Manaus, has the right to have the electricity in their house, to owe a fridge, to owe a television where to watch the soap operas. We have invested over 14 billion reais in this program, in three and a half years. Do you know how many electrical lines we have already built? One million kilometers of lines. (Lula 20/11/2009)"</w:t>
            </w:r>
          </w:p>
        </w:tc>
      </w:tr>
      <w:tr w:rsidR="007467AB" w:rsidRPr="007467AB" w14:paraId="375DE5C1" w14:textId="77777777" w:rsidTr="007467AB">
        <w:tc>
          <w:tcPr>
            <w:cnfStyle w:val="001000000000" w:firstRow="0" w:lastRow="0" w:firstColumn="1" w:lastColumn="0" w:oddVBand="0" w:evenVBand="0" w:oddHBand="0" w:evenHBand="0" w:firstRowFirstColumn="0" w:firstRowLastColumn="0" w:lastRowFirstColumn="0" w:lastRowLastColumn="0"/>
            <w:tcW w:w="1818" w:type="dxa"/>
          </w:tcPr>
          <w:p w14:paraId="354EA7D8" w14:textId="77777777" w:rsidR="007467AB" w:rsidRPr="007467AB" w:rsidRDefault="007467AB" w:rsidP="007467AB">
            <w:pPr>
              <w:spacing w:line="276" w:lineRule="auto"/>
              <w:jc w:val="both"/>
              <w:rPr>
                <w:rFonts w:ascii="Garamond" w:eastAsia="Calibri" w:hAnsi="Garamond" w:cs="Times New Roman"/>
                <w:sz w:val="22"/>
                <w:szCs w:val="22"/>
                <w:lang w:val="en-US"/>
              </w:rPr>
            </w:pPr>
            <w:r w:rsidRPr="007467AB">
              <w:rPr>
                <w:rFonts w:ascii="Garamond" w:eastAsia="Calibri" w:hAnsi="Garamond" w:cs="Times New Roman"/>
                <w:sz w:val="22"/>
                <w:szCs w:val="22"/>
                <w:lang w:val="en-US"/>
              </w:rPr>
              <w:t>Environmental Conservation</w:t>
            </w:r>
          </w:p>
        </w:tc>
        <w:tc>
          <w:tcPr>
            <w:tcW w:w="5446" w:type="dxa"/>
          </w:tcPr>
          <w:p w14:paraId="2589D3A6" w14:textId="77777777" w:rsidR="007467AB" w:rsidRPr="008517CC" w:rsidRDefault="007467AB" w:rsidP="007467A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2"/>
                <w:szCs w:val="22"/>
              </w:rPr>
            </w:pPr>
            <w:r w:rsidRPr="008517CC">
              <w:rPr>
                <w:rFonts w:ascii="Times New Roman" w:eastAsia="Calibri" w:hAnsi="Times New Roman" w:cs="Times New Roman"/>
                <w:sz w:val="22"/>
                <w:szCs w:val="22"/>
              </w:rPr>
              <w:t>This code constructs the Amazon region and/or forest as an issue of conservation. This problem-construction focuses on the value of a standing forest and of the preserved ecosystem in the region. The conservationist narrative advances the view that Amazon should be preserved, deforestation should be halted, and the practices of indigenous and traditional populations should be maintained and fostered. It advances the view that the emission of greenhouse gasses should be halted, that renewable energy should be supported, and that protected areas should be created.</w:t>
            </w:r>
          </w:p>
        </w:tc>
        <w:tc>
          <w:tcPr>
            <w:tcW w:w="5912" w:type="dxa"/>
          </w:tcPr>
          <w:p w14:paraId="33895A67" w14:textId="77777777" w:rsidR="007467AB" w:rsidRPr="008517CC" w:rsidRDefault="007467AB" w:rsidP="002F30FF">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2"/>
                <w:szCs w:val="22"/>
              </w:rPr>
            </w:pPr>
            <w:r w:rsidRPr="008517CC">
              <w:rPr>
                <w:rFonts w:ascii="Times New Roman" w:eastAsia="Calibri" w:hAnsi="Times New Roman" w:cs="Times New Roman"/>
                <w:sz w:val="22"/>
                <w:szCs w:val="22"/>
              </w:rPr>
              <w:t>"I have put in place emergency measures, I have suspended the exports of wood logs, I have suspended the fiscal incentives and credits to projects that could damage the environment in the amazon and I have made a license mandatory to gold mining that prohibits utilizing mercury in the process. This began the restructuring of the governmental system of control and preservation of the environment, I have created the Brazilian Institute for the Environment and Natural Resources [IBAMA], which will be headed by Dr. Mesquita (Sarney 20/07/1989)"</w:t>
            </w:r>
          </w:p>
        </w:tc>
      </w:tr>
    </w:tbl>
    <w:p w14:paraId="098D9518" w14:textId="3F664D05" w:rsidR="008517CC" w:rsidRDefault="002F30FF" w:rsidP="002F30FF">
      <w:pPr>
        <w:pStyle w:val="Caption"/>
        <w:jc w:val="center"/>
        <w:sectPr w:rsidR="008517CC" w:rsidSect="007467AB">
          <w:pgSz w:w="15840" w:h="12240" w:orient="landscape"/>
          <w:pgMar w:top="1440" w:right="1440" w:bottom="1440" w:left="1440" w:header="720" w:footer="720" w:gutter="0"/>
          <w:cols w:space="720"/>
          <w:docGrid w:linePitch="326"/>
        </w:sectPr>
      </w:pPr>
      <w:r>
        <w:t>Table 2: Codebook for Amazonian Problem-constructions</w:t>
      </w:r>
    </w:p>
    <w:p w14:paraId="1FC1941D" w14:textId="27D3D6DD" w:rsidR="00CE7522" w:rsidRPr="007467AB" w:rsidRDefault="00CE7522" w:rsidP="00CE7522">
      <w:pPr>
        <w:pStyle w:val="Caption"/>
        <w:keepNext/>
        <w:rPr>
          <w:b/>
          <w:bCs/>
          <w:i w:val="0"/>
          <w:iCs/>
        </w:rPr>
      </w:pPr>
      <w:r>
        <w:rPr>
          <w:b/>
          <w:bCs/>
          <w:i w:val="0"/>
          <w:iCs/>
        </w:rPr>
        <w:lastRenderedPageBreak/>
        <w:t xml:space="preserve">Appendix </w:t>
      </w:r>
      <w:r>
        <w:rPr>
          <w:b/>
          <w:bCs/>
          <w:i w:val="0"/>
          <w:iCs/>
        </w:rPr>
        <w:t>4</w:t>
      </w:r>
    </w:p>
    <w:p w14:paraId="3FFB35C2" w14:textId="77777777" w:rsidR="002F30FF" w:rsidRPr="001D2EB6" w:rsidRDefault="000E7E8D" w:rsidP="002F30FF">
      <w:pPr>
        <w:pStyle w:val="BodyText"/>
        <w:spacing w:line="276" w:lineRule="auto"/>
        <w:ind w:left="96"/>
      </w:pPr>
      <w:r>
        <w:rPr>
          <w:sz w:val="5"/>
        </w:rPr>
      </w:r>
      <w:r>
        <w:rPr>
          <w:sz w:val="5"/>
        </w:rPr>
        <w:pict w14:anchorId="6C1E421A">
          <v:group id="docshapegroup98" o:spid="_x0000_s2051" alt="" style="width:711.9pt;height:2.8pt;mso-position-horizontal-relative:char;mso-position-vertical-relative:line" coordsize="14238,56">
            <v:line id="_x0000_s2052" alt="" style="position:absolute" from="0,4" to="14238,4" strokeweight=".14042mm"/>
            <v:line id="_x0000_s2053" alt="" style="position:absolute" from="0,52" to="14238,52" strokeweight=".14042mm"/>
            <w10:anchorlock/>
          </v:group>
        </w:pict>
      </w:r>
    </w:p>
    <w:p w14:paraId="234A3CFA" w14:textId="77777777" w:rsidR="002F30FF" w:rsidRPr="001D2EB6" w:rsidRDefault="000E7E8D" w:rsidP="002F30FF">
      <w:pPr>
        <w:spacing w:before="87" w:line="276" w:lineRule="auto"/>
        <w:ind w:left="8205"/>
        <w:rPr>
          <w:i/>
        </w:rPr>
      </w:pPr>
      <w:r>
        <w:rPr>
          <w:sz w:val="22"/>
          <w:szCs w:val="22"/>
        </w:rPr>
        <w:pict w14:anchorId="6952C59A">
          <v:shape id="docshape99" o:spid="_x0000_s2050" alt="" style="position:absolute;left:0;text-align:left;margin-left:264.95pt;margin-top:18.9pt;width:519pt;height:.1pt;z-index:-251657216;mso-wrap-edited:f;mso-width-percent:0;mso-height-percent:0;mso-wrap-distance-left:0;mso-wrap-distance-right:0;mso-position-horizontal-relative:page;mso-width-percent:0;mso-height-percent:0" coordsize="10380,1270" path="m,l10379,e" filled="f" strokeweight=".14042mm">
            <v:path arrowok="t" o:connecttype="custom" o:connectlocs="0,0;2147483646,0" o:connectangles="0,0"/>
            <w10:wrap type="topAndBottom" anchorx="page"/>
          </v:shape>
        </w:pict>
      </w:r>
      <w:r w:rsidR="002F30FF" w:rsidRPr="001D2EB6">
        <w:rPr>
          <w:i/>
        </w:rPr>
        <w:t>Dependent</w:t>
      </w:r>
      <w:r w:rsidR="002F30FF" w:rsidRPr="001D2EB6">
        <w:rPr>
          <w:i/>
          <w:spacing w:val="59"/>
        </w:rPr>
        <w:t xml:space="preserve"> </w:t>
      </w:r>
      <w:r w:rsidR="002F30FF" w:rsidRPr="001D2EB6">
        <w:rPr>
          <w:i/>
          <w:spacing w:val="-2"/>
        </w:rPr>
        <w:t>variable:</w:t>
      </w:r>
    </w:p>
    <w:p w14:paraId="72121311" w14:textId="77777777" w:rsidR="002F30FF" w:rsidRPr="001D2EB6" w:rsidRDefault="002F30FF" w:rsidP="002F30FF">
      <w:pPr>
        <w:spacing w:before="58" w:after="26" w:line="276" w:lineRule="auto"/>
        <w:ind w:right="217"/>
        <w:jc w:val="center"/>
      </w:pPr>
      <w:r>
        <w:rPr>
          <w:w w:val="90"/>
        </w:rPr>
        <w:t xml:space="preserve">                                                                    </w:t>
      </w:r>
      <w:r w:rsidRPr="001D2EB6">
        <w:rPr>
          <w:w w:val="90"/>
        </w:rPr>
        <w:t>Amazon</w:t>
      </w:r>
      <w:r w:rsidRPr="001D2EB6">
        <w:rPr>
          <w:spacing w:val="-2"/>
        </w:rPr>
        <w:t xml:space="preserve"> </w:t>
      </w:r>
      <w:r w:rsidRPr="001D2EB6">
        <w:rPr>
          <w:w w:val="90"/>
        </w:rPr>
        <w:t xml:space="preserve">Speech </w:t>
      </w:r>
      <w:r>
        <w:rPr>
          <w:w w:val="90"/>
        </w:rPr>
        <w:t xml:space="preserve">  </w:t>
      </w:r>
      <w:r w:rsidRPr="001D2EB6">
        <w:rPr>
          <w:w w:val="90"/>
        </w:rPr>
        <w:t>Environmental</w:t>
      </w:r>
      <w:r w:rsidRPr="001D2EB6">
        <w:rPr>
          <w:spacing w:val="-1"/>
        </w:rPr>
        <w:t xml:space="preserve"> </w:t>
      </w:r>
      <w:r w:rsidRPr="001D2EB6">
        <w:rPr>
          <w:w w:val="90"/>
        </w:rPr>
        <w:t>Conservation</w:t>
      </w:r>
      <w:r>
        <w:rPr>
          <w:w w:val="90"/>
        </w:rPr>
        <w:t xml:space="preserve"> </w:t>
      </w:r>
      <w:r w:rsidRPr="001D2EB6">
        <w:rPr>
          <w:w w:val="90"/>
        </w:rPr>
        <w:t xml:space="preserve"> </w:t>
      </w:r>
      <w:r>
        <w:rPr>
          <w:w w:val="90"/>
        </w:rPr>
        <w:t xml:space="preserve"> </w:t>
      </w:r>
      <w:r w:rsidRPr="001D2EB6">
        <w:rPr>
          <w:w w:val="90"/>
        </w:rPr>
        <w:t>Economic</w:t>
      </w:r>
      <w:r w:rsidRPr="001D2EB6">
        <w:rPr>
          <w:spacing w:val="-1"/>
        </w:rPr>
        <w:t xml:space="preserve"> </w:t>
      </w:r>
      <w:r w:rsidRPr="001D2EB6">
        <w:rPr>
          <w:w w:val="90"/>
        </w:rPr>
        <w:t xml:space="preserve">Integration </w:t>
      </w:r>
      <w:r>
        <w:rPr>
          <w:w w:val="90"/>
        </w:rPr>
        <w:t xml:space="preserve">  </w:t>
      </w:r>
      <w:r w:rsidRPr="001D2EB6">
        <w:rPr>
          <w:w w:val="90"/>
        </w:rPr>
        <w:t>Social</w:t>
      </w:r>
      <w:r w:rsidRPr="001D2EB6">
        <w:rPr>
          <w:spacing w:val="-1"/>
        </w:rPr>
        <w:t xml:space="preserve"> </w:t>
      </w:r>
      <w:r w:rsidRPr="001D2EB6">
        <w:rPr>
          <w:w w:val="90"/>
        </w:rPr>
        <w:t>Development</w:t>
      </w:r>
      <w:r>
        <w:rPr>
          <w:w w:val="90"/>
        </w:rPr>
        <w:t xml:space="preserve">  </w:t>
      </w:r>
      <w:r w:rsidRPr="001D2EB6">
        <w:rPr>
          <w:w w:val="90"/>
        </w:rPr>
        <w:t xml:space="preserve"> National</w:t>
      </w:r>
      <w:r w:rsidRPr="001D2EB6">
        <w:rPr>
          <w:spacing w:val="-2"/>
        </w:rPr>
        <w:t xml:space="preserve"> </w:t>
      </w:r>
      <w:r w:rsidRPr="001D2EB6">
        <w:rPr>
          <w:spacing w:val="-2"/>
          <w:w w:val="90"/>
        </w:rPr>
        <w:t>Sovereignty</w:t>
      </w:r>
    </w:p>
    <w:tbl>
      <w:tblPr>
        <w:tblW w:w="0" w:type="auto"/>
        <w:tblInd w:w="107" w:type="dxa"/>
        <w:tblLayout w:type="fixed"/>
        <w:tblCellMar>
          <w:left w:w="0" w:type="dxa"/>
          <w:right w:w="0" w:type="dxa"/>
        </w:tblCellMar>
        <w:tblLook w:val="01E0" w:firstRow="1" w:lastRow="1" w:firstColumn="1" w:lastColumn="1" w:noHBand="0" w:noVBand="0"/>
      </w:tblPr>
      <w:tblGrid>
        <w:gridCol w:w="4110"/>
        <w:gridCol w:w="1703"/>
        <w:gridCol w:w="2224"/>
        <w:gridCol w:w="2161"/>
        <w:gridCol w:w="1978"/>
        <w:gridCol w:w="2066"/>
      </w:tblGrid>
      <w:tr w:rsidR="002F30FF" w:rsidRPr="001D2EB6" w14:paraId="3ABABE00" w14:textId="77777777" w:rsidTr="00EF7939">
        <w:trPr>
          <w:trHeight w:val="376"/>
        </w:trPr>
        <w:tc>
          <w:tcPr>
            <w:tcW w:w="4110" w:type="dxa"/>
            <w:tcBorders>
              <w:bottom w:val="single" w:sz="4" w:space="0" w:color="000000"/>
            </w:tcBorders>
          </w:tcPr>
          <w:p w14:paraId="3A72619F" w14:textId="77777777" w:rsidR="002F30FF" w:rsidRPr="001D2EB6" w:rsidRDefault="002F30FF" w:rsidP="00EF7939">
            <w:pPr>
              <w:pStyle w:val="TableParagraph"/>
              <w:spacing w:before="0" w:line="276" w:lineRule="auto"/>
              <w:jc w:val="left"/>
              <w:rPr>
                <w:rFonts w:ascii="Times New Roman" w:hAnsi="Times New Roman" w:cs="Times New Roman"/>
                <w:sz w:val="24"/>
                <w:szCs w:val="24"/>
              </w:rPr>
            </w:pPr>
          </w:p>
        </w:tc>
        <w:tc>
          <w:tcPr>
            <w:tcW w:w="1703" w:type="dxa"/>
            <w:tcBorders>
              <w:bottom w:val="single" w:sz="4" w:space="0" w:color="000000"/>
            </w:tcBorders>
          </w:tcPr>
          <w:p w14:paraId="5117E0B6" w14:textId="77777777" w:rsidR="002F30FF" w:rsidRPr="001D2EB6" w:rsidRDefault="002F30FF" w:rsidP="00EF7939">
            <w:pPr>
              <w:pStyle w:val="TableParagraph"/>
              <w:spacing w:before="71" w:line="276" w:lineRule="auto"/>
              <w:ind w:left="483"/>
              <w:jc w:val="left"/>
              <w:rPr>
                <w:rFonts w:ascii="Times New Roman" w:hAnsi="Times New Roman" w:cs="Times New Roman"/>
                <w:sz w:val="24"/>
                <w:szCs w:val="24"/>
              </w:rPr>
            </w:pPr>
            <w:r w:rsidRPr="001D2EB6">
              <w:rPr>
                <w:rFonts w:ascii="Times New Roman" w:hAnsi="Times New Roman" w:cs="Times New Roman"/>
                <w:spacing w:val="-5"/>
                <w:w w:val="90"/>
                <w:sz w:val="24"/>
                <w:szCs w:val="24"/>
              </w:rPr>
              <w:t>(1)</w:t>
            </w:r>
          </w:p>
        </w:tc>
        <w:tc>
          <w:tcPr>
            <w:tcW w:w="2224" w:type="dxa"/>
            <w:tcBorders>
              <w:bottom w:val="single" w:sz="4" w:space="0" w:color="000000"/>
            </w:tcBorders>
          </w:tcPr>
          <w:p w14:paraId="1C1478B1" w14:textId="77777777" w:rsidR="002F30FF" w:rsidRPr="001D2EB6" w:rsidRDefault="002F30FF" w:rsidP="00EF7939">
            <w:pPr>
              <w:pStyle w:val="TableParagraph"/>
              <w:spacing w:before="71" w:line="276" w:lineRule="auto"/>
              <w:ind w:left="747" w:right="900"/>
              <w:rPr>
                <w:rFonts w:ascii="Times New Roman" w:hAnsi="Times New Roman" w:cs="Times New Roman"/>
                <w:sz w:val="24"/>
                <w:szCs w:val="24"/>
              </w:rPr>
            </w:pPr>
            <w:r w:rsidRPr="001D2EB6">
              <w:rPr>
                <w:rFonts w:ascii="Times New Roman" w:hAnsi="Times New Roman" w:cs="Times New Roman"/>
                <w:spacing w:val="-5"/>
                <w:w w:val="90"/>
                <w:sz w:val="24"/>
                <w:szCs w:val="24"/>
              </w:rPr>
              <w:t>(2)</w:t>
            </w:r>
          </w:p>
        </w:tc>
        <w:tc>
          <w:tcPr>
            <w:tcW w:w="2161" w:type="dxa"/>
            <w:tcBorders>
              <w:bottom w:val="single" w:sz="4" w:space="0" w:color="000000"/>
            </w:tcBorders>
          </w:tcPr>
          <w:p w14:paraId="5866D838" w14:textId="77777777" w:rsidR="002F30FF" w:rsidRPr="001D2EB6" w:rsidRDefault="002F30FF" w:rsidP="00EF7939">
            <w:pPr>
              <w:pStyle w:val="TableParagraph"/>
              <w:spacing w:before="71" w:line="276" w:lineRule="auto"/>
              <w:ind w:left="1029" w:right="797"/>
              <w:rPr>
                <w:rFonts w:ascii="Times New Roman" w:hAnsi="Times New Roman" w:cs="Times New Roman"/>
                <w:sz w:val="24"/>
                <w:szCs w:val="24"/>
              </w:rPr>
            </w:pPr>
            <w:r w:rsidRPr="001D2EB6">
              <w:rPr>
                <w:rFonts w:ascii="Times New Roman" w:hAnsi="Times New Roman" w:cs="Times New Roman"/>
                <w:spacing w:val="-5"/>
                <w:w w:val="90"/>
                <w:sz w:val="24"/>
                <w:szCs w:val="24"/>
              </w:rPr>
              <w:t>(3)</w:t>
            </w:r>
          </w:p>
        </w:tc>
        <w:tc>
          <w:tcPr>
            <w:tcW w:w="1978" w:type="dxa"/>
            <w:tcBorders>
              <w:bottom w:val="single" w:sz="4" w:space="0" w:color="000000"/>
            </w:tcBorders>
          </w:tcPr>
          <w:p w14:paraId="7C81C5D7" w14:textId="77777777" w:rsidR="002F30FF" w:rsidRPr="001D2EB6" w:rsidRDefault="002F30FF" w:rsidP="00EF7939">
            <w:pPr>
              <w:pStyle w:val="TableParagraph"/>
              <w:spacing w:before="71" w:line="276" w:lineRule="auto"/>
              <w:ind w:left="474" w:right="453"/>
              <w:rPr>
                <w:rFonts w:ascii="Times New Roman" w:hAnsi="Times New Roman" w:cs="Times New Roman"/>
                <w:sz w:val="24"/>
                <w:szCs w:val="24"/>
              </w:rPr>
            </w:pPr>
            <w:r w:rsidRPr="001D2EB6">
              <w:rPr>
                <w:rFonts w:ascii="Times New Roman" w:hAnsi="Times New Roman" w:cs="Times New Roman"/>
                <w:spacing w:val="-5"/>
                <w:w w:val="90"/>
                <w:sz w:val="24"/>
                <w:szCs w:val="24"/>
              </w:rPr>
              <w:t>(4)</w:t>
            </w:r>
          </w:p>
        </w:tc>
        <w:tc>
          <w:tcPr>
            <w:tcW w:w="2066" w:type="dxa"/>
            <w:tcBorders>
              <w:bottom w:val="single" w:sz="4" w:space="0" w:color="000000"/>
            </w:tcBorders>
          </w:tcPr>
          <w:p w14:paraId="198FBFB8" w14:textId="77777777" w:rsidR="002F30FF" w:rsidRPr="001D2EB6" w:rsidRDefault="002F30FF" w:rsidP="00EF7939">
            <w:pPr>
              <w:pStyle w:val="TableParagraph"/>
              <w:spacing w:before="71" w:line="276" w:lineRule="auto"/>
              <w:ind w:left="663" w:right="825"/>
              <w:rPr>
                <w:rFonts w:ascii="Times New Roman" w:hAnsi="Times New Roman" w:cs="Times New Roman"/>
                <w:sz w:val="24"/>
                <w:szCs w:val="24"/>
              </w:rPr>
            </w:pPr>
            <w:r w:rsidRPr="001D2EB6">
              <w:rPr>
                <w:rFonts w:ascii="Times New Roman" w:hAnsi="Times New Roman" w:cs="Times New Roman"/>
                <w:spacing w:val="-5"/>
                <w:w w:val="90"/>
                <w:sz w:val="24"/>
                <w:szCs w:val="24"/>
              </w:rPr>
              <w:t>(5)</w:t>
            </w:r>
          </w:p>
        </w:tc>
      </w:tr>
      <w:tr w:rsidR="002F30FF" w:rsidRPr="001D2EB6" w14:paraId="7D66CDE8" w14:textId="77777777" w:rsidTr="00EF7939">
        <w:trPr>
          <w:trHeight w:val="334"/>
        </w:trPr>
        <w:tc>
          <w:tcPr>
            <w:tcW w:w="4110" w:type="dxa"/>
            <w:tcBorders>
              <w:top w:val="single" w:sz="4" w:space="0" w:color="000000"/>
            </w:tcBorders>
          </w:tcPr>
          <w:p w14:paraId="2917DCC5" w14:textId="77777777" w:rsidR="002F30FF" w:rsidRPr="001D2EB6" w:rsidRDefault="002F30FF" w:rsidP="00EF7939">
            <w:pPr>
              <w:pStyle w:val="TableParagraph"/>
              <w:spacing w:before="65" w:line="276" w:lineRule="auto"/>
              <w:jc w:val="left"/>
              <w:rPr>
                <w:rFonts w:ascii="Times New Roman" w:hAnsi="Times New Roman" w:cs="Times New Roman"/>
                <w:sz w:val="24"/>
                <w:szCs w:val="24"/>
              </w:rPr>
            </w:pPr>
            <w:r w:rsidRPr="001D2EB6">
              <w:rPr>
                <w:rFonts w:ascii="Times New Roman" w:hAnsi="Times New Roman" w:cs="Times New Roman"/>
                <w:w w:val="90"/>
                <w:sz w:val="24"/>
                <w:szCs w:val="24"/>
              </w:rPr>
              <w:t>Amazonian</w:t>
            </w:r>
            <w:r w:rsidRPr="001D2EB6">
              <w:rPr>
                <w:rFonts w:ascii="Times New Roman" w:hAnsi="Times New Roman" w:cs="Times New Roman"/>
                <w:spacing w:val="22"/>
                <w:sz w:val="24"/>
                <w:szCs w:val="24"/>
              </w:rPr>
              <w:t xml:space="preserve"> </w:t>
            </w:r>
            <w:r w:rsidRPr="001D2EB6">
              <w:rPr>
                <w:rFonts w:ascii="Times New Roman" w:hAnsi="Times New Roman" w:cs="Times New Roman"/>
                <w:spacing w:val="-2"/>
                <w:sz w:val="24"/>
                <w:szCs w:val="24"/>
              </w:rPr>
              <w:t>Countries</w:t>
            </w:r>
          </w:p>
        </w:tc>
        <w:tc>
          <w:tcPr>
            <w:tcW w:w="1703" w:type="dxa"/>
            <w:tcBorders>
              <w:top w:val="single" w:sz="4" w:space="0" w:color="000000"/>
            </w:tcBorders>
          </w:tcPr>
          <w:p w14:paraId="137D3215" w14:textId="77777777" w:rsidR="002F30FF" w:rsidRPr="001D2EB6" w:rsidRDefault="002F30FF" w:rsidP="00EF7939">
            <w:pPr>
              <w:pStyle w:val="TableParagraph"/>
              <w:spacing w:before="62" w:line="276" w:lineRule="auto"/>
              <w:ind w:left="157"/>
              <w:jc w:val="left"/>
              <w:rPr>
                <w:rFonts w:ascii="Times New Roman" w:hAnsi="Times New Roman" w:cs="Times New Roman"/>
                <w:i/>
                <w:sz w:val="24"/>
                <w:szCs w:val="24"/>
              </w:rPr>
            </w:pPr>
            <w:r w:rsidRPr="001D2EB6">
              <w:rPr>
                <w:rFonts w:ascii="Times New Roman" w:hAnsi="Times New Roman" w:cs="Times New Roman"/>
                <w:i/>
                <w:spacing w:val="-2"/>
                <w:w w:val="95"/>
                <w:sz w:val="24"/>
                <w:szCs w:val="24"/>
              </w:rPr>
              <w:t>−</w:t>
            </w:r>
            <w:r w:rsidRPr="001D2EB6">
              <w:rPr>
                <w:rFonts w:ascii="Times New Roman" w:hAnsi="Times New Roman" w:cs="Times New Roman"/>
                <w:spacing w:val="-2"/>
                <w:w w:val="95"/>
                <w:sz w:val="24"/>
                <w:szCs w:val="24"/>
              </w:rPr>
              <w:t>0.169</w:t>
            </w:r>
            <w:r w:rsidRPr="001D2EB6">
              <w:rPr>
                <w:rFonts w:ascii="Cambria Math" w:hAnsi="Cambria Math" w:cs="Cambria Math"/>
                <w:i/>
                <w:spacing w:val="-2"/>
                <w:w w:val="95"/>
                <w:position w:val="8"/>
                <w:sz w:val="24"/>
                <w:szCs w:val="24"/>
              </w:rPr>
              <w:t>∗∗∗</w:t>
            </w:r>
          </w:p>
        </w:tc>
        <w:tc>
          <w:tcPr>
            <w:tcW w:w="2224" w:type="dxa"/>
            <w:tcBorders>
              <w:top w:val="single" w:sz="4" w:space="0" w:color="000000"/>
            </w:tcBorders>
          </w:tcPr>
          <w:p w14:paraId="44F7122A" w14:textId="77777777" w:rsidR="002F30FF" w:rsidRPr="001D2EB6" w:rsidRDefault="002F30FF" w:rsidP="00EF7939">
            <w:pPr>
              <w:pStyle w:val="TableParagraph"/>
              <w:spacing w:before="65" w:line="276" w:lineRule="auto"/>
              <w:ind w:left="748" w:right="900"/>
              <w:rPr>
                <w:rFonts w:ascii="Times New Roman" w:hAnsi="Times New Roman" w:cs="Times New Roman"/>
                <w:sz w:val="24"/>
                <w:szCs w:val="24"/>
              </w:rPr>
            </w:pPr>
            <w:r w:rsidRPr="001D2EB6">
              <w:rPr>
                <w:rFonts w:ascii="Times New Roman" w:hAnsi="Times New Roman" w:cs="Times New Roman"/>
                <w:spacing w:val="-4"/>
                <w:w w:val="85"/>
                <w:sz w:val="24"/>
                <w:szCs w:val="24"/>
              </w:rPr>
              <w:t>0.016</w:t>
            </w:r>
          </w:p>
        </w:tc>
        <w:tc>
          <w:tcPr>
            <w:tcW w:w="2161" w:type="dxa"/>
            <w:tcBorders>
              <w:top w:val="single" w:sz="4" w:space="0" w:color="000000"/>
            </w:tcBorders>
          </w:tcPr>
          <w:p w14:paraId="5580BA7C" w14:textId="77777777" w:rsidR="002F30FF" w:rsidRPr="001D2EB6" w:rsidRDefault="002F30FF" w:rsidP="00EF7939">
            <w:pPr>
              <w:pStyle w:val="TableParagraph"/>
              <w:spacing w:before="62" w:line="276" w:lineRule="auto"/>
              <w:ind w:right="633"/>
              <w:jc w:val="right"/>
              <w:rPr>
                <w:rFonts w:ascii="Times New Roman" w:hAnsi="Times New Roman" w:cs="Times New Roman"/>
                <w:i/>
                <w:sz w:val="24"/>
                <w:szCs w:val="24"/>
              </w:rPr>
            </w:pPr>
            <w:r w:rsidRPr="001D2EB6">
              <w:rPr>
                <w:rFonts w:ascii="Times New Roman" w:hAnsi="Times New Roman" w:cs="Times New Roman"/>
                <w:spacing w:val="-2"/>
                <w:w w:val="90"/>
                <w:sz w:val="24"/>
                <w:szCs w:val="24"/>
              </w:rPr>
              <w:t>0.089</w:t>
            </w:r>
            <w:r w:rsidRPr="001D2EB6">
              <w:rPr>
                <w:rFonts w:ascii="Cambria Math" w:hAnsi="Cambria Math" w:cs="Cambria Math"/>
                <w:i/>
                <w:spacing w:val="-2"/>
                <w:w w:val="90"/>
                <w:position w:val="8"/>
                <w:sz w:val="24"/>
                <w:szCs w:val="24"/>
              </w:rPr>
              <w:t>∗∗</w:t>
            </w:r>
          </w:p>
        </w:tc>
        <w:tc>
          <w:tcPr>
            <w:tcW w:w="1978" w:type="dxa"/>
            <w:tcBorders>
              <w:top w:val="single" w:sz="4" w:space="0" w:color="000000"/>
            </w:tcBorders>
          </w:tcPr>
          <w:p w14:paraId="467F1019" w14:textId="77777777" w:rsidR="002F30FF" w:rsidRPr="001D2EB6" w:rsidRDefault="002F30FF" w:rsidP="00EF7939">
            <w:pPr>
              <w:pStyle w:val="TableParagraph"/>
              <w:spacing w:before="62" w:line="276" w:lineRule="auto"/>
              <w:ind w:left="474" w:right="463"/>
              <w:rPr>
                <w:rFonts w:ascii="Times New Roman" w:hAnsi="Times New Roman" w:cs="Times New Roman"/>
                <w:i/>
                <w:sz w:val="24"/>
                <w:szCs w:val="24"/>
              </w:rPr>
            </w:pPr>
            <w:r w:rsidRPr="001D2EB6">
              <w:rPr>
                <w:rFonts w:ascii="Times New Roman" w:hAnsi="Times New Roman" w:cs="Times New Roman"/>
                <w:i/>
                <w:spacing w:val="-2"/>
                <w:w w:val="95"/>
                <w:sz w:val="24"/>
                <w:szCs w:val="24"/>
              </w:rPr>
              <w:t>−</w:t>
            </w:r>
            <w:r w:rsidRPr="001D2EB6">
              <w:rPr>
                <w:rFonts w:ascii="Times New Roman" w:hAnsi="Times New Roman" w:cs="Times New Roman"/>
                <w:spacing w:val="-2"/>
                <w:w w:val="95"/>
                <w:sz w:val="24"/>
                <w:szCs w:val="24"/>
              </w:rPr>
              <w:t>0.113</w:t>
            </w:r>
            <w:r w:rsidRPr="001D2EB6">
              <w:rPr>
                <w:rFonts w:ascii="Cambria Math" w:hAnsi="Cambria Math" w:cs="Cambria Math"/>
                <w:i/>
                <w:spacing w:val="-2"/>
                <w:w w:val="95"/>
                <w:position w:val="8"/>
                <w:sz w:val="24"/>
                <w:szCs w:val="24"/>
              </w:rPr>
              <w:t>∗∗∗</w:t>
            </w:r>
          </w:p>
        </w:tc>
        <w:tc>
          <w:tcPr>
            <w:tcW w:w="2066" w:type="dxa"/>
            <w:tcBorders>
              <w:top w:val="single" w:sz="4" w:space="0" w:color="000000"/>
            </w:tcBorders>
          </w:tcPr>
          <w:p w14:paraId="13995BE3" w14:textId="77777777" w:rsidR="002F30FF" w:rsidRPr="001D2EB6" w:rsidRDefault="002F30FF" w:rsidP="00EF7939">
            <w:pPr>
              <w:pStyle w:val="TableParagraph"/>
              <w:spacing w:before="65" w:line="276" w:lineRule="auto"/>
              <w:ind w:left="617"/>
              <w:jc w:val="left"/>
              <w:rPr>
                <w:rFonts w:ascii="Times New Roman" w:hAnsi="Times New Roman" w:cs="Times New Roman"/>
                <w:sz w:val="24"/>
                <w:szCs w:val="24"/>
              </w:rPr>
            </w:pPr>
            <w:r w:rsidRPr="001D2EB6">
              <w:rPr>
                <w:rFonts w:ascii="Times New Roman" w:hAnsi="Times New Roman" w:cs="Times New Roman"/>
                <w:i/>
                <w:spacing w:val="-2"/>
                <w:w w:val="95"/>
                <w:sz w:val="24"/>
                <w:szCs w:val="24"/>
              </w:rPr>
              <w:t>−</w:t>
            </w:r>
            <w:r w:rsidRPr="001D2EB6">
              <w:rPr>
                <w:rFonts w:ascii="Times New Roman" w:hAnsi="Times New Roman" w:cs="Times New Roman"/>
                <w:spacing w:val="-2"/>
                <w:w w:val="95"/>
                <w:sz w:val="24"/>
                <w:szCs w:val="24"/>
              </w:rPr>
              <w:t>0.006</w:t>
            </w:r>
          </w:p>
        </w:tc>
      </w:tr>
      <w:tr w:rsidR="002F30FF" w:rsidRPr="001D2EB6" w14:paraId="7FFBCA4C" w14:textId="77777777" w:rsidTr="00EF7939">
        <w:trPr>
          <w:trHeight w:val="270"/>
        </w:trPr>
        <w:tc>
          <w:tcPr>
            <w:tcW w:w="4110" w:type="dxa"/>
          </w:tcPr>
          <w:p w14:paraId="6BF63131" w14:textId="77777777" w:rsidR="002F30FF" w:rsidRPr="001D2EB6" w:rsidRDefault="002F30FF" w:rsidP="00EF7939">
            <w:pPr>
              <w:pStyle w:val="TableParagraph"/>
              <w:spacing w:before="0" w:line="276" w:lineRule="auto"/>
              <w:jc w:val="left"/>
              <w:rPr>
                <w:rFonts w:ascii="Times New Roman" w:hAnsi="Times New Roman" w:cs="Times New Roman"/>
                <w:sz w:val="24"/>
                <w:szCs w:val="24"/>
              </w:rPr>
            </w:pPr>
          </w:p>
        </w:tc>
        <w:tc>
          <w:tcPr>
            <w:tcW w:w="1703" w:type="dxa"/>
          </w:tcPr>
          <w:p w14:paraId="5ECA2500" w14:textId="77777777" w:rsidR="002F30FF" w:rsidRPr="001D2EB6" w:rsidRDefault="002F30FF" w:rsidP="00EF7939">
            <w:pPr>
              <w:pStyle w:val="TableParagraph"/>
              <w:spacing w:line="276" w:lineRule="auto"/>
              <w:ind w:left="289"/>
              <w:jc w:val="left"/>
              <w:rPr>
                <w:rFonts w:ascii="Times New Roman" w:hAnsi="Times New Roman" w:cs="Times New Roman"/>
                <w:sz w:val="24"/>
                <w:szCs w:val="24"/>
              </w:rPr>
            </w:pPr>
            <w:r w:rsidRPr="001D2EB6">
              <w:rPr>
                <w:rFonts w:ascii="Times New Roman" w:hAnsi="Times New Roman" w:cs="Times New Roman"/>
                <w:spacing w:val="-2"/>
                <w:w w:val="90"/>
                <w:sz w:val="24"/>
                <w:szCs w:val="24"/>
              </w:rPr>
              <w:t>(0.034)</w:t>
            </w:r>
          </w:p>
        </w:tc>
        <w:tc>
          <w:tcPr>
            <w:tcW w:w="2224" w:type="dxa"/>
          </w:tcPr>
          <w:p w14:paraId="0BFA691D" w14:textId="77777777" w:rsidR="002F30FF" w:rsidRPr="001D2EB6" w:rsidRDefault="002F30FF" w:rsidP="00EF7939">
            <w:pPr>
              <w:pStyle w:val="TableParagraph"/>
              <w:spacing w:line="276" w:lineRule="auto"/>
              <w:ind w:right="854"/>
              <w:jc w:val="right"/>
              <w:rPr>
                <w:rFonts w:ascii="Times New Roman" w:hAnsi="Times New Roman" w:cs="Times New Roman"/>
                <w:sz w:val="24"/>
                <w:szCs w:val="24"/>
              </w:rPr>
            </w:pPr>
            <w:r w:rsidRPr="001D2EB6">
              <w:rPr>
                <w:rFonts w:ascii="Times New Roman" w:hAnsi="Times New Roman" w:cs="Times New Roman"/>
                <w:spacing w:val="-2"/>
                <w:w w:val="90"/>
                <w:sz w:val="24"/>
                <w:szCs w:val="24"/>
              </w:rPr>
              <w:t>(0.032)</w:t>
            </w:r>
          </w:p>
        </w:tc>
        <w:tc>
          <w:tcPr>
            <w:tcW w:w="2161" w:type="dxa"/>
          </w:tcPr>
          <w:p w14:paraId="209F3788" w14:textId="77777777" w:rsidR="002F30FF" w:rsidRPr="001D2EB6" w:rsidRDefault="002F30FF" w:rsidP="00EF7939">
            <w:pPr>
              <w:pStyle w:val="TableParagraph"/>
              <w:spacing w:line="276" w:lineRule="auto"/>
              <w:ind w:right="628"/>
              <w:jc w:val="right"/>
              <w:rPr>
                <w:rFonts w:ascii="Times New Roman" w:hAnsi="Times New Roman" w:cs="Times New Roman"/>
                <w:sz w:val="24"/>
                <w:szCs w:val="24"/>
              </w:rPr>
            </w:pPr>
            <w:r w:rsidRPr="001D2EB6">
              <w:rPr>
                <w:rFonts w:ascii="Times New Roman" w:hAnsi="Times New Roman" w:cs="Times New Roman"/>
                <w:spacing w:val="-2"/>
                <w:w w:val="90"/>
                <w:sz w:val="24"/>
                <w:szCs w:val="24"/>
              </w:rPr>
              <w:t>(0.040)</w:t>
            </w:r>
          </w:p>
        </w:tc>
        <w:tc>
          <w:tcPr>
            <w:tcW w:w="1978" w:type="dxa"/>
          </w:tcPr>
          <w:p w14:paraId="17222683" w14:textId="77777777" w:rsidR="002F30FF" w:rsidRPr="001D2EB6" w:rsidRDefault="002F30FF" w:rsidP="00EF7939">
            <w:pPr>
              <w:pStyle w:val="TableParagraph"/>
              <w:spacing w:line="276" w:lineRule="auto"/>
              <w:ind w:left="474" w:right="453"/>
              <w:rPr>
                <w:rFonts w:ascii="Times New Roman" w:hAnsi="Times New Roman" w:cs="Times New Roman"/>
                <w:sz w:val="24"/>
                <w:szCs w:val="24"/>
              </w:rPr>
            </w:pPr>
            <w:r w:rsidRPr="001D2EB6">
              <w:rPr>
                <w:rFonts w:ascii="Times New Roman" w:hAnsi="Times New Roman" w:cs="Times New Roman"/>
                <w:spacing w:val="-2"/>
                <w:w w:val="90"/>
                <w:sz w:val="24"/>
                <w:szCs w:val="24"/>
              </w:rPr>
              <w:t>(0.029)</w:t>
            </w:r>
          </w:p>
        </w:tc>
        <w:tc>
          <w:tcPr>
            <w:tcW w:w="2066" w:type="dxa"/>
          </w:tcPr>
          <w:p w14:paraId="142C3BB8" w14:textId="77777777" w:rsidR="002F30FF" w:rsidRPr="001D2EB6" w:rsidRDefault="002F30FF" w:rsidP="00EF7939">
            <w:pPr>
              <w:pStyle w:val="TableParagraph"/>
              <w:spacing w:line="276" w:lineRule="auto"/>
              <w:ind w:left="617"/>
              <w:jc w:val="left"/>
              <w:rPr>
                <w:rFonts w:ascii="Times New Roman" w:hAnsi="Times New Roman" w:cs="Times New Roman"/>
                <w:sz w:val="24"/>
                <w:szCs w:val="24"/>
              </w:rPr>
            </w:pPr>
            <w:r w:rsidRPr="001D2EB6">
              <w:rPr>
                <w:rFonts w:ascii="Times New Roman" w:hAnsi="Times New Roman" w:cs="Times New Roman"/>
                <w:spacing w:val="-2"/>
                <w:w w:val="90"/>
                <w:sz w:val="24"/>
                <w:szCs w:val="24"/>
              </w:rPr>
              <w:t>(0.022)</w:t>
            </w:r>
          </w:p>
        </w:tc>
      </w:tr>
      <w:tr w:rsidR="002F30FF" w:rsidRPr="001D2EB6" w14:paraId="021CF1CA" w14:textId="77777777" w:rsidTr="00EF7939">
        <w:trPr>
          <w:trHeight w:val="270"/>
        </w:trPr>
        <w:tc>
          <w:tcPr>
            <w:tcW w:w="4110" w:type="dxa"/>
          </w:tcPr>
          <w:p w14:paraId="798CB83F" w14:textId="77777777" w:rsidR="002F30FF" w:rsidRPr="001D2EB6" w:rsidRDefault="002F30FF" w:rsidP="00EF7939">
            <w:pPr>
              <w:pStyle w:val="TableParagraph"/>
              <w:spacing w:line="276" w:lineRule="auto"/>
              <w:ind w:left="-1"/>
              <w:jc w:val="left"/>
              <w:rPr>
                <w:rFonts w:ascii="Times New Roman" w:hAnsi="Times New Roman" w:cs="Times New Roman"/>
                <w:sz w:val="24"/>
                <w:szCs w:val="24"/>
              </w:rPr>
            </w:pPr>
            <w:r w:rsidRPr="001D2EB6">
              <w:rPr>
                <w:rFonts w:ascii="Times New Roman" w:hAnsi="Times New Roman" w:cs="Times New Roman"/>
                <w:w w:val="90"/>
                <w:sz w:val="24"/>
                <w:szCs w:val="24"/>
              </w:rPr>
              <w:t>Non</w:t>
            </w:r>
            <w:r w:rsidRPr="001D2EB6">
              <w:rPr>
                <w:rFonts w:ascii="Times New Roman" w:hAnsi="Times New Roman" w:cs="Times New Roman"/>
                <w:spacing w:val="18"/>
                <w:sz w:val="24"/>
                <w:szCs w:val="24"/>
              </w:rPr>
              <w:t>-Amazonian</w:t>
            </w:r>
            <w:r w:rsidRPr="001D2EB6">
              <w:rPr>
                <w:rFonts w:ascii="Times New Roman" w:hAnsi="Times New Roman" w:cs="Times New Roman"/>
                <w:spacing w:val="19"/>
                <w:sz w:val="24"/>
                <w:szCs w:val="24"/>
              </w:rPr>
              <w:t xml:space="preserve"> </w:t>
            </w:r>
            <w:r w:rsidRPr="001D2EB6">
              <w:rPr>
                <w:rFonts w:ascii="Times New Roman" w:hAnsi="Times New Roman" w:cs="Times New Roman"/>
                <w:spacing w:val="-2"/>
                <w:w w:val="90"/>
                <w:sz w:val="24"/>
                <w:szCs w:val="24"/>
              </w:rPr>
              <w:t>States</w:t>
            </w:r>
          </w:p>
        </w:tc>
        <w:tc>
          <w:tcPr>
            <w:tcW w:w="1703" w:type="dxa"/>
          </w:tcPr>
          <w:p w14:paraId="268545CB" w14:textId="77777777" w:rsidR="002F30FF" w:rsidRPr="001D2EB6" w:rsidRDefault="002F30FF" w:rsidP="00EF7939">
            <w:pPr>
              <w:pStyle w:val="TableParagraph"/>
              <w:spacing w:before="0" w:line="276" w:lineRule="auto"/>
              <w:ind w:left="157"/>
              <w:jc w:val="left"/>
              <w:rPr>
                <w:rFonts w:ascii="Times New Roman" w:hAnsi="Times New Roman" w:cs="Times New Roman"/>
                <w:i/>
                <w:sz w:val="24"/>
                <w:szCs w:val="24"/>
              </w:rPr>
            </w:pPr>
            <w:r w:rsidRPr="001D2EB6">
              <w:rPr>
                <w:rFonts w:ascii="Times New Roman" w:hAnsi="Times New Roman" w:cs="Times New Roman"/>
                <w:i/>
                <w:spacing w:val="-2"/>
                <w:w w:val="95"/>
                <w:sz w:val="24"/>
                <w:szCs w:val="24"/>
              </w:rPr>
              <w:t>−</w:t>
            </w:r>
            <w:r w:rsidRPr="001D2EB6">
              <w:rPr>
                <w:rFonts w:ascii="Times New Roman" w:hAnsi="Times New Roman" w:cs="Times New Roman"/>
                <w:spacing w:val="-2"/>
                <w:w w:val="95"/>
                <w:sz w:val="24"/>
                <w:szCs w:val="24"/>
              </w:rPr>
              <w:t>0.411</w:t>
            </w:r>
            <w:r w:rsidRPr="001D2EB6">
              <w:rPr>
                <w:rFonts w:ascii="Cambria Math" w:hAnsi="Cambria Math" w:cs="Cambria Math"/>
                <w:i/>
                <w:spacing w:val="-2"/>
                <w:w w:val="95"/>
                <w:position w:val="8"/>
                <w:sz w:val="24"/>
                <w:szCs w:val="24"/>
              </w:rPr>
              <w:t>∗∗∗</w:t>
            </w:r>
          </w:p>
        </w:tc>
        <w:tc>
          <w:tcPr>
            <w:tcW w:w="2224" w:type="dxa"/>
          </w:tcPr>
          <w:p w14:paraId="61D34ECA" w14:textId="77777777" w:rsidR="002F30FF" w:rsidRPr="001D2EB6" w:rsidRDefault="002F30FF" w:rsidP="00EF7939">
            <w:pPr>
              <w:pStyle w:val="TableParagraph"/>
              <w:spacing w:before="0" w:line="276" w:lineRule="auto"/>
              <w:ind w:right="816"/>
              <w:jc w:val="right"/>
              <w:rPr>
                <w:rFonts w:ascii="Times New Roman" w:hAnsi="Times New Roman" w:cs="Times New Roman"/>
                <w:i/>
                <w:sz w:val="24"/>
                <w:szCs w:val="24"/>
              </w:rPr>
            </w:pPr>
            <w:r w:rsidRPr="001D2EB6">
              <w:rPr>
                <w:rFonts w:ascii="Times New Roman" w:hAnsi="Times New Roman" w:cs="Times New Roman"/>
                <w:spacing w:val="-2"/>
                <w:w w:val="90"/>
                <w:sz w:val="24"/>
                <w:szCs w:val="24"/>
              </w:rPr>
              <w:t>0.075</w:t>
            </w:r>
            <w:r w:rsidRPr="001D2EB6">
              <w:rPr>
                <w:rFonts w:ascii="Cambria Math" w:hAnsi="Cambria Math" w:cs="Cambria Math"/>
                <w:i/>
                <w:spacing w:val="-2"/>
                <w:w w:val="90"/>
                <w:position w:val="8"/>
                <w:sz w:val="24"/>
                <w:szCs w:val="24"/>
              </w:rPr>
              <w:t>∗∗∗</w:t>
            </w:r>
          </w:p>
        </w:tc>
        <w:tc>
          <w:tcPr>
            <w:tcW w:w="2161" w:type="dxa"/>
          </w:tcPr>
          <w:p w14:paraId="0282979E" w14:textId="77777777" w:rsidR="002F30FF" w:rsidRPr="001D2EB6" w:rsidRDefault="002F30FF" w:rsidP="00EF7939">
            <w:pPr>
              <w:pStyle w:val="TableParagraph"/>
              <w:spacing w:before="0" w:line="276" w:lineRule="auto"/>
              <w:ind w:right="549"/>
              <w:jc w:val="right"/>
              <w:rPr>
                <w:rFonts w:ascii="Times New Roman" w:hAnsi="Times New Roman" w:cs="Times New Roman"/>
                <w:i/>
                <w:sz w:val="24"/>
                <w:szCs w:val="24"/>
              </w:rPr>
            </w:pPr>
            <w:r w:rsidRPr="001D2EB6">
              <w:rPr>
                <w:rFonts w:ascii="Times New Roman" w:hAnsi="Times New Roman" w:cs="Times New Roman"/>
                <w:i/>
                <w:spacing w:val="-2"/>
                <w:w w:val="95"/>
                <w:sz w:val="24"/>
                <w:szCs w:val="24"/>
              </w:rPr>
              <w:t>−</w:t>
            </w:r>
            <w:r w:rsidRPr="001D2EB6">
              <w:rPr>
                <w:rFonts w:ascii="Times New Roman" w:hAnsi="Times New Roman" w:cs="Times New Roman"/>
                <w:spacing w:val="-2"/>
                <w:w w:val="95"/>
                <w:sz w:val="24"/>
                <w:szCs w:val="24"/>
              </w:rPr>
              <w:t>0.054</w:t>
            </w:r>
            <w:r w:rsidRPr="001D2EB6">
              <w:rPr>
                <w:rFonts w:ascii="Cambria Math" w:hAnsi="Cambria Math" w:cs="Cambria Math"/>
                <w:i/>
                <w:spacing w:val="-2"/>
                <w:w w:val="95"/>
                <w:position w:val="8"/>
                <w:sz w:val="24"/>
                <w:szCs w:val="24"/>
              </w:rPr>
              <w:t>∗∗</w:t>
            </w:r>
          </w:p>
        </w:tc>
        <w:tc>
          <w:tcPr>
            <w:tcW w:w="1978" w:type="dxa"/>
          </w:tcPr>
          <w:p w14:paraId="66FF4204" w14:textId="77777777" w:rsidR="002F30FF" w:rsidRPr="001D2EB6" w:rsidRDefault="002F30FF" w:rsidP="00EF7939">
            <w:pPr>
              <w:pStyle w:val="TableParagraph"/>
              <w:spacing w:line="276" w:lineRule="auto"/>
              <w:ind w:left="474" w:right="453"/>
              <w:rPr>
                <w:rFonts w:ascii="Times New Roman" w:hAnsi="Times New Roman" w:cs="Times New Roman"/>
                <w:sz w:val="24"/>
                <w:szCs w:val="24"/>
              </w:rPr>
            </w:pPr>
            <w:r w:rsidRPr="001D2EB6">
              <w:rPr>
                <w:rFonts w:ascii="Times New Roman" w:hAnsi="Times New Roman" w:cs="Times New Roman"/>
                <w:i/>
                <w:spacing w:val="-2"/>
                <w:w w:val="95"/>
                <w:sz w:val="24"/>
                <w:szCs w:val="24"/>
              </w:rPr>
              <w:t>−</w:t>
            </w:r>
            <w:r w:rsidRPr="001D2EB6">
              <w:rPr>
                <w:rFonts w:ascii="Times New Roman" w:hAnsi="Times New Roman" w:cs="Times New Roman"/>
                <w:spacing w:val="-2"/>
                <w:w w:val="95"/>
                <w:sz w:val="24"/>
                <w:szCs w:val="24"/>
              </w:rPr>
              <w:t>0.006</w:t>
            </w:r>
          </w:p>
        </w:tc>
        <w:tc>
          <w:tcPr>
            <w:tcW w:w="2066" w:type="dxa"/>
          </w:tcPr>
          <w:p w14:paraId="69948771" w14:textId="77777777" w:rsidR="002F30FF" w:rsidRPr="001D2EB6" w:rsidRDefault="002F30FF" w:rsidP="00EF7939">
            <w:pPr>
              <w:pStyle w:val="TableParagraph"/>
              <w:spacing w:before="0" w:line="276" w:lineRule="auto"/>
              <w:ind w:left="570"/>
              <w:jc w:val="left"/>
              <w:rPr>
                <w:rFonts w:ascii="Times New Roman" w:hAnsi="Times New Roman" w:cs="Times New Roman"/>
                <w:i/>
                <w:sz w:val="24"/>
                <w:szCs w:val="24"/>
              </w:rPr>
            </w:pPr>
            <w:r w:rsidRPr="001D2EB6">
              <w:rPr>
                <w:rFonts w:ascii="Times New Roman" w:hAnsi="Times New Roman" w:cs="Times New Roman"/>
                <w:spacing w:val="-2"/>
                <w:w w:val="90"/>
                <w:sz w:val="24"/>
                <w:szCs w:val="24"/>
              </w:rPr>
              <w:t>0.034</w:t>
            </w:r>
            <w:r w:rsidRPr="001D2EB6">
              <w:rPr>
                <w:rFonts w:ascii="Cambria Math" w:hAnsi="Cambria Math" w:cs="Cambria Math"/>
                <w:i/>
                <w:spacing w:val="-2"/>
                <w:w w:val="90"/>
                <w:position w:val="8"/>
                <w:sz w:val="24"/>
                <w:szCs w:val="24"/>
              </w:rPr>
              <w:t>∗∗∗</w:t>
            </w:r>
          </w:p>
        </w:tc>
      </w:tr>
      <w:tr w:rsidR="002F30FF" w:rsidRPr="001D2EB6" w14:paraId="5201B5C8" w14:textId="77777777" w:rsidTr="00EF7939">
        <w:trPr>
          <w:trHeight w:val="270"/>
        </w:trPr>
        <w:tc>
          <w:tcPr>
            <w:tcW w:w="4110" w:type="dxa"/>
          </w:tcPr>
          <w:p w14:paraId="2B748FE7" w14:textId="77777777" w:rsidR="002F30FF" w:rsidRPr="001D2EB6" w:rsidRDefault="002F30FF" w:rsidP="00EF7939">
            <w:pPr>
              <w:pStyle w:val="TableParagraph"/>
              <w:spacing w:before="0" w:line="276" w:lineRule="auto"/>
              <w:jc w:val="left"/>
              <w:rPr>
                <w:rFonts w:ascii="Times New Roman" w:hAnsi="Times New Roman" w:cs="Times New Roman"/>
                <w:sz w:val="24"/>
                <w:szCs w:val="24"/>
              </w:rPr>
            </w:pPr>
          </w:p>
        </w:tc>
        <w:tc>
          <w:tcPr>
            <w:tcW w:w="1703" w:type="dxa"/>
          </w:tcPr>
          <w:p w14:paraId="31C14945" w14:textId="77777777" w:rsidR="002F30FF" w:rsidRPr="001D2EB6" w:rsidRDefault="002F30FF" w:rsidP="00EF7939">
            <w:pPr>
              <w:pStyle w:val="TableParagraph"/>
              <w:spacing w:line="276" w:lineRule="auto"/>
              <w:ind w:left="289"/>
              <w:jc w:val="left"/>
              <w:rPr>
                <w:rFonts w:ascii="Times New Roman" w:hAnsi="Times New Roman" w:cs="Times New Roman"/>
                <w:sz w:val="24"/>
                <w:szCs w:val="24"/>
              </w:rPr>
            </w:pPr>
            <w:r w:rsidRPr="001D2EB6">
              <w:rPr>
                <w:rFonts w:ascii="Times New Roman" w:hAnsi="Times New Roman" w:cs="Times New Roman"/>
                <w:spacing w:val="-2"/>
                <w:w w:val="90"/>
                <w:sz w:val="24"/>
                <w:szCs w:val="24"/>
              </w:rPr>
              <w:t>(0.026)</w:t>
            </w:r>
          </w:p>
        </w:tc>
        <w:tc>
          <w:tcPr>
            <w:tcW w:w="2224" w:type="dxa"/>
          </w:tcPr>
          <w:p w14:paraId="5F2496F5" w14:textId="77777777" w:rsidR="002F30FF" w:rsidRPr="001D2EB6" w:rsidRDefault="002F30FF" w:rsidP="00EF7939">
            <w:pPr>
              <w:pStyle w:val="TableParagraph"/>
              <w:spacing w:line="276" w:lineRule="auto"/>
              <w:ind w:right="854"/>
              <w:jc w:val="right"/>
              <w:rPr>
                <w:rFonts w:ascii="Times New Roman" w:hAnsi="Times New Roman" w:cs="Times New Roman"/>
                <w:sz w:val="24"/>
                <w:szCs w:val="24"/>
              </w:rPr>
            </w:pPr>
            <w:r w:rsidRPr="001D2EB6">
              <w:rPr>
                <w:rFonts w:ascii="Times New Roman" w:hAnsi="Times New Roman" w:cs="Times New Roman"/>
                <w:spacing w:val="-2"/>
                <w:w w:val="90"/>
                <w:sz w:val="24"/>
                <w:szCs w:val="24"/>
              </w:rPr>
              <w:t>(0.019)</w:t>
            </w:r>
          </w:p>
        </w:tc>
        <w:tc>
          <w:tcPr>
            <w:tcW w:w="2161" w:type="dxa"/>
          </w:tcPr>
          <w:p w14:paraId="19C02C5E" w14:textId="77777777" w:rsidR="002F30FF" w:rsidRPr="001D2EB6" w:rsidRDefault="002F30FF" w:rsidP="00EF7939">
            <w:pPr>
              <w:pStyle w:val="TableParagraph"/>
              <w:spacing w:line="276" w:lineRule="auto"/>
              <w:ind w:right="628"/>
              <w:jc w:val="right"/>
              <w:rPr>
                <w:rFonts w:ascii="Times New Roman" w:hAnsi="Times New Roman" w:cs="Times New Roman"/>
                <w:sz w:val="24"/>
                <w:szCs w:val="24"/>
              </w:rPr>
            </w:pPr>
            <w:r w:rsidRPr="001D2EB6">
              <w:rPr>
                <w:rFonts w:ascii="Times New Roman" w:hAnsi="Times New Roman" w:cs="Times New Roman"/>
                <w:spacing w:val="-2"/>
                <w:w w:val="90"/>
                <w:sz w:val="24"/>
                <w:szCs w:val="24"/>
              </w:rPr>
              <w:t>(0.023)</w:t>
            </w:r>
          </w:p>
        </w:tc>
        <w:tc>
          <w:tcPr>
            <w:tcW w:w="1978" w:type="dxa"/>
          </w:tcPr>
          <w:p w14:paraId="7C72D32F" w14:textId="77777777" w:rsidR="002F30FF" w:rsidRPr="001D2EB6" w:rsidRDefault="002F30FF" w:rsidP="00EF7939">
            <w:pPr>
              <w:pStyle w:val="TableParagraph"/>
              <w:spacing w:line="276" w:lineRule="auto"/>
              <w:ind w:left="474" w:right="453"/>
              <w:rPr>
                <w:rFonts w:ascii="Times New Roman" w:hAnsi="Times New Roman" w:cs="Times New Roman"/>
                <w:sz w:val="24"/>
                <w:szCs w:val="24"/>
              </w:rPr>
            </w:pPr>
            <w:r w:rsidRPr="001D2EB6">
              <w:rPr>
                <w:rFonts w:ascii="Times New Roman" w:hAnsi="Times New Roman" w:cs="Times New Roman"/>
                <w:spacing w:val="-2"/>
                <w:w w:val="90"/>
                <w:sz w:val="24"/>
                <w:szCs w:val="24"/>
              </w:rPr>
              <w:t>(0.017)</w:t>
            </w:r>
          </w:p>
        </w:tc>
        <w:tc>
          <w:tcPr>
            <w:tcW w:w="2066" w:type="dxa"/>
          </w:tcPr>
          <w:p w14:paraId="5C1CA563" w14:textId="77777777" w:rsidR="002F30FF" w:rsidRPr="001D2EB6" w:rsidRDefault="002F30FF" w:rsidP="00EF7939">
            <w:pPr>
              <w:pStyle w:val="TableParagraph"/>
              <w:spacing w:line="276" w:lineRule="auto"/>
              <w:ind w:left="617"/>
              <w:jc w:val="left"/>
              <w:rPr>
                <w:rFonts w:ascii="Times New Roman" w:hAnsi="Times New Roman" w:cs="Times New Roman"/>
                <w:sz w:val="24"/>
                <w:szCs w:val="24"/>
              </w:rPr>
            </w:pPr>
            <w:r w:rsidRPr="001D2EB6">
              <w:rPr>
                <w:rFonts w:ascii="Times New Roman" w:hAnsi="Times New Roman" w:cs="Times New Roman"/>
                <w:spacing w:val="-2"/>
                <w:w w:val="90"/>
                <w:sz w:val="24"/>
                <w:szCs w:val="24"/>
              </w:rPr>
              <w:t>(0.013)</w:t>
            </w:r>
          </w:p>
        </w:tc>
      </w:tr>
      <w:tr w:rsidR="002F30FF" w:rsidRPr="001D2EB6" w14:paraId="16498B13" w14:textId="77777777" w:rsidTr="00EF7939">
        <w:trPr>
          <w:trHeight w:val="270"/>
        </w:trPr>
        <w:tc>
          <w:tcPr>
            <w:tcW w:w="4110" w:type="dxa"/>
          </w:tcPr>
          <w:p w14:paraId="26A7AC4C" w14:textId="77777777" w:rsidR="002F30FF" w:rsidRPr="001D2EB6" w:rsidRDefault="002F30FF" w:rsidP="00EF7939">
            <w:pPr>
              <w:pStyle w:val="TableParagraph"/>
              <w:spacing w:line="276" w:lineRule="auto"/>
              <w:ind w:left="-1"/>
              <w:jc w:val="left"/>
              <w:rPr>
                <w:rFonts w:ascii="Times New Roman" w:hAnsi="Times New Roman" w:cs="Times New Roman"/>
                <w:sz w:val="24"/>
                <w:szCs w:val="24"/>
              </w:rPr>
            </w:pPr>
            <w:r w:rsidRPr="001D2EB6">
              <w:rPr>
                <w:rFonts w:ascii="Times New Roman" w:hAnsi="Times New Roman" w:cs="Times New Roman"/>
                <w:w w:val="90"/>
                <w:sz w:val="24"/>
                <w:szCs w:val="24"/>
              </w:rPr>
              <w:t>Non</w:t>
            </w:r>
            <w:r w:rsidRPr="001D2EB6">
              <w:rPr>
                <w:rFonts w:ascii="Times New Roman" w:hAnsi="Times New Roman" w:cs="Times New Roman"/>
                <w:spacing w:val="18"/>
                <w:sz w:val="24"/>
                <w:szCs w:val="24"/>
              </w:rPr>
              <w:t>-Amazonian</w:t>
            </w:r>
            <w:r w:rsidRPr="001D2EB6">
              <w:rPr>
                <w:rFonts w:ascii="Times New Roman" w:hAnsi="Times New Roman" w:cs="Times New Roman"/>
                <w:spacing w:val="19"/>
                <w:sz w:val="24"/>
                <w:szCs w:val="24"/>
              </w:rPr>
              <w:t xml:space="preserve"> </w:t>
            </w:r>
            <w:r w:rsidRPr="001D2EB6">
              <w:rPr>
                <w:rFonts w:ascii="Times New Roman" w:hAnsi="Times New Roman" w:cs="Times New Roman"/>
                <w:spacing w:val="-2"/>
                <w:w w:val="90"/>
                <w:sz w:val="24"/>
                <w:szCs w:val="24"/>
              </w:rPr>
              <w:t>Countries</w:t>
            </w:r>
          </w:p>
        </w:tc>
        <w:tc>
          <w:tcPr>
            <w:tcW w:w="1703" w:type="dxa"/>
          </w:tcPr>
          <w:p w14:paraId="0989B601" w14:textId="77777777" w:rsidR="002F30FF" w:rsidRPr="001D2EB6" w:rsidRDefault="002F30FF" w:rsidP="00EF7939">
            <w:pPr>
              <w:pStyle w:val="TableParagraph"/>
              <w:spacing w:before="0" w:line="276" w:lineRule="auto"/>
              <w:ind w:left="157"/>
              <w:jc w:val="left"/>
              <w:rPr>
                <w:rFonts w:ascii="Times New Roman" w:hAnsi="Times New Roman" w:cs="Times New Roman"/>
                <w:i/>
                <w:sz w:val="24"/>
                <w:szCs w:val="24"/>
              </w:rPr>
            </w:pPr>
            <w:r w:rsidRPr="001D2EB6">
              <w:rPr>
                <w:rFonts w:ascii="Times New Roman" w:hAnsi="Times New Roman" w:cs="Times New Roman"/>
                <w:i/>
                <w:spacing w:val="-2"/>
                <w:w w:val="95"/>
                <w:sz w:val="24"/>
                <w:szCs w:val="24"/>
              </w:rPr>
              <w:t>−</w:t>
            </w:r>
            <w:r w:rsidRPr="001D2EB6">
              <w:rPr>
                <w:rFonts w:ascii="Times New Roman" w:hAnsi="Times New Roman" w:cs="Times New Roman"/>
                <w:spacing w:val="-2"/>
                <w:w w:val="95"/>
                <w:sz w:val="24"/>
                <w:szCs w:val="24"/>
              </w:rPr>
              <w:t>0.441</w:t>
            </w:r>
            <w:r w:rsidRPr="001D2EB6">
              <w:rPr>
                <w:rFonts w:ascii="Cambria Math" w:hAnsi="Cambria Math" w:cs="Cambria Math"/>
                <w:i/>
                <w:spacing w:val="-2"/>
                <w:w w:val="95"/>
                <w:position w:val="8"/>
                <w:sz w:val="24"/>
                <w:szCs w:val="24"/>
              </w:rPr>
              <w:t>∗∗∗</w:t>
            </w:r>
          </w:p>
        </w:tc>
        <w:tc>
          <w:tcPr>
            <w:tcW w:w="2224" w:type="dxa"/>
          </w:tcPr>
          <w:p w14:paraId="03180867" w14:textId="77777777" w:rsidR="002F30FF" w:rsidRPr="001D2EB6" w:rsidRDefault="002F30FF" w:rsidP="00EF7939">
            <w:pPr>
              <w:pStyle w:val="TableParagraph"/>
              <w:spacing w:before="0" w:line="276" w:lineRule="auto"/>
              <w:ind w:right="816"/>
              <w:jc w:val="right"/>
              <w:rPr>
                <w:rFonts w:ascii="Times New Roman" w:hAnsi="Times New Roman" w:cs="Times New Roman"/>
                <w:i/>
                <w:sz w:val="24"/>
                <w:szCs w:val="24"/>
              </w:rPr>
            </w:pPr>
            <w:r w:rsidRPr="001D2EB6">
              <w:rPr>
                <w:rFonts w:ascii="Times New Roman" w:hAnsi="Times New Roman" w:cs="Times New Roman"/>
                <w:spacing w:val="-2"/>
                <w:w w:val="90"/>
                <w:sz w:val="24"/>
                <w:szCs w:val="24"/>
              </w:rPr>
              <w:t>0.196</w:t>
            </w:r>
            <w:r w:rsidRPr="001D2EB6">
              <w:rPr>
                <w:rFonts w:ascii="Cambria Math" w:hAnsi="Cambria Math" w:cs="Cambria Math"/>
                <w:i/>
                <w:spacing w:val="-2"/>
                <w:w w:val="90"/>
                <w:position w:val="8"/>
                <w:sz w:val="24"/>
                <w:szCs w:val="24"/>
              </w:rPr>
              <w:t>∗∗∗</w:t>
            </w:r>
          </w:p>
        </w:tc>
        <w:tc>
          <w:tcPr>
            <w:tcW w:w="2161" w:type="dxa"/>
          </w:tcPr>
          <w:p w14:paraId="4C070832" w14:textId="77777777" w:rsidR="002F30FF" w:rsidRPr="001D2EB6" w:rsidRDefault="002F30FF" w:rsidP="00EF7939">
            <w:pPr>
              <w:pStyle w:val="TableParagraph"/>
              <w:spacing w:before="0" w:line="276" w:lineRule="auto"/>
              <w:ind w:right="549"/>
              <w:jc w:val="right"/>
              <w:rPr>
                <w:rFonts w:ascii="Times New Roman" w:hAnsi="Times New Roman" w:cs="Times New Roman"/>
                <w:i/>
                <w:sz w:val="24"/>
                <w:szCs w:val="24"/>
              </w:rPr>
            </w:pPr>
            <w:r w:rsidRPr="001D2EB6">
              <w:rPr>
                <w:rFonts w:ascii="Times New Roman" w:hAnsi="Times New Roman" w:cs="Times New Roman"/>
                <w:i/>
                <w:spacing w:val="-2"/>
                <w:w w:val="95"/>
                <w:sz w:val="24"/>
                <w:szCs w:val="24"/>
              </w:rPr>
              <w:t>−</w:t>
            </w:r>
            <w:r w:rsidRPr="001D2EB6">
              <w:rPr>
                <w:rFonts w:ascii="Times New Roman" w:hAnsi="Times New Roman" w:cs="Times New Roman"/>
                <w:spacing w:val="-2"/>
                <w:w w:val="95"/>
                <w:sz w:val="24"/>
                <w:szCs w:val="24"/>
              </w:rPr>
              <w:t>0.077</w:t>
            </w:r>
            <w:r w:rsidRPr="001D2EB6">
              <w:rPr>
                <w:rFonts w:ascii="Cambria Math" w:hAnsi="Cambria Math" w:cs="Cambria Math"/>
                <w:i/>
                <w:spacing w:val="-2"/>
                <w:w w:val="95"/>
                <w:position w:val="8"/>
                <w:sz w:val="24"/>
                <w:szCs w:val="24"/>
              </w:rPr>
              <w:t>∗∗</w:t>
            </w:r>
          </w:p>
        </w:tc>
        <w:tc>
          <w:tcPr>
            <w:tcW w:w="1978" w:type="dxa"/>
          </w:tcPr>
          <w:p w14:paraId="44D24985" w14:textId="77777777" w:rsidR="002F30FF" w:rsidRPr="001D2EB6" w:rsidRDefault="002F30FF" w:rsidP="00EF7939">
            <w:pPr>
              <w:pStyle w:val="TableParagraph"/>
              <w:spacing w:before="0" w:line="276" w:lineRule="auto"/>
              <w:ind w:left="474" w:right="463"/>
              <w:rPr>
                <w:rFonts w:ascii="Times New Roman" w:hAnsi="Times New Roman" w:cs="Times New Roman"/>
                <w:i/>
                <w:sz w:val="24"/>
                <w:szCs w:val="24"/>
              </w:rPr>
            </w:pPr>
            <w:r w:rsidRPr="001D2EB6">
              <w:rPr>
                <w:rFonts w:ascii="Times New Roman" w:hAnsi="Times New Roman" w:cs="Times New Roman"/>
                <w:i/>
                <w:spacing w:val="-2"/>
                <w:w w:val="95"/>
                <w:sz w:val="24"/>
                <w:szCs w:val="24"/>
              </w:rPr>
              <w:t>−</w:t>
            </w:r>
            <w:r w:rsidRPr="001D2EB6">
              <w:rPr>
                <w:rFonts w:ascii="Times New Roman" w:hAnsi="Times New Roman" w:cs="Times New Roman"/>
                <w:spacing w:val="-2"/>
                <w:w w:val="95"/>
                <w:sz w:val="24"/>
                <w:szCs w:val="24"/>
              </w:rPr>
              <w:t>0.051</w:t>
            </w:r>
            <w:r w:rsidRPr="001D2EB6">
              <w:rPr>
                <w:rFonts w:ascii="Cambria Math" w:hAnsi="Cambria Math" w:cs="Cambria Math"/>
                <w:i/>
                <w:spacing w:val="-2"/>
                <w:w w:val="95"/>
                <w:position w:val="8"/>
                <w:sz w:val="24"/>
                <w:szCs w:val="24"/>
              </w:rPr>
              <w:t>∗</w:t>
            </w:r>
          </w:p>
        </w:tc>
        <w:tc>
          <w:tcPr>
            <w:tcW w:w="2066" w:type="dxa"/>
          </w:tcPr>
          <w:p w14:paraId="525B5E9D" w14:textId="77777777" w:rsidR="002F30FF" w:rsidRPr="001D2EB6" w:rsidRDefault="002F30FF" w:rsidP="00EF7939">
            <w:pPr>
              <w:pStyle w:val="TableParagraph"/>
              <w:spacing w:line="276" w:lineRule="auto"/>
              <w:ind w:left="663" w:right="825"/>
              <w:rPr>
                <w:rFonts w:ascii="Times New Roman" w:hAnsi="Times New Roman" w:cs="Times New Roman"/>
                <w:sz w:val="24"/>
                <w:szCs w:val="24"/>
              </w:rPr>
            </w:pPr>
            <w:r w:rsidRPr="001D2EB6">
              <w:rPr>
                <w:rFonts w:ascii="Times New Roman" w:hAnsi="Times New Roman" w:cs="Times New Roman"/>
                <w:spacing w:val="-4"/>
                <w:w w:val="85"/>
                <w:sz w:val="24"/>
                <w:szCs w:val="24"/>
              </w:rPr>
              <w:t>0.002</w:t>
            </w:r>
          </w:p>
        </w:tc>
      </w:tr>
      <w:tr w:rsidR="002F30FF" w:rsidRPr="001D2EB6" w14:paraId="1A05317A" w14:textId="77777777" w:rsidTr="00EF7939">
        <w:trPr>
          <w:trHeight w:val="270"/>
        </w:trPr>
        <w:tc>
          <w:tcPr>
            <w:tcW w:w="4110" w:type="dxa"/>
          </w:tcPr>
          <w:p w14:paraId="1E6909CF" w14:textId="77777777" w:rsidR="002F30FF" w:rsidRPr="001D2EB6" w:rsidRDefault="002F30FF" w:rsidP="00EF7939">
            <w:pPr>
              <w:pStyle w:val="TableParagraph"/>
              <w:spacing w:before="0" w:line="276" w:lineRule="auto"/>
              <w:jc w:val="left"/>
              <w:rPr>
                <w:rFonts w:ascii="Times New Roman" w:hAnsi="Times New Roman" w:cs="Times New Roman"/>
                <w:sz w:val="24"/>
                <w:szCs w:val="24"/>
              </w:rPr>
            </w:pPr>
          </w:p>
        </w:tc>
        <w:tc>
          <w:tcPr>
            <w:tcW w:w="1703" w:type="dxa"/>
          </w:tcPr>
          <w:p w14:paraId="3EA9FCA0" w14:textId="77777777" w:rsidR="002F30FF" w:rsidRPr="001D2EB6" w:rsidRDefault="002F30FF" w:rsidP="00EF7939">
            <w:pPr>
              <w:pStyle w:val="TableParagraph"/>
              <w:spacing w:line="276" w:lineRule="auto"/>
              <w:ind w:left="289"/>
              <w:jc w:val="left"/>
              <w:rPr>
                <w:rFonts w:ascii="Times New Roman" w:hAnsi="Times New Roman" w:cs="Times New Roman"/>
                <w:sz w:val="24"/>
                <w:szCs w:val="24"/>
              </w:rPr>
            </w:pPr>
            <w:r w:rsidRPr="001D2EB6">
              <w:rPr>
                <w:rFonts w:ascii="Times New Roman" w:hAnsi="Times New Roman" w:cs="Times New Roman"/>
                <w:spacing w:val="-2"/>
                <w:w w:val="90"/>
                <w:sz w:val="24"/>
                <w:szCs w:val="24"/>
              </w:rPr>
              <w:t>(0.027)</w:t>
            </w:r>
          </w:p>
        </w:tc>
        <w:tc>
          <w:tcPr>
            <w:tcW w:w="2224" w:type="dxa"/>
          </w:tcPr>
          <w:p w14:paraId="1A4D6955" w14:textId="77777777" w:rsidR="002F30FF" w:rsidRPr="001D2EB6" w:rsidRDefault="002F30FF" w:rsidP="00EF7939">
            <w:pPr>
              <w:pStyle w:val="TableParagraph"/>
              <w:spacing w:line="276" w:lineRule="auto"/>
              <w:ind w:right="854"/>
              <w:jc w:val="right"/>
              <w:rPr>
                <w:rFonts w:ascii="Times New Roman" w:hAnsi="Times New Roman" w:cs="Times New Roman"/>
                <w:sz w:val="24"/>
                <w:szCs w:val="24"/>
              </w:rPr>
            </w:pPr>
            <w:r w:rsidRPr="001D2EB6">
              <w:rPr>
                <w:rFonts w:ascii="Times New Roman" w:hAnsi="Times New Roman" w:cs="Times New Roman"/>
                <w:spacing w:val="-2"/>
                <w:w w:val="90"/>
                <w:sz w:val="24"/>
                <w:szCs w:val="24"/>
              </w:rPr>
              <w:t>(0.032)</w:t>
            </w:r>
          </w:p>
        </w:tc>
        <w:tc>
          <w:tcPr>
            <w:tcW w:w="2161" w:type="dxa"/>
          </w:tcPr>
          <w:p w14:paraId="26CEA83D" w14:textId="77777777" w:rsidR="002F30FF" w:rsidRPr="001D2EB6" w:rsidRDefault="002F30FF" w:rsidP="00EF7939">
            <w:pPr>
              <w:pStyle w:val="TableParagraph"/>
              <w:spacing w:line="276" w:lineRule="auto"/>
              <w:ind w:right="628"/>
              <w:jc w:val="right"/>
              <w:rPr>
                <w:rFonts w:ascii="Times New Roman" w:hAnsi="Times New Roman" w:cs="Times New Roman"/>
                <w:sz w:val="24"/>
                <w:szCs w:val="24"/>
              </w:rPr>
            </w:pPr>
            <w:r w:rsidRPr="001D2EB6">
              <w:rPr>
                <w:rFonts w:ascii="Times New Roman" w:hAnsi="Times New Roman" w:cs="Times New Roman"/>
                <w:spacing w:val="-2"/>
                <w:w w:val="90"/>
                <w:sz w:val="24"/>
                <w:szCs w:val="24"/>
              </w:rPr>
              <w:t>(0.039)</w:t>
            </w:r>
          </w:p>
        </w:tc>
        <w:tc>
          <w:tcPr>
            <w:tcW w:w="1978" w:type="dxa"/>
          </w:tcPr>
          <w:p w14:paraId="6118F523" w14:textId="77777777" w:rsidR="002F30FF" w:rsidRPr="001D2EB6" w:rsidRDefault="002F30FF" w:rsidP="00EF7939">
            <w:pPr>
              <w:pStyle w:val="TableParagraph"/>
              <w:spacing w:line="276" w:lineRule="auto"/>
              <w:ind w:left="474" w:right="453"/>
              <w:rPr>
                <w:rFonts w:ascii="Times New Roman" w:hAnsi="Times New Roman" w:cs="Times New Roman"/>
                <w:sz w:val="24"/>
                <w:szCs w:val="24"/>
              </w:rPr>
            </w:pPr>
            <w:r w:rsidRPr="001D2EB6">
              <w:rPr>
                <w:rFonts w:ascii="Times New Roman" w:hAnsi="Times New Roman" w:cs="Times New Roman"/>
                <w:spacing w:val="-2"/>
                <w:w w:val="90"/>
                <w:sz w:val="24"/>
                <w:szCs w:val="24"/>
              </w:rPr>
              <w:t>(0.029)</w:t>
            </w:r>
          </w:p>
        </w:tc>
        <w:tc>
          <w:tcPr>
            <w:tcW w:w="2066" w:type="dxa"/>
          </w:tcPr>
          <w:p w14:paraId="15813CC6" w14:textId="77777777" w:rsidR="002F30FF" w:rsidRPr="001D2EB6" w:rsidRDefault="002F30FF" w:rsidP="00EF7939">
            <w:pPr>
              <w:pStyle w:val="TableParagraph"/>
              <w:spacing w:line="276" w:lineRule="auto"/>
              <w:ind w:left="617"/>
              <w:jc w:val="left"/>
              <w:rPr>
                <w:rFonts w:ascii="Times New Roman" w:hAnsi="Times New Roman" w:cs="Times New Roman"/>
                <w:sz w:val="24"/>
                <w:szCs w:val="24"/>
              </w:rPr>
            </w:pPr>
            <w:r w:rsidRPr="001D2EB6">
              <w:rPr>
                <w:rFonts w:ascii="Times New Roman" w:hAnsi="Times New Roman" w:cs="Times New Roman"/>
                <w:spacing w:val="-2"/>
                <w:w w:val="90"/>
                <w:sz w:val="24"/>
                <w:szCs w:val="24"/>
              </w:rPr>
              <w:t>(0.021)</w:t>
            </w:r>
          </w:p>
        </w:tc>
      </w:tr>
      <w:tr w:rsidR="002F30FF" w:rsidRPr="001D2EB6" w14:paraId="30BA6B95" w14:textId="77777777" w:rsidTr="00EF7939">
        <w:trPr>
          <w:trHeight w:val="270"/>
        </w:trPr>
        <w:tc>
          <w:tcPr>
            <w:tcW w:w="4110" w:type="dxa"/>
          </w:tcPr>
          <w:p w14:paraId="5447DBFA" w14:textId="77777777" w:rsidR="002F30FF" w:rsidRPr="001D2EB6" w:rsidRDefault="002F30FF" w:rsidP="00EF7939">
            <w:pPr>
              <w:pStyle w:val="TableParagraph"/>
              <w:spacing w:line="276" w:lineRule="auto"/>
              <w:ind w:left="-1"/>
              <w:jc w:val="left"/>
              <w:rPr>
                <w:rFonts w:ascii="Times New Roman" w:hAnsi="Times New Roman" w:cs="Times New Roman"/>
                <w:sz w:val="24"/>
                <w:szCs w:val="24"/>
              </w:rPr>
            </w:pPr>
            <w:r w:rsidRPr="001D2EB6">
              <w:rPr>
                <w:rFonts w:ascii="Times New Roman" w:hAnsi="Times New Roman" w:cs="Times New Roman"/>
                <w:spacing w:val="-2"/>
                <w:w w:val="90"/>
                <w:sz w:val="24"/>
                <w:szCs w:val="24"/>
              </w:rPr>
              <w:t>President’s</w:t>
            </w:r>
            <w:r w:rsidRPr="001D2EB6">
              <w:rPr>
                <w:rFonts w:ascii="Times New Roman" w:hAnsi="Times New Roman" w:cs="Times New Roman"/>
                <w:spacing w:val="-8"/>
                <w:sz w:val="24"/>
                <w:szCs w:val="24"/>
              </w:rPr>
              <w:t xml:space="preserve"> </w:t>
            </w:r>
            <w:r w:rsidRPr="001D2EB6">
              <w:rPr>
                <w:rFonts w:ascii="Times New Roman" w:hAnsi="Times New Roman" w:cs="Times New Roman"/>
                <w:spacing w:val="-2"/>
                <w:w w:val="90"/>
                <w:sz w:val="24"/>
                <w:szCs w:val="24"/>
              </w:rPr>
              <w:t>party</w:t>
            </w:r>
            <w:r w:rsidRPr="001D2EB6">
              <w:rPr>
                <w:rFonts w:ascii="Times New Roman" w:hAnsi="Times New Roman" w:cs="Times New Roman"/>
                <w:spacing w:val="-8"/>
                <w:sz w:val="24"/>
                <w:szCs w:val="24"/>
              </w:rPr>
              <w:t xml:space="preserve"> </w:t>
            </w:r>
            <w:r w:rsidRPr="001D2EB6">
              <w:rPr>
                <w:rFonts w:ascii="Times New Roman" w:hAnsi="Times New Roman" w:cs="Times New Roman"/>
                <w:spacing w:val="-2"/>
                <w:w w:val="90"/>
                <w:sz w:val="24"/>
                <w:szCs w:val="24"/>
              </w:rPr>
              <w:t>left-right</w:t>
            </w:r>
            <w:r w:rsidRPr="001D2EB6">
              <w:rPr>
                <w:rFonts w:ascii="Times New Roman" w:hAnsi="Times New Roman" w:cs="Times New Roman"/>
                <w:spacing w:val="-8"/>
                <w:sz w:val="24"/>
                <w:szCs w:val="24"/>
              </w:rPr>
              <w:t xml:space="preserve"> </w:t>
            </w:r>
            <w:r w:rsidRPr="001D2EB6">
              <w:rPr>
                <w:rFonts w:ascii="Times New Roman" w:hAnsi="Times New Roman" w:cs="Times New Roman"/>
                <w:spacing w:val="-2"/>
                <w:w w:val="90"/>
                <w:sz w:val="24"/>
                <w:szCs w:val="24"/>
              </w:rPr>
              <w:t>scale</w:t>
            </w:r>
            <w:r w:rsidRPr="001D2EB6">
              <w:rPr>
                <w:rFonts w:ascii="Times New Roman" w:hAnsi="Times New Roman" w:cs="Times New Roman"/>
                <w:spacing w:val="-8"/>
                <w:sz w:val="24"/>
                <w:szCs w:val="24"/>
              </w:rPr>
              <w:t xml:space="preserve"> </w:t>
            </w:r>
            <w:r w:rsidRPr="001D2EB6">
              <w:rPr>
                <w:rFonts w:ascii="Times New Roman" w:hAnsi="Times New Roman" w:cs="Times New Roman"/>
                <w:spacing w:val="-2"/>
                <w:w w:val="90"/>
                <w:sz w:val="24"/>
                <w:szCs w:val="24"/>
              </w:rPr>
              <w:t>(VDEM)</w:t>
            </w:r>
          </w:p>
        </w:tc>
        <w:tc>
          <w:tcPr>
            <w:tcW w:w="1703" w:type="dxa"/>
          </w:tcPr>
          <w:p w14:paraId="63CEEAAC" w14:textId="77777777" w:rsidR="002F30FF" w:rsidRPr="001D2EB6" w:rsidRDefault="002F30FF" w:rsidP="00EF7939">
            <w:pPr>
              <w:pStyle w:val="TableParagraph"/>
              <w:spacing w:line="276" w:lineRule="auto"/>
              <w:ind w:left="373"/>
              <w:jc w:val="left"/>
              <w:rPr>
                <w:rFonts w:ascii="Times New Roman" w:hAnsi="Times New Roman" w:cs="Times New Roman"/>
                <w:sz w:val="24"/>
                <w:szCs w:val="24"/>
              </w:rPr>
            </w:pPr>
            <w:r w:rsidRPr="001D2EB6">
              <w:rPr>
                <w:rFonts w:ascii="Times New Roman" w:hAnsi="Times New Roman" w:cs="Times New Roman"/>
                <w:spacing w:val="-4"/>
                <w:w w:val="85"/>
                <w:sz w:val="24"/>
                <w:szCs w:val="24"/>
              </w:rPr>
              <w:t>0.006</w:t>
            </w:r>
          </w:p>
        </w:tc>
        <w:tc>
          <w:tcPr>
            <w:tcW w:w="2224" w:type="dxa"/>
          </w:tcPr>
          <w:p w14:paraId="140DB50F" w14:textId="77777777" w:rsidR="002F30FF" w:rsidRPr="001D2EB6" w:rsidRDefault="002F30FF" w:rsidP="00EF7939">
            <w:pPr>
              <w:pStyle w:val="TableParagraph"/>
              <w:spacing w:line="276" w:lineRule="auto"/>
              <w:ind w:right="854"/>
              <w:jc w:val="right"/>
              <w:rPr>
                <w:rFonts w:ascii="Times New Roman" w:hAnsi="Times New Roman" w:cs="Times New Roman"/>
                <w:sz w:val="24"/>
                <w:szCs w:val="24"/>
              </w:rPr>
            </w:pPr>
            <w:r w:rsidRPr="001D2EB6">
              <w:rPr>
                <w:rFonts w:ascii="Times New Roman" w:hAnsi="Times New Roman" w:cs="Times New Roman"/>
                <w:i/>
                <w:spacing w:val="-2"/>
                <w:w w:val="95"/>
                <w:sz w:val="24"/>
                <w:szCs w:val="24"/>
              </w:rPr>
              <w:t>−</w:t>
            </w:r>
            <w:r w:rsidRPr="001D2EB6">
              <w:rPr>
                <w:rFonts w:ascii="Times New Roman" w:hAnsi="Times New Roman" w:cs="Times New Roman"/>
                <w:spacing w:val="-2"/>
                <w:w w:val="95"/>
                <w:sz w:val="24"/>
                <w:szCs w:val="24"/>
              </w:rPr>
              <w:t>0.009</w:t>
            </w:r>
          </w:p>
        </w:tc>
        <w:tc>
          <w:tcPr>
            <w:tcW w:w="2161" w:type="dxa"/>
          </w:tcPr>
          <w:p w14:paraId="6CE7BB7E" w14:textId="77777777" w:rsidR="002F30FF" w:rsidRPr="001D2EB6" w:rsidRDefault="002F30FF" w:rsidP="00EF7939">
            <w:pPr>
              <w:pStyle w:val="TableParagraph"/>
              <w:spacing w:line="276" w:lineRule="auto"/>
              <w:ind w:right="713"/>
              <w:jc w:val="right"/>
              <w:rPr>
                <w:rFonts w:ascii="Times New Roman" w:hAnsi="Times New Roman" w:cs="Times New Roman"/>
                <w:sz w:val="24"/>
                <w:szCs w:val="24"/>
              </w:rPr>
            </w:pPr>
            <w:r w:rsidRPr="001D2EB6">
              <w:rPr>
                <w:rFonts w:ascii="Times New Roman" w:hAnsi="Times New Roman" w:cs="Times New Roman"/>
                <w:spacing w:val="-4"/>
                <w:w w:val="85"/>
                <w:sz w:val="24"/>
                <w:szCs w:val="24"/>
              </w:rPr>
              <w:t>0.019</w:t>
            </w:r>
          </w:p>
        </w:tc>
        <w:tc>
          <w:tcPr>
            <w:tcW w:w="1978" w:type="dxa"/>
          </w:tcPr>
          <w:p w14:paraId="1110AFB6" w14:textId="77777777" w:rsidR="002F30FF" w:rsidRPr="001D2EB6" w:rsidRDefault="002F30FF" w:rsidP="00EF7939">
            <w:pPr>
              <w:pStyle w:val="TableParagraph"/>
              <w:spacing w:before="0" w:line="276" w:lineRule="auto"/>
              <w:ind w:left="474" w:right="463"/>
              <w:rPr>
                <w:rFonts w:ascii="Times New Roman" w:hAnsi="Times New Roman" w:cs="Times New Roman"/>
                <w:i/>
                <w:sz w:val="24"/>
                <w:szCs w:val="24"/>
              </w:rPr>
            </w:pPr>
            <w:r w:rsidRPr="001D2EB6">
              <w:rPr>
                <w:rFonts w:ascii="Times New Roman" w:hAnsi="Times New Roman" w:cs="Times New Roman"/>
                <w:i/>
                <w:spacing w:val="-2"/>
                <w:w w:val="95"/>
                <w:sz w:val="24"/>
                <w:szCs w:val="24"/>
              </w:rPr>
              <w:t>−</w:t>
            </w:r>
            <w:r w:rsidRPr="001D2EB6">
              <w:rPr>
                <w:rFonts w:ascii="Times New Roman" w:hAnsi="Times New Roman" w:cs="Times New Roman"/>
                <w:spacing w:val="-2"/>
                <w:w w:val="95"/>
                <w:sz w:val="24"/>
                <w:szCs w:val="24"/>
              </w:rPr>
              <w:t>0.028</w:t>
            </w:r>
            <w:r w:rsidRPr="001D2EB6">
              <w:rPr>
                <w:rFonts w:ascii="Cambria Math" w:hAnsi="Cambria Math" w:cs="Cambria Math"/>
                <w:i/>
                <w:spacing w:val="-2"/>
                <w:w w:val="95"/>
                <w:position w:val="8"/>
                <w:sz w:val="24"/>
                <w:szCs w:val="24"/>
              </w:rPr>
              <w:t>∗∗∗</w:t>
            </w:r>
          </w:p>
        </w:tc>
        <w:tc>
          <w:tcPr>
            <w:tcW w:w="2066" w:type="dxa"/>
          </w:tcPr>
          <w:p w14:paraId="483191FD" w14:textId="77777777" w:rsidR="002F30FF" w:rsidRPr="001D2EB6" w:rsidRDefault="002F30FF" w:rsidP="00EF7939">
            <w:pPr>
              <w:pStyle w:val="TableParagraph"/>
              <w:spacing w:before="0" w:line="276" w:lineRule="auto"/>
              <w:ind w:left="570"/>
              <w:jc w:val="left"/>
              <w:rPr>
                <w:rFonts w:ascii="Times New Roman" w:hAnsi="Times New Roman" w:cs="Times New Roman"/>
                <w:i/>
                <w:sz w:val="24"/>
                <w:szCs w:val="24"/>
              </w:rPr>
            </w:pPr>
            <w:r w:rsidRPr="001D2EB6">
              <w:rPr>
                <w:rFonts w:ascii="Times New Roman" w:hAnsi="Times New Roman" w:cs="Times New Roman"/>
                <w:spacing w:val="-2"/>
                <w:w w:val="90"/>
                <w:sz w:val="24"/>
                <w:szCs w:val="24"/>
              </w:rPr>
              <w:t>0.022</w:t>
            </w:r>
            <w:r w:rsidRPr="001D2EB6">
              <w:rPr>
                <w:rFonts w:ascii="Cambria Math" w:hAnsi="Cambria Math" w:cs="Cambria Math"/>
                <w:i/>
                <w:spacing w:val="-2"/>
                <w:w w:val="90"/>
                <w:position w:val="8"/>
                <w:sz w:val="24"/>
                <w:szCs w:val="24"/>
              </w:rPr>
              <w:t>∗∗∗</w:t>
            </w:r>
          </w:p>
        </w:tc>
      </w:tr>
      <w:tr w:rsidR="002F30FF" w:rsidRPr="001D2EB6" w14:paraId="2359E53F" w14:textId="77777777" w:rsidTr="00EF7939">
        <w:trPr>
          <w:trHeight w:val="270"/>
        </w:trPr>
        <w:tc>
          <w:tcPr>
            <w:tcW w:w="4110" w:type="dxa"/>
          </w:tcPr>
          <w:p w14:paraId="7ABDF058" w14:textId="77777777" w:rsidR="002F30FF" w:rsidRPr="001D2EB6" w:rsidRDefault="002F30FF" w:rsidP="00EF7939">
            <w:pPr>
              <w:pStyle w:val="TableParagraph"/>
              <w:spacing w:before="0" w:line="276" w:lineRule="auto"/>
              <w:jc w:val="left"/>
              <w:rPr>
                <w:rFonts w:ascii="Times New Roman" w:hAnsi="Times New Roman" w:cs="Times New Roman"/>
                <w:sz w:val="24"/>
                <w:szCs w:val="24"/>
              </w:rPr>
            </w:pPr>
          </w:p>
        </w:tc>
        <w:tc>
          <w:tcPr>
            <w:tcW w:w="1703" w:type="dxa"/>
          </w:tcPr>
          <w:p w14:paraId="63BA492B" w14:textId="77777777" w:rsidR="002F30FF" w:rsidRPr="001D2EB6" w:rsidRDefault="002F30FF" w:rsidP="00EF7939">
            <w:pPr>
              <w:pStyle w:val="TableParagraph"/>
              <w:spacing w:line="276" w:lineRule="auto"/>
              <w:ind w:left="289"/>
              <w:jc w:val="left"/>
              <w:rPr>
                <w:rFonts w:ascii="Times New Roman" w:hAnsi="Times New Roman" w:cs="Times New Roman"/>
                <w:sz w:val="24"/>
                <w:szCs w:val="24"/>
              </w:rPr>
            </w:pPr>
            <w:r w:rsidRPr="001D2EB6">
              <w:rPr>
                <w:rFonts w:ascii="Times New Roman" w:hAnsi="Times New Roman" w:cs="Times New Roman"/>
                <w:spacing w:val="-2"/>
                <w:w w:val="90"/>
                <w:sz w:val="24"/>
                <w:szCs w:val="24"/>
              </w:rPr>
              <w:t>(0.005)</w:t>
            </w:r>
          </w:p>
        </w:tc>
        <w:tc>
          <w:tcPr>
            <w:tcW w:w="2224" w:type="dxa"/>
          </w:tcPr>
          <w:p w14:paraId="7C95D15B" w14:textId="77777777" w:rsidR="002F30FF" w:rsidRPr="001D2EB6" w:rsidRDefault="002F30FF" w:rsidP="00EF7939">
            <w:pPr>
              <w:pStyle w:val="TableParagraph"/>
              <w:spacing w:line="276" w:lineRule="auto"/>
              <w:ind w:right="854"/>
              <w:jc w:val="right"/>
              <w:rPr>
                <w:rFonts w:ascii="Times New Roman" w:hAnsi="Times New Roman" w:cs="Times New Roman"/>
                <w:sz w:val="24"/>
                <w:szCs w:val="24"/>
              </w:rPr>
            </w:pPr>
            <w:r w:rsidRPr="001D2EB6">
              <w:rPr>
                <w:rFonts w:ascii="Times New Roman" w:hAnsi="Times New Roman" w:cs="Times New Roman"/>
                <w:spacing w:val="-2"/>
                <w:w w:val="90"/>
                <w:sz w:val="24"/>
                <w:szCs w:val="24"/>
              </w:rPr>
              <w:t>(0.007)</w:t>
            </w:r>
          </w:p>
        </w:tc>
        <w:tc>
          <w:tcPr>
            <w:tcW w:w="2161" w:type="dxa"/>
          </w:tcPr>
          <w:p w14:paraId="1A8D8EFD" w14:textId="77777777" w:rsidR="002F30FF" w:rsidRPr="001D2EB6" w:rsidRDefault="002F30FF" w:rsidP="00EF7939">
            <w:pPr>
              <w:pStyle w:val="TableParagraph"/>
              <w:spacing w:line="276" w:lineRule="auto"/>
              <w:ind w:right="628"/>
              <w:jc w:val="right"/>
              <w:rPr>
                <w:rFonts w:ascii="Times New Roman" w:hAnsi="Times New Roman" w:cs="Times New Roman"/>
                <w:sz w:val="24"/>
                <w:szCs w:val="24"/>
              </w:rPr>
            </w:pPr>
            <w:r w:rsidRPr="001D2EB6">
              <w:rPr>
                <w:rFonts w:ascii="Times New Roman" w:hAnsi="Times New Roman" w:cs="Times New Roman"/>
                <w:spacing w:val="-2"/>
                <w:w w:val="90"/>
                <w:sz w:val="24"/>
                <w:szCs w:val="24"/>
              </w:rPr>
              <w:t>(0.017)</w:t>
            </w:r>
          </w:p>
        </w:tc>
        <w:tc>
          <w:tcPr>
            <w:tcW w:w="1978" w:type="dxa"/>
          </w:tcPr>
          <w:p w14:paraId="43B34E5C" w14:textId="77777777" w:rsidR="002F30FF" w:rsidRPr="001D2EB6" w:rsidRDefault="002F30FF" w:rsidP="00EF7939">
            <w:pPr>
              <w:pStyle w:val="TableParagraph"/>
              <w:spacing w:line="276" w:lineRule="auto"/>
              <w:ind w:left="474" w:right="453"/>
              <w:rPr>
                <w:rFonts w:ascii="Times New Roman" w:hAnsi="Times New Roman" w:cs="Times New Roman"/>
                <w:sz w:val="24"/>
                <w:szCs w:val="24"/>
              </w:rPr>
            </w:pPr>
            <w:r w:rsidRPr="001D2EB6">
              <w:rPr>
                <w:rFonts w:ascii="Times New Roman" w:hAnsi="Times New Roman" w:cs="Times New Roman"/>
                <w:spacing w:val="-2"/>
                <w:w w:val="90"/>
                <w:sz w:val="24"/>
                <w:szCs w:val="24"/>
              </w:rPr>
              <w:t>(0.008)</w:t>
            </w:r>
          </w:p>
        </w:tc>
        <w:tc>
          <w:tcPr>
            <w:tcW w:w="2066" w:type="dxa"/>
          </w:tcPr>
          <w:p w14:paraId="50D20014" w14:textId="77777777" w:rsidR="002F30FF" w:rsidRPr="001D2EB6" w:rsidRDefault="002F30FF" w:rsidP="00EF7939">
            <w:pPr>
              <w:pStyle w:val="TableParagraph"/>
              <w:spacing w:line="276" w:lineRule="auto"/>
              <w:ind w:left="617"/>
              <w:jc w:val="left"/>
              <w:rPr>
                <w:rFonts w:ascii="Times New Roman" w:hAnsi="Times New Roman" w:cs="Times New Roman"/>
                <w:sz w:val="24"/>
                <w:szCs w:val="24"/>
              </w:rPr>
            </w:pPr>
            <w:r w:rsidRPr="001D2EB6">
              <w:rPr>
                <w:rFonts w:ascii="Times New Roman" w:hAnsi="Times New Roman" w:cs="Times New Roman"/>
                <w:spacing w:val="-2"/>
                <w:w w:val="90"/>
                <w:sz w:val="24"/>
                <w:szCs w:val="24"/>
              </w:rPr>
              <w:t>(0.005)</w:t>
            </w:r>
          </w:p>
        </w:tc>
      </w:tr>
      <w:tr w:rsidR="002F30FF" w:rsidRPr="001D2EB6" w14:paraId="5AB9BF2A" w14:textId="77777777" w:rsidTr="00EF7939">
        <w:trPr>
          <w:trHeight w:val="270"/>
        </w:trPr>
        <w:tc>
          <w:tcPr>
            <w:tcW w:w="4110" w:type="dxa"/>
          </w:tcPr>
          <w:p w14:paraId="4ABC5D88" w14:textId="77777777" w:rsidR="002F30FF" w:rsidRPr="001D2EB6" w:rsidRDefault="002F30FF" w:rsidP="00EF7939">
            <w:pPr>
              <w:pStyle w:val="TableParagraph"/>
              <w:spacing w:line="276" w:lineRule="auto"/>
              <w:ind w:left="-1"/>
              <w:jc w:val="left"/>
              <w:rPr>
                <w:rFonts w:ascii="Times New Roman" w:hAnsi="Times New Roman" w:cs="Times New Roman"/>
                <w:sz w:val="24"/>
                <w:szCs w:val="24"/>
              </w:rPr>
            </w:pPr>
            <w:r w:rsidRPr="001D2EB6">
              <w:rPr>
                <w:rFonts w:ascii="Times New Roman" w:hAnsi="Times New Roman" w:cs="Times New Roman"/>
                <w:spacing w:val="-2"/>
                <w:sz w:val="24"/>
                <w:szCs w:val="24"/>
              </w:rPr>
              <w:t>Constant</w:t>
            </w:r>
          </w:p>
        </w:tc>
        <w:tc>
          <w:tcPr>
            <w:tcW w:w="1703" w:type="dxa"/>
          </w:tcPr>
          <w:p w14:paraId="375CF45D" w14:textId="77777777" w:rsidR="002F30FF" w:rsidRPr="001D2EB6" w:rsidRDefault="002F30FF" w:rsidP="00EF7939">
            <w:pPr>
              <w:pStyle w:val="TableParagraph"/>
              <w:spacing w:before="0" w:line="276" w:lineRule="auto"/>
              <w:ind w:left="242"/>
              <w:jc w:val="left"/>
              <w:rPr>
                <w:rFonts w:ascii="Times New Roman" w:hAnsi="Times New Roman" w:cs="Times New Roman"/>
                <w:i/>
                <w:sz w:val="24"/>
                <w:szCs w:val="24"/>
              </w:rPr>
            </w:pPr>
            <w:r w:rsidRPr="001D2EB6">
              <w:rPr>
                <w:rFonts w:ascii="Times New Roman" w:hAnsi="Times New Roman" w:cs="Times New Roman"/>
                <w:spacing w:val="-2"/>
                <w:w w:val="90"/>
                <w:sz w:val="24"/>
                <w:szCs w:val="24"/>
              </w:rPr>
              <w:t>0.551</w:t>
            </w:r>
            <w:r w:rsidRPr="001D2EB6">
              <w:rPr>
                <w:rFonts w:ascii="Cambria Math" w:hAnsi="Cambria Math" w:cs="Cambria Math"/>
                <w:i/>
                <w:spacing w:val="-2"/>
                <w:w w:val="90"/>
                <w:position w:val="8"/>
                <w:sz w:val="24"/>
                <w:szCs w:val="24"/>
              </w:rPr>
              <w:t>∗∗∗</w:t>
            </w:r>
          </w:p>
        </w:tc>
        <w:tc>
          <w:tcPr>
            <w:tcW w:w="2224" w:type="dxa"/>
          </w:tcPr>
          <w:p w14:paraId="041751FB" w14:textId="77777777" w:rsidR="002F30FF" w:rsidRPr="001D2EB6" w:rsidRDefault="002F30FF" w:rsidP="00EF7939">
            <w:pPr>
              <w:pStyle w:val="TableParagraph"/>
              <w:spacing w:before="0" w:line="276" w:lineRule="auto"/>
              <w:ind w:right="816"/>
              <w:jc w:val="right"/>
              <w:rPr>
                <w:rFonts w:ascii="Times New Roman" w:hAnsi="Times New Roman" w:cs="Times New Roman"/>
                <w:i/>
                <w:sz w:val="24"/>
                <w:szCs w:val="24"/>
              </w:rPr>
            </w:pPr>
            <w:r w:rsidRPr="001D2EB6">
              <w:rPr>
                <w:rFonts w:ascii="Times New Roman" w:hAnsi="Times New Roman" w:cs="Times New Roman"/>
                <w:spacing w:val="-2"/>
                <w:w w:val="90"/>
                <w:sz w:val="24"/>
                <w:szCs w:val="24"/>
              </w:rPr>
              <w:t>0.075</w:t>
            </w:r>
            <w:r w:rsidRPr="001D2EB6">
              <w:rPr>
                <w:rFonts w:ascii="Cambria Math" w:hAnsi="Cambria Math" w:cs="Cambria Math"/>
                <w:i/>
                <w:spacing w:val="-2"/>
                <w:w w:val="90"/>
                <w:position w:val="8"/>
                <w:sz w:val="24"/>
                <w:szCs w:val="24"/>
              </w:rPr>
              <w:t>∗∗∗</w:t>
            </w:r>
          </w:p>
        </w:tc>
        <w:tc>
          <w:tcPr>
            <w:tcW w:w="2161" w:type="dxa"/>
          </w:tcPr>
          <w:p w14:paraId="0DB0B485" w14:textId="77777777" w:rsidR="002F30FF" w:rsidRPr="001D2EB6" w:rsidRDefault="002F30FF" w:rsidP="00EF7939">
            <w:pPr>
              <w:pStyle w:val="TableParagraph"/>
              <w:spacing w:before="0" w:line="276" w:lineRule="auto"/>
              <w:ind w:right="591"/>
              <w:jc w:val="right"/>
              <w:rPr>
                <w:rFonts w:ascii="Times New Roman" w:hAnsi="Times New Roman" w:cs="Times New Roman"/>
                <w:i/>
                <w:sz w:val="24"/>
                <w:szCs w:val="24"/>
              </w:rPr>
            </w:pPr>
            <w:r w:rsidRPr="001D2EB6">
              <w:rPr>
                <w:rFonts w:ascii="Times New Roman" w:hAnsi="Times New Roman" w:cs="Times New Roman"/>
                <w:spacing w:val="-2"/>
                <w:w w:val="90"/>
                <w:sz w:val="24"/>
                <w:szCs w:val="24"/>
              </w:rPr>
              <w:t>0.292</w:t>
            </w:r>
            <w:r w:rsidRPr="001D2EB6">
              <w:rPr>
                <w:rFonts w:ascii="Cambria Math" w:hAnsi="Cambria Math" w:cs="Cambria Math"/>
                <w:i/>
                <w:spacing w:val="-2"/>
                <w:w w:val="90"/>
                <w:position w:val="8"/>
                <w:sz w:val="24"/>
                <w:szCs w:val="24"/>
              </w:rPr>
              <w:t>∗∗∗</w:t>
            </w:r>
          </w:p>
        </w:tc>
        <w:tc>
          <w:tcPr>
            <w:tcW w:w="1978" w:type="dxa"/>
          </w:tcPr>
          <w:p w14:paraId="4F0A1DD8" w14:textId="77777777" w:rsidR="002F30FF" w:rsidRPr="001D2EB6" w:rsidRDefault="002F30FF" w:rsidP="00EF7939">
            <w:pPr>
              <w:pStyle w:val="TableParagraph"/>
              <w:spacing w:before="0" w:line="276" w:lineRule="auto"/>
              <w:ind w:left="474" w:right="463"/>
              <w:rPr>
                <w:rFonts w:ascii="Times New Roman" w:hAnsi="Times New Roman" w:cs="Times New Roman"/>
                <w:i/>
                <w:sz w:val="24"/>
                <w:szCs w:val="24"/>
              </w:rPr>
            </w:pPr>
            <w:r w:rsidRPr="001D2EB6">
              <w:rPr>
                <w:rFonts w:ascii="Times New Roman" w:hAnsi="Times New Roman" w:cs="Times New Roman"/>
                <w:spacing w:val="-2"/>
                <w:w w:val="90"/>
                <w:sz w:val="24"/>
                <w:szCs w:val="24"/>
              </w:rPr>
              <w:t>0.127</w:t>
            </w:r>
            <w:r w:rsidRPr="001D2EB6">
              <w:rPr>
                <w:rFonts w:ascii="Cambria Math" w:hAnsi="Cambria Math" w:cs="Cambria Math"/>
                <w:i/>
                <w:spacing w:val="-2"/>
                <w:w w:val="90"/>
                <w:position w:val="8"/>
                <w:sz w:val="24"/>
                <w:szCs w:val="24"/>
              </w:rPr>
              <w:t>∗∗∗</w:t>
            </w:r>
          </w:p>
        </w:tc>
        <w:tc>
          <w:tcPr>
            <w:tcW w:w="2066" w:type="dxa"/>
          </w:tcPr>
          <w:p w14:paraId="5227C4E7" w14:textId="77777777" w:rsidR="002F30FF" w:rsidRPr="001D2EB6" w:rsidRDefault="002F30FF" w:rsidP="00EF7939">
            <w:pPr>
              <w:pStyle w:val="TableParagraph"/>
              <w:spacing w:before="0" w:line="276" w:lineRule="auto"/>
              <w:ind w:left="570"/>
              <w:jc w:val="left"/>
              <w:rPr>
                <w:rFonts w:ascii="Times New Roman" w:hAnsi="Times New Roman" w:cs="Times New Roman"/>
                <w:i/>
                <w:sz w:val="24"/>
                <w:szCs w:val="24"/>
              </w:rPr>
            </w:pPr>
            <w:r w:rsidRPr="001D2EB6">
              <w:rPr>
                <w:rFonts w:ascii="Times New Roman" w:hAnsi="Times New Roman" w:cs="Times New Roman"/>
                <w:spacing w:val="-2"/>
                <w:w w:val="90"/>
                <w:sz w:val="24"/>
                <w:szCs w:val="24"/>
              </w:rPr>
              <w:t>0.042</w:t>
            </w:r>
            <w:r w:rsidRPr="001D2EB6">
              <w:rPr>
                <w:rFonts w:ascii="Cambria Math" w:hAnsi="Cambria Math" w:cs="Cambria Math"/>
                <w:i/>
                <w:spacing w:val="-2"/>
                <w:w w:val="90"/>
                <w:position w:val="8"/>
                <w:sz w:val="24"/>
                <w:szCs w:val="24"/>
              </w:rPr>
              <w:t>∗∗∗</w:t>
            </w:r>
          </w:p>
        </w:tc>
      </w:tr>
      <w:tr w:rsidR="002F30FF" w:rsidRPr="001D2EB6" w14:paraId="7B081566" w14:textId="77777777" w:rsidTr="00EF7939">
        <w:trPr>
          <w:trHeight w:val="307"/>
        </w:trPr>
        <w:tc>
          <w:tcPr>
            <w:tcW w:w="4110" w:type="dxa"/>
            <w:tcBorders>
              <w:bottom w:val="single" w:sz="4" w:space="0" w:color="000000"/>
            </w:tcBorders>
          </w:tcPr>
          <w:p w14:paraId="22E781A8" w14:textId="77777777" w:rsidR="002F30FF" w:rsidRPr="001D2EB6" w:rsidRDefault="002F30FF" w:rsidP="00EF7939">
            <w:pPr>
              <w:pStyle w:val="TableParagraph"/>
              <w:spacing w:before="0" w:line="276" w:lineRule="auto"/>
              <w:jc w:val="left"/>
              <w:rPr>
                <w:rFonts w:ascii="Times New Roman" w:hAnsi="Times New Roman" w:cs="Times New Roman"/>
                <w:sz w:val="24"/>
                <w:szCs w:val="24"/>
              </w:rPr>
            </w:pPr>
          </w:p>
        </w:tc>
        <w:tc>
          <w:tcPr>
            <w:tcW w:w="1703" w:type="dxa"/>
            <w:tcBorders>
              <w:bottom w:val="single" w:sz="4" w:space="0" w:color="000000"/>
            </w:tcBorders>
          </w:tcPr>
          <w:p w14:paraId="2665C3E1" w14:textId="77777777" w:rsidR="002F30FF" w:rsidRPr="001D2EB6" w:rsidRDefault="002F30FF" w:rsidP="00EF7939">
            <w:pPr>
              <w:pStyle w:val="TableParagraph"/>
              <w:spacing w:line="276" w:lineRule="auto"/>
              <w:ind w:left="289"/>
              <w:jc w:val="left"/>
              <w:rPr>
                <w:rFonts w:ascii="Times New Roman" w:hAnsi="Times New Roman" w:cs="Times New Roman"/>
                <w:sz w:val="24"/>
                <w:szCs w:val="24"/>
              </w:rPr>
            </w:pPr>
            <w:r w:rsidRPr="001D2EB6">
              <w:rPr>
                <w:rFonts w:ascii="Times New Roman" w:hAnsi="Times New Roman" w:cs="Times New Roman"/>
                <w:spacing w:val="-2"/>
                <w:w w:val="90"/>
                <w:sz w:val="24"/>
                <w:szCs w:val="24"/>
              </w:rPr>
              <w:t>(0.026)</w:t>
            </w:r>
          </w:p>
        </w:tc>
        <w:tc>
          <w:tcPr>
            <w:tcW w:w="2224" w:type="dxa"/>
            <w:tcBorders>
              <w:bottom w:val="single" w:sz="4" w:space="0" w:color="000000"/>
            </w:tcBorders>
          </w:tcPr>
          <w:p w14:paraId="29184AE8" w14:textId="77777777" w:rsidR="002F30FF" w:rsidRPr="001D2EB6" w:rsidRDefault="002F30FF" w:rsidP="00EF7939">
            <w:pPr>
              <w:pStyle w:val="TableParagraph"/>
              <w:spacing w:line="276" w:lineRule="auto"/>
              <w:ind w:right="854"/>
              <w:jc w:val="right"/>
              <w:rPr>
                <w:rFonts w:ascii="Times New Roman" w:hAnsi="Times New Roman" w:cs="Times New Roman"/>
                <w:sz w:val="24"/>
                <w:szCs w:val="24"/>
              </w:rPr>
            </w:pPr>
            <w:r w:rsidRPr="001D2EB6">
              <w:rPr>
                <w:rFonts w:ascii="Times New Roman" w:hAnsi="Times New Roman" w:cs="Times New Roman"/>
                <w:spacing w:val="-2"/>
                <w:w w:val="90"/>
                <w:sz w:val="24"/>
                <w:szCs w:val="24"/>
              </w:rPr>
              <w:t>(0.018)</w:t>
            </w:r>
          </w:p>
        </w:tc>
        <w:tc>
          <w:tcPr>
            <w:tcW w:w="2161" w:type="dxa"/>
            <w:tcBorders>
              <w:bottom w:val="single" w:sz="4" w:space="0" w:color="000000"/>
            </w:tcBorders>
          </w:tcPr>
          <w:p w14:paraId="23FE7AA7" w14:textId="77777777" w:rsidR="002F30FF" w:rsidRPr="001D2EB6" w:rsidRDefault="002F30FF" w:rsidP="00EF7939">
            <w:pPr>
              <w:pStyle w:val="TableParagraph"/>
              <w:spacing w:line="276" w:lineRule="auto"/>
              <w:ind w:right="628"/>
              <w:jc w:val="right"/>
              <w:rPr>
                <w:rFonts w:ascii="Times New Roman" w:hAnsi="Times New Roman" w:cs="Times New Roman"/>
                <w:sz w:val="24"/>
                <w:szCs w:val="24"/>
              </w:rPr>
            </w:pPr>
            <w:r w:rsidRPr="001D2EB6">
              <w:rPr>
                <w:rFonts w:ascii="Times New Roman" w:hAnsi="Times New Roman" w:cs="Times New Roman"/>
                <w:spacing w:val="-2"/>
                <w:w w:val="90"/>
                <w:sz w:val="24"/>
                <w:szCs w:val="24"/>
              </w:rPr>
              <w:t>(0.032)</w:t>
            </w:r>
          </w:p>
        </w:tc>
        <w:tc>
          <w:tcPr>
            <w:tcW w:w="1978" w:type="dxa"/>
            <w:tcBorders>
              <w:bottom w:val="single" w:sz="4" w:space="0" w:color="000000"/>
            </w:tcBorders>
          </w:tcPr>
          <w:p w14:paraId="74B4205F" w14:textId="77777777" w:rsidR="002F30FF" w:rsidRPr="001D2EB6" w:rsidRDefault="002F30FF" w:rsidP="00EF7939">
            <w:pPr>
              <w:pStyle w:val="TableParagraph"/>
              <w:spacing w:line="276" w:lineRule="auto"/>
              <w:ind w:left="474" w:right="453"/>
              <w:rPr>
                <w:rFonts w:ascii="Times New Roman" w:hAnsi="Times New Roman" w:cs="Times New Roman"/>
                <w:sz w:val="24"/>
                <w:szCs w:val="24"/>
              </w:rPr>
            </w:pPr>
            <w:r w:rsidRPr="001D2EB6">
              <w:rPr>
                <w:rFonts w:ascii="Times New Roman" w:hAnsi="Times New Roman" w:cs="Times New Roman"/>
                <w:spacing w:val="-2"/>
                <w:w w:val="90"/>
                <w:sz w:val="24"/>
                <w:szCs w:val="24"/>
              </w:rPr>
              <w:t>(0.017)</w:t>
            </w:r>
          </w:p>
        </w:tc>
        <w:tc>
          <w:tcPr>
            <w:tcW w:w="2066" w:type="dxa"/>
            <w:tcBorders>
              <w:bottom w:val="single" w:sz="4" w:space="0" w:color="000000"/>
            </w:tcBorders>
          </w:tcPr>
          <w:p w14:paraId="3D4AD632" w14:textId="77777777" w:rsidR="002F30FF" w:rsidRPr="001D2EB6" w:rsidRDefault="002F30FF" w:rsidP="00EF7939">
            <w:pPr>
              <w:pStyle w:val="TableParagraph"/>
              <w:spacing w:line="276" w:lineRule="auto"/>
              <w:ind w:left="617"/>
              <w:jc w:val="left"/>
              <w:rPr>
                <w:rFonts w:ascii="Times New Roman" w:hAnsi="Times New Roman" w:cs="Times New Roman"/>
                <w:sz w:val="24"/>
                <w:szCs w:val="24"/>
              </w:rPr>
            </w:pPr>
            <w:r w:rsidRPr="001D2EB6">
              <w:rPr>
                <w:rFonts w:ascii="Times New Roman" w:hAnsi="Times New Roman" w:cs="Times New Roman"/>
                <w:spacing w:val="-2"/>
                <w:w w:val="90"/>
                <w:sz w:val="24"/>
                <w:szCs w:val="24"/>
              </w:rPr>
              <w:t>(0.012)</w:t>
            </w:r>
          </w:p>
        </w:tc>
      </w:tr>
      <w:tr w:rsidR="002F30FF" w:rsidRPr="001D2EB6" w14:paraId="4B6F8FD9" w14:textId="77777777" w:rsidTr="00EF7939">
        <w:trPr>
          <w:trHeight w:val="328"/>
        </w:trPr>
        <w:tc>
          <w:tcPr>
            <w:tcW w:w="4110" w:type="dxa"/>
            <w:tcBorders>
              <w:top w:val="single" w:sz="4" w:space="0" w:color="000000"/>
            </w:tcBorders>
          </w:tcPr>
          <w:p w14:paraId="0029F713" w14:textId="77777777" w:rsidR="002F30FF" w:rsidRPr="001D2EB6" w:rsidRDefault="002F30FF" w:rsidP="00EF7939">
            <w:pPr>
              <w:pStyle w:val="TableParagraph"/>
              <w:spacing w:before="65" w:line="276" w:lineRule="auto"/>
              <w:jc w:val="left"/>
              <w:rPr>
                <w:rFonts w:ascii="Times New Roman" w:hAnsi="Times New Roman" w:cs="Times New Roman"/>
                <w:sz w:val="24"/>
                <w:szCs w:val="24"/>
              </w:rPr>
            </w:pPr>
            <w:r w:rsidRPr="001D2EB6">
              <w:rPr>
                <w:rFonts w:ascii="Times New Roman" w:hAnsi="Times New Roman" w:cs="Times New Roman"/>
                <w:spacing w:val="-2"/>
                <w:sz w:val="24"/>
                <w:szCs w:val="24"/>
              </w:rPr>
              <w:t>Observations</w:t>
            </w:r>
          </w:p>
        </w:tc>
        <w:tc>
          <w:tcPr>
            <w:tcW w:w="1703" w:type="dxa"/>
            <w:tcBorders>
              <w:top w:val="single" w:sz="4" w:space="0" w:color="000000"/>
            </w:tcBorders>
          </w:tcPr>
          <w:p w14:paraId="64F841AE" w14:textId="77777777" w:rsidR="002F30FF" w:rsidRPr="001D2EB6" w:rsidRDefault="002F30FF" w:rsidP="00EF7939">
            <w:pPr>
              <w:pStyle w:val="TableParagraph"/>
              <w:spacing w:before="65" w:line="276" w:lineRule="auto"/>
              <w:ind w:left="374"/>
              <w:jc w:val="left"/>
              <w:rPr>
                <w:rFonts w:ascii="Times New Roman" w:hAnsi="Times New Roman" w:cs="Times New Roman"/>
                <w:sz w:val="24"/>
                <w:szCs w:val="24"/>
              </w:rPr>
            </w:pPr>
            <w:r w:rsidRPr="001D2EB6">
              <w:rPr>
                <w:rFonts w:ascii="Times New Roman" w:hAnsi="Times New Roman" w:cs="Times New Roman"/>
                <w:spacing w:val="-4"/>
                <w:w w:val="85"/>
                <w:sz w:val="24"/>
                <w:szCs w:val="24"/>
              </w:rPr>
              <w:t>5,745</w:t>
            </w:r>
          </w:p>
        </w:tc>
        <w:tc>
          <w:tcPr>
            <w:tcW w:w="2224" w:type="dxa"/>
            <w:tcBorders>
              <w:top w:val="single" w:sz="4" w:space="0" w:color="000000"/>
            </w:tcBorders>
          </w:tcPr>
          <w:p w14:paraId="22FCAFBE" w14:textId="77777777" w:rsidR="002F30FF" w:rsidRPr="001D2EB6" w:rsidRDefault="002F30FF" w:rsidP="00EF7939">
            <w:pPr>
              <w:pStyle w:val="TableParagraph"/>
              <w:spacing w:before="65" w:line="276" w:lineRule="auto"/>
              <w:ind w:left="748" w:right="900"/>
              <w:rPr>
                <w:rFonts w:ascii="Times New Roman" w:hAnsi="Times New Roman" w:cs="Times New Roman"/>
                <w:sz w:val="24"/>
                <w:szCs w:val="24"/>
              </w:rPr>
            </w:pPr>
            <w:r w:rsidRPr="001D2EB6">
              <w:rPr>
                <w:rFonts w:ascii="Times New Roman" w:hAnsi="Times New Roman" w:cs="Times New Roman"/>
                <w:spacing w:val="-4"/>
                <w:w w:val="85"/>
                <w:sz w:val="24"/>
                <w:szCs w:val="24"/>
              </w:rPr>
              <w:t>1,791</w:t>
            </w:r>
          </w:p>
        </w:tc>
        <w:tc>
          <w:tcPr>
            <w:tcW w:w="2161" w:type="dxa"/>
            <w:tcBorders>
              <w:top w:val="single" w:sz="4" w:space="0" w:color="000000"/>
            </w:tcBorders>
          </w:tcPr>
          <w:p w14:paraId="52EED3BB" w14:textId="77777777" w:rsidR="002F30FF" w:rsidRPr="001D2EB6" w:rsidRDefault="002F30FF" w:rsidP="00EF7939">
            <w:pPr>
              <w:pStyle w:val="TableParagraph"/>
              <w:spacing w:before="65" w:line="276" w:lineRule="auto"/>
              <w:ind w:right="713"/>
              <w:jc w:val="right"/>
              <w:rPr>
                <w:rFonts w:ascii="Times New Roman" w:hAnsi="Times New Roman" w:cs="Times New Roman"/>
                <w:sz w:val="24"/>
                <w:szCs w:val="24"/>
              </w:rPr>
            </w:pPr>
            <w:r w:rsidRPr="001D2EB6">
              <w:rPr>
                <w:rFonts w:ascii="Times New Roman" w:hAnsi="Times New Roman" w:cs="Times New Roman"/>
                <w:spacing w:val="-4"/>
                <w:w w:val="85"/>
                <w:sz w:val="24"/>
                <w:szCs w:val="24"/>
              </w:rPr>
              <w:t>1,791</w:t>
            </w:r>
          </w:p>
        </w:tc>
        <w:tc>
          <w:tcPr>
            <w:tcW w:w="1978" w:type="dxa"/>
            <w:tcBorders>
              <w:top w:val="single" w:sz="4" w:space="0" w:color="000000"/>
            </w:tcBorders>
          </w:tcPr>
          <w:p w14:paraId="2F3D8041" w14:textId="77777777" w:rsidR="002F30FF" w:rsidRPr="001D2EB6" w:rsidRDefault="002F30FF" w:rsidP="00EF7939">
            <w:pPr>
              <w:pStyle w:val="TableParagraph"/>
              <w:spacing w:before="65" w:line="276" w:lineRule="auto"/>
              <w:ind w:left="474" w:right="453"/>
              <w:rPr>
                <w:rFonts w:ascii="Times New Roman" w:hAnsi="Times New Roman" w:cs="Times New Roman"/>
                <w:sz w:val="24"/>
                <w:szCs w:val="24"/>
              </w:rPr>
            </w:pPr>
            <w:r w:rsidRPr="001D2EB6">
              <w:rPr>
                <w:rFonts w:ascii="Times New Roman" w:hAnsi="Times New Roman" w:cs="Times New Roman"/>
                <w:spacing w:val="-4"/>
                <w:w w:val="85"/>
                <w:sz w:val="24"/>
                <w:szCs w:val="24"/>
              </w:rPr>
              <w:t>1,791</w:t>
            </w:r>
          </w:p>
        </w:tc>
        <w:tc>
          <w:tcPr>
            <w:tcW w:w="2066" w:type="dxa"/>
            <w:tcBorders>
              <w:top w:val="single" w:sz="4" w:space="0" w:color="000000"/>
            </w:tcBorders>
          </w:tcPr>
          <w:p w14:paraId="656E16DA" w14:textId="77777777" w:rsidR="002F30FF" w:rsidRPr="001D2EB6" w:rsidRDefault="002F30FF" w:rsidP="00EF7939">
            <w:pPr>
              <w:pStyle w:val="TableParagraph"/>
              <w:spacing w:before="65" w:line="276" w:lineRule="auto"/>
              <w:ind w:left="664" w:right="825"/>
              <w:rPr>
                <w:rFonts w:ascii="Times New Roman" w:hAnsi="Times New Roman" w:cs="Times New Roman"/>
                <w:sz w:val="24"/>
                <w:szCs w:val="24"/>
              </w:rPr>
            </w:pPr>
            <w:r w:rsidRPr="001D2EB6">
              <w:rPr>
                <w:rFonts w:ascii="Times New Roman" w:hAnsi="Times New Roman" w:cs="Times New Roman"/>
                <w:spacing w:val="-4"/>
                <w:w w:val="85"/>
                <w:sz w:val="24"/>
                <w:szCs w:val="24"/>
              </w:rPr>
              <w:t>1,791</w:t>
            </w:r>
          </w:p>
        </w:tc>
      </w:tr>
      <w:tr w:rsidR="002F30FF" w:rsidRPr="001D2EB6" w14:paraId="0FCA8633" w14:textId="77777777" w:rsidTr="00EF7939">
        <w:trPr>
          <w:trHeight w:val="270"/>
        </w:trPr>
        <w:tc>
          <w:tcPr>
            <w:tcW w:w="4110" w:type="dxa"/>
          </w:tcPr>
          <w:p w14:paraId="11EE4BD4" w14:textId="77777777" w:rsidR="002F30FF" w:rsidRPr="001D2EB6" w:rsidRDefault="002F30FF" w:rsidP="00EF7939">
            <w:pPr>
              <w:pStyle w:val="TableParagraph"/>
              <w:spacing w:before="4" w:line="276" w:lineRule="auto"/>
              <w:jc w:val="left"/>
              <w:rPr>
                <w:rFonts w:ascii="Times New Roman" w:hAnsi="Times New Roman" w:cs="Times New Roman"/>
                <w:sz w:val="24"/>
                <w:szCs w:val="24"/>
              </w:rPr>
            </w:pPr>
            <w:r w:rsidRPr="001D2EB6">
              <w:rPr>
                <w:rFonts w:ascii="Times New Roman" w:hAnsi="Times New Roman" w:cs="Times New Roman"/>
                <w:spacing w:val="-5"/>
                <w:w w:val="110"/>
                <w:position w:val="-7"/>
                <w:sz w:val="24"/>
                <w:szCs w:val="24"/>
              </w:rPr>
              <w:t>R</w:t>
            </w:r>
            <w:r w:rsidRPr="001D2EB6">
              <w:rPr>
                <w:rFonts w:ascii="Times New Roman" w:hAnsi="Times New Roman" w:cs="Times New Roman"/>
                <w:spacing w:val="-5"/>
                <w:w w:val="110"/>
                <w:sz w:val="24"/>
                <w:szCs w:val="24"/>
              </w:rPr>
              <w:t>2</w:t>
            </w:r>
          </w:p>
        </w:tc>
        <w:tc>
          <w:tcPr>
            <w:tcW w:w="1703" w:type="dxa"/>
          </w:tcPr>
          <w:p w14:paraId="7DDFCF3D" w14:textId="77777777" w:rsidR="002F30FF" w:rsidRPr="001D2EB6" w:rsidRDefault="002F30FF" w:rsidP="00EF7939">
            <w:pPr>
              <w:pStyle w:val="TableParagraph"/>
              <w:spacing w:before="8" w:line="276" w:lineRule="auto"/>
              <w:ind w:left="374"/>
              <w:jc w:val="left"/>
              <w:rPr>
                <w:rFonts w:ascii="Times New Roman" w:hAnsi="Times New Roman" w:cs="Times New Roman"/>
                <w:sz w:val="24"/>
                <w:szCs w:val="24"/>
              </w:rPr>
            </w:pPr>
            <w:r w:rsidRPr="001D2EB6">
              <w:rPr>
                <w:rFonts w:ascii="Times New Roman" w:hAnsi="Times New Roman" w:cs="Times New Roman"/>
                <w:spacing w:val="-4"/>
                <w:w w:val="85"/>
                <w:sz w:val="24"/>
                <w:szCs w:val="24"/>
              </w:rPr>
              <w:t>0.062</w:t>
            </w:r>
          </w:p>
        </w:tc>
        <w:tc>
          <w:tcPr>
            <w:tcW w:w="2224" w:type="dxa"/>
          </w:tcPr>
          <w:p w14:paraId="0E1E6574" w14:textId="77777777" w:rsidR="002F30FF" w:rsidRPr="001D2EB6" w:rsidRDefault="002F30FF" w:rsidP="00EF7939">
            <w:pPr>
              <w:pStyle w:val="TableParagraph"/>
              <w:spacing w:before="8" w:line="276" w:lineRule="auto"/>
              <w:ind w:left="748" w:right="900"/>
              <w:rPr>
                <w:rFonts w:ascii="Times New Roman" w:hAnsi="Times New Roman" w:cs="Times New Roman"/>
                <w:sz w:val="24"/>
                <w:szCs w:val="24"/>
              </w:rPr>
            </w:pPr>
            <w:r w:rsidRPr="001D2EB6">
              <w:rPr>
                <w:rFonts w:ascii="Times New Roman" w:hAnsi="Times New Roman" w:cs="Times New Roman"/>
                <w:spacing w:val="-4"/>
                <w:w w:val="85"/>
                <w:sz w:val="24"/>
                <w:szCs w:val="24"/>
              </w:rPr>
              <w:t>0.025</w:t>
            </w:r>
          </w:p>
        </w:tc>
        <w:tc>
          <w:tcPr>
            <w:tcW w:w="2161" w:type="dxa"/>
          </w:tcPr>
          <w:p w14:paraId="3F26C438" w14:textId="77777777" w:rsidR="002F30FF" w:rsidRPr="001D2EB6" w:rsidRDefault="002F30FF" w:rsidP="00EF7939">
            <w:pPr>
              <w:pStyle w:val="TableParagraph"/>
              <w:spacing w:before="8" w:line="276" w:lineRule="auto"/>
              <w:ind w:right="713"/>
              <w:jc w:val="right"/>
              <w:rPr>
                <w:rFonts w:ascii="Times New Roman" w:hAnsi="Times New Roman" w:cs="Times New Roman"/>
                <w:sz w:val="24"/>
                <w:szCs w:val="24"/>
              </w:rPr>
            </w:pPr>
            <w:r w:rsidRPr="001D2EB6">
              <w:rPr>
                <w:rFonts w:ascii="Times New Roman" w:hAnsi="Times New Roman" w:cs="Times New Roman"/>
                <w:spacing w:val="-4"/>
                <w:w w:val="85"/>
                <w:sz w:val="24"/>
                <w:szCs w:val="24"/>
              </w:rPr>
              <w:t>0.015</w:t>
            </w:r>
          </w:p>
        </w:tc>
        <w:tc>
          <w:tcPr>
            <w:tcW w:w="1978" w:type="dxa"/>
          </w:tcPr>
          <w:p w14:paraId="4D427135" w14:textId="77777777" w:rsidR="002F30FF" w:rsidRPr="001D2EB6" w:rsidRDefault="002F30FF" w:rsidP="00EF7939">
            <w:pPr>
              <w:pStyle w:val="TableParagraph"/>
              <w:spacing w:before="8" w:line="276" w:lineRule="auto"/>
              <w:ind w:left="474" w:right="453"/>
              <w:rPr>
                <w:rFonts w:ascii="Times New Roman" w:hAnsi="Times New Roman" w:cs="Times New Roman"/>
                <w:sz w:val="24"/>
                <w:szCs w:val="24"/>
              </w:rPr>
            </w:pPr>
            <w:r w:rsidRPr="001D2EB6">
              <w:rPr>
                <w:rFonts w:ascii="Times New Roman" w:hAnsi="Times New Roman" w:cs="Times New Roman"/>
                <w:spacing w:val="-4"/>
                <w:w w:val="85"/>
                <w:sz w:val="24"/>
                <w:szCs w:val="24"/>
              </w:rPr>
              <w:t>0.021</w:t>
            </w:r>
          </w:p>
        </w:tc>
        <w:tc>
          <w:tcPr>
            <w:tcW w:w="2066" w:type="dxa"/>
          </w:tcPr>
          <w:p w14:paraId="08FDE86E" w14:textId="77777777" w:rsidR="002F30FF" w:rsidRPr="001D2EB6" w:rsidRDefault="002F30FF" w:rsidP="00EF7939">
            <w:pPr>
              <w:pStyle w:val="TableParagraph"/>
              <w:spacing w:before="8" w:line="276" w:lineRule="auto"/>
              <w:ind w:left="664" w:right="825"/>
              <w:rPr>
                <w:rFonts w:ascii="Times New Roman" w:hAnsi="Times New Roman" w:cs="Times New Roman"/>
                <w:sz w:val="24"/>
                <w:szCs w:val="24"/>
              </w:rPr>
            </w:pPr>
            <w:r w:rsidRPr="001D2EB6">
              <w:rPr>
                <w:rFonts w:ascii="Times New Roman" w:hAnsi="Times New Roman" w:cs="Times New Roman"/>
                <w:spacing w:val="-4"/>
                <w:w w:val="85"/>
                <w:sz w:val="24"/>
                <w:szCs w:val="24"/>
              </w:rPr>
              <w:t>0.014</w:t>
            </w:r>
          </w:p>
        </w:tc>
      </w:tr>
      <w:tr w:rsidR="002F30FF" w:rsidRPr="001D2EB6" w14:paraId="0B779B73" w14:textId="77777777" w:rsidTr="00EF7939">
        <w:trPr>
          <w:trHeight w:val="277"/>
        </w:trPr>
        <w:tc>
          <w:tcPr>
            <w:tcW w:w="4110" w:type="dxa"/>
          </w:tcPr>
          <w:p w14:paraId="678B1BE1" w14:textId="77777777" w:rsidR="002F30FF" w:rsidRPr="001D2EB6" w:rsidRDefault="002F30FF" w:rsidP="00EF7939">
            <w:pPr>
              <w:pStyle w:val="TableParagraph"/>
              <w:spacing w:before="3" w:line="276" w:lineRule="auto"/>
              <w:jc w:val="left"/>
              <w:rPr>
                <w:rFonts w:ascii="Times New Roman" w:hAnsi="Times New Roman" w:cs="Times New Roman"/>
                <w:sz w:val="24"/>
                <w:szCs w:val="24"/>
              </w:rPr>
            </w:pPr>
            <w:r w:rsidRPr="001D2EB6">
              <w:rPr>
                <w:rFonts w:ascii="Times New Roman" w:hAnsi="Times New Roman" w:cs="Times New Roman"/>
                <w:w w:val="90"/>
                <w:sz w:val="24"/>
                <w:szCs w:val="24"/>
              </w:rPr>
              <w:t>Adjusted</w:t>
            </w:r>
            <w:r w:rsidRPr="001D2EB6">
              <w:rPr>
                <w:rFonts w:ascii="Times New Roman" w:hAnsi="Times New Roman" w:cs="Times New Roman"/>
                <w:spacing w:val="-4"/>
                <w:w w:val="90"/>
                <w:sz w:val="24"/>
                <w:szCs w:val="24"/>
              </w:rPr>
              <w:t xml:space="preserve"> </w:t>
            </w:r>
            <w:r w:rsidRPr="001D2EB6">
              <w:rPr>
                <w:rFonts w:ascii="Times New Roman" w:hAnsi="Times New Roman" w:cs="Times New Roman"/>
                <w:spacing w:val="-5"/>
                <w:sz w:val="24"/>
                <w:szCs w:val="24"/>
              </w:rPr>
              <w:t>R</w:t>
            </w:r>
            <w:r w:rsidRPr="001D2EB6">
              <w:rPr>
                <w:rFonts w:ascii="Times New Roman" w:hAnsi="Times New Roman" w:cs="Times New Roman"/>
                <w:spacing w:val="-5"/>
                <w:position w:val="8"/>
                <w:sz w:val="24"/>
                <w:szCs w:val="24"/>
              </w:rPr>
              <w:t>2</w:t>
            </w:r>
          </w:p>
        </w:tc>
        <w:tc>
          <w:tcPr>
            <w:tcW w:w="1703" w:type="dxa"/>
          </w:tcPr>
          <w:p w14:paraId="5EB98045" w14:textId="77777777" w:rsidR="002F30FF" w:rsidRPr="001D2EB6" w:rsidRDefault="002F30FF" w:rsidP="00EF7939">
            <w:pPr>
              <w:pStyle w:val="TableParagraph"/>
              <w:spacing w:before="8" w:line="276" w:lineRule="auto"/>
              <w:ind w:left="374"/>
              <w:jc w:val="left"/>
              <w:rPr>
                <w:rFonts w:ascii="Times New Roman" w:hAnsi="Times New Roman" w:cs="Times New Roman"/>
                <w:sz w:val="24"/>
                <w:szCs w:val="24"/>
              </w:rPr>
            </w:pPr>
            <w:r w:rsidRPr="001D2EB6">
              <w:rPr>
                <w:rFonts w:ascii="Times New Roman" w:hAnsi="Times New Roman" w:cs="Times New Roman"/>
                <w:spacing w:val="-4"/>
                <w:w w:val="85"/>
                <w:sz w:val="24"/>
                <w:szCs w:val="24"/>
              </w:rPr>
              <w:t>0.062</w:t>
            </w:r>
          </w:p>
        </w:tc>
        <w:tc>
          <w:tcPr>
            <w:tcW w:w="2224" w:type="dxa"/>
          </w:tcPr>
          <w:p w14:paraId="0D7AC8BC" w14:textId="77777777" w:rsidR="002F30FF" w:rsidRPr="001D2EB6" w:rsidRDefault="002F30FF" w:rsidP="00EF7939">
            <w:pPr>
              <w:pStyle w:val="TableParagraph"/>
              <w:spacing w:before="8" w:line="276" w:lineRule="auto"/>
              <w:ind w:left="748" w:right="900"/>
              <w:rPr>
                <w:rFonts w:ascii="Times New Roman" w:hAnsi="Times New Roman" w:cs="Times New Roman"/>
                <w:sz w:val="24"/>
                <w:szCs w:val="24"/>
              </w:rPr>
            </w:pPr>
            <w:r w:rsidRPr="001D2EB6">
              <w:rPr>
                <w:rFonts w:ascii="Times New Roman" w:hAnsi="Times New Roman" w:cs="Times New Roman"/>
                <w:spacing w:val="-4"/>
                <w:w w:val="85"/>
                <w:sz w:val="24"/>
                <w:szCs w:val="24"/>
              </w:rPr>
              <w:t>0.023</w:t>
            </w:r>
          </w:p>
        </w:tc>
        <w:tc>
          <w:tcPr>
            <w:tcW w:w="2161" w:type="dxa"/>
          </w:tcPr>
          <w:p w14:paraId="3A739CD4" w14:textId="77777777" w:rsidR="002F30FF" w:rsidRPr="001D2EB6" w:rsidRDefault="002F30FF" w:rsidP="00EF7939">
            <w:pPr>
              <w:pStyle w:val="TableParagraph"/>
              <w:spacing w:before="8" w:line="276" w:lineRule="auto"/>
              <w:ind w:right="713"/>
              <w:jc w:val="right"/>
              <w:rPr>
                <w:rFonts w:ascii="Times New Roman" w:hAnsi="Times New Roman" w:cs="Times New Roman"/>
                <w:sz w:val="24"/>
                <w:szCs w:val="24"/>
              </w:rPr>
            </w:pPr>
            <w:r w:rsidRPr="001D2EB6">
              <w:rPr>
                <w:rFonts w:ascii="Times New Roman" w:hAnsi="Times New Roman" w:cs="Times New Roman"/>
                <w:spacing w:val="-4"/>
                <w:w w:val="85"/>
                <w:sz w:val="24"/>
                <w:szCs w:val="24"/>
              </w:rPr>
              <w:t>0.013</w:t>
            </w:r>
          </w:p>
        </w:tc>
        <w:tc>
          <w:tcPr>
            <w:tcW w:w="1978" w:type="dxa"/>
          </w:tcPr>
          <w:p w14:paraId="00544444" w14:textId="77777777" w:rsidR="002F30FF" w:rsidRPr="001D2EB6" w:rsidRDefault="002F30FF" w:rsidP="00EF7939">
            <w:pPr>
              <w:pStyle w:val="TableParagraph"/>
              <w:spacing w:before="8" w:line="276" w:lineRule="auto"/>
              <w:ind w:left="474" w:right="453"/>
              <w:rPr>
                <w:rFonts w:ascii="Times New Roman" w:hAnsi="Times New Roman" w:cs="Times New Roman"/>
                <w:sz w:val="24"/>
                <w:szCs w:val="24"/>
              </w:rPr>
            </w:pPr>
            <w:r w:rsidRPr="001D2EB6">
              <w:rPr>
                <w:rFonts w:ascii="Times New Roman" w:hAnsi="Times New Roman" w:cs="Times New Roman"/>
                <w:spacing w:val="-4"/>
                <w:w w:val="85"/>
                <w:sz w:val="24"/>
                <w:szCs w:val="24"/>
              </w:rPr>
              <w:t>0.019</w:t>
            </w:r>
          </w:p>
        </w:tc>
        <w:tc>
          <w:tcPr>
            <w:tcW w:w="2066" w:type="dxa"/>
          </w:tcPr>
          <w:p w14:paraId="3BCB909D" w14:textId="77777777" w:rsidR="002F30FF" w:rsidRPr="001D2EB6" w:rsidRDefault="002F30FF" w:rsidP="00EF7939">
            <w:pPr>
              <w:pStyle w:val="TableParagraph"/>
              <w:spacing w:before="8" w:line="276" w:lineRule="auto"/>
              <w:ind w:left="664" w:right="825"/>
              <w:rPr>
                <w:rFonts w:ascii="Times New Roman" w:hAnsi="Times New Roman" w:cs="Times New Roman"/>
                <w:sz w:val="24"/>
                <w:szCs w:val="24"/>
              </w:rPr>
            </w:pPr>
            <w:r w:rsidRPr="001D2EB6">
              <w:rPr>
                <w:rFonts w:ascii="Times New Roman" w:hAnsi="Times New Roman" w:cs="Times New Roman"/>
                <w:spacing w:val="-4"/>
                <w:w w:val="85"/>
                <w:sz w:val="24"/>
                <w:szCs w:val="24"/>
              </w:rPr>
              <w:t>0.012</w:t>
            </w:r>
          </w:p>
        </w:tc>
      </w:tr>
      <w:tr w:rsidR="002F30FF" w:rsidRPr="001D2EB6" w14:paraId="7E63BD6D" w14:textId="77777777" w:rsidTr="00EF7939">
        <w:trPr>
          <w:trHeight w:val="320"/>
        </w:trPr>
        <w:tc>
          <w:tcPr>
            <w:tcW w:w="4110" w:type="dxa"/>
            <w:tcBorders>
              <w:bottom w:val="double" w:sz="4" w:space="0" w:color="000000"/>
            </w:tcBorders>
          </w:tcPr>
          <w:p w14:paraId="0693466D" w14:textId="77777777" w:rsidR="002F30FF" w:rsidRPr="001D2EB6" w:rsidRDefault="002F30FF" w:rsidP="00EF7939">
            <w:pPr>
              <w:pStyle w:val="TableParagraph"/>
              <w:spacing w:line="276" w:lineRule="auto"/>
              <w:jc w:val="left"/>
              <w:rPr>
                <w:rFonts w:ascii="Times New Roman" w:hAnsi="Times New Roman" w:cs="Times New Roman"/>
                <w:sz w:val="24"/>
                <w:szCs w:val="24"/>
              </w:rPr>
            </w:pPr>
            <w:r w:rsidRPr="001D2EB6">
              <w:rPr>
                <w:rFonts w:ascii="Times New Roman" w:hAnsi="Times New Roman" w:cs="Times New Roman"/>
                <w:sz w:val="24"/>
                <w:szCs w:val="24"/>
              </w:rPr>
              <w:t>F</w:t>
            </w:r>
            <w:r w:rsidRPr="001D2EB6">
              <w:rPr>
                <w:rFonts w:ascii="Times New Roman" w:hAnsi="Times New Roman" w:cs="Times New Roman"/>
                <w:spacing w:val="19"/>
                <w:sz w:val="24"/>
                <w:szCs w:val="24"/>
              </w:rPr>
              <w:t xml:space="preserve"> </w:t>
            </w:r>
            <w:r w:rsidRPr="001D2EB6">
              <w:rPr>
                <w:rFonts w:ascii="Times New Roman" w:hAnsi="Times New Roman" w:cs="Times New Roman"/>
                <w:spacing w:val="-2"/>
                <w:sz w:val="24"/>
                <w:szCs w:val="24"/>
              </w:rPr>
              <w:t>Statistic</w:t>
            </w:r>
          </w:p>
        </w:tc>
        <w:tc>
          <w:tcPr>
            <w:tcW w:w="1703" w:type="dxa"/>
            <w:tcBorders>
              <w:bottom w:val="double" w:sz="4" w:space="0" w:color="000000"/>
            </w:tcBorders>
          </w:tcPr>
          <w:p w14:paraId="5B016730" w14:textId="77777777" w:rsidR="002F30FF" w:rsidRPr="001D2EB6" w:rsidRDefault="002F30FF" w:rsidP="00EF7939">
            <w:pPr>
              <w:pStyle w:val="TableParagraph"/>
              <w:spacing w:before="0" w:line="276" w:lineRule="auto"/>
              <w:ind w:left="132"/>
              <w:jc w:val="left"/>
              <w:rPr>
                <w:rFonts w:ascii="Times New Roman" w:hAnsi="Times New Roman" w:cs="Times New Roman"/>
                <w:i/>
                <w:sz w:val="24"/>
                <w:szCs w:val="24"/>
              </w:rPr>
            </w:pPr>
            <w:r>
              <w:rPr>
                <w:rFonts w:ascii="Times New Roman" w:hAnsi="Times New Roman" w:cs="Times New Roman"/>
                <w:spacing w:val="-2"/>
                <w:w w:val="90"/>
                <w:sz w:val="24"/>
                <w:szCs w:val="24"/>
              </w:rPr>
              <w:t xml:space="preserve"> </w:t>
            </w:r>
            <w:r w:rsidRPr="001D2EB6">
              <w:rPr>
                <w:rFonts w:ascii="Times New Roman" w:hAnsi="Times New Roman" w:cs="Times New Roman"/>
                <w:spacing w:val="-2"/>
                <w:w w:val="90"/>
                <w:sz w:val="24"/>
                <w:szCs w:val="24"/>
              </w:rPr>
              <w:t>379.688</w:t>
            </w:r>
            <w:r w:rsidRPr="001D2EB6">
              <w:rPr>
                <w:rFonts w:ascii="Cambria Math" w:hAnsi="Cambria Math" w:cs="Cambria Math"/>
                <w:i/>
                <w:spacing w:val="-2"/>
                <w:w w:val="90"/>
                <w:position w:val="8"/>
                <w:sz w:val="24"/>
                <w:szCs w:val="24"/>
              </w:rPr>
              <w:t>∗∗∗</w:t>
            </w:r>
          </w:p>
        </w:tc>
        <w:tc>
          <w:tcPr>
            <w:tcW w:w="2224" w:type="dxa"/>
            <w:tcBorders>
              <w:bottom w:val="double" w:sz="4" w:space="0" w:color="000000"/>
            </w:tcBorders>
          </w:tcPr>
          <w:p w14:paraId="5FE080FD" w14:textId="77777777" w:rsidR="002F30FF" w:rsidRPr="001D2EB6" w:rsidRDefault="002F30FF" w:rsidP="00EF7939">
            <w:pPr>
              <w:pStyle w:val="TableParagraph"/>
              <w:spacing w:before="0" w:line="276" w:lineRule="auto"/>
              <w:ind w:right="762"/>
              <w:jc w:val="right"/>
              <w:rPr>
                <w:rFonts w:ascii="Times New Roman" w:hAnsi="Times New Roman" w:cs="Times New Roman"/>
                <w:i/>
                <w:sz w:val="24"/>
                <w:szCs w:val="24"/>
              </w:rPr>
            </w:pPr>
            <w:r>
              <w:rPr>
                <w:rFonts w:ascii="Times New Roman" w:hAnsi="Times New Roman" w:cs="Times New Roman"/>
                <w:spacing w:val="-2"/>
                <w:w w:val="90"/>
                <w:sz w:val="24"/>
                <w:szCs w:val="24"/>
              </w:rPr>
              <w:t xml:space="preserve">   </w:t>
            </w:r>
            <w:r w:rsidRPr="001D2EB6">
              <w:rPr>
                <w:rFonts w:ascii="Times New Roman" w:hAnsi="Times New Roman" w:cs="Times New Roman"/>
                <w:spacing w:val="-2"/>
                <w:w w:val="90"/>
                <w:sz w:val="24"/>
                <w:szCs w:val="24"/>
              </w:rPr>
              <w:t>45.542</w:t>
            </w:r>
            <w:r w:rsidRPr="001D2EB6">
              <w:rPr>
                <w:rFonts w:ascii="Cambria Math" w:hAnsi="Cambria Math" w:cs="Cambria Math"/>
                <w:i/>
                <w:spacing w:val="-2"/>
                <w:w w:val="90"/>
                <w:position w:val="8"/>
                <w:sz w:val="24"/>
                <w:szCs w:val="24"/>
              </w:rPr>
              <w:t>∗∗∗</w:t>
            </w:r>
          </w:p>
        </w:tc>
        <w:tc>
          <w:tcPr>
            <w:tcW w:w="2161" w:type="dxa"/>
            <w:tcBorders>
              <w:bottom w:val="double" w:sz="4" w:space="0" w:color="000000"/>
            </w:tcBorders>
          </w:tcPr>
          <w:p w14:paraId="42C160F9" w14:textId="77777777" w:rsidR="002F30FF" w:rsidRPr="001D2EB6" w:rsidRDefault="002F30FF" w:rsidP="00EF7939">
            <w:pPr>
              <w:pStyle w:val="TableParagraph"/>
              <w:spacing w:before="0" w:line="276" w:lineRule="auto"/>
              <w:ind w:right="536"/>
              <w:jc w:val="right"/>
              <w:rPr>
                <w:rFonts w:ascii="Times New Roman" w:hAnsi="Times New Roman" w:cs="Times New Roman"/>
                <w:i/>
                <w:sz w:val="24"/>
                <w:szCs w:val="24"/>
              </w:rPr>
            </w:pPr>
            <w:r>
              <w:rPr>
                <w:rFonts w:ascii="Times New Roman" w:hAnsi="Times New Roman" w:cs="Times New Roman"/>
                <w:spacing w:val="-2"/>
                <w:w w:val="90"/>
                <w:sz w:val="24"/>
                <w:szCs w:val="24"/>
              </w:rPr>
              <w:t xml:space="preserve"> </w:t>
            </w:r>
            <w:r w:rsidRPr="001D2EB6">
              <w:rPr>
                <w:rFonts w:ascii="Times New Roman" w:hAnsi="Times New Roman" w:cs="Times New Roman"/>
                <w:spacing w:val="-2"/>
                <w:w w:val="90"/>
                <w:sz w:val="24"/>
                <w:szCs w:val="24"/>
              </w:rPr>
              <w:t>20.222</w:t>
            </w:r>
            <w:r w:rsidRPr="001D2EB6">
              <w:rPr>
                <w:rFonts w:ascii="Cambria Math" w:hAnsi="Cambria Math" w:cs="Cambria Math"/>
                <w:i/>
                <w:spacing w:val="-2"/>
                <w:w w:val="90"/>
                <w:position w:val="8"/>
                <w:sz w:val="24"/>
                <w:szCs w:val="24"/>
              </w:rPr>
              <w:t>∗∗∗</w:t>
            </w:r>
          </w:p>
        </w:tc>
        <w:tc>
          <w:tcPr>
            <w:tcW w:w="1978" w:type="dxa"/>
            <w:tcBorders>
              <w:bottom w:val="double" w:sz="4" w:space="0" w:color="000000"/>
            </w:tcBorders>
          </w:tcPr>
          <w:p w14:paraId="0FB1FBFD" w14:textId="77777777" w:rsidR="002F30FF" w:rsidRPr="001D2EB6" w:rsidRDefault="002F30FF" w:rsidP="00EF7939">
            <w:pPr>
              <w:pStyle w:val="TableParagraph"/>
              <w:spacing w:before="0" w:line="276" w:lineRule="auto"/>
              <w:ind w:left="474" w:right="463"/>
              <w:rPr>
                <w:rFonts w:ascii="Times New Roman" w:hAnsi="Times New Roman" w:cs="Times New Roman"/>
                <w:i/>
                <w:sz w:val="24"/>
                <w:szCs w:val="24"/>
              </w:rPr>
            </w:pPr>
            <w:r>
              <w:rPr>
                <w:rFonts w:ascii="Times New Roman" w:hAnsi="Times New Roman" w:cs="Times New Roman"/>
                <w:spacing w:val="-2"/>
                <w:w w:val="90"/>
                <w:sz w:val="24"/>
                <w:szCs w:val="24"/>
              </w:rPr>
              <w:t xml:space="preserve"> </w:t>
            </w:r>
            <w:r w:rsidRPr="001D2EB6">
              <w:rPr>
                <w:rFonts w:ascii="Times New Roman" w:hAnsi="Times New Roman" w:cs="Times New Roman"/>
                <w:spacing w:val="-2"/>
                <w:w w:val="90"/>
                <w:sz w:val="24"/>
                <w:szCs w:val="24"/>
              </w:rPr>
              <w:t>31.247</w:t>
            </w:r>
            <w:r w:rsidRPr="001D2EB6">
              <w:rPr>
                <w:rFonts w:ascii="Cambria Math" w:hAnsi="Cambria Math" w:cs="Cambria Math"/>
                <w:i/>
                <w:spacing w:val="-2"/>
                <w:w w:val="90"/>
                <w:position w:val="8"/>
                <w:sz w:val="24"/>
                <w:szCs w:val="24"/>
              </w:rPr>
              <w:t>∗∗∗</w:t>
            </w:r>
          </w:p>
        </w:tc>
        <w:tc>
          <w:tcPr>
            <w:tcW w:w="2066" w:type="dxa"/>
            <w:tcBorders>
              <w:bottom w:val="double" w:sz="4" w:space="0" w:color="000000"/>
            </w:tcBorders>
          </w:tcPr>
          <w:p w14:paraId="3A1CCFFC" w14:textId="77777777" w:rsidR="002F30FF" w:rsidRPr="001D2EB6" w:rsidRDefault="002F30FF" w:rsidP="00EF7939">
            <w:pPr>
              <w:pStyle w:val="TableParagraph"/>
              <w:spacing w:before="0" w:line="276" w:lineRule="auto"/>
              <w:ind w:left="515"/>
              <w:jc w:val="left"/>
              <w:rPr>
                <w:rFonts w:ascii="Times New Roman" w:hAnsi="Times New Roman" w:cs="Times New Roman"/>
                <w:i/>
                <w:sz w:val="24"/>
                <w:szCs w:val="24"/>
              </w:rPr>
            </w:pPr>
            <w:r>
              <w:rPr>
                <w:rFonts w:ascii="Times New Roman" w:hAnsi="Times New Roman" w:cs="Times New Roman"/>
                <w:spacing w:val="-2"/>
                <w:w w:val="90"/>
                <w:sz w:val="24"/>
                <w:szCs w:val="24"/>
              </w:rPr>
              <w:t xml:space="preserve"> </w:t>
            </w:r>
            <w:r w:rsidRPr="001D2EB6">
              <w:rPr>
                <w:rFonts w:ascii="Times New Roman" w:hAnsi="Times New Roman" w:cs="Times New Roman"/>
                <w:spacing w:val="-2"/>
                <w:w w:val="90"/>
                <w:sz w:val="24"/>
                <w:szCs w:val="24"/>
              </w:rPr>
              <w:t>28.703</w:t>
            </w:r>
            <w:r w:rsidRPr="001D2EB6">
              <w:rPr>
                <w:rFonts w:ascii="Cambria Math" w:hAnsi="Cambria Math" w:cs="Cambria Math"/>
                <w:i/>
                <w:spacing w:val="-2"/>
                <w:w w:val="90"/>
                <w:position w:val="8"/>
                <w:sz w:val="24"/>
                <w:szCs w:val="24"/>
              </w:rPr>
              <w:t>∗∗∗</w:t>
            </w:r>
          </w:p>
        </w:tc>
      </w:tr>
    </w:tbl>
    <w:p w14:paraId="5366F85B" w14:textId="77777777" w:rsidR="002F30FF" w:rsidRPr="001D2EB6" w:rsidRDefault="002F30FF" w:rsidP="002F30FF">
      <w:pPr>
        <w:tabs>
          <w:tab w:val="left" w:pos="11386"/>
        </w:tabs>
        <w:spacing w:before="87" w:line="276" w:lineRule="auto"/>
        <w:ind w:right="219"/>
        <w:jc w:val="right"/>
      </w:pPr>
      <w:r w:rsidRPr="001D2EB6">
        <w:rPr>
          <w:i/>
          <w:spacing w:val="-2"/>
        </w:rPr>
        <w:t>Note:</w:t>
      </w:r>
      <w:r w:rsidRPr="001D2EB6">
        <w:rPr>
          <w:i/>
        </w:rPr>
        <w:tab/>
      </w:r>
      <w:r w:rsidRPr="001D2EB6">
        <w:rPr>
          <w:rFonts w:ascii="Cambria Math" w:hAnsi="Cambria Math" w:cs="Cambria Math"/>
          <w:i/>
          <w:w w:val="90"/>
          <w:position w:val="8"/>
        </w:rPr>
        <w:t>∗</w:t>
      </w:r>
      <w:r w:rsidRPr="001D2EB6">
        <w:rPr>
          <w:w w:val="90"/>
        </w:rPr>
        <w:t>p</w:t>
      </w:r>
      <w:r w:rsidRPr="001D2EB6">
        <w:rPr>
          <w:i/>
          <w:w w:val="90"/>
        </w:rPr>
        <w:t>&lt;</w:t>
      </w:r>
      <w:r w:rsidRPr="001D2EB6">
        <w:rPr>
          <w:w w:val="90"/>
        </w:rPr>
        <w:t>0.1;</w:t>
      </w:r>
      <w:r w:rsidRPr="001D2EB6">
        <w:rPr>
          <w:spacing w:val="-1"/>
        </w:rPr>
        <w:t xml:space="preserve"> </w:t>
      </w:r>
      <w:r w:rsidRPr="001D2EB6">
        <w:rPr>
          <w:rFonts w:ascii="Cambria Math" w:hAnsi="Cambria Math" w:cs="Cambria Math"/>
          <w:i/>
          <w:w w:val="90"/>
          <w:position w:val="8"/>
        </w:rPr>
        <w:t>∗∗</w:t>
      </w:r>
      <w:r w:rsidRPr="001D2EB6">
        <w:rPr>
          <w:w w:val="90"/>
        </w:rPr>
        <w:t>p</w:t>
      </w:r>
      <w:r w:rsidRPr="001D2EB6">
        <w:rPr>
          <w:i/>
          <w:w w:val="90"/>
        </w:rPr>
        <w:t>&lt;</w:t>
      </w:r>
      <w:r w:rsidRPr="001D2EB6">
        <w:rPr>
          <w:w w:val="90"/>
        </w:rPr>
        <w:t>0.05;</w:t>
      </w:r>
      <w:r w:rsidRPr="001D2EB6">
        <w:t xml:space="preserve"> </w:t>
      </w:r>
      <w:r w:rsidRPr="001D2EB6">
        <w:rPr>
          <w:rFonts w:ascii="Cambria Math" w:hAnsi="Cambria Math" w:cs="Cambria Math"/>
          <w:i/>
          <w:spacing w:val="-2"/>
          <w:w w:val="90"/>
          <w:position w:val="8"/>
        </w:rPr>
        <w:t>∗∗∗</w:t>
      </w:r>
      <w:r w:rsidRPr="001D2EB6">
        <w:rPr>
          <w:spacing w:val="-2"/>
          <w:w w:val="90"/>
        </w:rPr>
        <w:t>p</w:t>
      </w:r>
      <w:r w:rsidRPr="001D2EB6">
        <w:rPr>
          <w:i/>
          <w:spacing w:val="-2"/>
          <w:w w:val="90"/>
        </w:rPr>
        <w:t>&lt;</w:t>
      </w:r>
      <w:r w:rsidRPr="001D2EB6">
        <w:rPr>
          <w:spacing w:val="-2"/>
          <w:w w:val="90"/>
        </w:rPr>
        <w:t>0.01</w:t>
      </w:r>
    </w:p>
    <w:p w14:paraId="77F5D7D3" w14:textId="30529B58" w:rsidR="007467AB" w:rsidRPr="0005175B" w:rsidRDefault="002F30FF" w:rsidP="002F30FF">
      <w:pPr>
        <w:pStyle w:val="BodyText"/>
        <w:jc w:val="center"/>
      </w:pPr>
      <w:r w:rsidRPr="001D2EB6">
        <w:rPr>
          <w:w w:val="105"/>
        </w:rPr>
        <w:t>Table</w:t>
      </w:r>
      <w:r w:rsidRPr="001D2EB6">
        <w:rPr>
          <w:spacing w:val="-3"/>
          <w:w w:val="105"/>
        </w:rPr>
        <w:t xml:space="preserve"> </w:t>
      </w:r>
      <w:r w:rsidRPr="001D2EB6">
        <w:rPr>
          <w:w w:val="105"/>
        </w:rPr>
        <w:t>3:</w:t>
      </w:r>
      <w:r w:rsidRPr="001D2EB6">
        <w:rPr>
          <w:spacing w:val="17"/>
          <w:w w:val="105"/>
        </w:rPr>
        <w:t xml:space="preserve"> </w:t>
      </w:r>
      <w:r w:rsidRPr="001D2EB6">
        <w:rPr>
          <w:w w:val="105"/>
        </w:rPr>
        <w:t>Random-effects</w:t>
      </w:r>
      <w:r w:rsidRPr="001D2EB6">
        <w:rPr>
          <w:spacing w:val="-3"/>
          <w:w w:val="105"/>
        </w:rPr>
        <w:t xml:space="preserve"> </w:t>
      </w:r>
      <w:r w:rsidRPr="001D2EB6">
        <w:rPr>
          <w:w w:val="105"/>
        </w:rPr>
        <w:t>logistic</w:t>
      </w:r>
      <w:r w:rsidRPr="001D2EB6">
        <w:rPr>
          <w:spacing w:val="-3"/>
          <w:w w:val="105"/>
        </w:rPr>
        <w:t xml:space="preserve"> </w:t>
      </w:r>
      <w:r w:rsidRPr="001D2EB6">
        <w:rPr>
          <w:w w:val="105"/>
        </w:rPr>
        <w:t>regressions</w:t>
      </w:r>
      <w:r w:rsidRPr="001D2EB6">
        <w:rPr>
          <w:spacing w:val="-2"/>
          <w:w w:val="105"/>
        </w:rPr>
        <w:t xml:space="preserve"> </w:t>
      </w:r>
      <w:r w:rsidRPr="001D2EB6">
        <w:rPr>
          <w:w w:val="105"/>
        </w:rPr>
        <w:t>for</w:t>
      </w:r>
      <w:r w:rsidRPr="001D2EB6">
        <w:rPr>
          <w:spacing w:val="-2"/>
          <w:w w:val="105"/>
        </w:rPr>
        <w:t xml:space="preserve"> </w:t>
      </w:r>
      <w:r w:rsidRPr="001D2EB6">
        <w:rPr>
          <w:w w:val="105"/>
        </w:rPr>
        <w:t>setting</w:t>
      </w:r>
      <w:r w:rsidRPr="001D2EB6">
        <w:rPr>
          <w:spacing w:val="-3"/>
          <w:w w:val="105"/>
        </w:rPr>
        <w:t xml:space="preserve"> </w:t>
      </w:r>
      <w:r w:rsidRPr="001D2EB6">
        <w:rPr>
          <w:w w:val="105"/>
        </w:rPr>
        <w:t>and</w:t>
      </w:r>
      <w:r w:rsidRPr="001D2EB6">
        <w:rPr>
          <w:spacing w:val="-2"/>
          <w:w w:val="105"/>
        </w:rPr>
        <w:t xml:space="preserve"> </w:t>
      </w:r>
      <w:r w:rsidRPr="001D2EB6">
        <w:rPr>
          <w:w w:val="105"/>
        </w:rPr>
        <w:t>presidents’</w:t>
      </w:r>
      <w:r w:rsidRPr="001D2EB6">
        <w:rPr>
          <w:spacing w:val="-2"/>
          <w:w w:val="105"/>
        </w:rPr>
        <w:t xml:space="preserve"> </w:t>
      </w:r>
      <w:r w:rsidRPr="001D2EB6">
        <w:rPr>
          <w:w w:val="105"/>
        </w:rPr>
        <w:t>party</w:t>
      </w:r>
      <w:r w:rsidRPr="001D2EB6">
        <w:rPr>
          <w:spacing w:val="-3"/>
          <w:w w:val="105"/>
        </w:rPr>
        <w:t xml:space="preserve"> </w:t>
      </w:r>
      <w:r w:rsidRPr="001D2EB6">
        <w:rPr>
          <w:w w:val="105"/>
        </w:rPr>
        <w:t>ideology</w:t>
      </w:r>
      <w:r w:rsidRPr="001D2EB6">
        <w:rPr>
          <w:spacing w:val="-3"/>
          <w:w w:val="105"/>
        </w:rPr>
        <w:t xml:space="preserve"> </w:t>
      </w:r>
      <w:r w:rsidRPr="001D2EB6">
        <w:rPr>
          <w:w w:val="105"/>
        </w:rPr>
        <w:t>indexed</w:t>
      </w:r>
      <w:r w:rsidRPr="001D2EB6">
        <w:rPr>
          <w:spacing w:val="-3"/>
          <w:w w:val="105"/>
        </w:rPr>
        <w:t xml:space="preserve"> </w:t>
      </w:r>
      <w:r w:rsidRPr="001D2EB6">
        <w:rPr>
          <w:w w:val="105"/>
        </w:rPr>
        <w:t>by</w:t>
      </w:r>
      <w:r w:rsidRPr="001D2EB6">
        <w:rPr>
          <w:spacing w:val="-2"/>
          <w:w w:val="105"/>
        </w:rPr>
        <w:t xml:space="preserve"> </w:t>
      </w:r>
      <w:proofErr w:type="gramStart"/>
      <w:r w:rsidRPr="001D2EB6">
        <w:rPr>
          <w:spacing w:val="-4"/>
          <w:w w:val="105"/>
        </w:rPr>
        <w:t>ye</w:t>
      </w:r>
      <w:r>
        <w:rPr>
          <w:spacing w:val="-4"/>
          <w:w w:val="105"/>
        </w:rPr>
        <w:t>ar</w:t>
      </w:r>
      <w:proofErr w:type="gramEnd"/>
    </w:p>
    <w:sectPr w:rsidR="007467AB" w:rsidRPr="0005175B" w:rsidSect="002F30FF">
      <w:pgSz w:w="15840" w:h="12240" w:orient="landscape"/>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848D0" w14:textId="77777777" w:rsidR="000E7E8D" w:rsidRDefault="000E7E8D">
      <w:pPr>
        <w:spacing w:after="0"/>
      </w:pPr>
      <w:r>
        <w:separator/>
      </w:r>
    </w:p>
  </w:endnote>
  <w:endnote w:type="continuationSeparator" w:id="0">
    <w:p w14:paraId="0F5DD981" w14:textId="77777777" w:rsidR="000E7E8D" w:rsidRDefault="000E7E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Geneva">
    <w:altName w:val="Geneva"/>
    <w:panose1 w:val="020B0503030404040204"/>
    <w:charset w:val="00"/>
    <w:family w:val="swiss"/>
    <w:pitch w:val="variable"/>
    <w:sig w:usb0="E00002FF" w:usb1="5200205F" w:usb2="00A0C000" w:usb3="00000000" w:csb0="0000019F" w:csb1="00000000"/>
  </w:font>
  <w:font w:name="Garamond">
    <w:altName w:val="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C5C69" w14:textId="77777777" w:rsidR="008517CC" w:rsidRDefault="000E7E8D">
    <w:pPr>
      <w:pStyle w:val="BodyText"/>
      <w:spacing w:line="14" w:lineRule="auto"/>
      <w:rPr>
        <w:sz w:val="20"/>
      </w:rPr>
    </w:pPr>
    <w:r>
      <w:rPr>
        <w:noProof/>
      </w:rPr>
      <w:pict w14:anchorId="7553D892">
        <v:shapetype id="_x0000_t202" coordsize="21600,21600" o:spt="202" path="m,l,21600r21600,l21600,xe">
          <v:stroke joinstyle="miter"/>
          <v:path gradientshapeok="t" o:connecttype="rect"/>
        </v:shapetype>
        <v:shape id="Text Box 6" o:spid="_x0000_s1025" type="#_x0000_t202" style="position:absolute;left:0;text-align:left;margin-left:297.15pt;margin-top:735.4pt;width:18.75pt;height:18.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CST9AEAANkDAAAOAAAAZHJzL2Uyb0RvYy54bWysU9tu2zAMfR+wfxD0vjgXdGiNOEXXrsOA&#13;&#10;bi3Q7ANkWbaF2aJGKrGzrx8lJ+m6vQ17ESiKOjrnkFpfj30n9gbJgivkYjaXwjgNlXVNIb9t799d&#13;&#10;SkFBuUp14EwhD4bk9ebtm/Xgc7OEFrrKoGAQR/ngC9mG4PMsI92aXtEMvHF8WAP2KvAWm6xCNTB6&#13;&#10;32XL+fx9NgBWHkEbIs7eTYdyk/Dr2ujwWNdkgugKydxCWjGtZVyzzVrlDSrfWn2kof6BRa+s40fP&#13;&#10;UHcqKLFD+xdUbzUCQR1mGvoM6tpqkzSwmsX8DzXPrfImaWFzyJ9tov8Hq7/un/0TijB+gJEbmESQ&#13;&#10;fwD9nYSD21a5xtyQZyPjKac+VjY8gXWBWaTEsQYRhtao6nU6SdgePLc+FW/NGCJC3LL32eApP3KI&#13;&#10;PaOcIpty+AIVX1G7AInRWGMf7WXDBNPkTh7O3WNEoTm5XF0ulhdSaD5arq5WVxfpBZWfLnuk8MlA&#13;&#10;L2JQSGRNCVztHyhEMio/lcS3HNzbrksD0rlXCS6MmUQ+8p2Yh7EcuTqKKKE6sAyEad74f3DQAv6U&#13;&#10;YuBZKyT92Ck0UnSfHfsVB/MU4CkoT4Fymq8WMkgxhbdhGuCdR9u0ycqJ3g3bVdsk5YXFkSfPT1J4&#13;&#10;nPU4oL/vU9XLj9z8AgAA//8DAFBLAwQUAAYACAAAACEAiTwYNeUAAAASAQAADwAAAGRycy9kb3du&#13;&#10;cmV2LnhtbExPTU/DMAy9I/EfIiNxY8nYWrau6TTxcUJCdOXAMW2yNlrjlCbbyr/HnOBi2X7Pz+/l&#13;&#10;28n17GzGYD1KmM8EMION1xZbCR/Vy90KWIgKteo9GgnfJsC2uL7KVab9BUtz3seWkQiGTEnoYhwy&#13;&#10;zkPTGafCzA8GCTv40alI49hyPaoLibue3wuRcqcs0odODeaxM81xf3ISdp9YPtuvt/q9PJS2qtYC&#13;&#10;X9OjlLc309OGym4DLJop/l3AbwbyDwUZq/0JdWC9hGS9XBCVgOWDoCRESRdzampaJWKVAC9y/j9K&#13;&#10;8QMAAP//AwBQSwECLQAUAAYACAAAACEAtoM4kv4AAADhAQAAEwAAAAAAAAAAAAAAAAAAAAAAW0Nv&#13;&#10;bnRlbnRfVHlwZXNdLnhtbFBLAQItABQABgAIAAAAIQA4/SH/1gAAAJQBAAALAAAAAAAAAAAAAAAA&#13;&#10;AC8BAABfcmVscy8ucmVsc1BLAQItABQABgAIAAAAIQAnaCST9AEAANkDAAAOAAAAAAAAAAAAAAAA&#13;&#10;AC4CAABkcnMvZTJvRG9jLnhtbFBLAQItABQABgAIAAAAIQCJPBg15QAAABIBAAAPAAAAAAAAAAAA&#13;&#10;AAAAAE4EAABkcnMvZG93bnJldi54bWxQSwUGAAAAAAQABADzAAAAYAUAAAAA&#13;&#10;" filled="f" stroked="f">
          <o:lock v:ext="edit" aspectratio="t" verticies="t" text="t" shapetype="t"/>
          <v:textbox inset="0,0,0,0">
            <w:txbxContent>
              <w:p w14:paraId="5E9B5C7B" w14:textId="77777777" w:rsidR="008517CC" w:rsidRDefault="008517CC">
                <w:pPr>
                  <w:pStyle w:val="BodyText"/>
                  <w:spacing w:before="65"/>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CC723" w14:textId="77777777" w:rsidR="000E7E8D" w:rsidRDefault="000E7E8D">
      <w:r>
        <w:separator/>
      </w:r>
    </w:p>
  </w:footnote>
  <w:footnote w:type="continuationSeparator" w:id="0">
    <w:p w14:paraId="380C05F5" w14:textId="77777777" w:rsidR="000E7E8D" w:rsidRDefault="000E7E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4865ED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76937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72CFD"/>
    <w:rsid w:val="0005175B"/>
    <w:rsid w:val="00070871"/>
    <w:rsid w:val="000E7E8D"/>
    <w:rsid w:val="00115B69"/>
    <w:rsid w:val="00251D3C"/>
    <w:rsid w:val="002F30FF"/>
    <w:rsid w:val="003524C8"/>
    <w:rsid w:val="004E6378"/>
    <w:rsid w:val="00511BE4"/>
    <w:rsid w:val="0063354F"/>
    <w:rsid w:val="007467AB"/>
    <w:rsid w:val="00776F9B"/>
    <w:rsid w:val="007B6B4A"/>
    <w:rsid w:val="007F460C"/>
    <w:rsid w:val="00834C58"/>
    <w:rsid w:val="008517CC"/>
    <w:rsid w:val="009535BD"/>
    <w:rsid w:val="00C801B6"/>
    <w:rsid w:val="00CE7522"/>
    <w:rsid w:val="00D343B4"/>
    <w:rsid w:val="00E57939"/>
    <w:rsid w:val="00F55928"/>
    <w:rsid w:val="00F72CFD"/>
    <w:rsid w:val="00F8158C"/>
    <w:rsid w:val="00FF047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75CAD4B0"/>
  <w15:docId w15:val="{9D205143-8634-DF47-8628-84A3D7A9A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15B69"/>
    <w:pPr>
      <w:keepNext/>
      <w:keepLines/>
      <w:spacing w:before="480" w:after="0"/>
      <w:jc w:val="both"/>
      <w:outlineLvl w:val="0"/>
    </w:pPr>
    <w:rPr>
      <w:rFonts w:ascii="Times New Roman" w:eastAsiaTheme="majorEastAsia" w:hAnsi="Times New Roman" w:cstheme="majorBidi"/>
      <w:b/>
      <w:bCs/>
      <w:color w:val="000000" w:themeColor="text1"/>
      <w:szCs w:val="32"/>
    </w:rPr>
  </w:style>
  <w:style w:type="paragraph" w:styleId="Heading2">
    <w:name w:val="heading 2"/>
    <w:basedOn w:val="Normal"/>
    <w:next w:val="BodyText"/>
    <w:uiPriority w:val="9"/>
    <w:unhideWhenUsed/>
    <w:qFormat/>
    <w:rsid w:val="00115B69"/>
    <w:pPr>
      <w:keepNext/>
      <w:keepLines/>
      <w:spacing w:before="200" w:after="0"/>
      <w:outlineLvl w:val="1"/>
    </w:pPr>
    <w:rPr>
      <w:rFonts w:ascii="Times New Roman" w:eastAsiaTheme="majorEastAsia" w:hAnsi="Times New Roman" w:cstheme="majorBidi"/>
      <w:b/>
      <w:bCs/>
      <w:color w:val="000000" w:themeColor="text1"/>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15B69"/>
    <w:pPr>
      <w:spacing w:before="180" w:after="180"/>
      <w:jc w:val="both"/>
    </w:pPr>
    <w:rPr>
      <w:rFonts w:ascii="Times New Roman" w:hAnsi="Times New Roman"/>
    </w:rPr>
  </w:style>
  <w:style w:type="paragraph" w:customStyle="1" w:styleId="FirstParagraph">
    <w:name w:val="First Paragraph"/>
    <w:basedOn w:val="BodyText"/>
    <w:next w:val="BodyText"/>
    <w:qFormat/>
    <w:rsid w:val="00115B69"/>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5B69"/>
    <w:pPr>
      <w:jc w:val="both"/>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115B69"/>
    <w:pPr>
      <w:spacing w:after="80"/>
      <w:jc w:val="both"/>
    </w:pPr>
    <w:rPr>
      <w:rFonts w:ascii="Times New Roman" w:hAnsi="Times New Roman"/>
      <w:sz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customStyle="1" w:styleId="PlainTable21">
    <w:name w:val="Plain Table 21"/>
    <w:basedOn w:val="TableNormal"/>
    <w:next w:val="PlainTable2"/>
    <w:uiPriority w:val="42"/>
    <w:rsid w:val="007467AB"/>
    <w:pPr>
      <w:spacing w:after="0"/>
    </w:pPr>
    <w:rPr>
      <w:lang w:val="en-CH"/>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2">
    <w:name w:val="Plain Table 2"/>
    <w:basedOn w:val="TableNormal"/>
    <w:rsid w:val="007467AB"/>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ableParagraph">
    <w:name w:val="Table Paragraph"/>
    <w:basedOn w:val="Normal"/>
    <w:uiPriority w:val="1"/>
    <w:qFormat/>
    <w:rsid w:val="008517CC"/>
    <w:pPr>
      <w:widowControl w:val="0"/>
      <w:autoSpaceDE w:val="0"/>
      <w:autoSpaceDN w:val="0"/>
      <w:spacing w:before="1" w:after="0" w:line="249" w:lineRule="exact"/>
      <w:jc w:val="center"/>
    </w:pPr>
    <w:rPr>
      <w:rFonts w:ascii="Geneva" w:eastAsia="Geneva" w:hAnsi="Geneva" w:cs="Geneva"/>
      <w:sz w:val="22"/>
      <w:szCs w:val="22"/>
    </w:rPr>
  </w:style>
  <w:style w:type="paragraph" w:styleId="Revision">
    <w:name w:val="Revision"/>
    <w:hidden/>
    <w:semiHidden/>
    <w:rsid w:val="00F8158C"/>
    <w:pPr>
      <w:spacing w:after="0"/>
    </w:pPr>
  </w:style>
  <w:style w:type="character" w:styleId="CommentReference">
    <w:name w:val="annotation reference"/>
    <w:basedOn w:val="DefaultParagraphFont"/>
    <w:semiHidden/>
    <w:unhideWhenUsed/>
    <w:rsid w:val="00F8158C"/>
    <w:rPr>
      <w:sz w:val="16"/>
      <w:szCs w:val="16"/>
    </w:rPr>
  </w:style>
  <w:style w:type="paragraph" w:styleId="CommentText">
    <w:name w:val="annotation text"/>
    <w:basedOn w:val="Normal"/>
    <w:link w:val="CommentTextChar"/>
    <w:semiHidden/>
    <w:unhideWhenUsed/>
    <w:rsid w:val="00F8158C"/>
    <w:rPr>
      <w:sz w:val="20"/>
      <w:szCs w:val="20"/>
    </w:rPr>
  </w:style>
  <w:style w:type="character" w:customStyle="1" w:styleId="CommentTextChar">
    <w:name w:val="Comment Text Char"/>
    <w:basedOn w:val="DefaultParagraphFont"/>
    <w:link w:val="CommentText"/>
    <w:semiHidden/>
    <w:rsid w:val="00F8158C"/>
    <w:rPr>
      <w:sz w:val="20"/>
      <w:szCs w:val="20"/>
    </w:rPr>
  </w:style>
  <w:style w:type="paragraph" w:styleId="CommentSubject">
    <w:name w:val="annotation subject"/>
    <w:basedOn w:val="CommentText"/>
    <w:next w:val="CommentText"/>
    <w:link w:val="CommentSubjectChar"/>
    <w:semiHidden/>
    <w:unhideWhenUsed/>
    <w:rsid w:val="00F8158C"/>
    <w:rPr>
      <w:b/>
      <w:bCs/>
    </w:rPr>
  </w:style>
  <w:style w:type="character" w:customStyle="1" w:styleId="CommentSubjectChar">
    <w:name w:val="Comment Subject Char"/>
    <w:basedOn w:val="CommentTextChar"/>
    <w:link w:val="CommentSubject"/>
    <w:semiHidden/>
    <w:rsid w:val="00F8158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6E95C-1095-F14B-B155-909952A67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5</Pages>
  <Words>890</Words>
  <Characters>5074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Which Amazon Problem? Problem-constructions and Transnationalism in Brazilian Presidential Discourse since 1985</vt:lpstr>
    </vt:vector>
  </TitlesOfParts>
  <Company/>
  <LinksUpToDate>false</LinksUpToDate>
  <CharactersWithSpaces>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Which Amazon Problem? Problem-constructions and Transnationalism in Brazilian Presidential Discourse since 1985</dc:title>
  <dc:creator>Livio Silva-Muller; Henrique Sposito</dc:creator>
  <cp:keywords/>
  <cp:lastModifiedBy>Livio Miles Silva- Müller</cp:lastModifiedBy>
  <cp:revision>11</cp:revision>
  <dcterms:created xsi:type="dcterms:W3CDTF">2023-02-20T13:35:00Z</dcterms:created>
  <dcterms:modified xsi:type="dcterms:W3CDTF">2023-04-20T09:19:00Z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Amazon is a complex object of policy that comprises environmental, economic, social, and sovereignty concerns. Despite this complexity, governments are often portrayed as having a single understanding of the region as a political problem. In this article, we investigate how the Amazon has been constructed as a problem in Brazilian presidential speeches since 1985.To do so, we develop a framework that accounts for how important transnational actors, as presidents, construct policy objects as particular problems depending on where and when they participate in politics. We find that presidents often construct the Amazon as an environmental problem when speaking far away from the region, whereas they usually construct it as problems of economic integration or social development when in the Amazon. Furthermore, presidents are increasingly mixing problem-constructions and constructing the Amazon as a complex and multifaceted object of policy.</vt:lpwstr>
  </property>
  <property fmtid="{D5CDD505-2E9C-101B-9397-08002B2CF9AE}" pid="3" name="always_allow_html">
    <vt:lpwstr>True</vt:lpwstr>
  </property>
  <property fmtid="{D5CDD505-2E9C-101B-9397-08002B2CF9AE}" pid="4" name="bibliography">
    <vt:lpwstr>references.bib</vt:lpwstr>
  </property>
  <property fmtid="{D5CDD505-2E9C-101B-9397-08002B2CF9AE}" pid="5" name="csl">
    <vt:lpwstr>chicago.csl</vt:lpwstr>
  </property>
  <property fmtid="{D5CDD505-2E9C-101B-9397-08002B2CF9AE}" pid="6" name="date">
    <vt:lpwstr>17 February 2023</vt:lpwstr>
  </property>
  <property fmtid="{D5CDD505-2E9C-101B-9397-08002B2CF9AE}" pid="7" name="fontsize">
    <vt:lpwstr>12pt</vt:lpwstr>
  </property>
  <property fmtid="{D5CDD505-2E9C-101B-9397-08002B2CF9AE}" pid="8" name="header-includes">
    <vt:lpwstr/>
  </property>
  <property fmtid="{D5CDD505-2E9C-101B-9397-08002B2CF9AE}" pid="9" name="mainfont">
    <vt:lpwstr>Times New Roman</vt:lpwstr>
  </property>
  <property fmtid="{D5CDD505-2E9C-101B-9397-08002B2CF9AE}" pid="10" name="output">
    <vt:lpwstr/>
  </property>
</Properties>
</file>