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713145" w:rsidRPr="00713145" w:rsidRDefault="00713145" w:rsidP="00713145">
      <w:pPr>
        <w:rPr>
          <w:b/>
          <w:bCs/>
        </w:rPr>
      </w:pPr>
      <w:r w:rsidRPr="00713145">
        <w:rPr>
          <w:b/>
          <w:bCs/>
        </w:rPr>
        <w:t>PRD — INCORPORA</w:t>
      </w:r>
    </w:p>
    <w:p w:rsidR="00713145" w:rsidRPr="00713145" w:rsidRDefault="00713145" w:rsidP="00713145">
      <w:pPr>
        <w:rPr>
          <w:b/>
          <w:bCs/>
        </w:rPr>
      </w:pPr>
      <w:r w:rsidRPr="00713145">
        <w:rPr>
          <w:b/>
          <w:bCs/>
        </w:rPr>
        <w:t>Plataforma de Gestão da Incorporação Imobiliária</w:t>
      </w:r>
    </w:p>
    <w:p w:rsidR="00713145" w:rsidRPr="00713145" w:rsidRDefault="00713145" w:rsidP="00713145">
      <w:r w:rsidRPr="00713145">
        <w:t>Versão: 1.0</w:t>
      </w:r>
    </w:p>
    <w:p w:rsidR="00713145" w:rsidRPr="00713145" w:rsidRDefault="00713145" w:rsidP="00713145">
      <w:r w:rsidRPr="00713145">
        <w:pict>
          <v:rect id="_x0000_i1175" style="width:0;height:1.5pt" o:hralign="center" o:hrstd="t" o:hr="t" fillcolor="#a0a0a0" stroked="f"/>
        </w:pict>
      </w:r>
    </w:p>
    <w:p w:rsidR="00713145" w:rsidRPr="00713145" w:rsidRDefault="00713145" w:rsidP="00713145">
      <w:pPr>
        <w:rPr>
          <w:b/>
          <w:bCs/>
        </w:rPr>
      </w:pPr>
      <w:r w:rsidRPr="00713145">
        <w:rPr>
          <w:b/>
          <w:bCs/>
        </w:rPr>
        <w:t>1. VISÃO DO PRODUTO</w:t>
      </w:r>
    </w:p>
    <w:p w:rsidR="00713145" w:rsidRPr="00713145" w:rsidRDefault="00713145" w:rsidP="00713145">
      <w:pPr>
        <w:rPr>
          <w:b/>
          <w:bCs/>
        </w:rPr>
      </w:pPr>
      <w:r w:rsidRPr="00713145">
        <w:rPr>
          <w:b/>
          <w:bCs/>
        </w:rPr>
        <w:t>Objetivo</w:t>
      </w:r>
    </w:p>
    <w:p w:rsidR="00713145" w:rsidRPr="00713145" w:rsidRDefault="00713145" w:rsidP="00713145">
      <w:r w:rsidRPr="00713145">
        <w:t>O Incorpora é uma plataforma completa para gestão da incorporação imobiliária, cobrindo toda a operação da incorporadora desde o cadastro do empreendimento até a liquidação da última parcela da carteira de recebíveis.</w:t>
      </w:r>
    </w:p>
    <w:p w:rsidR="00713145" w:rsidRPr="00713145" w:rsidRDefault="00713145" w:rsidP="00713145">
      <w:r w:rsidRPr="00713145">
        <w:t>O sistema NÃO é um ERP de construção.</w:t>
      </w:r>
    </w:p>
    <w:p w:rsidR="00713145" w:rsidRPr="00713145" w:rsidRDefault="00713145" w:rsidP="00713145">
      <w:r w:rsidRPr="00713145">
        <w:t>O sistema NÃO é um CRM imobiliário.</w:t>
      </w:r>
    </w:p>
    <w:p w:rsidR="00713145" w:rsidRPr="00713145" w:rsidRDefault="00713145" w:rsidP="00713145">
      <w:r w:rsidRPr="00713145">
        <w:t>O sistema NÃO é um software de engenharia.</w:t>
      </w:r>
    </w:p>
    <w:p w:rsidR="00713145" w:rsidRPr="00713145" w:rsidRDefault="00713145" w:rsidP="00713145">
      <w:r w:rsidRPr="00713145">
        <w:t>Ele é um sistema especializado em gestão da incorporação.</w:t>
      </w:r>
    </w:p>
    <w:p w:rsidR="00713145" w:rsidRPr="00713145" w:rsidRDefault="00713145" w:rsidP="00713145">
      <w:r w:rsidRPr="00713145">
        <w:pict>
          <v:rect id="_x0000_i1176" style="width:0;height:1.5pt" o:hralign="center" o:hrstd="t" o:hr="t" fillcolor="#a0a0a0" stroked="f"/>
        </w:pict>
      </w:r>
    </w:p>
    <w:p w:rsidR="00713145" w:rsidRPr="00713145" w:rsidRDefault="00713145" w:rsidP="00713145">
      <w:pPr>
        <w:rPr>
          <w:b/>
          <w:bCs/>
        </w:rPr>
      </w:pPr>
      <w:r w:rsidRPr="00713145">
        <w:rPr>
          <w:b/>
          <w:bCs/>
        </w:rPr>
        <w:t>Missão</w:t>
      </w:r>
    </w:p>
    <w:p w:rsidR="00713145" w:rsidRPr="00713145" w:rsidRDefault="00713145" w:rsidP="00713145">
      <w:r w:rsidRPr="00713145">
        <w:t>Centralizar em uma única plataforma toda a operação técnica, comercial, financeira e documental da incorporadora.</w:t>
      </w:r>
    </w:p>
    <w:p w:rsidR="00713145" w:rsidRPr="00713145" w:rsidRDefault="00713145" w:rsidP="00713145">
      <w:r w:rsidRPr="00713145">
        <w:pict>
          <v:rect id="_x0000_i1177" style="width:0;height:1.5pt" o:hralign="center" o:hrstd="t" o:hr="t" fillcolor="#a0a0a0" stroked="f"/>
        </w:pict>
      </w:r>
    </w:p>
    <w:p w:rsidR="00713145" w:rsidRPr="00713145" w:rsidRDefault="00713145" w:rsidP="00713145">
      <w:pPr>
        <w:rPr>
          <w:b/>
          <w:bCs/>
        </w:rPr>
      </w:pPr>
      <w:r w:rsidRPr="00713145">
        <w:rPr>
          <w:b/>
          <w:bCs/>
        </w:rPr>
        <w:t>Público</w:t>
      </w:r>
    </w:p>
    <w:p w:rsidR="00713145" w:rsidRPr="00713145" w:rsidRDefault="00713145" w:rsidP="00713145">
      <w:pPr>
        <w:numPr>
          <w:ilvl w:val="0"/>
          <w:numId w:val="1"/>
        </w:numPr>
      </w:pPr>
      <w:r w:rsidRPr="00713145">
        <w:t>Incorporadoras</w:t>
      </w:r>
    </w:p>
    <w:p w:rsidR="00713145" w:rsidRPr="00713145" w:rsidRDefault="00713145" w:rsidP="00713145">
      <w:pPr>
        <w:numPr>
          <w:ilvl w:val="0"/>
          <w:numId w:val="1"/>
        </w:numPr>
      </w:pPr>
      <w:r w:rsidRPr="00713145">
        <w:t>SPEs</w:t>
      </w:r>
    </w:p>
    <w:p w:rsidR="00713145" w:rsidRPr="00713145" w:rsidRDefault="00713145" w:rsidP="00713145">
      <w:pPr>
        <w:numPr>
          <w:ilvl w:val="0"/>
          <w:numId w:val="1"/>
        </w:numPr>
      </w:pPr>
      <w:r w:rsidRPr="00713145">
        <w:t>Holdings imobiliárias</w:t>
      </w:r>
    </w:p>
    <w:p w:rsidR="00713145" w:rsidRPr="00713145" w:rsidRDefault="00713145" w:rsidP="00713145">
      <w:pPr>
        <w:numPr>
          <w:ilvl w:val="0"/>
          <w:numId w:val="1"/>
        </w:numPr>
      </w:pPr>
      <w:r w:rsidRPr="00713145">
        <w:t>Urbanizadoras</w:t>
      </w:r>
    </w:p>
    <w:p w:rsidR="00713145" w:rsidRPr="00713145" w:rsidRDefault="00713145" w:rsidP="00713145">
      <w:pPr>
        <w:numPr>
          <w:ilvl w:val="0"/>
          <w:numId w:val="1"/>
        </w:numPr>
      </w:pPr>
      <w:r w:rsidRPr="00713145">
        <w:t>Condomínios horizontais</w:t>
      </w:r>
    </w:p>
    <w:p w:rsidR="00713145" w:rsidRPr="00713145" w:rsidRDefault="00713145" w:rsidP="00713145">
      <w:pPr>
        <w:numPr>
          <w:ilvl w:val="0"/>
          <w:numId w:val="1"/>
        </w:numPr>
      </w:pPr>
      <w:r w:rsidRPr="00713145">
        <w:t>Incorporações verticais</w:t>
      </w:r>
    </w:p>
    <w:p w:rsidR="00713145" w:rsidRPr="00713145" w:rsidRDefault="00713145" w:rsidP="00713145">
      <w:pPr>
        <w:numPr>
          <w:ilvl w:val="0"/>
          <w:numId w:val="1"/>
        </w:numPr>
      </w:pPr>
      <w:proofErr w:type="spellStart"/>
      <w:r w:rsidRPr="00713145">
        <w:t>Empreendimentos</w:t>
      </w:r>
      <w:proofErr w:type="spellEnd"/>
      <w:r w:rsidRPr="00713145">
        <w:t xml:space="preserve"> mistos</w:t>
      </w:r>
    </w:p>
    <w:p w:rsidR="00713145" w:rsidRPr="00713145" w:rsidRDefault="00713145" w:rsidP="00713145">
      <w:r w:rsidRPr="00713145">
        <w:pict>
          <v:rect id="_x0000_i1178" style="width:0;height:1.5pt" o:hralign="center" o:hrstd="t" o:hr="t" fillcolor="#a0a0a0" stroked="f"/>
        </w:pict>
      </w:r>
    </w:p>
    <w:p w:rsidR="00713145" w:rsidRPr="00713145" w:rsidRDefault="00713145" w:rsidP="00713145">
      <w:pPr>
        <w:rPr>
          <w:b/>
          <w:bCs/>
        </w:rPr>
      </w:pPr>
      <w:r w:rsidRPr="00713145">
        <w:rPr>
          <w:b/>
          <w:bCs/>
        </w:rPr>
        <w:t>Escopo</w:t>
      </w:r>
    </w:p>
    <w:p w:rsidR="00713145" w:rsidRPr="00713145" w:rsidRDefault="00713145" w:rsidP="00713145">
      <w:r w:rsidRPr="00713145">
        <w:t>O sistema deve controlar:</w:t>
      </w:r>
    </w:p>
    <w:p w:rsidR="00713145" w:rsidRPr="00713145" w:rsidRDefault="00713145" w:rsidP="00713145">
      <w:r w:rsidRPr="00713145">
        <w:lastRenderedPageBreak/>
        <w:t>✓ Produto imobiliário</w:t>
      </w:r>
    </w:p>
    <w:p w:rsidR="00713145" w:rsidRPr="00713145" w:rsidRDefault="00713145" w:rsidP="00713145">
      <w:r w:rsidRPr="00713145">
        <w:t>✓ Comercial</w:t>
      </w:r>
    </w:p>
    <w:p w:rsidR="00713145" w:rsidRPr="00713145" w:rsidRDefault="00713145" w:rsidP="00713145">
      <w:r w:rsidRPr="00713145">
        <w:t>✓ Financeiro</w:t>
      </w:r>
    </w:p>
    <w:p w:rsidR="00713145" w:rsidRPr="00713145" w:rsidRDefault="00713145" w:rsidP="00713145">
      <w:r w:rsidRPr="00713145">
        <w:t>✓ Carteira</w:t>
      </w:r>
    </w:p>
    <w:p w:rsidR="00713145" w:rsidRPr="00713145" w:rsidRDefault="00713145" w:rsidP="00713145">
      <w:r w:rsidRPr="00713145">
        <w:t>✓ Investidores</w:t>
      </w:r>
    </w:p>
    <w:p w:rsidR="00713145" w:rsidRPr="00713145" w:rsidRDefault="00713145" w:rsidP="00713145">
      <w:r w:rsidRPr="00713145">
        <w:t>✓ Clientes</w:t>
      </w:r>
    </w:p>
    <w:p w:rsidR="00713145" w:rsidRPr="00713145" w:rsidRDefault="00713145" w:rsidP="00713145">
      <w:r w:rsidRPr="00713145">
        <w:t>✓ Contratos</w:t>
      </w:r>
    </w:p>
    <w:p w:rsidR="00713145" w:rsidRPr="00713145" w:rsidRDefault="00713145" w:rsidP="00713145">
      <w:r w:rsidRPr="00713145">
        <w:t>✓ Relatórios</w:t>
      </w:r>
    </w:p>
    <w:p w:rsidR="00713145" w:rsidRPr="00713145" w:rsidRDefault="00713145" w:rsidP="00713145">
      <w:r w:rsidRPr="00713145">
        <w:t>Não faz parte:</w:t>
      </w:r>
    </w:p>
    <w:p w:rsidR="00713145" w:rsidRPr="00713145" w:rsidRDefault="00713145" w:rsidP="00713145">
      <w:pPr>
        <w:numPr>
          <w:ilvl w:val="0"/>
          <w:numId w:val="2"/>
        </w:numPr>
      </w:pPr>
      <w:r w:rsidRPr="00713145">
        <w:t>Diário de obra</w:t>
      </w:r>
    </w:p>
    <w:p w:rsidR="00713145" w:rsidRPr="00713145" w:rsidRDefault="00713145" w:rsidP="00713145">
      <w:pPr>
        <w:numPr>
          <w:ilvl w:val="0"/>
          <w:numId w:val="2"/>
        </w:numPr>
      </w:pPr>
      <w:r w:rsidRPr="00713145">
        <w:t>Cronograma físico</w:t>
      </w:r>
    </w:p>
    <w:p w:rsidR="00713145" w:rsidRPr="00713145" w:rsidRDefault="00713145" w:rsidP="00713145">
      <w:pPr>
        <w:numPr>
          <w:ilvl w:val="0"/>
          <w:numId w:val="2"/>
        </w:numPr>
      </w:pPr>
      <w:r w:rsidRPr="00713145">
        <w:t>Planejamento da construção</w:t>
      </w:r>
    </w:p>
    <w:p w:rsidR="00713145" w:rsidRPr="00713145" w:rsidRDefault="00713145" w:rsidP="00713145">
      <w:pPr>
        <w:numPr>
          <w:ilvl w:val="0"/>
          <w:numId w:val="2"/>
        </w:numPr>
      </w:pPr>
      <w:r w:rsidRPr="00713145">
        <w:t>Controle de equipes</w:t>
      </w:r>
    </w:p>
    <w:p w:rsidR="00713145" w:rsidRPr="00713145" w:rsidRDefault="00713145" w:rsidP="00713145">
      <w:pPr>
        <w:numPr>
          <w:ilvl w:val="0"/>
          <w:numId w:val="2"/>
        </w:numPr>
      </w:pPr>
      <w:r w:rsidRPr="00713145">
        <w:t>Medições de serviços</w:t>
      </w:r>
    </w:p>
    <w:p w:rsidR="00713145" w:rsidRPr="00713145" w:rsidRDefault="00713145" w:rsidP="00713145">
      <w:pPr>
        <w:numPr>
          <w:ilvl w:val="0"/>
          <w:numId w:val="2"/>
        </w:numPr>
      </w:pPr>
      <w:r w:rsidRPr="00713145">
        <w:t>Orçamento de obra</w:t>
      </w:r>
    </w:p>
    <w:p w:rsidR="00713145" w:rsidRPr="00713145" w:rsidRDefault="00713145" w:rsidP="00713145">
      <w:r w:rsidRPr="00713145">
        <w:pict>
          <v:rect id="_x0000_i1179" style="width:0;height:1.5pt" o:hralign="center" o:hrstd="t" o:hr="t" fillcolor="#a0a0a0" stroked="f"/>
        </w:pict>
      </w:r>
    </w:p>
    <w:p w:rsidR="00713145" w:rsidRPr="00713145" w:rsidRDefault="00713145" w:rsidP="00713145">
      <w:pPr>
        <w:rPr>
          <w:b/>
          <w:bCs/>
        </w:rPr>
      </w:pPr>
      <w:r w:rsidRPr="00713145">
        <w:rPr>
          <w:b/>
          <w:bCs/>
        </w:rPr>
        <w:t>Arquitetura</w:t>
      </w:r>
    </w:p>
    <w:p w:rsidR="00713145" w:rsidRPr="00713145" w:rsidRDefault="00713145" w:rsidP="00713145">
      <w:r w:rsidRPr="00713145">
        <w:t>Multiempresa</w:t>
      </w:r>
    </w:p>
    <w:p w:rsidR="00713145" w:rsidRPr="00713145" w:rsidRDefault="00713145" w:rsidP="00713145">
      <w:r w:rsidRPr="00713145">
        <w:t>↓</w:t>
      </w:r>
    </w:p>
    <w:p w:rsidR="00713145" w:rsidRPr="00713145" w:rsidRDefault="00713145" w:rsidP="00713145">
      <w:r w:rsidRPr="00713145">
        <w:t>Organização</w:t>
      </w:r>
    </w:p>
    <w:p w:rsidR="00713145" w:rsidRPr="00713145" w:rsidRDefault="00713145" w:rsidP="00713145">
      <w:r w:rsidRPr="00713145">
        <w:t>↓</w:t>
      </w:r>
    </w:p>
    <w:p w:rsidR="00713145" w:rsidRPr="00713145" w:rsidRDefault="00713145" w:rsidP="00713145">
      <w:r w:rsidRPr="00713145">
        <w:t>SPE</w:t>
      </w:r>
    </w:p>
    <w:p w:rsidR="00713145" w:rsidRPr="00713145" w:rsidRDefault="00713145" w:rsidP="00713145">
      <w:r w:rsidRPr="00713145">
        <w:t>↓</w:t>
      </w:r>
    </w:p>
    <w:p w:rsidR="00713145" w:rsidRPr="00713145" w:rsidRDefault="00713145" w:rsidP="00713145">
      <w:r w:rsidRPr="00713145">
        <w:t>Empreendimento</w:t>
      </w:r>
    </w:p>
    <w:p w:rsidR="00713145" w:rsidRPr="00713145" w:rsidRDefault="00713145" w:rsidP="00713145">
      <w:r w:rsidRPr="00713145">
        <w:t>↓</w:t>
      </w:r>
    </w:p>
    <w:p w:rsidR="00713145" w:rsidRPr="00713145" w:rsidRDefault="00713145" w:rsidP="00713145">
      <w:r w:rsidRPr="00713145">
        <w:t>Produto Imobiliário</w:t>
      </w:r>
    </w:p>
    <w:p w:rsidR="00713145" w:rsidRPr="00713145" w:rsidRDefault="00713145" w:rsidP="00713145">
      <w:r w:rsidRPr="00713145">
        <w:t>↓</w:t>
      </w:r>
    </w:p>
    <w:p w:rsidR="00713145" w:rsidRPr="00713145" w:rsidRDefault="00713145" w:rsidP="00713145">
      <w:r w:rsidRPr="00713145">
        <w:t>Venda</w:t>
      </w:r>
    </w:p>
    <w:p w:rsidR="00713145" w:rsidRPr="00713145" w:rsidRDefault="00713145" w:rsidP="00713145">
      <w:r w:rsidRPr="00713145">
        <w:lastRenderedPageBreak/>
        <w:t>↓</w:t>
      </w:r>
    </w:p>
    <w:p w:rsidR="00713145" w:rsidRPr="00713145" w:rsidRDefault="00713145" w:rsidP="00713145">
      <w:r w:rsidRPr="00713145">
        <w:t>Carteira</w:t>
      </w:r>
    </w:p>
    <w:p w:rsidR="00713145" w:rsidRPr="00713145" w:rsidRDefault="00713145" w:rsidP="00713145">
      <w:r w:rsidRPr="00713145">
        <w:t>↓</w:t>
      </w:r>
    </w:p>
    <w:p w:rsidR="00713145" w:rsidRPr="00713145" w:rsidRDefault="00713145" w:rsidP="00713145">
      <w:r w:rsidRPr="00713145">
        <w:t>Financeiro</w:t>
      </w:r>
    </w:p>
    <w:p w:rsidR="00713145" w:rsidRPr="00713145" w:rsidRDefault="00713145" w:rsidP="00713145">
      <w:r w:rsidRPr="00713145">
        <w:t>↓</w:t>
      </w:r>
    </w:p>
    <w:p w:rsidR="00713145" w:rsidRPr="00713145" w:rsidRDefault="00713145" w:rsidP="00713145">
      <w:r w:rsidRPr="00713145">
        <w:t>Investidores</w:t>
      </w:r>
    </w:p>
    <w:p w:rsidR="00713145" w:rsidRPr="00713145" w:rsidRDefault="00713145" w:rsidP="00713145">
      <w:r w:rsidRPr="00713145">
        <w:pict>
          <v:rect id="_x0000_i1180" style="width:0;height:1.5pt" o:hralign="center" o:hrstd="t" o:hr="t" fillcolor="#a0a0a0" stroked="f"/>
        </w:pict>
      </w:r>
    </w:p>
    <w:p w:rsidR="00713145" w:rsidRPr="00713145" w:rsidRDefault="00713145" w:rsidP="00713145">
      <w:pPr>
        <w:rPr>
          <w:b/>
          <w:bCs/>
        </w:rPr>
      </w:pPr>
      <w:r w:rsidRPr="00713145">
        <w:rPr>
          <w:b/>
          <w:bCs/>
        </w:rPr>
        <w:t>Tecnologias sugeridas</w:t>
      </w:r>
    </w:p>
    <w:p w:rsidR="00713145" w:rsidRPr="00713145" w:rsidRDefault="00713145" w:rsidP="00713145">
      <w:r w:rsidRPr="00713145">
        <w:t>Next.js</w:t>
      </w:r>
    </w:p>
    <w:p w:rsidR="00713145" w:rsidRPr="00713145" w:rsidRDefault="00713145" w:rsidP="00713145">
      <w:proofErr w:type="spellStart"/>
      <w:r w:rsidRPr="00713145">
        <w:t>TypeScript</w:t>
      </w:r>
      <w:proofErr w:type="spellEnd"/>
    </w:p>
    <w:p w:rsidR="00713145" w:rsidRPr="00713145" w:rsidRDefault="00713145" w:rsidP="00713145">
      <w:r w:rsidRPr="00713145">
        <w:t>PostgreSQL</w:t>
      </w:r>
    </w:p>
    <w:p w:rsidR="00713145" w:rsidRPr="00713145" w:rsidRDefault="00713145" w:rsidP="00713145">
      <w:proofErr w:type="spellStart"/>
      <w:r w:rsidRPr="00713145">
        <w:t>Supabase</w:t>
      </w:r>
      <w:proofErr w:type="spellEnd"/>
    </w:p>
    <w:p w:rsidR="00713145" w:rsidRPr="00713145" w:rsidRDefault="00713145" w:rsidP="00713145">
      <w:proofErr w:type="spellStart"/>
      <w:r w:rsidRPr="00713145">
        <w:t>Storage</w:t>
      </w:r>
      <w:proofErr w:type="spellEnd"/>
    </w:p>
    <w:p w:rsidR="00713145" w:rsidRPr="00713145" w:rsidRDefault="00713145" w:rsidP="00713145">
      <w:proofErr w:type="spellStart"/>
      <w:r w:rsidRPr="00713145">
        <w:t>Worker</w:t>
      </w:r>
      <w:proofErr w:type="spellEnd"/>
      <w:r w:rsidRPr="00713145">
        <w:t xml:space="preserve"> assíncrono</w:t>
      </w:r>
    </w:p>
    <w:p w:rsidR="00713145" w:rsidRPr="00713145" w:rsidRDefault="00713145" w:rsidP="00713145">
      <w:r w:rsidRPr="00713145">
        <w:t xml:space="preserve">Arquitetura baseada em </w:t>
      </w:r>
      <w:proofErr w:type="spellStart"/>
      <w:r w:rsidRPr="00713145">
        <w:t>Providers</w:t>
      </w:r>
      <w:proofErr w:type="spellEnd"/>
    </w:p>
    <w:p w:rsidR="00713145" w:rsidRPr="00713145" w:rsidRDefault="00713145" w:rsidP="00713145">
      <w:r w:rsidRPr="00713145">
        <w:t>Auditoria completa</w:t>
      </w:r>
    </w:p>
    <w:p w:rsidR="00713145" w:rsidRPr="00713145" w:rsidRDefault="00713145" w:rsidP="00713145">
      <w:r w:rsidRPr="00713145">
        <w:t xml:space="preserve">Event </w:t>
      </w:r>
      <w:proofErr w:type="spellStart"/>
      <w:r w:rsidRPr="00713145">
        <w:t>Sourcing</w:t>
      </w:r>
      <w:proofErr w:type="spellEnd"/>
      <w:r w:rsidRPr="00713145">
        <w:t xml:space="preserve"> simplificado através do </w:t>
      </w:r>
      <w:proofErr w:type="spellStart"/>
      <w:r w:rsidRPr="00713145">
        <w:t>DevelopmentEvent</w:t>
      </w:r>
      <w:proofErr w:type="spellEnd"/>
    </w:p>
    <w:p w:rsidR="00713145" w:rsidRPr="00713145" w:rsidRDefault="00713145" w:rsidP="00713145">
      <w:r w:rsidRPr="00713145">
        <w:pict>
          <v:rect id="_x0000_i1181" style="width:0;height:1.5pt" o:hralign="center" o:hrstd="t" o:hr="t" fillcolor="#a0a0a0" stroked="f"/>
        </w:pict>
      </w:r>
    </w:p>
    <w:p w:rsidR="00713145" w:rsidRPr="00713145" w:rsidRDefault="00713145" w:rsidP="00713145">
      <w:pPr>
        <w:rPr>
          <w:b/>
          <w:bCs/>
        </w:rPr>
      </w:pPr>
      <w:r w:rsidRPr="00713145">
        <w:rPr>
          <w:b/>
          <w:bCs/>
        </w:rPr>
        <w:t>FASE 1 — FUNDAÇÃO DA PLATAFORMA</w:t>
      </w:r>
    </w:p>
    <w:p w:rsidR="00713145" w:rsidRPr="00713145" w:rsidRDefault="00713145" w:rsidP="00713145">
      <w:r w:rsidRPr="00713145">
        <w:t>Objetivo:</w:t>
      </w:r>
    </w:p>
    <w:p w:rsidR="00713145" w:rsidRPr="00713145" w:rsidRDefault="00713145" w:rsidP="00713145">
      <w:r w:rsidRPr="00713145">
        <w:t>Construir toda infraestrutura do sistema.</w:t>
      </w:r>
    </w:p>
    <w:p w:rsidR="00713145" w:rsidRPr="00713145" w:rsidRDefault="00713145" w:rsidP="00713145">
      <w:r w:rsidRPr="00713145">
        <w:t>Módulos:</w:t>
      </w:r>
    </w:p>
    <w:p w:rsidR="00713145" w:rsidRPr="00713145" w:rsidRDefault="00713145" w:rsidP="00713145">
      <w:pPr>
        <w:numPr>
          <w:ilvl w:val="0"/>
          <w:numId w:val="3"/>
        </w:numPr>
      </w:pPr>
      <w:r w:rsidRPr="00713145">
        <w:t>autenticação</w:t>
      </w:r>
    </w:p>
    <w:p w:rsidR="00713145" w:rsidRPr="00713145" w:rsidRDefault="00713145" w:rsidP="00713145">
      <w:pPr>
        <w:numPr>
          <w:ilvl w:val="0"/>
          <w:numId w:val="3"/>
        </w:numPr>
      </w:pPr>
      <w:r w:rsidRPr="00713145">
        <w:t>usuários</w:t>
      </w:r>
    </w:p>
    <w:p w:rsidR="00713145" w:rsidRPr="00713145" w:rsidRDefault="00713145" w:rsidP="00713145">
      <w:pPr>
        <w:numPr>
          <w:ilvl w:val="0"/>
          <w:numId w:val="3"/>
        </w:numPr>
      </w:pPr>
      <w:r w:rsidRPr="00713145">
        <w:t>permissões</w:t>
      </w:r>
    </w:p>
    <w:p w:rsidR="00713145" w:rsidRPr="00713145" w:rsidRDefault="00713145" w:rsidP="00713145">
      <w:pPr>
        <w:numPr>
          <w:ilvl w:val="0"/>
          <w:numId w:val="3"/>
        </w:numPr>
      </w:pPr>
      <w:r w:rsidRPr="00713145">
        <w:t>organizações</w:t>
      </w:r>
    </w:p>
    <w:p w:rsidR="00713145" w:rsidRPr="00713145" w:rsidRDefault="00713145" w:rsidP="00713145">
      <w:pPr>
        <w:numPr>
          <w:ilvl w:val="0"/>
          <w:numId w:val="3"/>
        </w:numPr>
      </w:pPr>
      <w:r w:rsidRPr="00713145">
        <w:t>SPEs</w:t>
      </w:r>
    </w:p>
    <w:p w:rsidR="00713145" w:rsidRPr="00713145" w:rsidRDefault="00713145" w:rsidP="00713145">
      <w:pPr>
        <w:numPr>
          <w:ilvl w:val="0"/>
          <w:numId w:val="3"/>
        </w:numPr>
      </w:pPr>
      <w:r w:rsidRPr="00713145">
        <w:t>auditoria</w:t>
      </w:r>
    </w:p>
    <w:p w:rsidR="00713145" w:rsidRPr="00713145" w:rsidRDefault="00713145" w:rsidP="00713145">
      <w:pPr>
        <w:numPr>
          <w:ilvl w:val="0"/>
          <w:numId w:val="3"/>
        </w:numPr>
      </w:pPr>
      <w:r w:rsidRPr="00713145">
        <w:lastRenderedPageBreak/>
        <w:t>notificações</w:t>
      </w:r>
    </w:p>
    <w:p w:rsidR="00713145" w:rsidRPr="00713145" w:rsidRDefault="00713145" w:rsidP="00713145">
      <w:pPr>
        <w:numPr>
          <w:ilvl w:val="0"/>
          <w:numId w:val="3"/>
        </w:numPr>
      </w:pPr>
      <w:r w:rsidRPr="00713145">
        <w:t>configurações gerais</w:t>
      </w:r>
    </w:p>
    <w:p w:rsidR="00713145" w:rsidRPr="00713145" w:rsidRDefault="00713145" w:rsidP="00713145">
      <w:pPr>
        <w:numPr>
          <w:ilvl w:val="0"/>
          <w:numId w:val="3"/>
        </w:numPr>
      </w:pPr>
      <w:r w:rsidRPr="00713145">
        <w:t>logs</w:t>
      </w:r>
    </w:p>
    <w:p w:rsidR="00713145" w:rsidRPr="00713145" w:rsidRDefault="00713145" w:rsidP="00713145">
      <w:pPr>
        <w:numPr>
          <w:ilvl w:val="0"/>
          <w:numId w:val="3"/>
        </w:numPr>
      </w:pPr>
      <w:proofErr w:type="spellStart"/>
      <w:r w:rsidRPr="00713145">
        <w:t>DevelopmentEvent</w:t>
      </w:r>
      <w:proofErr w:type="spellEnd"/>
    </w:p>
    <w:p w:rsidR="00713145" w:rsidRPr="00713145" w:rsidRDefault="00713145" w:rsidP="00713145">
      <w:pPr>
        <w:numPr>
          <w:ilvl w:val="0"/>
          <w:numId w:val="3"/>
        </w:numPr>
      </w:pPr>
      <w:r w:rsidRPr="00713145">
        <w:t>Upload de documentos</w:t>
      </w:r>
    </w:p>
    <w:p w:rsidR="00713145" w:rsidRPr="00713145" w:rsidRDefault="00713145" w:rsidP="00713145">
      <w:pPr>
        <w:numPr>
          <w:ilvl w:val="0"/>
          <w:numId w:val="3"/>
        </w:numPr>
      </w:pPr>
      <w:r w:rsidRPr="00713145">
        <w:t>Dashboard inicial</w:t>
      </w:r>
    </w:p>
    <w:p w:rsidR="00713145" w:rsidRPr="00713145" w:rsidRDefault="00713145" w:rsidP="00713145">
      <w:r w:rsidRPr="00713145">
        <w:t>Entidades:</w:t>
      </w:r>
    </w:p>
    <w:p w:rsidR="00713145" w:rsidRPr="00713145" w:rsidRDefault="00713145" w:rsidP="00713145">
      <w:proofErr w:type="spellStart"/>
      <w:r w:rsidRPr="00713145">
        <w:t>Organization</w:t>
      </w:r>
      <w:proofErr w:type="spellEnd"/>
    </w:p>
    <w:p w:rsidR="00713145" w:rsidRPr="00713145" w:rsidRDefault="00713145" w:rsidP="00713145">
      <w:r w:rsidRPr="00713145">
        <w:t>User</w:t>
      </w:r>
    </w:p>
    <w:p w:rsidR="00713145" w:rsidRPr="00713145" w:rsidRDefault="00713145" w:rsidP="00713145">
      <w:r w:rsidRPr="00713145">
        <w:t>Role</w:t>
      </w:r>
    </w:p>
    <w:p w:rsidR="00713145" w:rsidRPr="00713145" w:rsidRDefault="00713145" w:rsidP="00713145">
      <w:proofErr w:type="spellStart"/>
      <w:r w:rsidRPr="00713145">
        <w:t>Permission</w:t>
      </w:r>
      <w:proofErr w:type="spellEnd"/>
    </w:p>
    <w:p w:rsidR="00713145" w:rsidRPr="00713145" w:rsidRDefault="00713145" w:rsidP="00713145">
      <w:r w:rsidRPr="00713145">
        <w:t>SPE</w:t>
      </w:r>
    </w:p>
    <w:p w:rsidR="00713145" w:rsidRPr="00713145" w:rsidRDefault="00713145" w:rsidP="00713145">
      <w:proofErr w:type="spellStart"/>
      <w:r w:rsidRPr="00713145">
        <w:t>DevelopmentEvent</w:t>
      </w:r>
      <w:proofErr w:type="spellEnd"/>
    </w:p>
    <w:p w:rsidR="00713145" w:rsidRPr="00713145" w:rsidRDefault="00713145" w:rsidP="00713145">
      <w:proofErr w:type="spellStart"/>
      <w:r w:rsidRPr="00713145">
        <w:t>AuditEvent</w:t>
      </w:r>
      <w:proofErr w:type="spellEnd"/>
    </w:p>
    <w:p w:rsidR="00713145" w:rsidRPr="00713145" w:rsidRDefault="00713145" w:rsidP="00713145">
      <w:proofErr w:type="spellStart"/>
      <w:r w:rsidRPr="00713145">
        <w:t>Document</w:t>
      </w:r>
      <w:proofErr w:type="spellEnd"/>
    </w:p>
    <w:p w:rsidR="00713145" w:rsidRPr="00713145" w:rsidRDefault="00713145" w:rsidP="00713145">
      <w:proofErr w:type="spellStart"/>
      <w:r w:rsidRPr="00713145">
        <w:t>Notification</w:t>
      </w:r>
      <w:proofErr w:type="spellEnd"/>
    </w:p>
    <w:p w:rsidR="00713145" w:rsidRPr="00713145" w:rsidRDefault="00713145" w:rsidP="00713145">
      <w:r w:rsidRPr="00713145">
        <w:t>Settings</w:t>
      </w:r>
    </w:p>
    <w:p w:rsidR="00713145" w:rsidRPr="00713145" w:rsidRDefault="00713145" w:rsidP="00713145">
      <w:r w:rsidRPr="00713145">
        <w:pict>
          <v:rect id="_x0000_i1182" style="width:0;height:1.5pt" o:hralign="center" o:hrstd="t" o:hr="t" fillcolor="#a0a0a0" stroked="f"/>
        </w:pict>
      </w:r>
    </w:p>
    <w:p w:rsidR="00713145" w:rsidRPr="00713145" w:rsidRDefault="00713145" w:rsidP="00713145">
      <w:pPr>
        <w:rPr>
          <w:b/>
          <w:bCs/>
        </w:rPr>
      </w:pPr>
      <w:r w:rsidRPr="00713145">
        <w:rPr>
          <w:b/>
          <w:bCs/>
        </w:rPr>
        <w:t>FASE 2 — EMPREENDIMENTOS</w:t>
      </w:r>
    </w:p>
    <w:p w:rsidR="00713145" w:rsidRPr="00713145" w:rsidRDefault="00713145" w:rsidP="00713145">
      <w:r w:rsidRPr="00713145">
        <w:t>Objetivo:</w:t>
      </w:r>
    </w:p>
    <w:p w:rsidR="00713145" w:rsidRPr="00713145" w:rsidRDefault="00713145" w:rsidP="00713145">
      <w:r w:rsidRPr="00713145">
        <w:t>Cadastrar toda estrutura física da incorporação.</w:t>
      </w:r>
    </w:p>
    <w:p w:rsidR="00713145" w:rsidRPr="00713145" w:rsidRDefault="00713145" w:rsidP="00713145">
      <w:r w:rsidRPr="00713145">
        <w:t>Inclui:</w:t>
      </w:r>
    </w:p>
    <w:p w:rsidR="00713145" w:rsidRPr="00713145" w:rsidRDefault="00713145" w:rsidP="00713145">
      <w:r w:rsidRPr="00713145">
        <w:t>Empreendimento</w:t>
      </w:r>
    </w:p>
    <w:p w:rsidR="00713145" w:rsidRPr="00713145" w:rsidRDefault="00713145" w:rsidP="00713145">
      <w:r w:rsidRPr="00713145">
        <w:t>Torres</w:t>
      </w:r>
    </w:p>
    <w:p w:rsidR="00713145" w:rsidRPr="00713145" w:rsidRDefault="00713145" w:rsidP="00713145">
      <w:r w:rsidRPr="00713145">
        <w:t>Blocos</w:t>
      </w:r>
    </w:p>
    <w:p w:rsidR="00713145" w:rsidRPr="00713145" w:rsidRDefault="00713145" w:rsidP="00713145">
      <w:r w:rsidRPr="00713145">
        <w:t>Pavimentos</w:t>
      </w:r>
    </w:p>
    <w:p w:rsidR="00713145" w:rsidRPr="00713145" w:rsidRDefault="00713145" w:rsidP="00713145">
      <w:r w:rsidRPr="00713145">
        <w:t>Apartamentos</w:t>
      </w:r>
    </w:p>
    <w:p w:rsidR="00713145" w:rsidRPr="00713145" w:rsidRDefault="00713145" w:rsidP="00713145">
      <w:r w:rsidRPr="00713145">
        <w:t>Salas</w:t>
      </w:r>
    </w:p>
    <w:p w:rsidR="00713145" w:rsidRPr="00713145" w:rsidRDefault="00713145" w:rsidP="00713145">
      <w:r w:rsidRPr="00713145">
        <w:lastRenderedPageBreak/>
        <w:t>Lojas</w:t>
      </w:r>
    </w:p>
    <w:p w:rsidR="00713145" w:rsidRPr="00713145" w:rsidRDefault="00713145" w:rsidP="00713145">
      <w:r w:rsidRPr="00713145">
        <w:t>Lotes</w:t>
      </w:r>
    </w:p>
    <w:p w:rsidR="00713145" w:rsidRPr="00713145" w:rsidRDefault="00713145" w:rsidP="00713145">
      <w:r w:rsidRPr="00713145">
        <w:t>Vagas</w:t>
      </w:r>
    </w:p>
    <w:p w:rsidR="00713145" w:rsidRPr="00713145" w:rsidRDefault="00713145" w:rsidP="00713145">
      <w:r w:rsidRPr="00713145">
        <w:t>Escaninhos</w:t>
      </w:r>
    </w:p>
    <w:p w:rsidR="00713145" w:rsidRPr="00713145" w:rsidRDefault="00713145" w:rsidP="00713145">
      <w:r w:rsidRPr="00713145">
        <w:t>Depósitos</w:t>
      </w:r>
    </w:p>
    <w:p w:rsidR="00713145" w:rsidRPr="00713145" w:rsidRDefault="00713145" w:rsidP="00713145">
      <w:r w:rsidRPr="00713145">
        <w:t>Vínculos entre unidades</w:t>
      </w:r>
    </w:p>
    <w:p w:rsidR="00713145" w:rsidRPr="00713145" w:rsidRDefault="00713145" w:rsidP="00713145">
      <w:r w:rsidRPr="00713145">
        <w:t>Arquivos</w:t>
      </w:r>
    </w:p>
    <w:p w:rsidR="00713145" w:rsidRPr="00713145" w:rsidRDefault="00713145" w:rsidP="00713145">
      <w:r w:rsidRPr="00713145">
        <w:t>Plantas</w:t>
      </w:r>
    </w:p>
    <w:p w:rsidR="00713145" w:rsidRPr="00713145" w:rsidRDefault="00713145" w:rsidP="00713145">
      <w:r w:rsidRPr="00713145">
        <w:t>Memorial</w:t>
      </w:r>
    </w:p>
    <w:p w:rsidR="00713145" w:rsidRPr="00713145" w:rsidRDefault="00713145" w:rsidP="00713145">
      <w:r w:rsidRPr="00713145">
        <w:t>Matrículas</w:t>
      </w:r>
    </w:p>
    <w:p w:rsidR="00713145" w:rsidRPr="00713145" w:rsidRDefault="00713145" w:rsidP="00713145">
      <w:r w:rsidRPr="00713145">
        <w:t>Documentação</w:t>
      </w:r>
    </w:p>
    <w:p w:rsidR="00713145" w:rsidRPr="00713145" w:rsidRDefault="00713145" w:rsidP="00713145">
      <w:r w:rsidRPr="00713145">
        <w:t>Status</w:t>
      </w:r>
    </w:p>
    <w:p w:rsidR="00713145" w:rsidRPr="00713145" w:rsidRDefault="00713145" w:rsidP="00713145">
      <w:r w:rsidRPr="00713145">
        <w:t>Tipos</w:t>
      </w:r>
    </w:p>
    <w:p w:rsidR="00713145" w:rsidRPr="00713145" w:rsidRDefault="00713145" w:rsidP="00713145">
      <w:r w:rsidRPr="00713145">
        <w:t>Configurações financeiras</w:t>
      </w:r>
    </w:p>
    <w:p w:rsidR="00713145" w:rsidRPr="00713145" w:rsidRDefault="00713145" w:rsidP="00713145">
      <w:r w:rsidRPr="00713145">
        <w:t>Configurações comerciais</w:t>
      </w:r>
    </w:p>
    <w:p w:rsidR="00713145" w:rsidRPr="00713145" w:rsidRDefault="00713145" w:rsidP="00713145">
      <w:r w:rsidRPr="00713145">
        <w:pict>
          <v:rect id="_x0000_i1183" style="width:0;height:1.5pt" o:hralign="center" o:hrstd="t" o:hr="t" fillcolor="#a0a0a0" stroked="f"/>
        </w:pict>
      </w:r>
    </w:p>
    <w:p w:rsidR="00713145" w:rsidRPr="00713145" w:rsidRDefault="00713145" w:rsidP="00713145">
      <w:pPr>
        <w:rPr>
          <w:b/>
          <w:bCs/>
        </w:rPr>
      </w:pPr>
      <w:r w:rsidRPr="00713145">
        <w:rPr>
          <w:b/>
          <w:bCs/>
        </w:rPr>
        <w:t>FASE 3 — MAPA DE DISPONIBILIDADE</w:t>
      </w:r>
    </w:p>
    <w:p w:rsidR="00713145" w:rsidRPr="00713145" w:rsidRDefault="00713145" w:rsidP="00713145">
      <w:r w:rsidRPr="00713145">
        <w:t>Objetivo</w:t>
      </w:r>
    </w:p>
    <w:p w:rsidR="00713145" w:rsidRPr="00713145" w:rsidRDefault="00713145" w:rsidP="00713145">
      <w:r w:rsidRPr="00713145">
        <w:t>Controlar o estoque imobiliário.</w:t>
      </w:r>
    </w:p>
    <w:p w:rsidR="00713145" w:rsidRPr="00713145" w:rsidRDefault="00713145" w:rsidP="00713145">
      <w:r w:rsidRPr="00713145">
        <w:t>Funções</w:t>
      </w:r>
    </w:p>
    <w:p w:rsidR="00713145" w:rsidRPr="00713145" w:rsidRDefault="00713145" w:rsidP="00713145">
      <w:r w:rsidRPr="00713145">
        <w:t>Mapa visual</w:t>
      </w:r>
    </w:p>
    <w:p w:rsidR="00713145" w:rsidRPr="00713145" w:rsidRDefault="00713145" w:rsidP="00713145">
      <w:r w:rsidRPr="00713145">
        <w:t>Filtros</w:t>
      </w:r>
    </w:p>
    <w:p w:rsidR="00713145" w:rsidRPr="00713145" w:rsidRDefault="00713145" w:rsidP="00713145">
      <w:r w:rsidRPr="00713145">
        <w:t>Disponibilidade</w:t>
      </w:r>
    </w:p>
    <w:p w:rsidR="00713145" w:rsidRPr="00713145" w:rsidRDefault="00713145" w:rsidP="00713145">
      <w:r w:rsidRPr="00713145">
        <w:t>Histórico</w:t>
      </w:r>
    </w:p>
    <w:p w:rsidR="00713145" w:rsidRPr="00713145" w:rsidRDefault="00713145" w:rsidP="00713145">
      <w:proofErr w:type="spellStart"/>
      <w:r w:rsidRPr="00713145">
        <w:t>Timeline</w:t>
      </w:r>
      <w:proofErr w:type="spellEnd"/>
    </w:p>
    <w:p w:rsidR="00713145" w:rsidRPr="00713145" w:rsidRDefault="00713145" w:rsidP="00713145">
      <w:r w:rsidRPr="00713145">
        <w:t>Reserva</w:t>
      </w:r>
    </w:p>
    <w:p w:rsidR="00713145" w:rsidRPr="00713145" w:rsidRDefault="00713145" w:rsidP="00713145">
      <w:r w:rsidRPr="00713145">
        <w:t>Bloqueio</w:t>
      </w:r>
    </w:p>
    <w:p w:rsidR="00713145" w:rsidRPr="00713145" w:rsidRDefault="00713145" w:rsidP="00713145">
      <w:r w:rsidRPr="00713145">
        <w:t>Permuta</w:t>
      </w:r>
    </w:p>
    <w:p w:rsidR="00713145" w:rsidRPr="00713145" w:rsidRDefault="00713145" w:rsidP="00713145">
      <w:r w:rsidRPr="00713145">
        <w:lastRenderedPageBreak/>
        <w:t>Distrato</w:t>
      </w:r>
    </w:p>
    <w:p w:rsidR="00713145" w:rsidRPr="00713145" w:rsidRDefault="00713145" w:rsidP="00713145">
      <w:r w:rsidRPr="00713145">
        <w:t>Cores configuráveis</w:t>
      </w:r>
    </w:p>
    <w:p w:rsidR="00713145" w:rsidRPr="00713145" w:rsidRDefault="00713145" w:rsidP="00713145">
      <w:r w:rsidRPr="00713145">
        <w:t>Visualização vertical</w:t>
      </w:r>
    </w:p>
    <w:p w:rsidR="00713145" w:rsidRPr="00713145" w:rsidRDefault="00713145" w:rsidP="00713145">
      <w:r w:rsidRPr="00713145">
        <w:t>Visualização horizontal</w:t>
      </w:r>
    </w:p>
    <w:p w:rsidR="00713145" w:rsidRPr="00713145" w:rsidRDefault="00713145" w:rsidP="00713145">
      <w:r w:rsidRPr="00713145">
        <w:pict>
          <v:rect id="_x0000_i1184" style="width:0;height:1.5pt" o:hralign="center" o:hrstd="t" o:hr="t" fillcolor="#a0a0a0" stroked="f"/>
        </w:pict>
      </w:r>
    </w:p>
    <w:p w:rsidR="00713145" w:rsidRPr="00713145" w:rsidRDefault="00713145" w:rsidP="00713145">
      <w:pPr>
        <w:rPr>
          <w:b/>
          <w:bCs/>
        </w:rPr>
      </w:pPr>
      <w:r w:rsidRPr="00713145">
        <w:rPr>
          <w:b/>
          <w:bCs/>
        </w:rPr>
        <w:t>FASE 4 — TABELAS DE VENDAS</w:t>
      </w:r>
    </w:p>
    <w:p w:rsidR="00713145" w:rsidRPr="00713145" w:rsidRDefault="00713145" w:rsidP="00713145">
      <w:r w:rsidRPr="00713145">
        <w:t>Cadastro de:</w:t>
      </w:r>
    </w:p>
    <w:p w:rsidR="00713145" w:rsidRPr="00713145" w:rsidRDefault="00713145" w:rsidP="00713145">
      <w:r w:rsidRPr="00713145">
        <w:t>Tabelas</w:t>
      </w:r>
    </w:p>
    <w:p w:rsidR="00713145" w:rsidRPr="00713145" w:rsidRDefault="00713145" w:rsidP="00713145">
      <w:r w:rsidRPr="00713145">
        <w:t>Versões</w:t>
      </w:r>
    </w:p>
    <w:p w:rsidR="00713145" w:rsidRPr="00713145" w:rsidRDefault="00713145" w:rsidP="00713145">
      <w:r w:rsidRPr="00713145">
        <w:t>Reajustes</w:t>
      </w:r>
    </w:p>
    <w:p w:rsidR="00713145" w:rsidRPr="00713145" w:rsidRDefault="00713145" w:rsidP="00713145">
      <w:r w:rsidRPr="00713145">
        <w:t>Fluxos</w:t>
      </w:r>
    </w:p>
    <w:p w:rsidR="00713145" w:rsidRPr="00713145" w:rsidRDefault="00713145" w:rsidP="00713145">
      <w:r w:rsidRPr="00713145">
        <w:t>Condições</w:t>
      </w:r>
    </w:p>
    <w:p w:rsidR="00713145" w:rsidRPr="00713145" w:rsidRDefault="00713145" w:rsidP="00713145">
      <w:r w:rsidRPr="00713145">
        <w:t>Descontos</w:t>
      </w:r>
    </w:p>
    <w:p w:rsidR="00713145" w:rsidRPr="00713145" w:rsidRDefault="00713145" w:rsidP="00713145">
      <w:r w:rsidRPr="00713145">
        <w:t>Parcelamentos</w:t>
      </w:r>
    </w:p>
    <w:p w:rsidR="00713145" w:rsidRPr="00713145" w:rsidRDefault="00713145" w:rsidP="00713145">
      <w:r w:rsidRPr="00713145">
        <w:t>Balões</w:t>
      </w:r>
    </w:p>
    <w:p w:rsidR="00713145" w:rsidRPr="00713145" w:rsidRDefault="00713145" w:rsidP="00713145">
      <w:r w:rsidRPr="00713145">
        <w:t>Parcelas intermediárias</w:t>
      </w:r>
    </w:p>
    <w:p w:rsidR="00713145" w:rsidRPr="00713145" w:rsidRDefault="00713145" w:rsidP="00713145">
      <w:r w:rsidRPr="00713145">
        <w:t>Preço por m²</w:t>
      </w:r>
    </w:p>
    <w:p w:rsidR="00713145" w:rsidRPr="00713145" w:rsidRDefault="00713145" w:rsidP="00713145">
      <w:r w:rsidRPr="00713145">
        <w:t>Preço total</w:t>
      </w:r>
    </w:p>
    <w:p w:rsidR="00713145" w:rsidRPr="00713145" w:rsidRDefault="00713145" w:rsidP="00713145">
      <w:r w:rsidRPr="00713145">
        <w:t>Campanhas</w:t>
      </w:r>
    </w:p>
    <w:p w:rsidR="00713145" w:rsidRPr="00713145" w:rsidRDefault="00713145" w:rsidP="00713145">
      <w:r w:rsidRPr="00713145">
        <w:t>Validade</w:t>
      </w:r>
    </w:p>
    <w:p w:rsidR="00713145" w:rsidRPr="00713145" w:rsidRDefault="00713145" w:rsidP="00713145">
      <w:r w:rsidRPr="00713145">
        <w:t>Simulador financeiro</w:t>
      </w:r>
    </w:p>
    <w:p w:rsidR="00713145" w:rsidRPr="00713145" w:rsidRDefault="00713145" w:rsidP="00713145">
      <w:r w:rsidRPr="00713145">
        <w:t>Simulador comercial</w:t>
      </w:r>
    </w:p>
    <w:p w:rsidR="00713145" w:rsidRPr="00713145" w:rsidRDefault="00713145" w:rsidP="00713145">
      <w:r w:rsidRPr="00713145">
        <w:pict>
          <v:rect id="_x0000_i1185" style="width:0;height:1.5pt" o:hralign="center" o:hrstd="t" o:hr="t" fillcolor="#a0a0a0" stroked="f"/>
        </w:pict>
      </w:r>
    </w:p>
    <w:p w:rsidR="00713145" w:rsidRPr="00713145" w:rsidRDefault="00713145" w:rsidP="00713145">
      <w:pPr>
        <w:rPr>
          <w:b/>
          <w:bCs/>
        </w:rPr>
      </w:pPr>
      <w:r w:rsidRPr="00713145">
        <w:rPr>
          <w:b/>
          <w:bCs/>
        </w:rPr>
        <w:t>FASE 5 — CRM COMERCIAL</w:t>
      </w:r>
    </w:p>
    <w:p w:rsidR="00713145" w:rsidRPr="00713145" w:rsidRDefault="00713145" w:rsidP="00713145">
      <w:r w:rsidRPr="00713145">
        <w:t>Clientes</w:t>
      </w:r>
    </w:p>
    <w:p w:rsidR="00713145" w:rsidRPr="00713145" w:rsidRDefault="00713145" w:rsidP="00713145">
      <w:r w:rsidRPr="00713145">
        <w:t>Corretores</w:t>
      </w:r>
    </w:p>
    <w:p w:rsidR="00713145" w:rsidRPr="00713145" w:rsidRDefault="00713145" w:rsidP="00713145">
      <w:r w:rsidRPr="00713145">
        <w:t>Imobiliárias</w:t>
      </w:r>
    </w:p>
    <w:p w:rsidR="00713145" w:rsidRPr="00713145" w:rsidRDefault="00713145" w:rsidP="00713145">
      <w:r w:rsidRPr="00713145">
        <w:t>Parceiros</w:t>
      </w:r>
    </w:p>
    <w:p w:rsidR="00713145" w:rsidRPr="00713145" w:rsidRDefault="00713145" w:rsidP="00713145">
      <w:r w:rsidRPr="00713145">
        <w:lastRenderedPageBreak/>
        <w:t>Leads</w:t>
      </w:r>
    </w:p>
    <w:p w:rsidR="00713145" w:rsidRPr="00713145" w:rsidRDefault="00713145" w:rsidP="00713145">
      <w:r w:rsidRPr="00713145">
        <w:t>Origem</w:t>
      </w:r>
    </w:p>
    <w:p w:rsidR="00713145" w:rsidRPr="00713145" w:rsidRDefault="00713145" w:rsidP="00713145">
      <w:r w:rsidRPr="00713145">
        <w:t>Pipeline</w:t>
      </w:r>
    </w:p>
    <w:p w:rsidR="00713145" w:rsidRPr="00713145" w:rsidRDefault="00713145" w:rsidP="00713145">
      <w:r w:rsidRPr="00713145">
        <w:t>Reserva</w:t>
      </w:r>
    </w:p>
    <w:p w:rsidR="00713145" w:rsidRPr="00713145" w:rsidRDefault="00713145" w:rsidP="00713145">
      <w:r w:rsidRPr="00713145">
        <w:t>Agendamentos</w:t>
      </w:r>
    </w:p>
    <w:p w:rsidR="00713145" w:rsidRPr="00713145" w:rsidRDefault="00713145" w:rsidP="00713145">
      <w:r w:rsidRPr="00713145">
        <w:t>Observações</w:t>
      </w:r>
    </w:p>
    <w:p w:rsidR="00713145" w:rsidRPr="00713145" w:rsidRDefault="00713145" w:rsidP="00713145">
      <w:r w:rsidRPr="00713145">
        <w:t>Histórico</w:t>
      </w:r>
    </w:p>
    <w:p w:rsidR="00713145" w:rsidRPr="00713145" w:rsidRDefault="00713145" w:rsidP="00713145">
      <w:r w:rsidRPr="00713145">
        <w:t>Fila de interessados</w:t>
      </w:r>
    </w:p>
    <w:p w:rsidR="00713145" w:rsidRPr="00713145" w:rsidRDefault="00713145" w:rsidP="00713145">
      <w:r w:rsidRPr="00713145">
        <w:t>Conversão</w:t>
      </w:r>
    </w:p>
    <w:p w:rsidR="00713145" w:rsidRPr="00713145" w:rsidRDefault="00713145" w:rsidP="00713145">
      <w:r w:rsidRPr="00713145">
        <w:pict>
          <v:rect id="_x0000_i1186" style="width:0;height:1.5pt" o:hralign="center" o:hrstd="t" o:hr="t" fillcolor="#a0a0a0" stroked="f"/>
        </w:pict>
      </w:r>
    </w:p>
    <w:p w:rsidR="00713145" w:rsidRPr="00713145" w:rsidRDefault="00713145" w:rsidP="00713145">
      <w:pPr>
        <w:rPr>
          <w:b/>
          <w:bCs/>
        </w:rPr>
      </w:pPr>
      <w:r w:rsidRPr="00713145">
        <w:rPr>
          <w:b/>
          <w:bCs/>
        </w:rPr>
        <w:t>FASE 6 — PROPOSTAS</w:t>
      </w:r>
    </w:p>
    <w:p w:rsidR="00713145" w:rsidRPr="00713145" w:rsidRDefault="00713145" w:rsidP="00713145">
      <w:r w:rsidRPr="00713145">
        <w:t>Criação</w:t>
      </w:r>
    </w:p>
    <w:p w:rsidR="00713145" w:rsidRPr="00713145" w:rsidRDefault="00713145" w:rsidP="00713145">
      <w:r w:rsidRPr="00713145">
        <w:t>Versões</w:t>
      </w:r>
    </w:p>
    <w:p w:rsidR="00713145" w:rsidRPr="00713145" w:rsidRDefault="00713145" w:rsidP="00713145">
      <w:r w:rsidRPr="00713145">
        <w:t>Fluxo financeiro</w:t>
      </w:r>
    </w:p>
    <w:p w:rsidR="00713145" w:rsidRPr="00713145" w:rsidRDefault="00713145" w:rsidP="00713145">
      <w:r w:rsidRPr="00713145">
        <w:t>Descontos</w:t>
      </w:r>
    </w:p>
    <w:p w:rsidR="00713145" w:rsidRPr="00713145" w:rsidRDefault="00713145" w:rsidP="00713145">
      <w:r w:rsidRPr="00713145">
        <w:t>Aprovação</w:t>
      </w:r>
    </w:p>
    <w:p w:rsidR="00713145" w:rsidRPr="00713145" w:rsidRDefault="00713145" w:rsidP="00713145">
      <w:r w:rsidRPr="00713145">
        <w:t>Alçadas</w:t>
      </w:r>
    </w:p>
    <w:p w:rsidR="00713145" w:rsidRPr="00713145" w:rsidRDefault="00713145" w:rsidP="00713145">
      <w:r w:rsidRPr="00713145">
        <w:t>Histórico</w:t>
      </w:r>
    </w:p>
    <w:p w:rsidR="00713145" w:rsidRPr="00713145" w:rsidRDefault="00713145" w:rsidP="00713145">
      <w:r w:rsidRPr="00713145">
        <w:t>Comparação entre versões</w:t>
      </w:r>
    </w:p>
    <w:p w:rsidR="00713145" w:rsidRPr="00713145" w:rsidRDefault="00713145" w:rsidP="00713145">
      <w:r w:rsidRPr="00713145">
        <w:t>Aprovação jurídica</w:t>
      </w:r>
    </w:p>
    <w:p w:rsidR="00713145" w:rsidRPr="00713145" w:rsidRDefault="00713145" w:rsidP="00713145">
      <w:r w:rsidRPr="00713145">
        <w:t>Aprovação financeira</w:t>
      </w:r>
    </w:p>
    <w:p w:rsidR="00713145" w:rsidRPr="00713145" w:rsidRDefault="00713145" w:rsidP="00713145">
      <w:r w:rsidRPr="00713145">
        <w:t>Aprovação comercial</w:t>
      </w:r>
    </w:p>
    <w:p w:rsidR="00713145" w:rsidRPr="00713145" w:rsidRDefault="00713145" w:rsidP="00713145">
      <w:r w:rsidRPr="00713145">
        <w:pict>
          <v:rect id="_x0000_i1187" style="width:0;height:1.5pt" o:hralign="center" o:hrstd="t" o:hr="t" fillcolor="#a0a0a0" stroked="f"/>
        </w:pict>
      </w:r>
    </w:p>
    <w:p w:rsidR="00713145" w:rsidRPr="00713145" w:rsidRDefault="00713145" w:rsidP="00713145">
      <w:pPr>
        <w:rPr>
          <w:b/>
          <w:bCs/>
        </w:rPr>
      </w:pPr>
      <w:r w:rsidRPr="00713145">
        <w:rPr>
          <w:b/>
          <w:bCs/>
        </w:rPr>
        <w:t>FASE 7 — VENDAS</w:t>
      </w:r>
    </w:p>
    <w:p w:rsidR="00713145" w:rsidRPr="00713145" w:rsidRDefault="00713145" w:rsidP="00713145">
      <w:r w:rsidRPr="00713145">
        <w:t>Conversão automática</w:t>
      </w:r>
    </w:p>
    <w:p w:rsidR="00713145" w:rsidRPr="00713145" w:rsidRDefault="00713145" w:rsidP="00713145">
      <w:r w:rsidRPr="00713145">
        <w:t>Compradores</w:t>
      </w:r>
    </w:p>
    <w:p w:rsidR="00713145" w:rsidRPr="00713145" w:rsidRDefault="00713145" w:rsidP="00713145">
      <w:r w:rsidRPr="00713145">
        <w:t>Cônjuges</w:t>
      </w:r>
    </w:p>
    <w:p w:rsidR="00713145" w:rsidRPr="00713145" w:rsidRDefault="00713145" w:rsidP="00713145">
      <w:r w:rsidRPr="00713145">
        <w:t>PJ</w:t>
      </w:r>
    </w:p>
    <w:p w:rsidR="00713145" w:rsidRPr="00713145" w:rsidRDefault="00713145" w:rsidP="00713145">
      <w:r w:rsidRPr="00713145">
        <w:lastRenderedPageBreak/>
        <w:t>Representantes</w:t>
      </w:r>
    </w:p>
    <w:p w:rsidR="00713145" w:rsidRPr="00713145" w:rsidRDefault="00713145" w:rsidP="00713145">
      <w:r w:rsidRPr="00713145">
        <w:t>Documentos</w:t>
      </w:r>
    </w:p>
    <w:p w:rsidR="00713145" w:rsidRPr="00713145" w:rsidRDefault="00713145" w:rsidP="00713145">
      <w:r w:rsidRPr="00713145">
        <w:t>Corretagem</w:t>
      </w:r>
    </w:p>
    <w:p w:rsidR="00713145" w:rsidRPr="00713145" w:rsidRDefault="00713145" w:rsidP="00713145">
      <w:r w:rsidRPr="00713145">
        <w:t>Split</w:t>
      </w:r>
    </w:p>
    <w:p w:rsidR="00713145" w:rsidRPr="00713145" w:rsidRDefault="00713145" w:rsidP="00713145">
      <w:r w:rsidRPr="00713145">
        <w:t>Comissões</w:t>
      </w:r>
    </w:p>
    <w:p w:rsidR="00713145" w:rsidRPr="00713145" w:rsidRDefault="00713145" w:rsidP="00713145">
      <w:r w:rsidRPr="00713145">
        <w:t>Permutas</w:t>
      </w:r>
    </w:p>
    <w:p w:rsidR="00713145" w:rsidRPr="00713145" w:rsidRDefault="00713145" w:rsidP="00713145">
      <w:r w:rsidRPr="00713145">
        <w:t>Bonificações</w:t>
      </w:r>
    </w:p>
    <w:p w:rsidR="00713145" w:rsidRPr="00713145" w:rsidRDefault="00713145" w:rsidP="00713145">
      <w:r w:rsidRPr="00713145">
        <w:t>Checklist</w:t>
      </w:r>
    </w:p>
    <w:p w:rsidR="00713145" w:rsidRPr="00713145" w:rsidRDefault="00713145" w:rsidP="00713145">
      <w:r w:rsidRPr="00713145">
        <w:t>Workflow</w:t>
      </w:r>
    </w:p>
    <w:p w:rsidR="00713145" w:rsidRPr="00713145" w:rsidRDefault="00713145" w:rsidP="00713145">
      <w:r w:rsidRPr="00713145">
        <w:pict>
          <v:rect id="_x0000_i1188" style="width:0;height:1.5pt" o:hralign="center" o:hrstd="t" o:hr="t" fillcolor="#a0a0a0" stroked="f"/>
        </w:pict>
      </w:r>
    </w:p>
    <w:p w:rsidR="00713145" w:rsidRPr="00713145" w:rsidRDefault="00713145" w:rsidP="00713145">
      <w:pPr>
        <w:rPr>
          <w:b/>
          <w:bCs/>
        </w:rPr>
      </w:pPr>
      <w:r w:rsidRPr="00713145">
        <w:rPr>
          <w:b/>
          <w:bCs/>
        </w:rPr>
        <w:t>FASE 8 — CONTRATOS</w:t>
      </w:r>
    </w:p>
    <w:p w:rsidR="00713145" w:rsidRPr="00713145" w:rsidRDefault="00713145" w:rsidP="00713145">
      <w:r w:rsidRPr="00713145">
        <w:t>Modelos</w:t>
      </w:r>
    </w:p>
    <w:p w:rsidR="00713145" w:rsidRPr="00713145" w:rsidRDefault="00713145" w:rsidP="00713145">
      <w:r w:rsidRPr="00713145">
        <w:t>Minutas</w:t>
      </w:r>
    </w:p>
    <w:p w:rsidR="00713145" w:rsidRPr="00713145" w:rsidRDefault="00713145" w:rsidP="00713145">
      <w:r w:rsidRPr="00713145">
        <w:t>Preenchimento automático</w:t>
      </w:r>
    </w:p>
    <w:p w:rsidR="00713145" w:rsidRPr="00713145" w:rsidRDefault="00713145" w:rsidP="00713145">
      <w:r w:rsidRPr="00713145">
        <w:t>Versionamento</w:t>
      </w:r>
    </w:p>
    <w:p w:rsidR="00713145" w:rsidRPr="00713145" w:rsidRDefault="00713145" w:rsidP="00713145">
      <w:r w:rsidRPr="00713145">
        <w:t>Aditivos</w:t>
      </w:r>
    </w:p>
    <w:p w:rsidR="00713145" w:rsidRPr="00713145" w:rsidRDefault="00713145" w:rsidP="00713145">
      <w:proofErr w:type="spellStart"/>
      <w:r w:rsidRPr="00713145">
        <w:t>Distratos</w:t>
      </w:r>
      <w:proofErr w:type="spellEnd"/>
    </w:p>
    <w:p w:rsidR="00713145" w:rsidRPr="00713145" w:rsidRDefault="00713145" w:rsidP="00713145">
      <w:r w:rsidRPr="00713145">
        <w:t>Cessões</w:t>
      </w:r>
    </w:p>
    <w:p w:rsidR="00713145" w:rsidRPr="00713145" w:rsidRDefault="00713145" w:rsidP="00713145">
      <w:r w:rsidRPr="00713145">
        <w:t>Termos</w:t>
      </w:r>
    </w:p>
    <w:p w:rsidR="00713145" w:rsidRPr="00713145" w:rsidRDefault="00713145" w:rsidP="00713145">
      <w:r w:rsidRPr="00713145">
        <w:t>Assinatura eletrônica (futuro)</w:t>
      </w:r>
    </w:p>
    <w:p w:rsidR="00713145" w:rsidRPr="00713145" w:rsidRDefault="00713145" w:rsidP="00713145">
      <w:r w:rsidRPr="00713145">
        <w:t>Controle documental</w:t>
      </w:r>
    </w:p>
    <w:p w:rsidR="00713145" w:rsidRPr="00713145" w:rsidRDefault="00713145" w:rsidP="00713145">
      <w:r w:rsidRPr="00713145">
        <w:pict>
          <v:rect id="_x0000_i1189" style="width:0;height:1.5pt" o:hralign="center" o:hrstd="t" o:hr="t" fillcolor="#a0a0a0" stroked="f"/>
        </w:pict>
      </w:r>
    </w:p>
    <w:p w:rsidR="00713145" w:rsidRPr="00713145" w:rsidRDefault="00713145" w:rsidP="00713145">
      <w:pPr>
        <w:rPr>
          <w:b/>
          <w:bCs/>
        </w:rPr>
      </w:pPr>
      <w:r w:rsidRPr="00713145">
        <w:rPr>
          <w:b/>
          <w:bCs/>
        </w:rPr>
        <w:t>FASE 9 — CARTEIRA</w:t>
      </w:r>
    </w:p>
    <w:p w:rsidR="00713145" w:rsidRPr="00713145" w:rsidRDefault="00713145" w:rsidP="00713145">
      <w:r w:rsidRPr="00713145">
        <w:t>Motor financeiro</w:t>
      </w:r>
    </w:p>
    <w:p w:rsidR="00713145" w:rsidRPr="00713145" w:rsidRDefault="00713145" w:rsidP="00713145">
      <w:r w:rsidRPr="00713145">
        <w:t>Parcelas</w:t>
      </w:r>
    </w:p>
    <w:p w:rsidR="00713145" w:rsidRPr="00713145" w:rsidRDefault="00713145" w:rsidP="00713145">
      <w:r w:rsidRPr="00713145">
        <w:t>Entrada</w:t>
      </w:r>
    </w:p>
    <w:p w:rsidR="00713145" w:rsidRPr="00713145" w:rsidRDefault="00713145" w:rsidP="00713145">
      <w:r w:rsidRPr="00713145">
        <w:t>Mensais</w:t>
      </w:r>
    </w:p>
    <w:p w:rsidR="00713145" w:rsidRPr="00713145" w:rsidRDefault="00713145" w:rsidP="00713145">
      <w:r w:rsidRPr="00713145">
        <w:t>Intermediárias</w:t>
      </w:r>
    </w:p>
    <w:p w:rsidR="00713145" w:rsidRPr="00713145" w:rsidRDefault="00713145" w:rsidP="00713145">
      <w:r w:rsidRPr="00713145">
        <w:lastRenderedPageBreak/>
        <w:t>Chaves</w:t>
      </w:r>
    </w:p>
    <w:p w:rsidR="00713145" w:rsidRPr="00713145" w:rsidRDefault="00713145" w:rsidP="00713145">
      <w:r w:rsidRPr="00713145">
        <w:t>Saldo</w:t>
      </w:r>
    </w:p>
    <w:p w:rsidR="00713145" w:rsidRPr="00713145" w:rsidRDefault="00713145" w:rsidP="00713145">
      <w:r w:rsidRPr="00713145">
        <w:t>Antecipação</w:t>
      </w:r>
    </w:p>
    <w:p w:rsidR="00713145" w:rsidRPr="00713145" w:rsidRDefault="00713145" w:rsidP="00713145">
      <w:r w:rsidRPr="00713145">
        <w:t>Renegociação</w:t>
      </w:r>
    </w:p>
    <w:p w:rsidR="00713145" w:rsidRPr="00713145" w:rsidRDefault="00713145" w:rsidP="00713145">
      <w:r w:rsidRPr="00713145">
        <w:t>Recebimentos</w:t>
      </w:r>
    </w:p>
    <w:p w:rsidR="00713145" w:rsidRPr="00713145" w:rsidRDefault="00713145" w:rsidP="00713145">
      <w:r w:rsidRPr="00713145">
        <w:t>Baixas</w:t>
      </w:r>
    </w:p>
    <w:p w:rsidR="00713145" w:rsidRPr="00713145" w:rsidRDefault="00713145" w:rsidP="00713145">
      <w:r w:rsidRPr="00713145">
        <w:t>Histórico</w:t>
      </w:r>
    </w:p>
    <w:p w:rsidR="00713145" w:rsidRPr="00713145" w:rsidRDefault="00713145" w:rsidP="00713145">
      <w:r w:rsidRPr="00713145">
        <w:t>Extrato</w:t>
      </w:r>
    </w:p>
    <w:p w:rsidR="00713145" w:rsidRPr="00713145" w:rsidRDefault="00713145" w:rsidP="00713145">
      <w:r w:rsidRPr="00713145">
        <w:t>Saldo devedor</w:t>
      </w:r>
    </w:p>
    <w:p w:rsidR="00713145" w:rsidRPr="00713145" w:rsidRDefault="00713145" w:rsidP="00713145">
      <w:r w:rsidRPr="00713145">
        <w:pict>
          <v:rect id="_x0000_i1190" style="width:0;height:1.5pt" o:hralign="center" o:hrstd="t" o:hr="t" fillcolor="#a0a0a0" stroked="f"/>
        </w:pict>
      </w:r>
    </w:p>
    <w:p w:rsidR="00713145" w:rsidRPr="00713145" w:rsidRDefault="00713145" w:rsidP="00713145">
      <w:pPr>
        <w:rPr>
          <w:b/>
          <w:bCs/>
        </w:rPr>
      </w:pPr>
      <w:r w:rsidRPr="00713145">
        <w:rPr>
          <w:b/>
          <w:bCs/>
        </w:rPr>
        <w:t>FASE 10 — INDEXADORES</w:t>
      </w:r>
    </w:p>
    <w:p w:rsidR="00713145" w:rsidRPr="00713145" w:rsidRDefault="00713145" w:rsidP="00713145">
      <w:r w:rsidRPr="00713145">
        <w:t>Motor de índices.</w:t>
      </w:r>
    </w:p>
    <w:p w:rsidR="00713145" w:rsidRPr="00713145" w:rsidRDefault="00713145" w:rsidP="00713145">
      <w:r w:rsidRPr="00713145">
        <w:t>Suporte para:</w:t>
      </w:r>
    </w:p>
    <w:p w:rsidR="00713145" w:rsidRPr="00713145" w:rsidRDefault="00713145" w:rsidP="00713145">
      <w:r w:rsidRPr="00713145">
        <w:t>INCC</w:t>
      </w:r>
    </w:p>
    <w:p w:rsidR="00713145" w:rsidRPr="00713145" w:rsidRDefault="00713145" w:rsidP="00713145">
      <w:r w:rsidRPr="00713145">
        <w:t>IPCA</w:t>
      </w:r>
    </w:p>
    <w:p w:rsidR="00713145" w:rsidRPr="00713145" w:rsidRDefault="00713145" w:rsidP="00713145">
      <w:r w:rsidRPr="00713145">
        <w:t>IGPM</w:t>
      </w:r>
    </w:p>
    <w:p w:rsidR="00713145" w:rsidRPr="00713145" w:rsidRDefault="00713145" w:rsidP="00713145">
      <w:r w:rsidRPr="00713145">
        <w:t>Taxa fixa</w:t>
      </w:r>
    </w:p>
    <w:p w:rsidR="00713145" w:rsidRPr="00713145" w:rsidRDefault="00713145" w:rsidP="00713145">
      <w:r w:rsidRPr="00713145">
        <w:t>Juros compostos</w:t>
      </w:r>
    </w:p>
    <w:p w:rsidR="00713145" w:rsidRPr="00713145" w:rsidRDefault="00713145" w:rsidP="00713145">
      <w:r w:rsidRPr="00713145">
        <w:t>Juros simples</w:t>
      </w:r>
    </w:p>
    <w:p w:rsidR="00713145" w:rsidRPr="00713145" w:rsidRDefault="00713145" w:rsidP="00713145">
      <w:r w:rsidRPr="00713145">
        <w:t>Correção por aniversário</w:t>
      </w:r>
    </w:p>
    <w:p w:rsidR="00713145" w:rsidRPr="00713145" w:rsidRDefault="00713145" w:rsidP="00713145">
      <w:r w:rsidRPr="00713145">
        <w:t xml:space="preserve">Mudança automática </w:t>
      </w:r>
      <w:proofErr w:type="gramStart"/>
      <w:r w:rsidRPr="00713145">
        <w:t>após Habite-se</w:t>
      </w:r>
      <w:proofErr w:type="gramEnd"/>
    </w:p>
    <w:p w:rsidR="00713145" w:rsidRPr="00713145" w:rsidRDefault="00713145" w:rsidP="00713145">
      <w:r w:rsidRPr="00713145">
        <w:t>Múltiplas fases dentro do mesmo contrato</w:t>
      </w:r>
    </w:p>
    <w:p w:rsidR="00713145" w:rsidRPr="00713145" w:rsidRDefault="00713145" w:rsidP="00713145">
      <w:r w:rsidRPr="00713145">
        <w:t>Memória de cálculo</w:t>
      </w:r>
    </w:p>
    <w:p w:rsidR="00713145" w:rsidRPr="00713145" w:rsidRDefault="00713145" w:rsidP="00713145">
      <w:r w:rsidRPr="00713145">
        <w:t>Auditoria</w:t>
      </w:r>
    </w:p>
    <w:p w:rsidR="00713145" w:rsidRPr="00713145" w:rsidRDefault="00713145" w:rsidP="00713145">
      <w:r w:rsidRPr="00713145">
        <w:pict>
          <v:rect id="_x0000_i1191" style="width:0;height:1.5pt" o:hralign="center" o:hrstd="t" o:hr="t" fillcolor="#a0a0a0" stroked="f"/>
        </w:pict>
      </w:r>
    </w:p>
    <w:p w:rsidR="00713145" w:rsidRPr="00713145" w:rsidRDefault="00713145" w:rsidP="00713145">
      <w:pPr>
        <w:rPr>
          <w:b/>
          <w:bCs/>
        </w:rPr>
      </w:pPr>
      <w:r w:rsidRPr="00713145">
        <w:rPr>
          <w:b/>
          <w:bCs/>
        </w:rPr>
        <w:t>FASE 11 — COBRANÇA</w:t>
      </w:r>
    </w:p>
    <w:p w:rsidR="00713145" w:rsidRPr="00713145" w:rsidRDefault="00713145" w:rsidP="00713145">
      <w:r w:rsidRPr="00713145">
        <w:t>Boletos</w:t>
      </w:r>
    </w:p>
    <w:p w:rsidR="00713145" w:rsidRPr="00713145" w:rsidRDefault="00713145" w:rsidP="00713145">
      <w:r w:rsidRPr="00713145">
        <w:t>PIX</w:t>
      </w:r>
    </w:p>
    <w:p w:rsidR="00713145" w:rsidRPr="00713145" w:rsidRDefault="00713145" w:rsidP="00713145">
      <w:r w:rsidRPr="00713145">
        <w:lastRenderedPageBreak/>
        <w:t>Atualização</w:t>
      </w:r>
    </w:p>
    <w:p w:rsidR="00713145" w:rsidRPr="00713145" w:rsidRDefault="00713145" w:rsidP="00713145">
      <w:r w:rsidRPr="00713145">
        <w:t>Segunda via</w:t>
      </w:r>
    </w:p>
    <w:p w:rsidR="00713145" w:rsidRPr="00713145" w:rsidRDefault="00713145" w:rsidP="00713145">
      <w:r w:rsidRPr="00713145">
        <w:t>Notificações</w:t>
      </w:r>
    </w:p>
    <w:p w:rsidR="00713145" w:rsidRPr="00713145" w:rsidRDefault="00713145" w:rsidP="00713145">
      <w:r w:rsidRPr="00713145">
        <w:t>Cobrança</w:t>
      </w:r>
    </w:p>
    <w:p w:rsidR="00713145" w:rsidRPr="00713145" w:rsidRDefault="00713145" w:rsidP="00713145">
      <w:r w:rsidRPr="00713145">
        <w:t>Régua</w:t>
      </w:r>
    </w:p>
    <w:p w:rsidR="00713145" w:rsidRPr="00713145" w:rsidRDefault="00713145" w:rsidP="00713145">
      <w:r w:rsidRPr="00713145">
        <w:t>Renegociação</w:t>
      </w:r>
    </w:p>
    <w:p w:rsidR="00713145" w:rsidRPr="00713145" w:rsidRDefault="00713145" w:rsidP="00713145">
      <w:r w:rsidRPr="00713145">
        <w:t>Histórico</w:t>
      </w:r>
    </w:p>
    <w:p w:rsidR="00713145" w:rsidRPr="00713145" w:rsidRDefault="00713145" w:rsidP="00713145">
      <w:r w:rsidRPr="00713145">
        <w:t>Jurídico</w:t>
      </w:r>
    </w:p>
    <w:p w:rsidR="00713145" w:rsidRPr="00713145" w:rsidRDefault="00713145" w:rsidP="00713145">
      <w:r w:rsidRPr="00713145">
        <w:pict>
          <v:rect id="_x0000_i1192" style="width:0;height:1.5pt" o:hralign="center" o:hrstd="t" o:hr="t" fillcolor="#a0a0a0" stroked="f"/>
        </w:pict>
      </w:r>
    </w:p>
    <w:p w:rsidR="00713145" w:rsidRPr="00713145" w:rsidRDefault="00713145" w:rsidP="00713145">
      <w:pPr>
        <w:rPr>
          <w:b/>
          <w:bCs/>
        </w:rPr>
      </w:pPr>
      <w:r w:rsidRPr="00713145">
        <w:rPr>
          <w:b/>
          <w:bCs/>
        </w:rPr>
        <w:t>FASE 12 — FINANCEIRO</w:t>
      </w:r>
    </w:p>
    <w:p w:rsidR="00713145" w:rsidRPr="00713145" w:rsidRDefault="00713145" w:rsidP="00713145">
      <w:r w:rsidRPr="00713145">
        <w:t>Contas a pagar</w:t>
      </w:r>
    </w:p>
    <w:p w:rsidR="00713145" w:rsidRPr="00713145" w:rsidRDefault="00713145" w:rsidP="00713145">
      <w:r w:rsidRPr="00713145">
        <w:t>Fluxo de caixa</w:t>
      </w:r>
    </w:p>
    <w:p w:rsidR="00713145" w:rsidRPr="00713145" w:rsidRDefault="00713145" w:rsidP="00713145">
      <w:r w:rsidRPr="00713145">
        <w:t>Fornecedores</w:t>
      </w:r>
    </w:p>
    <w:p w:rsidR="00713145" w:rsidRPr="00713145" w:rsidRDefault="00713145" w:rsidP="00713145">
      <w:r w:rsidRPr="00713145">
        <w:t>Categorias</w:t>
      </w:r>
    </w:p>
    <w:p w:rsidR="00713145" w:rsidRPr="00713145" w:rsidRDefault="00713145" w:rsidP="00713145">
      <w:r w:rsidRPr="00713145">
        <w:t>Centros de custo</w:t>
      </w:r>
    </w:p>
    <w:p w:rsidR="00713145" w:rsidRPr="00713145" w:rsidRDefault="00713145" w:rsidP="00713145">
      <w:r w:rsidRPr="00713145">
        <w:t>Competência</w:t>
      </w:r>
    </w:p>
    <w:p w:rsidR="00713145" w:rsidRPr="00713145" w:rsidRDefault="00713145" w:rsidP="00713145">
      <w:r w:rsidRPr="00713145">
        <w:t>Pagamentos</w:t>
      </w:r>
    </w:p>
    <w:p w:rsidR="00713145" w:rsidRPr="00713145" w:rsidRDefault="00713145" w:rsidP="00713145">
      <w:r w:rsidRPr="00713145">
        <w:t>Conciliação</w:t>
      </w:r>
    </w:p>
    <w:p w:rsidR="00713145" w:rsidRPr="00713145" w:rsidRDefault="00713145" w:rsidP="00713145">
      <w:r w:rsidRPr="00713145">
        <w:t>Contratos</w:t>
      </w:r>
    </w:p>
    <w:p w:rsidR="00713145" w:rsidRPr="00713145" w:rsidRDefault="00713145" w:rsidP="00713145">
      <w:r w:rsidRPr="00713145">
        <w:t>Obrigações</w:t>
      </w:r>
    </w:p>
    <w:p w:rsidR="00713145" w:rsidRPr="00713145" w:rsidRDefault="00713145" w:rsidP="00713145">
      <w:r w:rsidRPr="00713145">
        <w:t>Previsões</w:t>
      </w:r>
    </w:p>
    <w:p w:rsidR="00713145" w:rsidRPr="00713145" w:rsidRDefault="00713145" w:rsidP="00713145">
      <w:r w:rsidRPr="00713145">
        <w:pict>
          <v:rect id="_x0000_i1193" style="width:0;height:1.5pt" o:hralign="center" o:hrstd="t" o:hr="t" fillcolor="#a0a0a0" stroked="f"/>
        </w:pict>
      </w:r>
    </w:p>
    <w:p w:rsidR="00713145" w:rsidRPr="00713145" w:rsidRDefault="00713145" w:rsidP="00713145">
      <w:pPr>
        <w:rPr>
          <w:b/>
          <w:bCs/>
        </w:rPr>
      </w:pPr>
      <w:r w:rsidRPr="00713145">
        <w:rPr>
          <w:b/>
          <w:bCs/>
        </w:rPr>
        <w:t>FASE 13 — INVESTIDORES</w:t>
      </w:r>
    </w:p>
    <w:p w:rsidR="00713145" w:rsidRPr="00713145" w:rsidRDefault="00713145" w:rsidP="00713145">
      <w:r w:rsidRPr="00713145">
        <w:t>Participações</w:t>
      </w:r>
    </w:p>
    <w:p w:rsidR="00713145" w:rsidRPr="00713145" w:rsidRDefault="00713145" w:rsidP="00713145">
      <w:r w:rsidRPr="00713145">
        <w:t>Aportes</w:t>
      </w:r>
    </w:p>
    <w:p w:rsidR="00713145" w:rsidRPr="00713145" w:rsidRDefault="00713145" w:rsidP="00713145">
      <w:r w:rsidRPr="00713145">
        <w:t>Distribuições</w:t>
      </w:r>
    </w:p>
    <w:p w:rsidR="00713145" w:rsidRPr="00713145" w:rsidRDefault="00713145" w:rsidP="00713145">
      <w:r w:rsidRPr="00713145">
        <w:t>Rentabilidade</w:t>
      </w:r>
    </w:p>
    <w:p w:rsidR="00713145" w:rsidRPr="00713145" w:rsidRDefault="00713145" w:rsidP="00713145">
      <w:r w:rsidRPr="00713145">
        <w:t>Fluxo</w:t>
      </w:r>
    </w:p>
    <w:p w:rsidR="00713145" w:rsidRPr="00713145" w:rsidRDefault="00713145" w:rsidP="00713145">
      <w:r w:rsidRPr="00713145">
        <w:lastRenderedPageBreak/>
        <w:t>Dashboard</w:t>
      </w:r>
    </w:p>
    <w:p w:rsidR="00713145" w:rsidRPr="00713145" w:rsidRDefault="00713145" w:rsidP="00713145">
      <w:r w:rsidRPr="00713145">
        <w:t>Relatórios</w:t>
      </w:r>
    </w:p>
    <w:p w:rsidR="00713145" w:rsidRPr="00713145" w:rsidRDefault="00713145" w:rsidP="00713145">
      <w:r w:rsidRPr="00713145">
        <w:t>Prestação de contas</w:t>
      </w:r>
    </w:p>
    <w:p w:rsidR="00713145" w:rsidRPr="00713145" w:rsidRDefault="00713145" w:rsidP="00713145">
      <w:r w:rsidRPr="00713145">
        <w:t>Portal</w:t>
      </w:r>
    </w:p>
    <w:p w:rsidR="00713145" w:rsidRPr="00713145" w:rsidRDefault="00713145" w:rsidP="00713145">
      <w:r w:rsidRPr="00713145">
        <w:t>Documentos</w:t>
      </w:r>
    </w:p>
    <w:p w:rsidR="00713145" w:rsidRPr="00713145" w:rsidRDefault="00713145" w:rsidP="00713145">
      <w:r w:rsidRPr="00713145">
        <w:pict>
          <v:rect id="_x0000_i1194" style="width:0;height:1.5pt" o:hralign="center" o:hrstd="t" o:hr="t" fillcolor="#a0a0a0" stroked="f"/>
        </w:pict>
      </w:r>
    </w:p>
    <w:p w:rsidR="00713145" w:rsidRPr="00713145" w:rsidRDefault="00713145" w:rsidP="00713145">
      <w:pPr>
        <w:rPr>
          <w:b/>
          <w:bCs/>
        </w:rPr>
      </w:pPr>
      <w:r w:rsidRPr="00713145">
        <w:rPr>
          <w:b/>
          <w:bCs/>
        </w:rPr>
        <w:t>FASE 14 — PORTAL DO CLIENTE</w:t>
      </w:r>
    </w:p>
    <w:p w:rsidR="00713145" w:rsidRPr="00713145" w:rsidRDefault="00713145" w:rsidP="00713145">
      <w:r w:rsidRPr="00713145">
        <w:t>Login</w:t>
      </w:r>
    </w:p>
    <w:p w:rsidR="00713145" w:rsidRPr="00713145" w:rsidRDefault="00713145" w:rsidP="00713145">
      <w:r w:rsidRPr="00713145">
        <w:t>Boletos</w:t>
      </w:r>
    </w:p>
    <w:p w:rsidR="00713145" w:rsidRPr="00713145" w:rsidRDefault="00713145" w:rsidP="00713145">
      <w:r w:rsidRPr="00713145">
        <w:t>PIX</w:t>
      </w:r>
    </w:p>
    <w:p w:rsidR="00713145" w:rsidRPr="00713145" w:rsidRDefault="00713145" w:rsidP="00713145">
      <w:r w:rsidRPr="00713145">
        <w:t>Extrato</w:t>
      </w:r>
    </w:p>
    <w:p w:rsidR="00713145" w:rsidRPr="00713145" w:rsidRDefault="00713145" w:rsidP="00713145">
      <w:r w:rsidRPr="00713145">
        <w:t>Saldo</w:t>
      </w:r>
    </w:p>
    <w:p w:rsidR="00713145" w:rsidRPr="00713145" w:rsidRDefault="00713145" w:rsidP="00713145">
      <w:r w:rsidRPr="00713145">
        <w:t>Antecipações</w:t>
      </w:r>
    </w:p>
    <w:p w:rsidR="00713145" w:rsidRPr="00713145" w:rsidRDefault="00713145" w:rsidP="00713145">
      <w:r w:rsidRPr="00713145">
        <w:t>Contratos</w:t>
      </w:r>
    </w:p>
    <w:p w:rsidR="00713145" w:rsidRPr="00713145" w:rsidRDefault="00713145" w:rsidP="00713145">
      <w:r w:rsidRPr="00713145">
        <w:t>Documentos</w:t>
      </w:r>
    </w:p>
    <w:p w:rsidR="00713145" w:rsidRPr="00713145" w:rsidRDefault="00713145" w:rsidP="00713145">
      <w:r w:rsidRPr="00713145">
        <w:t>Solicitações</w:t>
      </w:r>
    </w:p>
    <w:p w:rsidR="00713145" w:rsidRPr="00713145" w:rsidRDefault="00713145" w:rsidP="00713145">
      <w:r w:rsidRPr="00713145">
        <w:t>Atualização cadastral</w:t>
      </w:r>
    </w:p>
    <w:p w:rsidR="00713145" w:rsidRPr="00713145" w:rsidRDefault="00713145" w:rsidP="00713145">
      <w:r w:rsidRPr="00713145">
        <w:t>Notificações</w:t>
      </w:r>
    </w:p>
    <w:p w:rsidR="00713145" w:rsidRPr="00713145" w:rsidRDefault="00713145" w:rsidP="00713145">
      <w:r w:rsidRPr="00713145">
        <w:pict>
          <v:rect id="_x0000_i1195" style="width:0;height:1.5pt" o:hralign="center" o:hrstd="t" o:hr="t" fillcolor="#a0a0a0" stroked="f"/>
        </w:pict>
      </w:r>
    </w:p>
    <w:p w:rsidR="00713145" w:rsidRPr="00713145" w:rsidRDefault="00713145" w:rsidP="00713145">
      <w:pPr>
        <w:rPr>
          <w:b/>
          <w:bCs/>
        </w:rPr>
      </w:pPr>
      <w:r w:rsidRPr="00713145">
        <w:rPr>
          <w:b/>
          <w:bCs/>
        </w:rPr>
        <w:t>FASE 15 — BUSINESS INTELLIGENCE</w:t>
      </w:r>
    </w:p>
    <w:p w:rsidR="00713145" w:rsidRPr="00713145" w:rsidRDefault="00713145" w:rsidP="00713145">
      <w:r w:rsidRPr="00713145">
        <w:t>Dashboards</w:t>
      </w:r>
    </w:p>
    <w:p w:rsidR="00713145" w:rsidRPr="00713145" w:rsidRDefault="00713145" w:rsidP="00713145">
      <w:r w:rsidRPr="00713145">
        <w:t>VGV</w:t>
      </w:r>
    </w:p>
    <w:p w:rsidR="00713145" w:rsidRPr="00713145" w:rsidRDefault="00713145" w:rsidP="00713145">
      <w:r w:rsidRPr="00713145">
        <w:t>Velocidade de vendas</w:t>
      </w:r>
    </w:p>
    <w:p w:rsidR="00713145" w:rsidRPr="00713145" w:rsidRDefault="00713145" w:rsidP="00713145">
      <w:r w:rsidRPr="00713145">
        <w:t>Estoque</w:t>
      </w:r>
    </w:p>
    <w:p w:rsidR="00713145" w:rsidRPr="00713145" w:rsidRDefault="00713145" w:rsidP="00713145">
      <w:r w:rsidRPr="00713145">
        <w:t>Ticket médio</w:t>
      </w:r>
    </w:p>
    <w:p w:rsidR="00713145" w:rsidRPr="00713145" w:rsidRDefault="00713145" w:rsidP="00713145">
      <w:r w:rsidRPr="00713145">
        <w:t>Carteira</w:t>
      </w:r>
    </w:p>
    <w:p w:rsidR="00713145" w:rsidRPr="00713145" w:rsidRDefault="00713145" w:rsidP="00713145">
      <w:r w:rsidRPr="00713145">
        <w:t>Inadimplência</w:t>
      </w:r>
    </w:p>
    <w:p w:rsidR="00713145" w:rsidRPr="00713145" w:rsidRDefault="00713145" w:rsidP="00713145">
      <w:r w:rsidRPr="00713145">
        <w:t>Fluxo de caixa</w:t>
      </w:r>
    </w:p>
    <w:p w:rsidR="00713145" w:rsidRPr="00713145" w:rsidRDefault="00713145" w:rsidP="00713145">
      <w:r w:rsidRPr="00713145">
        <w:lastRenderedPageBreak/>
        <w:t>Receitas</w:t>
      </w:r>
    </w:p>
    <w:p w:rsidR="00713145" w:rsidRPr="00713145" w:rsidRDefault="00713145" w:rsidP="00713145">
      <w:r w:rsidRPr="00713145">
        <w:t>Despesas</w:t>
      </w:r>
    </w:p>
    <w:p w:rsidR="00713145" w:rsidRPr="00713145" w:rsidRDefault="00713145" w:rsidP="00713145">
      <w:r w:rsidRPr="00713145">
        <w:t>Investidores</w:t>
      </w:r>
    </w:p>
    <w:p w:rsidR="00713145" w:rsidRPr="00713145" w:rsidRDefault="00713145" w:rsidP="00713145">
      <w:r w:rsidRPr="00713145">
        <w:t>Previsões</w:t>
      </w:r>
    </w:p>
    <w:p w:rsidR="00713145" w:rsidRPr="00713145" w:rsidRDefault="00713145" w:rsidP="00713145">
      <w:r w:rsidRPr="00713145">
        <w:t>Indicadores</w:t>
      </w:r>
    </w:p>
    <w:p w:rsidR="00713145" w:rsidRPr="00713145" w:rsidRDefault="00713145" w:rsidP="00713145">
      <w:r w:rsidRPr="00713145">
        <w:pict>
          <v:rect id="_x0000_i1196" style="width:0;height:1.5pt" o:hralign="center" o:hrstd="t" o:hr="t" fillcolor="#a0a0a0" stroked="f"/>
        </w:pict>
      </w:r>
    </w:p>
    <w:p w:rsidR="00713145" w:rsidRPr="00713145" w:rsidRDefault="00713145" w:rsidP="00713145">
      <w:pPr>
        <w:rPr>
          <w:b/>
          <w:bCs/>
        </w:rPr>
      </w:pPr>
      <w:r w:rsidRPr="00713145">
        <w:rPr>
          <w:b/>
          <w:bCs/>
        </w:rPr>
        <w:t>FASE 16 — IA</w:t>
      </w:r>
    </w:p>
    <w:p w:rsidR="00713145" w:rsidRPr="00713145" w:rsidRDefault="00713145" w:rsidP="00713145">
      <w:r w:rsidRPr="00713145">
        <w:t>Assistente da incorporadora</w:t>
      </w:r>
    </w:p>
    <w:p w:rsidR="00713145" w:rsidRPr="00713145" w:rsidRDefault="00713145" w:rsidP="00713145">
      <w:r w:rsidRPr="00713145">
        <w:t>Resumo executivo</w:t>
      </w:r>
    </w:p>
    <w:p w:rsidR="00713145" w:rsidRPr="00713145" w:rsidRDefault="00713145" w:rsidP="00713145">
      <w:r w:rsidRPr="00713145">
        <w:t>Leitura de contratos</w:t>
      </w:r>
    </w:p>
    <w:p w:rsidR="00713145" w:rsidRPr="00713145" w:rsidRDefault="00713145" w:rsidP="00713145">
      <w:r w:rsidRPr="00713145">
        <w:t>Conferência financeira</w:t>
      </w:r>
    </w:p>
    <w:p w:rsidR="00713145" w:rsidRPr="00713145" w:rsidRDefault="00713145" w:rsidP="00713145">
      <w:r w:rsidRPr="00713145">
        <w:t>Análise da carteira</w:t>
      </w:r>
    </w:p>
    <w:p w:rsidR="00713145" w:rsidRPr="00713145" w:rsidRDefault="00713145" w:rsidP="00713145">
      <w:r w:rsidRPr="00713145">
        <w:t>Análise de inadimplência</w:t>
      </w:r>
    </w:p>
    <w:p w:rsidR="00713145" w:rsidRPr="00713145" w:rsidRDefault="00713145" w:rsidP="00713145">
      <w:r w:rsidRPr="00713145">
        <w:t>Previsão de caixa</w:t>
      </w:r>
    </w:p>
    <w:p w:rsidR="00713145" w:rsidRPr="00713145" w:rsidRDefault="00713145" w:rsidP="00713145">
      <w:r w:rsidRPr="00713145">
        <w:t>Relatórios automáticos</w:t>
      </w:r>
    </w:p>
    <w:p w:rsidR="00713145" w:rsidRPr="00713145" w:rsidRDefault="00713145" w:rsidP="00713145">
      <w:r w:rsidRPr="00713145">
        <w:t>Chat interno</w:t>
      </w:r>
    </w:p>
    <w:p w:rsidR="00713145" w:rsidRPr="00713145" w:rsidRDefault="00713145" w:rsidP="00713145">
      <w:r w:rsidRPr="00713145">
        <w:t>Insights comerciais</w:t>
      </w:r>
    </w:p>
    <w:p w:rsidR="00713145" w:rsidRPr="00713145" w:rsidRDefault="00713145" w:rsidP="00713145">
      <w:r w:rsidRPr="00713145">
        <w:t>Análise de investidores</w:t>
      </w:r>
    </w:p>
    <w:p w:rsidR="00713145" w:rsidRPr="00713145" w:rsidRDefault="00713145" w:rsidP="00713145">
      <w:r w:rsidRPr="00713145">
        <w:pict>
          <v:rect id="_x0000_i1197" style="width:0;height:1.5pt" o:hralign="center" o:hrstd="t" o:hr="t" fillcolor="#a0a0a0" stroked="f"/>
        </w:pict>
      </w:r>
    </w:p>
    <w:p w:rsidR="00713145" w:rsidRPr="00713145" w:rsidRDefault="00713145" w:rsidP="00713145">
      <w:pPr>
        <w:rPr>
          <w:b/>
          <w:bCs/>
        </w:rPr>
      </w:pPr>
      <w:r w:rsidRPr="00713145">
        <w:rPr>
          <w:b/>
          <w:bCs/>
        </w:rPr>
        <w:t>FASE 17 — INTEGRAÇÕES</w:t>
      </w:r>
    </w:p>
    <w:p w:rsidR="00713145" w:rsidRPr="00713145" w:rsidRDefault="00713145" w:rsidP="00713145">
      <w:r w:rsidRPr="00713145">
        <w:t>Banco</w:t>
      </w:r>
    </w:p>
    <w:p w:rsidR="00713145" w:rsidRPr="00713145" w:rsidRDefault="00713145" w:rsidP="00713145">
      <w:proofErr w:type="spellStart"/>
      <w:r w:rsidRPr="00713145">
        <w:t>Asaas</w:t>
      </w:r>
      <w:proofErr w:type="spellEnd"/>
    </w:p>
    <w:p w:rsidR="00713145" w:rsidRPr="00713145" w:rsidRDefault="00713145" w:rsidP="00713145">
      <w:r w:rsidRPr="00713145">
        <w:t>PIX</w:t>
      </w:r>
    </w:p>
    <w:p w:rsidR="00713145" w:rsidRPr="00713145" w:rsidRDefault="00713145" w:rsidP="00713145">
      <w:r w:rsidRPr="00713145">
        <w:t>Boletos</w:t>
      </w:r>
    </w:p>
    <w:p w:rsidR="00713145" w:rsidRPr="00713145" w:rsidRDefault="00713145" w:rsidP="00713145">
      <w:proofErr w:type="spellStart"/>
      <w:r w:rsidRPr="00713145">
        <w:t>Clicksign</w:t>
      </w:r>
      <w:proofErr w:type="spellEnd"/>
    </w:p>
    <w:p w:rsidR="00713145" w:rsidRPr="00713145" w:rsidRDefault="00713145" w:rsidP="00713145">
      <w:proofErr w:type="spellStart"/>
      <w:r w:rsidRPr="00713145">
        <w:t>Docusign</w:t>
      </w:r>
      <w:proofErr w:type="spellEnd"/>
    </w:p>
    <w:p w:rsidR="00713145" w:rsidRPr="00713145" w:rsidRDefault="00713145" w:rsidP="00713145">
      <w:proofErr w:type="spellStart"/>
      <w:r w:rsidRPr="00713145">
        <w:t>ZapSign</w:t>
      </w:r>
      <w:proofErr w:type="spellEnd"/>
    </w:p>
    <w:p w:rsidR="00713145" w:rsidRPr="00713145" w:rsidRDefault="00713145" w:rsidP="00713145">
      <w:r w:rsidRPr="00713145">
        <w:t>Contabilidade</w:t>
      </w:r>
    </w:p>
    <w:p w:rsidR="00713145" w:rsidRPr="00713145" w:rsidRDefault="00713145" w:rsidP="00713145">
      <w:r w:rsidRPr="00713145">
        <w:lastRenderedPageBreak/>
        <w:t>Receita Federal</w:t>
      </w:r>
    </w:p>
    <w:p w:rsidR="00713145" w:rsidRPr="00713145" w:rsidRDefault="00713145" w:rsidP="00713145">
      <w:r w:rsidRPr="00713145">
        <w:t>WhatsApp</w:t>
      </w:r>
    </w:p>
    <w:p w:rsidR="00713145" w:rsidRPr="00713145" w:rsidRDefault="00713145" w:rsidP="00713145">
      <w:r w:rsidRPr="00713145">
        <w:t>E-mail</w:t>
      </w:r>
    </w:p>
    <w:p w:rsidR="00713145" w:rsidRPr="00713145" w:rsidRDefault="00713145" w:rsidP="00713145">
      <w:r w:rsidRPr="00713145">
        <w:t>SMS</w:t>
      </w:r>
    </w:p>
    <w:p w:rsidR="00713145" w:rsidRPr="00713145" w:rsidRDefault="00713145" w:rsidP="00713145">
      <w:r w:rsidRPr="00713145">
        <w:pict>
          <v:rect id="_x0000_i1198" style="width:0;height:1.5pt" o:hralign="center" o:hrstd="t" o:hr="t" fillcolor="#a0a0a0" stroked="f"/>
        </w:pict>
      </w:r>
    </w:p>
    <w:p w:rsidR="00713145" w:rsidRPr="00713145" w:rsidRDefault="00713145" w:rsidP="00713145">
      <w:pPr>
        <w:rPr>
          <w:b/>
          <w:bCs/>
        </w:rPr>
      </w:pPr>
      <w:r w:rsidRPr="00713145">
        <w:rPr>
          <w:b/>
          <w:bCs/>
        </w:rPr>
        <w:t>FASE 18 — SaaS</w:t>
      </w:r>
    </w:p>
    <w:p w:rsidR="00713145" w:rsidRPr="00713145" w:rsidRDefault="00713145" w:rsidP="00713145">
      <w:r w:rsidRPr="00713145">
        <w:t>Assinaturas</w:t>
      </w:r>
    </w:p>
    <w:p w:rsidR="00713145" w:rsidRPr="00713145" w:rsidRDefault="00713145" w:rsidP="00713145">
      <w:r w:rsidRPr="00713145">
        <w:t>Planos</w:t>
      </w:r>
    </w:p>
    <w:p w:rsidR="00713145" w:rsidRPr="00713145" w:rsidRDefault="00713145" w:rsidP="00713145">
      <w:r w:rsidRPr="00713145">
        <w:t>Cobrança</w:t>
      </w:r>
    </w:p>
    <w:p w:rsidR="00713145" w:rsidRPr="00713145" w:rsidRDefault="00713145" w:rsidP="00713145">
      <w:r w:rsidRPr="00713145">
        <w:t>Organizações</w:t>
      </w:r>
    </w:p>
    <w:p w:rsidR="00713145" w:rsidRPr="00713145" w:rsidRDefault="00713145" w:rsidP="00713145">
      <w:r w:rsidRPr="00713145">
        <w:t>Limites</w:t>
      </w:r>
    </w:p>
    <w:p w:rsidR="00713145" w:rsidRPr="00713145" w:rsidRDefault="00713145" w:rsidP="00713145">
      <w:r w:rsidRPr="00713145">
        <w:t>Marketplace</w:t>
      </w:r>
    </w:p>
    <w:p w:rsidR="00713145" w:rsidRPr="00713145" w:rsidRDefault="00713145" w:rsidP="00713145">
      <w:r w:rsidRPr="00713145">
        <w:t>Logs</w:t>
      </w:r>
    </w:p>
    <w:p w:rsidR="00713145" w:rsidRPr="00713145" w:rsidRDefault="00713145" w:rsidP="00713145">
      <w:r w:rsidRPr="00713145">
        <w:t>Multiempresa</w:t>
      </w:r>
    </w:p>
    <w:p w:rsidR="00713145" w:rsidRPr="00713145" w:rsidRDefault="00713145" w:rsidP="00713145">
      <w:r w:rsidRPr="00713145">
        <w:t xml:space="preserve">White </w:t>
      </w:r>
      <w:proofErr w:type="spellStart"/>
      <w:r w:rsidRPr="00713145">
        <w:t>Label</w:t>
      </w:r>
      <w:proofErr w:type="spellEnd"/>
      <w:r w:rsidRPr="00713145">
        <w:t xml:space="preserve"> (futuro)</w:t>
      </w:r>
    </w:p>
    <w:p w:rsidR="00713145" w:rsidRPr="00713145" w:rsidRDefault="00713145" w:rsidP="00713145">
      <w:r w:rsidRPr="00713145">
        <w:pict>
          <v:rect id="_x0000_i1199" style="width:0;height:1.5pt" o:hralign="center" o:hrstd="t" o:hr="t" fillcolor="#a0a0a0" stroked="f"/>
        </w:pict>
      </w:r>
    </w:p>
    <w:p w:rsidR="00713145" w:rsidRPr="00713145" w:rsidRDefault="00713145" w:rsidP="00713145">
      <w:pPr>
        <w:rPr>
          <w:b/>
          <w:bCs/>
        </w:rPr>
      </w:pPr>
      <w:r w:rsidRPr="00713145">
        <w:rPr>
          <w:b/>
          <w:bCs/>
        </w:rPr>
        <w:t>DIRETRIZES DE DESENVOLVIMENTO</w:t>
      </w:r>
    </w:p>
    <w:p w:rsidR="00713145" w:rsidRPr="00713145" w:rsidRDefault="00713145" w:rsidP="00713145">
      <w:r w:rsidRPr="00713145">
        <w:t>Todo desenvolvimento deverá seguir os princípios:</w:t>
      </w:r>
    </w:p>
    <w:p w:rsidR="00713145" w:rsidRPr="00713145" w:rsidRDefault="00713145" w:rsidP="00713145">
      <w:pPr>
        <w:numPr>
          <w:ilvl w:val="0"/>
          <w:numId w:val="4"/>
        </w:numPr>
      </w:pPr>
      <w:r w:rsidRPr="00713145">
        <w:t>Arquitetura modular.</w:t>
      </w:r>
    </w:p>
    <w:p w:rsidR="00713145" w:rsidRPr="00713145" w:rsidRDefault="00713145" w:rsidP="00713145">
      <w:pPr>
        <w:numPr>
          <w:ilvl w:val="0"/>
          <w:numId w:val="4"/>
        </w:numPr>
      </w:pPr>
      <w:r w:rsidRPr="00713145">
        <w:t>Separação entre regra de negócio e interface.</w:t>
      </w:r>
    </w:p>
    <w:p w:rsidR="00713145" w:rsidRPr="00713145" w:rsidRDefault="00713145" w:rsidP="00713145">
      <w:pPr>
        <w:numPr>
          <w:ilvl w:val="0"/>
          <w:numId w:val="4"/>
        </w:numPr>
      </w:pPr>
      <w:r w:rsidRPr="00713145">
        <w:t>Banco normalizado.</w:t>
      </w:r>
    </w:p>
    <w:p w:rsidR="00713145" w:rsidRPr="00713145" w:rsidRDefault="00713145" w:rsidP="00713145">
      <w:pPr>
        <w:numPr>
          <w:ilvl w:val="0"/>
          <w:numId w:val="4"/>
        </w:numPr>
      </w:pPr>
      <w:r w:rsidRPr="00713145">
        <w:t>Auditoria completa.</w:t>
      </w:r>
    </w:p>
    <w:p w:rsidR="00713145" w:rsidRPr="00713145" w:rsidRDefault="00713145" w:rsidP="00713145">
      <w:pPr>
        <w:numPr>
          <w:ilvl w:val="0"/>
          <w:numId w:val="4"/>
        </w:numPr>
      </w:pPr>
      <w:r w:rsidRPr="00713145">
        <w:t>Versionamento de alterações.</w:t>
      </w:r>
    </w:p>
    <w:p w:rsidR="00713145" w:rsidRPr="00713145" w:rsidRDefault="00713145" w:rsidP="00713145">
      <w:pPr>
        <w:numPr>
          <w:ilvl w:val="0"/>
          <w:numId w:val="4"/>
        </w:numPr>
      </w:pPr>
      <w:proofErr w:type="spellStart"/>
      <w:r w:rsidRPr="00713145">
        <w:t>Providers</w:t>
      </w:r>
      <w:proofErr w:type="spellEnd"/>
      <w:r w:rsidRPr="00713145">
        <w:t xml:space="preserve"> para integrações.</w:t>
      </w:r>
    </w:p>
    <w:p w:rsidR="00713145" w:rsidRPr="00713145" w:rsidRDefault="00713145" w:rsidP="00713145">
      <w:pPr>
        <w:numPr>
          <w:ilvl w:val="0"/>
          <w:numId w:val="4"/>
        </w:numPr>
      </w:pPr>
      <w:r w:rsidRPr="00713145">
        <w:t xml:space="preserve">Eventos centralizados em </w:t>
      </w:r>
      <w:proofErr w:type="spellStart"/>
      <w:r w:rsidRPr="00713145">
        <w:t>DevelopmentEvent</w:t>
      </w:r>
      <w:proofErr w:type="spellEnd"/>
      <w:r w:rsidRPr="00713145">
        <w:t>.</w:t>
      </w:r>
    </w:p>
    <w:p w:rsidR="00713145" w:rsidRPr="00713145" w:rsidRDefault="00713145" w:rsidP="00713145">
      <w:pPr>
        <w:numPr>
          <w:ilvl w:val="0"/>
          <w:numId w:val="4"/>
        </w:numPr>
      </w:pPr>
      <w:r w:rsidRPr="00713145">
        <w:t>Multiempresa desde a primeira versão.</w:t>
      </w:r>
    </w:p>
    <w:p w:rsidR="00713145" w:rsidRPr="00713145" w:rsidRDefault="00713145" w:rsidP="00713145">
      <w:pPr>
        <w:numPr>
          <w:ilvl w:val="0"/>
          <w:numId w:val="4"/>
        </w:numPr>
      </w:pPr>
      <w:r w:rsidRPr="00713145">
        <w:t>Permissões por organização, SPE e empreendimento.</w:t>
      </w:r>
    </w:p>
    <w:p w:rsidR="00713145" w:rsidRPr="00713145" w:rsidRDefault="00713145" w:rsidP="00713145">
      <w:pPr>
        <w:numPr>
          <w:ilvl w:val="0"/>
          <w:numId w:val="4"/>
        </w:numPr>
      </w:pPr>
      <w:r w:rsidRPr="00713145">
        <w:t>Nenhuma regra financeira deve ficar codificada diretamente na interface.</w:t>
      </w:r>
    </w:p>
    <w:p w:rsidR="00713145" w:rsidRPr="00713145" w:rsidRDefault="00713145" w:rsidP="00713145">
      <w:pPr>
        <w:numPr>
          <w:ilvl w:val="0"/>
          <w:numId w:val="4"/>
        </w:numPr>
      </w:pPr>
      <w:r w:rsidRPr="00713145">
        <w:lastRenderedPageBreak/>
        <w:t>Todos os cálculos financeiros devem ser reproduzíveis e auditáveis.</w:t>
      </w:r>
    </w:p>
    <w:p w:rsidR="00713145" w:rsidRPr="00713145" w:rsidRDefault="00713145" w:rsidP="00713145">
      <w:pPr>
        <w:numPr>
          <w:ilvl w:val="0"/>
          <w:numId w:val="4"/>
        </w:numPr>
      </w:pPr>
      <w:r w:rsidRPr="00713145">
        <w:t>Todas as ações críticas devem possuir trilha de auditoria.</w:t>
      </w:r>
    </w:p>
    <w:p w:rsidR="00713145" w:rsidRPr="00713145" w:rsidRDefault="00713145" w:rsidP="00713145">
      <w:pPr>
        <w:numPr>
          <w:ilvl w:val="0"/>
          <w:numId w:val="4"/>
        </w:numPr>
      </w:pPr>
      <w:r w:rsidRPr="00713145">
        <w:t>O sistema deve ser preparado para escalar de uso interno para SaaS sem necessidade de reescrita estrutural.</w:t>
      </w:r>
    </w:p>
    <w:p w:rsidR="0057727B" w:rsidRDefault="0057727B"/>
    <w:sectPr w:rsidR="0057727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5A673F"/>
    <w:multiLevelType w:val="multilevel"/>
    <w:tmpl w:val="45C87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F92421"/>
    <w:multiLevelType w:val="multilevel"/>
    <w:tmpl w:val="8A042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CC438C"/>
    <w:multiLevelType w:val="multilevel"/>
    <w:tmpl w:val="21949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FF08EC"/>
    <w:multiLevelType w:val="multilevel"/>
    <w:tmpl w:val="CD0E5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897318">
    <w:abstractNumId w:val="3"/>
  </w:num>
  <w:num w:numId="2" w16cid:durableId="60952056">
    <w:abstractNumId w:val="2"/>
  </w:num>
  <w:num w:numId="3" w16cid:durableId="103841370">
    <w:abstractNumId w:val="1"/>
  </w:num>
  <w:num w:numId="4" w16cid:durableId="260722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145"/>
    <w:rsid w:val="004061F2"/>
    <w:rsid w:val="00486B0F"/>
    <w:rsid w:val="0057727B"/>
    <w:rsid w:val="00713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1A31B5A-0A03-4562-80F2-7491224F8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131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131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131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131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131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131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131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131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131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131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131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131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1314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1314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131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1314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131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131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131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131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131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131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131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1314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1314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1314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131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1314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131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0236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53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860</Words>
  <Characters>4646</Characters>
  <Application>Microsoft Office Word</Application>
  <DocSecurity>0</DocSecurity>
  <Lines>38</Lines>
  <Paragraphs>10</Paragraphs>
  <ScaleCrop>false</ScaleCrop>
  <Company/>
  <LinksUpToDate>false</LinksUpToDate>
  <CharactersWithSpaces>5496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Henrique Teixeira Santos</dc:creator>
  <cp:keywords/>
  <dc:description/>
  <cp:lastModifiedBy>Henrique Teixeira Santos</cp:lastModifiedBy>
  <cp:revision>1</cp:revision>
  <dcterms:created xsi:type="dcterms:W3CDTF">2026-07-21T23:42:00Z</dcterms:created>
  <dcterms:modified xsi:type="dcterms:W3CDTF">2026-07-21T23:43:00Z</dcterms:modified>
</cp:coreProperties>
</file>