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Discussão parcial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5_1301946456"/>
      <w:r>
        <w:rPr/>
        <w:t>Conseguimos realizar a extração bem sucedida de uma amostra de documentos de patentes, do qual pré processamos e criamos um corpora que poderá ser usado não somente para este trabalho como para outros trabalhos com documentos de patentes. Fizemos um primeiro levantamento dos tópicos usando o modelo LDA e obtivemos 20 tópicos que serão avaliados e rotulados corretamente.</w:t>
      </w:r>
      <w:bookmarkEnd w:id="0"/>
      <w:r>
        <w:rPr/>
        <w:t xml:space="preserve"> </w:t>
      </w:r>
    </w:p>
    <w:p>
      <w:pPr>
        <w:pStyle w:val="Normal"/>
        <w:rPr/>
      </w:pPr>
      <w:r>
        <w:rPr/>
        <w:t xml:space="preserve">Utilizando termos simples para rotular os tópicos neste primeiro momento </w:t>
      </w:r>
      <w:r>
        <w:rPr/>
        <w:t>percebemos que dois tópicos puderam ser removidos por serem semelhantes</w:t>
      </w:r>
      <w:r>
        <w:rPr/>
        <w:t xml:space="preserve">. </w:t>
      </w:r>
      <w:r>
        <w:rPr/>
        <w:t>Com os termos, e</w:t>
      </w:r>
      <w:r>
        <w:rPr/>
        <w:t xml:space="preserve">xpandimos com </w:t>
      </w:r>
      <w:r>
        <w:rPr/>
        <w:t>novos</w:t>
      </w:r>
      <w:r>
        <w:rPr/>
        <w:t xml:space="preserve"> termos que são sinônimos, hiperônimos e hipônimos dos termos associados aos tópicos </w:t>
      </w:r>
      <w:r>
        <w:rPr/>
        <w:t xml:space="preserve">fazendo com que o nosso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dicionário</w:t>
      </w:r>
      <w:r>
        <w:rPr/>
        <w:t xml:space="preserve"> cubra uma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área</w:t>
      </w:r>
      <w:r>
        <w:rPr/>
        <w:t xml:space="preserve"> maior do assunto</w:t>
      </w:r>
      <w:r>
        <w:rPr/>
        <w:t xml:space="preserve">. </w:t>
      </w:r>
    </w:p>
    <w:p>
      <w:pPr>
        <w:pStyle w:val="Normal"/>
        <w:rPr/>
      </w:pPr>
      <w:r>
        <w:rPr/>
        <w:t xml:space="preserve">Realizamos a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construção</w:t>
      </w:r>
      <w:r>
        <w:rPr/>
        <w:t xml:space="preserve"> de um modelo a partir do Random Forest, onde obtivemos o valor de score de 0,56, este é um valor ruim, o que era esperado era algo acima de 0,70.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os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próximos passos </w:t>
      </w:r>
      <w:ins w:id="0" w:author="Unknown Author" w:date="2020-12-20T22:39:29Z">
        <w:r>
          <w:rPr>
            <w:rFonts w:eastAsia="AR PL SungtiL GB" w:cs="Lohit Devanagari"/>
            <w:color w:val="auto"/>
            <w:kern w:val="2"/>
            <w:sz w:val="24"/>
            <w:szCs w:val="24"/>
            <w:lang w:val="pt-BR" w:eastAsia="zh-CN" w:bidi="hi-IN"/>
          </w:rPr>
          <w:t xml:space="preserve">para a finalização do trabalho, </w:t>
        </w:r>
      </w:ins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esperamos aumentar o tamanho da base de dados, testar um conjunto de parâmetros que auxiliem ao modelo resultar em um score mais alto e testar o modelo Naive Bayes e SVM.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LibreOffice/6.4.7.2$MacOSX_X86_64 LibreOffice_project/639b8ac485750d5696d7590a72ef1b496725cfb5</Application>
  <Pages>1</Pages>
  <Words>183</Words>
  <Characters>939</Characters>
  <CharactersWithSpaces>1120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2020-10-12T17:45:53Z</dcterms:created>
  <dc:creator/>
  <dc:description/>
  <dc:language>pt-BR</dc:language>
  <cp:lastModifiedBy/>
  <dcterms:modified xsi:type="dcterms:W3CDTF">2020-12-20T22:39:43Z</dcterms:modified>
  <cp:revision>12</cp:revision>
  <dc:subject/>
  <dc:title/>
</cp:coreProperties>
</file>