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77E1" w14:textId="070FD94A" w:rsidR="00DA1E30" w:rsidRPr="00DC28AA" w:rsidRDefault="00DA1E30">
      <w:pPr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Dear User,</w:t>
      </w:r>
    </w:p>
    <w:p w14:paraId="261F6413" w14:textId="3E46DBB6" w:rsidR="00DA1E30" w:rsidRPr="00DC28AA" w:rsidRDefault="00DA1E30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We are truly sorry</w:t>
      </w:r>
      <w:r w:rsidR="00F02DCB" w:rsidRPr="00DC28AA">
        <w:rPr>
          <w:rFonts w:ascii="Segoe UI Semilight" w:hAnsi="Segoe UI Semilight" w:cs="Segoe UI Semilight"/>
        </w:rPr>
        <w:t xml:space="preserve"> to </w:t>
      </w:r>
      <w:r w:rsidR="009A2B0C" w:rsidRPr="00DC28AA">
        <w:rPr>
          <w:rFonts w:ascii="Segoe UI Semilight" w:hAnsi="Segoe UI Semilight" w:cs="Segoe UI Semilight"/>
        </w:rPr>
        <w:t>having to notify you</w:t>
      </w:r>
      <w:r w:rsidRPr="00DC28AA">
        <w:rPr>
          <w:rFonts w:ascii="Segoe UI Semilight" w:hAnsi="Segoe UI Semilight" w:cs="Segoe UI Semilight"/>
        </w:rPr>
        <w:t xml:space="preserve"> about </w:t>
      </w:r>
      <w:r w:rsidR="009A2B0C" w:rsidRPr="00DC28AA">
        <w:rPr>
          <w:rFonts w:ascii="Segoe UI Semilight" w:hAnsi="Segoe UI Semilight" w:cs="Segoe UI Semilight"/>
        </w:rPr>
        <w:t xml:space="preserve">a recent issue that was identified in the delivery of </w:t>
      </w:r>
      <w:r w:rsidRPr="00DC28AA">
        <w:rPr>
          <w:rFonts w:ascii="Segoe UI Semilight" w:hAnsi="Segoe UI Semilight" w:cs="Segoe UI Semilight"/>
        </w:rPr>
        <w:t>our Video on Demand</w:t>
      </w:r>
      <w:r w:rsidR="00E026FC" w:rsidRPr="00DC28AA">
        <w:rPr>
          <w:rFonts w:ascii="Segoe UI Semilight" w:hAnsi="Segoe UI Semilight" w:cs="Segoe UI Semilight"/>
        </w:rPr>
        <w:t xml:space="preserve"> (</w:t>
      </w:r>
      <w:proofErr w:type="spellStart"/>
      <w:r w:rsidR="00E026FC" w:rsidRPr="00DC28AA">
        <w:rPr>
          <w:rFonts w:ascii="Segoe UI Semilight" w:hAnsi="Segoe UI Semilight" w:cs="Segoe UI Semilight"/>
        </w:rPr>
        <w:t>VoD</w:t>
      </w:r>
      <w:proofErr w:type="spellEnd"/>
      <w:r w:rsidR="00E026FC" w:rsidRPr="00DC28AA">
        <w:rPr>
          <w:rFonts w:ascii="Segoe UI Semilight" w:hAnsi="Segoe UI Semilight" w:cs="Segoe UI Semilight"/>
        </w:rPr>
        <w:t xml:space="preserve">) </w:t>
      </w:r>
      <w:r w:rsidRPr="00DC28AA">
        <w:rPr>
          <w:rFonts w:ascii="Segoe UI Semilight" w:hAnsi="Segoe UI Semilight" w:cs="Segoe UI Semilight"/>
        </w:rPr>
        <w:t xml:space="preserve">solution. It is duly noted that our source code is facing </w:t>
      </w:r>
      <w:r w:rsidR="00BA3CD0" w:rsidRPr="00DC28AA">
        <w:rPr>
          <w:rFonts w:ascii="Segoe UI Semilight" w:hAnsi="Segoe UI Semilight" w:cs="Segoe UI Semilight"/>
        </w:rPr>
        <w:t>a bug that is</w:t>
      </w:r>
      <w:r w:rsidRPr="00DC28AA">
        <w:rPr>
          <w:rFonts w:ascii="Segoe UI Semilight" w:hAnsi="Segoe UI Semilight" w:cs="Segoe UI Semilight"/>
        </w:rPr>
        <w:t xml:space="preserve"> hindering the performance of our DNA utility. </w:t>
      </w:r>
    </w:p>
    <w:p w14:paraId="5FD8AD03" w14:textId="3F9327D1" w:rsidR="00DA1E30" w:rsidRPr="00DC28AA" w:rsidRDefault="00DA1E30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The bug is related to a “403 error” with one of our main client resources, which translates to a problem with the user authorization process.</w:t>
      </w:r>
      <w:r w:rsidR="001B383B" w:rsidRPr="00DC28AA">
        <w:rPr>
          <w:rFonts w:ascii="Segoe UI Semilight" w:hAnsi="Segoe UI Semilight" w:cs="Segoe UI Semilight"/>
        </w:rPr>
        <w:t xml:space="preserve"> It is present in the execution of the “dna-client.js Version 5.30.1” instance, </w:t>
      </w:r>
      <w:r w:rsidR="00EC4C83" w:rsidRPr="00DC28AA">
        <w:rPr>
          <w:rFonts w:ascii="Segoe UI Semilight" w:hAnsi="Segoe UI Semilight" w:cs="Segoe UI Semilight"/>
        </w:rPr>
        <w:t>where it blocks</w:t>
      </w:r>
      <w:r w:rsidR="001B383B" w:rsidRPr="00DC28AA">
        <w:rPr>
          <w:rFonts w:ascii="Segoe UI Semilight" w:hAnsi="Segoe UI Semilight" w:cs="Segoe UI Semilight"/>
        </w:rPr>
        <w:t xml:space="preserve"> the capacity of the server to engage on the identification of new video sources to initiate the Peer-to-Peer transmission of data. </w:t>
      </w:r>
      <w:r w:rsidR="00EF78E3" w:rsidRPr="00DC28AA">
        <w:rPr>
          <w:rFonts w:ascii="Segoe UI Semilight" w:hAnsi="Segoe UI Semilight" w:cs="Segoe UI Semilight"/>
        </w:rPr>
        <w:t>This can unfortunately be reflected in a higher consumption of CDN bandwidth from your connections.</w:t>
      </w:r>
    </w:p>
    <w:p w14:paraId="451A762A" w14:textId="5B8CECF2" w:rsidR="00F02DCB" w:rsidRPr="00DC28AA" w:rsidRDefault="001B383B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 xml:space="preserve">To resolve this issue, we are currently working in a new </w:t>
      </w:r>
      <w:r w:rsidR="00F02DCB" w:rsidRPr="00DC28AA">
        <w:rPr>
          <w:rFonts w:ascii="Segoe UI Semilight" w:hAnsi="Segoe UI Semilight" w:cs="Segoe UI Semilight"/>
        </w:rPr>
        <w:t xml:space="preserve">automatic </w:t>
      </w:r>
      <w:r w:rsidRPr="00DC28AA">
        <w:rPr>
          <w:rFonts w:ascii="Segoe UI Semilight" w:hAnsi="Segoe UI Semilight" w:cs="Segoe UI Semilight"/>
        </w:rPr>
        <w:t xml:space="preserve">update which will soon be available </w:t>
      </w:r>
      <w:r w:rsidR="00F02DCB" w:rsidRPr="00DC28AA">
        <w:rPr>
          <w:rFonts w:ascii="Segoe UI Semilight" w:hAnsi="Segoe UI Semilight" w:cs="Segoe UI Semilight"/>
        </w:rPr>
        <w:t xml:space="preserve">to all of the users, and that will also be </w:t>
      </w:r>
      <w:r w:rsidR="00BA3CD0" w:rsidRPr="00DC28AA">
        <w:rPr>
          <w:rFonts w:ascii="Segoe UI Semilight" w:hAnsi="Segoe UI Semilight" w:cs="Segoe UI Semilight"/>
        </w:rPr>
        <w:t>present</w:t>
      </w:r>
      <w:r w:rsidR="00F02DCB" w:rsidRPr="00DC28AA">
        <w:rPr>
          <w:rFonts w:ascii="Segoe UI Semilight" w:hAnsi="Segoe UI Semilight" w:cs="Segoe UI Semilight"/>
        </w:rPr>
        <w:t xml:space="preserve"> for download in our website. Moreover, we are </w:t>
      </w:r>
      <w:r w:rsidR="009A2B0C" w:rsidRPr="00DC28AA">
        <w:rPr>
          <w:rFonts w:ascii="Segoe UI Semilight" w:hAnsi="Segoe UI Semilight" w:cs="Segoe UI Semilight"/>
        </w:rPr>
        <w:t xml:space="preserve">planning to give you future </w:t>
      </w:r>
      <w:r w:rsidR="00DC28AA">
        <w:rPr>
          <w:rFonts w:ascii="Segoe UI Semilight" w:hAnsi="Segoe UI Semilight" w:cs="Segoe UI Semilight"/>
        </w:rPr>
        <w:t>benefits</w:t>
      </w:r>
      <w:r w:rsidR="00EF78E3" w:rsidRPr="00DC28AA">
        <w:rPr>
          <w:rFonts w:ascii="Segoe UI Semilight" w:hAnsi="Segoe UI Semilight" w:cs="Segoe UI Semilight"/>
        </w:rPr>
        <w:t xml:space="preserve"> based on the </w:t>
      </w:r>
      <w:r w:rsidR="00DC28AA">
        <w:rPr>
          <w:rFonts w:ascii="Segoe UI Semilight" w:hAnsi="Segoe UI Semilight" w:cs="Segoe UI Semilight"/>
        </w:rPr>
        <w:t xml:space="preserve">unexpected </w:t>
      </w:r>
      <w:r w:rsidR="00EF78E3" w:rsidRPr="00DC28AA">
        <w:rPr>
          <w:rFonts w:ascii="Segoe UI Semilight" w:hAnsi="Segoe UI Semilight" w:cs="Segoe UI Semilight"/>
        </w:rPr>
        <w:t xml:space="preserve">CDN bandwidth </w:t>
      </w:r>
      <w:r w:rsidR="009A2B0C" w:rsidRPr="00DC28AA">
        <w:rPr>
          <w:rFonts w:ascii="Segoe UI Semilight" w:hAnsi="Segoe UI Semilight" w:cs="Segoe UI Semilight"/>
        </w:rPr>
        <w:t>overload</w:t>
      </w:r>
      <w:r w:rsidR="0086423D" w:rsidRPr="00DC28AA">
        <w:rPr>
          <w:rFonts w:ascii="Segoe UI Semilight" w:hAnsi="Segoe UI Semilight" w:cs="Segoe UI Semilight"/>
        </w:rPr>
        <w:t>ing</w:t>
      </w:r>
      <w:r w:rsidR="00EF78E3" w:rsidRPr="00DC28AA">
        <w:rPr>
          <w:rFonts w:ascii="Segoe UI Semilight" w:hAnsi="Segoe UI Semilight" w:cs="Segoe UI Semilight"/>
        </w:rPr>
        <w:t xml:space="preserve"> incurred by the event</w:t>
      </w:r>
      <w:r w:rsidR="00BA3CD0" w:rsidRPr="00DC28AA">
        <w:rPr>
          <w:rFonts w:ascii="Segoe UI Semilight" w:hAnsi="Segoe UI Semilight" w:cs="Segoe UI Semilight"/>
        </w:rPr>
        <w:t>.</w:t>
      </w:r>
      <w:r w:rsidR="00EF78E3" w:rsidRPr="00DC28AA">
        <w:rPr>
          <w:rFonts w:ascii="Segoe UI Semilight" w:hAnsi="Segoe UI Semilight" w:cs="Segoe UI Semilight"/>
        </w:rPr>
        <w:t xml:space="preserve"> </w:t>
      </w:r>
    </w:p>
    <w:p w14:paraId="7B0F6F00" w14:textId="0CEF72C5" w:rsidR="001B383B" w:rsidRPr="00DC28AA" w:rsidRDefault="00F02DCB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 xml:space="preserve">We will make sure that this problem will never occur again in our future releases, so that you can fully </w:t>
      </w:r>
      <w:r w:rsidR="00BA3CD0" w:rsidRPr="00DC28AA">
        <w:rPr>
          <w:rFonts w:ascii="Segoe UI Semilight" w:hAnsi="Segoe UI Semilight" w:cs="Segoe UI Semilight"/>
        </w:rPr>
        <w:t>enjoy</w:t>
      </w:r>
      <w:r w:rsidRPr="00DC28AA">
        <w:rPr>
          <w:rFonts w:ascii="Segoe UI Semilight" w:hAnsi="Segoe UI Semilight" w:cs="Segoe UI Semilight"/>
        </w:rPr>
        <w:t xml:space="preserve"> the benefits of using our </w:t>
      </w:r>
      <w:proofErr w:type="spellStart"/>
      <w:r w:rsidRPr="00DC28AA">
        <w:rPr>
          <w:rFonts w:ascii="Segoe UI Semilight" w:hAnsi="Segoe UI Semilight" w:cs="Segoe UI Semilight"/>
        </w:rPr>
        <w:t>VoD</w:t>
      </w:r>
      <w:proofErr w:type="spellEnd"/>
      <w:r w:rsidRPr="00DC28AA">
        <w:rPr>
          <w:rFonts w:ascii="Segoe UI Semilight" w:hAnsi="Segoe UI Semilight" w:cs="Segoe UI Semilight"/>
        </w:rPr>
        <w:t xml:space="preserve"> services. </w:t>
      </w:r>
    </w:p>
    <w:p w14:paraId="19FF45AC" w14:textId="75A99104" w:rsidR="00BA3CD0" w:rsidRPr="00DC28AA" w:rsidRDefault="00BA3CD0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Please let us know if you have any other questions.</w:t>
      </w:r>
    </w:p>
    <w:p w14:paraId="2181AB18" w14:textId="7047702C" w:rsidR="00F02DCB" w:rsidRPr="00DC28AA" w:rsidRDefault="00F02DCB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Best Regards,</w:t>
      </w:r>
    </w:p>
    <w:p w14:paraId="5C4A8A81" w14:textId="66D8E286" w:rsidR="00F02DCB" w:rsidRPr="00DC28AA" w:rsidRDefault="00F02DCB" w:rsidP="00F02DCB">
      <w:pPr>
        <w:jc w:val="both"/>
        <w:rPr>
          <w:rFonts w:ascii="Segoe UI Semilight" w:hAnsi="Segoe UI Semilight" w:cs="Segoe UI Semilight"/>
        </w:rPr>
      </w:pPr>
      <w:r w:rsidRPr="00DC28AA">
        <w:rPr>
          <w:rFonts w:ascii="Segoe UI Semilight" w:hAnsi="Segoe UI Semilight" w:cs="Segoe UI Semilight"/>
        </w:rPr>
        <w:t>Henrique Wills</w:t>
      </w:r>
    </w:p>
    <w:sectPr w:rsidR="00F02DCB" w:rsidRPr="00DC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0"/>
    <w:rsid w:val="001B383B"/>
    <w:rsid w:val="0086423D"/>
    <w:rsid w:val="009A2B0C"/>
    <w:rsid w:val="00BA3CD0"/>
    <w:rsid w:val="00DA1E30"/>
    <w:rsid w:val="00DC28AA"/>
    <w:rsid w:val="00E026FC"/>
    <w:rsid w:val="00EC4C83"/>
    <w:rsid w:val="00EF78E3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08A5"/>
  <w15:chartTrackingRefBased/>
  <w15:docId w15:val="{66F9A21F-7DC2-4831-A0D3-E42444BE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Wills</dc:creator>
  <cp:keywords/>
  <dc:description/>
  <cp:lastModifiedBy>Henrique Wills</cp:lastModifiedBy>
  <cp:revision>7</cp:revision>
  <dcterms:created xsi:type="dcterms:W3CDTF">2021-02-06T10:48:00Z</dcterms:created>
  <dcterms:modified xsi:type="dcterms:W3CDTF">2021-02-06T13:14:00Z</dcterms:modified>
</cp:coreProperties>
</file>