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1842" w14:textId="54377D68" w:rsidR="00360521" w:rsidRDefault="00ED5E44">
      <w:proofErr w:type="spellStart"/>
      <w:r>
        <w:t>Shorcut</w:t>
      </w:r>
      <w:proofErr w:type="spellEnd"/>
      <w:r>
        <w:t xml:space="preserve"> windows</w:t>
      </w:r>
    </w:p>
    <w:p w14:paraId="6FD2E967" w14:textId="266DFA0F" w:rsidR="00ED5E44" w:rsidRDefault="00ED5E44">
      <w:proofErr w:type="spellStart"/>
      <w:r>
        <w:t>Tbl</w:t>
      </w:r>
      <w:proofErr w:type="spellEnd"/>
      <w:r>
        <w:t xml:space="preserve"> windows </w:t>
      </w:r>
      <w:r>
        <w:rPr>
          <w:b/>
          <w:bCs/>
        </w:rPr>
        <w:t>+</w:t>
      </w:r>
      <w:r>
        <w:t xml:space="preserve"> -&gt;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2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64BF196F" w14:textId="0C94FCD7" w:rsidR="00ED5E44" w:rsidRDefault="00ED5E44" w:rsidP="00ED5E44">
      <w:proofErr w:type="spellStart"/>
      <w:r>
        <w:t>Tbl</w:t>
      </w:r>
      <w:proofErr w:type="spellEnd"/>
      <w:r>
        <w:t xml:space="preserve"> windows </w:t>
      </w:r>
      <w:r>
        <w:rPr>
          <w:b/>
          <w:bCs/>
        </w:rPr>
        <w:t>+</w:t>
      </w:r>
      <w:r>
        <w:t xml:space="preserve"> </w:t>
      </w:r>
      <w:r>
        <w:t>&lt;-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2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bookmarkStart w:id="0" w:name="_GoBack"/>
      <w:bookmarkEnd w:id="0"/>
      <w:proofErr w:type="spellEnd"/>
    </w:p>
    <w:p w14:paraId="0102D557" w14:textId="77777777" w:rsidR="00ED5E44" w:rsidRDefault="00ED5E44"/>
    <w:sectPr w:rsidR="00ED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44"/>
    <w:rsid w:val="00360521"/>
    <w:rsid w:val="00E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1684"/>
  <w15:chartTrackingRefBased/>
  <w15:docId w15:val="{14F38B14-47E4-4985-8535-4F1A73AD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1</cp:revision>
  <dcterms:created xsi:type="dcterms:W3CDTF">2019-12-28T07:59:00Z</dcterms:created>
  <dcterms:modified xsi:type="dcterms:W3CDTF">2019-12-28T08:01:00Z</dcterms:modified>
</cp:coreProperties>
</file>