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664E" w14:textId="3CDA443D" w:rsidR="00C841EA" w:rsidRPr="00981532" w:rsidRDefault="00047AA6" w:rsidP="00981532">
      <w:pPr>
        <w:jc w:val="center"/>
        <w:rPr>
          <w:rFonts w:asciiTheme="majorHAnsi" w:hAnsiTheme="majorHAnsi" w:cstheme="majorHAnsi"/>
          <w:b/>
          <w:bCs/>
          <w:sz w:val="26"/>
          <w:szCs w:val="26"/>
        </w:rPr>
      </w:pPr>
      <w:r w:rsidRPr="00981532">
        <w:rPr>
          <w:rFonts w:asciiTheme="majorHAnsi" w:hAnsiTheme="majorHAnsi" w:cstheme="majorHAnsi"/>
          <w:b/>
          <w:bCs/>
          <w:sz w:val="26"/>
          <w:szCs w:val="26"/>
          <w:lang w:val="en-US"/>
        </w:rPr>
        <w:t>KHAI THÁC</w:t>
      </w:r>
      <w:r w:rsidRPr="00981532">
        <w:rPr>
          <w:rFonts w:asciiTheme="majorHAnsi" w:hAnsiTheme="majorHAnsi" w:cstheme="majorHAnsi"/>
          <w:b/>
          <w:bCs/>
          <w:sz w:val="26"/>
          <w:szCs w:val="26"/>
        </w:rPr>
        <w:t xml:space="preserve"> THÔNG TIN</w:t>
      </w:r>
    </w:p>
    <w:p w14:paraId="27C33CB6" w14:textId="0C0E0DB8" w:rsidR="00867DA6" w:rsidRPr="00217E6A" w:rsidRDefault="00867DA6" w:rsidP="00600F62">
      <w:pPr>
        <w:rPr>
          <w:rFonts w:asciiTheme="majorHAnsi" w:hAnsiTheme="majorHAnsi" w:cstheme="majorHAnsi"/>
          <w:sz w:val="26"/>
          <w:szCs w:val="26"/>
        </w:rPr>
      </w:pPr>
      <w:r w:rsidRPr="00217E6A">
        <w:rPr>
          <w:rFonts w:asciiTheme="majorHAnsi" w:hAnsiTheme="majorHAnsi" w:cstheme="majorHAnsi"/>
          <w:sz w:val="26"/>
          <w:szCs w:val="26"/>
        </w:rPr>
        <w:t xml:space="preserve">Khai thác thông tin là </w:t>
      </w:r>
      <w:r w:rsidRPr="00217E6A">
        <w:rPr>
          <w:rFonts w:asciiTheme="majorHAnsi" w:hAnsiTheme="majorHAnsi" w:cstheme="majorHAnsi"/>
          <w:sz w:val="26"/>
          <w:szCs w:val="26"/>
        </w:rPr>
        <w:t xml:space="preserve">gì: </w:t>
      </w:r>
      <w:r w:rsidR="000738A8" w:rsidRPr="00217E6A">
        <w:rPr>
          <w:rFonts w:asciiTheme="majorHAnsi" w:hAnsiTheme="majorHAnsi" w:cstheme="majorHAnsi"/>
          <w:sz w:val="26"/>
          <w:szCs w:val="26"/>
        </w:rPr>
        <w:t>là hành động c</w:t>
      </w:r>
      <w:r w:rsidR="000738A8" w:rsidRPr="00217E6A">
        <w:rPr>
          <w:rFonts w:asciiTheme="majorHAnsi" w:hAnsiTheme="majorHAnsi" w:cstheme="majorHAnsi"/>
          <w:sz w:val="26"/>
          <w:szCs w:val="26"/>
        </w:rPr>
        <w:t xml:space="preserve">ung cấp và thúc đẩy việc sử dụng kinh nghiệm và kiến ​​thức để hỗ trợ việc ra quyết định trong </w:t>
      </w:r>
      <w:r w:rsidR="00B57C14" w:rsidRPr="00217E6A">
        <w:rPr>
          <w:rFonts w:asciiTheme="majorHAnsi" w:hAnsiTheme="majorHAnsi" w:cstheme="majorHAnsi"/>
          <w:sz w:val="26"/>
          <w:szCs w:val="26"/>
        </w:rPr>
        <w:t>công việc</w:t>
      </w:r>
      <w:r w:rsidR="000738A8" w:rsidRPr="00217E6A">
        <w:rPr>
          <w:rFonts w:asciiTheme="majorHAnsi" w:hAnsiTheme="majorHAnsi" w:cstheme="majorHAnsi"/>
          <w:sz w:val="26"/>
          <w:szCs w:val="26"/>
        </w:rPr>
        <w:t xml:space="preserve"> hiện tại.</w:t>
      </w:r>
    </w:p>
    <w:p w14:paraId="5BBF24C7" w14:textId="30EA34DA" w:rsidR="00047AA6" w:rsidRPr="00217E6A" w:rsidRDefault="00993992" w:rsidP="00600F62">
      <w:pPr>
        <w:rPr>
          <w:rFonts w:asciiTheme="majorHAnsi" w:hAnsiTheme="majorHAnsi" w:cstheme="majorHAnsi"/>
          <w:sz w:val="26"/>
          <w:szCs w:val="26"/>
        </w:rPr>
      </w:pPr>
      <w:r w:rsidRPr="00217E6A">
        <w:rPr>
          <w:rFonts w:asciiTheme="majorHAnsi" w:hAnsiTheme="majorHAnsi" w:cstheme="majorHAnsi"/>
          <w:sz w:val="26"/>
          <w:szCs w:val="26"/>
        </w:rPr>
        <w:t xml:space="preserve">Hình thức khai thác thông tin: </w:t>
      </w:r>
    </w:p>
    <w:p w14:paraId="55971E3B" w14:textId="10B6F34D" w:rsidR="00993992" w:rsidRPr="00981532" w:rsidRDefault="00443A55" w:rsidP="00993992">
      <w:pPr>
        <w:pStyle w:val="ListParagraph"/>
        <w:numPr>
          <w:ilvl w:val="0"/>
          <w:numId w:val="1"/>
        </w:numPr>
        <w:rPr>
          <w:rStyle w:val="Emphasis"/>
          <w:rFonts w:asciiTheme="majorHAnsi" w:hAnsiTheme="majorHAnsi" w:cstheme="majorHAnsi"/>
          <w:i w:val="0"/>
          <w:iCs w:val="0"/>
          <w:color w:val="000000" w:themeColor="text1"/>
          <w:sz w:val="26"/>
          <w:szCs w:val="26"/>
        </w:rPr>
      </w:pPr>
      <w:r w:rsidRPr="00217E6A">
        <w:rPr>
          <w:rFonts w:asciiTheme="majorHAnsi" w:hAnsiTheme="majorHAnsi" w:cstheme="majorHAnsi"/>
          <w:color w:val="333333"/>
          <w:sz w:val="26"/>
          <w:szCs w:val="26"/>
          <w:shd w:val="clear" w:color="auto" w:fill="FFFFFF"/>
        </w:rPr>
        <w:t>Khai thác</w:t>
      </w:r>
      <w:r w:rsidRPr="00217E6A">
        <w:rPr>
          <w:rFonts w:asciiTheme="majorHAnsi" w:hAnsiTheme="majorHAnsi" w:cstheme="majorHAnsi"/>
          <w:color w:val="333333"/>
          <w:sz w:val="26"/>
          <w:szCs w:val="26"/>
          <w:shd w:val="clear" w:color="auto" w:fill="FFFFFF"/>
        </w:rPr>
        <w:t xml:space="preserve"> </w:t>
      </w:r>
      <w:r w:rsidR="00FF1C15" w:rsidRPr="00981532">
        <w:rPr>
          <w:rStyle w:val="Emphasis"/>
          <w:rFonts w:asciiTheme="majorHAnsi" w:hAnsiTheme="majorHAnsi" w:cstheme="majorHAnsi"/>
          <w:i w:val="0"/>
          <w:iCs w:val="0"/>
          <w:color w:val="000000" w:themeColor="text1"/>
          <w:sz w:val="26"/>
          <w:szCs w:val="26"/>
          <w:shd w:val="clear" w:color="auto" w:fill="FFFFFF"/>
        </w:rPr>
        <w:t xml:space="preserve">thông qua phiếu yêu cầu hoặc văn </w:t>
      </w:r>
      <w:r w:rsidR="00600F62">
        <w:rPr>
          <w:rStyle w:val="Emphasis"/>
          <w:rFonts w:asciiTheme="majorHAnsi" w:hAnsiTheme="majorHAnsi" w:cstheme="majorHAnsi"/>
          <w:i w:val="0"/>
          <w:iCs w:val="0"/>
          <w:color w:val="000000" w:themeColor="text1"/>
          <w:sz w:val="26"/>
          <w:szCs w:val="26"/>
          <w:shd w:val="clear" w:color="auto" w:fill="FFFFFF"/>
        </w:rPr>
        <w:t>bản.</w:t>
      </w:r>
    </w:p>
    <w:p w14:paraId="774A29E2" w14:textId="399DF723" w:rsidR="00882C6D" w:rsidRPr="00981532" w:rsidRDefault="00443A55" w:rsidP="00C231F0">
      <w:pPr>
        <w:pStyle w:val="ListParagraph"/>
        <w:numPr>
          <w:ilvl w:val="0"/>
          <w:numId w:val="1"/>
        </w:numPr>
        <w:rPr>
          <w:rStyle w:val="Emphasis"/>
          <w:rFonts w:asciiTheme="majorHAnsi" w:hAnsiTheme="majorHAnsi" w:cstheme="majorHAnsi"/>
          <w:i w:val="0"/>
          <w:iCs w:val="0"/>
          <w:color w:val="000000" w:themeColor="text1"/>
          <w:sz w:val="26"/>
          <w:szCs w:val="26"/>
        </w:rPr>
      </w:pPr>
      <w:r w:rsidRPr="00981532">
        <w:rPr>
          <w:rFonts w:asciiTheme="majorHAnsi" w:hAnsiTheme="majorHAnsi" w:cstheme="majorHAnsi"/>
          <w:color w:val="000000" w:themeColor="text1"/>
          <w:sz w:val="26"/>
          <w:szCs w:val="26"/>
          <w:shd w:val="clear" w:color="auto" w:fill="FFFFFF"/>
        </w:rPr>
        <w:t>Khai thác</w:t>
      </w:r>
      <w:r w:rsidRPr="00981532">
        <w:rPr>
          <w:rFonts w:asciiTheme="majorHAnsi" w:hAnsiTheme="majorHAnsi" w:cstheme="majorHAnsi"/>
          <w:color w:val="000000" w:themeColor="text1"/>
          <w:sz w:val="26"/>
          <w:szCs w:val="26"/>
          <w:shd w:val="clear" w:color="auto" w:fill="FFFFFF"/>
        </w:rPr>
        <w:t xml:space="preserve"> </w:t>
      </w:r>
      <w:r w:rsidR="00C231F0" w:rsidRPr="00981532">
        <w:rPr>
          <w:rStyle w:val="Emphasis"/>
          <w:rFonts w:asciiTheme="majorHAnsi" w:hAnsiTheme="majorHAnsi" w:cstheme="majorHAnsi"/>
          <w:i w:val="0"/>
          <w:iCs w:val="0"/>
          <w:color w:val="000000" w:themeColor="text1"/>
          <w:sz w:val="26"/>
          <w:szCs w:val="26"/>
          <w:shd w:val="clear" w:color="auto" w:fill="FFFFFF"/>
        </w:rPr>
        <w:t>qua mạng internet, cổng thông tin</w:t>
      </w:r>
      <w:r w:rsidR="00381B46" w:rsidRPr="00981532">
        <w:rPr>
          <w:rStyle w:val="Emphasis"/>
          <w:rFonts w:asciiTheme="majorHAnsi" w:hAnsiTheme="majorHAnsi" w:cstheme="majorHAnsi"/>
          <w:i w:val="0"/>
          <w:iCs w:val="0"/>
          <w:color w:val="000000" w:themeColor="text1"/>
          <w:sz w:val="26"/>
          <w:szCs w:val="26"/>
          <w:shd w:val="clear" w:color="auto" w:fill="FFFFFF"/>
        </w:rPr>
        <w:t xml:space="preserve"> điện </w:t>
      </w:r>
      <w:r w:rsidR="00600F62">
        <w:rPr>
          <w:rStyle w:val="Emphasis"/>
          <w:rFonts w:asciiTheme="majorHAnsi" w:hAnsiTheme="majorHAnsi" w:cstheme="majorHAnsi"/>
          <w:i w:val="0"/>
          <w:iCs w:val="0"/>
          <w:color w:val="000000" w:themeColor="text1"/>
          <w:sz w:val="26"/>
          <w:szCs w:val="26"/>
          <w:shd w:val="clear" w:color="auto" w:fill="FFFFFF"/>
        </w:rPr>
        <w:t>tử.</w:t>
      </w:r>
    </w:p>
    <w:p w14:paraId="7940523B" w14:textId="3AFFFA98" w:rsidR="00C231F0" w:rsidRPr="00333A9B" w:rsidRDefault="00443A55" w:rsidP="00C231F0">
      <w:pPr>
        <w:pStyle w:val="ListParagraph"/>
        <w:numPr>
          <w:ilvl w:val="0"/>
          <w:numId w:val="1"/>
        </w:numPr>
        <w:rPr>
          <w:rStyle w:val="Emphasis"/>
          <w:rFonts w:asciiTheme="majorHAnsi" w:hAnsiTheme="majorHAnsi" w:cstheme="majorHAnsi"/>
          <w:i w:val="0"/>
          <w:iCs w:val="0"/>
          <w:color w:val="000000" w:themeColor="text1"/>
          <w:sz w:val="26"/>
          <w:szCs w:val="26"/>
        </w:rPr>
      </w:pPr>
      <w:r w:rsidRPr="00981532">
        <w:rPr>
          <w:rFonts w:asciiTheme="majorHAnsi" w:hAnsiTheme="majorHAnsi" w:cstheme="majorHAnsi"/>
          <w:color w:val="000000" w:themeColor="text1"/>
          <w:sz w:val="26"/>
          <w:szCs w:val="26"/>
          <w:shd w:val="clear" w:color="auto" w:fill="FFFFFF"/>
        </w:rPr>
        <w:t>Khai thác</w:t>
      </w:r>
      <w:r w:rsidR="00C231F0" w:rsidRPr="00981532">
        <w:rPr>
          <w:rStyle w:val="Emphasis"/>
          <w:rFonts w:asciiTheme="majorHAnsi" w:hAnsiTheme="majorHAnsi" w:cstheme="majorHAnsi"/>
          <w:i w:val="0"/>
          <w:iCs w:val="0"/>
          <w:color w:val="000000" w:themeColor="text1"/>
          <w:sz w:val="26"/>
          <w:szCs w:val="26"/>
          <w:shd w:val="clear" w:color="auto" w:fill="FFFFFF"/>
        </w:rPr>
        <w:t xml:space="preserve"> </w:t>
      </w:r>
      <w:r w:rsidR="00045743">
        <w:rPr>
          <w:rStyle w:val="Emphasis"/>
          <w:rFonts w:asciiTheme="majorHAnsi" w:hAnsiTheme="majorHAnsi" w:cstheme="majorHAnsi"/>
          <w:i w:val="0"/>
          <w:iCs w:val="0"/>
          <w:color w:val="000000" w:themeColor="text1"/>
          <w:sz w:val="26"/>
          <w:szCs w:val="26"/>
          <w:shd w:val="clear" w:color="auto" w:fill="FFFFFF"/>
        </w:rPr>
        <w:t xml:space="preserve">qua </w:t>
      </w:r>
      <w:r w:rsidR="00C231F0" w:rsidRPr="00981532">
        <w:rPr>
          <w:rStyle w:val="Emphasis"/>
          <w:rFonts w:asciiTheme="majorHAnsi" w:hAnsiTheme="majorHAnsi" w:cstheme="majorHAnsi"/>
          <w:i w:val="0"/>
          <w:iCs w:val="0"/>
          <w:color w:val="000000" w:themeColor="text1"/>
          <w:sz w:val="26"/>
          <w:szCs w:val="26"/>
          <w:shd w:val="clear" w:color="auto" w:fill="FFFFFF"/>
        </w:rPr>
        <w:t>dịch vụ tin nhắn SMS.</w:t>
      </w:r>
    </w:p>
    <w:p w14:paraId="4B221EC8" w14:textId="25AE8A98" w:rsidR="00333A9B" w:rsidRPr="00981532" w:rsidRDefault="00333A9B" w:rsidP="00C231F0">
      <w:pPr>
        <w:pStyle w:val="ListParagraph"/>
        <w:numPr>
          <w:ilvl w:val="0"/>
          <w:numId w:val="1"/>
        </w:numPr>
        <w:rPr>
          <w:rStyle w:val="Emphasis"/>
          <w:rFonts w:asciiTheme="majorHAnsi" w:hAnsiTheme="majorHAnsi" w:cstheme="majorHAnsi"/>
          <w:i w:val="0"/>
          <w:iCs w:val="0"/>
          <w:color w:val="000000" w:themeColor="text1"/>
          <w:sz w:val="26"/>
          <w:szCs w:val="26"/>
        </w:rPr>
      </w:pPr>
      <w:r w:rsidRPr="00981532">
        <w:rPr>
          <w:rFonts w:asciiTheme="majorHAnsi" w:hAnsiTheme="majorHAnsi" w:cstheme="majorHAnsi"/>
          <w:color w:val="000000" w:themeColor="text1"/>
          <w:sz w:val="26"/>
          <w:szCs w:val="26"/>
          <w:shd w:val="clear" w:color="auto" w:fill="FFFFFF"/>
        </w:rPr>
        <w:t>Khai thác</w:t>
      </w:r>
      <w:r w:rsidRPr="00981532">
        <w:rPr>
          <w:rStyle w:val="Emphasis"/>
          <w:rFonts w:asciiTheme="majorHAnsi" w:hAnsiTheme="majorHAnsi" w:cstheme="majorHAnsi"/>
          <w:i w:val="0"/>
          <w:iCs w:val="0"/>
          <w:color w:val="000000" w:themeColor="text1"/>
          <w:sz w:val="26"/>
          <w:szCs w:val="26"/>
          <w:shd w:val="clear" w:color="auto" w:fill="FFFFFF"/>
        </w:rPr>
        <w:t xml:space="preserve"> </w:t>
      </w:r>
      <w:r>
        <w:rPr>
          <w:rStyle w:val="Emphasis"/>
          <w:rFonts w:asciiTheme="majorHAnsi" w:hAnsiTheme="majorHAnsi" w:cstheme="majorHAnsi"/>
          <w:i w:val="0"/>
          <w:iCs w:val="0"/>
          <w:color w:val="000000" w:themeColor="text1"/>
          <w:sz w:val="26"/>
          <w:szCs w:val="26"/>
          <w:shd w:val="clear" w:color="auto" w:fill="FFFFFF"/>
        </w:rPr>
        <w:t>qua</w:t>
      </w:r>
      <w:r w:rsidR="004B43E4">
        <w:rPr>
          <w:rStyle w:val="Emphasis"/>
          <w:rFonts w:asciiTheme="majorHAnsi" w:hAnsiTheme="majorHAnsi" w:cstheme="majorHAnsi"/>
          <w:i w:val="0"/>
          <w:iCs w:val="0"/>
          <w:color w:val="000000" w:themeColor="text1"/>
          <w:sz w:val="26"/>
          <w:szCs w:val="26"/>
          <w:shd w:val="clear" w:color="auto" w:fill="FFFFFF"/>
        </w:rPr>
        <w:t xml:space="preserve"> quy trình </w:t>
      </w:r>
      <w:r w:rsidR="001F54E9">
        <w:rPr>
          <w:rStyle w:val="Emphasis"/>
          <w:rFonts w:asciiTheme="majorHAnsi" w:hAnsiTheme="majorHAnsi" w:cstheme="majorHAnsi"/>
          <w:i w:val="0"/>
          <w:iCs w:val="0"/>
          <w:color w:val="000000" w:themeColor="text1"/>
          <w:sz w:val="26"/>
          <w:szCs w:val="26"/>
          <w:shd w:val="clear" w:color="auto" w:fill="FFFFFF"/>
        </w:rPr>
        <w:t>công việc.</w:t>
      </w:r>
    </w:p>
    <w:p w14:paraId="5051B328" w14:textId="29BA81BE" w:rsidR="00443A55" w:rsidRPr="00981532" w:rsidRDefault="001455C7" w:rsidP="00C231F0">
      <w:pPr>
        <w:pStyle w:val="ListParagraph"/>
        <w:numPr>
          <w:ilvl w:val="0"/>
          <w:numId w:val="1"/>
        </w:numPr>
        <w:rPr>
          <w:rFonts w:asciiTheme="majorHAnsi" w:hAnsiTheme="majorHAnsi" w:cstheme="majorHAnsi"/>
          <w:color w:val="000000" w:themeColor="text1"/>
          <w:sz w:val="26"/>
          <w:szCs w:val="26"/>
        </w:rPr>
      </w:pPr>
      <w:r w:rsidRPr="00981532">
        <w:rPr>
          <w:rFonts w:asciiTheme="majorHAnsi" w:hAnsiTheme="majorHAnsi" w:cstheme="majorHAnsi"/>
          <w:color w:val="000000" w:themeColor="text1"/>
          <w:sz w:val="26"/>
          <w:szCs w:val="26"/>
          <w:shd w:val="clear" w:color="auto" w:fill="FFFFFF"/>
        </w:rPr>
        <w:t xml:space="preserve">Khai thác qua Cơ sở dữ liệu quốc gia về dân cư, Cổng dịch vụ công quốc gia, Cổng dịch vụ công Bộ Công an, Hệ thống thông tin một cửa điện tử cấp bộ, cấp </w:t>
      </w:r>
      <w:r w:rsidR="00600F62">
        <w:rPr>
          <w:rFonts w:asciiTheme="majorHAnsi" w:hAnsiTheme="majorHAnsi" w:cstheme="majorHAnsi"/>
          <w:color w:val="000000" w:themeColor="text1"/>
          <w:sz w:val="26"/>
          <w:szCs w:val="26"/>
          <w:shd w:val="clear" w:color="auto" w:fill="FFFFFF"/>
        </w:rPr>
        <w:t>tỉnh.</w:t>
      </w:r>
    </w:p>
    <w:p w14:paraId="20D98806" w14:textId="0DD3D091" w:rsidR="004538FE" w:rsidRPr="00217E6A" w:rsidRDefault="004538FE" w:rsidP="004538FE">
      <w:pPr>
        <w:rPr>
          <w:rFonts w:asciiTheme="majorHAnsi" w:hAnsiTheme="majorHAnsi" w:cstheme="majorHAnsi"/>
          <w:sz w:val="26"/>
          <w:szCs w:val="26"/>
        </w:rPr>
      </w:pPr>
      <w:r w:rsidRPr="00217E6A">
        <w:rPr>
          <w:rFonts w:asciiTheme="majorHAnsi" w:hAnsiTheme="majorHAnsi" w:cstheme="majorHAnsi"/>
          <w:sz w:val="26"/>
          <w:szCs w:val="26"/>
        </w:rPr>
        <w:t xml:space="preserve">Khai thác thông tin cung cấp khả năng phát triển phân tích phần mềm cho nhiều hệ thống và tập dữ </w:t>
      </w:r>
      <w:r w:rsidRPr="00217E6A">
        <w:rPr>
          <w:rFonts w:asciiTheme="majorHAnsi" w:hAnsiTheme="majorHAnsi" w:cstheme="majorHAnsi"/>
          <w:sz w:val="26"/>
          <w:szCs w:val="26"/>
        </w:rPr>
        <w:t>liệu,</w:t>
      </w:r>
      <w:r w:rsidRPr="00217E6A">
        <w:rPr>
          <w:rFonts w:asciiTheme="majorHAnsi" w:hAnsiTheme="majorHAnsi" w:cstheme="majorHAnsi"/>
          <w:sz w:val="26"/>
          <w:szCs w:val="26"/>
        </w:rPr>
        <w:t xml:space="preserve"> bao gồm:</w:t>
      </w:r>
    </w:p>
    <w:p w14:paraId="544424DF" w14:textId="77777777" w:rsidR="004538FE" w:rsidRPr="00217E6A" w:rsidRDefault="004538FE" w:rsidP="004538FE">
      <w:pPr>
        <w:ind w:left="360"/>
        <w:rPr>
          <w:rFonts w:asciiTheme="majorHAnsi" w:hAnsiTheme="majorHAnsi" w:cstheme="majorHAnsi"/>
          <w:sz w:val="26"/>
          <w:szCs w:val="26"/>
        </w:rPr>
      </w:pPr>
      <w:r w:rsidRPr="00217E6A">
        <w:rPr>
          <w:rFonts w:asciiTheme="majorHAnsi" w:hAnsiTheme="majorHAnsi" w:cstheme="majorHAnsi"/>
          <w:sz w:val="26"/>
          <w:szCs w:val="26"/>
        </w:rPr>
        <w:t>Dữ liệu thu thập, chặn và nhận dạng tín hiệu đã được xử lý</w:t>
      </w:r>
    </w:p>
    <w:p w14:paraId="55475EEB" w14:textId="453E7199" w:rsidR="004538FE" w:rsidRPr="00217E6A" w:rsidRDefault="004538FE" w:rsidP="004538FE">
      <w:pPr>
        <w:ind w:left="360"/>
        <w:rPr>
          <w:rFonts w:asciiTheme="majorHAnsi" w:hAnsiTheme="majorHAnsi" w:cstheme="majorHAnsi"/>
          <w:sz w:val="26"/>
          <w:szCs w:val="26"/>
        </w:rPr>
      </w:pPr>
      <w:r w:rsidRPr="00217E6A">
        <w:rPr>
          <w:rFonts w:asciiTheme="majorHAnsi" w:hAnsiTheme="majorHAnsi" w:cstheme="majorHAnsi"/>
          <w:sz w:val="26"/>
          <w:szCs w:val="26"/>
        </w:rPr>
        <w:t xml:space="preserve">Nhiều hệ thống thu thập thông tin và </w:t>
      </w:r>
      <w:r w:rsidRPr="00217E6A">
        <w:rPr>
          <w:rFonts w:asciiTheme="majorHAnsi" w:hAnsiTheme="majorHAnsi" w:cstheme="majorHAnsi"/>
          <w:sz w:val="26"/>
          <w:szCs w:val="26"/>
        </w:rPr>
        <w:t>dữ liệu</w:t>
      </w:r>
    </w:p>
    <w:p w14:paraId="2E114A65" w14:textId="57F2C8AD" w:rsidR="004538FE" w:rsidRPr="00217E6A" w:rsidRDefault="00D602F5" w:rsidP="004538FE">
      <w:pPr>
        <w:ind w:left="360"/>
        <w:rPr>
          <w:rFonts w:asciiTheme="majorHAnsi" w:hAnsiTheme="majorHAnsi" w:cstheme="majorHAnsi"/>
          <w:sz w:val="26"/>
          <w:szCs w:val="26"/>
        </w:rPr>
      </w:pPr>
      <w:r w:rsidRPr="00217E6A">
        <w:rPr>
          <w:rFonts w:asciiTheme="majorHAnsi" w:hAnsiTheme="majorHAnsi" w:cstheme="majorHAnsi"/>
          <w:sz w:val="26"/>
          <w:szCs w:val="26"/>
        </w:rPr>
        <w:t>C</w:t>
      </w:r>
      <w:r w:rsidR="004538FE" w:rsidRPr="00217E6A">
        <w:rPr>
          <w:rFonts w:asciiTheme="majorHAnsi" w:hAnsiTheme="majorHAnsi" w:cstheme="majorHAnsi"/>
          <w:sz w:val="26"/>
          <w:szCs w:val="26"/>
        </w:rPr>
        <w:t>ác hệ thống và dữ liệu định vị được nối mạng</w:t>
      </w:r>
    </w:p>
    <w:p w14:paraId="66DB18C9" w14:textId="1B94FE6E" w:rsidR="001623E6" w:rsidRPr="00217E6A" w:rsidRDefault="004538FE" w:rsidP="00992B8A">
      <w:pPr>
        <w:ind w:left="360"/>
        <w:rPr>
          <w:rFonts w:asciiTheme="majorHAnsi" w:hAnsiTheme="majorHAnsi" w:cstheme="majorHAnsi"/>
          <w:sz w:val="26"/>
          <w:szCs w:val="26"/>
        </w:rPr>
      </w:pPr>
      <w:r w:rsidRPr="00217E6A">
        <w:rPr>
          <w:rFonts w:asciiTheme="majorHAnsi" w:hAnsiTheme="majorHAnsi" w:cstheme="majorHAnsi"/>
          <w:sz w:val="26"/>
          <w:szCs w:val="26"/>
        </w:rPr>
        <w:t>Khả năng phân tích và thử nghiệm mô phỏng</w:t>
      </w:r>
    </w:p>
    <w:p w14:paraId="4932728F" w14:textId="5B7AAD04" w:rsidR="00447F82" w:rsidRPr="00447F82" w:rsidRDefault="00447F82" w:rsidP="00447F82">
      <w:pPr>
        <w:shd w:val="clear" w:color="auto" w:fill="FFFFFF"/>
        <w:spacing w:after="100" w:afterAutospacing="1" w:line="240" w:lineRule="auto"/>
        <w:jc w:val="both"/>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Lợi ích khai thác</w:t>
      </w:r>
      <w:r w:rsidRPr="001F54E9">
        <w:rPr>
          <w:rFonts w:asciiTheme="majorHAnsi" w:eastAsia="Times New Roman" w:hAnsiTheme="majorHAnsi" w:cstheme="majorHAnsi"/>
          <w:color w:val="000000"/>
          <w:kern w:val="0"/>
          <w:sz w:val="26"/>
          <w:szCs w:val="26"/>
          <w:lang w:eastAsia="vi-VN"/>
          <w14:ligatures w14:val="none"/>
        </w:rPr>
        <w:t xml:space="preserve"> thông tin</w:t>
      </w:r>
      <w:r w:rsidR="0074774E" w:rsidRPr="001F54E9">
        <w:rPr>
          <w:rFonts w:asciiTheme="majorHAnsi" w:eastAsia="Times New Roman" w:hAnsiTheme="majorHAnsi" w:cstheme="majorHAnsi"/>
          <w:color w:val="000000"/>
          <w:kern w:val="0"/>
          <w:sz w:val="26"/>
          <w:szCs w:val="26"/>
          <w:lang w:eastAsia="vi-VN"/>
          <w14:ligatures w14:val="none"/>
        </w:rPr>
        <w:t xml:space="preserve"> trong kinh doanh</w:t>
      </w:r>
      <w:r w:rsidRPr="00447F82">
        <w:rPr>
          <w:rFonts w:asciiTheme="majorHAnsi" w:eastAsia="Times New Roman" w:hAnsiTheme="majorHAnsi" w:cstheme="majorHAnsi"/>
          <w:color w:val="000000"/>
          <w:kern w:val="0"/>
          <w:sz w:val="26"/>
          <w:szCs w:val="26"/>
          <w:lang w:eastAsia="vi-VN"/>
          <w14:ligatures w14:val="none"/>
        </w:rPr>
        <w:t>: </w:t>
      </w:r>
    </w:p>
    <w:p w14:paraId="2F61C233"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Thu thập thông tin đáng tin cậy </w:t>
      </w:r>
    </w:p>
    <w:p w14:paraId="5463E7BB"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Tiết kiệm chi phí nhờ hiệu quả hoạt động trong các quy trình kinh doanh và giảm sự dư thừa và lãng phí trong chi tiêu của công ty </w:t>
      </w:r>
    </w:p>
    <w:p w14:paraId="17BDDC89"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Thực hiện các điều chỉnh hoạt động và sản xuất có lợi </w:t>
      </w:r>
    </w:p>
    <w:p w14:paraId="69C220F3"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Khai thác dữ liệu sử dụng cả hệ thống mới và cũ </w:t>
      </w:r>
    </w:p>
    <w:p w14:paraId="5776F86C"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Đưa ra quyết định sáng suốt </w:t>
      </w:r>
    </w:p>
    <w:p w14:paraId="0A252187"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Phát hiện rủi ro tín dụng và gian lận </w:t>
      </w:r>
    </w:p>
    <w:p w14:paraId="4D83E6CC"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Dễ dàng phân tích lượng dữ liệu khổng lồ một cách nhanh chóng </w:t>
      </w:r>
    </w:p>
    <w:p w14:paraId="583A0722" w14:textId="77777777" w:rsidR="00447F82" w:rsidRP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Xây dựng mô hình cải thiện độ an toàn của sản phẩm </w:t>
      </w:r>
    </w:p>
    <w:p w14:paraId="45309A30" w14:textId="77777777" w:rsidR="00447F82" w:rsidRDefault="00447F82" w:rsidP="00447F82">
      <w:pPr>
        <w:numPr>
          <w:ilvl w:val="0"/>
          <w:numId w:val="3"/>
        </w:num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sidRPr="00447F82">
        <w:rPr>
          <w:rFonts w:asciiTheme="majorHAnsi" w:eastAsia="Times New Roman" w:hAnsiTheme="majorHAnsi" w:cstheme="majorHAnsi"/>
          <w:color w:val="000000"/>
          <w:kern w:val="0"/>
          <w:sz w:val="26"/>
          <w:szCs w:val="26"/>
          <w:lang w:eastAsia="vi-VN"/>
          <w14:ligatures w14:val="none"/>
        </w:rPr>
        <w:t>Nhanh chóng bắt đầu dự đoán tự động về các hành vi và xu hướng, đồng thời khám phá các mẫu ẩn </w:t>
      </w:r>
    </w:p>
    <w:p w14:paraId="44D323EC" w14:textId="09A4FBDC" w:rsidR="00441185" w:rsidRPr="00447F82" w:rsidRDefault="00441185" w:rsidP="00441185">
      <w:pPr>
        <w:spacing w:after="0" w:line="240" w:lineRule="auto"/>
        <w:jc w:val="both"/>
        <w:textAlignment w:val="baseline"/>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Lĩnh vực cần khai thác thông tin: hầu hết tất cả lĩnh vực trong cuộc sống như giáo dục, kinh</w:t>
      </w:r>
      <w:r w:rsidR="00E82367">
        <w:rPr>
          <w:rFonts w:asciiTheme="majorHAnsi" w:eastAsia="Times New Roman" w:hAnsiTheme="majorHAnsi" w:cstheme="majorHAnsi"/>
          <w:color w:val="000000"/>
          <w:kern w:val="0"/>
          <w:sz w:val="26"/>
          <w:szCs w:val="26"/>
          <w:lang w:eastAsia="vi-VN"/>
          <w14:ligatures w14:val="none"/>
        </w:rPr>
        <w:t xml:space="preserve"> doanh</w:t>
      </w:r>
      <w:r>
        <w:rPr>
          <w:rFonts w:asciiTheme="majorHAnsi" w:eastAsia="Times New Roman" w:hAnsiTheme="majorHAnsi" w:cstheme="majorHAnsi"/>
          <w:color w:val="000000"/>
          <w:kern w:val="0"/>
          <w:sz w:val="26"/>
          <w:szCs w:val="26"/>
          <w:lang w:eastAsia="vi-VN"/>
          <w14:ligatures w14:val="none"/>
        </w:rPr>
        <w:t xml:space="preserve">, </w:t>
      </w:r>
      <w:r w:rsidR="00E82367">
        <w:rPr>
          <w:rFonts w:asciiTheme="majorHAnsi" w:eastAsia="Times New Roman" w:hAnsiTheme="majorHAnsi" w:cstheme="majorHAnsi"/>
          <w:color w:val="000000"/>
          <w:kern w:val="0"/>
          <w:sz w:val="26"/>
          <w:szCs w:val="26"/>
          <w:lang w:eastAsia="vi-VN"/>
          <w14:ligatures w14:val="none"/>
        </w:rPr>
        <w:t xml:space="preserve">giải trí, sức khỏe, </w:t>
      </w:r>
      <w:r w:rsidR="00703CDF">
        <w:rPr>
          <w:rFonts w:asciiTheme="majorHAnsi" w:eastAsia="Times New Roman" w:hAnsiTheme="majorHAnsi" w:cstheme="majorHAnsi"/>
          <w:color w:val="000000"/>
          <w:kern w:val="0"/>
          <w:sz w:val="26"/>
          <w:szCs w:val="26"/>
          <w:lang w:eastAsia="vi-VN"/>
          <w14:ligatures w14:val="none"/>
        </w:rPr>
        <w:t>khoa học, công nghệ,……</w:t>
      </w:r>
    </w:p>
    <w:p w14:paraId="74006F08" w14:textId="7259A24E" w:rsidR="00DA7C58" w:rsidRDefault="00DA7C58" w:rsidP="0070522D">
      <w:pPr>
        <w:pStyle w:val="NormalWeb"/>
        <w:shd w:val="clear" w:color="auto" w:fill="FFFFFF"/>
        <w:spacing w:before="0" w:beforeAutospacing="0" w:after="180" w:afterAutospacing="0"/>
        <w:jc w:val="both"/>
        <w:rPr>
          <w:color w:val="222222"/>
          <w:sz w:val="28"/>
          <w:szCs w:val="28"/>
        </w:rPr>
      </w:pPr>
      <w:r>
        <w:rPr>
          <w:color w:val="222222"/>
          <w:sz w:val="28"/>
          <w:szCs w:val="28"/>
        </w:rPr>
        <w:t xml:space="preserve">Khi </w:t>
      </w:r>
      <w:r w:rsidR="006664B3">
        <w:rPr>
          <w:color w:val="222222"/>
          <w:sz w:val="28"/>
          <w:szCs w:val="28"/>
        </w:rPr>
        <w:t>khai thác thông tin t</w:t>
      </w:r>
      <w:r>
        <w:rPr>
          <w:color w:val="222222"/>
          <w:sz w:val="28"/>
          <w:szCs w:val="28"/>
        </w:rPr>
        <w:t xml:space="preserve">rên các kênh </w:t>
      </w:r>
      <w:r w:rsidR="006664B3">
        <w:rPr>
          <w:color w:val="222222"/>
          <w:sz w:val="28"/>
          <w:szCs w:val="28"/>
        </w:rPr>
        <w:t>cần chú ý</w:t>
      </w:r>
      <w:r>
        <w:rPr>
          <w:color w:val="222222"/>
          <w:sz w:val="28"/>
          <w:szCs w:val="28"/>
        </w:rPr>
        <w:t>, có hai nhóm thông tin cơ bản, đó là:</w:t>
      </w:r>
    </w:p>
    <w:p w14:paraId="4FB087FB" w14:textId="77777777" w:rsidR="00DA7C58" w:rsidRDefault="00DA7C58" w:rsidP="00DA7C58">
      <w:pPr>
        <w:pStyle w:val="NormalWeb"/>
        <w:numPr>
          <w:ilvl w:val="0"/>
          <w:numId w:val="3"/>
        </w:numPr>
        <w:shd w:val="clear" w:color="auto" w:fill="FFFFFF"/>
        <w:spacing w:before="0" w:beforeAutospacing="0" w:after="180" w:afterAutospacing="0"/>
        <w:jc w:val="both"/>
        <w:rPr>
          <w:color w:val="222222"/>
          <w:sz w:val="28"/>
          <w:szCs w:val="28"/>
        </w:rPr>
      </w:pPr>
      <w:r>
        <w:rPr>
          <w:color w:val="222222"/>
          <w:sz w:val="28"/>
          <w:szCs w:val="28"/>
        </w:rPr>
        <w:t>(1) </w:t>
      </w:r>
      <w:r>
        <w:rPr>
          <w:rStyle w:val="Emphasis"/>
          <w:color w:val="222222"/>
          <w:sz w:val="28"/>
          <w:szCs w:val="28"/>
        </w:rPr>
        <w:t>Thông tin chính thức</w:t>
      </w:r>
      <w:r>
        <w:rPr>
          <w:color w:val="222222"/>
          <w:sz w:val="28"/>
          <w:szCs w:val="28"/>
        </w:rPr>
        <w:t xml:space="preserve">: là những thông tin mang tính chính thống, được đăng tải trên báo chí, cáccổng/ trang TTĐT của các cơ quan Đảng, Nhà nước theo quy định pháp luật về chức năng, nhiệm vụ, quyền hạn; về báo chí, sở hữu trí tuệ. Thông tin chính thức bao gồm những thông tin có giá trị pháp lý và quản lý được quy định tại văn bản quy phạm pháp luật, văn </w:t>
      </w:r>
      <w:r>
        <w:rPr>
          <w:color w:val="222222"/>
          <w:sz w:val="28"/>
          <w:szCs w:val="28"/>
        </w:rPr>
        <w:lastRenderedPageBreak/>
        <w:t>bản hành chính, văn bản chuyên ngành; những thông tin, dữ liệu, số liệu do cơ quan, tổ chức công bố một cách chính thống và chịu trách nhiệm theo phạm vi chức năng, nhiệm vụ, thẩm quyền.</w:t>
      </w:r>
    </w:p>
    <w:p w14:paraId="425D8E9C" w14:textId="77777777" w:rsidR="00DA7C58" w:rsidRDefault="00DA7C58" w:rsidP="00DA7C58">
      <w:pPr>
        <w:pStyle w:val="NormalWeb"/>
        <w:numPr>
          <w:ilvl w:val="0"/>
          <w:numId w:val="3"/>
        </w:numPr>
        <w:shd w:val="clear" w:color="auto" w:fill="FFFFFF"/>
        <w:spacing w:before="0" w:beforeAutospacing="0" w:after="180" w:afterAutospacing="0"/>
        <w:jc w:val="both"/>
        <w:rPr>
          <w:color w:val="222222"/>
          <w:sz w:val="28"/>
          <w:szCs w:val="28"/>
        </w:rPr>
      </w:pPr>
      <w:r>
        <w:rPr>
          <w:color w:val="222222"/>
          <w:sz w:val="28"/>
          <w:szCs w:val="28"/>
        </w:rPr>
        <w:t>(2) </w:t>
      </w:r>
      <w:r>
        <w:rPr>
          <w:rStyle w:val="Emphasis"/>
          <w:color w:val="222222"/>
          <w:sz w:val="28"/>
          <w:szCs w:val="28"/>
        </w:rPr>
        <w:t>Thông</w:t>
      </w:r>
      <w:r>
        <w:rPr>
          <w:color w:val="222222"/>
          <w:sz w:val="28"/>
          <w:szCs w:val="28"/>
        </w:rPr>
        <w:t> </w:t>
      </w:r>
      <w:r>
        <w:rPr>
          <w:rStyle w:val="Emphasis"/>
          <w:color w:val="222222"/>
          <w:sz w:val="28"/>
          <w:szCs w:val="28"/>
        </w:rPr>
        <w:t>tin tham khảo</w:t>
      </w:r>
      <w:r>
        <w:rPr>
          <w:color w:val="222222"/>
          <w:sz w:val="28"/>
          <w:szCs w:val="28"/>
        </w:rPr>
        <w:t>: là các tin tức cập nhật thường xuyên về mọi hoạt động, mọi lĩnh vực của đời sống chính trị, kinh tế, văn hóa, xã hội; thông tin kết quả nghiên cứu, khảo sát, hội nghị, hội thảo; bài viết, bài phát biểu của cá nhân hoặc nhóm tác giả là lãnh đạo, quản lý, cán bộ, công chức, viên chức, người làm công tác chuyên môn, nghiệp vụ, chuyên gia, nhà khoa học…</w:t>
      </w:r>
    </w:p>
    <w:p w14:paraId="25F6C13A" w14:textId="66E21CFE" w:rsidR="00447F82" w:rsidRDefault="00315C42" w:rsidP="006664B3">
      <w:pPr>
        <w:pStyle w:val="ListParagraph"/>
        <w:numPr>
          <w:ilvl w:val="0"/>
          <w:numId w:val="4"/>
        </w:numPr>
        <w:rPr>
          <w:rStyle w:val="Emphasis"/>
          <w:rFonts w:asciiTheme="majorHAnsi" w:hAnsiTheme="majorHAnsi" w:cstheme="majorHAnsi"/>
          <w:i w:val="0"/>
          <w:iCs w:val="0"/>
          <w:sz w:val="26"/>
          <w:szCs w:val="26"/>
        </w:rPr>
      </w:pPr>
      <w:r>
        <w:rPr>
          <w:rStyle w:val="Emphasis"/>
          <w:rFonts w:asciiTheme="majorHAnsi" w:hAnsiTheme="majorHAnsi" w:cstheme="majorHAnsi"/>
          <w:i w:val="0"/>
          <w:iCs w:val="0"/>
          <w:sz w:val="26"/>
          <w:szCs w:val="26"/>
        </w:rPr>
        <w:t xml:space="preserve">Cần khôn ngoan trong việc khai thác và tận dụng những chính thống, </w:t>
      </w:r>
      <w:r w:rsidR="00B45428">
        <w:rPr>
          <w:rStyle w:val="Emphasis"/>
          <w:rFonts w:asciiTheme="majorHAnsi" w:hAnsiTheme="majorHAnsi" w:cstheme="majorHAnsi"/>
          <w:i w:val="0"/>
          <w:iCs w:val="0"/>
          <w:sz w:val="26"/>
          <w:szCs w:val="26"/>
        </w:rPr>
        <w:t>đáng tin cậy.</w:t>
      </w:r>
    </w:p>
    <w:p w14:paraId="2AF8D542" w14:textId="3EE8CC4F" w:rsidR="002B397E" w:rsidRPr="0070522D" w:rsidRDefault="0070522D" w:rsidP="002B397E">
      <w:pPr>
        <w:rPr>
          <w:rStyle w:val="Strong"/>
          <w:rFonts w:asciiTheme="majorHAnsi" w:hAnsiTheme="majorHAnsi" w:cstheme="majorHAnsi"/>
          <w:b w:val="0"/>
          <w:bCs w:val="0"/>
          <w:color w:val="333333"/>
          <w:sz w:val="26"/>
          <w:szCs w:val="26"/>
          <w:shd w:val="clear" w:color="auto" w:fill="FFFFFF"/>
        </w:rPr>
      </w:pPr>
      <w:r>
        <w:rPr>
          <w:rStyle w:val="Strong"/>
          <w:rFonts w:asciiTheme="majorHAnsi" w:hAnsiTheme="majorHAnsi" w:cstheme="majorHAnsi"/>
          <w:b w:val="0"/>
          <w:bCs w:val="0"/>
          <w:color w:val="333333"/>
          <w:sz w:val="26"/>
          <w:szCs w:val="26"/>
          <w:shd w:val="clear" w:color="auto" w:fill="FFFFFF"/>
        </w:rPr>
        <w:t>M</w:t>
      </w:r>
      <w:r w:rsidRPr="0070522D">
        <w:rPr>
          <w:rStyle w:val="Strong"/>
          <w:rFonts w:asciiTheme="majorHAnsi" w:hAnsiTheme="majorHAnsi" w:cstheme="majorHAnsi"/>
          <w:b w:val="0"/>
          <w:bCs w:val="0"/>
          <w:color w:val="333333"/>
          <w:sz w:val="26"/>
          <w:szCs w:val="26"/>
          <w:shd w:val="clear" w:color="auto" w:fill="FFFFFF"/>
        </w:rPr>
        <w:t>ột số kỹ năng khai thác thông tin trên mạng:</w:t>
      </w:r>
    </w:p>
    <w:p w14:paraId="4D97A385" w14:textId="77777777" w:rsidR="00E55273" w:rsidRPr="00E55273" w:rsidRDefault="00E55273" w:rsidP="00E55273">
      <w:pPr>
        <w:shd w:val="clear" w:color="auto" w:fill="FFFFFF"/>
        <w:spacing w:after="0" w:line="240" w:lineRule="auto"/>
        <w:jc w:val="both"/>
        <w:rPr>
          <w:rFonts w:asciiTheme="majorHAnsi" w:eastAsia="Times New Roman" w:hAnsiTheme="majorHAnsi" w:cstheme="majorHAnsi"/>
          <w:color w:val="333333"/>
          <w:kern w:val="0"/>
          <w:sz w:val="26"/>
          <w:szCs w:val="26"/>
          <w:lang w:eastAsia="vi-VN"/>
          <w14:ligatures w14:val="none"/>
        </w:rPr>
      </w:pPr>
      <w:r w:rsidRPr="00E55273">
        <w:rPr>
          <w:rFonts w:asciiTheme="majorHAnsi" w:eastAsia="Times New Roman" w:hAnsiTheme="majorHAnsi" w:cstheme="majorHAnsi"/>
          <w:color w:val="333333"/>
          <w:kern w:val="0"/>
          <w:sz w:val="26"/>
          <w:szCs w:val="26"/>
          <w:lang w:eastAsia="vi-VN"/>
          <w14:ligatures w14:val="none"/>
        </w:rPr>
        <w:t>1. Kỹ năng thu thập, tìm kiếm thông tin</w:t>
      </w:r>
    </w:p>
    <w:p w14:paraId="0F687053" w14:textId="42DF2D14" w:rsidR="00E55273" w:rsidRPr="00E55273" w:rsidRDefault="00E55273" w:rsidP="00CC4658">
      <w:pPr>
        <w:shd w:val="clear" w:color="auto" w:fill="FFFFFF"/>
        <w:spacing w:after="0" w:line="240" w:lineRule="auto"/>
        <w:jc w:val="both"/>
        <w:rPr>
          <w:rFonts w:asciiTheme="majorHAnsi" w:eastAsia="Times New Roman" w:hAnsiTheme="majorHAnsi" w:cstheme="majorHAnsi"/>
          <w:color w:val="333333"/>
          <w:kern w:val="0"/>
          <w:sz w:val="26"/>
          <w:szCs w:val="26"/>
          <w:lang w:eastAsia="vi-VN"/>
          <w14:ligatures w14:val="none"/>
        </w:rPr>
      </w:pPr>
      <w:r w:rsidRPr="00E55273">
        <w:rPr>
          <w:rFonts w:asciiTheme="majorHAnsi" w:eastAsia="Times New Roman" w:hAnsiTheme="majorHAnsi" w:cstheme="majorHAnsi"/>
          <w:color w:val="333333"/>
          <w:kern w:val="0"/>
          <w:sz w:val="26"/>
          <w:szCs w:val="26"/>
          <w:lang w:eastAsia="vi-VN"/>
          <w14:ligatures w14:val="none"/>
        </w:rPr>
        <w:t>Thông tin thu thập được cần đảm bảo các yêu cầu sau:</w:t>
      </w:r>
      <w:r w:rsidR="00CC4658" w:rsidRPr="0070522D">
        <w:rPr>
          <w:rFonts w:asciiTheme="majorHAnsi" w:eastAsia="Times New Roman" w:hAnsiTheme="majorHAnsi" w:cstheme="majorHAnsi"/>
          <w:color w:val="333333"/>
          <w:kern w:val="0"/>
          <w:sz w:val="26"/>
          <w:szCs w:val="26"/>
          <w:lang w:eastAsia="vi-VN"/>
          <w14:ligatures w14:val="none"/>
        </w:rPr>
        <w:t xml:space="preserve"> </w:t>
      </w:r>
      <w:r w:rsidR="00457511" w:rsidRPr="0070522D">
        <w:rPr>
          <w:rFonts w:asciiTheme="majorHAnsi" w:eastAsia="Times New Roman" w:hAnsiTheme="majorHAnsi" w:cstheme="majorHAnsi"/>
          <w:color w:val="333333"/>
          <w:kern w:val="0"/>
          <w:sz w:val="26"/>
          <w:szCs w:val="26"/>
          <w:lang w:eastAsia="vi-VN"/>
          <w14:ligatures w14:val="none"/>
        </w:rPr>
        <w:t>c</w:t>
      </w:r>
      <w:r w:rsidRPr="00E55273">
        <w:rPr>
          <w:rFonts w:asciiTheme="majorHAnsi" w:eastAsia="Times New Roman" w:hAnsiTheme="majorHAnsi" w:cstheme="majorHAnsi"/>
          <w:color w:val="333333"/>
          <w:kern w:val="0"/>
          <w:sz w:val="26"/>
          <w:szCs w:val="26"/>
          <w:lang w:eastAsia="vi-VN"/>
          <w14:ligatures w14:val="none"/>
        </w:rPr>
        <w:t xml:space="preserve">hính </w:t>
      </w:r>
      <w:r w:rsidRPr="0070522D">
        <w:rPr>
          <w:rFonts w:asciiTheme="majorHAnsi" w:eastAsia="Times New Roman" w:hAnsiTheme="majorHAnsi" w:cstheme="majorHAnsi"/>
          <w:color w:val="333333"/>
          <w:kern w:val="0"/>
          <w:sz w:val="26"/>
          <w:szCs w:val="26"/>
          <w:lang w:eastAsia="vi-VN"/>
          <w14:ligatures w14:val="none"/>
        </w:rPr>
        <w:t>xác,</w:t>
      </w:r>
      <w:r w:rsidR="00CC4658" w:rsidRPr="0070522D">
        <w:rPr>
          <w:rFonts w:asciiTheme="majorHAnsi" w:eastAsia="Times New Roman" w:hAnsiTheme="majorHAnsi" w:cstheme="majorHAnsi"/>
          <w:color w:val="333333"/>
          <w:kern w:val="0"/>
          <w:sz w:val="26"/>
          <w:szCs w:val="26"/>
          <w:lang w:eastAsia="vi-VN"/>
          <w14:ligatures w14:val="none"/>
        </w:rPr>
        <w:t xml:space="preserve"> </w:t>
      </w:r>
      <w:r w:rsidR="00457511" w:rsidRPr="0070522D">
        <w:rPr>
          <w:rFonts w:asciiTheme="majorHAnsi" w:eastAsia="Times New Roman" w:hAnsiTheme="majorHAnsi" w:cstheme="majorHAnsi"/>
          <w:color w:val="333333"/>
          <w:kern w:val="0"/>
          <w:sz w:val="26"/>
          <w:szCs w:val="26"/>
          <w:lang w:eastAsia="vi-VN"/>
          <w14:ligatures w14:val="none"/>
        </w:rPr>
        <w:t>p</w:t>
      </w:r>
      <w:r w:rsidRPr="00E55273">
        <w:rPr>
          <w:rFonts w:asciiTheme="majorHAnsi" w:eastAsia="Times New Roman" w:hAnsiTheme="majorHAnsi" w:cstheme="majorHAnsi"/>
          <w:color w:val="333333"/>
          <w:kern w:val="0"/>
          <w:sz w:val="26"/>
          <w:szCs w:val="26"/>
          <w:lang w:eastAsia="vi-VN"/>
          <w14:ligatures w14:val="none"/>
        </w:rPr>
        <w:t xml:space="preserve">hù </w:t>
      </w:r>
      <w:r w:rsidR="00CC4658" w:rsidRPr="0070522D">
        <w:rPr>
          <w:rFonts w:asciiTheme="majorHAnsi" w:eastAsia="Times New Roman" w:hAnsiTheme="majorHAnsi" w:cstheme="majorHAnsi"/>
          <w:color w:val="333333"/>
          <w:kern w:val="0"/>
          <w:sz w:val="26"/>
          <w:szCs w:val="26"/>
          <w:lang w:eastAsia="vi-VN"/>
          <w14:ligatures w14:val="none"/>
        </w:rPr>
        <w:t xml:space="preserve">hợp, </w:t>
      </w:r>
      <w:r w:rsidR="00457511" w:rsidRPr="0070522D">
        <w:rPr>
          <w:rFonts w:asciiTheme="majorHAnsi" w:eastAsia="Times New Roman" w:hAnsiTheme="majorHAnsi" w:cstheme="majorHAnsi"/>
          <w:color w:val="333333"/>
          <w:kern w:val="0"/>
          <w:sz w:val="26"/>
          <w:szCs w:val="26"/>
          <w:lang w:eastAsia="vi-VN"/>
          <w14:ligatures w14:val="none"/>
        </w:rPr>
        <w:t>k</w:t>
      </w:r>
      <w:r w:rsidRPr="00E55273">
        <w:rPr>
          <w:rFonts w:asciiTheme="majorHAnsi" w:eastAsia="Times New Roman" w:hAnsiTheme="majorHAnsi" w:cstheme="majorHAnsi"/>
          <w:color w:val="333333"/>
          <w:kern w:val="0"/>
          <w:sz w:val="26"/>
          <w:szCs w:val="26"/>
          <w:lang w:eastAsia="vi-VN"/>
          <w14:ligatures w14:val="none"/>
        </w:rPr>
        <w:t xml:space="preserve">ịp thời, đúng thời </w:t>
      </w:r>
      <w:r w:rsidR="00843840" w:rsidRPr="0070522D">
        <w:rPr>
          <w:rFonts w:asciiTheme="majorHAnsi" w:eastAsia="Times New Roman" w:hAnsiTheme="majorHAnsi" w:cstheme="majorHAnsi"/>
          <w:color w:val="333333"/>
          <w:kern w:val="0"/>
          <w:sz w:val="26"/>
          <w:szCs w:val="26"/>
          <w:lang w:eastAsia="vi-VN"/>
          <w14:ligatures w14:val="none"/>
        </w:rPr>
        <w:t>điểm. Sau đó cần s</w:t>
      </w:r>
      <w:r w:rsidRPr="00E55273">
        <w:rPr>
          <w:rFonts w:asciiTheme="majorHAnsi" w:eastAsia="Times New Roman" w:hAnsiTheme="majorHAnsi" w:cstheme="majorHAnsi"/>
          <w:color w:val="333333"/>
          <w:kern w:val="0"/>
          <w:sz w:val="26"/>
          <w:szCs w:val="26"/>
          <w:lang w:eastAsia="vi-VN"/>
          <w14:ligatures w14:val="none"/>
        </w:rPr>
        <w:t>o sánh, đối chiếu, đánh giá từ các nguồn thông tin tìm kiếm được để chọn lọc thông tin tin cậy, phù hợp với mục đích cần tìm kiếm.</w:t>
      </w:r>
    </w:p>
    <w:p w14:paraId="3DBD854A" w14:textId="2415350A" w:rsidR="00E55273" w:rsidRPr="00E55273" w:rsidRDefault="00E55273" w:rsidP="00457511">
      <w:pPr>
        <w:shd w:val="clear" w:color="auto" w:fill="FFFFFF"/>
        <w:spacing w:after="0" w:line="240" w:lineRule="auto"/>
        <w:jc w:val="both"/>
        <w:rPr>
          <w:rFonts w:asciiTheme="majorHAnsi" w:eastAsia="Times New Roman" w:hAnsiTheme="majorHAnsi" w:cstheme="majorHAnsi"/>
          <w:color w:val="333333"/>
          <w:kern w:val="0"/>
          <w:sz w:val="26"/>
          <w:szCs w:val="26"/>
          <w:lang w:eastAsia="vi-VN"/>
          <w14:ligatures w14:val="none"/>
        </w:rPr>
      </w:pPr>
      <w:r w:rsidRPr="00E55273">
        <w:rPr>
          <w:rFonts w:asciiTheme="majorHAnsi" w:eastAsia="Times New Roman" w:hAnsiTheme="majorHAnsi" w:cstheme="majorHAnsi"/>
          <w:color w:val="333333"/>
          <w:kern w:val="0"/>
          <w:sz w:val="26"/>
          <w:szCs w:val="26"/>
          <w:lang w:eastAsia="vi-VN"/>
          <w14:ligatures w14:val="none"/>
        </w:rPr>
        <w:t xml:space="preserve">2. Kiểm chứng thông </w:t>
      </w:r>
      <w:r w:rsidR="00843840" w:rsidRPr="0070522D">
        <w:rPr>
          <w:rFonts w:asciiTheme="majorHAnsi" w:eastAsia="Times New Roman" w:hAnsiTheme="majorHAnsi" w:cstheme="majorHAnsi"/>
          <w:color w:val="333333"/>
          <w:kern w:val="0"/>
          <w:sz w:val="26"/>
          <w:szCs w:val="26"/>
          <w:lang w:eastAsia="vi-VN"/>
          <w14:ligatures w14:val="none"/>
        </w:rPr>
        <w:t xml:space="preserve">tin: </w:t>
      </w:r>
      <w:r w:rsidR="00457511" w:rsidRPr="0070522D">
        <w:rPr>
          <w:rFonts w:asciiTheme="majorHAnsi" w:eastAsia="Times New Roman" w:hAnsiTheme="majorHAnsi" w:cstheme="majorHAnsi"/>
          <w:color w:val="333333"/>
          <w:kern w:val="0"/>
          <w:sz w:val="26"/>
          <w:szCs w:val="26"/>
          <w:lang w:eastAsia="vi-VN"/>
          <w14:ligatures w14:val="none"/>
        </w:rPr>
        <w:t>k</w:t>
      </w:r>
      <w:r w:rsidRPr="00E55273">
        <w:rPr>
          <w:rFonts w:asciiTheme="majorHAnsi" w:eastAsia="Times New Roman" w:hAnsiTheme="majorHAnsi" w:cstheme="majorHAnsi"/>
          <w:color w:val="333333"/>
          <w:kern w:val="0"/>
          <w:sz w:val="26"/>
          <w:szCs w:val="26"/>
          <w:lang w:eastAsia="vi-VN"/>
          <w14:ligatures w14:val="none"/>
        </w:rPr>
        <w:t xml:space="preserve">iểm tra nguồn </w:t>
      </w:r>
      <w:r w:rsidR="00457511" w:rsidRPr="0070522D">
        <w:rPr>
          <w:rFonts w:asciiTheme="majorHAnsi" w:eastAsia="Times New Roman" w:hAnsiTheme="majorHAnsi" w:cstheme="majorHAnsi"/>
          <w:color w:val="333333"/>
          <w:kern w:val="0"/>
          <w:sz w:val="26"/>
          <w:szCs w:val="26"/>
          <w:lang w:eastAsia="vi-VN"/>
          <w14:ligatures w14:val="none"/>
        </w:rPr>
        <w:t>tin, k</w:t>
      </w:r>
      <w:r w:rsidRPr="00E55273">
        <w:rPr>
          <w:rFonts w:asciiTheme="majorHAnsi" w:eastAsia="Times New Roman" w:hAnsiTheme="majorHAnsi" w:cstheme="majorHAnsi"/>
          <w:color w:val="333333"/>
          <w:kern w:val="0"/>
          <w:sz w:val="26"/>
          <w:szCs w:val="26"/>
          <w:lang w:eastAsia="vi-VN"/>
          <w14:ligatures w14:val="none"/>
        </w:rPr>
        <w:t xml:space="preserve">iểm tra tên miền truy </w:t>
      </w:r>
      <w:r w:rsidR="00027469" w:rsidRPr="0070522D">
        <w:rPr>
          <w:rFonts w:asciiTheme="majorHAnsi" w:eastAsia="Times New Roman" w:hAnsiTheme="majorHAnsi" w:cstheme="majorHAnsi"/>
          <w:color w:val="333333"/>
          <w:kern w:val="0"/>
          <w:sz w:val="26"/>
          <w:szCs w:val="26"/>
          <w:lang w:eastAsia="vi-VN"/>
          <w14:ligatures w14:val="none"/>
        </w:rPr>
        <w:t>cập, k</w:t>
      </w:r>
      <w:r w:rsidR="00027469" w:rsidRPr="0070522D">
        <w:rPr>
          <w:rStyle w:val="Strong"/>
          <w:rFonts w:asciiTheme="majorHAnsi" w:hAnsiTheme="majorHAnsi" w:cstheme="majorHAnsi"/>
          <w:b w:val="0"/>
          <w:bCs w:val="0"/>
          <w:color w:val="333333"/>
          <w:sz w:val="26"/>
          <w:szCs w:val="26"/>
          <w:shd w:val="clear" w:color="auto" w:fill="FFFFFF"/>
        </w:rPr>
        <w:t xml:space="preserve">iểm tra nội dung thông </w:t>
      </w:r>
      <w:r w:rsidR="00027469" w:rsidRPr="0070522D">
        <w:rPr>
          <w:rStyle w:val="Strong"/>
          <w:rFonts w:asciiTheme="majorHAnsi" w:hAnsiTheme="majorHAnsi" w:cstheme="majorHAnsi"/>
          <w:b w:val="0"/>
          <w:bCs w:val="0"/>
          <w:color w:val="333333"/>
          <w:sz w:val="26"/>
          <w:szCs w:val="26"/>
          <w:shd w:val="clear" w:color="auto" w:fill="FFFFFF"/>
        </w:rPr>
        <w:t>tin.</w:t>
      </w:r>
    </w:p>
    <w:p w14:paraId="2B63F23A" w14:textId="77777777" w:rsidR="002B397E" w:rsidRPr="0070522D" w:rsidRDefault="002B397E" w:rsidP="002B397E">
      <w:pPr>
        <w:rPr>
          <w:rStyle w:val="Emphasis"/>
          <w:rFonts w:asciiTheme="majorHAnsi" w:hAnsiTheme="majorHAnsi" w:cstheme="majorHAnsi"/>
          <w:i w:val="0"/>
          <w:iCs w:val="0"/>
          <w:sz w:val="26"/>
          <w:szCs w:val="26"/>
        </w:rPr>
      </w:pPr>
    </w:p>
    <w:p w14:paraId="57100F1E" w14:textId="3DEF720A" w:rsidR="00802DE0" w:rsidRPr="00217E6A" w:rsidRDefault="003F7B86" w:rsidP="00802DE0">
      <w:pPr>
        <w:rPr>
          <w:rFonts w:asciiTheme="majorHAnsi" w:hAnsiTheme="majorHAnsi" w:cstheme="majorHAnsi"/>
          <w:sz w:val="26"/>
          <w:szCs w:val="26"/>
        </w:rPr>
      </w:pPr>
      <w:r w:rsidRPr="00217E6A">
        <w:rPr>
          <w:rFonts w:asciiTheme="majorHAnsi" w:hAnsiTheme="majorHAnsi" w:cstheme="majorHAnsi"/>
          <w:color w:val="262626"/>
          <w:sz w:val="26"/>
          <w:szCs w:val="26"/>
          <w:shd w:val="clear" w:color="auto" w:fill="FFFFFF"/>
        </w:rPr>
        <w:t xml:space="preserve">Một ví dụ về việc khai thác các nguồn </w:t>
      </w:r>
      <w:r w:rsidRPr="00217E6A">
        <w:rPr>
          <w:rFonts w:asciiTheme="majorHAnsi" w:hAnsiTheme="majorHAnsi" w:cstheme="majorHAnsi"/>
          <w:b/>
          <w:bCs/>
          <w:color w:val="262626"/>
          <w:sz w:val="26"/>
          <w:szCs w:val="26"/>
          <w:shd w:val="clear" w:color="auto" w:fill="FFFFFF"/>
        </w:rPr>
        <w:t>thông tin không đáng tin cậy</w:t>
      </w:r>
      <w:r w:rsidRPr="00217E6A">
        <w:rPr>
          <w:rFonts w:asciiTheme="majorHAnsi" w:hAnsiTheme="majorHAnsi" w:cstheme="majorHAnsi"/>
          <w:color w:val="262626"/>
          <w:sz w:val="26"/>
          <w:szCs w:val="26"/>
          <w:shd w:val="clear" w:color="auto" w:fill="FFFFFF"/>
        </w:rPr>
        <w:t xml:space="preserve"> là khi một số người tin vào các thông tin sai lệch trên mạng xã hội về chất lượng và hiệu quả của các loại thuốc hoặc phương pháp điều trị bệnh. Điều này có thể dẫn đến việc bệnh nhân tự điều trị hoặc không chấp nhận những phương pháp điều trị đã được chứng minh hiệu quả, gây ra hậu quả không mong muốn cho sức khỏe của họ.</w:t>
      </w:r>
    </w:p>
    <w:sectPr w:rsidR="00802DE0" w:rsidRPr="00217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6D48"/>
    <w:multiLevelType w:val="hybridMultilevel"/>
    <w:tmpl w:val="6A50E7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157F7C"/>
    <w:multiLevelType w:val="multilevel"/>
    <w:tmpl w:val="19F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E4616"/>
    <w:multiLevelType w:val="multilevel"/>
    <w:tmpl w:val="0DAAA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F175B"/>
    <w:multiLevelType w:val="multilevel"/>
    <w:tmpl w:val="8A22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B77BA"/>
    <w:multiLevelType w:val="hybridMultilevel"/>
    <w:tmpl w:val="EB68746E"/>
    <w:lvl w:ilvl="0" w:tplc="9D345784">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E48043E"/>
    <w:multiLevelType w:val="multilevel"/>
    <w:tmpl w:val="B9D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FE3276"/>
    <w:multiLevelType w:val="multilevel"/>
    <w:tmpl w:val="0D2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7E2436"/>
    <w:multiLevelType w:val="multilevel"/>
    <w:tmpl w:val="A73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943762">
    <w:abstractNumId w:val="0"/>
  </w:num>
  <w:num w:numId="2" w16cid:durableId="409471089">
    <w:abstractNumId w:val="3"/>
  </w:num>
  <w:num w:numId="3" w16cid:durableId="1864975447">
    <w:abstractNumId w:val="7"/>
  </w:num>
  <w:num w:numId="4" w16cid:durableId="1724786872">
    <w:abstractNumId w:val="4"/>
  </w:num>
  <w:num w:numId="5" w16cid:durableId="1167745541">
    <w:abstractNumId w:val="1"/>
  </w:num>
  <w:num w:numId="6" w16cid:durableId="377363635">
    <w:abstractNumId w:val="2"/>
  </w:num>
  <w:num w:numId="7" w16cid:durableId="98067026">
    <w:abstractNumId w:val="5"/>
  </w:num>
  <w:num w:numId="8" w16cid:durableId="125489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A6"/>
    <w:rsid w:val="00027469"/>
    <w:rsid w:val="00030643"/>
    <w:rsid w:val="00045743"/>
    <w:rsid w:val="00047AA6"/>
    <w:rsid w:val="000738A8"/>
    <w:rsid w:val="00123630"/>
    <w:rsid w:val="001455C7"/>
    <w:rsid w:val="001623E6"/>
    <w:rsid w:val="001F54E9"/>
    <w:rsid w:val="00217E6A"/>
    <w:rsid w:val="002A58BD"/>
    <w:rsid w:val="002B397E"/>
    <w:rsid w:val="00315C42"/>
    <w:rsid w:val="00332E69"/>
    <w:rsid w:val="00333A9B"/>
    <w:rsid w:val="00381B46"/>
    <w:rsid w:val="003F7B86"/>
    <w:rsid w:val="00441185"/>
    <w:rsid w:val="00443A55"/>
    <w:rsid w:val="00447F82"/>
    <w:rsid w:val="004538FE"/>
    <w:rsid w:val="00457511"/>
    <w:rsid w:val="004B43E4"/>
    <w:rsid w:val="00557BB9"/>
    <w:rsid w:val="00600F62"/>
    <w:rsid w:val="00653CCF"/>
    <w:rsid w:val="006664B3"/>
    <w:rsid w:val="00703CDF"/>
    <w:rsid w:val="0070522D"/>
    <w:rsid w:val="0074774E"/>
    <w:rsid w:val="00790EA5"/>
    <w:rsid w:val="00802DE0"/>
    <w:rsid w:val="00843840"/>
    <w:rsid w:val="00867DA6"/>
    <w:rsid w:val="00882C6D"/>
    <w:rsid w:val="00981532"/>
    <w:rsid w:val="00982C52"/>
    <w:rsid w:val="00992B8A"/>
    <w:rsid w:val="00993992"/>
    <w:rsid w:val="00B45428"/>
    <w:rsid w:val="00B5641F"/>
    <w:rsid w:val="00B57C14"/>
    <w:rsid w:val="00C231F0"/>
    <w:rsid w:val="00C841EA"/>
    <w:rsid w:val="00CC4658"/>
    <w:rsid w:val="00D602F5"/>
    <w:rsid w:val="00DA7C58"/>
    <w:rsid w:val="00DF1C7B"/>
    <w:rsid w:val="00E46668"/>
    <w:rsid w:val="00E55273"/>
    <w:rsid w:val="00E82367"/>
    <w:rsid w:val="00FF1C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6BD4"/>
  <w15:chartTrackingRefBased/>
  <w15:docId w15:val="{1FF88465-6A0B-4444-B5BF-250DCAAF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2D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92"/>
    <w:pPr>
      <w:ind w:left="720"/>
      <w:contextualSpacing/>
    </w:pPr>
  </w:style>
  <w:style w:type="character" w:styleId="Emphasis">
    <w:name w:val="Emphasis"/>
    <w:basedOn w:val="DefaultParagraphFont"/>
    <w:uiPriority w:val="20"/>
    <w:qFormat/>
    <w:rsid w:val="00FF1C15"/>
    <w:rPr>
      <w:i/>
      <w:iCs/>
    </w:rPr>
  </w:style>
  <w:style w:type="character" w:styleId="Strong">
    <w:name w:val="Strong"/>
    <w:basedOn w:val="DefaultParagraphFont"/>
    <w:uiPriority w:val="22"/>
    <w:qFormat/>
    <w:rsid w:val="00982C52"/>
    <w:rPr>
      <w:b/>
      <w:bCs/>
    </w:rPr>
  </w:style>
  <w:style w:type="character" w:customStyle="1" w:styleId="Heading2Char">
    <w:name w:val="Heading 2 Char"/>
    <w:basedOn w:val="DefaultParagraphFont"/>
    <w:link w:val="Heading2"/>
    <w:uiPriority w:val="9"/>
    <w:rsid w:val="00802DE0"/>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802DE0"/>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48742">
      <w:bodyDiv w:val="1"/>
      <w:marLeft w:val="0"/>
      <w:marRight w:val="0"/>
      <w:marTop w:val="0"/>
      <w:marBottom w:val="0"/>
      <w:divBdr>
        <w:top w:val="none" w:sz="0" w:space="0" w:color="auto"/>
        <w:left w:val="none" w:sz="0" w:space="0" w:color="auto"/>
        <w:bottom w:val="none" w:sz="0" w:space="0" w:color="auto"/>
        <w:right w:val="none" w:sz="0" w:space="0" w:color="auto"/>
      </w:divBdr>
    </w:div>
    <w:div w:id="671301394">
      <w:bodyDiv w:val="1"/>
      <w:marLeft w:val="0"/>
      <w:marRight w:val="0"/>
      <w:marTop w:val="0"/>
      <w:marBottom w:val="0"/>
      <w:divBdr>
        <w:top w:val="none" w:sz="0" w:space="0" w:color="auto"/>
        <w:left w:val="none" w:sz="0" w:space="0" w:color="auto"/>
        <w:bottom w:val="none" w:sz="0" w:space="0" w:color="auto"/>
        <w:right w:val="none" w:sz="0" w:space="0" w:color="auto"/>
      </w:divBdr>
    </w:div>
    <w:div w:id="755177741">
      <w:bodyDiv w:val="1"/>
      <w:marLeft w:val="0"/>
      <w:marRight w:val="0"/>
      <w:marTop w:val="0"/>
      <w:marBottom w:val="0"/>
      <w:divBdr>
        <w:top w:val="none" w:sz="0" w:space="0" w:color="auto"/>
        <w:left w:val="none" w:sz="0" w:space="0" w:color="auto"/>
        <w:bottom w:val="none" w:sz="0" w:space="0" w:color="auto"/>
        <w:right w:val="none" w:sz="0" w:space="0" w:color="auto"/>
      </w:divBdr>
    </w:div>
    <w:div w:id="763845988">
      <w:bodyDiv w:val="1"/>
      <w:marLeft w:val="0"/>
      <w:marRight w:val="0"/>
      <w:marTop w:val="0"/>
      <w:marBottom w:val="0"/>
      <w:divBdr>
        <w:top w:val="none" w:sz="0" w:space="0" w:color="auto"/>
        <w:left w:val="none" w:sz="0" w:space="0" w:color="auto"/>
        <w:bottom w:val="none" w:sz="0" w:space="0" w:color="auto"/>
        <w:right w:val="none" w:sz="0" w:space="0" w:color="auto"/>
      </w:divBdr>
    </w:div>
    <w:div w:id="2014408152">
      <w:bodyDiv w:val="1"/>
      <w:marLeft w:val="0"/>
      <w:marRight w:val="0"/>
      <w:marTop w:val="0"/>
      <w:marBottom w:val="0"/>
      <w:divBdr>
        <w:top w:val="none" w:sz="0" w:space="0" w:color="auto"/>
        <w:left w:val="none" w:sz="0" w:space="0" w:color="auto"/>
        <w:bottom w:val="none" w:sz="0" w:space="0" w:color="auto"/>
        <w:right w:val="none" w:sz="0" w:space="0" w:color="auto"/>
      </w:divBdr>
    </w:div>
    <w:div w:id="204482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Chuong</dc:creator>
  <cp:keywords/>
  <dc:description/>
  <cp:lastModifiedBy>Le Chuong</cp:lastModifiedBy>
  <cp:revision>49</cp:revision>
  <dcterms:created xsi:type="dcterms:W3CDTF">2023-10-11T04:34:00Z</dcterms:created>
  <dcterms:modified xsi:type="dcterms:W3CDTF">2023-10-11T14:56:00Z</dcterms:modified>
</cp:coreProperties>
</file>