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 100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Hàm nhập mảng các số nguyên.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Câu 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NhapMang(int a[], int &amp;n)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printf("\nNhap vao n (5 &lt; n &lt; 100): 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scanf("%d", &amp;n);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 &lt;= 5 || n &gt;= 100)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printf("\nGia tri n khong hop le. Xin kiem tra lai !");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}while(n &lt;= 5 || n &gt;= 100); // Điều kiện sai - bị lặp lại.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n; i++)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printf("\nNhap vao a[%d] = ", i);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scanf("%d", &amp;a[i]);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XuatMang(int a[], int n)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n; i++)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printf("%4d", a[i]);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Hàm xóa 1 phần tử tại 1 vị trí trong mảng.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Câu b.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XoaPhanTu(int a[], int &amp;n, int ViTriXoa)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if(ViTriXoa &lt; 0 || ViTriXoa &gt;= n)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 // Không xóa.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ViTriXoa; i &lt; n - 1; i++)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a[i] = a[i + 1];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n--; // Giảm đi 1 đơn vị.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 // Xóa thành công.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Câu 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XoaTatCaPhanTuAm(int a[], int &amp;n)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Vòng lặp duyệt hết mảng.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n; i++)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if(a[i] &lt; 0) // âm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XoaPhanTu(a, n, i);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i--; // Cập nhật lại vị trí cho các phần tử sau mỗi lần xóa.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Hàm tìm kiếm 1 phần tử trong mảng.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Câu c.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TimKiemPhanTu(int a[], int n, int x)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Duyệt hết mảng.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n; i++)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if(a[i] == x)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i; // Trả về vị trí đầu tiên tìm thấy.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-1; // Không tìm thấy.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Hàm chính.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a[MAX], n; // Khai báo các biến.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NhapMang(a, n);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XuatMang(a, n);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Nhập k.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//int k = 6; // Xóa tại vị trí 2.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//int Kq = XoaPhanTu(a, n, k);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//if(Kq == 1)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printf("\nXoa thanh cong");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printf("\nMang sau khi xoa la: 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XuatMang(a, n);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//else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printf("\nKhong xoa duoc !");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/*XoaTatCaPhanTuAm(a, n);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printf("\nMang sau khi xoa tat ca phan tu am la: 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XuatMang(a, n);*/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 = 5;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vt = TimKiemPhanTu(a, n, x);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if(vt == -1)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printf("\nKhong tim thay phan tu x");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printf("\nPhan tu x tim thay dau tien tai vi tri: %d", vt);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getch();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