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1F3225" w14:textId="269B22C2" w:rsidR="00923C87" w:rsidRPr="00923C87" w:rsidRDefault="00923C87" w:rsidP="00923C87">
      <w:pPr>
        <w:spacing w:before="240" w:after="240"/>
        <w:ind w:left="425" w:right="6" w:hanging="357"/>
        <w:jc w:val="center"/>
        <w:rPr>
          <w:b/>
          <w:bCs/>
          <w:sz w:val="30"/>
          <w:szCs w:val="30"/>
          <w:lang w:val="vi-VN"/>
        </w:rPr>
      </w:pPr>
      <w:r w:rsidRPr="00923C87">
        <w:rPr>
          <w:b/>
          <w:bCs/>
          <w:sz w:val="30"/>
          <w:szCs w:val="30"/>
          <w:lang w:val="vi-VN"/>
        </w:rPr>
        <w:t>CÂU HỎI TỰ LUẬN THAM KHẢO</w:t>
      </w:r>
    </w:p>
    <w:p w14:paraId="0DF64D95" w14:textId="73D1C27D" w:rsidR="003F2F02" w:rsidRPr="00923C87" w:rsidRDefault="003F2F02" w:rsidP="00BB65A2">
      <w:pPr>
        <w:pStyle w:val="BodyText"/>
        <w:numPr>
          <w:ilvl w:val="0"/>
          <w:numId w:val="2"/>
        </w:numPr>
        <w:spacing w:before="240" w:after="240"/>
        <w:ind w:left="425" w:right="6" w:hanging="357"/>
        <w:jc w:val="both"/>
        <w:rPr>
          <w:b/>
          <w:bCs/>
        </w:rPr>
      </w:pPr>
      <w:r w:rsidRPr="00923C87">
        <w:rPr>
          <w:b/>
          <w:bCs/>
        </w:rPr>
        <w:t>Giờ</w:t>
      </w:r>
      <w:r w:rsidRPr="00923C87">
        <w:rPr>
          <w:b/>
          <w:bCs/>
          <w:lang w:val="vi-VN"/>
        </w:rPr>
        <w:t xml:space="preserve"> Trái Đất</w:t>
      </w:r>
      <w:r w:rsidRPr="00923C87">
        <w:rPr>
          <w:b/>
          <w:bCs/>
        </w:rPr>
        <w:t xml:space="preserve"> được kỷ niệm hàng năm vào ngày nào? Lợi ích trực tiếp và giá trị cốt lõi của sự kiện này? Hãy chia sẻ góc nhìn của bạn về thái độ và hành vi (thực tiễn) của cộng đồng so với những thông điệp và kỳ vọng của sự kiện. Bạn sẽ làm gì để trực tiếp và gián tiếp đóng góp cho kết quả của chiến lược nêu trên? </w:t>
      </w:r>
      <w:r w:rsidR="00923C87">
        <w:rPr>
          <w:spacing w:val="-1"/>
          <w:lang w:val="vi-VN"/>
        </w:rPr>
        <w:t>(1.0 điểm)</w:t>
      </w:r>
    </w:p>
    <w:p w14:paraId="561C6030" w14:textId="001CC81D" w:rsidR="003E5858" w:rsidRPr="00923C87" w:rsidRDefault="003E5858" w:rsidP="00BB65A2">
      <w:pPr>
        <w:pBdr>
          <w:top w:val="nil"/>
          <w:left w:val="nil"/>
          <w:bottom w:val="nil"/>
          <w:right w:val="nil"/>
          <w:between w:val="nil"/>
        </w:pBdr>
        <w:spacing w:before="120" w:after="120"/>
        <w:jc w:val="both"/>
        <w:rPr>
          <w:rFonts w:ascii="Times New Roman" w:eastAsia="Times New Roman" w:hAnsi="Times New Roman" w:cs="Times New Roman"/>
          <w:i/>
          <w:iCs/>
          <w:color w:val="000000"/>
          <w:highlight w:val="yellow"/>
          <w:lang w:val="vi-VN"/>
        </w:rPr>
      </w:pPr>
      <w:r w:rsidRPr="00923C87">
        <w:rPr>
          <w:rFonts w:ascii="Times New Roman" w:eastAsia="Times New Roman" w:hAnsi="Times New Roman" w:cs="Times New Roman"/>
          <w:i/>
          <w:iCs/>
          <w:color w:val="000000"/>
          <w:highlight w:val="yellow"/>
          <w:lang w:val="vi-VN"/>
        </w:rPr>
        <w:t>ĐA: Gợi ý</w:t>
      </w:r>
      <w:r w:rsidR="00923C87">
        <w:rPr>
          <w:rFonts w:ascii="Times New Roman" w:eastAsia="Times New Roman" w:hAnsi="Times New Roman" w:cs="Times New Roman"/>
          <w:i/>
          <w:iCs/>
          <w:color w:val="000000"/>
          <w:highlight w:val="yellow"/>
          <w:lang w:val="vi-VN"/>
        </w:rPr>
        <w:t xml:space="preserve"> (Mỗi khía cạnh đạt 0.2 điểm)</w:t>
      </w:r>
    </w:p>
    <w:p w14:paraId="2616F669" w14:textId="114D1B48" w:rsidR="003E5858" w:rsidRPr="00923C87" w:rsidRDefault="003E5858" w:rsidP="00BB65A2">
      <w:pPr>
        <w:pBdr>
          <w:top w:val="nil"/>
          <w:left w:val="nil"/>
          <w:bottom w:val="nil"/>
          <w:right w:val="nil"/>
          <w:between w:val="nil"/>
        </w:pBdr>
        <w:spacing w:before="120" w:after="120"/>
        <w:jc w:val="both"/>
        <w:rPr>
          <w:rFonts w:ascii="Times New Roman" w:eastAsia="Times New Roman" w:hAnsi="Times New Roman" w:cs="Times New Roman"/>
          <w:color w:val="000000"/>
          <w:highlight w:val="yellow"/>
          <w:lang w:val="vi-VN"/>
        </w:rPr>
      </w:pPr>
      <w:r w:rsidRPr="00923C87">
        <w:rPr>
          <w:rFonts w:ascii="Times New Roman" w:eastAsia="Times New Roman" w:hAnsi="Times New Roman" w:cs="Times New Roman"/>
          <w:i/>
          <w:iCs/>
          <w:color w:val="000000"/>
          <w:highlight w:val="yellow"/>
          <w:lang w:val="vi-VN"/>
        </w:rPr>
        <w:t xml:space="preserve">1. </w:t>
      </w:r>
      <w:r w:rsidRPr="00923C87">
        <w:rPr>
          <w:rFonts w:ascii="Times New Roman" w:eastAsia="Times New Roman" w:hAnsi="Times New Roman" w:cs="Times New Roman"/>
          <w:b/>
          <w:bCs/>
          <w:i/>
          <w:iCs/>
          <w:color w:val="000000"/>
          <w:highlight w:val="yellow"/>
          <w:lang w:val="vi-VN"/>
        </w:rPr>
        <w:t>Giờ Trái Đất</w:t>
      </w:r>
      <w:r w:rsidRPr="00923C87">
        <w:rPr>
          <w:rFonts w:ascii="Times New Roman" w:eastAsia="Times New Roman" w:hAnsi="Times New Roman" w:cs="Times New Roman"/>
          <w:color w:val="000000"/>
          <w:highlight w:val="yellow"/>
          <w:lang w:val="vi-VN"/>
        </w:rPr>
        <w:t xml:space="preserve"> tổ chức từ 20h30 đến 21h30 theo giờ địa phương vào ngày thứ Bảy cuối cùng của tháng 3 hàng năm.</w:t>
      </w:r>
    </w:p>
    <w:p w14:paraId="59F7E00D" w14:textId="77777777" w:rsidR="003E5858" w:rsidRPr="00923C87" w:rsidRDefault="003E5858" w:rsidP="00BB65A2">
      <w:pPr>
        <w:pBdr>
          <w:top w:val="nil"/>
          <w:left w:val="nil"/>
          <w:bottom w:val="nil"/>
          <w:right w:val="nil"/>
          <w:between w:val="nil"/>
        </w:pBdr>
        <w:spacing w:before="120" w:after="120"/>
        <w:jc w:val="both"/>
        <w:rPr>
          <w:rFonts w:ascii="Times New Roman" w:eastAsia="Times New Roman" w:hAnsi="Times New Roman" w:cs="Times New Roman"/>
          <w:color w:val="000000"/>
          <w:highlight w:val="yellow"/>
          <w:lang w:val="vi-VN"/>
        </w:rPr>
      </w:pPr>
      <w:r w:rsidRPr="00923C87">
        <w:rPr>
          <w:rFonts w:ascii="Times New Roman" w:eastAsia="Times New Roman" w:hAnsi="Times New Roman" w:cs="Times New Roman"/>
          <w:i/>
          <w:iCs/>
          <w:color w:val="000000"/>
          <w:highlight w:val="yellow"/>
          <w:lang w:val="vi-VN"/>
        </w:rPr>
        <w:t xml:space="preserve">2. </w:t>
      </w:r>
      <w:r w:rsidRPr="00923C87">
        <w:rPr>
          <w:rFonts w:ascii="Times New Roman" w:eastAsia="Times New Roman" w:hAnsi="Times New Roman" w:cs="Times New Roman"/>
          <w:b/>
          <w:bCs/>
          <w:i/>
          <w:iCs/>
          <w:color w:val="000000"/>
          <w:highlight w:val="yellow"/>
          <w:lang w:val="vi-VN"/>
        </w:rPr>
        <w:t>Lợi ích trực tiếp</w:t>
      </w:r>
      <w:r w:rsidRPr="00923C87">
        <w:rPr>
          <w:rFonts w:ascii="Times New Roman" w:eastAsia="Times New Roman" w:hAnsi="Times New Roman" w:cs="Times New Roman"/>
          <w:color w:val="000000"/>
          <w:highlight w:val="yellow"/>
          <w:lang w:val="vi-VN"/>
        </w:rPr>
        <w:t>: tiết kiệm điện năng trong 1 giờ thông qua việc tắt đèn điện và các thiết bị điện không ảnh hưởng lớn đến sinh hoạt </w:t>
      </w:r>
    </w:p>
    <w:p w14:paraId="155B3E9F" w14:textId="77777777" w:rsidR="003E5858" w:rsidRPr="00923C87" w:rsidRDefault="003E5858" w:rsidP="00BB65A2">
      <w:pPr>
        <w:pBdr>
          <w:top w:val="nil"/>
          <w:left w:val="nil"/>
          <w:bottom w:val="nil"/>
          <w:right w:val="nil"/>
          <w:between w:val="nil"/>
        </w:pBdr>
        <w:spacing w:before="120" w:after="120"/>
        <w:jc w:val="both"/>
        <w:rPr>
          <w:rFonts w:ascii="Times New Roman" w:eastAsia="Times New Roman" w:hAnsi="Times New Roman" w:cs="Times New Roman"/>
          <w:color w:val="000000"/>
          <w:highlight w:val="yellow"/>
          <w:lang w:val="vi-VN"/>
        </w:rPr>
      </w:pPr>
      <w:r w:rsidRPr="00923C87">
        <w:rPr>
          <w:rFonts w:ascii="Times New Roman" w:eastAsia="Times New Roman" w:hAnsi="Times New Roman" w:cs="Times New Roman"/>
          <w:i/>
          <w:iCs/>
          <w:color w:val="000000"/>
          <w:highlight w:val="yellow"/>
          <w:lang w:val="vi-VN"/>
        </w:rPr>
        <w:t xml:space="preserve">3. </w:t>
      </w:r>
      <w:r w:rsidRPr="00923C87">
        <w:rPr>
          <w:rFonts w:ascii="Times New Roman" w:eastAsia="Times New Roman" w:hAnsi="Times New Roman" w:cs="Times New Roman"/>
          <w:b/>
          <w:bCs/>
          <w:i/>
          <w:iCs/>
          <w:color w:val="000000"/>
          <w:highlight w:val="yellow"/>
          <w:lang w:val="vi-VN"/>
        </w:rPr>
        <w:t>Giá trị cốt lõi của sự kiện</w:t>
      </w:r>
      <w:r w:rsidRPr="00923C87">
        <w:rPr>
          <w:rFonts w:ascii="Times New Roman" w:eastAsia="Times New Roman" w:hAnsi="Times New Roman" w:cs="Times New Roman"/>
          <w:color w:val="000000"/>
          <w:highlight w:val="yellow"/>
          <w:lang w:val="vi-VN"/>
        </w:rPr>
        <w:t>: truyền tải thông điệp đến cộng đồng về thực hành và hình thành thói quen tiết kiệm điện, năng lượng và BVMT trong đời sống thường nhật.</w:t>
      </w:r>
    </w:p>
    <w:p w14:paraId="687E22D1" w14:textId="77777777" w:rsidR="003E5858" w:rsidRPr="00923C87" w:rsidRDefault="003E5858" w:rsidP="00BB65A2">
      <w:pPr>
        <w:pBdr>
          <w:top w:val="nil"/>
          <w:left w:val="nil"/>
          <w:bottom w:val="nil"/>
          <w:right w:val="nil"/>
          <w:between w:val="nil"/>
        </w:pBdr>
        <w:spacing w:before="120" w:after="120"/>
        <w:jc w:val="both"/>
        <w:rPr>
          <w:rFonts w:ascii="Times New Roman" w:eastAsia="Times New Roman" w:hAnsi="Times New Roman" w:cs="Times New Roman"/>
          <w:color w:val="000000"/>
          <w:highlight w:val="yellow"/>
          <w:lang w:val="vi-VN"/>
        </w:rPr>
      </w:pPr>
      <w:r w:rsidRPr="00923C87">
        <w:rPr>
          <w:rFonts w:ascii="Times New Roman" w:eastAsia="Times New Roman" w:hAnsi="Times New Roman" w:cs="Times New Roman"/>
          <w:i/>
          <w:iCs/>
          <w:color w:val="000000"/>
          <w:highlight w:val="yellow"/>
          <w:lang w:val="vi-VN"/>
        </w:rPr>
        <w:t xml:space="preserve">4. </w:t>
      </w:r>
      <w:r w:rsidRPr="00923C87">
        <w:rPr>
          <w:rFonts w:ascii="Times New Roman" w:eastAsia="Times New Roman" w:hAnsi="Times New Roman" w:cs="Times New Roman"/>
          <w:b/>
          <w:bCs/>
          <w:i/>
          <w:iCs/>
          <w:color w:val="000000"/>
          <w:highlight w:val="yellow"/>
          <w:lang w:val="vi-VN"/>
        </w:rPr>
        <w:t>Góc nhìn của bạn</w:t>
      </w:r>
      <w:r w:rsidRPr="00923C87">
        <w:rPr>
          <w:rFonts w:ascii="Times New Roman" w:eastAsia="Times New Roman" w:hAnsi="Times New Roman" w:cs="Times New Roman"/>
          <w:color w:val="000000"/>
          <w:highlight w:val="yellow"/>
          <w:lang w:val="vi-VN"/>
        </w:rPr>
        <w:t>: cộng đồng chưa chủ động, tích cực thực hành tiết kiệm điện trong mối quan hệ với BVMT; chủ yếu xuất phát từ nhu cầu cắt giảm chi phí.</w:t>
      </w:r>
    </w:p>
    <w:p w14:paraId="2CF09F2B" w14:textId="28913396" w:rsidR="003E5858" w:rsidRDefault="003E5858" w:rsidP="00BB65A2">
      <w:pPr>
        <w:pBdr>
          <w:top w:val="nil"/>
          <w:left w:val="nil"/>
          <w:bottom w:val="nil"/>
          <w:right w:val="nil"/>
          <w:between w:val="nil"/>
        </w:pBdr>
        <w:spacing w:before="120" w:after="120"/>
        <w:jc w:val="both"/>
        <w:rPr>
          <w:rFonts w:ascii="Times New Roman" w:eastAsia="Times New Roman" w:hAnsi="Times New Roman" w:cs="Times New Roman"/>
          <w:color w:val="000000"/>
          <w:lang w:val="vi-VN"/>
        </w:rPr>
      </w:pPr>
      <w:r w:rsidRPr="00923C87">
        <w:rPr>
          <w:rFonts w:ascii="Times New Roman" w:eastAsia="Times New Roman" w:hAnsi="Times New Roman" w:cs="Times New Roman"/>
          <w:color w:val="000000"/>
          <w:highlight w:val="yellow"/>
          <w:lang w:val="vi-VN"/>
        </w:rPr>
        <w:t>5</w:t>
      </w:r>
      <w:r w:rsidRPr="00923C87">
        <w:rPr>
          <w:rFonts w:ascii="Times New Roman" w:eastAsia="Times New Roman" w:hAnsi="Times New Roman" w:cs="Times New Roman"/>
          <w:b/>
          <w:bCs/>
          <w:color w:val="000000"/>
          <w:highlight w:val="yellow"/>
          <w:lang w:val="vi-VN"/>
        </w:rPr>
        <w:t xml:space="preserve">. </w:t>
      </w:r>
      <w:r w:rsidRPr="00923C87">
        <w:rPr>
          <w:rFonts w:ascii="Times New Roman" w:eastAsia="Times New Roman" w:hAnsi="Times New Roman" w:cs="Times New Roman"/>
          <w:b/>
          <w:bCs/>
          <w:i/>
          <w:iCs/>
          <w:color w:val="000000"/>
          <w:highlight w:val="yellow"/>
          <w:lang w:val="vi-VN"/>
        </w:rPr>
        <w:t>Đóng góp trực tiếp</w:t>
      </w:r>
      <w:r w:rsidRPr="00923C87">
        <w:rPr>
          <w:rFonts w:ascii="Times New Roman" w:eastAsia="Times New Roman" w:hAnsi="Times New Roman" w:cs="Times New Roman"/>
          <w:color w:val="000000"/>
          <w:highlight w:val="yellow"/>
          <w:lang w:val="vi-VN"/>
        </w:rPr>
        <w:t xml:space="preserve">: thực hành và duy trì các biện pháp tiết kiệm điện, năng lượng và BVMT trong đời sống… </w:t>
      </w:r>
      <w:r w:rsidRPr="00923C87">
        <w:rPr>
          <w:rFonts w:ascii="Times New Roman" w:eastAsia="Times New Roman" w:hAnsi="Times New Roman" w:cs="Times New Roman"/>
          <w:i/>
          <w:iCs/>
          <w:color w:val="000000"/>
          <w:highlight w:val="yellow"/>
          <w:lang w:val="vi-VN"/>
        </w:rPr>
        <w:t xml:space="preserve"> </w:t>
      </w:r>
      <w:r w:rsidRPr="00923C87">
        <w:rPr>
          <w:rFonts w:ascii="Times New Roman" w:eastAsia="Times New Roman" w:hAnsi="Times New Roman" w:cs="Times New Roman"/>
          <w:b/>
          <w:bCs/>
          <w:i/>
          <w:iCs/>
          <w:color w:val="000000"/>
          <w:highlight w:val="yellow"/>
          <w:lang w:val="vi-VN"/>
        </w:rPr>
        <w:t>Đóng góp gián tiếp</w:t>
      </w:r>
      <w:r w:rsidRPr="00923C87">
        <w:rPr>
          <w:rFonts w:ascii="Times New Roman" w:eastAsia="Times New Roman" w:hAnsi="Times New Roman" w:cs="Times New Roman"/>
          <w:b/>
          <w:bCs/>
          <w:color w:val="000000"/>
          <w:highlight w:val="yellow"/>
          <w:lang w:val="vi-VN"/>
        </w:rPr>
        <w:t>:</w:t>
      </w:r>
      <w:r w:rsidRPr="00923C87">
        <w:rPr>
          <w:rFonts w:ascii="Times New Roman" w:eastAsia="Times New Roman" w:hAnsi="Times New Roman" w:cs="Times New Roman"/>
          <w:color w:val="000000"/>
          <w:highlight w:val="yellow"/>
          <w:lang w:val="vi-VN"/>
        </w:rPr>
        <w:t xml:space="preserve"> truyền thông/lan toả/ kêu gọi mọi người cùng thực hiện.</w:t>
      </w:r>
    </w:p>
    <w:p w14:paraId="6574C36D" w14:textId="77777777" w:rsidR="00923C87" w:rsidRPr="00923C87" w:rsidRDefault="00923C87" w:rsidP="00BB65A2">
      <w:pPr>
        <w:pBdr>
          <w:top w:val="nil"/>
          <w:left w:val="nil"/>
          <w:bottom w:val="nil"/>
          <w:right w:val="nil"/>
          <w:between w:val="nil"/>
        </w:pBdr>
        <w:spacing w:before="120" w:after="120"/>
        <w:jc w:val="both"/>
        <w:rPr>
          <w:rFonts w:ascii="Times New Roman" w:eastAsia="Times New Roman" w:hAnsi="Times New Roman" w:cs="Times New Roman"/>
          <w:color w:val="000000"/>
          <w:lang w:val="vi-VN"/>
        </w:rPr>
      </w:pPr>
    </w:p>
    <w:p w14:paraId="4ED4AA5F" w14:textId="13F68825" w:rsidR="005A5BDD" w:rsidRPr="00923C87" w:rsidRDefault="005A5BDD" w:rsidP="00BB65A2">
      <w:pPr>
        <w:pStyle w:val="BodyText"/>
        <w:numPr>
          <w:ilvl w:val="0"/>
          <w:numId w:val="2"/>
        </w:numPr>
        <w:spacing w:before="240" w:after="240"/>
        <w:ind w:left="425" w:right="6" w:hanging="357"/>
        <w:jc w:val="both"/>
        <w:rPr>
          <w:b/>
          <w:bCs/>
        </w:rPr>
      </w:pPr>
      <w:r w:rsidRPr="00923C87">
        <w:rPr>
          <w:b/>
          <w:bCs/>
        </w:rPr>
        <w:t xml:space="preserve">Ngày Khí Tượng Thế Giới hàng năm là ngày nào? Hiện nay, nhiều người cho rằng </w:t>
      </w:r>
      <w:r w:rsidRPr="00923C87">
        <w:rPr>
          <w:b/>
          <w:bCs/>
          <w:i/>
          <w:iCs/>
        </w:rPr>
        <w:t>“Làm gì có BĐKH! Nếu có BĐKH đi nữa, con người cũng chẳng thể làm gì để hạn chế hoặc giảm thiểu tác hại. Vì thế, BĐKH không phải là vấn đề nên tiên quan tâm!”.</w:t>
      </w:r>
      <w:r w:rsidRPr="00923C87">
        <w:rPr>
          <w:b/>
          <w:bCs/>
        </w:rPr>
        <w:t xml:space="preserve"> Quan điểm của bạn về nhận định trên như thế nào? Nếu không đồng thuận, dựa vào NHỮNG cơ sở nào để bạn thuyết phục họ thay đổi nhận thức, thái độ và hành vi về BĐKH? Bạn sẽ sử dụng hình thức và phương tiện nào để truyền tải các thông điệp trên?</w:t>
      </w:r>
      <w:r w:rsidR="00923C87">
        <w:rPr>
          <w:b/>
          <w:bCs/>
          <w:lang w:val="vi-VN"/>
        </w:rPr>
        <w:t xml:space="preserve"> </w:t>
      </w:r>
      <w:r w:rsidR="00923C87">
        <w:rPr>
          <w:spacing w:val="-1"/>
          <w:lang w:val="vi-VN"/>
        </w:rPr>
        <w:t>(1.0 điểm)</w:t>
      </w:r>
    </w:p>
    <w:p w14:paraId="4F98D22B" w14:textId="07DFD667" w:rsidR="005A5BDD" w:rsidRPr="00923C87" w:rsidRDefault="005A5BDD" w:rsidP="00BB65A2">
      <w:pPr>
        <w:tabs>
          <w:tab w:val="left" w:pos="2237"/>
        </w:tabs>
        <w:spacing w:before="120" w:after="120"/>
        <w:rPr>
          <w:rFonts w:ascii="Times New Roman" w:hAnsi="Times New Roman" w:cs="Times New Roman"/>
          <w:highlight w:val="yellow"/>
          <w:lang w:val="vi-VN"/>
        </w:rPr>
      </w:pPr>
      <w:r w:rsidRPr="00923C87">
        <w:rPr>
          <w:rFonts w:ascii="Times New Roman" w:hAnsi="Times New Roman" w:cs="Times New Roman"/>
          <w:highlight w:val="yellow"/>
          <w:lang w:val="vi-VN"/>
        </w:rPr>
        <w:t>ĐA: Gợi ý</w:t>
      </w:r>
      <w:r w:rsidR="00923C87">
        <w:rPr>
          <w:rFonts w:ascii="Times New Roman" w:hAnsi="Times New Roman" w:cs="Times New Roman"/>
          <w:highlight w:val="yellow"/>
          <w:lang w:val="vi-VN"/>
        </w:rPr>
        <w:t xml:space="preserve"> </w:t>
      </w:r>
      <w:r w:rsidR="00923C87">
        <w:rPr>
          <w:rFonts w:ascii="Times New Roman" w:eastAsia="Times New Roman" w:hAnsi="Times New Roman" w:cs="Times New Roman"/>
          <w:i/>
          <w:iCs/>
          <w:color w:val="000000"/>
          <w:highlight w:val="yellow"/>
          <w:lang w:val="vi-VN"/>
        </w:rPr>
        <w:t>(Mỗi khía cạnh đạt 0.2 điểm)</w:t>
      </w:r>
      <w:r w:rsidRPr="00923C87">
        <w:rPr>
          <w:rFonts w:ascii="Times New Roman" w:hAnsi="Times New Roman" w:cs="Times New Roman"/>
          <w:highlight w:val="yellow"/>
          <w:lang w:val="vi-VN"/>
        </w:rPr>
        <w:t>:</w:t>
      </w:r>
    </w:p>
    <w:p w14:paraId="34C3A113" w14:textId="77777777" w:rsidR="005A5BDD" w:rsidRPr="00923C87" w:rsidRDefault="005A5BDD" w:rsidP="00BB65A2">
      <w:pPr>
        <w:pBdr>
          <w:top w:val="nil"/>
          <w:left w:val="nil"/>
          <w:bottom w:val="nil"/>
          <w:right w:val="nil"/>
          <w:between w:val="nil"/>
        </w:pBdr>
        <w:spacing w:before="120" w:after="120"/>
        <w:jc w:val="both"/>
        <w:rPr>
          <w:rFonts w:ascii="Times New Roman" w:eastAsia="Times New Roman" w:hAnsi="Times New Roman" w:cs="Times New Roman"/>
          <w:color w:val="000000"/>
          <w:highlight w:val="yellow"/>
          <w:lang w:val="vi-VN"/>
        </w:rPr>
      </w:pPr>
      <w:r w:rsidRPr="00923C87">
        <w:rPr>
          <w:rFonts w:ascii="Times New Roman" w:eastAsia="Times New Roman" w:hAnsi="Times New Roman" w:cs="Times New Roman"/>
          <w:i/>
          <w:iCs/>
          <w:color w:val="000000"/>
          <w:highlight w:val="yellow"/>
          <w:lang w:val="vi-VN"/>
        </w:rPr>
        <w:t xml:space="preserve">1. </w:t>
      </w:r>
      <w:r w:rsidRPr="00923C87">
        <w:rPr>
          <w:rFonts w:ascii="Times New Roman" w:eastAsia="Times New Roman" w:hAnsi="Times New Roman" w:cs="Times New Roman"/>
          <w:b/>
          <w:bCs/>
          <w:i/>
          <w:iCs/>
          <w:color w:val="000000"/>
          <w:highlight w:val="yellow"/>
          <w:lang w:val="vi-VN"/>
        </w:rPr>
        <w:t>Ngày Khí tượng Thế giới</w:t>
      </w:r>
      <w:r w:rsidRPr="00923C87">
        <w:rPr>
          <w:rFonts w:ascii="Times New Roman" w:eastAsia="Times New Roman" w:hAnsi="Times New Roman" w:cs="Times New Roman"/>
          <w:color w:val="000000"/>
          <w:highlight w:val="yellow"/>
          <w:lang w:val="vi-VN"/>
        </w:rPr>
        <w:t>: 23/3 hàng năm.</w:t>
      </w:r>
    </w:p>
    <w:p w14:paraId="50072D7E" w14:textId="77777777" w:rsidR="005A5BDD" w:rsidRPr="00923C87" w:rsidRDefault="005A5BDD" w:rsidP="00BB65A2">
      <w:pPr>
        <w:pBdr>
          <w:top w:val="nil"/>
          <w:left w:val="nil"/>
          <w:bottom w:val="nil"/>
          <w:right w:val="nil"/>
          <w:between w:val="nil"/>
        </w:pBdr>
        <w:spacing w:before="120" w:after="120"/>
        <w:jc w:val="both"/>
        <w:rPr>
          <w:rFonts w:ascii="Times New Roman" w:eastAsia="Times New Roman" w:hAnsi="Times New Roman" w:cs="Times New Roman"/>
          <w:color w:val="000000"/>
          <w:highlight w:val="yellow"/>
          <w:lang w:val="vi-VN"/>
        </w:rPr>
      </w:pPr>
      <w:r w:rsidRPr="00923C87">
        <w:rPr>
          <w:rFonts w:ascii="Times New Roman" w:eastAsia="Times New Roman" w:hAnsi="Times New Roman" w:cs="Times New Roman"/>
          <w:color w:val="000000"/>
          <w:highlight w:val="yellow"/>
          <w:lang w:val="vi-VN"/>
        </w:rPr>
        <w:t xml:space="preserve">2. </w:t>
      </w:r>
      <w:r w:rsidRPr="00923C87">
        <w:rPr>
          <w:rFonts w:ascii="Times New Roman" w:eastAsia="Times New Roman" w:hAnsi="Times New Roman" w:cs="Times New Roman"/>
          <w:b/>
          <w:bCs/>
          <w:i/>
          <w:iCs/>
          <w:color w:val="000000"/>
          <w:highlight w:val="yellow"/>
          <w:lang w:val="vi-VN"/>
        </w:rPr>
        <w:t>Quan điểm của bạn</w:t>
      </w:r>
      <w:r w:rsidRPr="00923C87">
        <w:rPr>
          <w:rFonts w:ascii="Times New Roman" w:eastAsia="Times New Roman" w:hAnsi="Times New Roman" w:cs="Times New Roman"/>
          <w:b/>
          <w:bCs/>
          <w:color w:val="000000"/>
          <w:highlight w:val="yellow"/>
          <w:lang w:val="vi-VN"/>
        </w:rPr>
        <w:t>:</w:t>
      </w:r>
      <w:r w:rsidRPr="00923C87">
        <w:rPr>
          <w:rFonts w:ascii="Times New Roman" w:eastAsia="Times New Roman" w:hAnsi="Times New Roman" w:cs="Times New Roman"/>
          <w:color w:val="000000"/>
          <w:highlight w:val="yellow"/>
          <w:lang w:val="vi-VN"/>
        </w:rPr>
        <w:t xml:space="preserve"> Nhận định trên là sai lầm, không hợp lý, lan truyền thông điệp tiêu cực.</w:t>
      </w:r>
    </w:p>
    <w:p w14:paraId="3E692193" w14:textId="77777777" w:rsidR="005A5BDD" w:rsidRPr="00923C87" w:rsidRDefault="005A5BDD" w:rsidP="00BB65A2">
      <w:pPr>
        <w:pBdr>
          <w:top w:val="nil"/>
          <w:left w:val="nil"/>
          <w:bottom w:val="nil"/>
          <w:right w:val="nil"/>
          <w:between w:val="nil"/>
        </w:pBdr>
        <w:spacing w:before="120" w:after="120"/>
        <w:jc w:val="both"/>
        <w:rPr>
          <w:rFonts w:ascii="Times New Roman" w:eastAsia="Times New Roman" w:hAnsi="Times New Roman" w:cs="Times New Roman"/>
          <w:color w:val="000000"/>
          <w:highlight w:val="yellow"/>
          <w:lang w:val="vi-VN"/>
        </w:rPr>
      </w:pPr>
      <w:r w:rsidRPr="00923C87">
        <w:rPr>
          <w:rFonts w:ascii="Times New Roman" w:eastAsia="Times New Roman" w:hAnsi="Times New Roman" w:cs="Times New Roman"/>
          <w:color w:val="000000"/>
          <w:highlight w:val="yellow"/>
          <w:lang w:val="vi-VN"/>
        </w:rPr>
        <w:t xml:space="preserve">3. </w:t>
      </w:r>
      <w:r w:rsidRPr="00923C87">
        <w:rPr>
          <w:rFonts w:ascii="Times New Roman" w:eastAsia="Times New Roman" w:hAnsi="Times New Roman" w:cs="Times New Roman"/>
          <w:b/>
          <w:bCs/>
          <w:i/>
          <w:iCs/>
          <w:color w:val="000000"/>
          <w:highlight w:val="yellow"/>
          <w:lang w:val="vi-VN"/>
        </w:rPr>
        <w:t>Cơ sở thuyết phục</w:t>
      </w:r>
      <w:r w:rsidRPr="00923C87">
        <w:rPr>
          <w:rFonts w:ascii="Times New Roman" w:eastAsia="Times New Roman" w:hAnsi="Times New Roman" w:cs="Times New Roman"/>
          <w:color w:val="000000"/>
          <w:highlight w:val="yellow"/>
          <w:lang w:val="vi-VN"/>
        </w:rPr>
        <w:t>: sử dụng các dẫn liệu về Biểu Hiện, Nguyên Nhân, Tác động của BĐKH (và kịch bản BĐKH trong tương lai).</w:t>
      </w:r>
    </w:p>
    <w:p w14:paraId="6239E655" w14:textId="77777777" w:rsidR="005A5BDD" w:rsidRPr="00923C87" w:rsidRDefault="005A5BDD" w:rsidP="00BB65A2">
      <w:pPr>
        <w:pBdr>
          <w:top w:val="nil"/>
          <w:left w:val="nil"/>
          <w:bottom w:val="nil"/>
          <w:right w:val="nil"/>
          <w:between w:val="nil"/>
        </w:pBdr>
        <w:spacing w:before="120" w:after="120"/>
        <w:jc w:val="both"/>
        <w:rPr>
          <w:rFonts w:ascii="Times New Roman" w:eastAsia="Times New Roman" w:hAnsi="Times New Roman" w:cs="Times New Roman"/>
          <w:color w:val="000000"/>
          <w:highlight w:val="yellow"/>
          <w:lang w:val="vi-VN"/>
        </w:rPr>
      </w:pPr>
      <w:r w:rsidRPr="00923C87">
        <w:rPr>
          <w:rFonts w:ascii="Times New Roman" w:eastAsia="Times New Roman" w:hAnsi="Times New Roman" w:cs="Times New Roman"/>
          <w:color w:val="000000"/>
          <w:highlight w:val="yellow"/>
          <w:lang w:val="vi-VN"/>
        </w:rPr>
        <w:t xml:space="preserve">4. </w:t>
      </w:r>
      <w:r w:rsidRPr="00923C87">
        <w:rPr>
          <w:rFonts w:ascii="Times New Roman" w:eastAsia="Times New Roman" w:hAnsi="Times New Roman" w:cs="Times New Roman"/>
          <w:b/>
          <w:bCs/>
          <w:i/>
          <w:iCs/>
          <w:color w:val="000000"/>
          <w:highlight w:val="yellow"/>
          <w:lang w:val="vi-VN"/>
        </w:rPr>
        <w:t>Hình thức truyền thông</w:t>
      </w:r>
      <w:r w:rsidRPr="00923C87">
        <w:rPr>
          <w:rFonts w:ascii="Times New Roman" w:eastAsia="Times New Roman" w:hAnsi="Times New Roman" w:cs="Times New Roman"/>
          <w:color w:val="000000"/>
          <w:highlight w:val="yellow"/>
          <w:lang w:val="vi-VN"/>
        </w:rPr>
        <w:t>: trực tiếp hoặc gián tiếp và VD minh hoạ</w:t>
      </w:r>
    </w:p>
    <w:p w14:paraId="6246343A" w14:textId="4B7A26CE" w:rsidR="005A5BDD" w:rsidRDefault="005A5BDD" w:rsidP="00BB65A2">
      <w:pPr>
        <w:pBdr>
          <w:top w:val="nil"/>
          <w:left w:val="nil"/>
          <w:bottom w:val="nil"/>
          <w:right w:val="nil"/>
          <w:between w:val="nil"/>
        </w:pBdr>
        <w:spacing w:before="120" w:after="120"/>
        <w:jc w:val="both"/>
        <w:rPr>
          <w:rFonts w:ascii="Times New Roman" w:eastAsia="Times New Roman" w:hAnsi="Times New Roman" w:cs="Times New Roman"/>
          <w:color w:val="000000"/>
          <w:lang w:val="vi-VN"/>
        </w:rPr>
      </w:pPr>
      <w:r w:rsidRPr="00923C87">
        <w:rPr>
          <w:rFonts w:ascii="Times New Roman" w:eastAsia="Times New Roman" w:hAnsi="Times New Roman" w:cs="Times New Roman"/>
          <w:b/>
          <w:bCs/>
          <w:i/>
          <w:iCs/>
          <w:color w:val="000000"/>
          <w:highlight w:val="yellow"/>
          <w:lang w:val="vi-VN"/>
        </w:rPr>
        <w:t>5. Phương tiện truyền thông</w:t>
      </w:r>
      <w:r w:rsidRPr="00923C87">
        <w:rPr>
          <w:rFonts w:ascii="Times New Roman" w:eastAsia="Times New Roman" w:hAnsi="Times New Roman" w:cs="Times New Roman"/>
          <w:color w:val="000000"/>
          <w:highlight w:val="yellow"/>
          <w:lang w:val="vi-VN"/>
        </w:rPr>
        <w:t>: Gợi ý: thuyết giảng, tài liệu (sổ tay, tờ rơi, poster…), video, sân khấu hoá…</w:t>
      </w:r>
    </w:p>
    <w:p w14:paraId="282F907E" w14:textId="77777777" w:rsidR="00923C87" w:rsidRPr="00923C87" w:rsidRDefault="00923C87" w:rsidP="00BB65A2">
      <w:pPr>
        <w:pBdr>
          <w:top w:val="nil"/>
          <w:left w:val="nil"/>
          <w:bottom w:val="nil"/>
          <w:right w:val="nil"/>
          <w:between w:val="nil"/>
        </w:pBdr>
        <w:spacing w:before="120" w:after="120"/>
        <w:jc w:val="both"/>
        <w:rPr>
          <w:rFonts w:ascii="Times New Roman" w:eastAsia="Times New Roman" w:hAnsi="Times New Roman" w:cs="Times New Roman"/>
          <w:color w:val="000000"/>
          <w:lang w:val="vi-VN"/>
        </w:rPr>
      </w:pPr>
    </w:p>
    <w:p w14:paraId="16B09DB8" w14:textId="4D98E63B" w:rsidR="005A5BDD" w:rsidRPr="00923C87" w:rsidRDefault="00D92D33" w:rsidP="00BB65A2">
      <w:pPr>
        <w:pStyle w:val="BodyText"/>
        <w:numPr>
          <w:ilvl w:val="0"/>
          <w:numId w:val="2"/>
        </w:numPr>
        <w:spacing w:before="240" w:after="240"/>
        <w:ind w:left="425" w:right="6" w:hanging="357"/>
        <w:jc w:val="both"/>
        <w:rPr>
          <w:b/>
          <w:bCs/>
        </w:rPr>
      </w:pPr>
      <w:r w:rsidRPr="00923C87">
        <w:rPr>
          <w:b/>
          <w:bCs/>
        </w:rPr>
        <w:t>Ngày Môi trường thế giới hàng năm là ngày nào? Hiện nay, công tác phân loại chất thải rắn sinh hoạt tại nguồn đã được luật hoá, tuy nhiên, thực tiễn triển khai còn nhiều hạn chế. Quan điểm của bạn về những rào cản (khó khăn) và đề xuất giải pháp khắc phục.</w:t>
      </w:r>
      <w:r w:rsidR="00923C87">
        <w:rPr>
          <w:b/>
          <w:bCs/>
          <w:lang w:val="vi-VN"/>
        </w:rPr>
        <w:t xml:space="preserve"> </w:t>
      </w:r>
      <w:r w:rsidR="00923C87">
        <w:rPr>
          <w:spacing w:val="-1"/>
          <w:lang w:val="vi-VN"/>
        </w:rPr>
        <w:t>(1.0 điểm)</w:t>
      </w:r>
    </w:p>
    <w:p w14:paraId="0B20C6C6" w14:textId="3BD17B9F" w:rsidR="00D92D33" w:rsidRPr="00923C87" w:rsidRDefault="00D92D33" w:rsidP="00BB65A2">
      <w:pPr>
        <w:pStyle w:val="BodyText"/>
        <w:spacing w:before="120" w:after="120"/>
        <w:ind w:left="215" w:right="3"/>
        <w:jc w:val="both"/>
        <w:rPr>
          <w:highlight w:val="yellow"/>
          <w:lang w:val="vi-VN"/>
        </w:rPr>
      </w:pPr>
      <w:r w:rsidRPr="00923C87">
        <w:rPr>
          <w:highlight w:val="yellow"/>
          <w:lang w:val="vi-VN"/>
        </w:rPr>
        <w:t>ĐA: Gợi ý</w:t>
      </w:r>
      <w:r w:rsidR="00923C87">
        <w:rPr>
          <w:highlight w:val="yellow"/>
          <w:lang w:val="vi-VN"/>
        </w:rPr>
        <w:t xml:space="preserve"> </w:t>
      </w:r>
      <w:r w:rsidR="00923C87">
        <w:rPr>
          <w:i/>
          <w:iCs/>
          <w:color w:val="000000"/>
          <w:highlight w:val="yellow"/>
          <w:lang w:val="vi-VN"/>
        </w:rPr>
        <w:t>(Mỗi khía cạnh đạt 0.2 điểm)</w:t>
      </w:r>
    </w:p>
    <w:p w14:paraId="0105865D" w14:textId="6E805B8D" w:rsidR="003D48AE" w:rsidRPr="00923C87" w:rsidRDefault="003D48AE" w:rsidP="00BB65A2">
      <w:pPr>
        <w:pStyle w:val="BodyText"/>
        <w:numPr>
          <w:ilvl w:val="0"/>
          <w:numId w:val="6"/>
        </w:numPr>
        <w:spacing w:before="120" w:after="120"/>
        <w:ind w:right="3"/>
        <w:jc w:val="both"/>
        <w:rPr>
          <w:b/>
          <w:bCs/>
          <w:highlight w:val="yellow"/>
          <w:lang w:val="vi-VN"/>
        </w:rPr>
      </w:pPr>
      <w:r w:rsidRPr="00923C87">
        <w:rPr>
          <w:b/>
          <w:bCs/>
          <w:i/>
          <w:iCs/>
          <w:highlight w:val="yellow"/>
          <w:lang w:val="vi-VN"/>
        </w:rPr>
        <w:t>Ngày MTTG</w:t>
      </w:r>
      <w:r w:rsidR="00923C87">
        <w:rPr>
          <w:b/>
          <w:bCs/>
          <w:i/>
          <w:iCs/>
          <w:highlight w:val="yellow"/>
          <w:lang w:val="vi-VN"/>
        </w:rPr>
        <w:t>:</w:t>
      </w:r>
      <w:r w:rsidRPr="00923C87">
        <w:rPr>
          <w:b/>
          <w:bCs/>
          <w:highlight w:val="yellow"/>
          <w:lang w:val="vi-VN"/>
        </w:rPr>
        <w:t xml:space="preserve"> </w:t>
      </w:r>
      <w:r w:rsidRPr="00923C87">
        <w:rPr>
          <w:highlight w:val="yellow"/>
          <w:lang w:val="vi-VN"/>
        </w:rPr>
        <w:t xml:space="preserve">là 5/6 hàng năm </w:t>
      </w:r>
    </w:p>
    <w:p w14:paraId="4858939F" w14:textId="0518398F" w:rsidR="00D92D33" w:rsidRPr="00923C87" w:rsidRDefault="00D92D33" w:rsidP="00BB65A2">
      <w:pPr>
        <w:pStyle w:val="BodyText"/>
        <w:numPr>
          <w:ilvl w:val="0"/>
          <w:numId w:val="6"/>
        </w:numPr>
        <w:spacing w:before="120" w:after="120"/>
        <w:ind w:right="3"/>
        <w:jc w:val="both"/>
        <w:rPr>
          <w:highlight w:val="yellow"/>
          <w:lang w:val="vi-VN"/>
        </w:rPr>
      </w:pPr>
      <w:r w:rsidRPr="00923C87">
        <w:rPr>
          <w:highlight w:val="yellow"/>
          <w:lang w:val="vi-VN"/>
        </w:rPr>
        <w:t xml:space="preserve">Về </w:t>
      </w:r>
      <w:r w:rsidRPr="00923C87">
        <w:rPr>
          <w:b/>
          <w:bCs/>
          <w:i/>
          <w:iCs/>
          <w:highlight w:val="yellow"/>
          <w:lang w:val="vi-VN"/>
        </w:rPr>
        <w:t>nhận thức</w:t>
      </w:r>
      <w:r w:rsidR="003D48AE" w:rsidRPr="00923C87">
        <w:rPr>
          <w:b/>
          <w:bCs/>
          <w:i/>
          <w:iCs/>
          <w:highlight w:val="yellow"/>
          <w:lang w:val="vi-VN"/>
        </w:rPr>
        <w:t>, thói quen và trách nhiệm BVMT</w:t>
      </w:r>
      <w:r w:rsidR="003D48AE" w:rsidRPr="00923C87">
        <w:rPr>
          <w:highlight w:val="yellow"/>
          <w:lang w:val="vi-VN"/>
        </w:rPr>
        <w:t xml:space="preserve"> của cộng đồng</w:t>
      </w:r>
      <w:r w:rsidRPr="00923C87">
        <w:rPr>
          <w:highlight w:val="yellow"/>
          <w:lang w:val="vi-VN"/>
        </w:rPr>
        <w:t xml:space="preserve">: thiếu thông tin, kiến thức về PLCTR </w:t>
      </w:r>
      <w:r w:rsidRPr="00923C87">
        <w:rPr>
          <w:highlight w:val="yellow"/>
          <w:lang w:val="vi-VN"/>
        </w:rPr>
        <w:sym w:font="Wingdings" w:char="F0E0"/>
      </w:r>
      <w:r w:rsidRPr="00923C87">
        <w:rPr>
          <w:highlight w:val="yellow"/>
          <w:lang w:val="vi-VN"/>
        </w:rPr>
        <w:t xml:space="preserve"> Giải pháp</w:t>
      </w:r>
      <w:r w:rsidR="003D48AE" w:rsidRPr="00923C87">
        <w:rPr>
          <w:highlight w:val="yellow"/>
          <w:lang w:val="vi-VN"/>
        </w:rPr>
        <w:t xml:space="preserve"> (đề xuất giải pháp cho mỗi vấn đề) </w:t>
      </w:r>
    </w:p>
    <w:p w14:paraId="34332A45" w14:textId="35DB85A4" w:rsidR="00564BB5" w:rsidRPr="00923C87" w:rsidRDefault="00564BB5" w:rsidP="00BB65A2">
      <w:pPr>
        <w:pStyle w:val="BodyText"/>
        <w:numPr>
          <w:ilvl w:val="0"/>
          <w:numId w:val="6"/>
        </w:numPr>
        <w:spacing w:before="120" w:after="120"/>
        <w:ind w:right="3"/>
        <w:jc w:val="both"/>
        <w:rPr>
          <w:highlight w:val="yellow"/>
          <w:lang w:val="vi-VN"/>
        </w:rPr>
      </w:pPr>
      <w:r w:rsidRPr="00923C87">
        <w:rPr>
          <w:highlight w:val="yellow"/>
          <w:lang w:val="vi-VN"/>
        </w:rPr>
        <w:lastRenderedPageBreak/>
        <w:t xml:space="preserve">Về </w:t>
      </w:r>
      <w:r w:rsidRPr="00923C87">
        <w:rPr>
          <w:b/>
          <w:bCs/>
          <w:i/>
          <w:iCs/>
          <w:highlight w:val="yellow"/>
          <w:lang w:val="vi-VN"/>
        </w:rPr>
        <w:t>trang thiết bị phục vụ lưu trữ, thu gom, vận chuyển, xử lý CTRSH</w:t>
      </w:r>
      <w:r w:rsidRPr="00923C87">
        <w:rPr>
          <w:highlight w:val="yellow"/>
          <w:lang w:val="vi-VN"/>
        </w:rPr>
        <w:t xml:space="preserve"> sau khi phân loại: mô tả</w:t>
      </w:r>
      <w:r w:rsidR="003D48AE" w:rsidRPr="00923C87">
        <w:rPr>
          <w:highlight w:val="yellow"/>
          <w:lang w:val="vi-VN"/>
        </w:rPr>
        <w:t xml:space="preserve"> </w:t>
      </w:r>
      <w:r w:rsidR="003D48AE" w:rsidRPr="00923C87">
        <w:rPr>
          <w:highlight w:val="yellow"/>
          <w:lang w:val="vi-VN"/>
        </w:rPr>
        <w:sym w:font="Wingdings" w:char="F0E0"/>
      </w:r>
      <w:r w:rsidR="003D48AE" w:rsidRPr="00923C87">
        <w:rPr>
          <w:highlight w:val="yellow"/>
          <w:lang w:val="vi-VN"/>
        </w:rPr>
        <w:t xml:space="preserve"> Giải pháp</w:t>
      </w:r>
    </w:p>
    <w:p w14:paraId="5E5A4181" w14:textId="0A897EFE" w:rsidR="00564BB5" w:rsidRPr="00923C87" w:rsidRDefault="00564BB5" w:rsidP="00BB65A2">
      <w:pPr>
        <w:pStyle w:val="BodyText"/>
        <w:numPr>
          <w:ilvl w:val="0"/>
          <w:numId w:val="6"/>
        </w:numPr>
        <w:spacing w:before="120" w:after="120"/>
        <w:ind w:right="3"/>
        <w:jc w:val="both"/>
        <w:rPr>
          <w:highlight w:val="yellow"/>
          <w:lang w:val="vi-VN"/>
        </w:rPr>
      </w:pPr>
      <w:r w:rsidRPr="00923C87">
        <w:rPr>
          <w:highlight w:val="yellow"/>
          <w:lang w:val="vi-VN"/>
        </w:rPr>
        <w:t xml:space="preserve">Về </w:t>
      </w:r>
      <w:r w:rsidRPr="00923C87">
        <w:rPr>
          <w:b/>
          <w:bCs/>
          <w:i/>
          <w:iCs/>
          <w:highlight w:val="yellow"/>
          <w:lang w:val="vi-VN"/>
        </w:rPr>
        <w:t>chính sách khuyến khích</w:t>
      </w:r>
      <w:r w:rsidRPr="00923C87">
        <w:rPr>
          <w:highlight w:val="yellow"/>
          <w:lang w:val="vi-VN"/>
        </w:rPr>
        <w:t xml:space="preserve"> người dân thực hiện: mô tả</w:t>
      </w:r>
      <w:r w:rsidR="003D48AE" w:rsidRPr="00923C87">
        <w:rPr>
          <w:highlight w:val="yellow"/>
          <w:lang w:val="vi-VN"/>
        </w:rPr>
        <w:t xml:space="preserve"> </w:t>
      </w:r>
      <w:r w:rsidR="003D48AE" w:rsidRPr="00923C87">
        <w:rPr>
          <w:highlight w:val="yellow"/>
          <w:lang w:val="vi-VN"/>
        </w:rPr>
        <w:sym w:font="Wingdings" w:char="F0E0"/>
      </w:r>
      <w:r w:rsidR="003D48AE" w:rsidRPr="00923C87">
        <w:rPr>
          <w:highlight w:val="yellow"/>
          <w:lang w:val="vi-VN"/>
        </w:rPr>
        <w:t xml:space="preserve"> Giải pháp</w:t>
      </w:r>
    </w:p>
    <w:p w14:paraId="10912158" w14:textId="43C6FB94" w:rsidR="003F2F02" w:rsidRDefault="00564BB5" w:rsidP="00BB65A2">
      <w:pPr>
        <w:pStyle w:val="BodyText"/>
        <w:numPr>
          <w:ilvl w:val="0"/>
          <w:numId w:val="6"/>
        </w:numPr>
        <w:spacing w:before="120" w:after="120"/>
        <w:ind w:right="3"/>
        <w:jc w:val="both"/>
        <w:rPr>
          <w:highlight w:val="yellow"/>
          <w:lang w:val="vi-VN"/>
        </w:rPr>
      </w:pPr>
      <w:r w:rsidRPr="00923C87">
        <w:rPr>
          <w:highlight w:val="yellow"/>
          <w:lang w:val="vi-VN"/>
        </w:rPr>
        <w:t xml:space="preserve">Về </w:t>
      </w:r>
      <w:r w:rsidRPr="00923C87">
        <w:rPr>
          <w:b/>
          <w:bCs/>
          <w:i/>
          <w:iCs/>
          <w:highlight w:val="yellow"/>
          <w:lang w:val="vi-VN"/>
        </w:rPr>
        <w:t>các biện pháp chế tài</w:t>
      </w:r>
      <w:r w:rsidRPr="00923C87">
        <w:rPr>
          <w:highlight w:val="yellow"/>
          <w:lang w:val="vi-VN"/>
        </w:rPr>
        <w:t>: mô tả</w:t>
      </w:r>
      <w:r w:rsidR="003D48AE" w:rsidRPr="00923C87">
        <w:rPr>
          <w:highlight w:val="yellow"/>
          <w:lang w:val="vi-VN"/>
        </w:rPr>
        <w:t xml:space="preserve"> </w:t>
      </w:r>
      <w:r w:rsidR="003D48AE" w:rsidRPr="00923C87">
        <w:rPr>
          <w:highlight w:val="yellow"/>
          <w:lang w:val="vi-VN"/>
        </w:rPr>
        <w:sym w:font="Wingdings" w:char="F0E0"/>
      </w:r>
      <w:r w:rsidR="003D48AE" w:rsidRPr="00923C87">
        <w:rPr>
          <w:highlight w:val="yellow"/>
          <w:lang w:val="vi-VN"/>
        </w:rPr>
        <w:t xml:space="preserve"> Giải pháp</w:t>
      </w:r>
    </w:p>
    <w:p w14:paraId="43AE3362" w14:textId="77777777" w:rsidR="00923C87" w:rsidRPr="00923C87" w:rsidRDefault="00923C87" w:rsidP="00923C87">
      <w:pPr>
        <w:pStyle w:val="BodyText"/>
        <w:spacing w:before="120" w:after="120"/>
        <w:ind w:left="573" w:right="3"/>
        <w:jc w:val="both"/>
        <w:rPr>
          <w:highlight w:val="yellow"/>
          <w:lang w:val="vi-VN"/>
        </w:rPr>
      </w:pPr>
    </w:p>
    <w:p w14:paraId="0B73EAD0" w14:textId="382FBB94" w:rsidR="00262DDE" w:rsidRPr="00923C87" w:rsidRDefault="00262DDE" w:rsidP="00BB65A2">
      <w:pPr>
        <w:pStyle w:val="BodyText"/>
        <w:numPr>
          <w:ilvl w:val="0"/>
          <w:numId w:val="2"/>
        </w:numPr>
        <w:spacing w:before="240" w:after="240"/>
        <w:ind w:left="425" w:right="6" w:hanging="357"/>
        <w:jc w:val="both"/>
        <w:rPr>
          <w:b/>
          <w:bCs/>
          <w:lang w:val="vi-VN"/>
        </w:rPr>
      </w:pPr>
      <w:r w:rsidRPr="00923C87">
        <w:rPr>
          <w:b/>
          <w:bCs/>
        </w:rPr>
        <w:t>Vận</w:t>
      </w:r>
      <w:r w:rsidRPr="00923C87">
        <w:rPr>
          <w:b/>
          <w:bCs/>
          <w:lang w:val="vi-VN"/>
        </w:rPr>
        <w:t xml:space="preserve"> dụng các công cụ quản lý môi trường nhằm kiểm soát ô nhiễm do hoạt động giao thông vận tải đường bộ tại các đô thị ở Việt Nam</w:t>
      </w:r>
      <w:r w:rsidR="00923C87">
        <w:rPr>
          <w:b/>
          <w:bCs/>
          <w:lang w:val="vi-VN"/>
        </w:rPr>
        <w:t xml:space="preserve"> </w:t>
      </w:r>
      <w:r w:rsidR="00923C87">
        <w:rPr>
          <w:spacing w:val="-1"/>
          <w:lang w:val="vi-VN"/>
        </w:rPr>
        <w:t>(1.0 điểm)</w:t>
      </w:r>
    </w:p>
    <w:p w14:paraId="2665E409" w14:textId="6E072951" w:rsidR="00F47644" w:rsidRPr="00923C87" w:rsidRDefault="00F47644" w:rsidP="00BB65A2">
      <w:pPr>
        <w:spacing w:before="120" w:after="120"/>
        <w:jc w:val="both"/>
        <w:rPr>
          <w:rFonts w:ascii="Times New Roman" w:hAnsi="Times New Roman" w:cs="Times New Roman"/>
          <w:highlight w:val="yellow"/>
          <w:lang w:val="vi-VN"/>
        </w:rPr>
      </w:pPr>
      <w:r w:rsidRPr="00923C87">
        <w:rPr>
          <w:rFonts w:ascii="Times New Roman" w:hAnsi="Times New Roman" w:cs="Times New Roman"/>
          <w:highlight w:val="yellow"/>
          <w:lang w:val="vi-VN"/>
        </w:rPr>
        <w:t>ĐA: Gợi ý các nhóm giải pháp liên quan đến</w:t>
      </w:r>
      <w:r w:rsidR="00923C87">
        <w:rPr>
          <w:rFonts w:ascii="Times New Roman" w:hAnsi="Times New Roman" w:cs="Times New Roman"/>
          <w:highlight w:val="yellow"/>
          <w:lang w:val="vi-VN"/>
        </w:rPr>
        <w:t xml:space="preserve"> </w:t>
      </w:r>
      <w:r w:rsidR="00923C87">
        <w:rPr>
          <w:rFonts w:ascii="Times New Roman" w:eastAsia="Times New Roman" w:hAnsi="Times New Roman" w:cs="Times New Roman"/>
          <w:i/>
          <w:iCs/>
          <w:color w:val="000000"/>
          <w:highlight w:val="yellow"/>
          <w:lang w:val="vi-VN"/>
        </w:rPr>
        <w:t>(Mỗi khía cạnh đạt 0.2 điểm)</w:t>
      </w:r>
      <w:r w:rsidRPr="00923C87">
        <w:rPr>
          <w:rFonts w:ascii="Times New Roman" w:hAnsi="Times New Roman" w:cs="Times New Roman"/>
          <w:highlight w:val="yellow"/>
          <w:lang w:val="vi-VN"/>
        </w:rPr>
        <w:t>:</w:t>
      </w:r>
    </w:p>
    <w:p w14:paraId="024779FE" w14:textId="3F8568C0" w:rsidR="00F47644" w:rsidRPr="00923C87" w:rsidRDefault="00F47644" w:rsidP="00BB65A2">
      <w:pPr>
        <w:pStyle w:val="ListParagraph"/>
        <w:numPr>
          <w:ilvl w:val="0"/>
          <w:numId w:val="3"/>
        </w:numPr>
        <w:spacing w:before="120" w:after="120"/>
        <w:jc w:val="both"/>
        <w:rPr>
          <w:sz w:val="24"/>
          <w:szCs w:val="24"/>
          <w:highlight w:val="yellow"/>
          <w:lang w:val="vi-VN"/>
        </w:rPr>
      </w:pPr>
      <w:r w:rsidRPr="00923C87">
        <w:rPr>
          <w:b/>
          <w:bCs/>
          <w:sz w:val="24"/>
          <w:szCs w:val="24"/>
          <w:highlight w:val="yellow"/>
          <w:lang w:val="vi-VN"/>
        </w:rPr>
        <w:t>Quản lý nhiên liệu sử dụng</w:t>
      </w:r>
      <w:r w:rsidRPr="00923C87">
        <w:rPr>
          <w:sz w:val="24"/>
          <w:szCs w:val="24"/>
          <w:highlight w:val="yellow"/>
          <w:lang w:val="vi-VN"/>
        </w:rPr>
        <w:t xml:space="preserve">: </w:t>
      </w:r>
      <w:r w:rsidRPr="00923C87">
        <w:rPr>
          <w:sz w:val="24"/>
          <w:szCs w:val="24"/>
          <w:highlight w:val="yellow"/>
        </w:rPr>
        <w:t>Lựa chọn sử dụng nhiên liệu thân thiện với môi trường (Xăng E5, E10)</w:t>
      </w:r>
      <w:r w:rsidRPr="00923C87">
        <w:rPr>
          <w:sz w:val="24"/>
          <w:szCs w:val="24"/>
          <w:highlight w:val="yellow"/>
          <w:lang w:val="vi-VN"/>
        </w:rPr>
        <w:t>, chạy bằng năng lượng điện, thuế BVMT đối với xăng dầu…</w:t>
      </w:r>
    </w:p>
    <w:p w14:paraId="1A8CEA8B" w14:textId="17D95128" w:rsidR="00F47644" w:rsidRPr="00923C87" w:rsidRDefault="00F47644" w:rsidP="00BB65A2">
      <w:pPr>
        <w:pStyle w:val="ListParagraph"/>
        <w:numPr>
          <w:ilvl w:val="0"/>
          <w:numId w:val="3"/>
        </w:numPr>
        <w:spacing w:before="120" w:after="120"/>
        <w:jc w:val="both"/>
        <w:rPr>
          <w:sz w:val="24"/>
          <w:szCs w:val="24"/>
          <w:highlight w:val="yellow"/>
          <w:lang w:val="vi-VN"/>
        </w:rPr>
      </w:pPr>
      <w:r w:rsidRPr="00923C87">
        <w:rPr>
          <w:b/>
          <w:bCs/>
          <w:sz w:val="24"/>
          <w:szCs w:val="24"/>
          <w:highlight w:val="yellow"/>
          <w:lang w:val="vi-VN"/>
        </w:rPr>
        <w:t>Phương tiện vận chuyển</w:t>
      </w:r>
      <w:r w:rsidRPr="00923C87">
        <w:rPr>
          <w:sz w:val="24"/>
          <w:szCs w:val="24"/>
          <w:highlight w:val="yellow"/>
          <w:lang w:val="vi-VN"/>
        </w:rPr>
        <w:t xml:space="preserve">: cải tiến công nghệ sản xuất phương tiện GTVT </w:t>
      </w:r>
      <w:r w:rsidRPr="00923C87">
        <w:rPr>
          <w:sz w:val="24"/>
          <w:szCs w:val="24"/>
          <w:highlight w:val="yellow"/>
        </w:rPr>
        <w:t>ít phát thải</w:t>
      </w:r>
      <w:r w:rsidRPr="00923C87">
        <w:rPr>
          <w:sz w:val="24"/>
          <w:szCs w:val="24"/>
          <w:highlight w:val="yellow"/>
          <w:lang w:val="vi-VN"/>
        </w:rPr>
        <w:t>,</w:t>
      </w:r>
      <w:r w:rsidRPr="00923C87">
        <w:rPr>
          <w:sz w:val="24"/>
          <w:szCs w:val="24"/>
          <w:highlight w:val="yellow"/>
        </w:rPr>
        <w:t xml:space="preserve"> thân thiện với môi trường</w:t>
      </w:r>
      <w:r w:rsidRPr="00923C87">
        <w:rPr>
          <w:sz w:val="24"/>
          <w:szCs w:val="24"/>
          <w:highlight w:val="yellow"/>
          <w:lang w:val="vi-VN"/>
        </w:rPr>
        <w:t xml:space="preserve">, </w:t>
      </w:r>
      <w:r w:rsidRPr="00923C87">
        <w:rPr>
          <w:sz w:val="24"/>
          <w:szCs w:val="24"/>
          <w:highlight w:val="yellow"/>
        </w:rPr>
        <w:t>phương tiện</w:t>
      </w:r>
      <w:r w:rsidRPr="00923C87">
        <w:rPr>
          <w:sz w:val="24"/>
          <w:szCs w:val="24"/>
          <w:highlight w:val="yellow"/>
          <w:lang w:val="vi-VN"/>
        </w:rPr>
        <w:t xml:space="preserve"> GT công cộng (bus, tàu điện…), tăng cường hoạt động </w:t>
      </w:r>
      <w:r w:rsidR="005A5BDD" w:rsidRPr="00923C87">
        <w:rPr>
          <w:sz w:val="24"/>
          <w:szCs w:val="24"/>
          <w:highlight w:val="yellow"/>
          <w:lang w:val="vi-VN"/>
        </w:rPr>
        <w:t xml:space="preserve">bảo trì và </w:t>
      </w:r>
      <w:r w:rsidRPr="00923C87">
        <w:rPr>
          <w:sz w:val="24"/>
          <w:szCs w:val="24"/>
          <w:highlight w:val="yellow"/>
          <w:lang w:val="vi-VN"/>
        </w:rPr>
        <w:t>đăng kiểm</w:t>
      </w:r>
      <w:r w:rsidR="005A5BDD" w:rsidRPr="00923C87">
        <w:rPr>
          <w:sz w:val="24"/>
          <w:szCs w:val="24"/>
          <w:highlight w:val="yellow"/>
          <w:lang w:val="vi-VN"/>
        </w:rPr>
        <w:t xml:space="preserve"> </w:t>
      </w:r>
      <w:r w:rsidR="005A5BDD" w:rsidRPr="00923C87">
        <w:rPr>
          <w:sz w:val="24"/>
          <w:szCs w:val="24"/>
          <w:highlight w:val="yellow"/>
        </w:rPr>
        <w:t xml:space="preserve">phương tiện vận chuyển </w:t>
      </w:r>
      <w:r w:rsidR="005A5BDD" w:rsidRPr="00923C87">
        <w:rPr>
          <w:sz w:val="24"/>
          <w:szCs w:val="24"/>
          <w:highlight w:val="yellow"/>
          <w:lang w:val="vi-VN"/>
        </w:rPr>
        <w:t>…</w:t>
      </w:r>
    </w:p>
    <w:p w14:paraId="416E29BF" w14:textId="5C570D82" w:rsidR="005A5BDD" w:rsidRPr="00923C87" w:rsidRDefault="005A5BDD" w:rsidP="00BB65A2">
      <w:pPr>
        <w:pStyle w:val="ListParagraph"/>
        <w:numPr>
          <w:ilvl w:val="0"/>
          <w:numId w:val="3"/>
        </w:numPr>
        <w:spacing w:before="120" w:after="120"/>
        <w:jc w:val="both"/>
        <w:rPr>
          <w:sz w:val="24"/>
          <w:szCs w:val="24"/>
          <w:highlight w:val="yellow"/>
          <w:lang w:val="vi-VN"/>
        </w:rPr>
      </w:pPr>
      <w:r w:rsidRPr="00923C87">
        <w:rPr>
          <w:b/>
          <w:bCs/>
          <w:sz w:val="24"/>
          <w:szCs w:val="24"/>
          <w:highlight w:val="yellow"/>
          <w:lang w:val="vi-VN"/>
        </w:rPr>
        <w:t>Hạ tầng giao thông</w:t>
      </w:r>
      <w:r w:rsidRPr="00923C87">
        <w:rPr>
          <w:sz w:val="24"/>
          <w:szCs w:val="24"/>
          <w:highlight w:val="yellow"/>
          <w:lang w:val="vi-VN"/>
        </w:rPr>
        <w:t>: cải thiện chất lượng hạ tầng đường bộ, phân luồng giao thông hợp lý…</w:t>
      </w:r>
    </w:p>
    <w:p w14:paraId="78165E1F" w14:textId="50A8DC76" w:rsidR="003F2F02" w:rsidRPr="00923C87" w:rsidRDefault="005A5BDD" w:rsidP="00BB65A2">
      <w:pPr>
        <w:pStyle w:val="ListParagraph"/>
        <w:numPr>
          <w:ilvl w:val="0"/>
          <w:numId w:val="3"/>
        </w:numPr>
        <w:spacing w:before="120" w:after="120"/>
        <w:jc w:val="both"/>
        <w:rPr>
          <w:sz w:val="24"/>
          <w:szCs w:val="24"/>
          <w:highlight w:val="yellow"/>
          <w:lang w:val="vi-VN"/>
        </w:rPr>
      </w:pPr>
      <w:r w:rsidRPr="00923C87">
        <w:rPr>
          <w:b/>
          <w:bCs/>
          <w:sz w:val="24"/>
          <w:szCs w:val="24"/>
          <w:highlight w:val="yellow"/>
          <w:lang w:val="vi-VN"/>
        </w:rPr>
        <w:t>Quản lý vận hành, sử dụng</w:t>
      </w:r>
      <w:r w:rsidRPr="00923C87">
        <w:rPr>
          <w:sz w:val="24"/>
          <w:szCs w:val="24"/>
          <w:highlight w:val="yellow"/>
          <w:lang w:val="vi-VN"/>
        </w:rPr>
        <w:t xml:space="preserve">: </w:t>
      </w:r>
      <w:r w:rsidR="00262DDE" w:rsidRPr="00923C87">
        <w:rPr>
          <w:sz w:val="24"/>
          <w:szCs w:val="24"/>
          <w:highlight w:val="yellow"/>
        </w:rPr>
        <w:t>Lựa chọn phương tiện phù hợp với khoảng cách di chuyển</w:t>
      </w:r>
      <w:r w:rsidRPr="00923C87">
        <w:rPr>
          <w:sz w:val="24"/>
          <w:szCs w:val="24"/>
          <w:highlight w:val="yellow"/>
          <w:lang w:val="vi-VN"/>
        </w:rPr>
        <w:t>;</w:t>
      </w:r>
      <w:r w:rsidR="00262DDE" w:rsidRPr="00923C87">
        <w:rPr>
          <w:sz w:val="24"/>
          <w:szCs w:val="24"/>
          <w:highlight w:val="yellow"/>
        </w:rPr>
        <w:t xml:space="preserve"> Hạn chế sử dụng phương tiện giao thông cá nhân</w:t>
      </w:r>
      <w:r w:rsidRPr="00923C87">
        <w:rPr>
          <w:sz w:val="24"/>
          <w:szCs w:val="24"/>
          <w:highlight w:val="yellow"/>
          <w:lang w:val="vi-VN"/>
        </w:rPr>
        <w:t xml:space="preserve">; </w:t>
      </w:r>
      <w:r w:rsidR="00262DDE" w:rsidRPr="00923C87">
        <w:rPr>
          <w:sz w:val="24"/>
          <w:szCs w:val="24"/>
          <w:highlight w:val="yellow"/>
        </w:rPr>
        <w:t>Tăng cường sử dụng phương tiện giao thông công cộng</w:t>
      </w:r>
      <w:r w:rsidRPr="00923C87">
        <w:rPr>
          <w:sz w:val="24"/>
          <w:szCs w:val="24"/>
          <w:highlight w:val="yellow"/>
          <w:lang w:val="vi-VN"/>
        </w:rPr>
        <w:t xml:space="preserve">; </w:t>
      </w:r>
      <w:r w:rsidR="00262DDE" w:rsidRPr="00923C87">
        <w:rPr>
          <w:sz w:val="24"/>
          <w:szCs w:val="24"/>
          <w:highlight w:val="yellow"/>
        </w:rPr>
        <w:t>Tắt máy xe khi dừng đèn đỏ trên 25 giây</w:t>
      </w:r>
      <w:r w:rsidRPr="00923C87">
        <w:rPr>
          <w:sz w:val="24"/>
          <w:szCs w:val="24"/>
          <w:highlight w:val="yellow"/>
          <w:lang w:val="vi-VN"/>
        </w:rPr>
        <w:t xml:space="preserve">; </w:t>
      </w:r>
      <w:r w:rsidR="00262DDE" w:rsidRPr="00923C87">
        <w:rPr>
          <w:sz w:val="24"/>
          <w:szCs w:val="24"/>
          <w:highlight w:val="yellow"/>
        </w:rPr>
        <w:t xml:space="preserve">Đi chung xe nếu cùng tuyến đường và thời gian di chuyển </w:t>
      </w:r>
    </w:p>
    <w:p w14:paraId="791E8197" w14:textId="23C8F7C5" w:rsidR="00923C87" w:rsidRDefault="00923C87" w:rsidP="00BB65A2">
      <w:pPr>
        <w:pStyle w:val="ListParagraph"/>
        <w:numPr>
          <w:ilvl w:val="0"/>
          <w:numId w:val="3"/>
        </w:numPr>
        <w:spacing w:before="120" w:after="120"/>
        <w:jc w:val="both"/>
        <w:rPr>
          <w:sz w:val="24"/>
          <w:szCs w:val="24"/>
          <w:highlight w:val="yellow"/>
          <w:lang w:val="vi-VN"/>
        </w:rPr>
      </w:pPr>
      <w:r w:rsidRPr="00923C87">
        <w:rPr>
          <w:b/>
          <w:bCs/>
          <w:sz w:val="24"/>
          <w:szCs w:val="24"/>
          <w:highlight w:val="yellow"/>
          <w:lang w:val="vi-VN"/>
        </w:rPr>
        <w:t>Giáo dục, truyền thông nâng cao nhận thức cộng đồng</w:t>
      </w:r>
      <w:r w:rsidRPr="00923C87">
        <w:rPr>
          <w:sz w:val="24"/>
          <w:szCs w:val="24"/>
          <w:highlight w:val="yellow"/>
          <w:lang w:val="vi-VN"/>
        </w:rPr>
        <w:t xml:space="preserve"> BVMT trong hoạt động GTVT.</w:t>
      </w:r>
    </w:p>
    <w:p w14:paraId="6FD61768" w14:textId="77777777" w:rsidR="00923C87" w:rsidRPr="00923C87" w:rsidRDefault="00923C87" w:rsidP="00923C87">
      <w:pPr>
        <w:pStyle w:val="ListParagraph"/>
        <w:spacing w:before="120" w:after="120"/>
        <w:ind w:left="720" w:firstLine="0"/>
        <w:jc w:val="both"/>
        <w:rPr>
          <w:sz w:val="24"/>
          <w:szCs w:val="24"/>
          <w:highlight w:val="yellow"/>
          <w:lang w:val="vi-VN"/>
        </w:rPr>
      </w:pPr>
    </w:p>
    <w:p w14:paraId="36267FAF" w14:textId="77777777" w:rsidR="008B5461" w:rsidRPr="00923C87" w:rsidRDefault="008B5461" w:rsidP="00BB65A2">
      <w:pPr>
        <w:pStyle w:val="BodyText"/>
        <w:numPr>
          <w:ilvl w:val="0"/>
          <w:numId w:val="2"/>
        </w:numPr>
        <w:spacing w:before="240" w:after="240"/>
        <w:ind w:left="425" w:right="6" w:hanging="357"/>
        <w:jc w:val="both"/>
        <w:rPr>
          <w:b/>
          <w:bCs/>
        </w:rPr>
      </w:pPr>
      <w:r w:rsidRPr="00923C87">
        <w:rPr>
          <w:b/>
          <w:bCs/>
        </w:rPr>
        <w:t>Diễn tiến kỹ</w:t>
      </w:r>
      <w:r w:rsidRPr="00923C87">
        <w:rPr>
          <w:b/>
          <w:bCs/>
          <w:spacing w:val="-1"/>
        </w:rPr>
        <w:t xml:space="preserve"> </w:t>
      </w:r>
      <w:r w:rsidRPr="00923C87">
        <w:rPr>
          <w:b/>
          <w:bCs/>
        </w:rPr>
        <w:t>năng và</w:t>
      </w:r>
      <w:r w:rsidRPr="00923C87">
        <w:rPr>
          <w:b/>
          <w:bCs/>
          <w:spacing w:val="-1"/>
        </w:rPr>
        <w:t xml:space="preserve"> </w:t>
      </w:r>
      <w:r w:rsidRPr="00923C87">
        <w:rPr>
          <w:b/>
          <w:bCs/>
        </w:rPr>
        <w:t>thái độ</w:t>
      </w:r>
      <w:r w:rsidRPr="00923C87">
        <w:rPr>
          <w:b/>
          <w:bCs/>
          <w:spacing w:val="-1"/>
        </w:rPr>
        <w:t xml:space="preserve"> </w:t>
      </w:r>
      <w:r w:rsidRPr="00923C87">
        <w:rPr>
          <w:b/>
          <w:bCs/>
        </w:rPr>
        <w:t>thông qua môn học,</w:t>
      </w:r>
    </w:p>
    <w:p w14:paraId="7DFD2E18" w14:textId="7A408938" w:rsidR="008B5461" w:rsidRPr="00923C87" w:rsidRDefault="008B5461" w:rsidP="00BB65A2">
      <w:pPr>
        <w:pStyle w:val="ListParagraph"/>
        <w:numPr>
          <w:ilvl w:val="0"/>
          <w:numId w:val="1"/>
        </w:numPr>
        <w:tabs>
          <w:tab w:val="left" w:pos="570"/>
          <w:tab w:val="left" w:pos="571"/>
        </w:tabs>
        <w:spacing w:before="120" w:after="120"/>
        <w:ind w:right="3"/>
        <w:rPr>
          <w:sz w:val="24"/>
          <w:szCs w:val="24"/>
        </w:rPr>
      </w:pPr>
      <w:r w:rsidRPr="00923C87">
        <w:rPr>
          <w:sz w:val="24"/>
          <w:szCs w:val="24"/>
        </w:rPr>
        <w:t xml:space="preserve">Hệ thống hóa (dạng sơ đồ khối, hoặc sơ đồ tư duy) </w:t>
      </w:r>
      <w:r w:rsidRPr="00923C87">
        <w:rPr>
          <w:b/>
          <w:bCs/>
          <w:sz w:val="24"/>
          <w:szCs w:val="24"/>
        </w:rPr>
        <w:t>những</w:t>
      </w:r>
      <w:r w:rsidRPr="00923C87">
        <w:rPr>
          <w:sz w:val="24"/>
          <w:szCs w:val="24"/>
        </w:rPr>
        <w:t xml:space="preserve"> </w:t>
      </w:r>
      <w:r w:rsidRPr="00923C87">
        <w:rPr>
          <w:b/>
          <w:bCs/>
          <w:sz w:val="24"/>
          <w:szCs w:val="24"/>
        </w:rPr>
        <w:t>kỹ năng</w:t>
      </w:r>
      <w:r w:rsidRPr="00923C87">
        <w:rPr>
          <w:sz w:val="24"/>
          <w:szCs w:val="24"/>
        </w:rPr>
        <w:t xml:space="preserve"> bạn đã được </w:t>
      </w:r>
      <w:r w:rsidRPr="00923C87">
        <w:rPr>
          <w:sz w:val="24"/>
          <w:szCs w:val="24"/>
          <w:lang w:val="vi-VN"/>
        </w:rPr>
        <w:t xml:space="preserve">(i) </w:t>
      </w:r>
      <w:r w:rsidRPr="00923C87">
        <w:rPr>
          <w:sz w:val="24"/>
          <w:szCs w:val="24"/>
          <w:u w:val="single"/>
        </w:rPr>
        <w:t>củng cố</w:t>
      </w:r>
      <w:r w:rsidRPr="00923C87">
        <w:rPr>
          <w:sz w:val="24"/>
          <w:szCs w:val="24"/>
        </w:rPr>
        <w:t xml:space="preserve"> và </w:t>
      </w:r>
      <w:r w:rsidRPr="00923C87">
        <w:rPr>
          <w:sz w:val="24"/>
          <w:szCs w:val="24"/>
          <w:lang w:val="vi-VN"/>
        </w:rPr>
        <w:t xml:space="preserve">(ii) </w:t>
      </w:r>
      <w:r w:rsidRPr="00923C87">
        <w:rPr>
          <w:sz w:val="24"/>
          <w:szCs w:val="24"/>
          <w:u w:val="single"/>
        </w:rPr>
        <w:t>nâng</w:t>
      </w:r>
      <w:r w:rsidRPr="00923C87">
        <w:rPr>
          <w:sz w:val="24"/>
          <w:szCs w:val="24"/>
          <w:u w:val="single"/>
          <w:lang w:val="vi-VN"/>
        </w:rPr>
        <w:t xml:space="preserve"> </w:t>
      </w:r>
      <w:r w:rsidRPr="00923C87">
        <w:rPr>
          <w:spacing w:val="-57"/>
          <w:sz w:val="24"/>
          <w:szCs w:val="24"/>
          <w:u w:val="single"/>
        </w:rPr>
        <w:t xml:space="preserve"> </w:t>
      </w:r>
      <w:r w:rsidRPr="00923C87">
        <w:rPr>
          <w:sz w:val="24"/>
          <w:szCs w:val="24"/>
          <w:u w:val="single"/>
        </w:rPr>
        <w:t>cao</w:t>
      </w:r>
      <w:r w:rsidR="00923C87">
        <w:rPr>
          <w:sz w:val="24"/>
          <w:szCs w:val="24"/>
          <w:u w:val="single"/>
          <w:lang w:val="vi-VN"/>
        </w:rPr>
        <w:t>.</w:t>
      </w:r>
      <w:r w:rsidRPr="00923C87">
        <w:rPr>
          <w:spacing w:val="-1"/>
          <w:sz w:val="24"/>
          <w:szCs w:val="24"/>
        </w:rPr>
        <w:t xml:space="preserve"> </w:t>
      </w:r>
      <w:r w:rsidR="00923C87">
        <w:rPr>
          <w:spacing w:val="-1"/>
          <w:sz w:val="24"/>
          <w:szCs w:val="24"/>
          <w:lang w:val="vi-VN"/>
        </w:rPr>
        <w:t>(0.5 điểm)</w:t>
      </w:r>
    </w:p>
    <w:p w14:paraId="183B4DDB" w14:textId="74BC6376" w:rsidR="008B5461" w:rsidRPr="00923C87" w:rsidRDefault="008B5461" w:rsidP="00BB65A2">
      <w:pPr>
        <w:pStyle w:val="ListParagraph"/>
        <w:numPr>
          <w:ilvl w:val="0"/>
          <w:numId w:val="1"/>
        </w:numPr>
        <w:tabs>
          <w:tab w:val="left" w:pos="570"/>
          <w:tab w:val="left" w:pos="571"/>
        </w:tabs>
        <w:spacing w:before="120" w:after="120"/>
        <w:ind w:right="3"/>
        <w:rPr>
          <w:sz w:val="24"/>
          <w:szCs w:val="24"/>
        </w:rPr>
      </w:pPr>
      <w:r w:rsidRPr="00923C87">
        <w:rPr>
          <w:sz w:val="24"/>
          <w:szCs w:val="24"/>
        </w:rPr>
        <w:t xml:space="preserve">Mô tả sự </w:t>
      </w:r>
      <w:r w:rsidRPr="00923C87">
        <w:rPr>
          <w:sz w:val="24"/>
          <w:szCs w:val="24"/>
          <w:u w:val="single"/>
        </w:rPr>
        <w:t>cải thiện</w:t>
      </w:r>
      <w:r w:rsidRPr="00923C87">
        <w:rPr>
          <w:sz w:val="24"/>
          <w:szCs w:val="24"/>
        </w:rPr>
        <w:t xml:space="preserve"> </w:t>
      </w:r>
      <w:r w:rsidRPr="00923C87">
        <w:rPr>
          <w:b/>
          <w:bCs/>
          <w:sz w:val="24"/>
          <w:szCs w:val="24"/>
        </w:rPr>
        <w:t>thái độ</w:t>
      </w:r>
      <w:r w:rsidRPr="00923C87">
        <w:rPr>
          <w:sz w:val="24"/>
          <w:szCs w:val="24"/>
        </w:rPr>
        <w:t xml:space="preserve"> của bạn đối với </w:t>
      </w:r>
      <w:r w:rsidRPr="00923C87">
        <w:rPr>
          <w:b/>
          <w:bCs/>
          <w:sz w:val="24"/>
          <w:szCs w:val="24"/>
          <w:u w:val="single"/>
        </w:rPr>
        <w:t>một</w:t>
      </w:r>
      <w:r w:rsidRPr="00923C87">
        <w:rPr>
          <w:sz w:val="24"/>
          <w:szCs w:val="24"/>
          <w:u w:val="single"/>
        </w:rPr>
        <w:t xml:space="preserve"> trong những khía cạnh</w:t>
      </w:r>
      <w:r w:rsidRPr="00923C87">
        <w:rPr>
          <w:sz w:val="24"/>
          <w:szCs w:val="24"/>
        </w:rPr>
        <w:t xml:space="preserve"> sau: </w:t>
      </w:r>
      <w:r w:rsidR="002C2FEA" w:rsidRPr="00923C87">
        <w:rPr>
          <w:sz w:val="24"/>
          <w:szCs w:val="24"/>
          <w:lang w:val="vi-VN"/>
        </w:rPr>
        <w:t xml:space="preserve">bản thân và gia đình; </w:t>
      </w:r>
      <w:r w:rsidRPr="00923C87">
        <w:rPr>
          <w:sz w:val="24"/>
          <w:szCs w:val="24"/>
        </w:rPr>
        <w:t>học</w:t>
      </w:r>
      <w:r w:rsidRPr="00923C87">
        <w:rPr>
          <w:sz w:val="24"/>
          <w:szCs w:val="24"/>
          <w:lang w:val="vi-VN"/>
        </w:rPr>
        <w:t xml:space="preserve"> </w:t>
      </w:r>
      <w:r w:rsidRPr="00923C87">
        <w:rPr>
          <w:spacing w:val="-57"/>
          <w:sz w:val="24"/>
          <w:szCs w:val="24"/>
        </w:rPr>
        <w:t xml:space="preserve"> </w:t>
      </w:r>
      <w:r w:rsidRPr="00923C87">
        <w:rPr>
          <w:spacing w:val="-57"/>
          <w:sz w:val="24"/>
          <w:szCs w:val="24"/>
          <w:lang w:val="vi-VN"/>
        </w:rPr>
        <w:t xml:space="preserve">  </w:t>
      </w:r>
      <w:r w:rsidRPr="00923C87">
        <w:rPr>
          <w:sz w:val="24"/>
          <w:szCs w:val="24"/>
        </w:rPr>
        <w:t xml:space="preserve">tập </w:t>
      </w:r>
      <w:r w:rsidR="002C2FEA" w:rsidRPr="00923C87">
        <w:rPr>
          <w:sz w:val="24"/>
          <w:szCs w:val="24"/>
          <w:lang w:val="vi-VN"/>
        </w:rPr>
        <w:t>và</w:t>
      </w:r>
      <w:r w:rsidRPr="00923C87">
        <w:rPr>
          <w:spacing w:val="-1"/>
          <w:sz w:val="24"/>
          <w:szCs w:val="24"/>
        </w:rPr>
        <w:t xml:space="preserve"> </w:t>
      </w:r>
      <w:r w:rsidRPr="00923C87">
        <w:rPr>
          <w:sz w:val="24"/>
          <w:szCs w:val="24"/>
        </w:rPr>
        <w:t>công việc</w:t>
      </w:r>
      <w:r w:rsidRPr="00923C87">
        <w:rPr>
          <w:spacing w:val="1"/>
          <w:sz w:val="24"/>
          <w:szCs w:val="24"/>
        </w:rPr>
        <w:t xml:space="preserve"> </w:t>
      </w:r>
      <w:r w:rsidRPr="00923C87">
        <w:rPr>
          <w:sz w:val="24"/>
          <w:szCs w:val="24"/>
        </w:rPr>
        <w:t>(</w:t>
      </w:r>
      <w:r w:rsidRPr="00923C87">
        <w:rPr>
          <w:sz w:val="24"/>
          <w:szCs w:val="24"/>
          <w:lang w:val="vi-VN"/>
        </w:rPr>
        <w:t>nghề nghiệp</w:t>
      </w:r>
      <w:r w:rsidRPr="00923C87">
        <w:rPr>
          <w:sz w:val="24"/>
          <w:szCs w:val="24"/>
        </w:rPr>
        <w:t>)</w:t>
      </w:r>
      <w:r w:rsidR="002C2FEA" w:rsidRPr="00923C87">
        <w:rPr>
          <w:spacing w:val="-1"/>
          <w:sz w:val="24"/>
          <w:szCs w:val="24"/>
          <w:lang w:val="vi-VN"/>
        </w:rPr>
        <w:t>;</w:t>
      </w:r>
      <w:r w:rsidRPr="00923C87">
        <w:rPr>
          <w:spacing w:val="1"/>
          <w:sz w:val="24"/>
          <w:szCs w:val="24"/>
        </w:rPr>
        <w:t xml:space="preserve"> </w:t>
      </w:r>
      <w:r w:rsidRPr="00923C87">
        <w:rPr>
          <w:sz w:val="24"/>
          <w:szCs w:val="24"/>
        </w:rPr>
        <w:t>cộng đồng</w:t>
      </w:r>
      <w:r w:rsidRPr="00923C87">
        <w:rPr>
          <w:spacing w:val="-1"/>
          <w:sz w:val="24"/>
          <w:szCs w:val="24"/>
        </w:rPr>
        <w:t xml:space="preserve"> </w:t>
      </w:r>
      <w:r w:rsidRPr="00923C87">
        <w:rPr>
          <w:sz w:val="24"/>
          <w:szCs w:val="24"/>
        </w:rPr>
        <w:t>(xã</w:t>
      </w:r>
      <w:r w:rsidRPr="00923C87">
        <w:rPr>
          <w:spacing w:val="-1"/>
          <w:sz w:val="24"/>
          <w:szCs w:val="24"/>
        </w:rPr>
        <w:t xml:space="preserve"> </w:t>
      </w:r>
      <w:r w:rsidRPr="00923C87">
        <w:rPr>
          <w:sz w:val="24"/>
          <w:szCs w:val="24"/>
        </w:rPr>
        <w:t xml:space="preserve">hội) </w:t>
      </w:r>
      <w:r w:rsidR="002C2FEA" w:rsidRPr="00923C87">
        <w:rPr>
          <w:sz w:val="24"/>
          <w:szCs w:val="24"/>
          <w:lang w:val="vi-VN"/>
        </w:rPr>
        <w:t>và</w:t>
      </w:r>
      <w:r w:rsidRPr="00923C87">
        <w:rPr>
          <w:spacing w:val="-1"/>
          <w:sz w:val="24"/>
          <w:szCs w:val="24"/>
        </w:rPr>
        <w:t xml:space="preserve"> </w:t>
      </w:r>
      <w:r w:rsidRPr="00923C87">
        <w:rPr>
          <w:sz w:val="24"/>
          <w:szCs w:val="24"/>
        </w:rPr>
        <w:t>môi trường sống</w:t>
      </w:r>
      <w:r w:rsidRPr="00923C87">
        <w:rPr>
          <w:sz w:val="24"/>
          <w:szCs w:val="24"/>
          <w:lang w:val="vi-VN"/>
        </w:rPr>
        <w:t>.</w:t>
      </w:r>
      <w:r w:rsidR="00923C87">
        <w:rPr>
          <w:sz w:val="24"/>
          <w:szCs w:val="24"/>
          <w:lang w:val="vi-VN"/>
        </w:rPr>
        <w:t xml:space="preserve"> </w:t>
      </w:r>
      <w:r w:rsidR="00923C87">
        <w:rPr>
          <w:spacing w:val="-1"/>
          <w:sz w:val="24"/>
          <w:szCs w:val="24"/>
          <w:lang w:val="vi-VN"/>
        </w:rPr>
        <w:t>(0.5 điểm)</w:t>
      </w:r>
    </w:p>
    <w:p w14:paraId="77F4157D" w14:textId="76C99A4C" w:rsidR="008B5461" w:rsidRPr="00923C87" w:rsidRDefault="008B5461" w:rsidP="00BB65A2">
      <w:pPr>
        <w:spacing w:before="120" w:after="120"/>
        <w:jc w:val="both"/>
        <w:rPr>
          <w:rFonts w:ascii="Times New Roman" w:eastAsia="Times New Roman" w:hAnsi="Times New Roman" w:cs="Times New Roman"/>
          <w:b/>
          <w:bCs/>
          <w:highlight w:val="yellow"/>
          <w:lang w:val="vi-VN"/>
        </w:rPr>
      </w:pPr>
      <w:r w:rsidRPr="00923C87">
        <w:rPr>
          <w:rFonts w:ascii="Times New Roman" w:eastAsia="Times New Roman" w:hAnsi="Times New Roman" w:cs="Times New Roman"/>
          <w:b/>
          <w:bCs/>
          <w:highlight w:val="yellow"/>
          <w:lang w:val="vi-VN"/>
        </w:rPr>
        <w:t>ĐA: Một số gợi ý</w:t>
      </w:r>
    </w:p>
    <w:p w14:paraId="69E9593D" w14:textId="0F3C2B3E" w:rsidR="008B5461" w:rsidRPr="00923C87" w:rsidRDefault="008B5461" w:rsidP="00BB65A2">
      <w:pPr>
        <w:spacing w:before="120" w:after="120"/>
        <w:jc w:val="both"/>
        <w:rPr>
          <w:rFonts w:ascii="Times New Roman" w:eastAsia="Times New Roman" w:hAnsi="Times New Roman" w:cs="Times New Roman"/>
          <w:color w:val="000000"/>
          <w:highlight w:val="yellow"/>
          <w:lang w:val="vi-VN"/>
        </w:rPr>
      </w:pPr>
      <w:r w:rsidRPr="00923C87">
        <w:rPr>
          <w:rFonts w:ascii="Times New Roman" w:eastAsia="Times New Roman" w:hAnsi="Times New Roman" w:cs="Times New Roman"/>
          <w:b/>
          <w:bCs/>
          <w:color w:val="000000"/>
          <w:highlight w:val="yellow"/>
          <w:lang w:val="vi-VN"/>
        </w:rPr>
        <w:t>- Kỹ năng:</w:t>
      </w:r>
      <w:r w:rsidRPr="00923C87">
        <w:rPr>
          <w:rFonts w:ascii="Times New Roman" w:eastAsia="Times New Roman" w:hAnsi="Times New Roman" w:cs="Times New Roman"/>
          <w:color w:val="000000"/>
          <w:highlight w:val="yellow"/>
          <w:lang w:val="vi-VN"/>
        </w:rPr>
        <w:t xml:space="preserve"> Tự học, tự nghiên cứu; Tra cứ</w:t>
      </w:r>
      <w:r w:rsidR="00D521FC">
        <w:rPr>
          <w:rFonts w:ascii="Times New Roman" w:eastAsia="Times New Roman" w:hAnsi="Times New Roman" w:cs="Times New Roman"/>
          <w:color w:val="000000"/>
          <w:highlight w:val="yellow"/>
          <w:lang w:val="vi-VN"/>
        </w:rPr>
        <w:t>u</w:t>
      </w:r>
      <w:r w:rsidRPr="00923C87">
        <w:rPr>
          <w:rFonts w:ascii="Times New Roman" w:eastAsia="Times New Roman" w:hAnsi="Times New Roman" w:cs="Times New Roman"/>
          <w:color w:val="000000"/>
          <w:highlight w:val="yellow"/>
          <w:lang w:val="vi-VN"/>
        </w:rPr>
        <w:t xml:space="preserve"> và tổng hợp tài liệu; Hệ thống hoá – trình diễn – trình bày thông tin; L</w:t>
      </w:r>
      <w:r w:rsidR="00D521FC">
        <w:rPr>
          <w:rFonts w:ascii="Times New Roman" w:eastAsia="Times New Roman" w:hAnsi="Times New Roman" w:cs="Times New Roman"/>
          <w:color w:val="000000"/>
          <w:highlight w:val="yellow"/>
          <w:lang w:val="vi-VN"/>
        </w:rPr>
        <w:t>ập, quản lý và hợp tác l</w:t>
      </w:r>
      <w:r w:rsidRPr="00923C87">
        <w:rPr>
          <w:rFonts w:ascii="Times New Roman" w:eastAsia="Times New Roman" w:hAnsi="Times New Roman" w:cs="Times New Roman"/>
          <w:color w:val="000000"/>
          <w:highlight w:val="yellow"/>
          <w:lang w:val="vi-VN"/>
        </w:rPr>
        <w:t>àm việc nhóm; Thuyết trình; Giao tiếp…</w:t>
      </w:r>
      <w:r w:rsidR="00BB65A2" w:rsidRPr="00923C87">
        <w:rPr>
          <w:rFonts w:ascii="Times New Roman" w:eastAsia="Times New Roman" w:hAnsi="Times New Roman" w:cs="Times New Roman"/>
          <w:color w:val="000000"/>
          <w:highlight w:val="yellow"/>
          <w:lang w:val="vi-VN"/>
        </w:rPr>
        <w:t xml:space="preserve"> Mô tả đặc điểm và nhận diện mức độ (củng cố hoặc nâng cao) cho từng khía cạnh kỹ năng.</w:t>
      </w:r>
    </w:p>
    <w:p w14:paraId="0F364FCF" w14:textId="6ABF1EE6" w:rsidR="008B5461" w:rsidRPr="00923C87" w:rsidRDefault="008B5461" w:rsidP="00BB65A2">
      <w:pPr>
        <w:spacing w:before="120" w:after="120"/>
        <w:jc w:val="both"/>
        <w:rPr>
          <w:rFonts w:ascii="Times New Roman" w:eastAsia="Times New Roman" w:hAnsi="Times New Roman" w:cs="Times New Roman"/>
          <w:color w:val="000000"/>
          <w:lang w:val="vi-VN"/>
        </w:rPr>
      </w:pPr>
      <w:r w:rsidRPr="00923C87">
        <w:rPr>
          <w:rFonts w:ascii="Times New Roman" w:eastAsia="Times New Roman" w:hAnsi="Times New Roman" w:cs="Times New Roman"/>
          <w:color w:val="000000"/>
          <w:highlight w:val="yellow"/>
          <w:lang w:val="vi-VN"/>
        </w:rPr>
        <w:t xml:space="preserve">- </w:t>
      </w:r>
      <w:r w:rsidRPr="00923C87">
        <w:rPr>
          <w:rFonts w:ascii="Times New Roman" w:eastAsia="Times New Roman" w:hAnsi="Times New Roman" w:cs="Times New Roman"/>
          <w:b/>
          <w:bCs/>
          <w:color w:val="000000"/>
          <w:highlight w:val="yellow"/>
          <w:lang w:val="vi-VN"/>
        </w:rPr>
        <w:t>Thái độ với (1) bản thân, (2) nghề nghiệp</w:t>
      </w:r>
      <w:r w:rsidRPr="00923C87">
        <w:rPr>
          <w:rFonts w:ascii="Times New Roman" w:eastAsia="Times New Roman" w:hAnsi="Times New Roman" w:cs="Times New Roman"/>
          <w:color w:val="000000"/>
          <w:highlight w:val="yellow"/>
          <w:lang w:val="vi-VN"/>
        </w:rPr>
        <w:t xml:space="preserve"> (</w:t>
      </w:r>
      <w:r w:rsidRPr="00923C87">
        <w:rPr>
          <w:rFonts w:ascii="Times New Roman" w:eastAsia="Times New Roman" w:hAnsi="Times New Roman" w:cs="Times New Roman"/>
          <w:color w:val="000000"/>
          <w:highlight w:val="yellow"/>
        </w:rPr>
        <w:t>Đạo</w:t>
      </w:r>
      <w:r w:rsidRPr="00923C87">
        <w:rPr>
          <w:rFonts w:ascii="Times New Roman" w:eastAsia="Times New Roman" w:hAnsi="Times New Roman" w:cs="Times New Roman"/>
          <w:color w:val="000000"/>
          <w:highlight w:val="yellow"/>
          <w:lang w:val="vi-VN"/>
        </w:rPr>
        <w:t xml:space="preserve"> đức nghề nghiệp; Chủ động và tích cực; Chung tay và sẻ chia…), </w:t>
      </w:r>
      <w:r w:rsidRPr="00923C87">
        <w:rPr>
          <w:rFonts w:ascii="Times New Roman" w:eastAsia="Times New Roman" w:hAnsi="Times New Roman" w:cs="Times New Roman"/>
          <w:b/>
          <w:bCs/>
          <w:color w:val="000000"/>
          <w:highlight w:val="yellow"/>
          <w:lang w:val="vi-VN"/>
        </w:rPr>
        <w:t>(3) xã hội</w:t>
      </w:r>
      <w:r w:rsidRPr="00923C87">
        <w:rPr>
          <w:rFonts w:ascii="Times New Roman" w:eastAsia="Times New Roman" w:hAnsi="Times New Roman" w:cs="Times New Roman"/>
          <w:color w:val="000000"/>
          <w:highlight w:val="yellow"/>
          <w:lang w:val="vi-VN"/>
        </w:rPr>
        <w:t xml:space="preserve"> (Quan tâm; Tự giác; Tiên phong; Có trách nhiệm; Lan toả và kết nối cộng đồng chung tay BVMT…)</w:t>
      </w:r>
    </w:p>
    <w:p w14:paraId="650E7D91" w14:textId="77777777" w:rsidR="008B5461" w:rsidRPr="00923C87" w:rsidRDefault="008B5461" w:rsidP="00BB65A2">
      <w:pPr>
        <w:tabs>
          <w:tab w:val="left" w:pos="2237"/>
        </w:tabs>
        <w:spacing w:before="120" w:after="120"/>
        <w:rPr>
          <w:rFonts w:ascii="Times New Roman" w:hAnsi="Times New Roman" w:cs="Times New Roman"/>
        </w:rPr>
      </w:pPr>
    </w:p>
    <w:sectPr w:rsidR="008B5461" w:rsidRPr="00923C87" w:rsidSect="00564BB5">
      <w:pgSz w:w="11901" w:h="16840"/>
      <w:pgMar w:top="1134" w:right="964" w:bottom="1134" w:left="1134" w:header="720" w:footer="1247"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98236C"/>
    <w:multiLevelType w:val="hybridMultilevel"/>
    <w:tmpl w:val="E47E6B2E"/>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462B197D"/>
    <w:multiLevelType w:val="hybridMultilevel"/>
    <w:tmpl w:val="E47E6B2E"/>
    <w:lvl w:ilvl="0" w:tplc="954AD14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D4F03B5"/>
    <w:multiLevelType w:val="hybridMultilevel"/>
    <w:tmpl w:val="78C487E4"/>
    <w:lvl w:ilvl="0" w:tplc="608C6560">
      <w:start w:val="1"/>
      <w:numFmt w:val="decimal"/>
      <w:lvlText w:val="%1."/>
      <w:lvlJc w:val="left"/>
      <w:pPr>
        <w:ind w:left="573" w:hanging="360"/>
      </w:pPr>
      <w:rPr>
        <w:rFonts w:hint="default"/>
      </w:rPr>
    </w:lvl>
    <w:lvl w:ilvl="1" w:tplc="04090019" w:tentative="1">
      <w:start w:val="1"/>
      <w:numFmt w:val="lowerLetter"/>
      <w:lvlText w:val="%2."/>
      <w:lvlJc w:val="left"/>
      <w:pPr>
        <w:ind w:left="1293" w:hanging="360"/>
      </w:pPr>
    </w:lvl>
    <w:lvl w:ilvl="2" w:tplc="0409001B" w:tentative="1">
      <w:start w:val="1"/>
      <w:numFmt w:val="lowerRoman"/>
      <w:lvlText w:val="%3."/>
      <w:lvlJc w:val="right"/>
      <w:pPr>
        <w:ind w:left="2013" w:hanging="180"/>
      </w:pPr>
    </w:lvl>
    <w:lvl w:ilvl="3" w:tplc="0409000F" w:tentative="1">
      <w:start w:val="1"/>
      <w:numFmt w:val="decimal"/>
      <w:lvlText w:val="%4."/>
      <w:lvlJc w:val="left"/>
      <w:pPr>
        <w:ind w:left="2733" w:hanging="360"/>
      </w:pPr>
    </w:lvl>
    <w:lvl w:ilvl="4" w:tplc="04090019" w:tentative="1">
      <w:start w:val="1"/>
      <w:numFmt w:val="lowerLetter"/>
      <w:lvlText w:val="%5."/>
      <w:lvlJc w:val="left"/>
      <w:pPr>
        <w:ind w:left="3453" w:hanging="360"/>
      </w:pPr>
    </w:lvl>
    <w:lvl w:ilvl="5" w:tplc="0409001B" w:tentative="1">
      <w:start w:val="1"/>
      <w:numFmt w:val="lowerRoman"/>
      <w:lvlText w:val="%6."/>
      <w:lvlJc w:val="right"/>
      <w:pPr>
        <w:ind w:left="4173" w:hanging="180"/>
      </w:pPr>
    </w:lvl>
    <w:lvl w:ilvl="6" w:tplc="0409000F" w:tentative="1">
      <w:start w:val="1"/>
      <w:numFmt w:val="decimal"/>
      <w:lvlText w:val="%7."/>
      <w:lvlJc w:val="left"/>
      <w:pPr>
        <w:ind w:left="4893" w:hanging="360"/>
      </w:pPr>
    </w:lvl>
    <w:lvl w:ilvl="7" w:tplc="04090019" w:tentative="1">
      <w:start w:val="1"/>
      <w:numFmt w:val="lowerLetter"/>
      <w:lvlText w:val="%8."/>
      <w:lvlJc w:val="left"/>
      <w:pPr>
        <w:ind w:left="5613" w:hanging="360"/>
      </w:pPr>
    </w:lvl>
    <w:lvl w:ilvl="8" w:tplc="0409001B" w:tentative="1">
      <w:start w:val="1"/>
      <w:numFmt w:val="lowerRoman"/>
      <w:lvlText w:val="%9."/>
      <w:lvlJc w:val="right"/>
      <w:pPr>
        <w:ind w:left="6333" w:hanging="180"/>
      </w:pPr>
    </w:lvl>
  </w:abstractNum>
  <w:abstractNum w:abstractNumId="3" w15:restartNumberingAfterBreak="0">
    <w:nsid w:val="54755422"/>
    <w:multiLevelType w:val="hybridMultilevel"/>
    <w:tmpl w:val="A6CA4000"/>
    <w:lvl w:ilvl="0" w:tplc="9022D27C">
      <w:numFmt w:val="bullet"/>
      <w:lvlText w:val="-"/>
      <w:lvlJc w:val="left"/>
      <w:pPr>
        <w:ind w:left="570" w:hanging="358"/>
      </w:pPr>
      <w:rPr>
        <w:rFonts w:ascii="Times New Roman" w:eastAsia="Times New Roman" w:hAnsi="Times New Roman" w:cs="Times New Roman" w:hint="default"/>
        <w:w w:val="99"/>
        <w:sz w:val="24"/>
        <w:szCs w:val="24"/>
        <w:lang w:val="vi" w:eastAsia="en-US" w:bidi="ar-SA"/>
      </w:rPr>
    </w:lvl>
    <w:lvl w:ilvl="1" w:tplc="65C6B346">
      <w:numFmt w:val="bullet"/>
      <w:lvlText w:val="•"/>
      <w:lvlJc w:val="left"/>
      <w:pPr>
        <w:ind w:left="1566" w:hanging="358"/>
      </w:pPr>
      <w:rPr>
        <w:rFonts w:hint="default"/>
        <w:lang w:val="vi" w:eastAsia="en-US" w:bidi="ar-SA"/>
      </w:rPr>
    </w:lvl>
    <w:lvl w:ilvl="2" w:tplc="068C6FD8">
      <w:numFmt w:val="bullet"/>
      <w:lvlText w:val="•"/>
      <w:lvlJc w:val="left"/>
      <w:pPr>
        <w:ind w:left="2553" w:hanging="358"/>
      </w:pPr>
      <w:rPr>
        <w:rFonts w:hint="default"/>
        <w:lang w:val="vi" w:eastAsia="en-US" w:bidi="ar-SA"/>
      </w:rPr>
    </w:lvl>
    <w:lvl w:ilvl="3" w:tplc="54C8DB6E">
      <w:numFmt w:val="bullet"/>
      <w:lvlText w:val="•"/>
      <w:lvlJc w:val="left"/>
      <w:pPr>
        <w:ind w:left="3539" w:hanging="358"/>
      </w:pPr>
      <w:rPr>
        <w:rFonts w:hint="default"/>
        <w:lang w:val="vi" w:eastAsia="en-US" w:bidi="ar-SA"/>
      </w:rPr>
    </w:lvl>
    <w:lvl w:ilvl="4" w:tplc="8BCC95D8">
      <w:numFmt w:val="bullet"/>
      <w:lvlText w:val="•"/>
      <w:lvlJc w:val="left"/>
      <w:pPr>
        <w:ind w:left="4526" w:hanging="358"/>
      </w:pPr>
      <w:rPr>
        <w:rFonts w:hint="default"/>
        <w:lang w:val="vi" w:eastAsia="en-US" w:bidi="ar-SA"/>
      </w:rPr>
    </w:lvl>
    <w:lvl w:ilvl="5" w:tplc="ED08F2F4">
      <w:numFmt w:val="bullet"/>
      <w:lvlText w:val="•"/>
      <w:lvlJc w:val="left"/>
      <w:pPr>
        <w:ind w:left="5513" w:hanging="358"/>
      </w:pPr>
      <w:rPr>
        <w:rFonts w:hint="default"/>
        <w:lang w:val="vi" w:eastAsia="en-US" w:bidi="ar-SA"/>
      </w:rPr>
    </w:lvl>
    <w:lvl w:ilvl="6" w:tplc="059CB3B2">
      <w:numFmt w:val="bullet"/>
      <w:lvlText w:val="•"/>
      <w:lvlJc w:val="left"/>
      <w:pPr>
        <w:ind w:left="6499" w:hanging="358"/>
      </w:pPr>
      <w:rPr>
        <w:rFonts w:hint="default"/>
        <w:lang w:val="vi" w:eastAsia="en-US" w:bidi="ar-SA"/>
      </w:rPr>
    </w:lvl>
    <w:lvl w:ilvl="7" w:tplc="30326218">
      <w:numFmt w:val="bullet"/>
      <w:lvlText w:val="•"/>
      <w:lvlJc w:val="left"/>
      <w:pPr>
        <w:ind w:left="7486" w:hanging="358"/>
      </w:pPr>
      <w:rPr>
        <w:rFonts w:hint="default"/>
        <w:lang w:val="vi" w:eastAsia="en-US" w:bidi="ar-SA"/>
      </w:rPr>
    </w:lvl>
    <w:lvl w:ilvl="8" w:tplc="BC5CC4DA">
      <w:numFmt w:val="bullet"/>
      <w:lvlText w:val="•"/>
      <w:lvlJc w:val="left"/>
      <w:pPr>
        <w:ind w:left="8473" w:hanging="358"/>
      </w:pPr>
      <w:rPr>
        <w:rFonts w:hint="default"/>
        <w:lang w:val="vi" w:eastAsia="en-US" w:bidi="ar-SA"/>
      </w:rPr>
    </w:lvl>
  </w:abstractNum>
  <w:abstractNum w:abstractNumId="4" w15:restartNumberingAfterBreak="0">
    <w:nsid w:val="6B9F7111"/>
    <w:multiLevelType w:val="hybridMultilevel"/>
    <w:tmpl w:val="CF56B6F4"/>
    <w:lvl w:ilvl="0" w:tplc="D996EA3E">
      <w:start w:val="3"/>
      <w:numFmt w:val="bullet"/>
      <w:lvlText w:val="-"/>
      <w:lvlJc w:val="left"/>
      <w:pPr>
        <w:ind w:left="575" w:hanging="360"/>
      </w:pPr>
      <w:rPr>
        <w:rFonts w:ascii="Times New Roman" w:eastAsia="Times New Roman" w:hAnsi="Times New Roman" w:cs="Times New Roman" w:hint="default"/>
      </w:rPr>
    </w:lvl>
    <w:lvl w:ilvl="1" w:tplc="04090003" w:tentative="1">
      <w:start w:val="1"/>
      <w:numFmt w:val="bullet"/>
      <w:lvlText w:val="o"/>
      <w:lvlJc w:val="left"/>
      <w:pPr>
        <w:ind w:left="1295" w:hanging="360"/>
      </w:pPr>
      <w:rPr>
        <w:rFonts w:ascii="Courier New" w:hAnsi="Courier New" w:cs="Courier New" w:hint="default"/>
      </w:rPr>
    </w:lvl>
    <w:lvl w:ilvl="2" w:tplc="04090005" w:tentative="1">
      <w:start w:val="1"/>
      <w:numFmt w:val="bullet"/>
      <w:lvlText w:val=""/>
      <w:lvlJc w:val="left"/>
      <w:pPr>
        <w:ind w:left="2015" w:hanging="360"/>
      </w:pPr>
      <w:rPr>
        <w:rFonts w:ascii="Wingdings" w:hAnsi="Wingdings" w:hint="default"/>
      </w:rPr>
    </w:lvl>
    <w:lvl w:ilvl="3" w:tplc="04090001" w:tentative="1">
      <w:start w:val="1"/>
      <w:numFmt w:val="bullet"/>
      <w:lvlText w:val=""/>
      <w:lvlJc w:val="left"/>
      <w:pPr>
        <w:ind w:left="2735" w:hanging="360"/>
      </w:pPr>
      <w:rPr>
        <w:rFonts w:ascii="Symbol" w:hAnsi="Symbol" w:hint="default"/>
      </w:rPr>
    </w:lvl>
    <w:lvl w:ilvl="4" w:tplc="04090003" w:tentative="1">
      <w:start w:val="1"/>
      <w:numFmt w:val="bullet"/>
      <w:lvlText w:val="o"/>
      <w:lvlJc w:val="left"/>
      <w:pPr>
        <w:ind w:left="3455" w:hanging="360"/>
      </w:pPr>
      <w:rPr>
        <w:rFonts w:ascii="Courier New" w:hAnsi="Courier New" w:cs="Courier New" w:hint="default"/>
      </w:rPr>
    </w:lvl>
    <w:lvl w:ilvl="5" w:tplc="04090005" w:tentative="1">
      <w:start w:val="1"/>
      <w:numFmt w:val="bullet"/>
      <w:lvlText w:val=""/>
      <w:lvlJc w:val="left"/>
      <w:pPr>
        <w:ind w:left="4175" w:hanging="360"/>
      </w:pPr>
      <w:rPr>
        <w:rFonts w:ascii="Wingdings" w:hAnsi="Wingdings" w:hint="default"/>
      </w:rPr>
    </w:lvl>
    <w:lvl w:ilvl="6" w:tplc="04090001" w:tentative="1">
      <w:start w:val="1"/>
      <w:numFmt w:val="bullet"/>
      <w:lvlText w:val=""/>
      <w:lvlJc w:val="left"/>
      <w:pPr>
        <w:ind w:left="4895" w:hanging="360"/>
      </w:pPr>
      <w:rPr>
        <w:rFonts w:ascii="Symbol" w:hAnsi="Symbol" w:hint="default"/>
      </w:rPr>
    </w:lvl>
    <w:lvl w:ilvl="7" w:tplc="04090003" w:tentative="1">
      <w:start w:val="1"/>
      <w:numFmt w:val="bullet"/>
      <w:lvlText w:val="o"/>
      <w:lvlJc w:val="left"/>
      <w:pPr>
        <w:ind w:left="5615" w:hanging="360"/>
      </w:pPr>
      <w:rPr>
        <w:rFonts w:ascii="Courier New" w:hAnsi="Courier New" w:cs="Courier New" w:hint="default"/>
      </w:rPr>
    </w:lvl>
    <w:lvl w:ilvl="8" w:tplc="04090005" w:tentative="1">
      <w:start w:val="1"/>
      <w:numFmt w:val="bullet"/>
      <w:lvlText w:val=""/>
      <w:lvlJc w:val="left"/>
      <w:pPr>
        <w:ind w:left="6335" w:hanging="360"/>
      </w:pPr>
      <w:rPr>
        <w:rFonts w:ascii="Wingdings" w:hAnsi="Wingdings" w:hint="default"/>
      </w:rPr>
    </w:lvl>
  </w:abstractNum>
  <w:abstractNum w:abstractNumId="5" w15:restartNumberingAfterBreak="0">
    <w:nsid w:val="6C193AF4"/>
    <w:multiLevelType w:val="hybridMultilevel"/>
    <w:tmpl w:val="8872105E"/>
    <w:lvl w:ilvl="0" w:tplc="BC80EDEE">
      <w:start w:val="1"/>
      <w:numFmt w:val="decimal"/>
      <w:lvlText w:val="%1."/>
      <w:lvlJc w:val="left"/>
      <w:pPr>
        <w:ind w:left="720" w:hanging="360"/>
      </w:pPr>
      <w:rPr>
        <w:rFonts w:asciiTheme="minorHAnsi" w:hAnsiTheme="minorHAnsi"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26855490">
    <w:abstractNumId w:val="3"/>
  </w:num>
  <w:num w:numId="2" w16cid:durableId="991329796">
    <w:abstractNumId w:val="1"/>
  </w:num>
  <w:num w:numId="3" w16cid:durableId="1572345949">
    <w:abstractNumId w:val="5"/>
  </w:num>
  <w:num w:numId="4" w16cid:durableId="359474266">
    <w:abstractNumId w:val="0"/>
  </w:num>
  <w:num w:numId="5" w16cid:durableId="1332754853">
    <w:abstractNumId w:val="4"/>
  </w:num>
  <w:num w:numId="6" w16cid:durableId="6933854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2F02"/>
    <w:rsid w:val="00262DDE"/>
    <w:rsid w:val="002C2FEA"/>
    <w:rsid w:val="003D48AE"/>
    <w:rsid w:val="003E5858"/>
    <w:rsid w:val="003F2F02"/>
    <w:rsid w:val="0047455A"/>
    <w:rsid w:val="00564BB5"/>
    <w:rsid w:val="005A5BDD"/>
    <w:rsid w:val="008B5461"/>
    <w:rsid w:val="00923C87"/>
    <w:rsid w:val="00BB65A2"/>
    <w:rsid w:val="00D521FC"/>
    <w:rsid w:val="00D92D33"/>
    <w:rsid w:val="00F47644"/>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12DA77D4"/>
  <w15:chartTrackingRefBased/>
  <w15:docId w15:val="{6A48CE3D-67CB-8045-8197-434013B3DB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3F2F02"/>
    <w:pPr>
      <w:widowControl w:val="0"/>
      <w:autoSpaceDE w:val="0"/>
      <w:autoSpaceDN w:val="0"/>
      <w:spacing w:before="41"/>
      <w:ind w:left="213"/>
    </w:pPr>
    <w:rPr>
      <w:rFonts w:ascii="Times New Roman" w:eastAsia="Times New Roman" w:hAnsi="Times New Roman" w:cs="Times New Roman"/>
      <w:lang w:val="vi"/>
    </w:rPr>
  </w:style>
  <w:style w:type="character" w:customStyle="1" w:styleId="BodyTextChar">
    <w:name w:val="Body Text Char"/>
    <w:basedOn w:val="DefaultParagraphFont"/>
    <w:link w:val="BodyText"/>
    <w:uiPriority w:val="1"/>
    <w:rsid w:val="003F2F02"/>
    <w:rPr>
      <w:rFonts w:ascii="Times New Roman" w:eastAsia="Times New Roman" w:hAnsi="Times New Roman" w:cs="Times New Roman"/>
      <w:lang w:val="vi"/>
    </w:rPr>
  </w:style>
  <w:style w:type="paragraph" w:styleId="ListParagraph">
    <w:name w:val="List Paragraph"/>
    <w:aliases w:val="Bảng"/>
    <w:basedOn w:val="Normal"/>
    <w:link w:val="ListParagraphChar"/>
    <w:uiPriority w:val="34"/>
    <w:qFormat/>
    <w:rsid w:val="003F2F02"/>
    <w:pPr>
      <w:widowControl w:val="0"/>
      <w:autoSpaceDE w:val="0"/>
      <w:autoSpaceDN w:val="0"/>
      <w:spacing w:before="41"/>
      <w:ind w:left="866" w:hanging="294"/>
    </w:pPr>
    <w:rPr>
      <w:rFonts w:ascii="Times New Roman" w:eastAsia="Times New Roman" w:hAnsi="Times New Roman" w:cs="Times New Roman"/>
      <w:sz w:val="22"/>
      <w:szCs w:val="22"/>
      <w:lang w:val="vi"/>
    </w:rPr>
  </w:style>
  <w:style w:type="character" w:customStyle="1" w:styleId="ListParagraphChar">
    <w:name w:val="List Paragraph Char"/>
    <w:aliases w:val="Bảng Char"/>
    <w:link w:val="ListParagraph"/>
    <w:uiPriority w:val="34"/>
    <w:rsid w:val="003F2F02"/>
    <w:rPr>
      <w:rFonts w:ascii="Times New Roman" w:eastAsia="Times New Roman" w:hAnsi="Times New Roman" w:cs="Times New Roman"/>
      <w:sz w:val="22"/>
      <w:szCs w:val="22"/>
      <w:lang w:val="vi"/>
    </w:rPr>
  </w:style>
  <w:style w:type="paragraph" w:styleId="NormalWeb">
    <w:name w:val="Normal (Web)"/>
    <w:basedOn w:val="Normal"/>
    <w:uiPriority w:val="99"/>
    <w:semiHidden/>
    <w:unhideWhenUsed/>
    <w:rsid w:val="00262DDE"/>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8999572">
      <w:bodyDiv w:val="1"/>
      <w:marLeft w:val="0"/>
      <w:marRight w:val="0"/>
      <w:marTop w:val="0"/>
      <w:marBottom w:val="0"/>
      <w:divBdr>
        <w:top w:val="none" w:sz="0" w:space="0" w:color="auto"/>
        <w:left w:val="none" w:sz="0" w:space="0" w:color="auto"/>
        <w:bottom w:val="none" w:sz="0" w:space="0" w:color="auto"/>
        <w:right w:val="none" w:sz="0" w:space="0" w:color="auto"/>
      </w:divBdr>
      <w:divsChild>
        <w:div w:id="1939101542">
          <w:marLeft w:val="0"/>
          <w:marRight w:val="0"/>
          <w:marTop w:val="0"/>
          <w:marBottom w:val="0"/>
          <w:divBdr>
            <w:top w:val="none" w:sz="0" w:space="0" w:color="auto"/>
            <w:left w:val="none" w:sz="0" w:space="0" w:color="auto"/>
            <w:bottom w:val="none" w:sz="0" w:space="0" w:color="auto"/>
            <w:right w:val="none" w:sz="0" w:space="0" w:color="auto"/>
          </w:divBdr>
          <w:divsChild>
            <w:div w:id="289827150">
              <w:marLeft w:val="0"/>
              <w:marRight w:val="0"/>
              <w:marTop w:val="0"/>
              <w:marBottom w:val="0"/>
              <w:divBdr>
                <w:top w:val="none" w:sz="0" w:space="0" w:color="auto"/>
                <w:left w:val="none" w:sz="0" w:space="0" w:color="auto"/>
                <w:bottom w:val="none" w:sz="0" w:space="0" w:color="auto"/>
                <w:right w:val="none" w:sz="0" w:space="0" w:color="auto"/>
              </w:divBdr>
              <w:divsChild>
                <w:div w:id="112940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9282959">
      <w:bodyDiv w:val="1"/>
      <w:marLeft w:val="0"/>
      <w:marRight w:val="0"/>
      <w:marTop w:val="0"/>
      <w:marBottom w:val="0"/>
      <w:divBdr>
        <w:top w:val="none" w:sz="0" w:space="0" w:color="auto"/>
        <w:left w:val="none" w:sz="0" w:space="0" w:color="auto"/>
        <w:bottom w:val="none" w:sz="0" w:space="0" w:color="auto"/>
        <w:right w:val="none" w:sz="0" w:space="0" w:color="auto"/>
      </w:divBdr>
      <w:divsChild>
        <w:div w:id="1303120773">
          <w:marLeft w:val="0"/>
          <w:marRight w:val="0"/>
          <w:marTop w:val="0"/>
          <w:marBottom w:val="0"/>
          <w:divBdr>
            <w:top w:val="none" w:sz="0" w:space="0" w:color="auto"/>
            <w:left w:val="none" w:sz="0" w:space="0" w:color="auto"/>
            <w:bottom w:val="none" w:sz="0" w:space="0" w:color="auto"/>
            <w:right w:val="none" w:sz="0" w:space="0" w:color="auto"/>
          </w:divBdr>
          <w:divsChild>
            <w:div w:id="104158262">
              <w:marLeft w:val="0"/>
              <w:marRight w:val="0"/>
              <w:marTop w:val="0"/>
              <w:marBottom w:val="0"/>
              <w:divBdr>
                <w:top w:val="none" w:sz="0" w:space="0" w:color="auto"/>
                <w:left w:val="none" w:sz="0" w:space="0" w:color="auto"/>
                <w:bottom w:val="none" w:sz="0" w:space="0" w:color="auto"/>
                <w:right w:val="none" w:sz="0" w:space="0" w:color="auto"/>
              </w:divBdr>
              <w:divsChild>
                <w:div w:id="1839690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713</Words>
  <Characters>4065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Pham Tuan</cp:lastModifiedBy>
  <cp:revision>3</cp:revision>
  <dcterms:created xsi:type="dcterms:W3CDTF">2024-01-05T15:00:00Z</dcterms:created>
  <dcterms:modified xsi:type="dcterms:W3CDTF">2024-03-19T03:28:00Z</dcterms:modified>
</cp:coreProperties>
</file>