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purl.oclc.org/ooxml/officeDocument/relationships/officeDocument" Target="word/document.xml"/></Relationships>
</file>

<file path=word/document.xml><?xml version="1.0" encoding="utf-8"?>
<s:document xmlns:s="http://purl.oclc.org/ooxml/wordprocessingml/main">
  <s:body>
    <s:p>
      <s:r>
        <s:t>Strict namespace</s:t>
      </s:r>
    </s:p>
  </s:body>
</s:document>
</file>