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20" w:lineRule="atLeast"/>
        <w:ind w:left="-75" w:right="0" w:firstLine="0"/>
        <w:rPr>
          <w:rFonts w:ascii="Arial" w:hAnsi="Arial" w:cs="Arial"/>
          <w:b w:val="0"/>
          <w:i w:val="0"/>
          <w:caps w:val="0"/>
          <w:color w:val="666666"/>
          <w:spacing w:val="0"/>
          <w:sz w:val="30"/>
          <w:szCs w:val="30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30"/>
          <w:szCs w:val="30"/>
          <w:u w:val="none"/>
          <w:bdr w:val="none" w:color="auto" w:sz="0" w:space="0"/>
        </w:rPr>
        <w:t>Maven的Java插件开发指南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525" w:lineRule="atLeast"/>
        <w:ind w:left="0" w:right="5100"/>
      </w:pPr>
      <w:r>
        <w:rPr>
          <w:rFonts w:hint="default" w:ascii="Arial" w:hAnsi="Arial" w:cs="Arial"/>
          <w:b w:val="0"/>
          <w:i w:val="0"/>
          <w:caps w:val="0"/>
          <w:color w:val="00A19E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00A19E"/>
          <w:spacing w:val="0"/>
          <w:sz w:val="21"/>
          <w:szCs w:val="21"/>
          <w:u w:val="single"/>
          <w:bdr w:val="none" w:color="auto" w:sz="0" w:space="0"/>
          <w:shd w:val="clear" w:fill="FFFFFF"/>
        </w:rPr>
        <w:instrText xml:space="preserve"> HYPERLINK "https://maven.apache.org/guides/plugin/guide-java-plugin-development.html" \t "http://ifeve.com/maven-java-pluging/_blank" </w:instrText>
      </w:r>
      <w:r>
        <w:rPr>
          <w:rFonts w:hint="default" w:ascii="Arial" w:hAnsi="Arial" w:cs="Arial"/>
          <w:b w:val="0"/>
          <w:i w:val="0"/>
          <w:caps w:val="0"/>
          <w:color w:val="00A19E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Arial" w:hAnsi="Arial" w:cs="Arial"/>
          <w:b w:val="0"/>
          <w:i w:val="0"/>
          <w:caps w:val="0"/>
          <w:color w:val="00A19E"/>
          <w:spacing w:val="0"/>
          <w:sz w:val="21"/>
          <w:szCs w:val="21"/>
          <w:u w:val="single"/>
          <w:bdr w:val="none" w:color="auto" w:sz="0" w:space="0"/>
          <w:shd w:val="clear" w:fill="FFFFFF"/>
        </w:rPr>
        <w:t>原文地址</w:t>
      </w:r>
      <w:r>
        <w:rPr>
          <w:rFonts w:hint="default" w:ascii="Arial" w:hAnsi="Arial" w:cs="Arial"/>
          <w:b w:val="0"/>
          <w:i w:val="0"/>
          <w:caps w:val="0"/>
          <w:color w:val="00A19E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 译者：刘小刘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0" w:afterAutospacing="0" w:line="504" w:lineRule="atLeast"/>
        <w:ind w:left="0" w:right="5100"/>
      </w:pPr>
      <w:r>
        <w:rPr>
          <w:i w:val="0"/>
          <w:caps w:val="0"/>
          <w:color w:val="666666"/>
          <w:spacing w:val="0"/>
          <w:shd w:val="clear" w:fill="FFFFFF"/>
        </w:rPr>
        <w:t>介绍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525" w:lineRule="atLeast"/>
        <w:ind w:left="0" w:right="5100"/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本指南的目标是帮助用户使用Java开发Maven插件。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50" w:afterAutospacing="0" w:line="393" w:lineRule="atLeast"/>
        <w:ind w:left="0" w:right="5100"/>
      </w:pPr>
      <w:r>
        <w:rPr>
          <w:i w:val="0"/>
          <w:caps w:val="0"/>
          <w:color w:val="666666"/>
          <w:spacing w:val="0"/>
          <w:shd w:val="clear" w:fill="FFFFFF"/>
        </w:rPr>
        <w:t>重要声明：插件命名规范和Apache Maven商标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525" w:lineRule="atLeast"/>
        <w:ind w:left="0" w:right="5100"/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通常将你的插件命名为&lt;yourplugin&gt;-maven-plugin。</w:t>
      </w: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强烈反对命名为maven-&lt;yourplugin&gt;-plugin（maven在插件名开头），因为这是Apache Maven组织为官方Maven插件保留的命名格式，用org.apache.maven.plugins作为组id。使用此命名是对Apache Maven商标的侵权。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50" w:afterAutospacing="0" w:line="393" w:lineRule="atLeast"/>
        <w:ind w:left="0" w:right="5100"/>
      </w:pPr>
      <w:r>
        <w:rPr>
          <w:i w:val="0"/>
          <w:caps w:val="0"/>
          <w:color w:val="666666"/>
          <w:spacing w:val="0"/>
          <w:shd w:val="clear" w:fill="FFFFFF"/>
        </w:rPr>
        <w:t>你的第一个插件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525" w:lineRule="atLeast"/>
        <w:ind w:left="0" w:right="5100"/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这一部分我们将构建一个不带参数、运行时输出一行信息的简单插件，会覆盖创建插件项目的基本操作、Java Mojo的核心内容，以及执行Mojo的两种方式。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 w:line="336" w:lineRule="atLeast"/>
        <w:ind w:left="0" w:right="5100"/>
      </w:pPr>
      <w:r>
        <w:rPr>
          <w:i w:val="0"/>
          <w:caps w:val="0"/>
          <w:color w:val="666666"/>
          <w:spacing w:val="0"/>
          <w:shd w:val="clear" w:fill="FFFFFF"/>
        </w:rPr>
        <w:t>你的第一个Mojo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525" w:lineRule="atLeast"/>
        <w:ind w:left="0" w:right="5100"/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最简单地，一个Java Mojo只包含一个类。不需要像EJB有多个类，尽管包含一组相似Mojo的插件很可能提取一个抽象基类以合并公共代码。</w:t>
      </w: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在代码树中搜索Mojo时，plugin-tools寻找带有@Mojo形式的Java5注解的类或带有goal的javadoc型注解。所有带有这样注解的类包含在插件配置文件中。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 w:line="288" w:lineRule="atLeast"/>
        <w:ind w:left="0" w:right="5100"/>
      </w:pPr>
      <w:r>
        <w:rPr>
          <w:i w:val="0"/>
          <w:caps w:val="0"/>
          <w:color w:val="666666"/>
          <w:spacing w:val="0"/>
          <w:shd w:val="clear" w:fill="FFFFFF"/>
        </w:rPr>
        <w:t>一个简单的Mojo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525" w:lineRule="atLeast"/>
        <w:ind w:left="0" w:right="5100"/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下面是一个简单的无参数Mojo类，它可能是最简单的Mojo了。代码示例后面是各部分的说明。</w:t>
      </w:r>
    </w:p>
    <w:tbl>
      <w:tblPr>
        <w:tblW w:w="327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26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01</w:t>
            </w:r>
          </w:p>
        </w:tc>
        <w:tc>
          <w:tcPr>
            <w:tcW w:w="2647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/>
                <w:i w:val="0"/>
                <w:color w:val="7F0055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package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sample.plugin;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85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2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02</w:t>
            </w:r>
          </w:p>
        </w:tc>
        <w:tc>
          <w:tcPr>
            <w:tcW w:w="222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581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518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03</w:t>
            </w:r>
          </w:p>
        </w:tc>
        <w:tc>
          <w:tcPr>
            <w:tcW w:w="5187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/>
                <w:i w:val="0"/>
                <w:color w:val="7F0055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org.apache.maven.plugin.AbstractMojo;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697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634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04</w:t>
            </w:r>
          </w:p>
        </w:tc>
        <w:tc>
          <w:tcPr>
            <w:tcW w:w="6341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/>
                <w:i w:val="0"/>
                <w:color w:val="7F0055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org.apache.maven.plugin.MojoExecutionException;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639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576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05</w:t>
            </w:r>
          </w:p>
        </w:tc>
        <w:tc>
          <w:tcPr>
            <w:tcW w:w="5764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/>
                <w:i w:val="0"/>
                <w:color w:val="7F0055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org.apache.maven.plugins.annotations.Mojo;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85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2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06</w:t>
            </w:r>
          </w:p>
        </w:tc>
        <w:tc>
          <w:tcPr>
            <w:tcW w:w="222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08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4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07</w:t>
            </w:r>
          </w:p>
        </w:tc>
        <w:tc>
          <w:tcPr>
            <w:tcW w:w="453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646464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/**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31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68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08</w:t>
            </w:r>
          </w:p>
        </w:tc>
        <w:tc>
          <w:tcPr>
            <w:tcW w:w="684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646464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* Says "Hi" to the user.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96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33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09</w:t>
            </w:r>
          </w:p>
        </w:tc>
        <w:tc>
          <w:tcPr>
            <w:tcW w:w="337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646464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*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08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4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10</w:t>
            </w:r>
          </w:p>
        </w:tc>
        <w:tc>
          <w:tcPr>
            <w:tcW w:w="453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646464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*/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89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12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11</w:t>
            </w:r>
          </w:p>
        </w:tc>
        <w:tc>
          <w:tcPr>
            <w:tcW w:w="1261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@Mojo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( name =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2A00FF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"sayhi"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)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604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541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12</w:t>
            </w:r>
          </w:p>
        </w:tc>
        <w:tc>
          <w:tcPr>
            <w:tcW w:w="5418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/>
                <w:i w:val="0"/>
                <w:color w:val="7F0055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b/>
                <w:i w:val="0"/>
                <w:color w:val="7F0055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GreetingMojo </w:t>
            </w:r>
            <w:r>
              <w:rPr>
                <w:rStyle w:val="10"/>
                <w:rFonts w:hint="default" w:ascii="Consolas" w:hAnsi="Consolas" w:eastAsia="Consolas" w:cs="Consolas"/>
                <w:b/>
                <w:i w:val="0"/>
                <w:color w:val="7F0055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extends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AbstractMojo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85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2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13</w:t>
            </w:r>
          </w:p>
        </w:tc>
        <w:tc>
          <w:tcPr>
            <w:tcW w:w="222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{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708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645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14</w:t>
            </w:r>
          </w:p>
        </w:tc>
        <w:tc>
          <w:tcPr>
            <w:tcW w:w="6457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</w:t>
            </w:r>
            <w:r>
              <w:rPr>
                <w:rStyle w:val="10"/>
                <w:rFonts w:hint="default" w:ascii="Consolas" w:hAnsi="Consolas" w:eastAsia="Consolas" w:cs="Consolas"/>
                <w:b/>
                <w:i w:val="0"/>
                <w:color w:val="7F0055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b/>
                <w:i w:val="0"/>
                <w:color w:val="7F0055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execute() </w:t>
            </w:r>
            <w:r>
              <w:rPr>
                <w:rStyle w:val="10"/>
                <w:rFonts w:hint="default" w:ascii="Consolas" w:hAnsi="Consolas" w:eastAsia="Consolas" w:cs="Consolas"/>
                <w:b/>
                <w:i w:val="0"/>
                <w:color w:val="7F0055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throws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MojoExecutionException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31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68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15</w:t>
            </w:r>
          </w:p>
        </w:tc>
        <w:tc>
          <w:tcPr>
            <w:tcW w:w="684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{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42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357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16</w:t>
            </w:r>
          </w:p>
        </w:tc>
        <w:tc>
          <w:tcPr>
            <w:tcW w:w="3570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    getLog().info(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2A00FF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"Hello, world."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);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31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68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17</w:t>
            </w:r>
          </w:p>
        </w:tc>
        <w:tc>
          <w:tcPr>
            <w:tcW w:w="684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}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85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2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18</w:t>
            </w:r>
          </w:p>
        </w:tc>
        <w:tc>
          <w:tcPr>
            <w:tcW w:w="222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}</w:t>
            </w:r>
          </w:p>
        </w:tc>
      </w:tr>
    </w:tbl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5100" w:hanging="360"/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类org.apache.maven.plugin.AbstractMojo提供了实现一个Mojo需要的大部分基础功能，除了execute方法。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5100" w:hanging="360"/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“@Mojo”注解是必须的，它控制了Mojo何时和怎样被执行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5100" w:hanging="360"/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execute方法可以抛出两种异常：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5100" w:hanging="360"/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org.apache.Maven.plugin.MojoExecutionException 如果发生了非预期的错误抛出此异常，显示”BUILD ERROR”信息。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5100" w:hanging="360"/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org.apache.Maven.plugin.MojoFailureException 如果发生了预期内的错误（例如编译错误）抛出此异常，显示“BUILD FAILURE”信息。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5100" w:hanging="360"/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getLog方法（在AbstractMojo中定义）返回一个类似log4j的日志对象，插件可以用它输出debug, info, warn, error级别的日志。这个日志是用户可接受的显示信息的方式。查看</w:t>
      </w:r>
      <w:r>
        <w:rPr>
          <w:rFonts w:hint="default" w:ascii="Arial" w:hAnsi="Arial" w:cs="Arial"/>
          <w:b w:val="0"/>
          <w:i w:val="0"/>
          <w:caps w:val="0"/>
          <w:color w:val="00A19E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00A19E"/>
          <w:spacing w:val="0"/>
          <w:sz w:val="21"/>
          <w:szCs w:val="21"/>
          <w:u w:val="single"/>
          <w:bdr w:val="none" w:color="auto" w:sz="0" w:space="0"/>
          <w:shd w:val="clear" w:fill="FFFFFF"/>
        </w:rPr>
        <w:instrText xml:space="preserve"> HYPERLINK "https://maven.apache.org/plugin-developers/common-bugs.html" \l "Retrieving_the_Mojo_Logger" </w:instrText>
      </w:r>
      <w:r>
        <w:rPr>
          <w:rFonts w:hint="default" w:ascii="Arial" w:hAnsi="Arial" w:cs="Arial"/>
          <w:b w:val="0"/>
          <w:i w:val="0"/>
          <w:caps w:val="0"/>
          <w:color w:val="00A19E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Arial" w:hAnsi="Arial" w:cs="Arial"/>
          <w:b w:val="0"/>
          <w:i w:val="0"/>
          <w:caps w:val="0"/>
          <w:color w:val="00A19E"/>
          <w:spacing w:val="0"/>
          <w:sz w:val="21"/>
          <w:szCs w:val="21"/>
          <w:u w:val="single"/>
          <w:bdr w:val="none" w:color="auto" w:sz="0" w:space="0"/>
          <w:shd w:val="clear" w:fill="FFFFFF"/>
        </w:rPr>
        <w:t>Retrieving the Mojo Logger</w:t>
      </w:r>
      <w:r>
        <w:rPr>
          <w:rFonts w:hint="default" w:ascii="Arial" w:hAnsi="Arial" w:cs="Arial"/>
          <w:b w:val="0"/>
          <w:i w:val="0"/>
          <w:caps w:val="0"/>
          <w:color w:val="00A19E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 了解如何恰当使用。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525" w:lineRule="atLeast"/>
        <w:ind w:left="0" w:right="5100"/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所有的Mojo注解在 </w:t>
      </w:r>
      <w:r>
        <w:rPr>
          <w:rFonts w:hint="default" w:ascii="Arial" w:hAnsi="Arial" w:cs="Arial"/>
          <w:b w:val="0"/>
          <w:i w:val="0"/>
          <w:caps w:val="0"/>
          <w:color w:val="00A19E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00A19E"/>
          <w:spacing w:val="0"/>
          <w:sz w:val="21"/>
          <w:szCs w:val="21"/>
          <w:u w:val="single"/>
          <w:bdr w:val="none" w:color="auto" w:sz="0" w:space="0"/>
          <w:shd w:val="clear" w:fill="FFFFFF"/>
        </w:rPr>
        <w:instrText xml:space="preserve"> HYPERLINK "https://maven.apache.org/developers/mojo-api-specification.html" \l "The_Descriptor_and_Annotations" </w:instrText>
      </w:r>
      <w:r>
        <w:rPr>
          <w:rFonts w:hint="default" w:ascii="Arial" w:hAnsi="Arial" w:cs="Arial"/>
          <w:b w:val="0"/>
          <w:i w:val="0"/>
          <w:caps w:val="0"/>
          <w:color w:val="00A19E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Arial" w:hAnsi="Arial" w:cs="Arial"/>
          <w:b w:val="0"/>
          <w:i w:val="0"/>
          <w:caps w:val="0"/>
          <w:color w:val="00A19E"/>
          <w:spacing w:val="0"/>
          <w:sz w:val="21"/>
          <w:szCs w:val="21"/>
          <w:u w:val="single"/>
          <w:bdr w:val="none" w:color="auto" w:sz="0" w:space="0"/>
          <w:shd w:val="clear" w:fill="FFFFFF"/>
        </w:rPr>
        <w:t>Mojo API Specification</w:t>
      </w:r>
      <w:r>
        <w:rPr>
          <w:rFonts w:hint="default" w:ascii="Arial" w:hAnsi="Arial" w:cs="Arial"/>
          <w:b w:val="0"/>
          <w:i w:val="0"/>
          <w:caps w:val="0"/>
          <w:color w:val="00A19E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中描述。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 w:line="336" w:lineRule="atLeast"/>
        <w:ind w:left="0" w:right="5100"/>
      </w:pPr>
      <w:r>
        <w:rPr>
          <w:i w:val="0"/>
          <w:caps w:val="0"/>
          <w:color w:val="666666"/>
          <w:spacing w:val="0"/>
          <w:shd w:val="clear" w:fill="FFFFFF"/>
        </w:rPr>
        <w:t>项目定义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525" w:lineRule="atLeast"/>
        <w:ind w:left="0" w:right="5100"/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插件的Mojo写完后，就可以构建插件了。插件描述中需要设置以下几项：</w:t>
      </w:r>
    </w:p>
    <w:tbl>
      <w:tblPr>
        <w:tblW w:w="17459" w:type="dxa"/>
        <w:tblInd w:w="0" w:type="dxa"/>
        <w:tblBorders>
          <w:top w:val="outset" w:color="auto" w:sz="0" w:space="0"/>
          <w:left w:val="outset" w:color="auto" w:sz="0" w:space="0"/>
          <w:bottom w:val="outset" w:color="auto" w:sz="0" w:space="0"/>
          <w:right w:val="outset" w:color="auto" w:sz="0" w:space="0"/>
          <w:insideH w:val="outset" w:color="auto" w:sz="6" w:space="0"/>
          <w:insideV w:val="outset" w:color="auto" w:sz="6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09"/>
        <w:gridCol w:w="14350"/>
      </w:tblGrid>
      <w:tr>
        <w:tblPrEx>
          <w:tblBorders>
            <w:top w:val="outset" w:color="auto" w:sz="0" w:space="0"/>
            <w:left w:val="outset" w:color="auto" w:sz="0" w:space="0"/>
            <w:bottom w:val="outset" w:color="auto" w:sz="0" w:space="0"/>
            <w:right w:val="outset" w:color="auto" w:sz="0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groupId</w:t>
            </w:r>
          </w:p>
        </w:tc>
        <w:tc>
          <w:tcPr>
            <w:tcW w:w="143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插件的组id，应当与Mojo包名的共同前缀一致</w:t>
            </w:r>
          </w:p>
        </w:tc>
      </w:tr>
      <w:tr>
        <w:tblPrEx>
          <w:tblBorders>
            <w:top w:val="outset" w:color="auto" w:sz="0" w:space="0"/>
            <w:left w:val="outset" w:color="auto" w:sz="0" w:space="0"/>
            <w:bottom w:val="outset" w:color="auto" w:sz="0" w:space="0"/>
            <w:right w:val="outset" w:color="auto" w:sz="0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artifactId</w:t>
            </w:r>
          </w:p>
        </w:tc>
        <w:tc>
          <w:tcPr>
            <w:tcW w:w="143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插件名</w:t>
            </w:r>
          </w:p>
        </w:tc>
      </w:tr>
      <w:tr>
        <w:tblPrEx>
          <w:tblBorders>
            <w:top w:val="outset" w:color="auto" w:sz="0" w:space="0"/>
            <w:left w:val="outset" w:color="auto" w:sz="0" w:space="0"/>
            <w:bottom w:val="outset" w:color="auto" w:sz="0" w:space="0"/>
            <w:right w:val="outset" w:color="auto" w:sz="0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version</w:t>
            </w:r>
          </w:p>
        </w:tc>
        <w:tc>
          <w:tcPr>
            <w:tcW w:w="143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插件版本</w:t>
            </w:r>
          </w:p>
        </w:tc>
      </w:tr>
      <w:tr>
        <w:tblPrEx>
          <w:tblBorders>
            <w:top w:val="outset" w:color="auto" w:sz="0" w:space="0"/>
            <w:left w:val="outset" w:color="auto" w:sz="0" w:space="0"/>
            <w:bottom w:val="outset" w:color="auto" w:sz="0" w:space="0"/>
            <w:right w:val="outset" w:color="auto" w:sz="0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packaging</w:t>
            </w:r>
          </w:p>
        </w:tc>
        <w:tc>
          <w:tcPr>
            <w:tcW w:w="143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应设为”maven-plugin”</w:t>
            </w:r>
          </w:p>
        </w:tc>
      </w:tr>
      <w:tr>
        <w:tblPrEx>
          <w:tblBorders>
            <w:top w:val="outset" w:color="auto" w:sz="0" w:space="0"/>
            <w:left w:val="outset" w:color="auto" w:sz="0" w:space="0"/>
            <w:bottom w:val="outset" w:color="auto" w:sz="0" w:space="0"/>
            <w:right w:val="outset" w:color="auto" w:sz="0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dependencies</w:t>
            </w:r>
          </w:p>
        </w:tc>
        <w:tc>
          <w:tcPr>
            <w:tcW w:w="143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必须声明对Maven Plugin Tools API的依赖以解析”AbstractMojo”和相关类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525" w:lineRule="atLeast"/>
        <w:ind w:left="0" w:right="5100"/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下面是示例Mojo的pom示例，参数按上表要求设定：</w:t>
      </w:r>
    </w:p>
    <w:tbl>
      <w:tblPr>
        <w:tblW w:w="177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114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01</w:t>
            </w:r>
          </w:p>
        </w:tc>
        <w:tc>
          <w:tcPr>
            <w:tcW w:w="1146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&lt;project&gt;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489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426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02</w:t>
            </w:r>
          </w:p>
        </w:tc>
        <w:tc>
          <w:tcPr>
            <w:tcW w:w="4263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&lt;modelVersion&gt;4.0.0&lt;/modelVersion&gt;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85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2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03</w:t>
            </w:r>
          </w:p>
        </w:tc>
        <w:tc>
          <w:tcPr>
            <w:tcW w:w="222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466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403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04</w:t>
            </w:r>
          </w:p>
        </w:tc>
        <w:tc>
          <w:tcPr>
            <w:tcW w:w="4032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&lt;groupId&gt;sample.plugin&lt;/groupId&gt;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593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530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05</w:t>
            </w:r>
          </w:p>
        </w:tc>
        <w:tc>
          <w:tcPr>
            <w:tcW w:w="5302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&lt;artifactId&gt;hello-maven-plugin&lt;/artifactId&gt;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454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391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06</w:t>
            </w:r>
          </w:p>
        </w:tc>
        <w:tc>
          <w:tcPr>
            <w:tcW w:w="3917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&lt;version&gt;1.0-SNAPSHOT&lt;/version&gt;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500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43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07</w:t>
            </w:r>
          </w:p>
        </w:tc>
        <w:tc>
          <w:tcPr>
            <w:tcW w:w="4378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&lt;packaging&gt;maven-plugin&lt;/packaging&gt;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85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2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08</w:t>
            </w:r>
          </w:p>
        </w:tc>
        <w:tc>
          <w:tcPr>
            <w:tcW w:w="222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235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172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09</w:t>
            </w:r>
          </w:p>
        </w:tc>
        <w:tc>
          <w:tcPr>
            <w:tcW w:w="1723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&lt;name&gt;Sample Parameter-less Maven Plugin&lt;/name&gt;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85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2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10</w:t>
            </w:r>
          </w:p>
        </w:tc>
        <w:tc>
          <w:tcPr>
            <w:tcW w:w="222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258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19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11</w:t>
            </w:r>
          </w:p>
        </w:tc>
        <w:tc>
          <w:tcPr>
            <w:tcW w:w="1954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&lt;dependencies&gt;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258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19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12</w:t>
            </w:r>
          </w:p>
        </w:tc>
        <w:tc>
          <w:tcPr>
            <w:tcW w:w="1954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&lt;dependency&gt;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547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48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13</w:t>
            </w:r>
          </w:p>
        </w:tc>
        <w:tc>
          <w:tcPr>
            <w:tcW w:w="4840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  &lt;groupId&gt;org.apache.maven&lt;/groupId&gt;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616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5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14</w:t>
            </w:r>
          </w:p>
        </w:tc>
        <w:tc>
          <w:tcPr>
            <w:tcW w:w="5533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  &lt;artifactId&gt;maven-plugin-api&lt;/artifactId&gt;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396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333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15</w:t>
            </w:r>
          </w:p>
        </w:tc>
        <w:tc>
          <w:tcPr>
            <w:tcW w:w="3339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  &lt;version&gt;3.0&lt;/version&gt;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269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206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16</w:t>
            </w:r>
          </w:p>
        </w:tc>
        <w:tc>
          <w:tcPr>
            <w:tcW w:w="2069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&lt;/dependency&gt;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85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2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17</w:t>
            </w:r>
          </w:p>
        </w:tc>
        <w:tc>
          <w:tcPr>
            <w:tcW w:w="222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21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14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18</w:t>
            </w:r>
          </w:p>
        </w:tc>
        <w:tc>
          <w:tcPr>
            <w:tcW w:w="1492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&lt;!-- dependencies to annotations --&gt;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258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19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19</w:t>
            </w:r>
          </w:p>
        </w:tc>
        <w:tc>
          <w:tcPr>
            <w:tcW w:w="1954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&lt;dependency&gt;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697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634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20</w:t>
            </w:r>
          </w:p>
        </w:tc>
        <w:tc>
          <w:tcPr>
            <w:tcW w:w="6341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  &lt;groupId&gt;org.apache.maven.plugin-tools&lt;/groupId&gt;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708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645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21</w:t>
            </w:r>
          </w:p>
        </w:tc>
        <w:tc>
          <w:tcPr>
            <w:tcW w:w="6457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  &lt;artifactId&gt;maven-plugin-annotations&lt;/artifactId&gt;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396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333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22</w:t>
            </w:r>
          </w:p>
        </w:tc>
        <w:tc>
          <w:tcPr>
            <w:tcW w:w="3339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  &lt;version&gt;3.4&lt;/version&gt;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408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34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23</w:t>
            </w:r>
          </w:p>
        </w:tc>
        <w:tc>
          <w:tcPr>
            <w:tcW w:w="3455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  &lt;scope&gt;provided&lt;/scope&gt;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269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206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24</w:t>
            </w:r>
          </w:p>
        </w:tc>
        <w:tc>
          <w:tcPr>
            <w:tcW w:w="2069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&lt;/dependency&gt;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269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206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25</w:t>
            </w:r>
          </w:p>
        </w:tc>
        <w:tc>
          <w:tcPr>
            <w:tcW w:w="2069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&lt;/dependencies&gt;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89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12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26</w:t>
            </w:r>
          </w:p>
        </w:tc>
        <w:tc>
          <w:tcPr>
            <w:tcW w:w="1261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&lt;/project&gt;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 w:line="336" w:lineRule="atLeast"/>
        <w:ind w:left="0" w:right="5100"/>
      </w:pPr>
      <w:r>
        <w:rPr>
          <w:i w:val="0"/>
          <w:caps w:val="0"/>
          <w:color w:val="666666"/>
          <w:spacing w:val="0"/>
          <w:shd w:val="clear" w:fill="FFFFFF"/>
        </w:rPr>
        <w:t>构建目标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525" w:lineRule="atLeast"/>
        <w:ind w:left="0" w:right="5100"/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在maven-plugin中定义了很少几个目标作为标准构建生命周期的一部分：</w:t>
      </w:r>
    </w:p>
    <w:tbl>
      <w:tblPr>
        <w:tblW w:w="17459" w:type="dxa"/>
        <w:tblInd w:w="0" w:type="dxa"/>
        <w:tblBorders>
          <w:top w:val="outset" w:color="auto" w:sz="0" w:space="0"/>
          <w:left w:val="outset" w:color="auto" w:sz="0" w:space="0"/>
          <w:bottom w:val="outset" w:color="auto" w:sz="0" w:space="0"/>
          <w:right w:val="outset" w:color="auto" w:sz="0" w:space="0"/>
          <w:insideH w:val="outset" w:color="auto" w:sz="6" w:space="0"/>
          <w:insideV w:val="outset" w:color="auto" w:sz="6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954"/>
        <w:gridCol w:w="13505"/>
      </w:tblGrid>
      <w:tr>
        <w:tblPrEx>
          <w:tblBorders>
            <w:top w:val="outset" w:color="auto" w:sz="0" w:space="0"/>
            <w:left w:val="outset" w:color="auto" w:sz="0" w:space="0"/>
            <w:bottom w:val="outset" w:color="auto" w:sz="0" w:space="0"/>
            <w:right w:val="outset" w:color="auto" w:sz="0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95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compile</w:t>
            </w:r>
          </w:p>
        </w:tc>
        <w:tc>
          <w:tcPr>
            <w:tcW w:w="135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编译插件的Java代码，构建插件描述</w:t>
            </w:r>
          </w:p>
        </w:tc>
      </w:tr>
      <w:tr>
        <w:tblPrEx>
          <w:tblBorders>
            <w:top w:val="outset" w:color="auto" w:sz="0" w:space="0"/>
            <w:left w:val="outset" w:color="auto" w:sz="0" w:space="0"/>
            <w:bottom w:val="outset" w:color="auto" w:sz="0" w:space="0"/>
            <w:right w:val="outset" w:color="auto" w:sz="0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95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test</w:t>
            </w:r>
          </w:p>
        </w:tc>
        <w:tc>
          <w:tcPr>
            <w:tcW w:w="135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运行插件的单元测试</w:t>
            </w:r>
          </w:p>
        </w:tc>
      </w:tr>
      <w:tr>
        <w:tblPrEx>
          <w:tblBorders>
            <w:top w:val="outset" w:color="auto" w:sz="0" w:space="0"/>
            <w:left w:val="outset" w:color="auto" w:sz="0" w:space="0"/>
            <w:bottom w:val="outset" w:color="auto" w:sz="0" w:space="0"/>
            <w:right w:val="outset" w:color="auto" w:sz="0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95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package</w:t>
            </w:r>
          </w:p>
        </w:tc>
        <w:tc>
          <w:tcPr>
            <w:tcW w:w="135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构建插件jar包</w:t>
            </w:r>
          </w:p>
        </w:tc>
      </w:tr>
      <w:tr>
        <w:tblPrEx>
          <w:tblBorders>
            <w:top w:val="outset" w:color="auto" w:sz="0" w:space="0"/>
            <w:left w:val="outset" w:color="auto" w:sz="0" w:space="0"/>
            <w:bottom w:val="outset" w:color="auto" w:sz="0" w:space="0"/>
            <w:right w:val="outset" w:color="auto" w:sz="0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95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install</w:t>
            </w:r>
          </w:p>
        </w:tc>
        <w:tc>
          <w:tcPr>
            <w:tcW w:w="135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将插件jar安装到本地仓库</w:t>
            </w:r>
          </w:p>
        </w:tc>
      </w:tr>
      <w:tr>
        <w:tblPrEx>
          <w:tblBorders>
            <w:top w:val="outset" w:color="auto" w:sz="0" w:space="0"/>
            <w:left w:val="outset" w:color="auto" w:sz="0" w:space="0"/>
            <w:bottom w:val="outset" w:color="auto" w:sz="0" w:space="0"/>
            <w:right w:val="outset" w:color="auto" w:sz="0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95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deploy</w:t>
            </w:r>
          </w:p>
        </w:tc>
        <w:tc>
          <w:tcPr>
            <w:tcW w:w="135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将插件jar部署到远程仓库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 w:line="336" w:lineRule="atLeast"/>
        <w:ind w:left="0" w:right="5100"/>
      </w:pPr>
      <w:r>
        <w:rPr>
          <w:i w:val="0"/>
          <w:caps w:val="0"/>
          <w:color w:val="666666"/>
          <w:spacing w:val="0"/>
          <w:shd w:val="clear" w:fill="FFFFFF"/>
        </w:rPr>
        <w:t>执行你的第一个Mojo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525" w:lineRule="atLeast"/>
        <w:ind w:left="0" w:right="5100"/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执行新插件的最直接方式是在命令行直接指定插件目标。要这样做，你需要在项目中这样配置hello-Maven-plugin：</w:t>
      </w:r>
    </w:p>
    <w:tbl>
      <w:tblPr>
        <w:tblW w:w="108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4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01</w:t>
            </w:r>
          </w:p>
        </w:tc>
        <w:tc>
          <w:tcPr>
            <w:tcW w:w="453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...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77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114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02</w:t>
            </w:r>
          </w:p>
        </w:tc>
        <w:tc>
          <w:tcPr>
            <w:tcW w:w="1146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&lt;build&gt;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223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160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03</w:t>
            </w:r>
          </w:p>
        </w:tc>
        <w:tc>
          <w:tcPr>
            <w:tcW w:w="1607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&lt;plugins&gt;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235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172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04</w:t>
            </w:r>
          </w:p>
        </w:tc>
        <w:tc>
          <w:tcPr>
            <w:tcW w:w="1723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  &lt;plugin&gt;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535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05</w:t>
            </w:r>
          </w:p>
        </w:tc>
        <w:tc>
          <w:tcPr>
            <w:tcW w:w="4725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    &lt;groupId&gt;sample.plugin&lt;/groupId&gt;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662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599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06</w:t>
            </w:r>
          </w:p>
        </w:tc>
        <w:tc>
          <w:tcPr>
            <w:tcW w:w="5995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    &lt;artifactId&gt;hello-maven-plugin&lt;/artifactId&gt;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523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460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07</w:t>
            </w:r>
          </w:p>
        </w:tc>
        <w:tc>
          <w:tcPr>
            <w:tcW w:w="4609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    &lt;version&gt;1.0-SNAPSHOT&lt;/version&gt;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246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18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08</w:t>
            </w:r>
          </w:p>
        </w:tc>
        <w:tc>
          <w:tcPr>
            <w:tcW w:w="1838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  &lt;/plugin&gt;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235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172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09</w:t>
            </w:r>
          </w:p>
        </w:tc>
        <w:tc>
          <w:tcPr>
            <w:tcW w:w="1723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&lt;/plugins&gt;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89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12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10</w:t>
            </w:r>
          </w:p>
        </w:tc>
        <w:tc>
          <w:tcPr>
            <w:tcW w:w="1261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&lt;/build&gt;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08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4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11</w:t>
            </w:r>
          </w:p>
        </w:tc>
        <w:tc>
          <w:tcPr>
            <w:tcW w:w="453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...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525" w:lineRule="atLeast"/>
        <w:ind w:left="0" w:right="5100"/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然后，指定目标的全名：</w:t>
      </w:r>
    </w:p>
    <w:tbl>
      <w:tblPr>
        <w:tblW w:w="43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368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3686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mvn groupId:artifactId:version:goal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525" w:lineRule="atLeast"/>
        <w:ind w:left="0" w:right="5100"/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例如，要运行示例插件的Mojo，在命令行输入“mvn sample.plugin:hello-Maven-plugin:1.0-SNAPSHOT:sayhi”。</w:t>
      </w: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注：运行单一目标不需要指定版本。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 w:line="288" w:lineRule="atLeast"/>
        <w:ind w:left="0" w:right="5100"/>
      </w:pPr>
      <w:r>
        <w:rPr>
          <w:i w:val="0"/>
          <w:caps w:val="0"/>
          <w:color w:val="666666"/>
          <w:spacing w:val="0"/>
          <w:shd w:val="clear" w:fill="FFFFFF"/>
        </w:rPr>
        <w:t>缩短命令行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525" w:lineRule="atLeast"/>
        <w:ind w:left="0" w:right="5100"/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有几种方式缩短输入：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5100" w:hanging="360"/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如果运行本地仓库安装的最新版插件，可以省略版本号。使用”mvn sample.plugin:hello-Maven-plugin:sayhi”运行。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5100" w:hanging="360"/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赋予插件一个短前缀，如mvn hello:sayhi。如果按照${prefix}-maven-plugin的命名方式（如果插件是Apache Maven的官方插件用maven-${prefix}-plugin）这是自动完成的。也可以通过额外的配置设置前缀，更多信息参见</w:t>
      </w:r>
      <w:r>
        <w:rPr>
          <w:rFonts w:hint="default" w:ascii="Arial" w:hAnsi="Arial" w:cs="Arial"/>
          <w:b w:val="0"/>
          <w:i w:val="0"/>
          <w:caps w:val="0"/>
          <w:color w:val="00A19E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00A19E"/>
          <w:spacing w:val="0"/>
          <w:sz w:val="21"/>
          <w:szCs w:val="21"/>
          <w:u w:val="single"/>
          <w:bdr w:val="none" w:color="auto" w:sz="0" w:space="0"/>
          <w:shd w:val="clear" w:fill="FFFFFF"/>
        </w:rPr>
        <w:instrText xml:space="preserve"> HYPERLINK "https://maven.apache.org/guides/introduction/introduction-to-plugin-prefix-mapping.html" </w:instrText>
      </w:r>
      <w:r>
        <w:rPr>
          <w:rFonts w:hint="default" w:ascii="Arial" w:hAnsi="Arial" w:cs="Arial"/>
          <w:b w:val="0"/>
          <w:i w:val="0"/>
          <w:caps w:val="0"/>
          <w:color w:val="00A19E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Arial" w:hAnsi="Arial" w:cs="Arial"/>
          <w:b w:val="0"/>
          <w:i w:val="0"/>
          <w:caps w:val="0"/>
          <w:color w:val="00A19E"/>
          <w:spacing w:val="0"/>
          <w:sz w:val="21"/>
          <w:szCs w:val="21"/>
          <w:u w:val="single"/>
          <w:bdr w:val="none" w:color="auto" w:sz="0" w:space="0"/>
          <w:shd w:val="clear" w:fill="FFFFFF"/>
        </w:rPr>
        <w:t>Introduction to Plugin Prefix Mapping</w:t>
      </w:r>
      <w:r>
        <w:rPr>
          <w:rFonts w:hint="default" w:ascii="Arial" w:hAnsi="Arial" w:cs="Arial"/>
          <w:b w:val="0"/>
          <w:i w:val="0"/>
          <w:caps w:val="0"/>
          <w:color w:val="00A19E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20402" w:hanging="360"/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最后，可以把插件的组id加入默认搜索的组id列表。这种方式需要在${user.home}/.m2/settings.xml中增加如下配置：</w:t>
      </w:r>
    </w:p>
    <w:tbl>
      <w:tblPr>
        <w:tblW w:w="235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172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1723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&lt;pluginGroups&gt;</w:t>
            </w:r>
          </w:p>
        </w:tc>
      </w:tr>
    </w:tbl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20402" w:hanging="360"/>
      </w:pPr>
    </w:p>
    <w:tbl>
      <w:tblPr>
        <w:tblW w:w="558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495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2</w:t>
            </w:r>
          </w:p>
        </w:tc>
        <w:tc>
          <w:tcPr>
            <w:tcW w:w="4956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&lt;pluginGroup&gt;sample.plugin&lt;/pluginGroup&gt;</w:t>
            </w:r>
          </w:p>
        </w:tc>
      </w:tr>
    </w:tbl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20402" w:hanging="360"/>
      </w:pPr>
    </w:p>
    <w:tbl>
      <w:tblPr>
        <w:tblW w:w="246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18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3</w:t>
            </w:r>
          </w:p>
        </w:tc>
        <w:tc>
          <w:tcPr>
            <w:tcW w:w="1838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&lt;/pluginGroups&gt;</w:t>
            </w:r>
          </w:p>
        </w:tc>
      </w:tr>
    </w:tbl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20402" w:hanging="360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525" w:lineRule="atLeast"/>
        <w:ind w:left="0" w:right="5100"/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此时，可以用”mvn hello:sayhi”运行Mojo了。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 w:line="288" w:lineRule="atLeast"/>
        <w:ind w:left="0" w:right="5100"/>
      </w:pPr>
      <w:r>
        <w:rPr>
          <w:i w:val="0"/>
          <w:caps w:val="0"/>
          <w:color w:val="666666"/>
          <w:spacing w:val="0"/>
          <w:shd w:val="clear" w:fill="FFFFFF"/>
        </w:rPr>
        <w:t>将Mojo关联到构建生命周期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525" w:lineRule="atLeast"/>
        <w:ind w:left="0" w:right="5100"/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你也可以配置插件关联到构建生命周期某个特定阶段的指定目标，示例如下：</w:t>
      </w:r>
    </w:p>
    <w:tbl>
      <w:tblPr>
        <w:tblW w:w="154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91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01</w:t>
            </w:r>
          </w:p>
        </w:tc>
        <w:tc>
          <w:tcPr>
            <w:tcW w:w="915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&lt;build&gt;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21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14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02</w:t>
            </w:r>
          </w:p>
        </w:tc>
        <w:tc>
          <w:tcPr>
            <w:tcW w:w="1492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&lt;plugins&gt;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223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160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03</w:t>
            </w:r>
          </w:p>
        </w:tc>
        <w:tc>
          <w:tcPr>
            <w:tcW w:w="1607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 &lt;plugin&gt;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523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460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04</w:t>
            </w:r>
          </w:p>
        </w:tc>
        <w:tc>
          <w:tcPr>
            <w:tcW w:w="4609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   &lt;groupId&gt;sample.plugin&lt;/groupId&gt;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650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58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05</w:t>
            </w:r>
          </w:p>
        </w:tc>
        <w:tc>
          <w:tcPr>
            <w:tcW w:w="5879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   &lt;artifactId&gt;hello-maven-plugin&lt;/artifactId&gt;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512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44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06</w:t>
            </w:r>
          </w:p>
        </w:tc>
        <w:tc>
          <w:tcPr>
            <w:tcW w:w="4494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   &lt;version&gt;1.0-SNAPSHOT&lt;/version&gt;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293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23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07</w:t>
            </w:r>
          </w:p>
        </w:tc>
        <w:tc>
          <w:tcPr>
            <w:tcW w:w="2300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   &lt;executions&gt;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304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24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08</w:t>
            </w:r>
          </w:p>
        </w:tc>
        <w:tc>
          <w:tcPr>
            <w:tcW w:w="2416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     &lt;execution&gt;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454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391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09</w:t>
            </w:r>
          </w:p>
        </w:tc>
        <w:tc>
          <w:tcPr>
            <w:tcW w:w="3917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       &lt;phase&gt;compile&lt;/phase&gt;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28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21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10</w:t>
            </w:r>
          </w:p>
        </w:tc>
        <w:tc>
          <w:tcPr>
            <w:tcW w:w="2185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       &lt;goals&gt;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43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368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11</w:t>
            </w:r>
          </w:p>
        </w:tc>
        <w:tc>
          <w:tcPr>
            <w:tcW w:w="3686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         &lt;goal&gt;sayhi&lt;/goal&gt;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293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23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12</w:t>
            </w:r>
          </w:p>
        </w:tc>
        <w:tc>
          <w:tcPr>
            <w:tcW w:w="2300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       &lt;/goals&gt;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316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25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13</w:t>
            </w:r>
          </w:p>
        </w:tc>
        <w:tc>
          <w:tcPr>
            <w:tcW w:w="2531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     &lt;/execution&gt;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304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24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14</w:t>
            </w:r>
          </w:p>
        </w:tc>
        <w:tc>
          <w:tcPr>
            <w:tcW w:w="2416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   &lt;/executions&gt;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235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172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15</w:t>
            </w:r>
          </w:p>
        </w:tc>
        <w:tc>
          <w:tcPr>
            <w:tcW w:w="1723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 &lt;/plugin&gt;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223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160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16</w:t>
            </w:r>
          </w:p>
        </w:tc>
        <w:tc>
          <w:tcPr>
            <w:tcW w:w="1607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&lt;/plugins&gt;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77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114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17</w:t>
            </w:r>
          </w:p>
        </w:tc>
        <w:tc>
          <w:tcPr>
            <w:tcW w:w="1146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&lt;/build&gt;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525" w:lineRule="atLeast"/>
        <w:ind w:left="0" w:right="5100"/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这样Java代码编译时这个简单Mojo就会执行。更多绑定Mojo到生命周期阶段的信息，参考 </w:t>
      </w:r>
      <w:r>
        <w:rPr>
          <w:rFonts w:hint="default" w:ascii="Arial" w:hAnsi="Arial" w:cs="Arial"/>
          <w:b w:val="0"/>
          <w:i w:val="0"/>
          <w:caps w:val="0"/>
          <w:color w:val="00A19E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00A19E"/>
          <w:spacing w:val="0"/>
          <w:sz w:val="21"/>
          <w:szCs w:val="21"/>
          <w:u w:val="single"/>
          <w:bdr w:val="none" w:color="auto" w:sz="0" w:space="0"/>
          <w:shd w:val="clear" w:fill="FFFFFF"/>
        </w:rPr>
        <w:instrText xml:space="preserve"> HYPERLINK "https://maven.apache.org/guides/introduction/introduction-to-the-lifecycle.html" </w:instrText>
      </w:r>
      <w:r>
        <w:rPr>
          <w:rFonts w:hint="default" w:ascii="Arial" w:hAnsi="Arial" w:cs="Arial"/>
          <w:b w:val="0"/>
          <w:i w:val="0"/>
          <w:caps w:val="0"/>
          <w:color w:val="00A19E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Arial" w:hAnsi="Arial" w:cs="Arial"/>
          <w:b w:val="0"/>
          <w:i w:val="0"/>
          <w:caps w:val="0"/>
          <w:color w:val="00A19E"/>
          <w:spacing w:val="0"/>
          <w:sz w:val="21"/>
          <w:szCs w:val="21"/>
          <w:u w:val="single"/>
          <w:bdr w:val="none" w:color="auto" w:sz="0" w:space="0"/>
          <w:shd w:val="clear" w:fill="FFFFFF"/>
        </w:rPr>
        <w:t>Build Lifecycle</w:t>
      </w:r>
      <w:r>
        <w:rPr>
          <w:rFonts w:hint="default" w:ascii="Arial" w:hAnsi="Arial" w:cs="Arial"/>
          <w:b w:val="0"/>
          <w:i w:val="0"/>
          <w:caps w:val="0"/>
          <w:color w:val="00A19E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50" w:afterAutospacing="0" w:line="393" w:lineRule="atLeast"/>
        <w:ind w:left="0" w:right="5100"/>
      </w:pPr>
      <w:r>
        <w:rPr>
          <w:i w:val="0"/>
          <w:caps w:val="0"/>
          <w:color w:val="666666"/>
          <w:spacing w:val="0"/>
          <w:shd w:val="clear" w:fill="FFFFFF"/>
        </w:rPr>
        <w:t>Mojo原型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525" w:lineRule="atLeast"/>
        <w:ind w:left="0" w:right="5100"/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利用Mojo原型创建新插件项目：</w:t>
      </w:r>
    </w:p>
    <w:tbl>
      <w:tblPr>
        <w:tblW w:w="28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21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2185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mvn archetype:generate \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362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299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2</w:t>
            </w:r>
          </w:p>
        </w:tc>
        <w:tc>
          <w:tcPr>
            <w:tcW w:w="2993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-DgroupId=sample.plugin \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454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391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3</w:t>
            </w:r>
          </w:p>
        </w:tc>
        <w:tc>
          <w:tcPr>
            <w:tcW w:w="3917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-DartifactId=hello-maven-plugin \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627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564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4</w:t>
            </w:r>
          </w:p>
        </w:tc>
        <w:tc>
          <w:tcPr>
            <w:tcW w:w="5649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-DarchetypeGroupId=org.apache.maven.archetypes \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604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541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5</w:t>
            </w:r>
          </w:p>
        </w:tc>
        <w:tc>
          <w:tcPr>
            <w:tcW w:w="5418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-DarchetypeArtifactId=maven-archetype-plugin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pacing w:before="0" w:beforeAutospacing="0" w:after="150" w:afterAutospacing="0" w:line="393" w:lineRule="atLeast"/>
        <w:ind w:left="0" w:right="5100"/>
      </w:pPr>
      <w:r>
        <w:rPr>
          <w:i w:val="0"/>
          <w:caps w:val="0"/>
          <w:color w:val="666666"/>
          <w:spacing w:val="0"/>
          <w:shd w:val="clear" w:fill="FFFFFF"/>
        </w:rPr>
        <w:t>参数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525" w:lineRule="atLeast"/>
        <w:ind w:left="0" w:right="5100"/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不带参数的Mojo一般没太大用处，参数提供了以下重要功能：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5100" w:hanging="360"/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提供了让用户调整插件操作以适应应用的钩子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5100" w:hanging="360"/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提供一种不需要导航到对象就能提取POM元素值的简单方式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 w:line="336" w:lineRule="atLeast"/>
        <w:ind w:left="0" w:right="5100"/>
      </w:pPr>
      <w:r>
        <w:rPr>
          <w:i w:val="0"/>
          <w:caps w:val="0"/>
          <w:color w:val="666666"/>
          <w:spacing w:val="0"/>
          <w:shd w:val="clear" w:fill="FFFFFF"/>
        </w:rPr>
        <w:t>定义Mojo参数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525" w:lineRule="atLeast"/>
        <w:ind w:left="0" w:right="5100"/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定义一个参数很简单，只需要在Mojo中创建一个实例变量并增加恰当的注解。以下是带参数的简单Mojo示例：</w:t>
      </w:r>
    </w:p>
    <w:tbl>
      <w:tblPr>
        <w:tblW w:w="108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4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53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646464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/**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6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1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2</w:t>
            </w:r>
          </w:p>
        </w:tc>
        <w:tc>
          <w:tcPr>
            <w:tcW w:w="1030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646464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* The greeting to display.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42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7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3</w:t>
            </w:r>
          </w:p>
        </w:tc>
        <w:tc>
          <w:tcPr>
            <w:tcW w:w="799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646464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*/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293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23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4</w:t>
            </w:r>
          </w:p>
        </w:tc>
        <w:tc>
          <w:tcPr>
            <w:tcW w:w="2300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@Parameter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( property =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2A00FF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"sayhi.greeting"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, defaultValue =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2A00FF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"Hello World!"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)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269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206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5</w:t>
            </w:r>
          </w:p>
        </w:tc>
        <w:tc>
          <w:tcPr>
            <w:tcW w:w="2069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</w:t>
            </w:r>
            <w:r>
              <w:rPr>
                <w:rStyle w:val="10"/>
                <w:rFonts w:hint="default" w:ascii="Consolas" w:hAnsi="Consolas" w:eastAsia="Consolas" w:cs="Consolas"/>
                <w:b/>
                <w:i w:val="0"/>
                <w:color w:val="7F0055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private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String greeting;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525" w:lineRule="atLeast"/>
        <w:ind w:left="0" w:right="5100"/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注解之前的部分是参数说明。参数注解将变量声明为Mojo参数。注解的defaultValue参数定义了变量的默认值。这个值可以包含引用项目变量的表达式，如”{project.version}”（在  </w:t>
      </w:r>
      <w:r>
        <w:rPr>
          <w:rFonts w:hint="default" w:ascii="Arial" w:hAnsi="Arial" w:cs="Arial"/>
          <w:b w:val="0"/>
          <w:i w:val="0"/>
          <w:caps w:val="0"/>
          <w:color w:val="00A19E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00A19E"/>
          <w:spacing w:val="0"/>
          <w:sz w:val="21"/>
          <w:szCs w:val="21"/>
          <w:u w:val="single"/>
          <w:bdr w:val="none" w:color="auto" w:sz="0" w:space="0"/>
          <w:shd w:val="clear" w:fill="FFFFFF"/>
        </w:rPr>
        <w:instrText xml:space="preserve"> HYPERLINK "http://maven.apache.org/ref/current/maven-core/apidocs/org/apache/maven/plugin/PluginParameterExpressionEvaluator.html" </w:instrText>
      </w:r>
      <w:r>
        <w:rPr>
          <w:rFonts w:hint="default" w:ascii="Arial" w:hAnsi="Arial" w:cs="Arial"/>
          <w:b w:val="0"/>
          <w:i w:val="0"/>
          <w:caps w:val="0"/>
          <w:color w:val="00A19E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Arial" w:hAnsi="Arial" w:cs="Arial"/>
          <w:b w:val="0"/>
          <w:i w:val="0"/>
          <w:caps w:val="0"/>
          <w:color w:val="00A19E"/>
          <w:spacing w:val="0"/>
          <w:sz w:val="21"/>
          <w:szCs w:val="21"/>
          <w:u w:val="single"/>
          <w:bdr w:val="none" w:color="auto" w:sz="0" w:space="0"/>
          <w:shd w:val="clear" w:fill="FFFFFF"/>
        </w:rPr>
        <w:t>“Parameter Expressions” document</w:t>
      </w:r>
      <w:r>
        <w:rPr>
          <w:rFonts w:hint="default" w:ascii="Arial" w:hAnsi="Arial" w:cs="Arial"/>
          <w:b w:val="0"/>
          <w:i w:val="0"/>
          <w:caps w:val="0"/>
          <w:color w:val="00A19E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能看到更多）。property参数支持引用用户在命令行中通过-D指定的系统属性。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 w:line="336" w:lineRule="atLeast"/>
        <w:ind w:left="0" w:right="5100"/>
      </w:pPr>
      <w:r>
        <w:rPr>
          <w:i w:val="0"/>
          <w:caps w:val="0"/>
          <w:color w:val="666666"/>
          <w:spacing w:val="0"/>
          <w:shd w:val="clear" w:fill="FFFFFF"/>
        </w:rPr>
        <w:t>在项目中配置参数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525" w:lineRule="atLeast"/>
        <w:ind w:left="0" w:right="5100"/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作为插件定义的一部分，插件的参数值配置在Maven项目的pom.xml中完成，示例：</w:t>
      </w:r>
    </w:p>
    <w:tbl>
      <w:tblPr>
        <w:tblW w:w="16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1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1030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&lt;plugin&gt;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466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403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2</w:t>
            </w:r>
          </w:p>
        </w:tc>
        <w:tc>
          <w:tcPr>
            <w:tcW w:w="4032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&lt;groupId&gt;sample.plugin&lt;/groupId&gt;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593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530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3</w:t>
            </w:r>
          </w:p>
        </w:tc>
        <w:tc>
          <w:tcPr>
            <w:tcW w:w="5302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&lt;artifactId&gt;hello-maven-plugin&lt;/artifactId&gt;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454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391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4</w:t>
            </w:r>
          </w:p>
        </w:tc>
        <w:tc>
          <w:tcPr>
            <w:tcW w:w="3917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&lt;version&gt;1.0-SNAPSHOT&lt;/version&gt;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269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206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5</w:t>
            </w:r>
          </w:p>
        </w:tc>
        <w:tc>
          <w:tcPr>
            <w:tcW w:w="2069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&lt;configuration&gt;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443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38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6</w:t>
            </w:r>
          </w:p>
        </w:tc>
        <w:tc>
          <w:tcPr>
            <w:tcW w:w="3801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&lt;greeting&gt;Welcome&lt;/greeting&gt;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28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21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7</w:t>
            </w:r>
          </w:p>
        </w:tc>
        <w:tc>
          <w:tcPr>
            <w:tcW w:w="2185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&lt;/configuration&gt;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77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114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8</w:t>
            </w:r>
          </w:p>
        </w:tc>
        <w:tc>
          <w:tcPr>
            <w:tcW w:w="1146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&lt;/plugin&gt;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525" w:lineRule="atLeast"/>
        <w:ind w:left="0" w:right="5100"/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在configuration部分，名为”greeting”的元素名是参数的名称，元素的值”Welcome”是赋予参数的值。</w:t>
      </w: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注意：更多细节参见 </w:t>
      </w:r>
      <w:r>
        <w:rPr>
          <w:rFonts w:hint="default" w:ascii="Arial" w:hAnsi="Arial" w:cs="Arial"/>
          <w:b w:val="0"/>
          <w:i w:val="0"/>
          <w:caps w:val="0"/>
          <w:color w:val="00A19E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00A19E"/>
          <w:spacing w:val="0"/>
          <w:sz w:val="21"/>
          <w:szCs w:val="21"/>
          <w:u w:val="single"/>
          <w:bdr w:val="none" w:color="auto" w:sz="0" w:space="0"/>
          <w:shd w:val="clear" w:fill="FFFFFF"/>
        </w:rPr>
        <w:instrText xml:space="preserve"> HYPERLINK "https://maven.apache.org/guides/mini/guide-configuring-plugins.html" </w:instrText>
      </w:r>
      <w:r>
        <w:rPr>
          <w:rFonts w:hint="default" w:ascii="Arial" w:hAnsi="Arial" w:cs="Arial"/>
          <w:b w:val="0"/>
          <w:i w:val="0"/>
          <w:caps w:val="0"/>
          <w:color w:val="00A19E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Arial" w:hAnsi="Arial" w:cs="Arial"/>
          <w:b w:val="0"/>
          <w:i w:val="0"/>
          <w:caps w:val="0"/>
          <w:color w:val="00A19E"/>
          <w:spacing w:val="0"/>
          <w:sz w:val="21"/>
          <w:szCs w:val="21"/>
          <w:u w:val="single"/>
          <w:bdr w:val="none" w:color="auto" w:sz="0" w:space="0"/>
          <w:shd w:val="clear" w:fill="FFFFFF"/>
        </w:rPr>
        <w:t>Guide to Configuring Plugins</w:t>
      </w:r>
      <w:r>
        <w:rPr>
          <w:rFonts w:hint="default" w:ascii="Arial" w:hAnsi="Arial" w:cs="Arial"/>
          <w:b w:val="0"/>
          <w:i w:val="0"/>
          <w:caps w:val="0"/>
          <w:color w:val="00A19E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 w:line="336" w:lineRule="atLeast"/>
        <w:ind w:left="0" w:right="5100"/>
      </w:pPr>
      <w:r>
        <w:rPr>
          <w:i w:val="0"/>
          <w:caps w:val="0"/>
          <w:color w:val="666666"/>
          <w:spacing w:val="0"/>
          <w:shd w:val="clear" w:fill="FFFFFF"/>
        </w:rPr>
        <w:t>单值参数类型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525" w:lineRule="atLeast"/>
        <w:ind w:left="0" w:right="5100"/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下面是可作为Mojo参数的简单变量类型及其值在pom中的解释规则。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 w:line="288" w:lineRule="atLeast"/>
        <w:ind w:left="0" w:right="5100"/>
      </w:pPr>
      <w:r>
        <w:rPr>
          <w:i w:val="0"/>
          <w:caps w:val="0"/>
          <w:color w:val="666666"/>
          <w:spacing w:val="0"/>
          <w:shd w:val="clear" w:fill="FFFFFF"/>
        </w:rPr>
        <w:t>Boolean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525" w:lineRule="atLeast"/>
        <w:ind w:left="0" w:right="5100"/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包括boolean和Boolean。读配置时，读到true字符串时将参数设为true，读到其它字符串将参数设为false。例如：</w:t>
      </w:r>
    </w:p>
    <w:tbl>
      <w:tblPr>
        <w:tblW w:w="108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4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53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646464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/**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6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1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2</w:t>
            </w:r>
          </w:p>
        </w:tc>
        <w:tc>
          <w:tcPr>
            <w:tcW w:w="1030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646464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* My boolean.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42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7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3</w:t>
            </w:r>
          </w:p>
        </w:tc>
        <w:tc>
          <w:tcPr>
            <w:tcW w:w="799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646464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*/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223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160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4</w:t>
            </w:r>
          </w:p>
        </w:tc>
        <w:tc>
          <w:tcPr>
            <w:tcW w:w="1607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@Parameter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408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34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5</w:t>
            </w:r>
          </w:p>
        </w:tc>
        <w:tc>
          <w:tcPr>
            <w:tcW w:w="3455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</w:t>
            </w:r>
            <w:r>
              <w:rPr>
                <w:rStyle w:val="10"/>
                <w:rFonts w:hint="default" w:ascii="Consolas" w:hAnsi="Consolas" w:eastAsia="Consolas" w:cs="Consolas"/>
                <w:b/>
                <w:i w:val="0"/>
                <w:color w:val="7F0055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private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b/>
                <w:i w:val="0"/>
                <w:color w:val="7F0055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boolean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myBoolean;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385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322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3224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&lt;myBoolean&gt;true&lt;/myBoolean&gt;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 w:line="288" w:lineRule="atLeast"/>
        <w:ind w:left="0" w:right="5100"/>
      </w:pPr>
      <w:r>
        <w:rPr>
          <w:i w:val="0"/>
          <w:caps w:val="0"/>
          <w:color w:val="666666"/>
          <w:spacing w:val="0"/>
          <w:shd w:val="clear" w:fill="FFFFFF"/>
        </w:rPr>
        <w:t>定点数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525" w:lineRule="atLeast"/>
        <w:ind w:left="0" w:right="5100"/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包括byte, Byte, int, Integer, long, Long, short和Short。读配置时，xml中的文本通过Integer.parseInt()或对应类型的valueOf()方法转为整型数。字符串必须是有效的十进制整数，只包含数字0到9和可选的前置“-”表示负数。例如：</w:t>
      </w:r>
    </w:p>
    <w:tbl>
      <w:tblPr>
        <w:tblW w:w="108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4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53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646464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/**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6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1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2</w:t>
            </w:r>
          </w:p>
        </w:tc>
        <w:tc>
          <w:tcPr>
            <w:tcW w:w="1030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646464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* My Integer.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42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7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3</w:t>
            </w:r>
          </w:p>
        </w:tc>
        <w:tc>
          <w:tcPr>
            <w:tcW w:w="799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646464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*/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223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160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4</w:t>
            </w:r>
          </w:p>
        </w:tc>
        <w:tc>
          <w:tcPr>
            <w:tcW w:w="1607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@Parameter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28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21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5</w:t>
            </w:r>
          </w:p>
        </w:tc>
        <w:tc>
          <w:tcPr>
            <w:tcW w:w="2185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</w:t>
            </w:r>
            <w:r>
              <w:rPr>
                <w:rStyle w:val="10"/>
                <w:rFonts w:hint="default" w:ascii="Consolas" w:hAnsi="Consolas" w:eastAsia="Consolas" w:cs="Consolas"/>
                <w:b/>
                <w:i w:val="0"/>
                <w:color w:val="7F0055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private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Integer myInteger;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362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299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2993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&lt;myInteger&gt;10&lt;/myInteger&gt;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 w:line="288" w:lineRule="atLeast"/>
        <w:ind w:left="0" w:right="5100"/>
      </w:pPr>
      <w:r>
        <w:rPr>
          <w:i w:val="0"/>
          <w:caps w:val="0"/>
          <w:color w:val="666666"/>
          <w:spacing w:val="0"/>
          <w:shd w:val="clear" w:fill="FFFFFF"/>
        </w:rPr>
        <w:t>浮点数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525" w:lineRule="atLeast"/>
        <w:ind w:left="0" w:right="5100"/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包含double, Double, float和Float。读配置时，使用对应类型的valueOf()将xml中的文本转为二进制。文本可以是Java语言规范3.10.2节规定的任意格式。有效值示例如1.0和6.02E+23。</w:t>
      </w:r>
    </w:p>
    <w:tbl>
      <w:tblPr>
        <w:tblW w:w="108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4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53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646464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/**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54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91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2</w:t>
            </w:r>
          </w:p>
        </w:tc>
        <w:tc>
          <w:tcPr>
            <w:tcW w:w="915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646464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* My Double.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42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7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3</w:t>
            </w:r>
          </w:p>
        </w:tc>
        <w:tc>
          <w:tcPr>
            <w:tcW w:w="799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646464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*/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223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160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4</w:t>
            </w:r>
          </w:p>
        </w:tc>
        <w:tc>
          <w:tcPr>
            <w:tcW w:w="1607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@Parameter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269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206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5</w:t>
            </w:r>
          </w:p>
        </w:tc>
        <w:tc>
          <w:tcPr>
            <w:tcW w:w="2069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</w:t>
            </w:r>
            <w:r>
              <w:rPr>
                <w:rStyle w:val="10"/>
                <w:rFonts w:hint="default" w:ascii="Consolas" w:hAnsi="Consolas" w:eastAsia="Consolas" w:cs="Consolas"/>
                <w:b/>
                <w:i w:val="0"/>
                <w:color w:val="7F0055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private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Double myDouble;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350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28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2878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&lt;myDouble&gt;1.0&lt;/myDouble&gt;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 w:line="288" w:lineRule="atLeast"/>
        <w:ind w:left="0" w:right="5100"/>
      </w:pPr>
      <w:r>
        <w:rPr>
          <w:i w:val="0"/>
          <w:caps w:val="0"/>
          <w:color w:val="666666"/>
          <w:spacing w:val="0"/>
          <w:shd w:val="clear" w:fill="FFFFFF"/>
        </w:rPr>
        <w:t>日期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525" w:lineRule="atLeast"/>
        <w:ind w:left="0" w:right="5100"/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包括Date类型。读配置时，xml中的文本按”yyyy-MM-dd HH:mm:ss.S a”（如”2005-10-06 2:22:55.1 PM”）或”yyyy-MM-dd HH:mm:ssa”（如”2005-10-06 2:22:55PM”）格式转换。注意解析通过DateFormat.parse()完成，允许格式的少许偏差。这个方法尽力解析出日期和时间，即使格式不严格地匹配上述格式，例如：</w:t>
      </w:r>
    </w:p>
    <w:tbl>
      <w:tblPr>
        <w:tblW w:w="108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4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53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646464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/**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31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68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2</w:t>
            </w:r>
          </w:p>
        </w:tc>
        <w:tc>
          <w:tcPr>
            <w:tcW w:w="684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646464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* My Date.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42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7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3</w:t>
            </w:r>
          </w:p>
        </w:tc>
        <w:tc>
          <w:tcPr>
            <w:tcW w:w="799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646464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*/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223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160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4</w:t>
            </w:r>
          </w:p>
        </w:tc>
        <w:tc>
          <w:tcPr>
            <w:tcW w:w="1607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@Parameter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246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18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5</w:t>
            </w:r>
          </w:p>
        </w:tc>
        <w:tc>
          <w:tcPr>
            <w:tcW w:w="1838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</w:t>
            </w:r>
            <w:r>
              <w:rPr>
                <w:rStyle w:val="10"/>
                <w:rFonts w:hint="default" w:ascii="Consolas" w:hAnsi="Consolas" w:eastAsia="Consolas" w:cs="Consolas"/>
                <w:b/>
                <w:i w:val="0"/>
                <w:color w:val="7F0055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private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Date myDate;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28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21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2185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&lt;myDate&gt;2005-10-06 2:22:55.1 PM&lt;/myDate&gt;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 w:line="288" w:lineRule="atLeast"/>
        <w:ind w:left="0" w:right="5100"/>
      </w:pPr>
      <w:r>
        <w:rPr>
          <w:i w:val="0"/>
          <w:caps w:val="0"/>
          <w:color w:val="666666"/>
          <w:spacing w:val="0"/>
          <w:shd w:val="clear" w:fill="FFFFFF"/>
        </w:rPr>
        <w:t>文件和目录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525" w:lineRule="atLeast"/>
        <w:ind w:left="0" w:right="5100"/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包括File类。读配置时，xml文件中的文本被当做需要的文件或目录路径。如果是相对路径（不以/或驱动器字母如C:开头），路径是相对于POM所在目录。例如：</w:t>
      </w:r>
    </w:p>
    <w:tbl>
      <w:tblPr>
        <w:tblW w:w="108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4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53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646464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/**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31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68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2</w:t>
            </w:r>
          </w:p>
        </w:tc>
        <w:tc>
          <w:tcPr>
            <w:tcW w:w="684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646464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* My File.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42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7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3</w:t>
            </w:r>
          </w:p>
        </w:tc>
        <w:tc>
          <w:tcPr>
            <w:tcW w:w="799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646464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*/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223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160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4</w:t>
            </w:r>
          </w:p>
        </w:tc>
        <w:tc>
          <w:tcPr>
            <w:tcW w:w="1607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@Parameter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246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18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5</w:t>
            </w:r>
          </w:p>
        </w:tc>
        <w:tc>
          <w:tcPr>
            <w:tcW w:w="1838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</w:t>
            </w:r>
            <w:r>
              <w:rPr>
                <w:rStyle w:val="10"/>
                <w:rFonts w:hint="default" w:ascii="Consolas" w:hAnsi="Consolas" w:eastAsia="Consolas" w:cs="Consolas"/>
                <w:b/>
                <w:i w:val="0"/>
                <w:color w:val="7F0055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private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File myFile;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350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28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2878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&lt;myFile&gt;c:\temp&lt;/myFile&gt;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 w:line="288" w:lineRule="atLeast"/>
        <w:ind w:left="0" w:right="5100"/>
      </w:pPr>
      <w:r>
        <w:rPr>
          <w:i w:val="0"/>
          <w:caps w:val="0"/>
          <w:color w:val="666666"/>
          <w:spacing w:val="0"/>
          <w:shd w:val="clear" w:fill="FFFFFF"/>
        </w:rPr>
        <w:t>URL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525" w:lineRule="atLeast"/>
        <w:ind w:left="0" w:right="5100"/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包含URL类。读配置时，xml中的文本被当做URL。格式必须遵循RFC2396，看起来像web浏览器的URL(scheme://host:port/path/to/file)。转换URL时对它的任何部分没有限制。</w:t>
      </w:r>
    </w:p>
    <w:tbl>
      <w:tblPr>
        <w:tblW w:w="108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4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53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646464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/**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19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56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2</w:t>
            </w:r>
          </w:p>
        </w:tc>
        <w:tc>
          <w:tcPr>
            <w:tcW w:w="568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646464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* My URL.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31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68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3</w:t>
            </w:r>
          </w:p>
        </w:tc>
        <w:tc>
          <w:tcPr>
            <w:tcW w:w="684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646464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*/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21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14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4</w:t>
            </w:r>
          </w:p>
        </w:tc>
        <w:tc>
          <w:tcPr>
            <w:tcW w:w="1492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@Parameter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223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160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5</w:t>
            </w:r>
          </w:p>
        </w:tc>
        <w:tc>
          <w:tcPr>
            <w:tcW w:w="1607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</w:t>
            </w:r>
            <w:r>
              <w:rPr>
                <w:rStyle w:val="10"/>
                <w:rFonts w:hint="default" w:ascii="Consolas" w:hAnsi="Consolas" w:eastAsia="Consolas" w:cs="Consolas"/>
                <w:b/>
                <w:i w:val="0"/>
                <w:color w:val="7F0055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private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URL myURL;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42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357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3570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&lt;myURL&gt;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u w:val="singl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u w:val="singl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"http://maven.apache.org&lt;/myURL" </w:instrTex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u w:val="singl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  <w:u w:val="single"/>
                <w:bdr w:val="none" w:color="auto" w:sz="0" w:space="0"/>
                <w:vertAlign w:val="baseline"/>
              </w:rPr>
              <w:t>http://maven.apache.org&lt;/myURL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u w:val="singl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&gt;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 w:line="288" w:lineRule="atLeast"/>
        <w:ind w:left="0" w:right="5100"/>
      </w:pPr>
      <w:r>
        <w:rPr>
          <w:i w:val="0"/>
          <w:caps w:val="0"/>
          <w:color w:val="666666"/>
          <w:spacing w:val="0"/>
          <w:shd w:val="clear" w:fill="FFFFFF"/>
        </w:rPr>
        <w:t>普通文本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525" w:lineRule="atLeast"/>
        <w:ind w:left="0" w:right="5100"/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包含char, Character, StringBuffer和String。读配置时，xml文件中的文本被当做赋予参数的值。对char和Character参数，只使用文本的第一个字符。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 w:line="288" w:lineRule="atLeast"/>
        <w:ind w:left="0" w:right="5100"/>
      </w:pPr>
      <w:r>
        <w:rPr>
          <w:i w:val="0"/>
          <w:caps w:val="0"/>
          <w:color w:val="666666"/>
          <w:spacing w:val="0"/>
          <w:shd w:val="clear" w:fill="FFFFFF"/>
        </w:rPr>
        <w:t>枚举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525" w:lineRule="atLeast"/>
        <w:ind w:left="0" w:right="5100"/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也可以使用枚举类型变量。首先需要定义枚举类型，然后就可以在参数定义中使用了。</w:t>
      </w:r>
    </w:p>
    <w:tbl>
      <w:tblPr>
        <w:tblW w:w="269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206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01</w:t>
            </w:r>
          </w:p>
        </w:tc>
        <w:tc>
          <w:tcPr>
            <w:tcW w:w="2069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/>
                <w:i w:val="0"/>
                <w:color w:val="7F0055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b/>
                <w:i w:val="0"/>
                <w:color w:val="7F0055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enum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Color {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200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13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02</w:t>
            </w:r>
          </w:p>
        </w:tc>
        <w:tc>
          <w:tcPr>
            <w:tcW w:w="1377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 GREEN,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77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114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03</w:t>
            </w:r>
          </w:p>
        </w:tc>
        <w:tc>
          <w:tcPr>
            <w:tcW w:w="1146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 RED,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77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114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04</w:t>
            </w:r>
          </w:p>
        </w:tc>
        <w:tc>
          <w:tcPr>
            <w:tcW w:w="1146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 BLUE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19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56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05</w:t>
            </w:r>
          </w:p>
        </w:tc>
        <w:tc>
          <w:tcPr>
            <w:tcW w:w="568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}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85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2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06</w:t>
            </w:r>
          </w:p>
        </w:tc>
        <w:tc>
          <w:tcPr>
            <w:tcW w:w="222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42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7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07</w:t>
            </w:r>
          </w:p>
        </w:tc>
        <w:tc>
          <w:tcPr>
            <w:tcW w:w="799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646464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/**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31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68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08</w:t>
            </w:r>
          </w:p>
        </w:tc>
        <w:tc>
          <w:tcPr>
            <w:tcW w:w="684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646464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* My Enum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42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7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09</w:t>
            </w:r>
          </w:p>
        </w:tc>
        <w:tc>
          <w:tcPr>
            <w:tcW w:w="799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646464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*/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223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160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10</w:t>
            </w:r>
          </w:p>
        </w:tc>
        <w:tc>
          <w:tcPr>
            <w:tcW w:w="1607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@Parameter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258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19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11</w:t>
            </w:r>
          </w:p>
        </w:tc>
        <w:tc>
          <w:tcPr>
            <w:tcW w:w="1954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</w:t>
            </w:r>
            <w:r>
              <w:rPr>
                <w:rStyle w:val="10"/>
                <w:rFonts w:hint="default" w:ascii="Consolas" w:hAnsi="Consolas" w:eastAsia="Consolas" w:cs="Consolas"/>
                <w:b/>
                <w:i w:val="0"/>
                <w:color w:val="7F0055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private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Color myColor;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525" w:lineRule="atLeast"/>
        <w:ind w:left="0" w:right="5100"/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在pom配置中可以使用这样的枚举：</w:t>
      </w:r>
    </w:p>
    <w:tbl>
      <w:tblPr>
        <w:tblW w:w="350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28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2878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&lt;myColor&gt;GREEN&lt;/myColor&gt;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525" w:lineRule="atLeast"/>
        <w:ind w:left="0" w:right="5100"/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也可以使用枚举类型的元素作为默认值，像下面这样：</w:t>
      </w:r>
    </w:p>
    <w:tbl>
      <w:tblPr>
        <w:tblW w:w="269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206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01</w:t>
            </w:r>
          </w:p>
        </w:tc>
        <w:tc>
          <w:tcPr>
            <w:tcW w:w="2069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/>
                <w:i w:val="0"/>
                <w:color w:val="7F0055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b/>
                <w:i w:val="0"/>
                <w:color w:val="7F0055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enum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Color {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200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13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02</w:t>
            </w:r>
          </w:p>
        </w:tc>
        <w:tc>
          <w:tcPr>
            <w:tcW w:w="1377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 GREEN,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77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114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03</w:t>
            </w:r>
          </w:p>
        </w:tc>
        <w:tc>
          <w:tcPr>
            <w:tcW w:w="1146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 RED,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77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114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04</w:t>
            </w:r>
          </w:p>
        </w:tc>
        <w:tc>
          <w:tcPr>
            <w:tcW w:w="1146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 BLUE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19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56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05</w:t>
            </w:r>
          </w:p>
        </w:tc>
        <w:tc>
          <w:tcPr>
            <w:tcW w:w="568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}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85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2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06</w:t>
            </w:r>
          </w:p>
        </w:tc>
        <w:tc>
          <w:tcPr>
            <w:tcW w:w="222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42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7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07</w:t>
            </w:r>
          </w:p>
        </w:tc>
        <w:tc>
          <w:tcPr>
            <w:tcW w:w="799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646464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/**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31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68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08</w:t>
            </w:r>
          </w:p>
        </w:tc>
        <w:tc>
          <w:tcPr>
            <w:tcW w:w="684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646464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* My Enum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42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7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09</w:t>
            </w:r>
          </w:p>
        </w:tc>
        <w:tc>
          <w:tcPr>
            <w:tcW w:w="799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646464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*/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373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310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10</w:t>
            </w:r>
          </w:p>
        </w:tc>
        <w:tc>
          <w:tcPr>
            <w:tcW w:w="3108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@Parameter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(defaultValue =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2A00FF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"GREEN"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)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258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19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11</w:t>
            </w:r>
          </w:p>
        </w:tc>
        <w:tc>
          <w:tcPr>
            <w:tcW w:w="1954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</w:t>
            </w:r>
            <w:r>
              <w:rPr>
                <w:rStyle w:val="10"/>
                <w:rFonts w:hint="default" w:ascii="Consolas" w:hAnsi="Consolas" w:eastAsia="Consolas" w:cs="Consolas"/>
                <w:b/>
                <w:i w:val="0"/>
                <w:color w:val="7F0055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private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Color myColor;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 w:line="336" w:lineRule="atLeast"/>
        <w:ind w:left="0" w:right="5100"/>
      </w:pPr>
      <w:r>
        <w:rPr>
          <w:i w:val="0"/>
          <w:caps w:val="0"/>
          <w:color w:val="666666"/>
          <w:spacing w:val="0"/>
          <w:shd w:val="clear" w:fill="FFFFFF"/>
        </w:rPr>
        <w:t>多值参数类型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525" w:lineRule="atLeast"/>
        <w:ind w:left="0" w:right="5100"/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下面介绍可以在Mojo中作为参数使用的各种复合对象，及它们在POM中的解释规则。一般来说，保存参数值（和参数值中的元素）的对象的类型是按以下步骤决定的（确定有效类型的第一步）：</w:t>
      </w: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1. 如果XML元素包含implementation属性，就使用它</w:t>
      </w: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2. 如果XML标签包含”.”，尝试解析为类的全名</w:t>
      </w: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3. 尝试将XML标签（首字母大写）解析为Mojo所在包中的类</w:t>
      </w: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4. 对数组，使用数组的元素类型（例如，对String[]参数使用String类型）；对集合和映射，使用Mojo配置中指定的类；使用String作为集合类型的entry和map的值的类型。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525" w:lineRule="atLeast"/>
        <w:ind w:left="0" w:right="5100"/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一旦元素的类型确定了，xml中的文本将被转换为恰当的对象。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 w:line="288" w:lineRule="atLeast"/>
        <w:ind w:left="0" w:right="5100"/>
      </w:pPr>
      <w:r>
        <w:rPr>
          <w:i w:val="0"/>
          <w:caps w:val="0"/>
          <w:color w:val="666666"/>
          <w:spacing w:val="0"/>
          <w:shd w:val="clear" w:fill="FFFFFF"/>
        </w:rPr>
        <w:t>数组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525" w:lineRule="atLeast"/>
        <w:ind w:left="0" w:right="5100"/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数组参数通过多次指定来配置，例如：</w:t>
      </w:r>
    </w:p>
    <w:tbl>
      <w:tblPr>
        <w:tblW w:w="108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4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53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646464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/**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42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7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2</w:t>
            </w:r>
          </w:p>
        </w:tc>
        <w:tc>
          <w:tcPr>
            <w:tcW w:w="799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646464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* My Array.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42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7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3</w:t>
            </w:r>
          </w:p>
        </w:tc>
        <w:tc>
          <w:tcPr>
            <w:tcW w:w="799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646464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*/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223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160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4</w:t>
            </w:r>
          </w:p>
        </w:tc>
        <w:tc>
          <w:tcPr>
            <w:tcW w:w="1607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@Parameter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293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23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5</w:t>
            </w:r>
          </w:p>
        </w:tc>
        <w:tc>
          <w:tcPr>
            <w:tcW w:w="2300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</w:t>
            </w:r>
            <w:r>
              <w:rPr>
                <w:rStyle w:val="10"/>
                <w:rFonts w:hint="default" w:ascii="Consolas" w:hAnsi="Consolas" w:eastAsia="Consolas" w:cs="Consolas"/>
                <w:b/>
                <w:i w:val="0"/>
                <w:color w:val="7F0055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private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String[] myArray;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77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114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1146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&lt;myArray&gt;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339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276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2</w:t>
            </w:r>
          </w:p>
        </w:tc>
        <w:tc>
          <w:tcPr>
            <w:tcW w:w="2762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&lt;param&gt;value1&lt;/param&gt;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339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276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3</w:t>
            </w:r>
          </w:p>
        </w:tc>
        <w:tc>
          <w:tcPr>
            <w:tcW w:w="2762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&lt;param&gt;value2&lt;/param&gt;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89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12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4</w:t>
            </w:r>
          </w:p>
        </w:tc>
        <w:tc>
          <w:tcPr>
            <w:tcW w:w="1261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&lt;/myArray&gt;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 w:line="288" w:lineRule="atLeast"/>
        <w:ind w:left="0" w:right="5100"/>
      </w:pPr>
      <w:r>
        <w:rPr>
          <w:i w:val="0"/>
          <w:caps w:val="0"/>
          <w:color w:val="666666"/>
          <w:spacing w:val="0"/>
          <w:shd w:val="clear" w:fill="FFFFFF"/>
        </w:rPr>
        <w:t>集合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525" w:lineRule="atLeast"/>
        <w:ind w:left="0" w:right="5100"/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这一类包含所有实现java.util.Collection的类，如ArrayList或HashSet。这些参数也像数组一样通过多次指定来配置，例如：</w:t>
      </w:r>
    </w:p>
    <w:tbl>
      <w:tblPr>
        <w:tblW w:w="108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4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53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646464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/**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31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68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2</w:t>
            </w:r>
          </w:p>
        </w:tc>
        <w:tc>
          <w:tcPr>
            <w:tcW w:w="684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646464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* My List.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42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7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3</w:t>
            </w:r>
          </w:p>
        </w:tc>
        <w:tc>
          <w:tcPr>
            <w:tcW w:w="799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646464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*/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223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160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4</w:t>
            </w:r>
          </w:p>
        </w:tc>
        <w:tc>
          <w:tcPr>
            <w:tcW w:w="1607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@Parameter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246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18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5</w:t>
            </w:r>
          </w:p>
        </w:tc>
        <w:tc>
          <w:tcPr>
            <w:tcW w:w="1838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</w:t>
            </w:r>
            <w:r>
              <w:rPr>
                <w:rStyle w:val="10"/>
                <w:rFonts w:hint="default" w:ascii="Consolas" w:hAnsi="Consolas" w:eastAsia="Consolas" w:cs="Consolas"/>
                <w:b/>
                <w:i w:val="0"/>
                <w:color w:val="7F0055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private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List myList;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6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1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1030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&lt;myList&gt;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339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276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2</w:t>
            </w:r>
          </w:p>
        </w:tc>
        <w:tc>
          <w:tcPr>
            <w:tcW w:w="2762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&lt;param&gt;value1&lt;/param&gt;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339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276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3</w:t>
            </w:r>
          </w:p>
        </w:tc>
        <w:tc>
          <w:tcPr>
            <w:tcW w:w="2762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&lt;param&gt;value2&lt;/param&gt;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77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114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4</w:t>
            </w:r>
          </w:p>
        </w:tc>
        <w:tc>
          <w:tcPr>
            <w:tcW w:w="1146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&lt;/myList&gt;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525" w:lineRule="atLeast"/>
        <w:ind w:left="0" w:right="5100"/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关于独立集合元素的映射细节，查看 </w:t>
      </w:r>
      <w:r>
        <w:rPr>
          <w:rFonts w:hint="default" w:ascii="Arial" w:hAnsi="Arial" w:cs="Arial"/>
          <w:b w:val="0"/>
          <w:i w:val="0"/>
          <w:caps w:val="0"/>
          <w:color w:val="00A19E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00A19E"/>
          <w:spacing w:val="0"/>
          <w:sz w:val="21"/>
          <w:szCs w:val="21"/>
          <w:u w:val="single"/>
          <w:bdr w:val="none" w:color="auto" w:sz="0" w:space="0"/>
          <w:shd w:val="clear" w:fill="FFFFFF"/>
        </w:rPr>
        <w:instrText xml:space="preserve"> HYPERLINK "https://maven.apache.org/guides/mini/guide-configuring-plugins.html" \l "Mapping_Lists" </w:instrText>
      </w:r>
      <w:r>
        <w:rPr>
          <w:rFonts w:hint="default" w:ascii="Arial" w:hAnsi="Arial" w:cs="Arial"/>
          <w:b w:val="0"/>
          <w:i w:val="0"/>
          <w:caps w:val="0"/>
          <w:color w:val="00A19E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Arial" w:hAnsi="Arial" w:cs="Arial"/>
          <w:b w:val="0"/>
          <w:i w:val="0"/>
          <w:caps w:val="0"/>
          <w:color w:val="00A19E"/>
          <w:spacing w:val="0"/>
          <w:sz w:val="21"/>
          <w:szCs w:val="21"/>
          <w:u w:val="single"/>
          <w:bdr w:val="none" w:color="auto" w:sz="0" w:space="0"/>
          <w:shd w:val="clear" w:fill="FFFFFF"/>
        </w:rPr>
        <w:t>Mapping Lists</w:t>
      </w:r>
      <w:r>
        <w:rPr>
          <w:rFonts w:hint="default" w:ascii="Arial" w:hAnsi="Arial" w:cs="Arial"/>
          <w:b w:val="0"/>
          <w:i w:val="0"/>
          <w:caps w:val="0"/>
          <w:color w:val="00A19E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.。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 w:line="288" w:lineRule="atLeast"/>
        <w:ind w:left="0" w:right="5100"/>
      </w:pPr>
      <w:r>
        <w:rPr>
          <w:i w:val="0"/>
          <w:caps w:val="0"/>
          <w:color w:val="666666"/>
          <w:spacing w:val="0"/>
          <w:shd w:val="clear" w:fill="FFFFFF"/>
        </w:rPr>
        <w:t>映射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525" w:lineRule="atLeast"/>
        <w:ind w:left="0" w:right="5100"/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这一类包含所有实现java.util.Map而未实现java.util.Properties的类，如HashMap。这些参数通过包含XML标签来配置，形如&lt;key&gt;value&lt;/key&gt;，例如：</w:t>
      </w:r>
    </w:p>
    <w:tbl>
      <w:tblPr>
        <w:tblW w:w="108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4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53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646464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/**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19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56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2</w:t>
            </w:r>
          </w:p>
        </w:tc>
        <w:tc>
          <w:tcPr>
            <w:tcW w:w="568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646464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* My Map.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19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56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3</w:t>
            </w:r>
          </w:p>
        </w:tc>
        <w:tc>
          <w:tcPr>
            <w:tcW w:w="568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646464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*/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200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13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4</w:t>
            </w:r>
          </w:p>
        </w:tc>
        <w:tc>
          <w:tcPr>
            <w:tcW w:w="1377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@Parameter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21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14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5</w:t>
            </w:r>
          </w:p>
        </w:tc>
        <w:tc>
          <w:tcPr>
            <w:tcW w:w="1492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b/>
                <w:i w:val="0"/>
                <w:color w:val="7F0055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private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Map myMap;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54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91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915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&lt;myMap&gt;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316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25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2</w:t>
            </w:r>
          </w:p>
        </w:tc>
        <w:tc>
          <w:tcPr>
            <w:tcW w:w="2531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&lt;key1&gt;value1&lt;/key1&gt;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316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25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3</w:t>
            </w:r>
          </w:p>
        </w:tc>
        <w:tc>
          <w:tcPr>
            <w:tcW w:w="2531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&lt;key2&gt;value2&lt;/key2&gt;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6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1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4</w:t>
            </w:r>
          </w:p>
        </w:tc>
        <w:tc>
          <w:tcPr>
            <w:tcW w:w="1030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&lt;/myMap&gt;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525" w:lineRule="atLeast"/>
        <w:ind w:left="0" w:right="5100"/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Properties</w:t>
      </w: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这一类包含所有实现java.util.Properties的映射。这些参数通过包含XML标签配置，形如&lt;property&gt;&lt;name&gt;myName&lt;/name&gt; &lt;value&gt;myValue&lt;/value&gt; &lt;/property&gt;，例如：</w:t>
      </w:r>
    </w:p>
    <w:tbl>
      <w:tblPr>
        <w:tblW w:w="108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4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53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646464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/**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200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13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2</w:t>
            </w:r>
          </w:p>
        </w:tc>
        <w:tc>
          <w:tcPr>
            <w:tcW w:w="1377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646464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* My Properties.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19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56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3</w:t>
            </w:r>
          </w:p>
        </w:tc>
        <w:tc>
          <w:tcPr>
            <w:tcW w:w="568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646464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*/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200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13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4</w:t>
            </w:r>
          </w:p>
        </w:tc>
        <w:tc>
          <w:tcPr>
            <w:tcW w:w="1377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@Parameter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293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23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5</w:t>
            </w:r>
          </w:p>
        </w:tc>
        <w:tc>
          <w:tcPr>
            <w:tcW w:w="2300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b/>
                <w:i w:val="0"/>
                <w:color w:val="7F0055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private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Properties myProperties;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235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172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01</w:t>
            </w:r>
          </w:p>
        </w:tc>
        <w:tc>
          <w:tcPr>
            <w:tcW w:w="1723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&lt;myProperties&gt;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21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14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02</w:t>
            </w:r>
          </w:p>
        </w:tc>
        <w:tc>
          <w:tcPr>
            <w:tcW w:w="1492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&lt;property&gt;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42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357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03</w:t>
            </w:r>
          </w:p>
        </w:tc>
        <w:tc>
          <w:tcPr>
            <w:tcW w:w="3570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&lt;name&gt;propertyName1&lt;/name&gt;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454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391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04</w:t>
            </w:r>
          </w:p>
        </w:tc>
        <w:tc>
          <w:tcPr>
            <w:tcW w:w="3917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&lt;value&gt;propertyValue1&lt;/value&gt;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21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14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05</w:t>
            </w:r>
          </w:p>
        </w:tc>
        <w:tc>
          <w:tcPr>
            <w:tcW w:w="1492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&lt;property&gt;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21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14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06</w:t>
            </w:r>
          </w:p>
        </w:tc>
        <w:tc>
          <w:tcPr>
            <w:tcW w:w="1492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&lt;property&gt;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42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357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07</w:t>
            </w:r>
          </w:p>
        </w:tc>
        <w:tc>
          <w:tcPr>
            <w:tcW w:w="3570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&lt;name&gt;propertyName2&lt;/name&gt;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454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391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08</w:t>
            </w:r>
          </w:p>
        </w:tc>
        <w:tc>
          <w:tcPr>
            <w:tcW w:w="3917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&lt;value&gt;propertyValue2&lt;/value&gt;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21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14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09</w:t>
            </w:r>
          </w:p>
        </w:tc>
        <w:tc>
          <w:tcPr>
            <w:tcW w:w="1492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&lt;property&gt;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246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18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10</w:t>
            </w:r>
          </w:p>
        </w:tc>
        <w:tc>
          <w:tcPr>
            <w:tcW w:w="1838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&lt;/myProperties&gt;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525" w:lineRule="atLeast"/>
        <w:ind w:left="0" w:right="5100"/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其它对象类型</w:t>
      </w: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这一类包含所有未实现java.util.Map、java.util.Collection和java.util.Dictionary的类。例如：</w:t>
      </w:r>
    </w:p>
    <w:tbl>
      <w:tblPr>
        <w:tblW w:w="108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4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53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646464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/**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54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91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2</w:t>
            </w:r>
          </w:p>
        </w:tc>
        <w:tc>
          <w:tcPr>
            <w:tcW w:w="915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646464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* My Object.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42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7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3</w:t>
            </w:r>
          </w:p>
        </w:tc>
        <w:tc>
          <w:tcPr>
            <w:tcW w:w="799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646464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*/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223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160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4</w:t>
            </w:r>
          </w:p>
        </w:tc>
        <w:tc>
          <w:tcPr>
            <w:tcW w:w="1607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@Parameter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293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23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5</w:t>
            </w:r>
          </w:p>
        </w:tc>
        <w:tc>
          <w:tcPr>
            <w:tcW w:w="2300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</w:t>
            </w:r>
            <w:r>
              <w:rPr>
                <w:rStyle w:val="10"/>
                <w:rFonts w:hint="default" w:ascii="Consolas" w:hAnsi="Consolas" w:eastAsia="Consolas" w:cs="Consolas"/>
                <w:b/>
                <w:i w:val="0"/>
                <w:color w:val="7F0055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private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MyObject myObject;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89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12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1261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&lt;myObject&gt;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362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299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2</w:t>
            </w:r>
          </w:p>
        </w:tc>
        <w:tc>
          <w:tcPr>
            <w:tcW w:w="2993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&lt;myField&gt;test&lt;/myField&gt;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200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13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3</w:t>
            </w:r>
          </w:p>
        </w:tc>
        <w:tc>
          <w:tcPr>
            <w:tcW w:w="1377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&lt;/myObject&gt;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525" w:lineRule="atLeast"/>
        <w:ind w:left="0" w:right="5100"/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查看 </w:t>
      </w:r>
      <w:r>
        <w:rPr>
          <w:rFonts w:hint="default" w:ascii="Arial" w:hAnsi="Arial" w:cs="Arial"/>
          <w:b w:val="0"/>
          <w:i w:val="0"/>
          <w:caps w:val="0"/>
          <w:color w:val="00A19E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00A19E"/>
          <w:spacing w:val="0"/>
          <w:sz w:val="21"/>
          <w:szCs w:val="21"/>
          <w:u w:val="single"/>
          <w:bdr w:val="none" w:color="auto" w:sz="0" w:space="0"/>
          <w:shd w:val="clear" w:fill="FFFFFF"/>
        </w:rPr>
        <w:instrText xml:space="preserve"> HYPERLINK "https://maven.apache.org/guides/mini/guide-configuring-plugins.html" \l "Mapping_Complex_Objects" </w:instrText>
      </w:r>
      <w:r>
        <w:rPr>
          <w:rFonts w:hint="default" w:ascii="Arial" w:hAnsi="Arial" w:cs="Arial"/>
          <w:b w:val="0"/>
          <w:i w:val="0"/>
          <w:caps w:val="0"/>
          <w:color w:val="00A19E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Arial" w:hAnsi="Arial" w:cs="Arial"/>
          <w:b w:val="0"/>
          <w:i w:val="0"/>
          <w:caps w:val="0"/>
          <w:color w:val="00A19E"/>
          <w:spacing w:val="0"/>
          <w:sz w:val="21"/>
          <w:szCs w:val="21"/>
          <w:u w:val="single"/>
          <w:bdr w:val="none" w:color="auto" w:sz="0" w:space="0"/>
          <w:shd w:val="clear" w:fill="FFFFFF"/>
        </w:rPr>
        <w:t>Mapping Complex Objects</w:t>
      </w:r>
      <w:r>
        <w:rPr>
          <w:rFonts w:hint="default" w:ascii="Arial" w:hAnsi="Arial" w:cs="Arial"/>
          <w:b w:val="0"/>
          <w:i w:val="0"/>
          <w:caps w:val="0"/>
          <w:color w:val="00A19E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了解更多配置这种参数的策略细节。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50" w:afterAutospacing="0" w:line="393" w:lineRule="atLeast"/>
        <w:ind w:left="0" w:right="5100"/>
      </w:pPr>
      <w:r>
        <w:rPr>
          <w:i w:val="0"/>
          <w:caps w:val="0"/>
          <w:color w:val="666666"/>
          <w:spacing w:val="0"/>
          <w:shd w:val="clear" w:fill="FFFFFF"/>
        </w:rPr>
        <w:t>使用setters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525" w:lineRule="atLeast"/>
        <w:ind w:left="0" w:right="5100"/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如果你想在Maven上下文之外重用Mojo，私有属性映射是好选择，对它的使用没有限制。按上面的示例我们可以使用下划线风格命名私有属性，并提供setter供配置映射机制使用，Mojo看起来是这样的：</w:t>
      </w:r>
    </w:p>
    <w:tbl>
      <w:tblPr>
        <w:tblW w:w="350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28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01</w:t>
            </w:r>
          </w:p>
        </w:tc>
        <w:tc>
          <w:tcPr>
            <w:tcW w:w="2878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/>
                <w:i w:val="0"/>
                <w:color w:val="7F0055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b/>
                <w:i w:val="0"/>
                <w:color w:val="7F0055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MyQueryMojo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350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28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02</w:t>
            </w:r>
          </w:p>
        </w:tc>
        <w:tc>
          <w:tcPr>
            <w:tcW w:w="2878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</w:t>
            </w:r>
            <w:r>
              <w:rPr>
                <w:rStyle w:val="10"/>
                <w:rFonts w:hint="default" w:ascii="Consolas" w:hAnsi="Consolas" w:eastAsia="Consolas" w:cs="Consolas"/>
                <w:b/>
                <w:i w:val="0"/>
                <w:color w:val="7F0055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extends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AbstractMojo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85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2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03</w:t>
            </w:r>
          </w:p>
        </w:tc>
        <w:tc>
          <w:tcPr>
            <w:tcW w:w="222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{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42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357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04</w:t>
            </w:r>
          </w:p>
        </w:tc>
        <w:tc>
          <w:tcPr>
            <w:tcW w:w="3570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@Parameter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(property=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2A00FF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"url"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)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28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21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05</w:t>
            </w:r>
          </w:p>
        </w:tc>
        <w:tc>
          <w:tcPr>
            <w:tcW w:w="2185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</w:t>
            </w:r>
            <w:r>
              <w:rPr>
                <w:rStyle w:val="10"/>
                <w:rFonts w:hint="default" w:ascii="Consolas" w:hAnsi="Consolas" w:eastAsia="Consolas" w:cs="Consolas"/>
                <w:b/>
                <w:i w:val="0"/>
                <w:color w:val="7F0055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private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String _url;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85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2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06</w:t>
            </w:r>
          </w:p>
        </w:tc>
        <w:tc>
          <w:tcPr>
            <w:tcW w:w="222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466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403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07</w:t>
            </w:r>
          </w:p>
        </w:tc>
        <w:tc>
          <w:tcPr>
            <w:tcW w:w="4032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@Parameter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(property=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2A00FF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"timeout"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)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362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299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08</w:t>
            </w:r>
          </w:p>
        </w:tc>
        <w:tc>
          <w:tcPr>
            <w:tcW w:w="2993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</w:t>
            </w:r>
            <w:r>
              <w:rPr>
                <w:rStyle w:val="10"/>
                <w:rFonts w:hint="default" w:ascii="Consolas" w:hAnsi="Consolas" w:eastAsia="Consolas" w:cs="Consolas"/>
                <w:b/>
                <w:i w:val="0"/>
                <w:color w:val="7F0055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private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b/>
                <w:i w:val="0"/>
                <w:color w:val="7F0055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_timeout;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85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2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09</w:t>
            </w:r>
          </w:p>
        </w:tc>
        <w:tc>
          <w:tcPr>
            <w:tcW w:w="222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466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403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10</w:t>
            </w:r>
          </w:p>
        </w:tc>
        <w:tc>
          <w:tcPr>
            <w:tcW w:w="4032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@Parameter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(property=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2A00FF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"options"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)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304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24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11</w:t>
            </w:r>
          </w:p>
        </w:tc>
        <w:tc>
          <w:tcPr>
            <w:tcW w:w="2416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</w:t>
            </w:r>
            <w:r>
              <w:rPr>
                <w:rStyle w:val="10"/>
                <w:rFonts w:hint="default" w:ascii="Consolas" w:hAnsi="Consolas" w:eastAsia="Consolas" w:cs="Consolas"/>
                <w:b/>
                <w:i w:val="0"/>
                <w:color w:val="7F0055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private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String[] _options;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85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2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12</w:t>
            </w:r>
          </w:p>
        </w:tc>
        <w:tc>
          <w:tcPr>
            <w:tcW w:w="222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339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276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13</w:t>
            </w:r>
          </w:p>
        </w:tc>
        <w:tc>
          <w:tcPr>
            <w:tcW w:w="2762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</w:t>
            </w:r>
            <w:r>
              <w:rPr>
                <w:rStyle w:val="10"/>
                <w:rFonts w:hint="default" w:ascii="Consolas" w:hAnsi="Consolas" w:eastAsia="Consolas" w:cs="Consolas"/>
                <w:b/>
                <w:i w:val="0"/>
                <w:color w:val="7F0055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b/>
                <w:i w:val="0"/>
                <w:color w:val="7F0055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setUrl( String url )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31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68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14</w:t>
            </w:r>
          </w:p>
        </w:tc>
        <w:tc>
          <w:tcPr>
            <w:tcW w:w="684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{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21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14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15</w:t>
            </w:r>
          </w:p>
        </w:tc>
        <w:tc>
          <w:tcPr>
            <w:tcW w:w="1492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    _url = url;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31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68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16</w:t>
            </w:r>
          </w:p>
        </w:tc>
        <w:tc>
          <w:tcPr>
            <w:tcW w:w="684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}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85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2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17</w:t>
            </w:r>
          </w:p>
        </w:tc>
        <w:tc>
          <w:tcPr>
            <w:tcW w:w="222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547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48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18</w:t>
            </w:r>
          </w:p>
        </w:tc>
        <w:tc>
          <w:tcPr>
            <w:tcW w:w="4840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</w:t>
            </w:r>
            <w:r>
              <w:rPr>
                <w:rStyle w:val="10"/>
                <w:rFonts w:hint="default" w:ascii="Consolas" w:hAnsi="Consolas" w:eastAsia="Consolas" w:cs="Consolas"/>
                <w:b/>
                <w:i w:val="0"/>
                <w:color w:val="7F0055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b/>
                <w:i w:val="0"/>
                <w:color w:val="7F0055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setTimeout( </w:t>
            </w:r>
            <w:r>
              <w:rPr>
                <w:rStyle w:val="10"/>
                <w:rFonts w:hint="default" w:ascii="Consolas" w:hAnsi="Consolas" w:eastAsia="Consolas" w:cs="Consolas"/>
                <w:b/>
                <w:i w:val="0"/>
                <w:color w:val="7F0055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timeout )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31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68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19</w:t>
            </w:r>
          </w:p>
        </w:tc>
        <w:tc>
          <w:tcPr>
            <w:tcW w:w="684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{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258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19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20</w:t>
            </w:r>
          </w:p>
        </w:tc>
        <w:tc>
          <w:tcPr>
            <w:tcW w:w="1954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    _timeout = timeout;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31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68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21</w:t>
            </w:r>
          </w:p>
        </w:tc>
        <w:tc>
          <w:tcPr>
            <w:tcW w:w="684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}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85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2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22</w:t>
            </w:r>
          </w:p>
        </w:tc>
        <w:tc>
          <w:tcPr>
            <w:tcW w:w="222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385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322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23</w:t>
            </w:r>
          </w:p>
        </w:tc>
        <w:tc>
          <w:tcPr>
            <w:tcW w:w="3224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</w:t>
            </w:r>
            <w:r>
              <w:rPr>
                <w:rStyle w:val="10"/>
                <w:rFonts w:hint="default" w:ascii="Consolas" w:hAnsi="Consolas" w:eastAsia="Consolas" w:cs="Consolas"/>
                <w:b/>
                <w:i w:val="0"/>
                <w:color w:val="7F0055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b/>
                <w:i w:val="0"/>
                <w:color w:val="7F0055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setOptions( String[] options )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31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68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24</w:t>
            </w:r>
          </w:p>
        </w:tc>
        <w:tc>
          <w:tcPr>
            <w:tcW w:w="684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{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258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19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25</w:t>
            </w:r>
          </w:p>
        </w:tc>
        <w:tc>
          <w:tcPr>
            <w:tcW w:w="1954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    _options = options;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31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68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26</w:t>
            </w:r>
          </w:p>
        </w:tc>
        <w:tc>
          <w:tcPr>
            <w:tcW w:w="684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}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85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2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27</w:t>
            </w:r>
          </w:p>
        </w:tc>
        <w:tc>
          <w:tcPr>
            <w:tcW w:w="222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362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299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28</w:t>
            </w:r>
          </w:p>
        </w:tc>
        <w:tc>
          <w:tcPr>
            <w:tcW w:w="2993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</w:t>
            </w:r>
            <w:r>
              <w:rPr>
                <w:rStyle w:val="10"/>
                <w:rFonts w:hint="default" w:ascii="Consolas" w:hAnsi="Consolas" w:eastAsia="Consolas" w:cs="Consolas"/>
                <w:b/>
                <w:i w:val="0"/>
                <w:color w:val="7F0055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b/>
                <w:i w:val="0"/>
                <w:color w:val="7F0055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execute()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500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43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29</w:t>
            </w:r>
          </w:p>
        </w:tc>
        <w:tc>
          <w:tcPr>
            <w:tcW w:w="4378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10"/>
                <w:rFonts w:hint="default" w:ascii="Consolas" w:hAnsi="Consolas" w:eastAsia="Consolas" w:cs="Consolas"/>
                <w:b/>
                <w:i w:val="0"/>
                <w:color w:val="7F0055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throws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MojoExecutionException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31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68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30</w:t>
            </w:r>
          </w:p>
        </w:tc>
        <w:tc>
          <w:tcPr>
            <w:tcW w:w="684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{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200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13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31</w:t>
            </w:r>
          </w:p>
        </w:tc>
        <w:tc>
          <w:tcPr>
            <w:tcW w:w="1377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    ...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31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68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32</w:t>
            </w:r>
          </w:p>
        </w:tc>
        <w:tc>
          <w:tcPr>
            <w:tcW w:w="684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}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85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2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33</w:t>
            </w:r>
          </w:p>
        </w:tc>
        <w:tc>
          <w:tcPr>
            <w:tcW w:w="222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}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525" w:lineRule="atLeast"/>
        <w:ind w:left="0" w:right="5100"/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注意当属性名和插件配置中实际的参数名不一致时，对参数对应的属性名的标记，这是用来告知Maven要使用的getter和setter。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C212B"/>
    <w:multiLevelType w:val="multilevel"/>
    <w:tmpl w:val="598C212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598C2136"/>
    <w:multiLevelType w:val="multilevel"/>
    <w:tmpl w:val="598C213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598C2141"/>
    <w:multiLevelType w:val="multilevel"/>
    <w:tmpl w:val="598C214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846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5">
    <w:name w:val="heading 5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TML Typewriter"/>
    <w:basedOn w:val="7"/>
    <w:uiPriority w:val="0"/>
    <w:rPr>
      <w:rFonts w:ascii="Courier New" w:hAnsi="Courier New"/>
      <w:sz w:val="20"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styleId="10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2017-08-10T09:00:35Z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