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一、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简要介绍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二、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本地安装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三、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下运行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四、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的配置和使用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    4.1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网络相关文件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    4.2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更新国内源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    4.3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软件包管理工具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apk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的基本使用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    4.4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开启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    4.5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安装</w:t>
      </w:r>
      <w:r>
        <w:rPr>
          <w:rFonts w:hint="eastAsia" w:ascii="宋体" w:hAnsi="宋体" w:eastAsia="宋体" w:cs="宋体"/>
          <w:b w:val="0"/>
          <w:i w:val="0"/>
          <w:caps w:val="0"/>
          <w:color w:val="375623"/>
          <w:spacing w:val="0"/>
          <w:sz w:val="24"/>
          <w:szCs w:val="24"/>
          <w:bdr w:val="none" w:color="auto" w:sz="0" w:space="0"/>
          <w:shd w:val="clear" w:fill="FFFFFF"/>
        </w:rPr>
        <w:t>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一、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简要介绍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Alpine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的意思是“高山的”，比如 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 plants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高山植物，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 skiing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高山滑雪、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the alpine resort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阿尔卑斯山胜地。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Alpine Linux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网站首页注明“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Small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！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Simple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！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Secure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！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Alpine Linux is a security-oriented, lightweight Linux distribution based on musl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libc and busybox.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”概括了以下特点：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小巧：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基于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Musl libc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busybox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，和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busybox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一样小巧，最小的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镜像只有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5MB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安全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：面向安全的轻量发行版；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简单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：提供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包管理工具，软件的搜索、安装、删除、升级都非常方便。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、适合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容器使用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：由于小巧、功能完备，非常适合作为容器的基础镜像。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二、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本地安装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 Linux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是一个完整的操作系统，像其他操作系统一样，可以将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安装到本地硬盘中。我们可以创建一个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VirtualBox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虚拟机，在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VirtualBox 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下安装该系统，以便进行测试使用。具体安装过程，参见我写的另一篇文章《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 linux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硬盘安装》，地址：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http://blog.csdn.net/csdn_duomaomao/article/details/76053229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主要是在安装过程中，指定一些电脑的基本设置，比如键盘布局、主机名、网卡、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地址、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root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口令修改、时区设置、软件仓库地址、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服务器、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NTP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客户端、系统安装方式、磁盘格式化等。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三、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下运行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下的运行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官方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Alpine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镜像的文档：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http://gliderlabs.viewdocs.io/docker-alpine/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可以使用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 Toolbox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，创建一台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虚拟主机，在该主机的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环境下运行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的 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容器。该容器就是一个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 Linux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系统，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 pull alpine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 run -it --name myalpine alpine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、作为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容器的基础镜像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以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为基础镜像，创建一个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容器，镜像大小只有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36.5MB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同样的方式使用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Ubuntu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系统作为基础镜像，镜像大小有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184MB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Dockerfile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文件的内容：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FROM alpine:3.6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RUN apk add --no-cache mysql-client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ENTRYPOINT ["mysql"]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创建一个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test/mysqlclient:1.0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 build -t test/mysqlclient:1.0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四、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的配置和使用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4.1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网络相关文件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主机名文件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/etc/hostname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使用新设置的主机名立刻生效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执行如下命令：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hostname -F /etc/hostname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主机IP和域名映射文件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/etc/hosts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文件内容为：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192.168.99.100    alpine.csdn.net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 xml:space="preserve">#DNS 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服务器配置文件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/etc/resolv.conf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文件内容为：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nameserver 218.2.135.1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nameserver 202.102.24.35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 xml:space="preserve">网卡配置文件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/etc/network/interfaces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文件内容为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auto lo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iface lo inet loopback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auto eth0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iface eth0 inet static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address 192.168.3.166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netmask 255.255.255.0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gateway 192.168.3.254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修改完相关配置以后，重新启动网络服务：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/etc/init.d/networking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网络相关的文档，详细参见：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https://wiki.alpinelinux.org/wiki/Configure_Networking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4.2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更新国内源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 Alpine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的源文件为：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/etc/apk/repositories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#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默认的源地址为：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http://dl-cdn.alpinelinux.org/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 xml:space="preserve">可以编辑源文件 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/etc/apk/repositories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采用国内阿里云的源，文件内容为：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https://mirrors.aliyun.com/alpine/v3.6/main/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https://mirrors.aliyun.com/alpine/v3.6/community/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 如果采用中国科技大学的源，文件内容为：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https://mirrors.ustc.edu.cn/alpine/v3.6/main/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https://mirrors.ustc.edu.cn/alpine/v3.6/community/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4.3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软件包管理工具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的基本使用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提供了非常好用的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软件包管理工具，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可以方便地安装、删除、更新软件。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查询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openssh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相关的软件包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search  openssh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安装一个软件包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add  xxx  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删除已安装的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xxx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软件包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del  xxx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获取更多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apk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包管理的命令参数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--help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#比如安装常用的网络相关工具：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更新软件包索引文件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update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用于文本方式查看网页，用于测试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add curl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提供了查看网络连接的协议端口的命令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ss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，可以替代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netstat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add iproute2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 xml:space="preserve">#drill 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命令可以替代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dig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nslookup DNS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查询命令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add drill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 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测试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192.168.3.166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端口，查看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服务是否能正常访问。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curl 192.168.3.166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查看建立的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ss -ta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查询域名的信息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drill blog.csdn.net @8.8.8.8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根据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地址，反向查找域名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drill -x 8.8.8.8 @47.94.71.34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4.4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开启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SSH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安装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openssh-server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add openssh-server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 xml:space="preserve">修改配置文件 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/etc/ssh/sshd_config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如果要想使用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root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用户远程管理，需要修改参数为：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PermitRootLogin yes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将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服务配置为开机自动启动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rc-update add sshd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如果你想立刻生效，可以执行命令：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/etc/init.d/sshd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4.5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安装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安装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Nginx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软件并更新到最新，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 add --update nginx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手工启动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/etc/init.d/nginx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将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Nginx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添加到启动服务中，下次开机自动运行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rc-update add nginx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测试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Nginx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服务是否正常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curl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访问，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默认配置会返回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nginx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404</w:t>
      </w:r>
      <w:r>
        <w:rPr>
          <w:rFonts w:hint="eastAsia" w:ascii="宋体" w:hAnsi="宋体" w:eastAsia="宋体" w:cs="宋体"/>
          <w:b w:val="0"/>
          <w:i w:val="0"/>
          <w:caps w:val="0"/>
          <w:color w:val="538135"/>
          <w:spacing w:val="0"/>
          <w:sz w:val="24"/>
          <w:szCs w:val="24"/>
          <w:bdr w:val="none" w:color="auto" w:sz="0" w:space="0"/>
          <w:shd w:val="clear" w:fill="FFFFFF"/>
        </w:rPr>
        <w:t>页面错误，标明服务已正常：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curl 192.168.3.166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【附图】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01-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主机中，下载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10400" cy="4600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02-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查看镜像信息，运行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容器，查看容器信息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00875" cy="46196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03-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容器系统中安装常用网络工具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完成部分安装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38975" cy="46005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04-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完成常用网络工具的安装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10400" cy="45910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05-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在容器中，查看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容器的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00875" cy="45910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06-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虚拟主机中使用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 build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生成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镜像的过程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00875" cy="46005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07-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生成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镜像的大小，只有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36.5MB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29450" cy="46196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08-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网络相关配置文件及内容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29450" cy="47244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09-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重启网络服务 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networking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29450" cy="47244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10-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软件仓库源的文件内容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29450" cy="47244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11-apk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软件包管理常用命令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-updae-search-add-del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29450" cy="47244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12-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curl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查看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Nginx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网站的页面反馈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查看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网络状态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29450" cy="47244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13-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drill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查询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blog.csdn.net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网站域名信息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19925" cy="1323975"/>
            <wp:effectExtent l="0" t="0" r="9525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13-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drill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查询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blog.csdn.net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网站域名信息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29450" cy="47244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14-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修改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配置文件，运行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Root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用户使用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登录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29450" cy="47244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15-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Xshell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客户端工具，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登录到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3.166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机器上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400925" cy="6810375"/>
            <wp:effectExtent l="0" t="0" r="9525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16-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更新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APK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软件包仓库的索引文件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105650" cy="150495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17-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安装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743700" cy="1504950"/>
            <wp:effectExtent l="0" t="0" r="0" b="0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18-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重启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Nginx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服务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将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Nginx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设置为开机自动启动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496300" cy="1524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【注意事项】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因为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采用的是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musl libc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，不是通常用的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glibc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，在使用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DNS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时，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musl libc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）在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DNS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解析文件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/etc/resolv.conf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中，不使用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domain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或 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search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选项。在使用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DNS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作为服务发现时，要查看相应的文档来解决。相关链接：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http://gliderlabs.viewdocs.io/docker-alpine/caveats/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【心得体会】：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http://wiki.alpinelinux.org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网站上内容非常丰富，英文也非常简单，几乎所有的问题都能在该网站上找到答案，强烈推荐该网站。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【参考链接】：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 Linux package management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http://wiki.alpinelinux.org/wiki/Alpine_Linux_package_management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 Linux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，一个只有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5M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http://www.infoq.com/cn/news/2016/01/Alpine-Linux-5M-Docker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 Linux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源使用帮助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http://mirrors.ustc.edu.cn/help/alpine.html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 Linux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配置使用技巧【一个只有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5M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的操作系统（转）】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http://www.cnblogs.com/zhangmingcheng/p/7122386.html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docker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）：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virtualbox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安装使用 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alpinelinux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http://blog.csdn.net/freewebsys/article/details/53638227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5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2017-09-08T08:39:45Z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