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9734A" w14:textId="77777777" w:rsidR="00A95A4A" w:rsidRPr="00A95A4A" w:rsidRDefault="00A95A4A" w:rsidP="00A95A4A">
      <w:pPr>
        <w:rPr>
          <w:b/>
          <w:bCs/>
          <w:lang w:val="en-DE"/>
        </w:rPr>
      </w:pPr>
      <w:proofErr w:type="spellStart"/>
      <w:r w:rsidRPr="00A95A4A">
        <w:rPr>
          <w:b/>
          <w:bCs/>
          <w:lang w:val="en-DE"/>
        </w:rPr>
        <w:t>Modeling</w:t>
      </w:r>
      <w:proofErr w:type="spellEnd"/>
      <w:r w:rsidRPr="00A95A4A">
        <w:rPr>
          <w:b/>
          <w:bCs/>
          <w:lang w:val="en-DE"/>
        </w:rPr>
        <w:t xml:space="preserve"> Costs for Hospital Readmissions in Type</w:t>
      </w:r>
      <w:r w:rsidRPr="00A95A4A">
        <w:rPr>
          <w:rFonts w:ascii="Arial" w:hAnsi="Arial" w:cs="Arial"/>
          <w:b/>
          <w:bCs/>
          <w:lang w:val="en-DE"/>
        </w:rPr>
        <w:t> </w:t>
      </w:r>
      <w:r w:rsidRPr="00A95A4A">
        <w:rPr>
          <w:b/>
          <w:bCs/>
          <w:lang w:val="en-DE"/>
        </w:rPr>
        <w:t>2 Diabetes (U.S.)</w:t>
      </w:r>
    </w:p>
    <w:p w14:paraId="49E8D984" w14:textId="77777777" w:rsidR="00A95A4A" w:rsidRPr="00A95A4A" w:rsidRDefault="00A95A4A" w:rsidP="00A95A4A">
      <w:pPr>
        <w:rPr>
          <w:lang w:val="en-DE"/>
        </w:rPr>
      </w:pPr>
      <w:r w:rsidRPr="00A95A4A">
        <w:rPr>
          <w:lang w:val="en-DE"/>
        </w:rPr>
        <w:t xml:space="preserve">Below is an example of how you might assign </w:t>
      </w:r>
      <w:r w:rsidRPr="00A95A4A">
        <w:rPr>
          <w:b/>
          <w:bCs/>
          <w:lang w:val="en-DE"/>
        </w:rPr>
        <w:t>per-patient readmission costs</w:t>
      </w:r>
      <w:r w:rsidRPr="00A95A4A">
        <w:rPr>
          <w:lang w:val="en-DE"/>
        </w:rPr>
        <w:t xml:space="preserve"> to each of the three categories in your model, based on the best publicly available U.S. data. Here’s the short version:</w:t>
      </w:r>
    </w:p>
    <w:p w14:paraId="04ED6BB5" w14:textId="77777777" w:rsidR="00A95A4A" w:rsidRPr="00A95A4A" w:rsidRDefault="00A95A4A" w:rsidP="00A95A4A">
      <w:pPr>
        <w:numPr>
          <w:ilvl w:val="0"/>
          <w:numId w:val="7"/>
        </w:numPr>
        <w:rPr>
          <w:lang w:val="en-DE"/>
        </w:rPr>
      </w:pPr>
      <w:r w:rsidRPr="00A95A4A">
        <w:rPr>
          <w:b/>
          <w:bCs/>
          <w:lang w:val="en-DE"/>
        </w:rPr>
        <w:t>No readmission (53.9%)</w:t>
      </w:r>
    </w:p>
    <w:p w14:paraId="2349AE8F" w14:textId="77777777" w:rsidR="00A95A4A" w:rsidRPr="00A95A4A" w:rsidRDefault="00A95A4A" w:rsidP="00A95A4A">
      <w:pPr>
        <w:numPr>
          <w:ilvl w:val="1"/>
          <w:numId w:val="7"/>
        </w:numPr>
        <w:rPr>
          <w:lang w:val="en-DE"/>
        </w:rPr>
      </w:pPr>
      <w:r w:rsidRPr="00A95A4A">
        <w:rPr>
          <w:b/>
          <w:bCs/>
          <w:lang w:val="en-DE"/>
        </w:rPr>
        <w:t>$0</w:t>
      </w:r>
      <w:r w:rsidRPr="00A95A4A">
        <w:rPr>
          <w:lang w:val="en-DE"/>
        </w:rPr>
        <w:t xml:space="preserve"> in “readmission cost” (since there is no second hospitalization).</w:t>
      </w:r>
    </w:p>
    <w:p w14:paraId="5CBA7971" w14:textId="77777777" w:rsidR="00A95A4A" w:rsidRPr="00A95A4A" w:rsidRDefault="00A95A4A" w:rsidP="00A95A4A">
      <w:pPr>
        <w:numPr>
          <w:ilvl w:val="0"/>
          <w:numId w:val="7"/>
        </w:numPr>
        <w:rPr>
          <w:lang w:val="en-DE"/>
        </w:rPr>
      </w:pPr>
      <w:r w:rsidRPr="00A95A4A">
        <w:rPr>
          <w:b/>
          <w:bCs/>
          <w:lang w:val="en-DE"/>
        </w:rPr>
        <w:t>&lt;30-day readmission (34.9%)</w:t>
      </w:r>
    </w:p>
    <w:p w14:paraId="78D1C78D" w14:textId="77777777" w:rsidR="00A95A4A" w:rsidRPr="00A95A4A" w:rsidRDefault="00A95A4A" w:rsidP="00A95A4A">
      <w:pPr>
        <w:numPr>
          <w:ilvl w:val="1"/>
          <w:numId w:val="7"/>
        </w:numPr>
        <w:rPr>
          <w:lang w:val="en-DE"/>
        </w:rPr>
      </w:pPr>
      <w:r w:rsidRPr="00A95A4A">
        <w:rPr>
          <w:b/>
          <w:bCs/>
          <w:lang w:val="en-DE"/>
        </w:rPr>
        <w:t>$15,000–$16,000</w:t>
      </w:r>
      <w:r w:rsidRPr="00A95A4A">
        <w:rPr>
          <w:lang w:val="en-DE"/>
        </w:rPr>
        <w:t xml:space="preserve"> (reflecting typical average cost for a 30-day readmission episode in patients with diabetes).</w:t>
      </w:r>
    </w:p>
    <w:p w14:paraId="22E174D2" w14:textId="77777777" w:rsidR="00A95A4A" w:rsidRPr="00A95A4A" w:rsidRDefault="00A95A4A" w:rsidP="00A95A4A">
      <w:pPr>
        <w:numPr>
          <w:ilvl w:val="0"/>
          <w:numId w:val="7"/>
        </w:numPr>
        <w:rPr>
          <w:lang w:val="en-DE"/>
        </w:rPr>
      </w:pPr>
      <w:r w:rsidRPr="00A95A4A">
        <w:rPr>
          <w:b/>
          <w:bCs/>
          <w:lang w:val="en-DE"/>
        </w:rPr>
        <w:t>&gt;30-day readmission (11.2%)</w:t>
      </w:r>
    </w:p>
    <w:p w14:paraId="3E4B54DC" w14:textId="77777777" w:rsidR="00A95A4A" w:rsidRPr="00A95A4A" w:rsidRDefault="00A95A4A" w:rsidP="00A95A4A">
      <w:pPr>
        <w:numPr>
          <w:ilvl w:val="1"/>
          <w:numId w:val="7"/>
        </w:numPr>
        <w:rPr>
          <w:lang w:val="en-DE"/>
        </w:rPr>
      </w:pPr>
      <w:r w:rsidRPr="00A95A4A">
        <w:rPr>
          <w:b/>
          <w:bCs/>
          <w:lang w:val="en-DE"/>
        </w:rPr>
        <w:t>$14,000–$15,000</w:t>
      </w:r>
      <w:r w:rsidRPr="00A95A4A">
        <w:rPr>
          <w:lang w:val="en-DE"/>
        </w:rPr>
        <w:t xml:space="preserve"> (slightly lower but still close to the general readmission average; often used if we assume &lt;30-day readmissions are acutely more resource-intensive).</w:t>
      </w:r>
    </w:p>
    <w:p w14:paraId="6B035B14" w14:textId="77777777" w:rsidR="00A95A4A" w:rsidRPr="00A95A4A" w:rsidRDefault="00A95A4A" w:rsidP="00A95A4A">
      <w:pPr>
        <w:rPr>
          <w:lang w:val="en-DE"/>
        </w:rPr>
      </w:pPr>
      <w:r w:rsidRPr="00A95A4A">
        <w:rPr>
          <w:lang w:val="en-DE"/>
        </w:rPr>
        <w:t xml:space="preserve">Below is the rationale for these figures, plus the </w:t>
      </w:r>
      <w:r w:rsidRPr="00A95A4A">
        <w:rPr>
          <w:b/>
          <w:bCs/>
          <w:lang w:val="en-DE"/>
        </w:rPr>
        <w:t>full links</w:t>
      </w:r>
      <w:r w:rsidRPr="00A95A4A">
        <w:rPr>
          <w:lang w:val="en-DE"/>
        </w:rPr>
        <w:t xml:space="preserve"> to the data sources.</w:t>
      </w:r>
    </w:p>
    <w:p w14:paraId="7ACA0254" w14:textId="77777777" w:rsidR="00A95A4A" w:rsidRPr="00A95A4A" w:rsidRDefault="00A95A4A" w:rsidP="00A95A4A">
      <w:pPr>
        <w:rPr>
          <w:lang w:val="en-DE"/>
        </w:rPr>
      </w:pPr>
      <w:r w:rsidRPr="00A95A4A">
        <w:rPr>
          <w:lang w:val="en-DE"/>
        </w:rPr>
        <w:pict w14:anchorId="37EB391B">
          <v:rect id="_x0000_i1115" style="width:0;height:1.5pt" o:hralign="center" o:hrstd="t" o:hr="t" fillcolor="#a0a0a0" stroked="f"/>
        </w:pict>
      </w:r>
    </w:p>
    <w:p w14:paraId="32C8384B" w14:textId="77777777" w:rsidR="00A95A4A" w:rsidRPr="00A95A4A" w:rsidRDefault="00A95A4A" w:rsidP="00A95A4A">
      <w:pPr>
        <w:rPr>
          <w:b/>
          <w:bCs/>
          <w:lang w:val="en-DE"/>
        </w:rPr>
      </w:pPr>
      <w:r w:rsidRPr="00A95A4A">
        <w:rPr>
          <w:b/>
          <w:bCs/>
          <w:lang w:val="en-DE"/>
        </w:rPr>
        <w:t>1. Why $0 for “No readmission”</w:t>
      </w:r>
    </w:p>
    <w:p w14:paraId="46245EC0" w14:textId="77777777" w:rsidR="00A95A4A" w:rsidRPr="00A95A4A" w:rsidRDefault="00A95A4A" w:rsidP="00A95A4A">
      <w:pPr>
        <w:numPr>
          <w:ilvl w:val="0"/>
          <w:numId w:val="8"/>
        </w:numPr>
        <w:rPr>
          <w:lang w:val="en-DE"/>
        </w:rPr>
      </w:pPr>
      <w:r w:rsidRPr="00A95A4A">
        <w:rPr>
          <w:lang w:val="en-DE"/>
        </w:rPr>
        <w:t xml:space="preserve">If your model tracks </w:t>
      </w:r>
      <w:r w:rsidRPr="00A95A4A">
        <w:rPr>
          <w:b/>
          <w:bCs/>
          <w:lang w:val="en-DE"/>
        </w:rPr>
        <w:t>only the cost of readmissions</w:t>
      </w:r>
      <w:r w:rsidRPr="00A95A4A">
        <w:rPr>
          <w:lang w:val="en-DE"/>
        </w:rPr>
        <w:t xml:space="preserve"> (beyond the initial “index” admission), then “no readmission” logically has </w:t>
      </w:r>
      <w:r w:rsidRPr="00A95A4A">
        <w:rPr>
          <w:b/>
          <w:bCs/>
          <w:lang w:val="en-DE"/>
        </w:rPr>
        <w:t>$0</w:t>
      </w:r>
      <w:r w:rsidRPr="00A95A4A">
        <w:rPr>
          <w:lang w:val="en-DE"/>
        </w:rPr>
        <w:t xml:space="preserve"> readmission cost.</w:t>
      </w:r>
    </w:p>
    <w:p w14:paraId="7C53CCDB" w14:textId="77777777" w:rsidR="00A95A4A" w:rsidRPr="00A95A4A" w:rsidRDefault="00A95A4A" w:rsidP="00A95A4A">
      <w:pPr>
        <w:numPr>
          <w:ilvl w:val="0"/>
          <w:numId w:val="8"/>
        </w:numPr>
        <w:rPr>
          <w:lang w:val="en-DE"/>
        </w:rPr>
      </w:pPr>
      <w:r w:rsidRPr="00A95A4A">
        <w:rPr>
          <w:lang w:val="en-DE"/>
        </w:rPr>
        <w:t xml:space="preserve">In publicly reported data sets (e.g., from </w:t>
      </w:r>
      <w:r w:rsidRPr="00A95A4A">
        <w:rPr>
          <w:b/>
          <w:bCs/>
          <w:lang w:val="en-DE"/>
        </w:rPr>
        <w:t>AHRQ HCUP</w:t>
      </w:r>
      <w:r w:rsidRPr="00A95A4A">
        <w:rPr>
          <w:lang w:val="en-DE"/>
        </w:rPr>
        <w:t xml:space="preserve">), cost estimates focus on the </w:t>
      </w:r>
      <w:r w:rsidRPr="00A95A4A">
        <w:rPr>
          <w:b/>
          <w:bCs/>
          <w:lang w:val="en-DE"/>
        </w:rPr>
        <w:t>readmission event</w:t>
      </w:r>
      <w:r w:rsidRPr="00A95A4A">
        <w:rPr>
          <w:lang w:val="en-DE"/>
        </w:rPr>
        <w:t xml:space="preserve"> rather than the scenario in which no readmission occurs.</w:t>
      </w:r>
    </w:p>
    <w:p w14:paraId="35E6D6FC" w14:textId="77777777" w:rsidR="00A95A4A" w:rsidRPr="00A95A4A" w:rsidRDefault="00A95A4A" w:rsidP="00A95A4A">
      <w:pPr>
        <w:rPr>
          <w:lang w:val="en-DE"/>
        </w:rPr>
      </w:pPr>
      <w:r w:rsidRPr="00A95A4A">
        <w:rPr>
          <w:lang w:val="en-DE"/>
        </w:rPr>
        <w:pict w14:anchorId="55FAA4FD">
          <v:rect id="_x0000_i1116" style="width:0;height:1.5pt" o:hralign="center" o:hrstd="t" o:hr="t" fillcolor="#a0a0a0" stroked="f"/>
        </w:pict>
      </w:r>
    </w:p>
    <w:p w14:paraId="73D24AE6" w14:textId="77777777" w:rsidR="00A95A4A" w:rsidRPr="00A95A4A" w:rsidRDefault="00A95A4A" w:rsidP="00A95A4A">
      <w:pPr>
        <w:rPr>
          <w:b/>
          <w:bCs/>
          <w:lang w:val="en-DE"/>
        </w:rPr>
      </w:pPr>
      <w:r w:rsidRPr="00A95A4A">
        <w:rPr>
          <w:b/>
          <w:bCs/>
          <w:lang w:val="en-DE"/>
        </w:rPr>
        <w:t>2. Why $15,000–$16,000 for “&lt;30-day readmission”</w:t>
      </w:r>
    </w:p>
    <w:p w14:paraId="65905316" w14:textId="77777777" w:rsidR="00A95A4A" w:rsidRPr="00A95A4A" w:rsidRDefault="00A95A4A" w:rsidP="00A95A4A">
      <w:pPr>
        <w:rPr>
          <w:lang w:val="en-DE"/>
        </w:rPr>
      </w:pPr>
      <w:r w:rsidRPr="00A95A4A">
        <w:rPr>
          <w:lang w:val="en-DE"/>
        </w:rPr>
        <w:t xml:space="preserve">Multiple sources show that </w:t>
      </w:r>
      <w:r w:rsidRPr="00A95A4A">
        <w:rPr>
          <w:b/>
          <w:bCs/>
          <w:lang w:val="en-DE"/>
        </w:rPr>
        <w:t>the mean cost of a 30-day readmission</w:t>
      </w:r>
      <w:r w:rsidRPr="00A95A4A">
        <w:rPr>
          <w:lang w:val="en-DE"/>
        </w:rPr>
        <w:t xml:space="preserve"> in U.S. adult patients with diabetes typically ranges from </w:t>
      </w:r>
      <w:r w:rsidRPr="00A95A4A">
        <w:rPr>
          <w:b/>
          <w:bCs/>
          <w:lang w:val="en-DE"/>
        </w:rPr>
        <w:t>$14,400 to $17,700</w:t>
      </w:r>
      <w:r w:rsidRPr="00A95A4A">
        <w:rPr>
          <w:lang w:val="en-DE"/>
        </w:rPr>
        <w:t xml:space="preserve"> (depending on the </w:t>
      </w:r>
      <w:proofErr w:type="gramStart"/>
      <w:r w:rsidRPr="00A95A4A">
        <w:rPr>
          <w:lang w:val="en-DE"/>
        </w:rPr>
        <w:t>time period</w:t>
      </w:r>
      <w:proofErr w:type="gramEnd"/>
      <w:r w:rsidRPr="00A95A4A">
        <w:rPr>
          <w:lang w:val="en-DE"/>
        </w:rPr>
        <w:t xml:space="preserve"> and region). Examples:</w:t>
      </w:r>
    </w:p>
    <w:p w14:paraId="6CD064CE" w14:textId="77777777" w:rsidR="00A95A4A" w:rsidRPr="00A95A4A" w:rsidRDefault="00A95A4A" w:rsidP="00A95A4A">
      <w:pPr>
        <w:numPr>
          <w:ilvl w:val="0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t>AHRQ Statistical Brief #153 (2010 data)</w:t>
      </w:r>
    </w:p>
    <w:p w14:paraId="11B82FAB" w14:textId="77777777" w:rsidR="00A95A4A" w:rsidRPr="00A95A4A" w:rsidRDefault="00A95A4A" w:rsidP="00A95A4A">
      <w:pPr>
        <w:numPr>
          <w:ilvl w:val="1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t>Direct Link:</w:t>
      </w:r>
      <w:r w:rsidRPr="00A95A4A">
        <w:rPr>
          <w:lang w:val="en-DE"/>
        </w:rPr>
        <w:t xml:space="preserve"> https://hcup-us.ahrq.gov/reports/statbriefs/sb153.pdf</w:t>
      </w:r>
    </w:p>
    <w:p w14:paraId="62097E46" w14:textId="77777777" w:rsidR="00A95A4A" w:rsidRPr="00A95A4A" w:rsidRDefault="00A95A4A" w:rsidP="00A95A4A">
      <w:pPr>
        <w:numPr>
          <w:ilvl w:val="1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t>Key Data:</w:t>
      </w:r>
      <w:r w:rsidRPr="00A95A4A">
        <w:rPr>
          <w:lang w:val="en-DE"/>
        </w:rPr>
        <w:t xml:space="preserve"> Average cost of </w:t>
      </w:r>
      <w:r w:rsidRPr="00A95A4A">
        <w:rPr>
          <w:b/>
          <w:bCs/>
          <w:lang w:val="en-DE"/>
        </w:rPr>
        <w:t>$14,400</w:t>
      </w:r>
      <w:r w:rsidRPr="00A95A4A">
        <w:rPr>
          <w:lang w:val="en-DE"/>
        </w:rPr>
        <w:t xml:space="preserve"> per readmission for “Diabetes with complications.”</w:t>
      </w:r>
    </w:p>
    <w:p w14:paraId="213E2464" w14:textId="77777777" w:rsidR="00A95A4A" w:rsidRPr="00A95A4A" w:rsidRDefault="00A95A4A" w:rsidP="00A95A4A">
      <w:pPr>
        <w:numPr>
          <w:ilvl w:val="0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t>AHRQ Statistical Brief #278 (2018 data)</w:t>
      </w:r>
    </w:p>
    <w:p w14:paraId="6806C573" w14:textId="77777777" w:rsidR="00A95A4A" w:rsidRPr="00A95A4A" w:rsidRDefault="00A95A4A" w:rsidP="00A95A4A">
      <w:pPr>
        <w:numPr>
          <w:ilvl w:val="1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t>Direct Link:</w:t>
      </w:r>
      <w:r w:rsidRPr="00A95A4A">
        <w:rPr>
          <w:lang w:val="en-DE"/>
        </w:rPr>
        <w:t xml:space="preserve"> https://www.hcup-us.ahrq.gov/reports/statbriefs/sb278-Readmissions-2018.pdf</w:t>
      </w:r>
    </w:p>
    <w:p w14:paraId="66D1C4A9" w14:textId="77777777" w:rsidR="00A95A4A" w:rsidRPr="00A95A4A" w:rsidRDefault="00A95A4A" w:rsidP="00A95A4A">
      <w:pPr>
        <w:numPr>
          <w:ilvl w:val="1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t>Key Data:</w:t>
      </w:r>
      <w:r w:rsidRPr="00A95A4A">
        <w:rPr>
          <w:lang w:val="en-DE"/>
        </w:rPr>
        <w:t xml:space="preserve"> Overall mean cost per 30-day readmission across adults: </w:t>
      </w:r>
      <w:r w:rsidRPr="00A95A4A">
        <w:rPr>
          <w:b/>
          <w:bCs/>
          <w:lang w:val="en-DE"/>
        </w:rPr>
        <w:t>$15,200</w:t>
      </w:r>
      <w:r w:rsidRPr="00A95A4A">
        <w:rPr>
          <w:lang w:val="en-DE"/>
        </w:rPr>
        <w:t>. Diabetes was a top cause.</w:t>
      </w:r>
    </w:p>
    <w:p w14:paraId="18727937" w14:textId="77777777" w:rsidR="00A95A4A" w:rsidRPr="00A95A4A" w:rsidRDefault="00A95A4A" w:rsidP="00A95A4A">
      <w:pPr>
        <w:numPr>
          <w:ilvl w:val="0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t>AHRQ Statistical Brief #307 (2020 data)</w:t>
      </w:r>
    </w:p>
    <w:p w14:paraId="7AA0E315" w14:textId="77777777" w:rsidR="00A95A4A" w:rsidRPr="00A95A4A" w:rsidRDefault="00A95A4A" w:rsidP="00A95A4A">
      <w:pPr>
        <w:numPr>
          <w:ilvl w:val="1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lastRenderedPageBreak/>
        <w:t>Direct Link:</w:t>
      </w:r>
      <w:r w:rsidRPr="00A95A4A">
        <w:rPr>
          <w:lang w:val="en-DE"/>
        </w:rPr>
        <w:t xml:space="preserve"> https://www.hcup-us.ahrq.gov/reports/statbriefs/sb307-Conditions-Costs-Readmissions-2020.pdf</w:t>
      </w:r>
    </w:p>
    <w:p w14:paraId="09348E00" w14:textId="77777777" w:rsidR="00A95A4A" w:rsidRPr="00A95A4A" w:rsidRDefault="00A95A4A" w:rsidP="00A95A4A">
      <w:pPr>
        <w:numPr>
          <w:ilvl w:val="1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t>Key Data:</w:t>
      </w:r>
      <w:r w:rsidRPr="00A95A4A">
        <w:rPr>
          <w:lang w:val="en-DE"/>
        </w:rPr>
        <w:t xml:space="preserve"> Average readmission cost across adults: </w:t>
      </w:r>
      <w:r w:rsidRPr="00A95A4A">
        <w:rPr>
          <w:b/>
          <w:bCs/>
          <w:lang w:val="en-DE"/>
        </w:rPr>
        <w:t>$17,700</w:t>
      </w:r>
      <w:r w:rsidRPr="00A95A4A">
        <w:rPr>
          <w:lang w:val="en-DE"/>
        </w:rPr>
        <w:t xml:space="preserve"> by 2020.</w:t>
      </w:r>
    </w:p>
    <w:p w14:paraId="403842BC" w14:textId="77777777" w:rsidR="00A95A4A" w:rsidRPr="00A95A4A" w:rsidRDefault="00A95A4A" w:rsidP="00A95A4A">
      <w:pPr>
        <w:numPr>
          <w:ilvl w:val="0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t xml:space="preserve">Karunakaran et al. (2018), </w:t>
      </w:r>
      <w:r w:rsidRPr="00A95A4A">
        <w:rPr>
          <w:b/>
          <w:bCs/>
          <w:i/>
          <w:iCs/>
          <w:lang w:val="en-DE"/>
        </w:rPr>
        <w:t>Medical Care</w:t>
      </w:r>
    </w:p>
    <w:p w14:paraId="4964EAA2" w14:textId="77777777" w:rsidR="00A95A4A" w:rsidRPr="00A95A4A" w:rsidRDefault="00A95A4A" w:rsidP="00A95A4A">
      <w:pPr>
        <w:numPr>
          <w:ilvl w:val="1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t>PubMed Abstract:</w:t>
      </w:r>
      <w:r w:rsidRPr="00A95A4A">
        <w:rPr>
          <w:lang w:val="en-DE"/>
        </w:rPr>
        <w:t xml:space="preserve"> </w:t>
      </w:r>
      <w:hyperlink r:id="rId5" w:tgtFrame="_new" w:history="1">
        <w:r w:rsidRPr="00A95A4A">
          <w:rPr>
            <w:rStyle w:val="Hyperlink"/>
            <w:lang w:val="en-DE"/>
          </w:rPr>
          <w:t>https://pubmed.ncbi.nlm.nih.gov/29356783/</w:t>
        </w:r>
      </w:hyperlink>
      <w:r w:rsidRPr="00A95A4A">
        <w:rPr>
          <w:lang w:val="en-DE"/>
        </w:rPr>
        <w:t xml:space="preserve"> (full text may be paywalled)</w:t>
      </w:r>
    </w:p>
    <w:p w14:paraId="3F8A1581" w14:textId="77777777" w:rsidR="00A95A4A" w:rsidRPr="00A95A4A" w:rsidRDefault="00A95A4A" w:rsidP="00A95A4A">
      <w:pPr>
        <w:numPr>
          <w:ilvl w:val="1"/>
          <w:numId w:val="9"/>
        </w:numPr>
        <w:rPr>
          <w:lang w:val="en-DE"/>
        </w:rPr>
      </w:pPr>
      <w:r w:rsidRPr="00A95A4A">
        <w:rPr>
          <w:b/>
          <w:bCs/>
          <w:lang w:val="en-DE"/>
        </w:rPr>
        <w:t>Key Data:</w:t>
      </w:r>
      <w:r w:rsidRPr="00A95A4A">
        <w:rPr>
          <w:lang w:val="en-DE"/>
        </w:rPr>
        <w:t xml:space="preserve"> Mean charges for diabetic readmissions in the </w:t>
      </w:r>
      <w:r w:rsidRPr="00A95A4A">
        <w:rPr>
          <w:b/>
          <w:bCs/>
          <w:lang w:val="en-DE"/>
        </w:rPr>
        <w:t>$14,000–$16,000</w:t>
      </w:r>
      <w:r w:rsidRPr="00A95A4A">
        <w:rPr>
          <w:lang w:val="en-DE"/>
        </w:rPr>
        <w:t xml:space="preserve"> range.</w:t>
      </w:r>
    </w:p>
    <w:p w14:paraId="2F67C8BC" w14:textId="77777777" w:rsidR="00A95A4A" w:rsidRPr="00A95A4A" w:rsidRDefault="00A95A4A" w:rsidP="00A95A4A">
      <w:pPr>
        <w:rPr>
          <w:lang w:val="en-DE"/>
        </w:rPr>
      </w:pPr>
      <w:r w:rsidRPr="00A95A4A">
        <w:rPr>
          <w:b/>
          <w:bCs/>
          <w:lang w:val="en-DE"/>
        </w:rPr>
        <w:t>Why put &lt;30-day slightly higher (up to $16k)?</w:t>
      </w:r>
      <w:r w:rsidRPr="00A95A4A">
        <w:rPr>
          <w:lang w:val="en-DE"/>
        </w:rPr>
        <w:br/>
        <w:t>Early readmissions (&lt;30 days) are often more severe/acute, possibly linked to complications from the initial stay (or “malpractice” in worst-case scenarios).</w:t>
      </w:r>
    </w:p>
    <w:p w14:paraId="3B8CAA17" w14:textId="77777777" w:rsidR="00A95A4A" w:rsidRPr="00A95A4A" w:rsidRDefault="00A95A4A" w:rsidP="00A95A4A">
      <w:pPr>
        <w:rPr>
          <w:lang w:val="en-DE"/>
        </w:rPr>
      </w:pPr>
      <w:r w:rsidRPr="00A95A4A">
        <w:rPr>
          <w:lang w:val="en-DE"/>
        </w:rPr>
        <w:pict w14:anchorId="0B985222">
          <v:rect id="_x0000_i1117" style="width:0;height:1.5pt" o:hralign="center" o:hrstd="t" o:hr="t" fillcolor="#a0a0a0" stroked="f"/>
        </w:pict>
      </w:r>
    </w:p>
    <w:p w14:paraId="1E660D5F" w14:textId="77777777" w:rsidR="00A95A4A" w:rsidRPr="00A95A4A" w:rsidRDefault="00A95A4A" w:rsidP="00A95A4A">
      <w:pPr>
        <w:rPr>
          <w:b/>
          <w:bCs/>
          <w:lang w:val="en-DE"/>
        </w:rPr>
      </w:pPr>
      <w:r w:rsidRPr="00A95A4A">
        <w:rPr>
          <w:b/>
          <w:bCs/>
          <w:lang w:val="en-DE"/>
        </w:rPr>
        <w:t>3. Why $14,000–$15,000 for “&gt;30-day readmission”</w:t>
      </w:r>
    </w:p>
    <w:p w14:paraId="4C1BC742" w14:textId="77777777" w:rsidR="00A95A4A" w:rsidRPr="00A95A4A" w:rsidRDefault="00A95A4A" w:rsidP="00A95A4A">
      <w:pPr>
        <w:numPr>
          <w:ilvl w:val="0"/>
          <w:numId w:val="10"/>
        </w:numPr>
        <w:rPr>
          <w:lang w:val="en-DE"/>
        </w:rPr>
      </w:pPr>
      <w:r w:rsidRPr="00A95A4A">
        <w:rPr>
          <w:lang w:val="en-DE"/>
        </w:rPr>
        <w:t xml:space="preserve">Large national data sets often </w:t>
      </w:r>
      <w:r w:rsidRPr="00A95A4A">
        <w:rPr>
          <w:b/>
          <w:bCs/>
          <w:lang w:val="en-DE"/>
        </w:rPr>
        <w:t>combine</w:t>
      </w:r>
      <w:r w:rsidRPr="00A95A4A">
        <w:rPr>
          <w:lang w:val="en-DE"/>
        </w:rPr>
        <w:t xml:space="preserve"> all unplanned readmissions in one measure, but some data suggest </w:t>
      </w:r>
      <w:r w:rsidRPr="00A95A4A">
        <w:rPr>
          <w:b/>
          <w:bCs/>
          <w:lang w:val="en-DE"/>
        </w:rPr>
        <w:t>later (&gt;30-day) readmissions</w:t>
      </w:r>
      <w:r w:rsidRPr="00A95A4A">
        <w:rPr>
          <w:lang w:val="en-DE"/>
        </w:rPr>
        <w:t xml:space="preserve"> can be somewhat less costly on average.</w:t>
      </w:r>
    </w:p>
    <w:p w14:paraId="60B80F55" w14:textId="77777777" w:rsidR="00A95A4A" w:rsidRPr="00A95A4A" w:rsidRDefault="00A95A4A" w:rsidP="00A95A4A">
      <w:pPr>
        <w:numPr>
          <w:ilvl w:val="0"/>
          <w:numId w:val="10"/>
        </w:numPr>
        <w:rPr>
          <w:lang w:val="en-DE"/>
        </w:rPr>
      </w:pPr>
      <w:r w:rsidRPr="00A95A4A">
        <w:rPr>
          <w:lang w:val="en-DE"/>
        </w:rPr>
        <w:t xml:space="preserve">By 30+ days, readmissions may be driven more by </w:t>
      </w:r>
      <w:r w:rsidRPr="00A95A4A">
        <w:rPr>
          <w:b/>
          <w:bCs/>
          <w:lang w:val="en-DE"/>
        </w:rPr>
        <w:t>disease progression</w:t>
      </w:r>
      <w:r w:rsidRPr="00A95A4A">
        <w:rPr>
          <w:lang w:val="en-DE"/>
        </w:rPr>
        <w:t xml:space="preserve"> than immediate complications from the prior hospitalization.</w:t>
      </w:r>
    </w:p>
    <w:p w14:paraId="10312059" w14:textId="77777777" w:rsidR="00A95A4A" w:rsidRPr="00A95A4A" w:rsidRDefault="00A95A4A" w:rsidP="00A95A4A">
      <w:pPr>
        <w:numPr>
          <w:ilvl w:val="0"/>
          <w:numId w:val="10"/>
        </w:numPr>
        <w:rPr>
          <w:lang w:val="en-DE"/>
        </w:rPr>
      </w:pPr>
      <w:r w:rsidRPr="00A95A4A">
        <w:rPr>
          <w:lang w:val="en-DE"/>
        </w:rPr>
        <w:t xml:space="preserve">Hence, picking a </w:t>
      </w:r>
      <w:r w:rsidRPr="00A95A4A">
        <w:rPr>
          <w:b/>
          <w:bCs/>
          <w:lang w:val="en-DE"/>
        </w:rPr>
        <w:t>slightly lower</w:t>
      </w:r>
      <w:r w:rsidRPr="00A95A4A">
        <w:rPr>
          <w:lang w:val="en-DE"/>
        </w:rPr>
        <w:t xml:space="preserve"> figure (e.g., $14k–$15k) for &gt;30-day readmissions </w:t>
      </w:r>
      <w:proofErr w:type="gramStart"/>
      <w:r w:rsidRPr="00A95A4A">
        <w:rPr>
          <w:lang w:val="en-DE"/>
        </w:rPr>
        <w:t>fits</w:t>
      </w:r>
      <w:proofErr w:type="gramEnd"/>
      <w:r w:rsidRPr="00A95A4A">
        <w:rPr>
          <w:lang w:val="en-DE"/>
        </w:rPr>
        <w:t xml:space="preserve"> within the </w:t>
      </w:r>
      <w:r w:rsidRPr="00A95A4A">
        <w:rPr>
          <w:b/>
          <w:bCs/>
          <w:lang w:val="en-DE"/>
        </w:rPr>
        <w:t>$14,400–$17,700</w:t>
      </w:r>
      <w:r w:rsidRPr="00A95A4A">
        <w:rPr>
          <w:lang w:val="en-DE"/>
        </w:rPr>
        <w:t xml:space="preserve"> range from AHRQ.</w:t>
      </w:r>
    </w:p>
    <w:p w14:paraId="47B2C276" w14:textId="77777777" w:rsidR="00A95A4A" w:rsidRPr="00A95A4A" w:rsidRDefault="00A95A4A" w:rsidP="00A95A4A">
      <w:pPr>
        <w:rPr>
          <w:lang w:val="en-DE"/>
        </w:rPr>
      </w:pPr>
      <w:r w:rsidRPr="00A95A4A">
        <w:rPr>
          <w:lang w:val="en-DE"/>
        </w:rPr>
        <w:pict w14:anchorId="6D939C1E">
          <v:rect id="_x0000_i1118" style="width:0;height:1.5pt" o:hralign="center" o:hrstd="t" o:hr="t" fillcolor="#a0a0a0" stroked="f"/>
        </w:pict>
      </w:r>
    </w:p>
    <w:p w14:paraId="2FDAF153" w14:textId="77777777" w:rsidR="00A95A4A" w:rsidRPr="00A95A4A" w:rsidRDefault="00A95A4A" w:rsidP="00A95A4A">
      <w:pPr>
        <w:rPr>
          <w:b/>
          <w:bCs/>
          <w:lang w:val="en-DE"/>
        </w:rPr>
      </w:pPr>
      <w:r w:rsidRPr="00A95A4A">
        <w:rPr>
          <w:b/>
          <w:bCs/>
          <w:lang w:val="en-DE"/>
        </w:rPr>
        <w:t>Cost Assignments Summarized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143"/>
        <w:gridCol w:w="1272"/>
        <w:gridCol w:w="4578"/>
      </w:tblGrid>
      <w:tr w:rsidR="00A95A4A" w:rsidRPr="00A95A4A" w14:paraId="1EBA2A2B" w14:textId="77777777" w:rsidTr="00A95A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8C96D" w14:textId="77777777" w:rsidR="00A95A4A" w:rsidRPr="00A95A4A" w:rsidRDefault="00A95A4A" w:rsidP="00A95A4A">
            <w:pPr>
              <w:rPr>
                <w:b/>
                <w:bCs/>
                <w:lang w:val="en-DE"/>
              </w:rPr>
            </w:pPr>
            <w:r w:rsidRPr="00A95A4A">
              <w:rPr>
                <w:b/>
                <w:bCs/>
                <w:lang w:val="en-D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804575B" w14:textId="77777777" w:rsidR="00A95A4A" w:rsidRPr="00A95A4A" w:rsidRDefault="00A95A4A" w:rsidP="00A95A4A">
            <w:pPr>
              <w:rPr>
                <w:b/>
                <w:bCs/>
                <w:lang w:val="en-DE"/>
              </w:rPr>
            </w:pPr>
            <w:r w:rsidRPr="00A95A4A">
              <w:rPr>
                <w:b/>
                <w:bCs/>
                <w:lang w:val="en-DE"/>
              </w:rPr>
              <w:t>Proportion</w:t>
            </w:r>
          </w:p>
        </w:tc>
        <w:tc>
          <w:tcPr>
            <w:tcW w:w="0" w:type="auto"/>
            <w:vAlign w:val="center"/>
            <w:hideMark/>
          </w:tcPr>
          <w:p w14:paraId="1998022C" w14:textId="77777777" w:rsidR="00A95A4A" w:rsidRPr="00A95A4A" w:rsidRDefault="00A95A4A" w:rsidP="00A95A4A">
            <w:pPr>
              <w:rPr>
                <w:b/>
                <w:bCs/>
                <w:lang w:val="en-DE"/>
              </w:rPr>
            </w:pPr>
            <w:r w:rsidRPr="00A95A4A">
              <w:rPr>
                <w:b/>
                <w:bCs/>
                <w:lang w:val="en-DE"/>
              </w:rPr>
              <w:t>Chosen Cost</w:t>
            </w:r>
          </w:p>
        </w:tc>
        <w:tc>
          <w:tcPr>
            <w:tcW w:w="0" w:type="auto"/>
            <w:vAlign w:val="center"/>
            <w:hideMark/>
          </w:tcPr>
          <w:p w14:paraId="779809BA" w14:textId="77777777" w:rsidR="00A95A4A" w:rsidRPr="00A95A4A" w:rsidRDefault="00A95A4A" w:rsidP="00A95A4A">
            <w:pPr>
              <w:rPr>
                <w:b/>
                <w:bCs/>
                <w:lang w:val="en-DE"/>
              </w:rPr>
            </w:pPr>
            <w:r w:rsidRPr="00A95A4A">
              <w:rPr>
                <w:b/>
                <w:bCs/>
                <w:lang w:val="en-DE"/>
              </w:rPr>
              <w:t>Rationale</w:t>
            </w:r>
          </w:p>
        </w:tc>
      </w:tr>
      <w:tr w:rsidR="00A95A4A" w:rsidRPr="00A95A4A" w14:paraId="2AA910F2" w14:textId="77777777" w:rsidTr="00A95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885D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b/>
                <w:bCs/>
                <w:lang w:val="en-DE"/>
              </w:rPr>
              <w:t>No readmission</w:t>
            </w:r>
          </w:p>
        </w:tc>
        <w:tc>
          <w:tcPr>
            <w:tcW w:w="0" w:type="auto"/>
            <w:vAlign w:val="center"/>
            <w:hideMark/>
          </w:tcPr>
          <w:p w14:paraId="34AC4256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lang w:val="en-DE"/>
              </w:rPr>
              <w:t>53.9%</w:t>
            </w:r>
          </w:p>
        </w:tc>
        <w:tc>
          <w:tcPr>
            <w:tcW w:w="0" w:type="auto"/>
            <w:vAlign w:val="center"/>
            <w:hideMark/>
          </w:tcPr>
          <w:p w14:paraId="4F799BF5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lang w:val="en-D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0760E11F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lang w:val="en-DE"/>
              </w:rPr>
              <w:t>No subsequent hospitalization → $0 extra cost</w:t>
            </w:r>
          </w:p>
        </w:tc>
      </w:tr>
      <w:tr w:rsidR="00A95A4A" w:rsidRPr="00A95A4A" w14:paraId="31C1326E" w14:textId="77777777" w:rsidTr="00A95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BCD9C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b/>
                <w:bCs/>
                <w:lang w:val="en-DE"/>
              </w:rPr>
              <w:t>&lt;30-day readmission</w:t>
            </w:r>
          </w:p>
        </w:tc>
        <w:tc>
          <w:tcPr>
            <w:tcW w:w="0" w:type="auto"/>
            <w:vAlign w:val="center"/>
            <w:hideMark/>
          </w:tcPr>
          <w:p w14:paraId="010BAE45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lang w:val="en-DE"/>
              </w:rPr>
              <w:t>34.9%</w:t>
            </w:r>
          </w:p>
        </w:tc>
        <w:tc>
          <w:tcPr>
            <w:tcW w:w="0" w:type="auto"/>
            <w:vAlign w:val="center"/>
            <w:hideMark/>
          </w:tcPr>
          <w:p w14:paraId="38294351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lang w:val="en-DE"/>
              </w:rPr>
              <w:t>$15k–$16k</w:t>
            </w:r>
          </w:p>
        </w:tc>
        <w:tc>
          <w:tcPr>
            <w:tcW w:w="0" w:type="auto"/>
            <w:vAlign w:val="center"/>
            <w:hideMark/>
          </w:tcPr>
          <w:p w14:paraId="22084163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lang w:val="en-DE"/>
              </w:rPr>
              <w:t>Reflects acute early readmit cost (~$14k–$18k range)</w:t>
            </w:r>
          </w:p>
        </w:tc>
      </w:tr>
      <w:tr w:rsidR="00A95A4A" w:rsidRPr="00A95A4A" w14:paraId="571F58A6" w14:textId="77777777" w:rsidTr="00A95A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7A07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b/>
                <w:bCs/>
                <w:lang w:val="en-DE"/>
              </w:rPr>
              <w:t>&gt;30-day readmission</w:t>
            </w:r>
          </w:p>
        </w:tc>
        <w:tc>
          <w:tcPr>
            <w:tcW w:w="0" w:type="auto"/>
            <w:vAlign w:val="center"/>
            <w:hideMark/>
          </w:tcPr>
          <w:p w14:paraId="4F2E571A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lang w:val="en-DE"/>
              </w:rPr>
              <w:t>11.2%</w:t>
            </w:r>
          </w:p>
        </w:tc>
        <w:tc>
          <w:tcPr>
            <w:tcW w:w="0" w:type="auto"/>
            <w:vAlign w:val="center"/>
            <w:hideMark/>
          </w:tcPr>
          <w:p w14:paraId="3FD06440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lang w:val="en-DE"/>
              </w:rPr>
              <w:t>$14k–$15k</w:t>
            </w:r>
          </w:p>
        </w:tc>
        <w:tc>
          <w:tcPr>
            <w:tcW w:w="0" w:type="auto"/>
            <w:vAlign w:val="center"/>
            <w:hideMark/>
          </w:tcPr>
          <w:p w14:paraId="38A2C2FE" w14:textId="77777777" w:rsidR="00A95A4A" w:rsidRPr="00A95A4A" w:rsidRDefault="00A95A4A" w:rsidP="00A95A4A">
            <w:pPr>
              <w:rPr>
                <w:lang w:val="en-DE"/>
              </w:rPr>
            </w:pPr>
            <w:r w:rsidRPr="00A95A4A">
              <w:rPr>
                <w:lang w:val="en-DE"/>
              </w:rPr>
              <w:t>Slightly lower but still in typical readmission cost range</w:t>
            </w:r>
          </w:p>
        </w:tc>
      </w:tr>
    </w:tbl>
    <w:p w14:paraId="6898B1FE" w14:textId="77777777" w:rsidR="00A95A4A" w:rsidRPr="00A95A4A" w:rsidRDefault="00A95A4A" w:rsidP="00A95A4A">
      <w:pPr>
        <w:rPr>
          <w:lang w:val="en-DE"/>
        </w:rPr>
      </w:pPr>
      <w:r w:rsidRPr="00A95A4A">
        <w:rPr>
          <w:b/>
          <w:bCs/>
          <w:lang w:val="en-DE"/>
        </w:rPr>
        <w:t>Note:</w:t>
      </w:r>
    </w:p>
    <w:p w14:paraId="44F1475F" w14:textId="77777777" w:rsidR="00A95A4A" w:rsidRPr="00A95A4A" w:rsidRDefault="00A95A4A" w:rsidP="00A95A4A">
      <w:pPr>
        <w:numPr>
          <w:ilvl w:val="0"/>
          <w:numId w:val="11"/>
        </w:numPr>
        <w:rPr>
          <w:lang w:val="en-DE"/>
        </w:rPr>
      </w:pPr>
      <w:r w:rsidRPr="00A95A4A">
        <w:rPr>
          <w:lang w:val="en-DE"/>
        </w:rPr>
        <w:t xml:space="preserve">If you also want to model the </w:t>
      </w:r>
      <w:r w:rsidRPr="00A95A4A">
        <w:rPr>
          <w:b/>
          <w:bCs/>
          <w:lang w:val="en-DE"/>
        </w:rPr>
        <w:t>index admission</w:t>
      </w:r>
      <w:r w:rsidRPr="00A95A4A">
        <w:rPr>
          <w:lang w:val="en-DE"/>
        </w:rPr>
        <w:t xml:space="preserve"> cost, that’s usually a separate figure—often in the $10k–$12k range for an average diabetic hospitalization, though it varies widely.</w:t>
      </w:r>
    </w:p>
    <w:p w14:paraId="774BE924" w14:textId="77777777" w:rsidR="00A95A4A" w:rsidRPr="00A95A4A" w:rsidRDefault="00A95A4A" w:rsidP="00A95A4A">
      <w:pPr>
        <w:numPr>
          <w:ilvl w:val="0"/>
          <w:numId w:val="11"/>
        </w:numPr>
        <w:rPr>
          <w:lang w:val="en-DE"/>
        </w:rPr>
      </w:pPr>
      <w:r w:rsidRPr="00A95A4A">
        <w:rPr>
          <w:lang w:val="en-DE"/>
        </w:rPr>
        <w:t xml:space="preserve">These assignments mirror </w:t>
      </w:r>
      <w:r w:rsidRPr="00A95A4A">
        <w:rPr>
          <w:b/>
          <w:bCs/>
          <w:lang w:val="en-DE"/>
        </w:rPr>
        <w:t>AHRQ</w:t>
      </w:r>
      <w:r w:rsidRPr="00A95A4A">
        <w:rPr>
          <w:lang w:val="en-DE"/>
        </w:rPr>
        <w:t xml:space="preserve"> data and standard readmission cost estimates in diabetes. They are justifiable based on </w:t>
      </w:r>
      <w:r w:rsidRPr="00A95A4A">
        <w:rPr>
          <w:b/>
          <w:bCs/>
          <w:lang w:val="en-DE"/>
        </w:rPr>
        <w:t>publicly available</w:t>
      </w:r>
      <w:r w:rsidRPr="00A95A4A">
        <w:rPr>
          <w:lang w:val="en-DE"/>
        </w:rPr>
        <w:t xml:space="preserve"> cost reports and peer-reviewed research.</w:t>
      </w:r>
    </w:p>
    <w:p w14:paraId="363BFDEB" w14:textId="77777777" w:rsidR="00A95A4A" w:rsidRPr="00A95A4A" w:rsidRDefault="00A95A4A" w:rsidP="00A95A4A">
      <w:pPr>
        <w:rPr>
          <w:lang w:val="en-DE"/>
        </w:rPr>
      </w:pPr>
      <w:r w:rsidRPr="00A95A4A">
        <w:rPr>
          <w:lang w:val="en-DE"/>
        </w:rPr>
        <w:lastRenderedPageBreak/>
        <w:pict w14:anchorId="52D92CD3">
          <v:rect id="_x0000_i1119" style="width:0;height:1.5pt" o:hralign="center" o:hrstd="t" o:hr="t" fillcolor="#a0a0a0" stroked="f"/>
        </w:pict>
      </w:r>
    </w:p>
    <w:p w14:paraId="3688F351" w14:textId="77777777" w:rsidR="00A95A4A" w:rsidRPr="00A95A4A" w:rsidRDefault="00A95A4A" w:rsidP="00A95A4A">
      <w:pPr>
        <w:rPr>
          <w:b/>
          <w:bCs/>
          <w:lang w:val="en-DE"/>
        </w:rPr>
      </w:pPr>
      <w:r w:rsidRPr="00A95A4A">
        <w:rPr>
          <w:b/>
          <w:bCs/>
          <w:lang w:val="en-DE"/>
        </w:rPr>
        <w:t>References &amp; Full Links (Open Access)</w:t>
      </w:r>
    </w:p>
    <w:p w14:paraId="3EEB4730" w14:textId="77777777" w:rsidR="00A95A4A" w:rsidRPr="00A95A4A" w:rsidRDefault="00A95A4A" w:rsidP="00A95A4A">
      <w:pPr>
        <w:numPr>
          <w:ilvl w:val="0"/>
          <w:numId w:val="12"/>
        </w:numPr>
        <w:rPr>
          <w:lang w:val="en-DE"/>
        </w:rPr>
      </w:pPr>
      <w:r w:rsidRPr="00A95A4A">
        <w:rPr>
          <w:b/>
          <w:bCs/>
          <w:lang w:val="en-DE"/>
        </w:rPr>
        <w:t>AHRQ HCUP Statistical Brief #153 (2010 data):</w:t>
      </w:r>
      <w:r w:rsidRPr="00A95A4A">
        <w:rPr>
          <w:lang w:val="en-DE"/>
        </w:rPr>
        <w:br/>
      </w:r>
      <w:r w:rsidRPr="00A95A4A">
        <w:rPr>
          <w:b/>
          <w:bCs/>
          <w:lang w:val="en-DE"/>
        </w:rPr>
        <w:t>https://hcup-us.ahrq.gov/reports/statbriefs/sb153.pdf</w:t>
      </w:r>
      <w:r w:rsidRPr="00A95A4A">
        <w:rPr>
          <w:lang w:val="en-DE"/>
        </w:rPr>
        <w:br/>
        <w:t>(Readmissions to U.S. Hospitals by Diagnosis, 2010)</w:t>
      </w:r>
    </w:p>
    <w:p w14:paraId="6316D154" w14:textId="77777777" w:rsidR="00A95A4A" w:rsidRPr="00A95A4A" w:rsidRDefault="00A95A4A" w:rsidP="00A95A4A">
      <w:pPr>
        <w:numPr>
          <w:ilvl w:val="0"/>
          <w:numId w:val="12"/>
        </w:numPr>
        <w:rPr>
          <w:lang w:val="en-DE"/>
        </w:rPr>
      </w:pPr>
      <w:r w:rsidRPr="00A95A4A">
        <w:rPr>
          <w:b/>
          <w:bCs/>
          <w:lang w:val="en-DE"/>
        </w:rPr>
        <w:t>AHRQ HCUP Statistical Brief #278 (2018 data):</w:t>
      </w:r>
      <w:r w:rsidRPr="00A95A4A">
        <w:rPr>
          <w:lang w:val="en-DE"/>
        </w:rPr>
        <w:br/>
      </w:r>
      <w:r w:rsidRPr="00A95A4A">
        <w:rPr>
          <w:b/>
          <w:bCs/>
          <w:lang w:val="en-DE"/>
        </w:rPr>
        <w:t>https://www.hcup-us.ahrq.gov/reports/statbriefs/sb278-Readmissions-2018.pdf</w:t>
      </w:r>
      <w:r w:rsidRPr="00A95A4A">
        <w:rPr>
          <w:lang w:val="en-DE"/>
        </w:rPr>
        <w:br/>
        <w:t>(2018 overview of readmissions and costs; diabetes in top 3 diagnoses)</w:t>
      </w:r>
    </w:p>
    <w:p w14:paraId="7D697BFF" w14:textId="77777777" w:rsidR="00A95A4A" w:rsidRPr="00A95A4A" w:rsidRDefault="00A95A4A" w:rsidP="00A95A4A">
      <w:pPr>
        <w:numPr>
          <w:ilvl w:val="0"/>
          <w:numId w:val="12"/>
        </w:numPr>
        <w:rPr>
          <w:lang w:val="en-DE"/>
        </w:rPr>
      </w:pPr>
      <w:r w:rsidRPr="00A95A4A">
        <w:rPr>
          <w:b/>
          <w:bCs/>
          <w:lang w:val="en-DE"/>
        </w:rPr>
        <w:t>AHRQ HCUP Statistical Brief #307 (2020 data):</w:t>
      </w:r>
      <w:r w:rsidRPr="00A95A4A">
        <w:rPr>
          <w:lang w:val="en-DE"/>
        </w:rPr>
        <w:br/>
      </w:r>
      <w:r w:rsidRPr="00A95A4A">
        <w:rPr>
          <w:b/>
          <w:bCs/>
          <w:lang w:val="en-DE"/>
        </w:rPr>
        <w:t>https://www.hcup-us.ahrq.gov/reports/statbriefs/sb307-Conditions-Costs-Readmissions-2020.pdf</w:t>
      </w:r>
      <w:r w:rsidRPr="00A95A4A">
        <w:rPr>
          <w:lang w:val="en-DE"/>
        </w:rPr>
        <w:br/>
        <w:t>(Covers adult readmissions and average costs in 2020, $17.7k overall)</w:t>
      </w:r>
    </w:p>
    <w:p w14:paraId="52C6E8D6" w14:textId="77777777" w:rsidR="00A95A4A" w:rsidRPr="00A95A4A" w:rsidRDefault="00A95A4A" w:rsidP="00A95A4A">
      <w:pPr>
        <w:numPr>
          <w:ilvl w:val="0"/>
          <w:numId w:val="12"/>
        </w:numPr>
        <w:rPr>
          <w:lang w:val="en-DE"/>
        </w:rPr>
      </w:pPr>
      <w:r w:rsidRPr="00A95A4A">
        <w:rPr>
          <w:b/>
          <w:bCs/>
          <w:lang w:val="en-DE"/>
        </w:rPr>
        <w:t xml:space="preserve">Karunakaran A, Zhao L, Rubin DJ. (2018) </w:t>
      </w:r>
      <w:r w:rsidRPr="00A95A4A">
        <w:rPr>
          <w:b/>
          <w:bCs/>
          <w:i/>
          <w:iCs/>
          <w:lang w:val="en-DE"/>
        </w:rPr>
        <w:t>Medical Care</w:t>
      </w:r>
      <w:r w:rsidRPr="00A95A4A">
        <w:rPr>
          <w:lang w:val="en-DE"/>
        </w:rPr>
        <w:br/>
        <w:t xml:space="preserve">PubMed Abstract: </w:t>
      </w:r>
      <w:hyperlink r:id="rId6" w:tgtFrame="_new" w:history="1">
        <w:r w:rsidRPr="00A95A4A">
          <w:rPr>
            <w:rStyle w:val="Hyperlink"/>
            <w:b/>
            <w:bCs/>
            <w:lang w:val="en-DE"/>
          </w:rPr>
          <w:t>https://pubmed.ncbi.nlm.nih.gov/29356783/</w:t>
        </w:r>
      </w:hyperlink>
      <w:r w:rsidRPr="00A95A4A">
        <w:rPr>
          <w:lang w:val="en-DE"/>
        </w:rPr>
        <w:br/>
        <w:t>(Summaries indicate $14k–$16k for diabetic readmissions; full text may be paywalled.)</w:t>
      </w:r>
    </w:p>
    <w:p w14:paraId="33DF35AE" w14:textId="77777777" w:rsidR="00A95A4A" w:rsidRPr="00A95A4A" w:rsidRDefault="00A95A4A" w:rsidP="00A95A4A">
      <w:pPr>
        <w:rPr>
          <w:lang w:val="en-DE"/>
        </w:rPr>
      </w:pPr>
      <w:r w:rsidRPr="00A95A4A">
        <w:rPr>
          <w:lang w:val="en-DE"/>
        </w:rPr>
        <w:t xml:space="preserve">These represent the primary open-access or partially open-access sources that provide </w:t>
      </w:r>
      <w:r w:rsidRPr="00A95A4A">
        <w:rPr>
          <w:b/>
          <w:bCs/>
          <w:lang w:val="en-DE"/>
        </w:rPr>
        <w:t>numeric</w:t>
      </w:r>
      <w:r w:rsidRPr="00A95A4A">
        <w:rPr>
          <w:lang w:val="en-DE"/>
        </w:rPr>
        <w:t xml:space="preserve"> data on hospital readmission costs in the United States. The chosen cost estimates for each category (&lt;30 days, &gt;30 days, no readmission) align with these references.</w:t>
      </w:r>
    </w:p>
    <w:p w14:paraId="3DFC550F" w14:textId="77777777" w:rsidR="0022274F" w:rsidRPr="00A95A4A" w:rsidRDefault="0022274F" w:rsidP="00A95A4A">
      <w:pPr>
        <w:rPr>
          <w:lang w:val="en-DE"/>
        </w:rPr>
      </w:pPr>
    </w:p>
    <w:sectPr w:rsidR="0022274F" w:rsidRPr="00A9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61BF"/>
    <w:multiLevelType w:val="multilevel"/>
    <w:tmpl w:val="6882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3658"/>
    <w:multiLevelType w:val="multilevel"/>
    <w:tmpl w:val="0B7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F7899"/>
    <w:multiLevelType w:val="multilevel"/>
    <w:tmpl w:val="A71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D03"/>
    <w:multiLevelType w:val="multilevel"/>
    <w:tmpl w:val="D23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B659A"/>
    <w:multiLevelType w:val="multilevel"/>
    <w:tmpl w:val="0914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26330"/>
    <w:multiLevelType w:val="multilevel"/>
    <w:tmpl w:val="CBB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E6A32"/>
    <w:multiLevelType w:val="multilevel"/>
    <w:tmpl w:val="B2F4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3185D"/>
    <w:multiLevelType w:val="multilevel"/>
    <w:tmpl w:val="A62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E0144C"/>
    <w:multiLevelType w:val="multilevel"/>
    <w:tmpl w:val="C75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35E05"/>
    <w:multiLevelType w:val="multilevel"/>
    <w:tmpl w:val="6F58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F4921"/>
    <w:multiLevelType w:val="multilevel"/>
    <w:tmpl w:val="97EA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1E13F4"/>
    <w:multiLevelType w:val="multilevel"/>
    <w:tmpl w:val="36CA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190">
    <w:abstractNumId w:val="11"/>
  </w:num>
  <w:num w:numId="2" w16cid:durableId="1060714540">
    <w:abstractNumId w:val="4"/>
  </w:num>
  <w:num w:numId="3" w16cid:durableId="379599568">
    <w:abstractNumId w:val="6"/>
  </w:num>
  <w:num w:numId="4" w16cid:durableId="1498424752">
    <w:abstractNumId w:val="0"/>
  </w:num>
  <w:num w:numId="5" w16cid:durableId="952512560">
    <w:abstractNumId w:val="8"/>
  </w:num>
  <w:num w:numId="6" w16cid:durableId="1002776712">
    <w:abstractNumId w:val="9"/>
  </w:num>
  <w:num w:numId="7" w16cid:durableId="2029983328">
    <w:abstractNumId w:val="7"/>
  </w:num>
  <w:num w:numId="8" w16cid:durableId="172114881">
    <w:abstractNumId w:val="3"/>
  </w:num>
  <w:num w:numId="9" w16cid:durableId="1300188706">
    <w:abstractNumId w:val="1"/>
  </w:num>
  <w:num w:numId="10" w16cid:durableId="1469863075">
    <w:abstractNumId w:val="5"/>
  </w:num>
  <w:num w:numId="11" w16cid:durableId="1434668950">
    <w:abstractNumId w:val="2"/>
  </w:num>
  <w:num w:numId="12" w16cid:durableId="1348409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49"/>
    <w:rsid w:val="0001043D"/>
    <w:rsid w:val="00196DC0"/>
    <w:rsid w:val="0022274F"/>
    <w:rsid w:val="00570E49"/>
    <w:rsid w:val="00784EEC"/>
    <w:rsid w:val="00A95A4A"/>
    <w:rsid w:val="00EC5EB3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4AC2C"/>
  <w15:chartTrackingRefBased/>
  <w15:docId w15:val="{8EE3A65F-997A-43F1-93D8-9617E04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E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E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E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EB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8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1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9356783/" TargetMode="External"/><Relationship Id="rId5" Type="http://schemas.openxmlformats.org/officeDocument/2006/relationships/hyperlink" Target="https://pubmed.ncbi.nlm.nih.gov/293567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Aschke</dc:creator>
  <cp:keywords/>
  <dc:description/>
  <cp:lastModifiedBy>Henry Aschke</cp:lastModifiedBy>
  <cp:revision>4</cp:revision>
  <dcterms:created xsi:type="dcterms:W3CDTF">2025-04-03T03:02:00Z</dcterms:created>
  <dcterms:modified xsi:type="dcterms:W3CDTF">2025-04-03T03:04:00Z</dcterms:modified>
</cp:coreProperties>
</file>