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Promise.all()并发方法的特点：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1、要么所有Promise实例都成功、要么都失败，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2、如果都成功则返回所有Promise实例结果，并且该结果是数组，数组中的元素与all()方法中Promise实例一一对应;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3、如果有一个Promise实例执行失败则都失败，并且只返回最先失败的那个Promise实例结果。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//并发：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//热映电影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hotMovie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'热映电影地址'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{},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{},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'json'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//hotMovie();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//推荐电影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recMovie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'推荐电影地址'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{},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{},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'json'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//recMovie()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//Promise.all([promise对象1,promise对象2...])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demo1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'1秒'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reject('失败1');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},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});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demo2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'3秒'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reject('失败3');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},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});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demo2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demo1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()]);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let pm = Promise.all([demo1(), demo2()]);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console.log(arr);  //Promise对象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&lt;/script&gt;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Promise.race()方法的特点： 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哪个promise实例最先执行完成返回哪个promise的结果，</w:t>
      </w:r>
      <w:bookmarkStart w:id="0" w:name="_GoBack"/>
      <w:bookmarkEnd w:id="0"/>
      <w:r>
        <w:rPr>
          <w:rFonts w:hint="eastAsia"/>
          <w:lang w:val="en-US" w:eastAsia="zh-CN"/>
        </w:rPr>
        <w:t>不管这个结果是resolve还是reject，只比谁最快。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//Promise.race([promise对象1,promise对象2...])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demo1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'1秒'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},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});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demo2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'2秒'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},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});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demo1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demo2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()]);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&lt;/script&gt;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什么是iterator?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Iterator中文为迭代器或遍历器，它是一种接口机制，只要提供了这种接口机制的数据类型都可以使用for...of来遍历，这些数据类型都可以使用for...of来遍历：Array、String、arguments、Set、map.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数组原来可以使用for或forEach来遍历；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对象原来可以使用for...in来遍历；  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Set、map原来可以使用forEach来遍历；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Iterator接口使用: 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//iterator简介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//iterator是一种接口机制，只要提供了这种接口机制的数据类型都可以统一使用for...of来遍历，这些数据类型提供了iterator接口机制：String、Array、arguments、set、map</w:t>
      </w:r>
    </w:p>
    <w:p>
      <w:pPr>
        <w:keepNext w:val="0"/>
        <w:keepLines w:val="0"/>
        <w:widowControl/>
        <w:suppressLineNumbers w:val="0"/>
        <w:shd w:val="clear" w:fill="FFFFFF"/>
        <w:spacing w:after="270" w:afterAutospacing="0"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//Array数组原来可以使用forEach或for来遍历；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//Object对象原来可以使用for..in来遍历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console.log(arr);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arr_iterator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console.log(arr_iterator);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console.log(arr_iterator.next());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console.log(arr_iterator.next());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console.log(arr_iterator.next());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console.log(arr_iterator.next());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console.log(arr_iterator.next());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console.log(arr_iterator.next());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eastAsia" w:ascii="Consolas" w:hAnsi="Consolas" w:eastAsia="宋体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        //</w:t>
      </w:r>
      <w:r>
        <w:rPr>
          <w:rFonts w:hint="eastAsia" w:ascii="Consolas" w:hAnsi="Consolas" w:eastAsia="宋体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使用for...of遍历数组：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        for (var x of arr)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             console.log(x);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&lt;/script&gt;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使用代码演示iterator接口工作过程(了解): 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&lt;script&gt;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firstLine="180" w:firstLineChars="100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demo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console.log(arr);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//下标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//判断数组是否遍历完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++],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done: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};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}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//数组遍历完成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done: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};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};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dmObj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demo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dmObj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dmObj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dmObj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dmObj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dmObj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dmObj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For...of与forEach、for...in的区别？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1、for...of与forEach的区别？ 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forEach中不能使用break、continue、return，但for...of中则可以使用。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firstLine="540" w:firstLineChars="30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&lt;script&gt;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&lt;/script&gt;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for...of与for...in的区别？  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For...in通常遍历对象，for...of可以遍历数组、string、arguments、set、map.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什么是generator?   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Generator是一个函数，在内部可以定义多个不同状态，因此generator也称为状态机，它是异步编程解决方案之一。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Generator语法：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function*  函数名() 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yield  异步操作1; 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yield  异步操作2;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Generator函数</w:t>
      </w:r>
      <w:r>
        <w:rPr>
          <w:rFonts w:hint="eastAsia"/>
          <w:lang w:val="en-US" w:eastAsia="zh-CN"/>
        </w:rPr>
        <w:t xml:space="preserve">特点: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function 与函数名之间有一个星号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内部用yield表达式来定义不同的状态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generator函数返回的是</w:t>
      </w:r>
      <w:r>
        <w:rPr>
          <w:rFonts w:hint="eastAsia"/>
          <w:lang w:val="en-US" w:eastAsia="zh-CN"/>
        </w:rPr>
        <w:t>iterator</w:t>
      </w:r>
      <w:r>
        <w:rPr>
          <w:rFonts w:hint="default" w:eastAsiaTheme="minorEastAsia"/>
          <w:lang w:val="en-US" w:eastAsia="zh-CN"/>
        </w:rPr>
        <w:t>对象，而不会执行函数内部逻辑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调用next方法函数内部逻辑开始执行，遇到yield表达式停止，返回{value: yield后的表达式结果/undefined, done: false/true}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再次调用next方法会从上一次停止时的yield处开始，直到最后</w:t>
      </w:r>
    </w:p>
    <w:p>
      <w:pPr>
        <w:widowControl w:val="0"/>
        <w:numPr>
          <w:ilvl w:val="0"/>
          <w:numId w:val="0"/>
        </w:numPr>
        <w:ind w:left="630" w:hanging="630" w:hangingChars="300"/>
        <w:jc w:val="both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yield语句返回结果通常为undefined</w:t>
      </w:r>
    </w:p>
    <w:p>
      <w:pPr>
        <w:widowControl w:val="0"/>
        <w:numPr>
          <w:ilvl w:val="0"/>
          <w:numId w:val="0"/>
        </w:numPr>
        <w:ind w:left="630" w:hanging="630" w:hangingChars="300"/>
        <w:jc w:val="both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注意</w:t>
      </w:r>
      <w:r>
        <w:rPr>
          <w:rFonts w:hint="eastAsia"/>
          <w:lang w:val="en-US" w:eastAsia="zh-CN"/>
        </w:rPr>
        <w:t>：当给next()方法传参时会作为重启yield语句的返回值。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demo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console.log(demo());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//generator函数：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function*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console.log(fn());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let gene = fn();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console.log(gene.next());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function*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demo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'开始执行...'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'执行到这里'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'执行完成....'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//注意：generator函数调用后函数体不会自动执行，需要手动调用next()方法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//当给next()方法传参时会作为重启yield语句的返回值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genes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demo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genes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genes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66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genes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'ok'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Generator应用：  </w:t>
      </w:r>
    </w:p>
    <w:p>
      <w:pPr>
        <w:numPr>
          <w:ilvl w:val="0"/>
          <w:numId w:val="0"/>
        </w:numPr>
        <w:ind w:firstLine="632" w:firstLineChars="300"/>
        <w:rPr>
          <w:rFonts w:hint="default" w:eastAsiaTheme="minor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需求</w:t>
      </w:r>
      <w:r>
        <w:rPr>
          <w:rFonts w:hint="default"/>
          <w:lang w:val="en-US" w:eastAsia="zh-CN"/>
        </w:rPr>
        <w:t>：调用所有商品一级分类并展示到界面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rFonts w:hint="default"/>
          <w:sz w:val="18"/>
          <w:szCs w:val="18"/>
          <w:lang w:val="en-US" w:eastAsia="zh-CN"/>
        </w:rPr>
        <w:t> 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//定义函数：获取所有商品一级分类数据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getCateData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{},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'json'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},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//定义generator函数：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function*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showcate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getCateData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'http://106.13.114.114:5000/api/firstCategory'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console.log(data, 111);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renderData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showcate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//定义函数：展示所有商品一级分类数据到界面上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renderData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777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console.log(arr[i]);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console.log(arr[i][s], 88);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`&lt;li&gt;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&lt;/li&gt;`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console.log(str);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"#content"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`&lt;ul&gt;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&lt;/ul&gt;`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作业</w:t>
      </w:r>
      <w:r>
        <w:rPr>
          <w:rFonts w:hint="eastAsia"/>
          <w:lang w:val="en-US" w:eastAsia="zh-CN"/>
        </w:rPr>
        <w:t xml:space="preserve">： 使用generator+ajax技术解决回调地狱问题？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async函数简介： Async函数是一个基于Promise的generator语法糖，以同步流程表达异步操作。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async函数语法：  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function 函数名(){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await 异步操作1; </w:t>
      </w:r>
    </w:p>
    <w:p>
      <w:pPr>
        <w:numPr>
          <w:ilvl w:val="0"/>
          <w:numId w:val="0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await  异步操作2; 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async函数特点：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1不需要像Generator去调用next方法，遇到await等待，当前的异步操作完成就往下执行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2返回的总是Promise对象，可以用then方法进行下一步操作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3async取代Generator函数的星号*，await取代Generator的yield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4当给resolve()回调函数传参时会作为对应await语句的返回值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5语意上更为明确，使用简单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async用法注意: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是用来修饰function函数的(放在function关键字前面)，被async修饰过的函数，返回值是一个promise对象(不管这个函数内部是否有return返回值)；这个promise对象的状态是resolved（成功状态）；除非在async函数内部出现异常，此时的promise状态是rejected；async函数返回的promise状态是自动的，我们不能像promise一样手动调用resolve和reject方法。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async function demo()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return '成功...'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console.log(demo()); //返回的是promise对象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let prm = demo();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prm.then((d) =&gt;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console.log(d, 111)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}).catch((err) =&gt;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console.log(err, 333);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});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//await必须与async结合使用，但async可以单独使用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'123'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fn();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'开始...'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'执行到这里'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'Hi'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'完成...'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&lt;/script&gt;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E62DA"/>
    <w:multiLevelType w:val="singleLevel"/>
    <w:tmpl w:val="1D3E62DA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7CCDA4D3"/>
    <w:multiLevelType w:val="singleLevel"/>
    <w:tmpl w:val="7CCDA4D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D0EF6"/>
    <w:rsid w:val="028D0A8E"/>
    <w:rsid w:val="065B1655"/>
    <w:rsid w:val="078D072C"/>
    <w:rsid w:val="08706835"/>
    <w:rsid w:val="0D8C11A2"/>
    <w:rsid w:val="0EC50447"/>
    <w:rsid w:val="0F0701B8"/>
    <w:rsid w:val="0FB54F05"/>
    <w:rsid w:val="108951A1"/>
    <w:rsid w:val="10D444F5"/>
    <w:rsid w:val="13B51DA2"/>
    <w:rsid w:val="18580042"/>
    <w:rsid w:val="1CE765B0"/>
    <w:rsid w:val="1D7A1CBF"/>
    <w:rsid w:val="1DE8278D"/>
    <w:rsid w:val="1F0D373E"/>
    <w:rsid w:val="1F680ECA"/>
    <w:rsid w:val="219C361D"/>
    <w:rsid w:val="22537EAA"/>
    <w:rsid w:val="22BF1A26"/>
    <w:rsid w:val="26701026"/>
    <w:rsid w:val="27DC1069"/>
    <w:rsid w:val="315256E8"/>
    <w:rsid w:val="31A74BAA"/>
    <w:rsid w:val="331D34AD"/>
    <w:rsid w:val="38F16D71"/>
    <w:rsid w:val="390D4BA0"/>
    <w:rsid w:val="39446452"/>
    <w:rsid w:val="39746253"/>
    <w:rsid w:val="3B853961"/>
    <w:rsid w:val="3D556BD6"/>
    <w:rsid w:val="40AC261D"/>
    <w:rsid w:val="417F7BE8"/>
    <w:rsid w:val="49566354"/>
    <w:rsid w:val="4A0472DA"/>
    <w:rsid w:val="4A182507"/>
    <w:rsid w:val="4ADE0050"/>
    <w:rsid w:val="4AE73F32"/>
    <w:rsid w:val="4B87760C"/>
    <w:rsid w:val="5053148B"/>
    <w:rsid w:val="50E36CBB"/>
    <w:rsid w:val="52B95D42"/>
    <w:rsid w:val="53E44547"/>
    <w:rsid w:val="55A56A17"/>
    <w:rsid w:val="56990CE3"/>
    <w:rsid w:val="5B1D35D0"/>
    <w:rsid w:val="5D6D29F6"/>
    <w:rsid w:val="5F002D34"/>
    <w:rsid w:val="5F063FA6"/>
    <w:rsid w:val="62134DA6"/>
    <w:rsid w:val="6302199B"/>
    <w:rsid w:val="64C44260"/>
    <w:rsid w:val="652872C5"/>
    <w:rsid w:val="66046E7B"/>
    <w:rsid w:val="672479CB"/>
    <w:rsid w:val="685E2AE9"/>
    <w:rsid w:val="6A9E2B7A"/>
    <w:rsid w:val="6AAB79A6"/>
    <w:rsid w:val="6E0719E5"/>
    <w:rsid w:val="70A80425"/>
    <w:rsid w:val="738D6294"/>
    <w:rsid w:val="75666D35"/>
    <w:rsid w:val="77F02B3F"/>
    <w:rsid w:val="78855F3B"/>
    <w:rsid w:val="7B662C01"/>
    <w:rsid w:val="7D9B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ibm</dc:creator>
  <cp:lastModifiedBy>ibm</cp:lastModifiedBy>
  <dcterms:modified xsi:type="dcterms:W3CDTF">2020-06-30T11:22:17Z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