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Chapter 1 Introduction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Phonology</w:t>
      </w:r>
      <w:r>
        <w:rPr>
          <w:rFonts w:hint="eastAsia"/>
          <w:sz w:val="24"/>
          <w:szCs w:val="24"/>
          <w:lang w:val="en-US" w:eastAsia="zh-CN"/>
        </w:rPr>
        <w:t>: how words are pronounced in terms of sequences of sounds &amp; how each of these sounds is realized acoustically.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Morphology</w:t>
      </w:r>
      <w:r>
        <w:rPr>
          <w:rFonts w:hint="eastAsia"/>
          <w:sz w:val="24"/>
          <w:szCs w:val="24"/>
          <w:lang w:val="en-US" w:eastAsia="zh-CN"/>
        </w:rPr>
        <w:t>: the way words break down into component parts that carry meanings (e.g. singular vs. phural).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Lexical semantics</w:t>
      </w:r>
      <w:r>
        <w:rPr>
          <w:rFonts w:hint="eastAsia"/>
          <w:sz w:val="24"/>
          <w:szCs w:val="24"/>
          <w:lang w:val="en-US" w:eastAsia="zh-CN"/>
        </w:rPr>
        <w:t>: the meaning of all the words.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Compositional semantics</w:t>
      </w:r>
      <w:r>
        <w:rPr>
          <w:rFonts w:hint="eastAsia"/>
          <w:sz w:val="24"/>
          <w:szCs w:val="24"/>
          <w:lang w:val="en-US" w:eastAsia="zh-CN"/>
        </w:rPr>
        <w:t>: the meaning of words when combining with other words.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Request &amp; Statement &amp; Information Question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Coreference Resolution: the meaning of pronouns referencing to previous contents.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Ambiguity: Multiple linguistic structures can be built for the input.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Part-of-speech Tagging</w:t>
      </w:r>
      <w:r>
        <w:rPr>
          <w:rFonts w:hint="eastAsia"/>
          <w:sz w:val="24"/>
          <w:szCs w:val="24"/>
          <w:lang w:val="en-US" w:eastAsia="zh-CN"/>
        </w:rPr>
        <w:t xml:space="preserve">: deciding whether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duck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is a verb or noun.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Word Sense Disambiguation</w:t>
      </w:r>
      <w:r>
        <w:rPr>
          <w:rFonts w:hint="eastAsia"/>
          <w:sz w:val="24"/>
          <w:szCs w:val="24"/>
          <w:lang w:val="en-US" w:eastAsia="zh-CN"/>
        </w:rPr>
        <w:t xml:space="preserve">: deciding whether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make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means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create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or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cook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Syntactic Disambiguation</w:t>
      </w:r>
      <w:r>
        <w:rPr>
          <w:rFonts w:hint="eastAsia"/>
          <w:sz w:val="24"/>
          <w:szCs w:val="24"/>
          <w:lang w:val="en-US" w:eastAsia="zh-CN"/>
        </w:rPr>
        <w:t xml:space="preserve">: deciding whether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her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and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duck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belong to the same entity (can be addressed by probabilistic parsing).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Speech Act Interpretation</w:t>
      </w:r>
      <w:r>
        <w:rPr>
          <w:rFonts w:hint="eastAsia"/>
          <w:sz w:val="24"/>
          <w:szCs w:val="24"/>
          <w:lang w:val="en-US" w:eastAsia="zh-CN"/>
        </w:rPr>
        <w:t>: deciding whether a sentence is statement or question.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(all are important kinds of Lexical Disambiguation)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*State Space Search algorithms (e.g. Dynamic Programming)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*Machine Learning algorithms: (e.g. Expectation-Maximization)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Models: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State Machines (e.g. FSM) &amp; Grammars (e.g. Regex) &amp; Logic (e.g. FOL) &amp; Probabilistic (e.g. HMM) &amp; Vector-Space (e.g. Linear Algebra)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Departments: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Computational linguistics, Natural language processing, Speech recognition, Computational psycholinguistics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Paradigms: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Stochastic (e.g. HMM) &amp; Logic-based (e.g. Q-system) * Natural Language Understanding (e.g. SHRDLU) &amp; Discourse Modeling (Belief-Desire-Intention)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Chapter 4  N-grams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grams can be applied to: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Part-of-speech Tagging, Natural Language Generation, Word Similarity, Authorship Identification, Sentiment Extraction, Predictive Text Input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Corpus: online collection of text or speech.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I do uh main- mainly business data processing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Fragment</w:t>
      </w:r>
      <w:r>
        <w:rPr>
          <w:rFonts w:hint="eastAsia"/>
          <w:sz w:val="24"/>
          <w:szCs w:val="24"/>
          <w:lang w:val="en-US" w:eastAsia="zh-CN"/>
        </w:rPr>
        <w:t xml:space="preserve">: the broken-off word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main-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Fillers/Filled Pauses</w:t>
      </w:r>
      <w:r>
        <w:rPr>
          <w:rFonts w:hint="eastAsia"/>
          <w:sz w:val="24"/>
          <w:szCs w:val="24"/>
          <w:lang w:val="en-US" w:eastAsia="zh-CN"/>
        </w:rPr>
        <w:t xml:space="preserve">: words like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uh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um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(both are disfluencies)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cats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vs.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cat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same </w:t>
      </w:r>
      <w:r>
        <w:rPr>
          <w:rFonts w:hint="eastAsia"/>
          <w:b/>
          <w:bCs/>
          <w:sz w:val="24"/>
          <w:szCs w:val="24"/>
          <w:lang w:val="en-US" w:eastAsia="zh-CN"/>
        </w:rPr>
        <w:t>lemma (cat)</w:t>
      </w:r>
      <w:r>
        <w:rPr>
          <w:rFonts w:hint="eastAsia"/>
          <w:sz w:val="24"/>
          <w:szCs w:val="24"/>
          <w:lang w:val="en-US" w:eastAsia="zh-CN"/>
        </w:rPr>
        <w:t xml:space="preserve">, different </w:t>
      </w:r>
      <w:r>
        <w:rPr>
          <w:rFonts w:hint="eastAsia"/>
          <w:b/>
          <w:bCs/>
          <w:sz w:val="24"/>
          <w:szCs w:val="24"/>
          <w:lang w:val="en-US" w:eastAsia="zh-CN"/>
        </w:rPr>
        <w:t>wordforms (singular/plural)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Types: the number of distinct words in a corpus or vocabulary size V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Tokens: the total number of running words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Open/Closed vocabulary (existance of unknown words)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Intrinsitic evaluation</w:t>
      </w:r>
      <w:r>
        <w:rPr>
          <w:rFonts w:hint="eastAsia"/>
          <w:sz w:val="24"/>
          <w:szCs w:val="24"/>
          <w:lang w:val="en-US" w:eastAsia="zh-CN"/>
        </w:rPr>
        <w:t xml:space="preserve"> measures the quality of a model independent of any application. </w:t>
      </w:r>
      <w:r>
        <w:rPr>
          <w:rFonts w:hint="eastAsia"/>
          <w:b/>
          <w:bCs/>
          <w:sz w:val="24"/>
          <w:szCs w:val="24"/>
          <w:lang w:val="en-US" w:eastAsia="zh-CN"/>
        </w:rPr>
        <w:t>Perplexity</w:t>
      </w:r>
      <w:r>
        <w:rPr>
          <w:rFonts w:hint="eastAsia"/>
          <w:sz w:val="24"/>
          <w:szCs w:val="24"/>
          <w:lang w:val="en-US" w:eastAsia="zh-CN"/>
        </w:rPr>
        <w:t xml:space="preserve"> is the most common one for N-gram.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vertAlign w:val="superscrip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Perplexity (PP) = P(w</w:t>
      </w:r>
      <w:r>
        <w:rPr>
          <w:rFonts w:hint="eastAsia"/>
          <w:sz w:val="24"/>
          <w:szCs w:val="24"/>
          <w:vertAlign w:val="subscript"/>
          <w:lang w:val="en-US" w:eastAsia="zh-CN"/>
        </w:rPr>
        <w:t>1</w:t>
      </w:r>
      <w:r>
        <w:rPr>
          <w:rFonts w:hint="eastAsia"/>
          <w:sz w:val="24"/>
          <w:szCs w:val="24"/>
          <w:lang w:val="en-US" w:eastAsia="zh-CN"/>
        </w:rPr>
        <w:t>w</w:t>
      </w:r>
      <w:r>
        <w:rPr>
          <w:rFonts w:hint="eastAsia"/>
          <w:sz w:val="24"/>
          <w:szCs w:val="24"/>
          <w:vertAlign w:val="subscript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...w</w:t>
      </w:r>
      <w:r>
        <w:rPr>
          <w:rFonts w:hint="eastAsia"/>
          <w:sz w:val="24"/>
          <w:szCs w:val="24"/>
          <w:vertAlign w:val="subscript"/>
          <w:lang w:val="en-US" w:eastAsia="zh-CN"/>
        </w:rPr>
        <w:t>N</w:t>
      </w:r>
      <w:r>
        <w:rPr>
          <w:rFonts w:hint="eastAsia"/>
          <w:sz w:val="24"/>
          <w:szCs w:val="24"/>
          <w:lang w:val="en-US" w:eastAsia="zh-CN"/>
        </w:rPr>
        <w:t>)</w:t>
      </w:r>
      <w:r>
        <w:rPr>
          <w:rFonts w:hint="eastAsia"/>
          <w:sz w:val="24"/>
          <w:szCs w:val="24"/>
          <w:vertAlign w:val="superscript"/>
          <w:lang w:val="en-US" w:eastAsia="zh-CN"/>
        </w:rPr>
        <w:t>-1/N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(weighted average branching factor)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Smoothing: modification that address the poor estimates that are due to variability in small datasets. Laplace smoothing is a simple one.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</w:t>
      </w:r>
      <w:r>
        <w:rPr>
          <w:rFonts w:hint="eastAsia"/>
          <w:sz w:val="24"/>
          <w:szCs w:val="24"/>
          <w:vertAlign w:val="subscript"/>
          <w:lang w:val="en-US" w:eastAsia="zh-CN"/>
        </w:rPr>
        <w:t>Laplace</w:t>
      </w:r>
      <w:r>
        <w:rPr>
          <w:rFonts w:hint="eastAsia"/>
          <w:sz w:val="24"/>
          <w:szCs w:val="24"/>
          <w:lang w:val="en-US" w:eastAsia="zh-CN"/>
        </w:rPr>
        <w:t>(w</w:t>
      </w:r>
      <w:r>
        <w:rPr>
          <w:rFonts w:hint="eastAsia"/>
          <w:sz w:val="24"/>
          <w:szCs w:val="24"/>
          <w:vertAlign w:val="subscript"/>
          <w:lang w:val="en-US" w:eastAsia="zh-CN"/>
        </w:rPr>
        <w:t>i</w:t>
      </w:r>
      <w:r>
        <w:rPr>
          <w:rFonts w:hint="eastAsia"/>
          <w:sz w:val="24"/>
          <w:szCs w:val="24"/>
          <w:lang w:val="en-US" w:eastAsia="zh-CN"/>
        </w:rPr>
        <w:t>) = (c</w:t>
      </w:r>
      <w:r>
        <w:rPr>
          <w:rFonts w:hint="eastAsia"/>
          <w:sz w:val="24"/>
          <w:szCs w:val="24"/>
          <w:vertAlign w:val="subscript"/>
          <w:lang w:val="en-US" w:eastAsia="zh-CN"/>
        </w:rPr>
        <w:t>i</w:t>
      </w:r>
      <w:r>
        <w:rPr>
          <w:rFonts w:hint="eastAsia"/>
          <w:sz w:val="24"/>
          <w:szCs w:val="24"/>
          <w:lang w:val="en-US" w:eastAsia="zh-CN"/>
        </w:rPr>
        <w:t xml:space="preserve"> + 1) / (N + V)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Discounting</w:t>
      </w:r>
      <w:r>
        <w:rPr>
          <w:rFonts w:hint="eastAsia"/>
          <w:sz w:val="24"/>
          <w:szCs w:val="24"/>
          <w:lang w:val="en-US" w:eastAsia="zh-CN"/>
        </w:rPr>
        <w:t>: smoothing by lowering some non-zero counts in order to get the probability mass that will be assigned to the zero counts.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Chapter 5 Word Classes and POS Tagging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Parts of Speech: noun（名词）, verb（动词）, pronoun（代词）, preposition（介词）, adverb（副词）, conjunction（连词）, participle（小品词-与动词构成短语动词的副词或介词）, article （定冠词）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 Closed class: parts that have relatively fixed membership (e.g. article in English)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 Open class: parts that are continually coined or borrowed from other languages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Purposes</w:t>
      </w:r>
      <w:r>
        <w:rPr>
          <w:rFonts w:hint="eastAsia"/>
          <w:sz w:val="24"/>
          <w:szCs w:val="24"/>
          <w:lang w:val="en-US" w:eastAsia="zh-CN"/>
        </w:rPr>
        <w:t xml:space="preserve"> of POS Tagging: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inference of the pronounciation of words, stemming for informational retrieval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Methods</w:t>
      </w:r>
      <w:r>
        <w:rPr>
          <w:rFonts w:hint="eastAsia"/>
          <w:sz w:val="24"/>
          <w:szCs w:val="24"/>
          <w:lang w:val="en-US" w:eastAsia="zh-CN"/>
        </w:rPr>
        <w:t xml:space="preserve"> of POS Tagging: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rule-based tagging, HMM tagging, maximum entropy tagging, transformation-based tagging, memory-based tagging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Proper nouns: names of specific persons or entities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Common nouns: general names usually preceded by articles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POS Tagging is usually performed after tokenization.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Rule-based POS Tagging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E.g. ADVERBIAL-THAT RULE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Given input: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that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(+1 A/ADV/QUANT); (+2 SENT-LIM); (NOT -1 SVOC/A);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Then eliminate non-ADV tags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Else eliminate ADV tag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HMM POS Tagging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Choose the tag sequence which is most probable given the observation sequence of n words.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 = argmax P(t|w) = argmax P(w|t)P(t)/P(w) ~ argmax P(w|t)P(t)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HMM with Deleted-Interpolation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Transformation-based Tagging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Label every word with its most-likely tag.</w:t>
      </w:r>
      <w:bookmarkStart w:id="0" w:name="_GoBack"/>
      <w:bookmarkEnd w:id="0"/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Chapter 9  Automatic Speech Recognition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Automatic Speech Recognition: mapping from an acoustic signal to a string of words.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Automatic Speech Understanding: produce understanding of the sentence.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Large-Vocabulary Continuous Speech Recognition: system that have 20000-60000 words vocabulary, with words running together naturally (continuous), speaker independent.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(The rest focuses on acoustic and thus skipped)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2489E1"/>
    <w:multiLevelType w:val="singleLevel"/>
    <w:tmpl w:val="E32489E1"/>
    <w:lvl w:ilvl="0" w:tentative="0">
      <w:start w:val="14"/>
      <w:numFmt w:val="upperLetter"/>
      <w:suff w:val="nothing"/>
      <w:lvlText w:val="%1-"/>
      <w:lvlJc w:val="left"/>
    </w:lvl>
  </w:abstractNum>
  <w:abstractNum w:abstractNumId="1">
    <w:nsid w:val="ED6AFC55"/>
    <w:multiLevelType w:val="singleLevel"/>
    <w:tmpl w:val="ED6AFC5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B06BA"/>
    <w:rsid w:val="02AF5D9B"/>
    <w:rsid w:val="0334729D"/>
    <w:rsid w:val="03F659D1"/>
    <w:rsid w:val="04960022"/>
    <w:rsid w:val="058D3435"/>
    <w:rsid w:val="06B40DFC"/>
    <w:rsid w:val="0AE63E1B"/>
    <w:rsid w:val="0B5D0C11"/>
    <w:rsid w:val="0EA95190"/>
    <w:rsid w:val="0F7A6F14"/>
    <w:rsid w:val="0F8478D7"/>
    <w:rsid w:val="109A2995"/>
    <w:rsid w:val="11017F4E"/>
    <w:rsid w:val="11302D47"/>
    <w:rsid w:val="118627A3"/>
    <w:rsid w:val="11F16351"/>
    <w:rsid w:val="12C95763"/>
    <w:rsid w:val="1371234A"/>
    <w:rsid w:val="152B66DF"/>
    <w:rsid w:val="158121F5"/>
    <w:rsid w:val="158B2401"/>
    <w:rsid w:val="17305E7F"/>
    <w:rsid w:val="179B4697"/>
    <w:rsid w:val="17B40BD9"/>
    <w:rsid w:val="180834E8"/>
    <w:rsid w:val="19F26AE5"/>
    <w:rsid w:val="1A34774D"/>
    <w:rsid w:val="1B02163C"/>
    <w:rsid w:val="1B620CFF"/>
    <w:rsid w:val="1B81597E"/>
    <w:rsid w:val="1D474FB2"/>
    <w:rsid w:val="1EB46694"/>
    <w:rsid w:val="1EE468F3"/>
    <w:rsid w:val="202178F5"/>
    <w:rsid w:val="20632FFD"/>
    <w:rsid w:val="20645C50"/>
    <w:rsid w:val="20F42CC7"/>
    <w:rsid w:val="21575B71"/>
    <w:rsid w:val="22903C31"/>
    <w:rsid w:val="27D926D8"/>
    <w:rsid w:val="28E91232"/>
    <w:rsid w:val="2B4F0733"/>
    <w:rsid w:val="2C191909"/>
    <w:rsid w:val="2CB60A5F"/>
    <w:rsid w:val="30DE4F77"/>
    <w:rsid w:val="35EE3F07"/>
    <w:rsid w:val="37030D1D"/>
    <w:rsid w:val="38E643C0"/>
    <w:rsid w:val="39650E4D"/>
    <w:rsid w:val="3A214A87"/>
    <w:rsid w:val="3C031B9D"/>
    <w:rsid w:val="3C7B2B9D"/>
    <w:rsid w:val="3C840D16"/>
    <w:rsid w:val="3CB43845"/>
    <w:rsid w:val="3FCC05AA"/>
    <w:rsid w:val="40F84D60"/>
    <w:rsid w:val="41AA45FF"/>
    <w:rsid w:val="45AE3D33"/>
    <w:rsid w:val="45C24B4D"/>
    <w:rsid w:val="48250092"/>
    <w:rsid w:val="48595A4B"/>
    <w:rsid w:val="48A32597"/>
    <w:rsid w:val="4A740560"/>
    <w:rsid w:val="4A8C3DC1"/>
    <w:rsid w:val="4AF57CDE"/>
    <w:rsid w:val="4DA137CE"/>
    <w:rsid w:val="4DFE5519"/>
    <w:rsid w:val="5463158B"/>
    <w:rsid w:val="54C66B43"/>
    <w:rsid w:val="54F30453"/>
    <w:rsid w:val="55024E24"/>
    <w:rsid w:val="57181737"/>
    <w:rsid w:val="580910DF"/>
    <w:rsid w:val="59111056"/>
    <w:rsid w:val="5A7515D1"/>
    <w:rsid w:val="5DE46745"/>
    <w:rsid w:val="5F604B3D"/>
    <w:rsid w:val="5F7A21FC"/>
    <w:rsid w:val="5F9B2B73"/>
    <w:rsid w:val="60FA7E12"/>
    <w:rsid w:val="63A67199"/>
    <w:rsid w:val="6497387A"/>
    <w:rsid w:val="6647789A"/>
    <w:rsid w:val="67234AF6"/>
    <w:rsid w:val="67B67584"/>
    <w:rsid w:val="6BA71AF4"/>
    <w:rsid w:val="6BFA7A6E"/>
    <w:rsid w:val="6E506D3D"/>
    <w:rsid w:val="70F654D0"/>
    <w:rsid w:val="7329512B"/>
    <w:rsid w:val="74010697"/>
    <w:rsid w:val="76AB2123"/>
    <w:rsid w:val="76BC03A0"/>
    <w:rsid w:val="78CF7F19"/>
    <w:rsid w:val="7A0268B1"/>
    <w:rsid w:val="7B827577"/>
    <w:rsid w:val="7BEE5CCF"/>
    <w:rsid w:val="7C093810"/>
    <w:rsid w:val="7E4A4D4C"/>
    <w:rsid w:val="7EED27C0"/>
    <w:rsid w:val="7F34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2019-05-21T22:52:31Z</dcterms:created>
  <dc:creator>Dell</dc:creator>
  <cp:lastModifiedBy>Dell</cp:lastModifiedBy>
  <dcterms:modified xsi:type="dcterms:W3CDTF">2019-05-22T06:33:55Z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