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8D294" w14:textId="593F5723" w:rsidR="00641ABA" w:rsidRDefault="00641ABA"/>
    <w:p w14:paraId="6DFEC948" w14:textId="36A92D45" w:rsidR="009848F5" w:rsidRDefault="009848F5">
      <w:r>
        <w:t xml:space="preserve">----- 7.25 morning </w:t>
      </w:r>
    </w:p>
    <w:p w14:paraId="398FB757" w14:textId="133A875C" w:rsidR="009848F5" w:rsidRDefault="009848F5">
      <w:r>
        <w:t>(</w:t>
      </w:r>
      <w:r w:rsidRPr="009848F5">
        <w:t>sliding window odd sum js</w:t>
      </w:r>
      <w:r>
        <w:t>)</w:t>
      </w:r>
    </w:p>
    <w:p w14:paraId="47679F5A" w14:textId="659C8961" w:rsidR="009848F5" w:rsidRDefault="00A73DA6">
      <w:hyperlink r:id="rId4" w:history="1">
        <w:r w:rsidRPr="00BE50BD">
          <w:rPr>
            <w:rStyle w:val="Hyperlink"/>
          </w:rPr>
          <w:t>https://www.geeksforgeeks.org/number-of-subarrays-with-odd-sum/</w:t>
        </w:r>
      </w:hyperlink>
    </w:p>
    <w:p w14:paraId="4087757F" w14:textId="77777777" w:rsidR="00A73DA6" w:rsidRDefault="00A73DA6"/>
    <w:sectPr w:rsidR="00A73DA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17"/>
    <w:rsid w:val="002A6B17"/>
    <w:rsid w:val="00641ABA"/>
    <w:rsid w:val="006E696F"/>
    <w:rsid w:val="009848F5"/>
    <w:rsid w:val="00A73DA6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8142"/>
  <w15:chartTrackingRefBased/>
  <w15:docId w15:val="{E868070B-7C90-4040-A83F-56B63E78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number-of-subarrays-with-odd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2020-07-25T19:59:00Z</dcterms:created>
  <dcterms:modified xsi:type="dcterms:W3CDTF">2020-07-25T20:05:00Z</dcterms:modified>
</cp:coreProperties>
</file>