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E20EF1">
      <w:r>
        <w:t xml:space="preserve">----- 2.18 night </w:t>
      </w:r>
      <w:r w:rsidR="00804E40">
        <w:t xml:space="preserve">    </w:t>
      </w:r>
    </w:p>
    <w:p w:rsidR="00E20EF1" w:rsidRDefault="00E20EF1"/>
    <w:p w:rsidR="00E20EF1" w:rsidRDefault="00E20EF1">
      <w:r>
        <w:t>(</w:t>
      </w:r>
      <w:r w:rsidRPr="00E20EF1">
        <w:t>449. Serialize and Deserialize BST java</w:t>
      </w:r>
      <w:r>
        <w:t>)</w:t>
      </w:r>
      <w:r w:rsidR="00804E40">
        <w:t xml:space="preserve">   similar</w:t>
      </w:r>
      <w:bookmarkStart w:id="0" w:name="_GoBack"/>
      <w:bookmarkEnd w:id="0"/>
      <w:r w:rsidR="00804E40">
        <w:t xml:space="preserve"> to 297</w:t>
      </w:r>
    </w:p>
    <w:p w:rsidR="00E20EF1" w:rsidRDefault="00E20EF1">
      <w:hyperlink r:id="rId4" w:history="1">
        <w:r w:rsidRPr="002629F8">
          <w:rPr>
            <w:rStyle w:val="Hyperlink"/>
          </w:rPr>
          <w:t>https://blog.csdn.net/mcf171/article/details/54381539</w:t>
        </w:r>
      </w:hyperlink>
      <w:r>
        <w:t xml:space="preserve">  (practiced)</w:t>
      </w:r>
    </w:p>
    <w:p w:rsidR="00E20EF1" w:rsidRDefault="00E20EF1">
      <w:r w:rsidRPr="00E20EF1">
        <w:t>http://www.voidcn.com/article/p-dgpwxmzl-bmq.html</w:t>
      </w:r>
    </w:p>
    <w:sectPr w:rsidR="00E20EF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9B"/>
    <w:rsid w:val="000C769E"/>
    <w:rsid w:val="006E696F"/>
    <w:rsid w:val="00701F9B"/>
    <w:rsid w:val="00804E40"/>
    <w:rsid w:val="00E2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181E"/>
  <w15:chartTrackingRefBased/>
  <w15:docId w15:val="{FB6F35F9-0897-EB4B-BAC3-DF3EAA05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mcf171/article/details/54381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2019-02-21T05:00:00Z</dcterms:created>
  <dcterms:modified xsi:type="dcterms:W3CDTF">2019-02-21T05:02:00Z</dcterms:modified>
</cp:coreProperties>
</file>