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Web API Design with Spring Boot Week 1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pPr>
      <w:r w:rsidDel="00000000" w:rsidR="00000000" w:rsidRPr="00000000">
        <w:rPr>
          <w:b w:val="1"/>
          <w:rtl w:val="0"/>
        </w:rPr>
        <w:t xml:space="preserve">Here's a friendly tip:</w:t>
      </w:r>
      <w:r w:rsidDel="00000000" w:rsidR="00000000" w:rsidRPr="00000000">
        <w:rPr>
          <w:rtl w:val="0"/>
        </w:rPr>
        <w:t xml:space="preserve"> as you watch the videos, code along with the videos. This will help you with the homework. When a screenshot is required, look for the icon: </w:t>
      </w:r>
      <w:r w:rsidDel="00000000" w:rsidR="00000000" w:rsidRPr="00000000">
        <w:rPr/>
        <w:drawing>
          <wp:inline distB="0" distT="0" distL="0" distR="0">
            <wp:extent cx="190500" cy="190500"/>
            <wp:effectExtent b="0" l="0" r="0" t="0"/>
            <wp:docPr id="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You will keep adding to this project throughout this part of the course. When it comes time for the final project, use this project as a starter.</w:t>
      </w:r>
    </w:p>
    <w:p w:rsidR="00000000" w:rsidDel="00000000" w:rsidP="00000000" w:rsidRDefault="00000000" w:rsidRPr="00000000" w14:paraId="00000015">
      <w:pPr>
        <w:rPr/>
      </w:pPr>
      <w:r w:rsidDel="00000000" w:rsidR="00000000" w:rsidRPr="00000000">
        <w:rPr>
          <w:b w:val="1"/>
          <w:rtl w:val="0"/>
        </w:rPr>
        <w:t xml:space="preserve">Here's a hint:</w:t>
      </w:r>
      <w:r w:rsidDel="00000000" w:rsidR="00000000" w:rsidRPr="00000000">
        <w:rPr>
          <w:rtl w:val="0"/>
        </w:rPr>
        <w:t xml:space="preserve"> make sure you are running a version of Java that is 11+. To get the version, open a Windows command window or a Mac Terminal window and type </w:t>
      </w:r>
      <w:r w:rsidDel="00000000" w:rsidR="00000000" w:rsidRPr="00000000">
        <w:rPr>
          <w:rFonts w:ascii="Consolas" w:cs="Consolas" w:eastAsia="Consolas" w:hAnsi="Consolas"/>
          <w:sz w:val="20"/>
          <w:szCs w:val="20"/>
          <w:rtl w:val="0"/>
        </w:rPr>
        <w:t xml:space="preserve">java -version</w:t>
      </w:r>
      <w:r w:rsidDel="00000000" w:rsidR="00000000" w:rsidRPr="00000000">
        <w:rPr>
          <w:rtl w:val="0"/>
        </w:rPr>
        <w:t xml:space="preserve">. If you need to upgrade, go here: </w:t>
      </w:r>
      <w:hyperlink r:id="rId8">
        <w:r w:rsidDel="00000000" w:rsidR="00000000" w:rsidRPr="00000000">
          <w:rPr>
            <w:color w:val="0563c1"/>
            <w:u w:val="single"/>
            <w:rtl w:val="0"/>
          </w:rPr>
          <w:t xml:space="preserve">https://docs.aws.amazon.com/corretto/latest/corretto-11-ug/downloads-list.html</w:t>
        </w:r>
      </w:hyperlink>
      <w:r w:rsidDel="00000000" w:rsidR="00000000" w:rsidRPr="00000000">
        <w:rPr>
          <w:rtl w:val="0"/>
        </w:rPr>
        <w:t xml:space="preserve">. Pick the .msi installer version (Windows) or the .pkg version (Mac).</w:t>
      </w:r>
    </w:p>
    <w:p w:rsidR="00000000" w:rsidDel="00000000" w:rsidP="00000000" w:rsidRDefault="00000000" w:rsidRPr="00000000" w14:paraId="00000016">
      <w:pPr>
        <w:rPr>
          <w:b w:val="1"/>
        </w:rPr>
      </w:pPr>
      <w:r w:rsidDel="00000000" w:rsidR="00000000" w:rsidRPr="00000000">
        <w:rPr>
          <w:b w:val="1"/>
          <w:rtl w:val="0"/>
        </w:rPr>
        <w:t xml:space="preserve">Project Resources: </w:t>
      </w:r>
      <w:hyperlink r:id="rId9">
        <w:r w:rsidDel="00000000" w:rsidR="00000000" w:rsidRPr="00000000">
          <w:rPr>
            <w:b w:val="1"/>
            <w:color w:val="0563c1"/>
            <w:u w:val="single"/>
            <w:rtl w:val="0"/>
          </w:rPr>
          <w:t xml:space="preserve">https://github.com/promineotech/Spring-Boot-Course-Student-Resources</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Coding Steps: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Maven project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described in the video.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Spring Tool Suite, click the "File" menu. Select "New/Project…". In the popup, expand "Maven" and select "Maven Project". Click "Next".</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"Create a simple project (skip archetype selection)". Click "Next".</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following:</w:t>
      </w:r>
    </w:p>
    <w:tbl>
      <w:tblPr>
        <w:tblStyle w:val="Table2"/>
        <w:tblW w:w="3087.0" w:type="dxa"/>
        <w:jc w:val="left"/>
        <w:tblInd w:w="60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131"/>
        <w:gridCol w:w="1956"/>
        <w:tblGridChange w:id="0">
          <w:tblGrid>
            <w:gridCol w:w="1131"/>
            <w:gridCol w:w="1956"/>
          </w:tblGrid>
        </w:tblGridChange>
      </w:tblGrid>
      <w:tr>
        <w:trPr>
          <w:cantSplit w:val="0"/>
          <w:tblHeader w:val="0"/>
        </w:trPr>
        <w:tc>
          <w:tcPr/>
          <w:p w:rsidR="00000000" w:rsidDel="00000000" w:rsidP="00000000" w:rsidRDefault="00000000" w:rsidRPr="00000000" w14:paraId="0000001C">
            <w:pPr>
              <w:spacing w:after="120" w:before="120" w:lineRule="auto"/>
              <w:rPr/>
            </w:pPr>
            <w:r w:rsidDel="00000000" w:rsidR="00000000" w:rsidRPr="00000000">
              <w:rPr>
                <w:rtl w:val="0"/>
              </w:rPr>
              <w:t xml:space="preserve">Group Id</w:t>
            </w:r>
          </w:p>
        </w:tc>
        <w:tc>
          <w:tcPr/>
          <w:p w:rsidR="00000000" w:rsidDel="00000000" w:rsidP="00000000" w:rsidRDefault="00000000" w:rsidRPr="00000000" w14:paraId="0000001D">
            <w:pPr>
              <w:spacing w:after="120" w:before="120" w:lineRule="auto"/>
              <w:rPr/>
            </w:pPr>
            <w:r w:rsidDel="00000000" w:rsidR="00000000" w:rsidRPr="00000000">
              <w:rPr>
                <w:rtl w:val="0"/>
              </w:rPr>
              <w:t xml:space="preserve">com.promineotech</w:t>
            </w:r>
          </w:p>
        </w:tc>
      </w:tr>
      <w:tr>
        <w:trPr>
          <w:cantSplit w:val="0"/>
          <w:tblHeader w:val="0"/>
        </w:trPr>
        <w:tc>
          <w:tcPr/>
          <w:p w:rsidR="00000000" w:rsidDel="00000000" w:rsidP="00000000" w:rsidRDefault="00000000" w:rsidRPr="00000000" w14:paraId="0000001E">
            <w:pPr>
              <w:spacing w:after="120" w:before="120" w:lineRule="auto"/>
              <w:rPr/>
            </w:pPr>
            <w:r w:rsidDel="00000000" w:rsidR="00000000" w:rsidRPr="00000000">
              <w:rPr>
                <w:rtl w:val="0"/>
              </w:rPr>
              <w:t xml:space="preserve">Artifact Id</w:t>
            </w:r>
          </w:p>
        </w:tc>
        <w:tc>
          <w:tcPr/>
          <w:p w:rsidR="00000000" w:rsidDel="00000000" w:rsidP="00000000" w:rsidRDefault="00000000" w:rsidRPr="00000000" w14:paraId="0000001F">
            <w:pPr>
              <w:spacing w:after="120" w:before="120" w:lineRule="auto"/>
              <w:rPr/>
            </w:pPr>
            <w:r w:rsidDel="00000000" w:rsidR="00000000" w:rsidRPr="00000000">
              <w:rPr>
                <w:rtl w:val="0"/>
              </w:rPr>
              <w:t xml:space="preserve">jeep-sales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Click "Finish".</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the Spring Initializr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https://start.spring.io/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the following setings:</w:t>
      </w:r>
    </w:p>
    <w:tbl>
      <w:tblPr>
        <w:tblStyle w:val="Table3"/>
        <w:tblW w:w="6517.0" w:type="dxa"/>
        <w:jc w:val="left"/>
        <w:tblInd w:w="60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30"/>
        <w:gridCol w:w="4987"/>
        <w:tblGridChange w:id="0">
          <w:tblGrid>
            <w:gridCol w:w="1530"/>
            <w:gridCol w:w="4987"/>
          </w:tblGrid>
        </w:tblGridChange>
      </w:tblGrid>
      <w:tr>
        <w:trPr>
          <w:cantSplit w:val="0"/>
          <w:tblHeader w:val="0"/>
        </w:trPr>
        <w:tc>
          <w:tcPr/>
          <w:p w:rsidR="00000000" w:rsidDel="00000000" w:rsidP="00000000" w:rsidRDefault="00000000" w:rsidRPr="00000000" w14:paraId="00000024">
            <w:pPr>
              <w:spacing w:after="120" w:before="120" w:lineRule="auto"/>
              <w:rPr/>
            </w:pPr>
            <w:r w:rsidDel="00000000" w:rsidR="00000000" w:rsidRPr="00000000">
              <w:rPr>
                <w:rtl w:val="0"/>
              </w:rPr>
              <w:t xml:space="preserve">Project</w:t>
            </w:r>
          </w:p>
        </w:tc>
        <w:tc>
          <w:tcPr/>
          <w:p w:rsidR="00000000" w:rsidDel="00000000" w:rsidP="00000000" w:rsidRDefault="00000000" w:rsidRPr="00000000" w14:paraId="00000025">
            <w:pPr>
              <w:spacing w:after="120" w:before="120" w:lineRule="auto"/>
              <w:rPr/>
            </w:pPr>
            <w:r w:rsidDel="00000000" w:rsidR="00000000" w:rsidRPr="00000000">
              <w:rPr>
                <w:rtl w:val="0"/>
              </w:rPr>
              <w:t xml:space="preserve">Maven Project</w:t>
            </w:r>
          </w:p>
        </w:tc>
      </w:tr>
      <w:tr>
        <w:trPr>
          <w:cantSplit w:val="0"/>
          <w:tblHeader w:val="0"/>
        </w:trPr>
        <w:tc>
          <w:tcPr/>
          <w:p w:rsidR="00000000" w:rsidDel="00000000" w:rsidP="00000000" w:rsidRDefault="00000000" w:rsidRPr="00000000" w14:paraId="00000026">
            <w:pPr>
              <w:spacing w:after="120" w:before="120" w:lineRule="auto"/>
              <w:rPr/>
            </w:pPr>
            <w:r w:rsidDel="00000000" w:rsidR="00000000" w:rsidRPr="00000000">
              <w:rPr>
                <w:rtl w:val="0"/>
              </w:rPr>
              <w:t xml:space="preserve">Language</w:t>
            </w:r>
          </w:p>
        </w:tc>
        <w:tc>
          <w:tcPr/>
          <w:p w:rsidR="00000000" w:rsidDel="00000000" w:rsidP="00000000" w:rsidRDefault="00000000" w:rsidRPr="00000000" w14:paraId="00000027">
            <w:pPr>
              <w:spacing w:after="120" w:before="120" w:lineRule="auto"/>
              <w:rPr/>
            </w:pPr>
            <w:r w:rsidDel="00000000" w:rsidR="00000000" w:rsidRPr="00000000">
              <w:rPr>
                <w:rtl w:val="0"/>
              </w:rPr>
              <w:t xml:space="preserve">Java</w:t>
            </w:r>
          </w:p>
        </w:tc>
      </w:tr>
      <w:tr>
        <w:trPr>
          <w:cantSplit w:val="0"/>
          <w:tblHeader w:val="0"/>
        </w:trPr>
        <w:tc>
          <w:tcPr/>
          <w:p w:rsidR="00000000" w:rsidDel="00000000" w:rsidP="00000000" w:rsidRDefault="00000000" w:rsidRPr="00000000" w14:paraId="00000028">
            <w:pPr>
              <w:spacing w:after="120" w:before="120" w:lineRule="auto"/>
              <w:rPr/>
            </w:pPr>
            <w:r w:rsidDel="00000000" w:rsidR="00000000" w:rsidRPr="00000000">
              <w:rPr>
                <w:rtl w:val="0"/>
              </w:rPr>
              <w:t xml:space="preserve">Spring Boot</w:t>
            </w:r>
          </w:p>
        </w:tc>
        <w:tc>
          <w:tcPr/>
          <w:p w:rsidR="00000000" w:rsidDel="00000000" w:rsidP="00000000" w:rsidRDefault="00000000" w:rsidRPr="00000000" w14:paraId="00000029">
            <w:pPr>
              <w:spacing w:after="120" w:before="120" w:lineRule="auto"/>
              <w:rPr/>
            </w:pPr>
            <w:r w:rsidDel="00000000" w:rsidR="00000000" w:rsidRPr="00000000">
              <w:rPr>
                <w:rtl w:val="0"/>
              </w:rPr>
              <w:t xml:space="preserve">Select the latest stable version (not SNAPSHOT or RC)</w:t>
            </w:r>
          </w:p>
        </w:tc>
      </w:tr>
      <w:tr>
        <w:trPr>
          <w:cantSplit w:val="0"/>
          <w:tblHeader w:val="0"/>
        </w:trPr>
        <w:tc>
          <w:tcPr/>
          <w:p w:rsidR="00000000" w:rsidDel="00000000" w:rsidP="00000000" w:rsidRDefault="00000000" w:rsidRPr="00000000" w14:paraId="0000002A">
            <w:pPr>
              <w:spacing w:after="120" w:before="120" w:lineRule="auto"/>
              <w:rPr/>
            </w:pPr>
            <w:r w:rsidDel="00000000" w:rsidR="00000000" w:rsidRPr="00000000">
              <w:rPr>
                <w:rtl w:val="0"/>
              </w:rPr>
              <w:t xml:space="preserve">Group</w:t>
            </w:r>
          </w:p>
        </w:tc>
        <w:tc>
          <w:tcPr/>
          <w:p w:rsidR="00000000" w:rsidDel="00000000" w:rsidP="00000000" w:rsidRDefault="00000000" w:rsidRPr="00000000" w14:paraId="0000002B">
            <w:pPr>
              <w:spacing w:after="120" w:before="120" w:lineRule="auto"/>
              <w:rPr/>
            </w:pPr>
            <w:r w:rsidDel="00000000" w:rsidR="00000000" w:rsidRPr="00000000">
              <w:rPr>
                <w:rtl w:val="0"/>
              </w:rPr>
              <w:t xml:space="preserve">com.promineotech</w:t>
            </w:r>
          </w:p>
        </w:tc>
      </w:tr>
      <w:tr>
        <w:trPr>
          <w:cantSplit w:val="0"/>
          <w:tblHeader w:val="0"/>
        </w:trPr>
        <w:tc>
          <w:tcPr/>
          <w:p w:rsidR="00000000" w:rsidDel="00000000" w:rsidP="00000000" w:rsidRDefault="00000000" w:rsidRPr="00000000" w14:paraId="0000002C">
            <w:pPr>
              <w:spacing w:after="120" w:before="120" w:lineRule="auto"/>
              <w:rPr/>
            </w:pPr>
            <w:r w:rsidDel="00000000" w:rsidR="00000000" w:rsidRPr="00000000">
              <w:rPr>
                <w:rtl w:val="0"/>
              </w:rPr>
              <w:t xml:space="preserve">Artifact</w:t>
            </w:r>
          </w:p>
        </w:tc>
        <w:tc>
          <w:tcPr/>
          <w:p w:rsidR="00000000" w:rsidDel="00000000" w:rsidP="00000000" w:rsidRDefault="00000000" w:rsidRPr="00000000" w14:paraId="0000002D">
            <w:pPr>
              <w:spacing w:after="120" w:before="120" w:lineRule="auto"/>
              <w:rPr/>
            </w:pPr>
            <w:r w:rsidDel="00000000" w:rsidR="00000000" w:rsidRPr="00000000">
              <w:rPr>
                <w:rtl w:val="0"/>
              </w:rPr>
              <w:t xml:space="preserve">jeep-sales</w:t>
            </w:r>
          </w:p>
        </w:tc>
      </w:tr>
      <w:tr>
        <w:trPr>
          <w:cantSplit w:val="0"/>
          <w:tblHeader w:val="0"/>
        </w:trPr>
        <w:tc>
          <w:tcPr/>
          <w:p w:rsidR="00000000" w:rsidDel="00000000" w:rsidP="00000000" w:rsidRDefault="00000000" w:rsidRPr="00000000" w14:paraId="0000002E">
            <w:pPr>
              <w:spacing w:after="120" w:before="120" w:lineRule="auto"/>
              <w:rPr/>
            </w:pPr>
            <w:r w:rsidDel="00000000" w:rsidR="00000000" w:rsidRPr="00000000">
              <w:rPr>
                <w:rtl w:val="0"/>
              </w:rPr>
              <w:t xml:space="preserve">Name</w:t>
            </w:r>
          </w:p>
        </w:tc>
        <w:tc>
          <w:tcPr/>
          <w:p w:rsidR="00000000" w:rsidDel="00000000" w:rsidP="00000000" w:rsidRDefault="00000000" w:rsidRPr="00000000" w14:paraId="0000002F">
            <w:pPr>
              <w:spacing w:after="120" w:before="120" w:lineRule="auto"/>
              <w:rPr/>
            </w:pPr>
            <w:r w:rsidDel="00000000" w:rsidR="00000000" w:rsidRPr="00000000">
              <w:rPr>
                <w:rtl w:val="0"/>
              </w:rPr>
              <w:t xml:space="preserve">jeep-sales</w:t>
            </w:r>
          </w:p>
        </w:tc>
      </w:tr>
      <w:tr>
        <w:trPr>
          <w:cantSplit w:val="0"/>
          <w:tblHeader w:val="0"/>
        </w:trPr>
        <w:tc>
          <w:tcPr/>
          <w:p w:rsidR="00000000" w:rsidDel="00000000" w:rsidP="00000000" w:rsidRDefault="00000000" w:rsidRPr="00000000" w14:paraId="00000030">
            <w:pPr>
              <w:spacing w:after="120" w:before="120" w:lineRule="auto"/>
              <w:rPr/>
            </w:pPr>
            <w:r w:rsidDel="00000000" w:rsidR="00000000" w:rsidRPr="00000000">
              <w:rPr>
                <w:rtl w:val="0"/>
              </w:rPr>
              <w:t xml:space="preserve">Description</w:t>
            </w:r>
          </w:p>
        </w:tc>
        <w:tc>
          <w:tcPr/>
          <w:p w:rsidR="00000000" w:rsidDel="00000000" w:rsidP="00000000" w:rsidRDefault="00000000" w:rsidRPr="00000000" w14:paraId="00000031">
            <w:pPr>
              <w:spacing w:after="120" w:before="120" w:lineRule="auto"/>
              <w:rPr/>
            </w:pPr>
            <w:r w:rsidDel="00000000" w:rsidR="00000000" w:rsidRPr="00000000">
              <w:rPr>
                <w:rtl w:val="0"/>
              </w:rPr>
              <w:t xml:space="preserve">Jeep Sales</w:t>
            </w:r>
          </w:p>
        </w:tc>
      </w:tr>
      <w:tr>
        <w:trPr>
          <w:cantSplit w:val="0"/>
          <w:tblHeader w:val="0"/>
        </w:trPr>
        <w:tc>
          <w:tcPr/>
          <w:p w:rsidR="00000000" w:rsidDel="00000000" w:rsidP="00000000" w:rsidRDefault="00000000" w:rsidRPr="00000000" w14:paraId="00000032">
            <w:pPr>
              <w:spacing w:after="120" w:before="120" w:lineRule="auto"/>
              <w:rPr/>
            </w:pPr>
            <w:r w:rsidDel="00000000" w:rsidR="00000000" w:rsidRPr="00000000">
              <w:rPr>
                <w:rtl w:val="0"/>
              </w:rPr>
              <w:t xml:space="preserve">Package name</w:t>
            </w:r>
          </w:p>
        </w:tc>
        <w:tc>
          <w:tcPr/>
          <w:p w:rsidR="00000000" w:rsidDel="00000000" w:rsidP="00000000" w:rsidRDefault="00000000" w:rsidRPr="00000000" w14:paraId="00000033">
            <w:pPr>
              <w:spacing w:after="120" w:before="120" w:lineRule="auto"/>
              <w:rPr/>
            </w:pPr>
            <w:r w:rsidDel="00000000" w:rsidR="00000000" w:rsidRPr="00000000">
              <w:rPr>
                <w:rtl w:val="0"/>
              </w:rPr>
              <w:t xml:space="preserve">com.promineotech</w:t>
            </w:r>
          </w:p>
        </w:tc>
      </w:tr>
      <w:tr>
        <w:trPr>
          <w:cantSplit w:val="0"/>
          <w:tblHeader w:val="0"/>
        </w:trPr>
        <w:tc>
          <w:tcPr/>
          <w:p w:rsidR="00000000" w:rsidDel="00000000" w:rsidP="00000000" w:rsidRDefault="00000000" w:rsidRPr="00000000" w14:paraId="00000034">
            <w:pPr>
              <w:spacing w:after="120" w:before="120" w:lineRule="auto"/>
              <w:rPr/>
            </w:pPr>
            <w:r w:rsidDel="00000000" w:rsidR="00000000" w:rsidRPr="00000000">
              <w:rPr>
                <w:rtl w:val="0"/>
              </w:rPr>
              <w:t xml:space="preserve">Packaging</w:t>
            </w:r>
          </w:p>
        </w:tc>
        <w:tc>
          <w:tcPr/>
          <w:p w:rsidR="00000000" w:rsidDel="00000000" w:rsidP="00000000" w:rsidRDefault="00000000" w:rsidRPr="00000000" w14:paraId="00000035">
            <w:pPr>
              <w:spacing w:after="120" w:before="120" w:lineRule="auto"/>
              <w:rPr/>
            </w:pPr>
            <w:r w:rsidDel="00000000" w:rsidR="00000000" w:rsidRPr="00000000">
              <w:rPr>
                <w:rtl w:val="0"/>
              </w:rPr>
              <w:t xml:space="preserve">Jar</w:t>
            </w:r>
          </w:p>
        </w:tc>
      </w:tr>
      <w:tr>
        <w:trPr>
          <w:cantSplit w:val="0"/>
          <w:tblHeader w:val="0"/>
        </w:trPr>
        <w:tc>
          <w:tcPr/>
          <w:p w:rsidR="00000000" w:rsidDel="00000000" w:rsidP="00000000" w:rsidRDefault="00000000" w:rsidRPr="00000000" w14:paraId="00000036">
            <w:pPr>
              <w:spacing w:after="120" w:before="120" w:lineRule="auto"/>
              <w:rPr/>
            </w:pPr>
            <w:r w:rsidDel="00000000" w:rsidR="00000000" w:rsidRPr="00000000">
              <w:rPr>
                <w:rtl w:val="0"/>
              </w:rPr>
              <w:t xml:space="preserve">Java</w:t>
            </w:r>
          </w:p>
        </w:tc>
        <w:tc>
          <w:tcPr/>
          <w:p w:rsidR="00000000" w:rsidDel="00000000" w:rsidP="00000000" w:rsidRDefault="00000000" w:rsidRPr="00000000" w14:paraId="00000037">
            <w:pPr>
              <w:spacing w:after="120" w:before="120" w:lineRule="auto"/>
              <w:rPr/>
            </w:pPr>
            <w:r w:rsidDel="00000000" w:rsidR="00000000" w:rsidRPr="00000000">
              <w:rPr>
                <w:rtl w:val="0"/>
              </w:rPr>
              <w:t xml:space="preserve">11</w:t>
            </w:r>
          </w:p>
        </w:tc>
      </w:tr>
    </w:tbl>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dependencies from the Initializr:</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Devtools</w:t>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Lombok</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"Explore" at the bottom of the page.</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"Copy" to copy the pom.xml generated by the Initializr to the clipboard.</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Spring Tool Suite, open pom.xml (in the project root directory). Select all the text in the editor and replace it with the XML copied to the clipboard in the prior step.</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https://mvnrepository.com/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for springdoc-openapi-ui. Select the latest version and add the entry to the POM file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&lt;dependencies&gt;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package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package:</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Java class with a main method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class-level annotation: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import statement.</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add a call to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SpringApplication.run();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first parameter, and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args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that was passed into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as the second. The entire class should look like this: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package com.promineotech.jeep;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org.springframework.boot.SpringApplication;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org.springframework.boot.autoconfigure.SpringBootApplication;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@SpringBootApplication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JeepSales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SpringApplication.run(JeepSales.class, args);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README.docx in the supplied project resources. Copy all files in the Files folder in the resources to your project as described in the README.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Do not copy the files in the Entity or Source folders at this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files that were added: right-click on the project in Package Explorer and select "Refresh".</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project with the new POM dependencies: right-click on the project in Package Explorer, select "Maven/Update Project". When the "Update Maven Project" panel appears, click "OK".</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MySQL Workbench or MySQL command line client (CLI), create a database named "jeep".</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dBeaver, or the MySQL client of choice, load the supplied .sql files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V1.0__Jeep_Schema.sql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V1.1__Jeep_Data.sql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MySQL database to create the tables and populate them with data. These files are found in the project folder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test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/resources/flyway/migrations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package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test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Spring Boot integration test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techniques shown in the video.</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@ActiveProfiles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annotations as described in the video. </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must not be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have package-level access (i.e., not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protected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video extended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you don't need to do that for the homework. Just put everything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look like this: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@SpringBootTest(webEnvironment = WebEnvironment.RANDOM_PORT)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@ActiveProfiles("test")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@Sql(scripts =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"classpath:flyway/migrations/V1.0__Jeep_Schema.sql",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"classpath:flyway/migrations/V1.1__Jeep_Data.sql"},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config = @SqlConfig(encoding = "utf-8"))</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class FetchJeepTest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test method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method must have the following method signature: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void testThatJeepsAreReturnedWhenAValidModelAndTrimAreSupplied()</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Inject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TestRestTemplate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test class. Name the variable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restTemplate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Inject the port used in the test using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@LocalServerPort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Name the variable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serverPort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variables and annotations should look like this: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@Autowired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TestRestTemplate restTemplate;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@LocalServerPort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int serverPort;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package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com.promineotech.jeep.entity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that package, create an enum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all the jeep models from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in the models table in the database. You can use this query in dBeaver: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SELECT DISTINCT model_id FROM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 Add the columns from the models table into this class as instance variables. Annotate the class with the Lombok annotations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@Builder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optionally both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@NoArgsConstructor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@AllArgsConstructor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of type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basePrice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of type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BigDecimal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class should look like this (remember to add the appropriate import statements):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@Data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@Builder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@NoArgsConstructor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@AllArgsConstructor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Jeep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Long modelPK;</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JeepModel modelId;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String trimLevel;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int numDoors;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int wheelSize;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BigDecimal basePrice;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supplied resources, copy all files in the Entities folder 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/java/com/–promineotech/jeep/entity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Do not copy anything from the Source folder at this time.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in the test method that you were writing, create local variables for JeepModel, trim, and uri. Set them appropriately like this:</w:t>
      </w:r>
    </w:p>
    <w:tbl>
      <w:tblPr>
        <w:tblStyle w:val="Table4"/>
        <w:tblW w:w="8658.0" w:type="dxa"/>
        <w:jc w:val="left"/>
        <w:tblInd w:w="60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38"/>
        <w:gridCol w:w="1053"/>
        <w:gridCol w:w="6367"/>
        <w:tblGridChange w:id="0">
          <w:tblGrid>
            <w:gridCol w:w="1238"/>
            <w:gridCol w:w="1053"/>
            <w:gridCol w:w="6367"/>
          </w:tblGrid>
        </w:tblGridChange>
      </w:tblGrid>
      <w:tr>
        <w:trPr>
          <w:cantSplit w:val="0"/>
          <w:tblHeader w:val="0"/>
        </w:trPr>
        <w:tc>
          <w:tcPr/>
          <w:p w:rsidR="00000000" w:rsidDel="00000000" w:rsidP="00000000" w:rsidRDefault="00000000" w:rsidRPr="00000000" w14:paraId="0000007A">
            <w:pPr>
              <w:spacing w:after="120" w:before="120" w:lineRule="auto"/>
              <w:rPr/>
            </w:pPr>
            <w:r w:rsidDel="00000000" w:rsidR="00000000" w:rsidRPr="00000000">
              <w:rPr>
                <w:rtl w:val="0"/>
              </w:rPr>
              <w:t xml:space="preserve">Variable Type</w:t>
            </w:r>
          </w:p>
        </w:tc>
        <w:tc>
          <w:tcPr/>
          <w:p w:rsidR="00000000" w:rsidDel="00000000" w:rsidP="00000000" w:rsidRDefault="00000000" w:rsidRPr="00000000" w14:paraId="0000007B">
            <w:pPr>
              <w:spacing w:after="120" w:before="120" w:lineRule="auto"/>
              <w:rPr/>
            </w:pPr>
            <w:r w:rsidDel="00000000" w:rsidR="00000000" w:rsidRPr="00000000">
              <w:rPr>
                <w:rtl w:val="0"/>
              </w:rPr>
              <w:t xml:space="preserve">Variable Name</w:t>
            </w:r>
          </w:p>
        </w:tc>
        <w:tc>
          <w:tcPr/>
          <w:p w:rsidR="00000000" w:rsidDel="00000000" w:rsidP="00000000" w:rsidRDefault="00000000" w:rsidRPr="00000000" w14:paraId="0000007C">
            <w:pPr>
              <w:spacing w:after="120" w:before="120" w:lineRule="auto"/>
              <w:rPr/>
            </w:pPr>
            <w:r w:rsidDel="00000000" w:rsidR="00000000" w:rsidRPr="00000000">
              <w:rPr>
                <w:rtl w:val="0"/>
              </w:rPr>
              <w:t xml:space="preserve">Variable Value</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JeepModel.WRANGLER</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trim</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"Sport"</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uri</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String.format("http://localhost:%d/jeeps?model=%s&amp;trim=%s", serverPort, model, trim);</w:t>
            </w:r>
          </w:p>
        </w:tc>
      </w:tr>
    </w:tbl>
    <w:p w:rsidR="00000000" w:rsidDel="00000000" w:rsidP="00000000" w:rsidRDefault="00000000" w:rsidRPr="00000000" w14:paraId="00000086">
      <w:pPr>
        <w:ind w:left="360" w:firstLine="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an HTTP request to the REST service that passes a JeepModel and trim level as URI parameters (as shown in the video). Use this method call: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ResponseEntity&lt;List&lt;Jeep&gt;&gt; response = restTemplate.exchange(uri, HttpMethod.GET, null, new ParameterizedTypeReference&lt;&gt;() {});</w:t>
      </w:r>
    </w:p>
    <w:p w:rsidR="00000000" w:rsidDel="00000000" w:rsidP="00000000" w:rsidRDefault="00000000" w:rsidRPr="00000000" w14:paraId="00000089">
      <w:pPr>
        <w:ind w:left="720" w:firstLine="0"/>
        <w:rPr/>
      </w:pPr>
      <w:r w:rsidDel="00000000" w:rsidR="00000000" w:rsidRPr="00000000">
        <w:rPr>
          <w:rtl w:val="0"/>
        </w:rPr>
        <w:t xml:space="preserve">Make sure to use the import </w:t>
      </w:r>
      <w:r w:rsidDel="00000000" w:rsidR="00000000" w:rsidRPr="00000000">
        <w:rPr>
          <w:rFonts w:ascii="Consolas" w:cs="Consolas" w:eastAsia="Consolas" w:hAnsi="Consolas"/>
          <w:sz w:val="20"/>
          <w:szCs w:val="20"/>
          <w:rtl w:val="0"/>
        </w:rPr>
        <w:t xml:space="preserve">java.util.List</w:t>
      </w:r>
      <w:r w:rsidDel="00000000" w:rsidR="00000000" w:rsidRPr="00000000">
        <w:rPr>
          <w:rtl w:val="0"/>
        </w:rPr>
        <w:t xml:space="preserve"> and </w:t>
      </w:r>
      <w:r w:rsidDel="00000000" w:rsidR="00000000" w:rsidRPr="00000000">
        <w:rPr>
          <w:rFonts w:ascii="Consolas" w:cs="Consolas" w:eastAsia="Consolas" w:hAnsi="Consolas"/>
          <w:sz w:val="20"/>
          <w:szCs w:val="20"/>
          <w:rtl w:val="0"/>
        </w:rPr>
        <w:t xml:space="preserve">org.springframework.http.HttpMethod</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AssertJ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that the response that comes back from the server is 200 (success) – or as is shown in the video: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HttpStatus.OK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code should look like this: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assertThat(response.getStatusCode()).isEqualTo(HttpStatus.OK);</w:t>
      </w:r>
    </w:p>
    <w:p w:rsidR="00000000" w:rsidDel="00000000" w:rsidP="00000000" w:rsidRDefault="00000000" w:rsidRPr="00000000" w14:paraId="0000008C">
      <w:pPr>
        <w:ind w:left="720" w:firstLine="0"/>
        <w:rPr/>
      </w:pPr>
      <w:r w:rsidDel="00000000" w:rsidR="00000000" w:rsidRPr="00000000">
        <w:rPr>
          <w:rtl w:val="0"/>
        </w:rPr>
        <w:t xml:space="preserve">Use the import statements: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static org.assertj.core.api.Assertions.assertThat;</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 screenshot showing the completed test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4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new package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package, create an interface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class-level annotation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@RequestMapping("/jeeps")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a controller interface with the following signature: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List&lt;Jeep&gt; fetchJeeps(JeepModel model, String trim);</w:t>
      </w:r>
    </w:p>
    <w:p w:rsidR="00000000" w:rsidDel="00000000" w:rsidP="00000000" w:rsidRDefault="00000000" w:rsidRPr="00000000" w14:paraId="00000093">
      <w:pPr>
        <w:ind w:left="720" w:firstLine="0"/>
        <w:rPr/>
      </w:pPr>
      <w:r w:rsidDel="00000000" w:rsidR="00000000" w:rsidRPr="00000000">
        <w:rPr>
          <w:rtl w:val="0"/>
        </w:rPr>
        <w:t xml:space="preserve">Make sure you use the </w:t>
      </w:r>
      <w:r w:rsidDel="00000000" w:rsidR="00000000" w:rsidRPr="00000000">
        <w:rPr>
          <w:rFonts w:ascii="Consolas" w:cs="Consolas" w:eastAsia="Consolas" w:hAnsi="Consolas"/>
          <w:sz w:val="20"/>
          <w:szCs w:val="20"/>
          <w:rtl w:val="0"/>
        </w:rPr>
        <w:t xml:space="preserve">List</w:t>
      </w:r>
      <w:r w:rsidDel="00000000" w:rsidR="00000000" w:rsidRPr="00000000">
        <w:rPr>
          <w:rtl w:val="0"/>
        </w:rPr>
        <w:t xml:space="preserve"> from </w:t>
      </w:r>
      <w:r w:rsidDel="00000000" w:rsidR="00000000" w:rsidRPr="00000000">
        <w:rPr>
          <w:rFonts w:ascii="Consolas" w:cs="Consolas" w:eastAsia="Consolas" w:hAnsi="Consolas"/>
          <w:sz w:val="20"/>
          <w:szCs w:val="20"/>
          <w:rtl w:val="0"/>
        </w:rPr>
        <w:t xml:space="preserve">java.util.List</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Add OpenAPI documentation to document the four possible outcomes: 200 (success), 400 (bad 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404 (not found) and 500 (unplanned error) as shown in the video.</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parameter annotations in the OpenAPI documentation to describe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trim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parameters.</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@GetMapping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and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@ResponseStatus(code = HttpStatus.OK)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as method-level annotations 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@RequestParam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annotations to the parameters as described in the video. The interface should look like this (omitting the OpenAPI annotations):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@RequestMapping("/jeeps")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interface JeepSalesController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@GetMapping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@ResponseStatus(code = HttpStatus.OK)</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List&lt;Jeep&gt; fetchJeeps(@RequestParam JeepModel model,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@RequestParam String trim);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 screenshot showing the interface and OpenAPI documentation.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4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controller implementation class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DefaultJeepSalesController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forget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@RestController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application within the IDE and show the resulting OpenAPI (Swagger) documentation produced in the browser. Produce a screenshot of the documentation showing all four possible 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Screenshots of Code:</w:t>
      </w:r>
    </w:p>
    <w:p w:rsidR="00000000" w:rsidDel="00000000" w:rsidP="00000000" w:rsidRDefault="00000000" w:rsidRPr="00000000" w14:paraId="000000A3">
      <w:pPr>
        <w:rPr>
          <w:b w:val="1"/>
        </w:rPr>
      </w:pPr>
      <w:r w:rsidDel="00000000" w:rsidR="00000000" w:rsidRPr="00000000">
        <w:rPr>
          <w:b w:val="1"/>
        </w:rPr>
        <w:drawing>
          <wp:inline distB="114300" distT="114300" distL="114300" distR="114300">
            <wp:extent cx="5943600" cy="5041900"/>
            <wp:effectExtent b="0" l="0" r="0" t="0"/>
            <wp:docPr id="4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041900"/>
                    </a:xfrm>
                    <a:prstGeom prst="rect"/>
                    <a:ln/>
                  </pic:spPr>
                </pic:pic>
              </a:graphicData>
            </a:graphic>
          </wp:inline>
        </w:drawing>
      </w:r>
      <w:r w:rsidDel="00000000" w:rsidR="00000000" w:rsidRPr="00000000">
        <w:rPr>
          <w:b w:val="1"/>
        </w:rPr>
        <w:drawing>
          <wp:inline distB="114300" distT="114300" distL="114300" distR="114300">
            <wp:extent cx="5943600" cy="4381500"/>
            <wp:effectExtent b="0" l="0" r="0" t="0"/>
            <wp:docPr id="4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Screenshots of Running Application:</w:t>
      </w:r>
    </w:p>
    <w:p w:rsidR="00000000" w:rsidDel="00000000" w:rsidP="00000000" w:rsidRDefault="00000000" w:rsidRPr="00000000" w14:paraId="000000A6">
      <w:pPr>
        <w:rPr>
          <w:b w:val="1"/>
        </w:rPr>
      </w:pPr>
      <w:r w:rsidDel="00000000" w:rsidR="00000000" w:rsidRPr="00000000">
        <w:rPr>
          <w:b w:val="1"/>
        </w:rPr>
        <w:drawing>
          <wp:inline distB="114300" distT="114300" distL="114300" distR="114300">
            <wp:extent cx="5943600" cy="2717800"/>
            <wp:effectExtent b="0" l="0" r="0" t="0"/>
            <wp:docPr id="4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717800"/>
                    </a:xfrm>
                    <a:prstGeom prst="rect"/>
                    <a:ln/>
                  </pic:spPr>
                </pic:pic>
              </a:graphicData>
            </a:graphic>
          </wp:inline>
        </w:drawing>
      </w:r>
      <w:r w:rsidDel="00000000" w:rsidR="00000000" w:rsidRPr="00000000">
        <w:rPr>
          <w:b w:val="1"/>
        </w:rPr>
        <w:drawing>
          <wp:inline distB="114300" distT="114300" distL="114300" distR="114300">
            <wp:extent cx="5943600" cy="1968500"/>
            <wp:effectExtent b="0" l="0" r="0" t="0"/>
            <wp:docPr id="3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968500"/>
                    </a:xfrm>
                    <a:prstGeom prst="rect"/>
                    <a:ln/>
                  </pic:spPr>
                </pic:pic>
              </a:graphicData>
            </a:graphic>
          </wp:inline>
        </w:drawing>
      </w:r>
      <w:r w:rsidDel="00000000" w:rsidR="00000000" w:rsidRPr="00000000">
        <w:rPr>
          <w:b w:val="1"/>
        </w:rPr>
        <w:drawing>
          <wp:inline distB="114300" distT="114300" distL="114300" distR="114300">
            <wp:extent cx="5943600" cy="3175000"/>
            <wp:effectExtent b="0" l="0" r="0" t="0"/>
            <wp:docPr id="4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175000"/>
                    </a:xfrm>
                    <a:prstGeom prst="rect"/>
                    <a:ln/>
                  </pic:spPr>
                </pic:pic>
              </a:graphicData>
            </a:graphic>
          </wp:inline>
        </w:drawing>
      </w:r>
      <w:r w:rsidDel="00000000" w:rsidR="00000000" w:rsidRPr="00000000">
        <w:rPr>
          <w:b w:val="1"/>
        </w:rPr>
        <w:drawing>
          <wp:inline distB="114300" distT="114300" distL="114300" distR="114300">
            <wp:extent cx="5943600" cy="749300"/>
            <wp:effectExtent b="0" l="0" r="0" t="0"/>
            <wp:docPr id="4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URL to GitHub Repository:</w:t>
      </w:r>
    </w:p>
    <w:p w:rsidR="00000000" w:rsidDel="00000000" w:rsidP="00000000" w:rsidRDefault="00000000" w:rsidRPr="00000000" w14:paraId="000000A9">
      <w:pPr>
        <w:rPr/>
      </w:pPr>
      <w:hyperlink r:id="rId19">
        <w:r w:rsidDel="00000000" w:rsidR="00000000" w:rsidRPr="00000000">
          <w:rPr>
            <w:color w:val="1155cc"/>
            <w:u w:val="single"/>
            <w:rtl w:val="0"/>
          </w:rPr>
          <w:t xml:space="preserve">https://github.com/henrydufloth/HenryVDPromineomySpringWeek1Assignment</w:t>
        </w:r>
      </w:hyperlink>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0304F"/>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60304F"/>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BalloonText">
    <w:name w:val="Balloon Text"/>
    <w:basedOn w:val="Normal"/>
    <w:link w:val="BalloonTextChar"/>
    <w:uiPriority w:val="99"/>
    <w:semiHidden w:val="1"/>
    <w:unhideWhenUsed w:val="1"/>
    <w:rsid w:val="00D3348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33482"/>
    <w:rPr>
      <w:rFonts w:ascii="Segoe UI" w:cs="Segoe UI" w:hAnsi="Segoe UI"/>
      <w:sz w:val="18"/>
      <w:szCs w:val="18"/>
    </w:rPr>
  </w:style>
  <w:style w:type="character" w:styleId="Hyperlink">
    <w:name w:val="Hyperlink"/>
    <w:basedOn w:val="DefaultParagraphFont"/>
    <w:uiPriority w:val="99"/>
    <w:unhideWhenUsed w:val="1"/>
    <w:rsid w:val="007B7282"/>
    <w:rPr>
      <w:color w:val="0563c1" w:themeColor="hyperlink"/>
      <w:u w:val="single"/>
    </w:rPr>
  </w:style>
  <w:style w:type="character" w:styleId="MonoChar" w:customStyle="1">
    <w:name w:val="Mono Char"/>
    <w:basedOn w:val="DefaultParagraphFont"/>
    <w:link w:val="Mono"/>
    <w:locked w:val="1"/>
    <w:rsid w:val="007B7282"/>
    <w:rPr>
      <w:rFonts w:ascii="Consolas" w:hAnsi="Consolas"/>
      <w:sz w:val="20"/>
      <w:szCs w:val="20"/>
    </w:rPr>
  </w:style>
  <w:style w:type="paragraph" w:styleId="Mono" w:customStyle="1">
    <w:name w:val="Mono"/>
    <w:basedOn w:val="Normal"/>
    <w:link w:val="MonoChar"/>
    <w:qFormat w:val="1"/>
    <w:rsid w:val="007B7282"/>
    <w:pPr>
      <w:spacing w:line="256" w:lineRule="auto"/>
      <w:contextualSpacing w:val="1"/>
    </w:pPr>
    <w:rPr>
      <w:rFonts w:ascii="Consolas" w:hAnsi="Consolas"/>
      <w:sz w:val="20"/>
      <w:szCs w:val="20"/>
    </w:rPr>
  </w:style>
  <w:style w:type="character" w:styleId="UnresolvedMention">
    <w:name w:val="Unresolved Mention"/>
    <w:basedOn w:val="DefaultParagraphFont"/>
    <w:uiPriority w:val="99"/>
    <w:semiHidden w:val="1"/>
    <w:unhideWhenUsed w:val="1"/>
    <w:rsid w:val="00C66AD5"/>
    <w:rPr>
      <w:color w:val="605e5c"/>
      <w:shd w:color="auto" w:fill="e1dfdd" w:val="clear"/>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omineotech/Spring-Boot-Course-Student-Resource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aws.amazon.com/corretto/latest/corretto-11-ug/downloads-list.html" TargetMode="External"/><Relationship Id="rId11" Type="http://schemas.openxmlformats.org/officeDocument/2006/relationships/hyperlink" Target="https://mvnrepository.com/" TargetMode="External"/><Relationship Id="rId10" Type="http://schemas.openxmlformats.org/officeDocument/2006/relationships/hyperlink" Target="https://start.spring.io/" TargetMode="External"/><Relationship Id="rId13" Type="http://schemas.openxmlformats.org/officeDocument/2006/relationships/image" Target="media/image5.png"/><Relationship Id="rId12" Type="http://schemas.openxmlformats.org/officeDocument/2006/relationships/hyperlink" Target="https://assertj.github.io/doc/"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hyperlink" Target="https://github.com/henrydufloth/HenryVDPromineomySpringWeek1Assignment"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U1EE/757SW2aXOSB1i6WYbLBVQ==">AMUW2mU8g1xiXw4HFsnleeiiZeKt6Bathbh56L5F6qetK4QTxgu0U9V8ZWn7PTxT31Mrxx0uNU1vZOPlSf5+IMOyialwLZumIjfHRjxZi/pLlPIAo22Q6GA=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2020-12-26T13:28:00Z</dcterms:created>
  <dc:creator>Nick Suwyn</dc:creator>
</cp:coreProperties>
</file>