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B05" w:rsidRDefault="002A4B05" w:rsidP="002A4B05">
      <w:pPr>
        <w:pStyle w:val="Title"/>
      </w:pPr>
      <w:r>
        <w:t>Elixys Client-Server JSON</w:t>
      </w:r>
    </w:p>
    <w:sdt>
      <w:sdtPr>
        <w:rPr>
          <w:rFonts w:asciiTheme="minorHAnsi" w:eastAsiaTheme="minorHAnsi" w:hAnsiTheme="minorHAnsi" w:cstheme="minorBidi"/>
          <w:b w:val="0"/>
          <w:bCs w:val="0"/>
          <w:color w:val="auto"/>
          <w:sz w:val="22"/>
          <w:szCs w:val="22"/>
          <w:lang w:eastAsia="en-US"/>
        </w:rPr>
        <w:id w:val="-817111156"/>
        <w:docPartObj>
          <w:docPartGallery w:val="Table of Contents"/>
          <w:docPartUnique/>
        </w:docPartObj>
      </w:sdtPr>
      <w:sdtEndPr>
        <w:rPr>
          <w:noProof/>
        </w:rPr>
      </w:sdtEndPr>
      <w:sdtContent>
        <w:p w:rsidR="00E85C0C" w:rsidRDefault="00E85C0C">
          <w:pPr>
            <w:pStyle w:val="TOCHeading"/>
          </w:pPr>
          <w:r>
            <w:t>Table of Contents</w:t>
          </w:r>
        </w:p>
        <w:p w:rsidR="00903DB9" w:rsidRDefault="00E85C0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21156340" w:history="1">
            <w:r w:rsidR="00903DB9" w:rsidRPr="003704AF">
              <w:rPr>
                <w:rStyle w:val="Hyperlink"/>
                <w:noProof/>
              </w:rPr>
              <w:t>Overview</w:t>
            </w:r>
            <w:r w:rsidR="00903DB9">
              <w:rPr>
                <w:noProof/>
                <w:webHidden/>
              </w:rPr>
              <w:tab/>
            </w:r>
            <w:r w:rsidR="00903DB9">
              <w:rPr>
                <w:noProof/>
                <w:webHidden/>
              </w:rPr>
              <w:fldChar w:fldCharType="begin"/>
            </w:r>
            <w:r w:rsidR="00903DB9">
              <w:rPr>
                <w:noProof/>
                <w:webHidden/>
              </w:rPr>
              <w:instrText xml:space="preserve"> PAGEREF _Toc321156340 \h </w:instrText>
            </w:r>
            <w:r w:rsidR="00903DB9">
              <w:rPr>
                <w:noProof/>
                <w:webHidden/>
              </w:rPr>
            </w:r>
            <w:r w:rsidR="00903DB9">
              <w:rPr>
                <w:noProof/>
                <w:webHidden/>
              </w:rPr>
              <w:fldChar w:fldCharType="separate"/>
            </w:r>
            <w:r w:rsidR="00903DB9">
              <w:rPr>
                <w:noProof/>
                <w:webHidden/>
              </w:rPr>
              <w:t>4</w:t>
            </w:r>
            <w:r w:rsidR="00903DB9">
              <w:rPr>
                <w:noProof/>
                <w:webHidden/>
              </w:rPr>
              <w:fldChar w:fldCharType="end"/>
            </w:r>
          </w:hyperlink>
        </w:p>
        <w:p w:rsidR="00903DB9" w:rsidRDefault="00CD6138">
          <w:pPr>
            <w:pStyle w:val="TOC1"/>
            <w:tabs>
              <w:tab w:val="right" w:leader="dot" w:pos="9350"/>
            </w:tabs>
            <w:rPr>
              <w:rFonts w:eastAsiaTheme="minorEastAsia"/>
              <w:noProof/>
            </w:rPr>
          </w:pPr>
          <w:hyperlink w:anchor="_Toc321156341" w:history="1">
            <w:r w:rsidR="00903DB9" w:rsidRPr="003704AF">
              <w:rPr>
                <w:rStyle w:val="Hyperlink"/>
                <w:noProof/>
              </w:rPr>
              <w:t>Data structures</w:t>
            </w:r>
            <w:r w:rsidR="00903DB9">
              <w:rPr>
                <w:noProof/>
                <w:webHidden/>
              </w:rPr>
              <w:tab/>
            </w:r>
            <w:r w:rsidR="00903DB9">
              <w:rPr>
                <w:noProof/>
                <w:webHidden/>
              </w:rPr>
              <w:fldChar w:fldCharType="begin"/>
            </w:r>
            <w:r w:rsidR="00903DB9">
              <w:rPr>
                <w:noProof/>
                <w:webHidden/>
              </w:rPr>
              <w:instrText xml:space="preserve"> PAGEREF _Toc321156341 \h </w:instrText>
            </w:r>
            <w:r w:rsidR="00903DB9">
              <w:rPr>
                <w:noProof/>
                <w:webHidden/>
              </w:rPr>
            </w:r>
            <w:r w:rsidR="00903DB9">
              <w:rPr>
                <w:noProof/>
                <w:webHidden/>
              </w:rPr>
              <w:fldChar w:fldCharType="separate"/>
            </w:r>
            <w:r w:rsidR="00903DB9">
              <w:rPr>
                <w:noProof/>
                <w:webHidden/>
              </w:rPr>
              <w:t>5</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342" w:history="1">
            <w:r w:rsidR="00903DB9" w:rsidRPr="003704AF">
              <w:rPr>
                <w:rStyle w:val="Hyperlink"/>
                <w:noProof/>
              </w:rPr>
              <w:t>Time and date</w:t>
            </w:r>
            <w:r w:rsidR="00903DB9">
              <w:rPr>
                <w:noProof/>
                <w:webHidden/>
              </w:rPr>
              <w:tab/>
            </w:r>
            <w:r w:rsidR="00903DB9">
              <w:rPr>
                <w:noProof/>
                <w:webHidden/>
              </w:rPr>
              <w:fldChar w:fldCharType="begin"/>
            </w:r>
            <w:r w:rsidR="00903DB9">
              <w:rPr>
                <w:noProof/>
                <w:webHidden/>
              </w:rPr>
              <w:instrText xml:space="preserve"> PAGEREF _Toc321156342 \h </w:instrText>
            </w:r>
            <w:r w:rsidR="00903DB9">
              <w:rPr>
                <w:noProof/>
                <w:webHidden/>
              </w:rPr>
            </w:r>
            <w:r w:rsidR="00903DB9">
              <w:rPr>
                <w:noProof/>
                <w:webHidden/>
              </w:rPr>
              <w:fldChar w:fldCharType="separate"/>
            </w:r>
            <w:r w:rsidR="00903DB9">
              <w:rPr>
                <w:noProof/>
                <w:webHidden/>
              </w:rPr>
              <w:t>5</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343" w:history="1">
            <w:r w:rsidR="00903DB9" w:rsidRPr="003704AF">
              <w:rPr>
                <w:rStyle w:val="Hyperlink"/>
                <w:noProof/>
              </w:rPr>
              <w:t>Button</w:t>
            </w:r>
            <w:r w:rsidR="00903DB9">
              <w:rPr>
                <w:noProof/>
                <w:webHidden/>
              </w:rPr>
              <w:tab/>
            </w:r>
            <w:r w:rsidR="00903DB9">
              <w:rPr>
                <w:noProof/>
                <w:webHidden/>
              </w:rPr>
              <w:fldChar w:fldCharType="begin"/>
            </w:r>
            <w:r w:rsidR="00903DB9">
              <w:rPr>
                <w:noProof/>
                <w:webHidden/>
              </w:rPr>
              <w:instrText xml:space="preserve"> PAGEREF _Toc321156343 \h </w:instrText>
            </w:r>
            <w:r w:rsidR="00903DB9">
              <w:rPr>
                <w:noProof/>
                <w:webHidden/>
              </w:rPr>
            </w:r>
            <w:r w:rsidR="00903DB9">
              <w:rPr>
                <w:noProof/>
                <w:webHidden/>
              </w:rPr>
              <w:fldChar w:fldCharType="separate"/>
            </w:r>
            <w:r w:rsidR="00903DB9">
              <w:rPr>
                <w:noProof/>
                <w:webHidden/>
              </w:rPr>
              <w:t>5</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344" w:history="1">
            <w:r w:rsidR="00903DB9" w:rsidRPr="003704AF">
              <w:rPr>
                <w:rStyle w:val="Hyperlink"/>
                <w:noProof/>
              </w:rPr>
              <w:t>Tab</w:t>
            </w:r>
            <w:r w:rsidR="00903DB9">
              <w:rPr>
                <w:noProof/>
                <w:webHidden/>
              </w:rPr>
              <w:tab/>
            </w:r>
            <w:r w:rsidR="00903DB9">
              <w:rPr>
                <w:noProof/>
                <w:webHidden/>
              </w:rPr>
              <w:fldChar w:fldCharType="begin"/>
            </w:r>
            <w:r w:rsidR="00903DB9">
              <w:rPr>
                <w:noProof/>
                <w:webHidden/>
              </w:rPr>
              <w:instrText xml:space="preserve"> PAGEREF _Toc321156344 \h </w:instrText>
            </w:r>
            <w:r w:rsidR="00903DB9">
              <w:rPr>
                <w:noProof/>
                <w:webHidden/>
              </w:rPr>
            </w:r>
            <w:r w:rsidR="00903DB9">
              <w:rPr>
                <w:noProof/>
                <w:webHidden/>
              </w:rPr>
              <w:fldChar w:fldCharType="separate"/>
            </w:r>
            <w:r w:rsidR="00903DB9">
              <w:rPr>
                <w:noProof/>
                <w:webHidden/>
              </w:rPr>
              <w:t>5</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345" w:history="1">
            <w:r w:rsidR="00903DB9" w:rsidRPr="003704AF">
              <w:rPr>
                <w:rStyle w:val="Hyperlink"/>
                <w:noProof/>
              </w:rPr>
              <w:t>Column</w:t>
            </w:r>
            <w:r w:rsidR="00903DB9">
              <w:rPr>
                <w:noProof/>
                <w:webHidden/>
              </w:rPr>
              <w:tab/>
            </w:r>
            <w:r w:rsidR="00903DB9">
              <w:rPr>
                <w:noProof/>
                <w:webHidden/>
              </w:rPr>
              <w:fldChar w:fldCharType="begin"/>
            </w:r>
            <w:r w:rsidR="00903DB9">
              <w:rPr>
                <w:noProof/>
                <w:webHidden/>
              </w:rPr>
              <w:instrText xml:space="preserve"> PAGEREF _Toc321156345 \h </w:instrText>
            </w:r>
            <w:r w:rsidR="00903DB9">
              <w:rPr>
                <w:noProof/>
                <w:webHidden/>
              </w:rPr>
            </w:r>
            <w:r w:rsidR="00903DB9">
              <w:rPr>
                <w:noProof/>
                <w:webHidden/>
              </w:rPr>
              <w:fldChar w:fldCharType="separate"/>
            </w:r>
            <w:r w:rsidR="00903DB9">
              <w:rPr>
                <w:noProof/>
                <w:webHidden/>
              </w:rPr>
              <w:t>6</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346" w:history="1">
            <w:r w:rsidR="00903DB9" w:rsidRPr="003704AF">
              <w:rPr>
                <w:rStyle w:val="Hyperlink"/>
                <w:noProof/>
              </w:rPr>
              <w:t>Disallowed reagent position</w:t>
            </w:r>
            <w:r w:rsidR="00903DB9">
              <w:rPr>
                <w:noProof/>
                <w:webHidden/>
              </w:rPr>
              <w:tab/>
            </w:r>
            <w:r w:rsidR="00903DB9">
              <w:rPr>
                <w:noProof/>
                <w:webHidden/>
              </w:rPr>
              <w:fldChar w:fldCharType="begin"/>
            </w:r>
            <w:r w:rsidR="00903DB9">
              <w:rPr>
                <w:noProof/>
                <w:webHidden/>
              </w:rPr>
              <w:instrText xml:space="preserve"> PAGEREF _Toc321156346 \h </w:instrText>
            </w:r>
            <w:r w:rsidR="00903DB9">
              <w:rPr>
                <w:noProof/>
                <w:webHidden/>
              </w:rPr>
            </w:r>
            <w:r w:rsidR="00903DB9">
              <w:rPr>
                <w:noProof/>
                <w:webHidden/>
              </w:rPr>
              <w:fldChar w:fldCharType="separate"/>
            </w:r>
            <w:r w:rsidR="00903DB9">
              <w:rPr>
                <w:noProof/>
                <w:webHidden/>
              </w:rPr>
              <w:t>6</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347" w:history="1">
            <w:r w:rsidR="00903DB9" w:rsidRPr="003704AF">
              <w:rPr>
                <w:rStyle w:val="Hyperlink"/>
                <w:noProof/>
              </w:rPr>
              <w:t>Configuration</w:t>
            </w:r>
            <w:r w:rsidR="00903DB9">
              <w:rPr>
                <w:noProof/>
                <w:webHidden/>
              </w:rPr>
              <w:tab/>
            </w:r>
            <w:r w:rsidR="00903DB9">
              <w:rPr>
                <w:noProof/>
                <w:webHidden/>
              </w:rPr>
              <w:fldChar w:fldCharType="begin"/>
            </w:r>
            <w:r w:rsidR="00903DB9">
              <w:rPr>
                <w:noProof/>
                <w:webHidden/>
              </w:rPr>
              <w:instrText xml:space="preserve"> PAGEREF _Toc321156347 \h </w:instrText>
            </w:r>
            <w:r w:rsidR="00903DB9">
              <w:rPr>
                <w:noProof/>
                <w:webHidden/>
              </w:rPr>
            </w:r>
            <w:r w:rsidR="00903DB9">
              <w:rPr>
                <w:noProof/>
                <w:webHidden/>
              </w:rPr>
              <w:fldChar w:fldCharType="separate"/>
            </w:r>
            <w:r w:rsidR="00903DB9">
              <w:rPr>
                <w:noProof/>
                <w:webHidden/>
              </w:rPr>
              <w:t>7</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348" w:history="1">
            <w:r w:rsidR="00903DB9" w:rsidRPr="003704AF">
              <w:rPr>
                <w:rStyle w:val="Hyperlink"/>
                <w:noProof/>
              </w:rPr>
              <w:t>User</w:t>
            </w:r>
            <w:r w:rsidR="00903DB9">
              <w:rPr>
                <w:noProof/>
                <w:webHidden/>
              </w:rPr>
              <w:tab/>
            </w:r>
            <w:r w:rsidR="00903DB9">
              <w:rPr>
                <w:noProof/>
                <w:webHidden/>
              </w:rPr>
              <w:fldChar w:fldCharType="begin"/>
            </w:r>
            <w:r w:rsidR="00903DB9">
              <w:rPr>
                <w:noProof/>
                <w:webHidden/>
              </w:rPr>
              <w:instrText xml:space="preserve"> PAGEREF _Toc321156348 \h </w:instrText>
            </w:r>
            <w:r w:rsidR="00903DB9">
              <w:rPr>
                <w:noProof/>
                <w:webHidden/>
              </w:rPr>
            </w:r>
            <w:r w:rsidR="00903DB9">
              <w:rPr>
                <w:noProof/>
                <w:webHidden/>
              </w:rPr>
              <w:fldChar w:fldCharType="separate"/>
            </w:r>
            <w:r w:rsidR="00903DB9">
              <w:rPr>
                <w:noProof/>
                <w:webHidden/>
              </w:rPr>
              <w:t>8</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349" w:history="1">
            <w:r w:rsidR="00903DB9" w:rsidRPr="003704AF">
              <w:rPr>
                <w:rStyle w:val="Hyperlink"/>
                <w:noProof/>
              </w:rPr>
              <w:t>Sequence metadata</w:t>
            </w:r>
            <w:r w:rsidR="00903DB9">
              <w:rPr>
                <w:noProof/>
                <w:webHidden/>
              </w:rPr>
              <w:tab/>
            </w:r>
            <w:r w:rsidR="00903DB9">
              <w:rPr>
                <w:noProof/>
                <w:webHidden/>
              </w:rPr>
              <w:fldChar w:fldCharType="begin"/>
            </w:r>
            <w:r w:rsidR="00903DB9">
              <w:rPr>
                <w:noProof/>
                <w:webHidden/>
              </w:rPr>
              <w:instrText xml:space="preserve"> PAGEREF _Toc321156349 \h </w:instrText>
            </w:r>
            <w:r w:rsidR="00903DB9">
              <w:rPr>
                <w:noProof/>
                <w:webHidden/>
              </w:rPr>
            </w:r>
            <w:r w:rsidR="00903DB9">
              <w:rPr>
                <w:noProof/>
                <w:webHidden/>
              </w:rPr>
              <w:fldChar w:fldCharType="separate"/>
            </w:r>
            <w:r w:rsidR="00903DB9">
              <w:rPr>
                <w:noProof/>
                <w:webHidden/>
              </w:rPr>
              <w:t>8</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350" w:history="1">
            <w:r w:rsidR="00903DB9" w:rsidRPr="003704AF">
              <w:rPr>
                <w:rStyle w:val="Hyperlink"/>
                <w:noProof/>
              </w:rPr>
              <w:t>Sequence component</w:t>
            </w:r>
            <w:r w:rsidR="00903DB9">
              <w:rPr>
                <w:noProof/>
                <w:webHidden/>
              </w:rPr>
              <w:tab/>
            </w:r>
            <w:r w:rsidR="00903DB9">
              <w:rPr>
                <w:noProof/>
                <w:webHidden/>
              </w:rPr>
              <w:fldChar w:fldCharType="begin"/>
            </w:r>
            <w:r w:rsidR="00903DB9">
              <w:rPr>
                <w:noProof/>
                <w:webHidden/>
              </w:rPr>
              <w:instrText xml:space="preserve"> PAGEREF _Toc321156350 \h </w:instrText>
            </w:r>
            <w:r w:rsidR="00903DB9">
              <w:rPr>
                <w:noProof/>
                <w:webHidden/>
              </w:rPr>
            </w:r>
            <w:r w:rsidR="00903DB9">
              <w:rPr>
                <w:noProof/>
                <w:webHidden/>
              </w:rPr>
              <w:fldChar w:fldCharType="separate"/>
            </w:r>
            <w:r w:rsidR="00903DB9">
              <w:rPr>
                <w:noProof/>
                <w:webHidden/>
              </w:rPr>
              <w:t>9</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351" w:history="1">
            <w:r w:rsidR="00903DB9" w:rsidRPr="003704AF">
              <w:rPr>
                <w:rStyle w:val="Hyperlink"/>
                <w:noProof/>
              </w:rPr>
              <w:t>Reagent</w:t>
            </w:r>
            <w:r w:rsidR="00903DB9">
              <w:rPr>
                <w:noProof/>
                <w:webHidden/>
              </w:rPr>
              <w:tab/>
            </w:r>
            <w:r w:rsidR="00903DB9">
              <w:rPr>
                <w:noProof/>
                <w:webHidden/>
              </w:rPr>
              <w:fldChar w:fldCharType="begin"/>
            </w:r>
            <w:r w:rsidR="00903DB9">
              <w:rPr>
                <w:noProof/>
                <w:webHidden/>
              </w:rPr>
              <w:instrText xml:space="preserve"> PAGEREF _Toc321156351 \h </w:instrText>
            </w:r>
            <w:r w:rsidR="00903DB9">
              <w:rPr>
                <w:noProof/>
                <w:webHidden/>
              </w:rPr>
            </w:r>
            <w:r w:rsidR="00903DB9">
              <w:rPr>
                <w:noProof/>
                <w:webHidden/>
              </w:rPr>
              <w:fldChar w:fldCharType="separate"/>
            </w:r>
            <w:r w:rsidR="00903DB9">
              <w:rPr>
                <w:noProof/>
                <w:webHidden/>
              </w:rPr>
              <w:t>9</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352" w:history="1">
            <w:r w:rsidR="00903DB9" w:rsidRPr="003704AF">
              <w:rPr>
                <w:rStyle w:val="Hyperlink"/>
                <w:noProof/>
              </w:rPr>
              <w:t>Vacuum state</w:t>
            </w:r>
            <w:r w:rsidR="00903DB9">
              <w:rPr>
                <w:noProof/>
                <w:webHidden/>
              </w:rPr>
              <w:tab/>
            </w:r>
            <w:r w:rsidR="00903DB9">
              <w:rPr>
                <w:noProof/>
                <w:webHidden/>
              </w:rPr>
              <w:fldChar w:fldCharType="begin"/>
            </w:r>
            <w:r w:rsidR="00903DB9">
              <w:rPr>
                <w:noProof/>
                <w:webHidden/>
              </w:rPr>
              <w:instrText xml:space="preserve"> PAGEREF _Toc321156352 \h </w:instrText>
            </w:r>
            <w:r w:rsidR="00903DB9">
              <w:rPr>
                <w:noProof/>
                <w:webHidden/>
              </w:rPr>
            </w:r>
            <w:r w:rsidR="00903DB9">
              <w:rPr>
                <w:noProof/>
                <w:webHidden/>
              </w:rPr>
              <w:fldChar w:fldCharType="separate"/>
            </w:r>
            <w:r w:rsidR="00903DB9">
              <w:rPr>
                <w:noProof/>
                <w:webHidden/>
              </w:rPr>
              <w:t>10</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353" w:history="1">
            <w:r w:rsidR="00903DB9" w:rsidRPr="003704AF">
              <w:rPr>
                <w:rStyle w:val="Hyperlink"/>
                <w:noProof/>
              </w:rPr>
              <w:t>Liquid sensor state</w:t>
            </w:r>
            <w:r w:rsidR="00903DB9">
              <w:rPr>
                <w:noProof/>
                <w:webHidden/>
              </w:rPr>
              <w:tab/>
            </w:r>
            <w:r w:rsidR="00903DB9">
              <w:rPr>
                <w:noProof/>
                <w:webHidden/>
              </w:rPr>
              <w:fldChar w:fldCharType="begin"/>
            </w:r>
            <w:r w:rsidR="00903DB9">
              <w:rPr>
                <w:noProof/>
                <w:webHidden/>
              </w:rPr>
              <w:instrText xml:space="preserve"> PAGEREF _Toc321156353 \h </w:instrText>
            </w:r>
            <w:r w:rsidR="00903DB9">
              <w:rPr>
                <w:noProof/>
                <w:webHidden/>
              </w:rPr>
            </w:r>
            <w:r w:rsidR="00903DB9">
              <w:rPr>
                <w:noProof/>
                <w:webHidden/>
              </w:rPr>
              <w:fldChar w:fldCharType="separate"/>
            </w:r>
            <w:r w:rsidR="00903DB9">
              <w:rPr>
                <w:noProof/>
                <w:webHidden/>
              </w:rPr>
              <w:t>10</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354" w:history="1">
            <w:r w:rsidR="00903DB9" w:rsidRPr="003704AF">
              <w:rPr>
                <w:rStyle w:val="Hyperlink"/>
                <w:noProof/>
              </w:rPr>
              <w:t>Pressure regulator state</w:t>
            </w:r>
            <w:r w:rsidR="00903DB9">
              <w:rPr>
                <w:noProof/>
                <w:webHidden/>
              </w:rPr>
              <w:tab/>
            </w:r>
            <w:r w:rsidR="00903DB9">
              <w:rPr>
                <w:noProof/>
                <w:webHidden/>
              </w:rPr>
              <w:fldChar w:fldCharType="begin"/>
            </w:r>
            <w:r w:rsidR="00903DB9">
              <w:rPr>
                <w:noProof/>
                <w:webHidden/>
              </w:rPr>
              <w:instrText xml:space="preserve"> PAGEREF _Toc321156354 \h </w:instrText>
            </w:r>
            <w:r w:rsidR="00903DB9">
              <w:rPr>
                <w:noProof/>
                <w:webHidden/>
              </w:rPr>
            </w:r>
            <w:r w:rsidR="00903DB9">
              <w:rPr>
                <w:noProof/>
                <w:webHidden/>
              </w:rPr>
              <w:fldChar w:fldCharType="separate"/>
            </w:r>
            <w:r w:rsidR="00903DB9">
              <w:rPr>
                <w:noProof/>
                <w:webHidden/>
              </w:rPr>
              <w:t>10</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355" w:history="1">
            <w:r w:rsidR="00903DB9" w:rsidRPr="003704AF">
              <w:rPr>
                <w:rStyle w:val="Hyperlink"/>
                <w:noProof/>
              </w:rPr>
              <w:t>Valve state</w:t>
            </w:r>
            <w:r w:rsidR="00903DB9">
              <w:rPr>
                <w:noProof/>
                <w:webHidden/>
              </w:rPr>
              <w:tab/>
            </w:r>
            <w:r w:rsidR="00903DB9">
              <w:rPr>
                <w:noProof/>
                <w:webHidden/>
              </w:rPr>
              <w:fldChar w:fldCharType="begin"/>
            </w:r>
            <w:r w:rsidR="00903DB9">
              <w:rPr>
                <w:noProof/>
                <w:webHidden/>
              </w:rPr>
              <w:instrText xml:space="preserve"> PAGEREF _Toc321156355 \h </w:instrText>
            </w:r>
            <w:r w:rsidR="00903DB9">
              <w:rPr>
                <w:noProof/>
                <w:webHidden/>
              </w:rPr>
            </w:r>
            <w:r w:rsidR="00903DB9">
              <w:rPr>
                <w:noProof/>
                <w:webHidden/>
              </w:rPr>
              <w:fldChar w:fldCharType="separate"/>
            </w:r>
            <w:r w:rsidR="00903DB9">
              <w:rPr>
                <w:noProof/>
                <w:webHidden/>
              </w:rPr>
              <w:t>10</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356" w:history="1">
            <w:r w:rsidR="00903DB9" w:rsidRPr="003704AF">
              <w:rPr>
                <w:rStyle w:val="Hyperlink"/>
                <w:noProof/>
              </w:rPr>
              <w:t>Reagent robot position</w:t>
            </w:r>
            <w:r w:rsidR="00903DB9">
              <w:rPr>
                <w:noProof/>
                <w:webHidden/>
              </w:rPr>
              <w:tab/>
            </w:r>
            <w:r w:rsidR="00903DB9">
              <w:rPr>
                <w:noProof/>
                <w:webHidden/>
              </w:rPr>
              <w:fldChar w:fldCharType="begin"/>
            </w:r>
            <w:r w:rsidR="00903DB9">
              <w:rPr>
                <w:noProof/>
                <w:webHidden/>
              </w:rPr>
              <w:instrText xml:space="preserve"> PAGEREF _Toc321156356 \h </w:instrText>
            </w:r>
            <w:r w:rsidR="00903DB9">
              <w:rPr>
                <w:noProof/>
                <w:webHidden/>
              </w:rPr>
            </w:r>
            <w:r w:rsidR="00903DB9">
              <w:rPr>
                <w:noProof/>
                <w:webHidden/>
              </w:rPr>
              <w:fldChar w:fldCharType="separate"/>
            </w:r>
            <w:r w:rsidR="00903DB9">
              <w:rPr>
                <w:noProof/>
                <w:webHidden/>
              </w:rPr>
              <w:t>11</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357" w:history="1">
            <w:r w:rsidR="00903DB9" w:rsidRPr="003704AF">
              <w:rPr>
                <w:rStyle w:val="Hyperlink"/>
                <w:noProof/>
              </w:rPr>
              <w:t>Reagent robot state</w:t>
            </w:r>
            <w:r w:rsidR="00903DB9">
              <w:rPr>
                <w:noProof/>
                <w:webHidden/>
              </w:rPr>
              <w:tab/>
            </w:r>
            <w:r w:rsidR="00903DB9">
              <w:rPr>
                <w:noProof/>
                <w:webHidden/>
              </w:rPr>
              <w:fldChar w:fldCharType="begin"/>
            </w:r>
            <w:r w:rsidR="00903DB9">
              <w:rPr>
                <w:noProof/>
                <w:webHidden/>
              </w:rPr>
              <w:instrText xml:space="preserve"> PAGEREF _Toc321156357 \h </w:instrText>
            </w:r>
            <w:r w:rsidR="00903DB9">
              <w:rPr>
                <w:noProof/>
                <w:webHidden/>
              </w:rPr>
            </w:r>
            <w:r w:rsidR="00903DB9">
              <w:rPr>
                <w:noProof/>
                <w:webHidden/>
              </w:rPr>
              <w:fldChar w:fldCharType="separate"/>
            </w:r>
            <w:r w:rsidR="00903DB9">
              <w:rPr>
                <w:noProof/>
                <w:webHidden/>
              </w:rPr>
              <w:t>11</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358" w:history="1">
            <w:r w:rsidR="00903DB9" w:rsidRPr="003704AF">
              <w:rPr>
                <w:rStyle w:val="Hyperlink"/>
                <w:noProof/>
              </w:rPr>
              <w:t>Reactor position</w:t>
            </w:r>
            <w:r w:rsidR="00903DB9">
              <w:rPr>
                <w:noProof/>
                <w:webHidden/>
              </w:rPr>
              <w:tab/>
            </w:r>
            <w:r w:rsidR="00903DB9">
              <w:rPr>
                <w:noProof/>
                <w:webHidden/>
              </w:rPr>
              <w:fldChar w:fldCharType="begin"/>
            </w:r>
            <w:r w:rsidR="00903DB9">
              <w:rPr>
                <w:noProof/>
                <w:webHidden/>
              </w:rPr>
              <w:instrText xml:space="preserve"> PAGEREF _Toc321156358 \h </w:instrText>
            </w:r>
            <w:r w:rsidR="00903DB9">
              <w:rPr>
                <w:noProof/>
                <w:webHidden/>
              </w:rPr>
            </w:r>
            <w:r w:rsidR="00903DB9">
              <w:rPr>
                <w:noProof/>
                <w:webHidden/>
              </w:rPr>
              <w:fldChar w:fldCharType="separate"/>
            </w:r>
            <w:r w:rsidR="00903DB9">
              <w:rPr>
                <w:noProof/>
                <w:webHidden/>
              </w:rPr>
              <w:t>11</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359" w:history="1">
            <w:r w:rsidR="00903DB9" w:rsidRPr="003704AF">
              <w:rPr>
                <w:rStyle w:val="Hyperlink"/>
                <w:noProof/>
              </w:rPr>
              <w:t>Reactor state</w:t>
            </w:r>
            <w:r w:rsidR="00903DB9">
              <w:rPr>
                <w:noProof/>
                <w:webHidden/>
              </w:rPr>
              <w:tab/>
            </w:r>
            <w:r w:rsidR="00903DB9">
              <w:rPr>
                <w:noProof/>
                <w:webHidden/>
              </w:rPr>
              <w:fldChar w:fldCharType="begin"/>
            </w:r>
            <w:r w:rsidR="00903DB9">
              <w:rPr>
                <w:noProof/>
                <w:webHidden/>
              </w:rPr>
              <w:instrText xml:space="preserve"> PAGEREF _Toc321156359 \h </w:instrText>
            </w:r>
            <w:r w:rsidR="00903DB9">
              <w:rPr>
                <w:noProof/>
                <w:webHidden/>
              </w:rPr>
            </w:r>
            <w:r w:rsidR="00903DB9">
              <w:rPr>
                <w:noProof/>
                <w:webHidden/>
              </w:rPr>
              <w:fldChar w:fldCharType="separate"/>
            </w:r>
            <w:r w:rsidR="00903DB9">
              <w:rPr>
                <w:noProof/>
                <w:webHidden/>
              </w:rPr>
              <w:t>12</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360" w:history="1">
            <w:r w:rsidR="00903DB9" w:rsidRPr="003704AF">
              <w:rPr>
                <w:rStyle w:val="Hyperlink"/>
                <w:noProof/>
              </w:rPr>
              <w:t>Prompt state</w:t>
            </w:r>
            <w:r w:rsidR="00903DB9">
              <w:rPr>
                <w:noProof/>
                <w:webHidden/>
              </w:rPr>
              <w:tab/>
            </w:r>
            <w:r w:rsidR="00903DB9">
              <w:rPr>
                <w:noProof/>
                <w:webHidden/>
              </w:rPr>
              <w:fldChar w:fldCharType="begin"/>
            </w:r>
            <w:r w:rsidR="00903DB9">
              <w:rPr>
                <w:noProof/>
                <w:webHidden/>
              </w:rPr>
              <w:instrText xml:space="preserve"> PAGEREF _Toc321156360 \h </w:instrText>
            </w:r>
            <w:r w:rsidR="00903DB9">
              <w:rPr>
                <w:noProof/>
                <w:webHidden/>
              </w:rPr>
            </w:r>
            <w:r w:rsidR="00903DB9">
              <w:rPr>
                <w:noProof/>
                <w:webHidden/>
              </w:rPr>
              <w:fldChar w:fldCharType="separate"/>
            </w:r>
            <w:r w:rsidR="00903DB9">
              <w:rPr>
                <w:noProof/>
                <w:webHidden/>
              </w:rPr>
              <w:t>13</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361" w:history="1">
            <w:r w:rsidR="00903DB9" w:rsidRPr="003704AF">
              <w:rPr>
                <w:rStyle w:val="Hyperlink"/>
                <w:noProof/>
              </w:rPr>
              <w:t>Client state</w:t>
            </w:r>
            <w:r w:rsidR="00903DB9">
              <w:rPr>
                <w:noProof/>
                <w:webHidden/>
              </w:rPr>
              <w:tab/>
            </w:r>
            <w:r w:rsidR="00903DB9">
              <w:rPr>
                <w:noProof/>
                <w:webHidden/>
              </w:rPr>
              <w:fldChar w:fldCharType="begin"/>
            </w:r>
            <w:r w:rsidR="00903DB9">
              <w:rPr>
                <w:noProof/>
                <w:webHidden/>
              </w:rPr>
              <w:instrText xml:space="preserve"> PAGEREF _Toc321156361 \h </w:instrText>
            </w:r>
            <w:r w:rsidR="00903DB9">
              <w:rPr>
                <w:noProof/>
                <w:webHidden/>
              </w:rPr>
            </w:r>
            <w:r w:rsidR="00903DB9">
              <w:rPr>
                <w:noProof/>
                <w:webHidden/>
              </w:rPr>
              <w:fldChar w:fldCharType="separate"/>
            </w:r>
            <w:r w:rsidR="00903DB9">
              <w:rPr>
                <w:noProof/>
                <w:webHidden/>
              </w:rPr>
              <w:t>13</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362" w:history="1">
            <w:r w:rsidR="00903DB9" w:rsidRPr="003704AF">
              <w:rPr>
                <w:rStyle w:val="Hyperlink"/>
                <w:noProof/>
              </w:rPr>
              <w:t>Run state</w:t>
            </w:r>
            <w:r w:rsidR="00903DB9">
              <w:rPr>
                <w:noProof/>
                <w:webHidden/>
              </w:rPr>
              <w:tab/>
            </w:r>
            <w:r w:rsidR="00903DB9">
              <w:rPr>
                <w:noProof/>
                <w:webHidden/>
              </w:rPr>
              <w:fldChar w:fldCharType="begin"/>
            </w:r>
            <w:r w:rsidR="00903DB9">
              <w:rPr>
                <w:noProof/>
                <w:webHidden/>
              </w:rPr>
              <w:instrText xml:space="preserve"> PAGEREF _Toc321156362 \h </w:instrText>
            </w:r>
            <w:r w:rsidR="00903DB9">
              <w:rPr>
                <w:noProof/>
                <w:webHidden/>
              </w:rPr>
            </w:r>
            <w:r w:rsidR="00903DB9">
              <w:rPr>
                <w:noProof/>
                <w:webHidden/>
              </w:rPr>
              <w:fldChar w:fldCharType="separate"/>
            </w:r>
            <w:r w:rsidR="00903DB9">
              <w:rPr>
                <w:noProof/>
                <w:webHidden/>
              </w:rPr>
              <w:t>14</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363" w:history="1">
            <w:r w:rsidR="00903DB9" w:rsidRPr="003704AF">
              <w:rPr>
                <w:rStyle w:val="Hyperlink"/>
                <w:noProof/>
              </w:rPr>
              <w:t>Hardware state</w:t>
            </w:r>
            <w:r w:rsidR="00903DB9">
              <w:rPr>
                <w:noProof/>
                <w:webHidden/>
              </w:rPr>
              <w:tab/>
            </w:r>
            <w:r w:rsidR="00903DB9">
              <w:rPr>
                <w:noProof/>
                <w:webHidden/>
              </w:rPr>
              <w:fldChar w:fldCharType="begin"/>
            </w:r>
            <w:r w:rsidR="00903DB9">
              <w:rPr>
                <w:noProof/>
                <w:webHidden/>
              </w:rPr>
              <w:instrText xml:space="preserve"> PAGEREF _Toc321156363 \h </w:instrText>
            </w:r>
            <w:r w:rsidR="00903DB9">
              <w:rPr>
                <w:noProof/>
                <w:webHidden/>
              </w:rPr>
            </w:r>
            <w:r w:rsidR="00903DB9">
              <w:rPr>
                <w:noProof/>
                <w:webHidden/>
              </w:rPr>
              <w:fldChar w:fldCharType="separate"/>
            </w:r>
            <w:r w:rsidR="00903DB9">
              <w:rPr>
                <w:noProof/>
                <w:webHidden/>
              </w:rPr>
              <w:t>15</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364" w:history="1">
            <w:r w:rsidR="00903DB9" w:rsidRPr="003704AF">
              <w:rPr>
                <w:rStyle w:val="Hyperlink"/>
                <w:noProof/>
              </w:rPr>
              <w:t>Server state</w:t>
            </w:r>
            <w:r w:rsidR="00903DB9">
              <w:rPr>
                <w:noProof/>
                <w:webHidden/>
              </w:rPr>
              <w:tab/>
            </w:r>
            <w:r w:rsidR="00903DB9">
              <w:rPr>
                <w:noProof/>
                <w:webHidden/>
              </w:rPr>
              <w:fldChar w:fldCharType="begin"/>
            </w:r>
            <w:r w:rsidR="00903DB9">
              <w:rPr>
                <w:noProof/>
                <w:webHidden/>
              </w:rPr>
              <w:instrText xml:space="preserve"> PAGEREF _Toc321156364 \h </w:instrText>
            </w:r>
            <w:r w:rsidR="00903DB9">
              <w:rPr>
                <w:noProof/>
                <w:webHidden/>
              </w:rPr>
            </w:r>
            <w:r w:rsidR="00903DB9">
              <w:rPr>
                <w:noProof/>
                <w:webHidden/>
              </w:rPr>
              <w:fldChar w:fldCharType="separate"/>
            </w:r>
            <w:r w:rsidR="00903DB9">
              <w:rPr>
                <w:noProof/>
                <w:webHidden/>
              </w:rPr>
              <w:t>15</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365" w:history="1">
            <w:r w:rsidR="00903DB9" w:rsidRPr="003704AF">
              <w:rPr>
                <w:rStyle w:val="Hyperlink"/>
                <w:noProof/>
              </w:rPr>
              <w:t>Validation</w:t>
            </w:r>
            <w:r w:rsidR="00903DB9">
              <w:rPr>
                <w:noProof/>
                <w:webHidden/>
              </w:rPr>
              <w:tab/>
            </w:r>
            <w:r w:rsidR="00903DB9">
              <w:rPr>
                <w:noProof/>
                <w:webHidden/>
              </w:rPr>
              <w:fldChar w:fldCharType="begin"/>
            </w:r>
            <w:r w:rsidR="00903DB9">
              <w:rPr>
                <w:noProof/>
                <w:webHidden/>
              </w:rPr>
              <w:instrText xml:space="preserve"> PAGEREF _Toc321156365 \h </w:instrText>
            </w:r>
            <w:r w:rsidR="00903DB9">
              <w:rPr>
                <w:noProof/>
                <w:webHidden/>
              </w:rPr>
            </w:r>
            <w:r w:rsidR="00903DB9">
              <w:rPr>
                <w:noProof/>
                <w:webHidden/>
              </w:rPr>
              <w:fldChar w:fldCharType="separate"/>
            </w:r>
            <w:r w:rsidR="00903DB9">
              <w:rPr>
                <w:noProof/>
                <w:webHidden/>
              </w:rPr>
              <w:t>16</w:t>
            </w:r>
            <w:r w:rsidR="00903DB9">
              <w:rPr>
                <w:noProof/>
                <w:webHidden/>
              </w:rPr>
              <w:fldChar w:fldCharType="end"/>
            </w:r>
          </w:hyperlink>
        </w:p>
        <w:p w:rsidR="00903DB9" w:rsidRDefault="00CD6138">
          <w:pPr>
            <w:pStyle w:val="TOC1"/>
            <w:tabs>
              <w:tab w:val="right" w:leader="dot" w:pos="9350"/>
            </w:tabs>
            <w:rPr>
              <w:rFonts w:eastAsiaTheme="minorEastAsia"/>
              <w:noProof/>
            </w:rPr>
          </w:pPr>
          <w:hyperlink w:anchor="_Toc321156366" w:history="1">
            <w:r w:rsidR="00903DB9" w:rsidRPr="003704AF">
              <w:rPr>
                <w:rStyle w:val="Hyperlink"/>
                <w:noProof/>
              </w:rPr>
              <w:t>GET /configuration</w:t>
            </w:r>
            <w:r w:rsidR="00903DB9">
              <w:rPr>
                <w:noProof/>
                <w:webHidden/>
              </w:rPr>
              <w:tab/>
            </w:r>
            <w:r w:rsidR="00903DB9">
              <w:rPr>
                <w:noProof/>
                <w:webHidden/>
              </w:rPr>
              <w:fldChar w:fldCharType="begin"/>
            </w:r>
            <w:r w:rsidR="00903DB9">
              <w:rPr>
                <w:noProof/>
                <w:webHidden/>
              </w:rPr>
              <w:instrText xml:space="preserve"> PAGEREF _Toc321156366 \h </w:instrText>
            </w:r>
            <w:r w:rsidR="00903DB9">
              <w:rPr>
                <w:noProof/>
                <w:webHidden/>
              </w:rPr>
            </w:r>
            <w:r w:rsidR="00903DB9">
              <w:rPr>
                <w:noProof/>
                <w:webHidden/>
              </w:rPr>
              <w:fldChar w:fldCharType="separate"/>
            </w:r>
            <w:r w:rsidR="00903DB9">
              <w:rPr>
                <w:noProof/>
                <w:webHidden/>
              </w:rPr>
              <w:t>16</w:t>
            </w:r>
            <w:r w:rsidR="00903DB9">
              <w:rPr>
                <w:noProof/>
                <w:webHidden/>
              </w:rPr>
              <w:fldChar w:fldCharType="end"/>
            </w:r>
          </w:hyperlink>
        </w:p>
        <w:p w:rsidR="00903DB9" w:rsidRDefault="00CD6138">
          <w:pPr>
            <w:pStyle w:val="TOC1"/>
            <w:tabs>
              <w:tab w:val="right" w:leader="dot" w:pos="9350"/>
            </w:tabs>
            <w:rPr>
              <w:rFonts w:eastAsiaTheme="minorEastAsia"/>
              <w:noProof/>
            </w:rPr>
          </w:pPr>
          <w:hyperlink w:anchor="_Toc321156367" w:history="1">
            <w:r w:rsidR="00903DB9" w:rsidRPr="003704AF">
              <w:rPr>
                <w:rStyle w:val="Hyperlink"/>
                <w:noProof/>
              </w:rPr>
              <w:t>GET /state</w:t>
            </w:r>
            <w:r w:rsidR="00903DB9">
              <w:rPr>
                <w:noProof/>
                <w:webHidden/>
              </w:rPr>
              <w:tab/>
            </w:r>
            <w:r w:rsidR="00903DB9">
              <w:rPr>
                <w:noProof/>
                <w:webHidden/>
              </w:rPr>
              <w:fldChar w:fldCharType="begin"/>
            </w:r>
            <w:r w:rsidR="00903DB9">
              <w:rPr>
                <w:noProof/>
                <w:webHidden/>
              </w:rPr>
              <w:instrText xml:space="preserve"> PAGEREF _Toc321156367 \h </w:instrText>
            </w:r>
            <w:r w:rsidR="00903DB9">
              <w:rPr>
                <w:noProof/>
                <w:webHidden/>
              </w:rPr>
            </w:r>
            <w:r w:rsidR="00903DB9">
              <w:rPr>
                <w:noProof/>
                <w:webHidden/>
              </w:rPr>
              <w:fldChar w:fldCharType="separate"/>
            </w:r>
            <w:r w:rsidR="00903DB9">
              <w:rPr>
                <w:noProof/>
                <w:webHidden/>
              </w:rPr>
              <w:t>17</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368" w:history="1">
            <w:r w:rsidR="00903DB9" w:rsidRPr="003704AF">
              <w:rPr>
                <w:rStyle w:val="Hyperlink"/>
                <w:noProof/>
              </w:rPr>
              <w:t>HOME</w:t>
            </w:r>
            <w:r w:rsidR="00903DB9">
              <w:rPr>
                <w:noProof/>
                <w:webHidden/>
              </w:rPr>
              <w:tab/>
            </w:r>
            <w:r w:rsidR="00903DB9">
              <w:rPr>
                <w:noProof/>
                <w:webHidden/>
              </w:rPr>
              <w:fldChar w:fldCharType="begin"/>
            </w:r>
            <w:r w:rsidR="00903DB9">
              <w:rPr>
                <w:noProof/>
                <w:webHidden/>
              </w:rPr>
              <w:instrText xml:space="preserve"> PAGEREF _Toc321156368 \h </w:instrText>
            </w:r>
            <w:r w:rsidR="00903DB9">
              <w:rPr>
                <w:noProof/>
                <w:webHidden/>
              </w:rPr>
            </w:r>
            <w:r w:rsidR="00903DB9">
              <w:rPr>
                <w:noProof/>
                <w:webHidden/>
              </w:rPr>
              <w:fldChar w:fldCharType="separate"/>
            </w:r>
            <w:r w:rsidR="00903DB9">
              <w:rPr>
                <w:noProof/>
                <w:webHidden/>
              </w:rPr>
              <w:t>17</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369" w:history="1">
            <w:r w:rsidR="00903DB9" w:rsidRPr="003704AF">
              <w:rPr>
                <w:rStyle w:val="Hyperlink"/>
                <w:noProof/>
              </w:rPr>
              <w:t>SELECT_SAVEDSEQUENCES and SELECT_RUNHISTORY</w:t>
            </w:r>
            <w:r w:rsidR="00903DB9">
              <w:rPr>
                <w:noProof/>
                <w:webHidden/>
              </w:rPr>
              <w:tab/>
            </w:r>
            <w:r w:rsidR="00903DB9">
              <w:rPr>
                <w:noProof/>
                <w:webHidden/>
              </w:rPr>
              <w:fldChar w:fldCharType="begin"/>
            </w:r>
            <w:r w:rsidR="00903DB9">
              <w:rPr>
                <w:noProof/>
                <w:webHidden/>
              </w:rPr>
              <w:instrText xml:space="preserve"> PAGEREF _Toc321156369 \h </w:instrText>
            </w:r>
            <w:r w:rsidR="00903DB9">
              <w:rPr>
                <w:noProof/>
                <w:webHidden/>
              </w:rPr>
            </w:r>
            <w:r w:rsidR="00903DB9">
              <w:rPr>
                <w:noProof/>
                <w:webHidden/>
              </w:rPr>
              <w:fldChar w:fldCharType="separate"/>
            </w:r>
            <w:r w:rsidR="00903DB9">
              <w:rPr>
                <w:noProof/>
                <w:webHidden/>
              </w:rPr>
              <w:t>18</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370" w:history="1">
            <w:r w:rsidR="00903DB9" w:rsidRPr="003704AF">
              <w:rPr>
                <w:rStyle w:val="Hyperlink"/>
                <w:noProof/>
              </w:rPr>
              <w:t>VIEW</w:t>
            </w:r>
            <w:r w:rsidR="00903DB9">
              <w:rPr>
                <w:noProof/>
                <w:webHidden/>
              </w:rPr>
              <w:tab/>
            </w:r>
            <w:r w:rsidR="00903DB9">
              <w:rPr>
                <w:noProof/>
                <w:webHidden/>
              </w:rPr>
              <w:fldChar w:fldCharType="begin"/>
            </w:r>
            <w:r w:rsidR="00903DB9">
              <w:rPr>
                <w:noProof/>
                <w:webHidden/>
              </w:rPr>
              <w:instrText xml:space="preserve"> PAGEREF _Toc321156370 \h </w:instrText>
            </w:r>
            <w:r w:rsidR="00903DB9">
              <w:rPr>
                <w:noProof/>
                <w:webHidden/>
              </w:rPr>
            </w:r>
            <w:r w:rsidR="00903DB9">
              <w:rPr>
                <w:noProof/>
                <w:webHidden/>
              </w:rPr>
              <w:fldChar w:fldCharType="separate"/>
            </w:r>
            <w:r w:rsidR="00903DB9">
              <w:rPr>
                <w:noProof/>
                <w:webHidden/>
              </w:rPr>
              <w:t>18</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371" w:history="1">
            <w:r w:rsidR="00903DB9" w:rsidRPr="003704AF">
              <w:rPr>
                <w:rStyle w:val="Hyperlink"/>
                <w:noProof/>
              </w:rPr>
              <w:t>EDIT</w:t>
            </w:r>
            <w:r w:rsidR="00903DB9">
              <w:rPr>
                <w:noProof/>
                <w:webHidden/>
              </w:rPr>
              <w:tab/>
            </w:r>
            <w:r w:rsidR="00903DB9">
              <w:rPr>
                <w:noProof/>
                <w:webHidden/>
              </w:rPr>
              <w:fldChar w:fldCharType="begin"/>
            </w:r>
            <w:r w:rsidR="00903DB9">
              <w:rPr>
                <w:noProof/>
                <w:webHidden/>
              </w:rPr>
              <w:instrText xml:space="preserve"> PAGEREF _Toc321156371 \h </w:instrText>
            </w:r>
            <w:r w:rsidR="00903DB9">
              <w:rPr>
                <w:noProof/>
                <w:webHidden/>
              </w:rPr>
            </w:r>
            <w:r w:rsidR="00903DB9">
              <w:rPr>
                <w:noProof/>
                <w:webHidden/>
              </w:rPr>
              <w:fldChar w:fldCharType="separate"/>
            </w:r>
            <w:r w:rsidR="00903DB9">
              <w:rPr>
                <w:noProof/>
                <w:webHidden/>
              </w:rPr>
              <w:t>18</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372" w:history="1">
            <w:r w:rsidR="00903DB9" w:rsidRPr="003704AF">
              <w:rPr>
                <w:rStyle w:val="Hyperlink"/>
                <w:noProof/>
              </w:rPr>
              <w:t>RUN</w:t>
            </w:r>
            <w:r w:rsidR="00903DB9">
              <w:rPr>
                <w:noProof/>
                <w:webHidden/>
              </w:rPr>
              <w:tab/>
            </w:r>
            <w:r w:rsidR="00903DB9">
              <w:rPr>
                <w:noProof/>
                <w:webHidden/>
              </w:rPr>
              <w:fldChar w:fldCharType="begin"/>
            </w:r>
            <w:r w:rsidR="00903DB9">
              <w:rPr>
                <w:noProof/>
                <w:webHidden/>
              </w:rPr>
              <w:instrText xml:space="preserve"> PAGEREF _Toc321156372 \h </w:instrText>
            </w:r>
            <w:r w:rsidR="00903DB9">
              <w:rPr>
                <w:noProof/>
                <w:webHidden/>
              </w:rPr>
            </w:r>
            <w:r w:rsidR="00903DB9">
              <w:rPr>
                <w:noProof/>
                <w:webHidden/>
              </w:rPr>
              <w:fldChar w:fldCharType="separate"/>
            </w:r>
            <w:r w:rsidR="00903DB9">
              <w:rPr>
                <w:noProof/>
                <w:webHidden/>
              </w:rPr>
              <w:t>18</w:t>
            </w:r>
            <w:r w:rsidR="00903DB9">
              <w:rPr>
                <w:noProof/>
                <w:webHidden/>
              </w:rPr>
              <w:fldChar w:fldCharType="end"/>
            </w:r>
          </w:hyperlink>
        </w:p>
        <w:p w:rsidR="00903DB9" w:rsidRDefault="00CD6138">
          <w:pPr>
            <w:pStyle w:val="TOC1"/>
            <w:tabs>
              <w:tab w:val="right" w:leader="dot" w:pos="9350"/>
            </w:tabs>
            <w:rPr>
              <w:rFonts w:eastAsiaTheme="minorEastAsia"/>
              <w:noProof/>
            </w:rPr>
          </w:pPr>
          <w:hyperlink w:anchor="_Toc321156373" w:history="1">
            <w:r w:rsidR="00903DB9" w:rsidRPr="003704AF">
              <w:rPr>
                <w:rStyle w:val="Hyperlink"/>
                <w:noProof/>
              </w:rPr>
              <w:t>GET component</w:t>
            </w:r>
            <w:r w:rsidR="00903DB9">
              <w:rPr>
                <w:noProof/>
                <w:webHidden/>
              </w:rPr>
              <w:tab/>
            </w:r>
            <w:r w:rsidR="00903DB9">
              <w:rPr>
                <w:noProof/>
                <w:webHidden/>
              </w:rPr>
              <w:fldChar w:fldCharType="begin"/>
            </w:r>
            <w:r w:rsidR="00903DB9">
              <w:rPr>
                <w:noProof/>
                <w:webHidden/>
              </w:rPr>
              <w:instrText xml:space="preserve"> PAGEREF _Toc321156373 \h </w:instrText>
            </w:r>
            <w:r w:rsidR="00903DB9">
              <w:rPr>
                <w:noProof/>
                <w:webHidden/>
              </w:rPr>
            </w:r>
            <w:r w:rsidR="00903DB9">
              <w:rPr>
                <w:noProof/>
                <w:webHidden/>
              </w:rPr>
              <w:fldChar w:fldCharType="separate"/>
            </w:r>
            <w:r w:rsidR="00903DB9">
              <w:rPr>
                <w:noProof/>
                <w:webHidden/>
              </w:rPr>
              <w:t>19</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374" w:history="1">
            <w:r w:rsidR="00903DB9" w:rsidRPr="003704AF">
              <w:rPr>
                <w:rStyle w:val="Hyperlink"/>
                <w:noProof/>
              </w:rPr>
              <w:t>Cassette</w:t>
            </w:r>
            <w:r w:rsidR="00903DB9">
              <w:rPr>
                <w:noProof/>
                <w:webHidden/>
              </w:rPr>
              <w:tab/>
            </w:r>
            <w:r w:rsidR="00903DB9">
              <w:rPr>
                <w:noProof/>
                <w:webHidden/>
              </w:rPr>
              <w:fldChar w:fldCharType="begin"/>
            </w:r>
            <w:r w:rsidR="00903DB9">
              <w:rPr>
                <w:noProof/>
                <w:webHidden/>
              </w:rPr>
              <w:instrText xml:space="preserve"> PAGEREF _Toc321156374 \h </w:instrText>
            </w:r>
            <w:r w:rsidR="00903DB9">
              <w:rPr>
                <w:noProof/>
                <w:webHidden/>
              </w:rPr>
            </w:r>
            <w:r w:rsidR="00903DB9">
              <w:rPr>
                <w:noProof/>
                <w:webHidden/>
              </w:rPr>
              <w:fldChar w:fldCharType="separate"/>
            </w:r>
            <w:r w:rsidR="00903DB9">
              <w:rPr>
                <w:noProof/>
                <w:webHidden/>
              </w:rPr>
              <w:t>20</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375" w:history="1">
            <w:r w:rsidR="00903DB9" w:rsidRPr="003704AF">
              <w:rPr>
                <w:rStyle w:val="Hyperlink"/>
                <w:noProof/>
              </w:rPr>
              <w:t>Add</w:t>
            </w:r>
            <w:r w:rsidR="00903DB9">
              <w:rPr>
                <w:noProof/>
                <w:webHidden/>
              </w:rPr>
              <w:tab/>
            </w:r>
            <w:r w:rsidR="00903DB9">
              <w:rPr>
                <w:noProof/>
                <w:webHidden/>
              </w:rPr>
              <w:fldChar w:fldCharType="begin"/>
            </w:r>
            <w:r w:rsidR="00903DB9">
              <w:rPr>
                <w:noProof/>
                <w:webHidden/>
              </w:rPr>
              <w:instrText xml:space="preserve"> PAGEREF _Toc321156375 \h </w:instrText>
            </w:r>
            <w:r w:rsidR="00903DB9">
              <w:rPr>
                <w:noProof/>
                <w:webHidden/>
              </w:rPr>
            </w:r>
            <w:r w:rsidR="00903DB9">
              <w:rPr>
                <w:noProof/>
                <w:webHidden/>
              </w:rPr>
              <w:fldChar w:fldCharType="separate"/>
            </w:r>
            <w:r w:rsidR="00903DB9">
              <w:rPr>
                <w:noProof/>
                <w:webHidden/>
              </w:rPr>
              <w:t>21</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376" w:history="1">
            <w:r w:rsidR="00903DB9" w:rsidRPr="003704AF">
              <w:rPr>
                <w:rStyle w:val="Hyperlink"/>
                <w:noProof/>
              </w:rPr>
              <w:t>Evaporate</w:t>
            </w:r>
            <w:r w:rsidR="00903DB9">
              <w:rPr>
                <w:noProof/>
                <w:webHidden/>
              </w:rPr>
              <w:tab/>
            </w:r>
            <w:r w:rsidR="00903DB9">
              <w:rPr>
                <w:noProof/>
                <w:webHidden/>
              </w:rPr>
              <w:fldChar w:fldCharType="begin"/>
            </w:r>
            <w:r w:rsidR="00903DB9">
              <w:rPr>
                <w:noProof/>
                <w:webHidden/>
              </w:rPr>
              <w:instrText xml:space="preserve"> PAGEREF _Toc321156376 \h </w:instrText>
            </w:r>
            <w:r w:rsidR="00903DB9">
              <w:rPr>
                <w:noProof/>
                <w:webHidden/>
              </w:rPr>
            </w:r>
            <w:r w:rsidR="00903DB9">
              <w:rPr>
                <w:noProof/>
                <w:webHidden/>
              </w:rPr>
              <w:fldChar w:fldCharType="separate"/>
            </w:r>
            <w:r w:rsidR="00903DB9">
              <w:rPr>
                <w:noProof/>
                <w:webHidden/>
              </w:rPr>
              <w:t>22</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377" w:history="1">
            <w:r w:rsidR="00903DB9" w:rsidRPr="003704AF">
              <w:rPr>
                <w:rStyle w:val="Hyperlink"/>
                <w:noProof/>
              </w:rPr>
              <w:t>Transfer</w:t>
            </w:r>
            <w:r w:rsidR="00903DB9">
              <w:rPr>
                <w:noProof/>
                <w:webHidden/>
              </w:rPr>
              <w:tab/>
            </w:r>
            <w:r w:rsidR="00903DB9">
              <w:rPr>
                <w:noProof/>
                <w:webHidden/>
              </w:rPr>
              <w:fldChar w:fldCharType="begin"/>
            </w:r>
            <w:r w:rsidR="00903DB9">
              <w:rPr>
                <w:noProof/>
                <w:webHidden/>
              </w:rPr>
              <w:instrText xml:space="preserve"> PAGEREF _Toc321156377 \h </w:instrText>
            </w:r>
            <w:r w:rsidR="00903DB9">
              <w:rPr>
                <w:noProof/>
                <w:webHidden/>
              </w:rPr>
            </w:r>
            <w:r w:rsidR="00903DB9">
              <w:rPr>
                <w:noProof/>
                <w:webHidden/>
              </w:rPr>
              <w:fldChar w:fldCharType="separate"/>
            </w:r>
            <w:r w:rsidR="00903DB9">
              <w:rPr>
                <w:noProof/>
                <w:webHidden/>
              </w:rPr>
              <w:t>23</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378" w:history="1">
            <w:r w:rsidR="00903DB9" w:rsidRPr="003704AF">
              <w:rPr>
                <w:rStyle w:val="Hyperlink"/>
                <w:noProof/>
              </w:rPr>
              <w:t>React</w:t>
            </w:r>
            <w:r w:rsidR="00903DB9">
              <w:rPr>
                <w:noProof/>
                <w:webHidden/>
              </w:rPr>
              <w:tab/>
            </w:r>
            <w:r w:rsidR="00903DB9">
              <w:rPr>
                <w:noProof/>
                <w:webHidden/>
              </w:rPr>
              <w:fldChar w:fldCharType="begin"/>
            </w:r>
            <w:r w:rsidR="00903DB9">
              <w:rPr>
                <w:noProof/>
                <w:webHidden/>
              </w:rPr>
              <w:instrText xml:space="preserve"> PAGEREF _Toc321156378 \h </w:instrText>
            </w:r>
            <w:r w:rsidR="00903DB9">
              <w:rPr>
                <w:noProof/>
                <w:webHidden/>
              </w:rPr>
            </w:r>
            <w:r w:rsidR="00903DB9">
              <w:rPr>
                <w:noProof/>
                <w:webHidden/>
              </w:rPr>
              <w:fldChar w:fldCharType="separate"/>
            </w:r>
            <w:r w:rsidR="00903DB9">
              <w:rPr>
                <w:noProof/>
                <w:webHidden/>
              </w:rPr>
              <w:t>24</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379" w:history="1">
            <w:r w:rsidR="00903DB9" w:rsidRPr="003704AF">
              <w:rPr>
                <w:rStyle w:val="Hyperlink"/>
                <w:noProof/>
              </w:rPr>
              <w:t>Prompt</w:t>
            </w:r>
            <w:r w:rsidR="00903DB9">
              <w:rPr>
                <w:noProof/>
                <w:webHidden/>
              </w:rPr>
              <w:tab/>
            </w:r>
            <w:r w:rsidR="00903DB9">
              <w:rPr>
                <w:noProof/>
                <w:webHidden/>
              </w:rPr>
              <w:fldChar w:fldCharType="begin"/>
            </w:r>
            <w:r w:rsidR="00903DB9">
              <w:rPr>
                <w:noProof/>
                <w:webHidden/>
              </w:rPr>
              <w:instrText xml:space="preserve"> PAGEREF _Toc321156379 \h </w:instrText>
            </w:r>
            <w:r w:rsidR="00903DB9">
              <w:rPr>
                <w:noProof/>
                <w:webHidden/>
              </w:rPr>
            </w:r>
            <w:r w:rsidR="00903DB9">
              <w:rPr>
                <w:noProof/>
                <w:webHidden/>
              </w:rPr>
              <w:fldChar w:fldCharType="separate"/>
            </w:r>
            <w:r w:rsidR="00903DB9">
              <w:rPr>
                <w:noProof/>
                <w:webHidden/>
              </w:rPr>
              <w:t>25</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380" w:history="1">
            <w:r w:rsidR="00903DB9" w:rsidRPr="003704AF">
              <w:rPr>
                <w:rStyle w:val="Hyperlink"/>
                <w:noProof/>
              </w:rPr>
              <w:t>Install</w:t>
            </w:r>
            <w:r w:rsidR="00903DB9">
              <w:rPr>
                <w:noProof/>
                <w:webHidden/>
              </w:rPr>
              <w:tab/>
            </w:r>
            <w:r w:rsidR="00903DB9">
              <w:rPr>
                <w:noProof/>
                <w:webHidden/>
              </w:rPr>
              <w:fldChar w:fldCharType="begin"/>
            </w:r>
            <w:r w:rsidR="00903DB9">
              <w:rPr>
                <w:noProof/>
                <w:webHidden/>
              </w:rPr>
              <w:instrText xml:space="preserve"> PAGEREF _Toc321156380 \h </w:instrText>
            </w:r>
            <w:r w:rsidR="00903DB9">
              <w:rPr>
                <w:noProof/>
                <w:webHidden/>
              </w:rPr>
            </w:r>
            <w:r w:rsidR="00903DB9">
              <w:rPr>
                <w:noProof/>
                <w:webHidden/>
              </w:rPr>
              <w:fldChar w:fldCharType="separate"/>
            </w:r>
            <w:r w:rsidR="00903DB9">
              <w:rPr>
                <w:noProof/>
                <w:webHidden/>
              </w:rPr>
              <w:t>25</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381" w:history="1">
            <w:r w:rsidR="00903DB9" w:rsidRPr="003704AF">
              <w:rPr>
                <w:rStyle w:val="Hyperlink"/>
                <w:noProof/>
              </w:rPr>
              <w:t>Comment</w:t>
            </w:r>
            <w:r w:rsidR="00903DB9">
              <w:rPr>
                <w:noProof/>
                <w:webHidden/>
              </w:rPr>
              <w:tab/>
            </w:r>
            <w:r w:rsidR="00903DB9">
              <w:rPr>
                <w:noProof/>
                <w:webHidden/>
              </w:rPr>
              <w:fldChar w:fldCharType="begin"/>
            </w:r>
            <w:r w:rsidR="00903DB9">
              <w:rPr>
                <w:noProof/>
                <w:webHidden/>
              </w:rPr>
              <w:instrText xml:space="preserve"> PAGEREF _Toc321156381 \h </w:instrText>
            </w:r>
            <w:r w:rsidR="00903DB9">
              <w:rPr>
                <w:noProof/>
                <w:webHidden/>
              </w:rPr>
            </w:r>
            <w:r w:rsidR="00903DB9">
              <w:rPr>
                <w:noProof/>
                <w:webHidden/>
              </w:rPr>
              <w:fldChar w:fldCharType="separate"/>
            </w:r>
            <w:r w:rsidR="00903DB9">
              <w:rPr>
                <w:noProof/>
                <w:webHidden/>
              </w:rPr>
              <w:t>26</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382" w:history="1">
            <w:r w:rsidR="00903DB9" w:rsidRPr="003704AF">
              <w:rPr>
                <w:rStyle w:val="Hyperlink"/>
                <w:noProof/>
              </w:rPr>
              <w:t>Trap F18</w:t>
            </w:r>
            <w:r w:rsidR="00903DB9">
              <w:rPr>
                <w:noProof/>
                <w:webHidden/>
              </w:rPr>
              <w:tab/>
            </w:r>
            <w:r w:rsidR="00903DB9">
              <w:rPr>
                <w:noProof/>
                <w:webHidden/>
              </w:rPr>
              <w:fldChar w:fldCharType="begin"/>
            </w:r>
            <w:r w:rsidR="00903DB9">
              <w:rPr>
                <w:noProof/>
                <w:webHidden/>
              </w:rPr>
              <w:instrText xml:space="preserve"> PAGEREF _Toc321156382 \h </w:instrText>
            </w:r>
            <w:r w:rsidR="00903DB9">
              <w:rPr>
                <w:noProof/>
                <w:webHidden/>
              </w:rPr>
            </w:r>
            <w:r w:rsidR="00903DB9">
              <w:rPr>
                <w:noProof/>
                <w:webHidden/>
              </w:rPr>
              <w:fldChar w:fldCharType="separate"/>
            </w:r>
            <w:r w:rsidR="00903DB9">
              <w:rPr>
                <w:noProof/>
                <w:webHidden/>
              </w:rPr>
              <w:t>26</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383" w:history="1">
            <w:r w:rsidR="00903DB9" w:rsidRPr="003704AF">
              <w:rPr>
                <w:rStyle w:val="Hyperlink"/>
                <w:noProof/>
              </w:rPr>
              <w:t>Elute F18</w:t>
            </w:r>
            <w:r w:rsidR="00903DB9">
              <w:rPr>
                <w:noProof/>
                <w:webHidden/>
              </w:rPr>
              <w:tab/>
            </w:r>
            <w:r w:rsidR="00903DB9">
              <w:rPr>
                <w:noProof/>
                <w:webHidden/>
              </w:rPr>
              <w:fldChar w:fldCharType="begin"/>
            </w:r>
            <w:r w:rsidR="00903DB9">
              <w:rPr>
                <w:noProof/>
                <w:webHidden/>
              </w:rPr>
              <w:instrText xml:space="preserve"> PAGEREF _Toc321156383 \h </w:instrText>
            </w:r>
            <w:r w:rsidR="00903DB9">
              <w:rPr>
                <w:noProof/>
                <w:webHidden/>
              </w:rPr>
            </w:r>
            <w:r w:rsidR="00903DB9">
              <w:rPr>
                <w:noProof/>
                <w:webHidden/>
              </w:rPr>
              <w:fldChar w:fldCharType="separate"/>
            </w:r>
            <w:r w:rsidR="00903DB9">
              <w:rPr>
                <w:noProof/>
                <w:webHidden/>
              </w:rPr>
              <w:t>27</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384" w:history="1">
            <w:r w:rsidR="00903DB9" w:rsidRPr="003704AF">
              <w:rPr>
                <w:rStyle w:val="Hyperlink"/>
                <w:noProof/>
              </w:rPr>
              <w:t>Initialize</w:t>
            </w:r>
            <w:r w:rsidR="00903DB9">
              <w:rPr>
                <w:noProof/>
                <w:webHidden/>
              </w:rPr>
              <w:tab/>
            </w:r>
            <w:r w:rsidR="00903DB9">
              <w:rPr>
                <w:noProof/>
                <w:webHidden/>
              </w:rPr>
              <w:fldChar w:fldCharType="begin"/>
            </w:r>
            <w:r w:rsidR="00903DB9">
              <w:rPr>
                <w:noProof/>
                <w:webHidden/>
              </w:rPr>
              <w:instrText xml:space="preserve"> PAGEREF _Toc321156384 \h </w:instrText>
            </w:r>
            <w:r w:rsidR="00903DB9">
              <w:rPr>
                <w:noProof/>
                <w:webHidden/>
              </w:rPr>
            </w:r>
            <w:r w:rsidR="00903DB9">
              <w:rPr>
                <w:noProof/>
                <w:webHidden/>
              </w:rPr>
              <w:fldChar w:fldCharType="separate"/>
            </w:r>
            <w:r w:rsidR="00903DB9">
              <w:rPr>
                <w:noProof/>
                <w:webHidden/>
              </w:rPr>
              <w:t>27</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385" w:history="1">
            <w:r w:rsidR="00903DB9" w:rsidRPr="003704AF">
              <w:rPr>
                <w:rStyle w:val="Hyperlink"/>
                <w:noProof/>
              </w:rPr>
              <w:t>Mix</w:t>
            </w:r>
            <w:r w:rsidR="00903DB9">
              <w:rPr>
                <w:noProof/>
                <w:webHidden/>
              </w:rPr>
              <w:tab/>
            </w:r>
            <w:r w:rsidR="00903DB9">
              <w:rPr>
                <w:noProof/>
                <w:webHidden/>
              </w:rPr>
              <w:fldChar w:fldCharType="begin"/>
            </w:r>
            <w:r w:rsidR="00903DB9">
              <w:rPr>
                <w:noProof/>
                <w:webHidden/>
              </w:rPr>
              <w:instrText xml:space="preserve"> PAGEREF _Toc321156385 \h </w:instrText>
            </w:r>
            <w:r w:rsidR="00903DB9">
              <w:rPr>
                <w:noProof/>
                <w:webHidden/>
              </w:rPr>
            </w:r>
            <w:r w:rsidR="00903DB9">
              <w:rPr>
                <w:noProof/>
                <w:webHidden/>
              </w:rPr>
              <w:fldChar w:fldCharType="separate"/>
            </w:r>
            <w:r w:rsidR="00903DB9">
              <w:rPr>
                <w:noProof/>
                <w:webHidden/>
              </w:rPr>
              <w:t>28</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386" w:history="1">
            <w:r w:rsidR="00903DB9" w:rsidRPr="003704AF">
              <w:rPr>
                <w:rStyle w:val="Hyperlink"/>
                <w:noProof/>
              </w:rPr>
              <w:t>Move</w:t>
            </w:r>
            <w:r w:rsidR="00903DB9">
              <w:rPr>
                <w:noProof/>
                <w:webHidden/>
              </w:rPr>
              <w:tab/>
            </w:r>
            <w:r w:rsidR="00903DB9">
              <w:rPr>
                <w:noProof/>
                <w:webHidden/>
              </w:rPr>
              <w:fldChar w:fldCharType="begin"/>
            </w:r>
            <w:r w:rsidR="00903DB9">
              <w:rPr>
                <w:noProof/>
                <w:webHidden/>
              </w:rPr>
              <w:instrText xml:space="preserve"> PAGEREF _Toc321156386 \h </w:instrText>
            </w:r>
            <w:r w:rsidR="00903DB9">
              <w:rPr>
                <w:noProof/>
                <w:webHidden/>
              </w:rPr>
            </w:r>
            <w:r w:rsidR="00903DB9">
              <w:rPr>
                <w:noProof/>
                <w:webHidden/>
              </w:rPr>
              <w:fldChar w:fldCharType="separate"/>
            </w:r>
            <w:r w:rsidR="00903DB9">
              <w:rPr>
                <w:noProof/>
                <w:webHidden/>
              </w:rPr>
              <w:t>28</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387" w:history="1">
            <w:r w:rsidR="00903DB9" w:rsidRPr="003704AF">
              <w:rPr>
                <w:rStyle w:val="Hyperlink"/>
                <w:noProof/>
              </w:rPr>
              <w:t>ExternalAdd</w:t>
            </w:r>
            <w:r w:rsidR="00903DB9">
              <w:rPr>
                <w:noProof/>
                <w:webHidden/>
              </w:rPr>
              <w:tab/>
            </w:r>
            <w:r w:rsidR="00903DB9">
              <w:rPr>
                <w:noProof/>
                <w:webHidden/>
              </w:rPr>
              <w:fldChar w:fldCharType="begin"/>
            </w:r>
            <w:r w:rsidR="00903DB9">
              <w:rPr>
                <w:noProof/>
                <w:webHidden/>
              </w:rPr>
              <w:instrText xml:space="preserve"> PAGEREF _Toc321156387 \h </w:instrText>
            </w:r>
            <w:r w:rsidR="00903DB9">
              <w:rPr>
                <w:noProof/>
                <w:webHidden/>
              </w:rPr>
            </w:r>
            <w:r w:rsidR="00903DB9">
              <w:rPr>
                <w:noProof/>
                <w:webHidden/>
              </w:rPr>
              <w:fldChar w:fldCharType="separate"/>
            </w:r>
            <w:r w:rsidR="00903DB9">
              <w:rPr>
                <w:noProof/>
                <w:webHidden/>
              </w:rPr>
              <w:t>29</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388" w:history="1">
            <w:r w:rsidR="00903DB9" w:rsidRPr="003704AF">
              <w:rPr>
                <w:rStyle w:val="Hyperlink"/>
                <w:noProof/>
              </w:rPr>
              <w:t>Summary</w:t>
            </w:r>
            <w:r w:rsidR="00903DB9">
              <w:rPr>
                <w:noProof/>
                <w:webHidden/>
              </w:rPr>
              <w:tab/>
            </w:r>
            <w:r w:rsidR="00903DB9">
              <w:rPr>
                <w:noProof/>
                <w:webHidden/>
              </w:rPr>
              <w:fldChar w:fldCharType="begin"/>
            </w:r>
            <w:r w:rsidR="00903DB9">
              <w:rPr>
                <w:noProof/>
                <w:webHidden/>
              </w:rPr>
              <w:instrText xml:space="preserve"> PAGEREF _Toc321156388 \h </w:instrText>
            </w:r>
            <w:r w:rsidR="00903DB9">
              <w:rPr>
                <w:noProof/>
                <w:webHidden/>
              </w:rPr>
            </w:r>
            <w:r w:rsidR="00903DB9">
              <w:rPr>
                <w:noProof/>
                <w:webHidden/>
              </w:rPr>
              <w:fldChar w:fldCharType="separate"/>
            </w:r>
            <w:r w:rsidR="00903DB9">
              <w:rPr>
                <w:noProof/>
                <w:webHidden/>
              </w:rPr>
              <w:t>29</w:t>
            </w:r>
            <w:r w:rsidR="00903DB9">
              <w:rPr>
                <w:noProof/>
                <w:webHidden/>
              </w:rPr>
              <w:fldChar w:fldCharType="end"/>
            </w:r>
          </w:hyperlink>
        </w:p>
        <w:p w:rsidR="00903DB9" w:rsidRDefault="00CD6138">
          <w:pPr>
            <w:pStyle w:val="TOC1"/>
            <w:tabs>
              <w:tab w:val="right" w:leader="dot" w:pos="9350"/>
            </w:tabs>
            <w:rPr>
              <w:rFonts w:eastAsiaTheme="minorEastAsia"/>
              <w:noProof/>
            </w:rPr>
          </w:pPr>
          <w:hyperlink w:anchor="_Toc321156389" w:history="1">
            <w:r w:rsidR="00903DB9" w:rsidRPr="003704AF">
              <w:rPr>
                <w:rStyle w:val="Hyperlink"/>
                <w:noProof/>
              </w:rPr>
              <w:t>GET /sequence/[</w:t>
            </w:r>
            <w:r w:rsidR="00903DB9" w:rsidRPr="003704AF">
              <w:rPr>
                <w:rStyle w:val="Hyperlink"/>
                <w:i/>
                <w:noProof/>
              </w:rPr>
              <w:t>Sequence ID</w:t>
            </w:r>
            <w:r w:rsidR="00903DB9" w:rsidRPr="003704AF">
              <w:rPr>
                <w:rStyle w:val="Hyperlink"/>
                <w:noProof/>
              </w:rPr>
              <w:t>]</w:t>
            </w:r>
            <w:r w:rsidR="00903DB9">
              <w:rPr>
                <w:noProof/>
                <w:webHidden/>
              </w:rPr>
              <w:tab/>
            </w:r>
            <w:r w:rsidR="00903DB9">
              <w:rPr>
                <w:noProof/>
                <w:webHidden/>
              </w:rPr>
              <w:fldChar w:fldCharType="begin"/>
            </w:r>
            <w:r w:rsidR="00903DB9">
              <w:rPr>
                <w:noProof/>
                <w:webHidden/>
              </w:rPr>
              <w:instrText xml:space="preserve"> PAGEREF _Toc321156389 \h </w:instrText>
            </w:r>
            <w:r w:rsidR="00903DB9">
              <w:rPr>
                <w:noProof/>
                <w:webHidden/>
              </w:rPr>
            </w:r>
            <w:r w:rsidR="00903DB9">
              <w:rPr>
                <w:noProof/>
                <w:webHidden/>
              </w:rPr>
              <w:fldChar w:fldCharType="separate"/>
            </w:r>
            <w:r w:rsidR="00903DB9">
              <w:rPr>
                <w:noProof/>
                <w:webHidden/>
              </w:rPr>
              <w:t>30</w:t>
            </w:r>
            <w:r w:rsidR="00903DB9">
              <w:rPr>
                <w:noProof/>
                <w:webHidden/>
              </w:rPr>
              <w:fldChar w:fldCharType="end"/>
            </w:r>
          </w:hyperlink>
        </w:p>
        <w:p w:rsidR="00903DB9" w:rsidRDefault="00CD6138">
          <w:pPr>
            <w:pStyle w:val="TOC1"/>
            <w:tabs>
              <w:tab w:val="right" w:leader="dot" w:pos="9350"/>
            </w:tabs>
            <w:rPr>
              <w:rFonts w:eastAsiaTheme="minorEastAsia"/>
              <w:noProof/>
            </w:rPr>
          </w:pPr>
          <w:hyperlink w:anchor="_Toc321156390" w:history="1">
            <w:r w:rsidR="00903DB9" w:rsidRPr="003704AF">
              <w:rPr>
                <w:rStyle w:val="Hyperlink"/>
                <w:noProof/>
              </w:rPr>
              <w:t>GET /sequence/[</w:t>
            </w:r>
            <w:r w:rsidR="00903DB9" w:rsidRPr="003704AF">
              <w:rPr>
                <w:rStyle w:val="Hyperlink"/>
                <w:i/>
                <w:noProof/>
              </w:rPr>
              <w:t>Sequence ID</w:t>
            </w:r>
            <w:r w:rsidR="00903DB9" w:rsidRPr="003704AF">
              <w:rPr>
                <w:rStyle w:val="Hyperlink"/>
                <w:noProof/>
              </w:rPr>
              <w:t>]/component/[</w:t>
            </w:r>
            <w:r w:rsidR="00903DB9" w:rsidRPr="003704AF">
              <w:rPr>
                <w:rStyle w:val="Hyperlink"/>
                <w:i/>
                <w:noProof/>
              </w:rPr>
              <w:t>Component ID</w:t>
            </w:r>
            <w:r w:rsidR="00903DB9" w:rsidRPr="003704AF">
              <w:rPr>
                <w:rStyle w:val="Hyperlink"/>
                <w:noProof/>
              </w:rPr>
              <w:t>]</w:t>
            </w:r>
            <w:r w:rsidR="00903DB9">
              <w:rPr>
                <w:noProof/>
                <w:webHidden/>
              </w:rPr>
              <w:tab/>
            </w:r>
            <w:r w:rsidR="00903DB9">
              <w:rPr>
                <w:noProof/>
                <w:webHidden/>
              </w:rPr>
              <w:fldChar w:fldCharType="begin"/>
            </w:r>
            <w:r w:rsidR="00903DB9">
              <w:rPr>
                <w:noProof/>
                <w:webHidden/>
              </w:rPr>
              <w:instrText xml:space="preserve"> PAGEREF _Toc321156390 \h </w:instrText>
            </w:r>
            <w:r w:rsidR="00903DB9">
              <w:rPr>
                <w:noProof/>
                <w:webHidden/>
              </w:rPr>
            </w:r>
            <w:r w:rsidR="00903DB9">
              <w:rPr>
                <w:noProof/>
                <w:webHidden/>
              </w:rPr>
              <w:fldChar w:fldCharType="separate"/>
            </w:r>
            <w:r w:rsidR="00903DB9">
              <w:rPr>
                <w:noProof/>
                <w:webHidden/>
              </w:rPr>
              <w:t>30</w:t>
            </w:r>
            <w:r w:rsidR="00903DB9">
              <w:rPr>
                <w:noProof/>
                <w:webHidden/>
              </w:rPr>
              <w:fldChar w:fldCharType="end"/>
            </w:r>
          </w:hyperlink>
        </w:p>
        <w:p w:rsidR="00903DB9" w:rsidRDefault="00CD6138">
          <w:pPr>
            <w:pStyle w:val="TOC1"/>
            <w:tabs>
              <w:tab w:val="right" w:leader="dot" w:pos="9350"/>
            </w:tabs>
            <w:rPr>
              <w:rFonts w:eastAsiaTheme="minorEastAsia"/>
              <w:noProof/>
            </w:rPr>
          </w:pPr>
          <w:hyperlink w:anchor="_Toc321156391" w:history="1">
            <w:r w:rsidR="00903DB9" w:rsidRPr="003704AF">
              <w:rPr>
                <w:rStyle w:val="Hyperlink"/>
                <w:noProof/>
              </w:rPr>
              <w:t>GET /sequence/[</w:t>
            </w:r>
            <w:r w:rsidR="00903DB9" w:rsidRPr="003704AF">
              <w:rPr>
                <w:rStyle w:val="Hyperlink"/>
                <w:i/>
                <w:noProof/>
              </w:rPr>
              <w:t>Sequence ID</w:t>
            </w:r>
            <w:r w:rsidR="00903DB9" w:rsidRPr="003704AF">
              <w:rPr>
                <w:rStyle w:val="Hyperlink"/>
                <w:noProof/>
              </w:rPr>
              <w:t>]/reagent/[</w:t>
            </w:r>
            <w:r w:rsidR="00903DB9" w:rsidRPr="003704AF">
              <w:rPr>
                <w:rStyle w:val="Hyperlink"/>
                <w:i/>
                <w:noProof/>
              </w:rPr>
              <w:t>Reagent ID 1</w:t>
            </w:r>
            <w:r w:rsidR="00903DB9" w:rsidRPr="003704AF">
              <w:rPr>
                <w:rStyle w:val="Hyperlink"/>
                <w:noProof/>
              </w:rPr>
              <w:t>].[</w:t>
            </w:r>
            <w:r w:rsidR="00903DB9" w:rsidRPr="003704AF">
              <w:rPr>
                <w:rStyle w:val="Hyperlink"/>
                <w:i/>
                <w:noProof/>
              </w:rPr>
              <w:t>Reagent ID 2</w:t>
            </w:r>
            <w:r w:rsidR="00903DB9" w:rsidRPr="003704AF">
              <w:rPr>
                <w:rStyle w:val="Hyperlink"/>
                <w:noProof/>
              </w:rPr>
              <w:t>]</w:t>
            </w:r>
            <w:r w:rsidR="00903DB9">
              <w:rPr>
                <w:noProof/>
                <w:webHidden/>
              </w:rPr>
              <w:tab/>
            </w:r>
            <w:r w:rsidR="00903DB9">
              <w:rPr>
                <w:noProof/>
                <w:webHidden/>
              </w:rPr>
              <w:fldChar w:fldCharType="begin"/>
            </w:r>
            <w:r w:rsidR="00903DB9">
              <w:rPr>
                <w:noProof/>
                <w:webHidden/>
              </w:rPr>
              <w:instrText xml:space="preserve"> PAGEREF _Toc321156391 \h </w:instrText>
            </w:r>
            <w:r w:rsidR="00903DB9">
              <w:rPr>
                <w:noProof/>
                <w:webHidden/>
              </w:rPr>
            </w:r>
            <w:r w:rsidR="00903DB9">
              <w:rPr>
                <w:noProof/>
                <w:webHidden/>
              </w:rPr>
              <w:fldChar w:fldCharType="separate"/>
            </w:r>
            <w:r w:rsidR="00903DB9">
              <w:rPr>
                <w:noProof/>
                <w:webHidden/>
              </w:rPr>
              <w:t>30</w:t>
            </w:r>
            <w:r w:rsidR="00903DB9">
              <w:rPr>
                <w:noProof/>
                <w:webHidden/>
              </w:rPr>
              <w:fldChar w:fldCharType="end"/>
            </w:r>
          </w:hyperlink>
        </w:p>
        <w:p w:rsidR="00903DB9" w:rsidRDefault="00CD6138">
          <w:pPr>
            <w:pStyle w:val="TOC1"/>
            <w:tabs>
              <w:tab w:val="right" w:leader="dot" w:pos="9350"/>
            </w:tabs>
            <w:rPr>
              <w:rFonts w:eastAsiaTheme="minorEastAsia"/>
              <w:noProof/>
            </w:rPr>
          </w:pPr>
          <w:hyperlink w:anchor="_Toc321156392" w:history="1">
            <w:r w:rsidR="00903DB9" w:rsidRPr="003704AF">
              <w:rPr>
                <w:rStyle w:val="Hyperlink"/>
                <w:noProof/>
              </w:rPr>
              <w:t>POST /[</w:t>
            </w:r>
            <w:r w:rsidR="00903DB9" w:rsidRPr="003704AF">
              <w:rPr>
                <w:rStyle w:val="Hyperlink"/>
                <w:i/>
                <w:noProof/>
              </w:rPr>
              <w:t>state</w:t>
            </w:r>
            <w:r w:rsidR="00903DB9" w:rsidRPr="003704AF">
              <w:rPr>
                <w:rStyle w:val="Hyperlink"/>
                <w:noProof/>
              </w:rPr>
              <w:t>]</w:t>
            </w:r>
            <w:r w:rsidR="00903DB9">
              <w:rPr>
                <w:noProof/>
                <w:webHidden/>
              </w:rPr>
              <w:tab/>
            </w:r>
            <w:r w:rsidR="00903DB9">
              <w:rPr>
                <w:noProof/>
                <w:webHidden/>
              </w:rPr>
              <w:fldChar w:fldCharType="begin"/>
            </w:r>
            <w:r w:rsidR="00903DB9">
              <w:rPr>
                <w:noProof/>
                <w:webHidden/>
              </w:rPr>
              <w:instrText xml:space="preserve"> PAGEREF _Toc321156392 \h </w:instrText>
            </w:r>
            <w:r w:rsidR="00903DB9">
              <w:rPr>
                <w:noProof/>
                <w:webHidden/>
              </w:rPr>
            </w:r>
            <w:r w:rsidR="00903DB9">
              <w:rPr>
                <w:noProof/>
                <w:webHidden/>
              </w:rPr>
              <w:fldChar w:fldCharType="separate"/>
            </w:r>
            <w:r w:rsidR="00903DB9">
              <w:rPr>
                <w:noProof/>
                <w:webHidden/>
              </w:rPr>
              <w:t>30</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393" w:history="1">
            <w:r w:rsidR="00903DB9" w:rsidRPr="003704AF">
              <w:rPr>
                <w:rStyle w:val="Hyperlink"/>
                <w:noProof/>
              </w:rPr>
              <w:t>HOME</w:t>
            </w:r>
            <w:r w:rsidR="00903DB9">
              <w:rPr>
                <w:noProof/>
                <w:webHidden/>
              </w:rPr>
              <w:tab/>
            </w:r>
            <w:r w:rsidR="00903DB9">
              <w:rPr>
                <w:noProof/>
                <w:webHidden/>
              </w:rPr>
              <w:fldChar w:fldCharType="begin"/>
            </w:r>
            <w:r w:rsidR="00903DB9">
              <w:rPr>
                <w:noProof/>
                <w:webHidden/>
              </w:rPr>
              <w:instrText xml:space="preserve"> PAGEREF _Toc321156393 \h </w:instrText>
            </w:r>
            <w:r w:rsidR="00903DB9">
              <w:rPr>
                <w:noProof/>
                <w:webHidden/>
              </w:rPr>
            </w:r>
            <w:r w:rsidR="00903DB9">
              <w:rPr>
                <w:noProof/>
                <w:webHidden/>
              </w:rPr>
              <w:fldChar w:fldCharType="separate"/>
            </w:r>
            <w:r w:rsidR="00903DB9">
              <w:rPr>
                <w:noProof/>
                <w:webHidden/>
              </w:rPr>
              <w:t>31</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394" w:history="1">
            <w:r w:rsidR="00903DB9" w:rsidRPr="003704AF">
              <w:rPr>
                <w:rStyle w:val="Hyperlink"/>
                <w:noProof/>
              </w:rPr>
              <w:t>SELECT</w:t>
            </w:r>
            <w:r w:rsidR="00903DB9">
              <w:rPr>
                <w:noProof/>
                <w:webHidden/>
              </w:rPr>
              <w:tab/>
            </w:r>
            <w:r w:rsidR="00903DB9">
              <w:rPr>
                <w:noProof/>
                <w:webHidden/>
              </w:rPr>
              <w:fldChar w:fldCharType="begin"/>
            </w:r>
            <w:r w:rsidR="00903DB9">
              <w:rPr>
                <w:noProof/>
                <w:webHidden/>
              </w:rPr>
              <w:instrText xml:space="preserve"> PAGEREF _Toc321156394 \h </w:instrText>
            </w:r>
            <w:r w:rsidR="00903DB9">
              <w:rPr>
                <w:noProof/>
                <w:webHidden/>
              </w:rPr>
            </w:r>
            <w:r w:rsidR="00903DB9">
              <w:rPr>
                <w:noProof/>
                <w:webHidden/>
              </w:rPr>
              <w:fldChar w:fldCharType="separate"/>
            </w:r>
            <w:r w:rsidR="00903DB9">
              <w:rPr>
                <w:noProof/>
                <w:webHidden/>
              </w:rPr>
              <w:t>31</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395" w:history="1">
            <w:r w:rsidR="00903DB9" w:rsidRPr="003704AF">
              <w:rPr>
                <w:rStyle w:val="Hyperlink"/>
                <w:noProof/>
              </w:rPr>
              <w:t>VIEW</w:t>
            </w:r>
            <w:r w:rsidR="00903DB9">
              <w:rPr>
                <w:noProof/>
                <w:webHidden/>
              </w:rPr>
              <w:tab/>
            </w:r>
            <w:r w:rsidR="00903DB9">
              <w:rPr>
                <w:noProof/>
                <w:webHidden/>
              </w:rPr>
              <w:fldChar w:fldCharType="begin"/>
            </w:r>
            <w:r w:rsidR="00903DB9">
              <w:rPr>
                <w:noProof/>
                <w:webHidden/>
              </w:rPr>
              <w:instrText xml:space="preserve"> PAGEREF _Toc321156395 \h </w:instrText>
            </w:r>
            <w:r w:rsidR="00903DB9">
              <w:rPr>
                <w:noProof/>
                <w:webHidden/>
              </w:rPr>
            </w:r>
            <w:r w:rsidR="00903DB9">
              <w:rPr>
                <w:noProof/>
                <w:webHidden/>
              </w:rPr>
              <w:fldChar w:fldCharType="separate"/>
            </w:r>
            <w:r w:rsidR="00903DB9">
              <w:rPr>
                <w:noProof/>
                <w:webHidden/>
              </w:rPr>
              <w:t>31</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396" w:history="1">
            <w:r w:rsidR="00903DB9" w:rsidRPr="003704AF">
              <w:rPr>
                <w:rStyle w:val="Hyperlink"/>
                <w:noProof/>
              </w:rPr>
              <w:t>EDIT</w:t>
            </w:r>
            <w:r w:rsidR="00903DB9">
              <w:rPr>
                <w:noProof/>
                <w:webHidden/>
              </w:rPr>
              <w:tab/>
            </w:r>
            <w:r w:rsidR="00903DB9">
              <w:rPr>
                <w:noProof/>
                <w:webHidden/>
              </w:rPr>
              <w:fldChar w:fldCharType="begin"/>
            </w:r>
            <w:r w:rsidR="00903DB9">
              <w:rPr>
                <w:noProof/>
                <w:webHidden/>
              </w:rPr>
              <w:instrText xml:space="preserve"> PAGEREF _Toc321156396 \h </w:instrText>
            </w:r>
            <w:r w:rsidR="00903DB9">
              <w:rPr>
                <w:noProof/>
                <w:webHidden/>
              </w:rPr>
            </w:r>
            <w:r w:rsidR="00903DB9">
              <w:rPr>
                <w:noProof/>
                <w:webHidden/>
              </w:rPr>
              <w:fldChar w:fldCharType="separate"/>
            </w:r>
            <w:r w:rsidR="00903DB9">
              <w:rPr>
                <w:noProof/>
                <w:webHidden/>
              </w:rPr>
              <w:t>31</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397" w:history="1">
            <w:r w:rsidR="00903DB9" w:rsidRPr="003704AF">
              <w:rPr>
                <w:rStyle w:val="Hyperlink"/>
                <w:noProof/>
              </w:rPr>
              <w:t>RUN</w:t>
            </w:r>
            <w:r w:rsidR="00903DB9">
              <w:rPr>
                <w:noProof/>
                <w:webHidden/>
              </w:rPr>
              <w:tab/>
            </w:r>
            <w:r w:rsidR="00903DB9">
              <w:rPr>
                <w:noProof/>
                <w:webHidden/>
              </w:rPr>
              <w:fldChar w:fldCharType="begin"/>
            </w:r>
            <w:r w:rsidR="00903DB9">
              <w:rPr>
                <w:noProof/>
                <w:webHidden/>
              </w:rPr>
              <w:instrText xml:space="preserve"> PAGEREF _Toc321156397 \h </w:instrText>
            </w:r>
            <w:r w:rsidR="00903DB9">
              <w:rPr>
                <w:noProof/>
                <w:webHidden/>
              </w:rPr>
            </w:r>
            <w:r w:rsidR="00903DB9">
              <w:rPr>
                <w:noProof/>
                <w:webHidden/>
              </w:rPr>
              <w:fldChar w:fldCharType="separate"/>
            </w:r>
            <w:r w:rsidR="00903DB9">
              <w:rPr>
                <w:noProof/>
                <w:webHidden/>
              </w:rPr>
              <w:t>32</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398" w:history="1">
            <w:r w:rsidR="00903DB9" w:rsidRPr="003704AF">
              <w:rPr>
                <w:rStyle w:val="Hyperlink"/>
                <w:noProof/>
              </w:rPr>
              <w:t>PROMPT</w:t>
            </w:r>
            <w:r w:rsidR="00903DB9">
              <w:rPr>
                <w:noProof/>
                <w:webHidden/>
              </w:rPr>
              <w:tab/>
            </w:r>
            <w:r w:rsidR="00903DB9">
              <w:rPr>
                <w:noProof/>
                <w:webHidden/>
              </w:rPr>
              <w:fldChar w:fldCharType="begin"/>
            </w:r>
            <w:r w:rsidR="00903DB9">
              <w:rPr>
                <w:noProof/>
                <w:webHidden/>
              </w:rPr>
              <w:instrText xml:space="preserve"> PAGEREF _Toc321156398 \h </w:instrText>
            </w:r>
            <w:r w:rsidR="00903DB9">
              <w:rPr>
                <w:noProof/>
                <w:webHidden/>
              </w:rPr>
            </w:r>
            <w:r w:rsidR="00903DB9">
              <w:rPr>
                <w:noProof/>
                <w:webHidden/>
              </w:rPr>
              <w:fldChar w:fldCharType="separate"/>
            </w:r>
            <w:r w:rsidR="00903DB9">
              <w:rPr>
                <w:noProof/>
                <w:webHidden/>
              </w:rPr>
              <w:t>32</w:t>
            </w:r>
            <w:r w:rsidR="00903DB9">
              <w:rPr>
                <w:noProof/>
                <w:webHidden/>
              </w:rPr>
              <w:fldChar w:fldCharType="end"/>
            </w:r>
          </w:hyperlink>
        </w:p>
        <w:p w:rsidR="00903DB9" w:rsidRDefault="00CD6138">
          <w:pPr>
            <w:pStyle w:val="TOC1"/>
            <w:tabs>
              <w:tab w:val="right" w:leader="dot" w:pos="9350"/>
            </w:tabs>
            <w:rPr>
              <w:rFonts w:eastAsiaTheme="minorEastAsia"/>
              <w:noProof/>
            </w:rPr>
          </w:pPr>
          <w:hyperlink w:anchor="_Toc321156399" w:history="1">
            <w:r w:rsidR="00903DB9" w:rsidRPr="003704AF">
              <w:rPr>
                <w:rStyle w:val="Hyperlink"/>
                <w:noProof/>
              </w:rPr>
              <w:t>POST component</w:t>
            </w:r>
            <w:r w:rsidR="00903DB9">
              <w:rPr>
                <w:noProof/>
                <w:webHidden/>
              </w:rPr>
              <w:tab/>
            </w:r>
            <w:r w:rsidR="00903DB9">
              <w:rPr>
                <w:noProof/>
                <w:webHidden/>
              </w:rPr>
              <w:fldChar w:fldCharType="begin"/>
            </w:r>
            <w:r w:rsidR="00903DB9">
              <w:rPr>
                <w:noProof/>
                <w:webHidden/>
              </w:rPr>
              <w:instrText xml:space="preserve"> PAGEREF _Toc321156399 \h </w:instrText>
            </w:r>
            <w:r w:rsidR="00903DB9">
              <w:rPr>
                <w:noProof/>
                <w:webHidden/>
              </w:rPr>
            </w:r>
            <w:r w:rsidR="00903DB9">
              <w:rPr>
                <w:noProof/>
                <w:webHidden/>
              </w:rPr>
              <w:fldChar w:fldCharType="separate"/>
            </w:r>
            <w:r w:rsidR="00903DB9">
              <w:rPr>
                <w:noProof/>
                <w:webHidden/>
              </w:rPr>
              <w:t>33</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400" w:history="1">
            <w:r w:rsidR="00903DB9" w:rsidRPr="003704AF">
              <w:rPr>
                <w:rStyle w:val="Hyperlink"/>
                <w:noProof/>
              </w:rPr>
              <w:t>Cassette</w:t>
            </w:r>
            <w:r w:rsidR="00903DB9">
              <w:rPr>
                <w:noProof/>
                <w:webHidden/>
              </w:rPr>
              <w:tab/>
            </w:r>
            <w:r w:rsidR="00903DB9">
              <w:rPr>
                <w:noProof/>
                <w:webHidden/>
              </w:rPr>
              <w:fldChar w:fldCharType="begin"/>
            </w:r>
            <w:r w:rsidR="00903DB9">
              <w:rPr>
                <w:noProof/>
                <w:webHidden/>
              </w:rPr>
              <w:instrText xml:space="preserve"> PAGEREF _Toc321156400 \h </w:instrText>
            </w:r>
            <w:r w:rsidR="00903DB9">
              <w:rPr>
                <w:noProof/>
                <w:webHidden/>
              </w:rPr>
            </w:r>
            <w:r w:rsidR="00903DB9">
              <w:rPr>
                <w:noProof/>
                <w:webHidden/>
              </w:rPr>
              <w:fldChar w:fldCharType="separate"/>
            </w:r>
            <w:r w:rsidR="00903DB9">
              <w:rPr>
                <w:noProof/>
                <w:webHidden/>
              </w:rPr>
              <w:t>33</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401" w:history="1">
            <w:r w:rsidR="00903DB9" w:rsidRPr="003704AF">
              <w:rPr>
                <w:rStyle w:val="Hyperlink"/>
                <w:noProof/>
              </w:rPr>
              <w:t>Add</w:t>
            </w:r>
            <w:r w:rsidR="00903DB9">
              <w:rPr>
                <w:noProof/>
                <w:webHidden/>
              </w:rPr>
              <w:tab/>
            </w:r>
            <w:r w:rsidR="00903DB9">
              <w:rPr>
                <w:noProof/>
                <w:webHidden/>
              </w:rPr>
              <w:fldChar w:fldCharType="begin"/>
            </w:r>
            <w:r w:rsidR="00903DB9">
              <w:rPr>
                <w:noProof/>
                <w:webHidden/>
              </w:rPr>
              <w:instrText xml:space="preserve"> PAGEREF _Toc321156401 \h </w:instrText>
            </w:r>
            <w:r w:rsidR="00903DB9">
              <w:rPr>
                <w:noProof/>
                <w:webHidden/>
              </w:rPr>
            </w:r>
            <w:r w:rsidR="00903DB9">
              <w:rPr>
                <w:noProof/>
                <w:webHidden/>
              </w:rPr>
              <w:fldChar w:fldCharType="separate"/>
            </w:r>
            <w:r w:rsidR="00903DB9">
              <w:rPr>
                <w:noProof/>
                <w:webHidden/>
              </w:rPr>
              <w:t>34</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402" w:history="1">
            <w:r w:rsidR="00903DB9" w:rsidRPr="003704AF">
              <w:rPr>
                <w:rStyle w:val="Hyperlink"/>
                <w:noProof/>
              </w:rPr>
              <w:t>Evaporate</w:t>
            </w:r>
            <w:r w:rsidR="00903DB9">
              <w:rPr>
                <w:noProof/>
                <w:webHidden/>
              </w:rPr>
              <w:tab/>
            </w:r>
            <w:r w:rsidR="00903DB9">
              <w:rPr>
                <w:noProof/>
                <w:webHidden/>
              </w:rPr>
              <w:fldChar w:fldCharType="begin"/>
            </w:r>
            <w:r w:rsidR="00903DB9">
              <w:rPr>
                <w:noProof/>
                <w:webHidden/>
              </w:rPr>
              <w:instrText xml:space="preserve"> PAGEREF _Toc321156402 \h </w:instrText>
            </w:r>
            <w:r w:rsidR="00903DB9">
              <w:rPr>
                <w:noProof/>
                <w:webHidden/>
              </w:rPr>
            </w:r>
            <w:r w:rsidR="00903DB9">
              <w:rPr>
                <w:noProof/>
                <w:webHidden/>
              </w:rPr>
              <w:fldChar w:fldCharType="separate"/>
            </w:r>
            <w:r w:rsidR="00903DB9">
              <w:rPr>
                <w:noProof/>
                <w:webHidden/>
              </w:rPr>
              <w:t>34</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403" w:history="1">
            <w:r w:rsidR="00903DB9" w:rsidRPr="003704AF">
              <w:rPr>
                <w:rStyle w:val="Hyperlink"/>
                <w:noProof/>
              </w:rPr>
              <w:t>Transfer</w:t>
            </w:r>
            <w:r w:rsidR="00903DB9">
              <w:rPr>
                <w:noProof/>
                <w:webHidden/>
              </w:rPr>
              <w:tab/>
            </w:r>
            <w:r w:rsidR="00903DB9">
              <w:rPr>
                <w:noProof/>
                <w:webHidden/>
              </w:rPr>
              <w:fldChar w:fldCharType="begin"/>
            </w:r>
            <w:r w:rsidR="00903DB9">
              <w:rPr>
                <w:noProof/>
                <w:webHidden/>
              </w:rPr>
              <w:instrText xml:space="preserve"> PAGEREF _Toc321156403 \h </w:instrText>
            </w:r>
            <w:r w:rsidR="00903DB9">
              <w:rPr>
                <w:noProof/>
                <w:webHidden/>
              </w:rPr>
            </w:r>
            <w:r w:rsidR="00903DB9">
              <w:rPr>
                <w:noProof/>
                <w:webHidden/>
              </w:rPr>
              <w:fldChar w:fldCharType="separate"/>
            </w:r>
            <w:r w:rsidR="00903DB9">
              <w:rPr>
                <w:noProof/>
                <w:webHidden/>
              </w:rPr>
              <w:t>35</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404" w:history="1">
            <w:r w:rsidR="00903DB9" w:rsidRPr="003704AF">
              <w:rPr>
                <w:rStyle w:val="Hyperlink"/>
                <w:noProof/>
              </w:rPr>
              <w:t>React</w:t>
            </w:r>
            <w:r w:rsidR="00903DB9">
              <w:rPr>
                <w:noProof/>
                <w:webHidden/>
              </w:rPr>
              <w:tab/>
            </w:r>
            <w:r w:rsidR="00903DB9">
              <w:rPr>
                <w:noProof/>
                <w:webHidden/>
              </w:rPr>
              <w:fldChar w:fldCharType="begin"/>
            </w:r>
            <w:r w:rsidR="00903DB9">
              <w:rPr>
                <w:noProof/>
                <w:webHidden/>
              </w:rPr>
              <w:instrText xml:space="preserve"> PAGEREF _Toc321156404 \h </w:instrText>
            </w:r>
            <w:r w:rsidR="00903DB9">
              <w:rPr>
                <w:noProof/>
                <w:webHidden/>
              </w:rPr>
            </w:r>
            <w:r w:rsidR="00903DB9">
              <w:rPr>
                <w:noProof/>
                <w:webHidden/>
              </w:rPr>
              <w:fldChar w:fldCharType="separate"/>
            </w:r>
            <w:r w:rsidR="00903DB9">
              <w:rPr>
                <w:noProof/>
                <w:webHidden/>
              </w:rPr>
              <w:t>35</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405" w:history="1">
            <w:r w:rsidR="00903DB9" w:rsidRPr="003704AF">
              <w:rPr>
                <w:rStyle w:val="Hyperlink"/>
                <w:noProof/>
              </w:rPr>
              <w:t>Prompt</w:t>
            </w:r>
            <w:r w:rsidR="00903DB9">
              <w:rPr>
                <w:noProof/>
                <w:webHidden/>
              </w:rPr>
              <w:tab/>
            </w:r>
            <w:r w:rsidR="00903DB9">
              <w:rPr>
                <w:noProof/>
                <w:webHidden/>
              </w:rPr>
              <w:fldChar w:fldCharType="begin"/>
            </w:r>
            <w:r w:rsidR="00903DB9">
              <w:rPr>
                <w:noProof/>
                <w:webHidden/>
              </w:rPr>
              <w:instrText xml:space="preserve"> PAGEREF _Toc321156405 \h </w:instrText>
            </w:r>
            <w:r w:rsidR="00903DB9">
              <w:rPr>
                <w:noProof/>
                <w:webHidden/>
              </w:rPr>
            </w:r>
            <w:r w:rsidR="00903DB9">
              <w:rPr>
                <w:noProof/>
                <w:webHidden/>
              </w:rPr>
              <w:fldChar w:fldCharType="separate"/>
            </w:r>
            <w:r w:rsidR="00903DB9">
              <w:rPr>
                <w:noProof/>
                <w:webHidden/>
              </w:rPr>
              <w:t>36</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406" w:history="1">
            <w:r w:rsidR="00903DB9" w:rsidRPr="003704AF">
              <w:rPr>
                <w:rStyle w:val="Hyperlink"/>
                <w:noProof/>
              </w:rPr>
              <w:t>Install</w:t>
            </w:r>
            <w:r w:rsidR="00903DB9">
              <w:rPr>
                <w:noProof/>
                <w:webHidden/>
              </w:rPr>
              <w:tab/>
            </w:r>
            <w:r w:rsidR="00903DB9">
              <w:rPr>
                <w:noProof/>
                <w:webHidden/>
              </w:rPr>
              <w:fldChar w:fldCharType="begin"/>
            </w:r>
            <w:r w:rsidR="00903DB9">
              <w:rPr>
                <w:noProof/>
                <w:webHidden/>
              </w:rPr>
              <w:instrText xml:space="preserve"> PAGEREF _Toc321156406 \h </w:instrText>
            </w:r>
            <w:r w:rsidR="00903DB9">
              <w:rPr>
                <w:noProof/>
                <w:webHidden/>
              </w:rPr>
            </w:r>
            <w:r w:rsidR="00903DB9">
              <w:rPr>
                <w:noProof/>
                <w:webHidden/>
              </w:rPr>
              <w:fldChar w:fldCharType="separate"/>
            </w:r>
            <w:r w:rsidR="00903DB9">
              <w:rPr>
                <w:noProof/>
                <w:webHidden/>
              </w:rPr>
              <w:t>36</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407" w:history="1">
            <w:r w:rsidR="00903DB9" w:rsidRPr="003704AF">
              <w:rPr>
                <w:rStyle w:val="Hyperlink"/>
                <w:noProof/>
              </w:rPr>
              <w:t>Comment</w:t>
            </w:r>
            <w:r w:rsidR="00903DB9">
              <w:rPr>
                <w:noProof/>
                <w:webHidden/>
              </w:rPr>
              <w:tab/>
            </w:r>
            <w:r w:rsidR="00903DB9">
              <w:rPr>
                <w:noProof/>
                <w:webHidden/>
              </w:rPr>
              <w:fldChar w:fldCharType="begin"/>
            </w:r>
            <w:r w:rsidR="00903DB9">
              <w:rPr>
                <w:noProof/>
                <w:webHidden/>
              </w:rPr>
              <w:instrText xml:space="preserve"> PAGEREF _Toc321156407 \h </w:instrText>
            </w:r>
            <w:r w:rsidR="00903DB9">
              <w:rPr>
                <w:noProof/>
                <w:webHidden/>
              </w:rPr>
            </w:r>
            <w:r w:rsidR="00903DB9">
              <w:rPr>
                <w:noProof/>
                <w:webHidden/>
              </w:rPr>
              <w:fldChar w:fldCharType="separate"/>
            </w:r>
            <w:r w:rsidR="00903DB9">
              <w:rPr>
                <w:noProof/>
                <w:webHidden/>
              </w:rPr>
              <w:t>36</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408" w:history="1">
            <w:r w:rsidR="00903DB9" w:rsidRPr="003704AF">
              <w:rPr>
                <w:rStyle w:val="Hyperlink"/>
                <w:noProof/>
              </w:rPr>
              <w:t>Trap F18</w:t>
            </w:r>
            <w:r w:rsidR="00903DB9">
              <w:rPr>
                <w:noProof/>
                <w:webHidden/>
              </w:rPr>
              <w:tab/>
            </w:r>
            <w:r w:rsidR="00903DB9">
              <w:rPr>
                <w:noProof/>
                <w:webHidden/>
              </w:rPr>
              <w:fldChar w:fldCharType="begin"/>
            </w:r>
            <w:r w:rsidR="00903DB9">
              <w:rPr>
                <w:noProof/>
                <w:webHidden/>
              </w:rPr>
              <w:instrText xml:space="preserve"> PAGEREF _Toc321156408 \h </w:instrText>
            </w:r>
            <w:r w:rsidR="00903DB9">
              <w:rPr>
                <w:noProof/>
                <w:webHidden/>
              </w:rPr>
            </w:r>
            <w:r w:rsidR="00903DB9">
              <w:rPr>
                <w:noProof/>
                <w:webHidden/>
              </w:rPr>
              <w:fldChar w:fldCharType="separate"/>
            </w:r>
            <w:r w:rsidR="00903DB9">
              <w:rPr>
                <w:noProof/>
                <w:webHidden/>
              </w:rPr>
              <w:t>37</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409" w:history="1">
            <w:r w:rsidR="00903DB9" w:rsidRPr="003704AF">
              <w:rPr>
                <w:rStyle w:val="Hyperlink"/>
                <w:noProof/>
              </w:rPr>
              <w:t>Elute F18</w:t>
            </w:r>
            <w:r w:rsidR="00903DB9">
              <w:rPr>
                <w:noProof/>
                <w:webHidden/>
              </w:rPr>
              <w:tab/>
            </w:r>
            <w:r w:rsidR="00903DB9">
              <w:rPr>
                <w:noProof/>
                <w:webHidden/>
              </w:rPr>
              <w:fldChar w:fldCharType="begin"/>
            </w:r>
            <w:r w:rsidR="00903DB9">
              <w:rPr>
                <w:noProof/>
                <w:webHidden/>
              </w:rPr>
              <w:instrText xml:space="preserve"> PAGEREF _Toc321156409 \h </w:instrText>
            </w:r>
            <w:r w:rsidR="00903DB9">
              <w:rPr>
                <w:noProof/>
                <w:webHidden/>
              </w:rPr>
            </w:r>
            <w:r w:rsidR="00903DB9">
              <w:rPr>
                <w:noProof/>
                <w:webHidden/>
              </w:rPr>
              <w:fldChar w:fldCharType="separate"/>
            </w:r>
            <w:r w:rsidR="00903DB9">
              <w:rPr>
                <w:noProof/>
                <w:webHidden/>
              </w:rPr>
              <w:t>37</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410" w:history="1">
            <w:r w:rsidR="00903DB9" w:rsidRPr="003704AF">
              <w:rPr>
                <w:rStyle w:val="Hyperlink"/>
                <w:noProof/>
              </w:rPr>
              <w:t>Initialize</w:t>
            </w:r>
            <w:r w:rsidR="00903DB9">
              <w:rPr>
                <w:noProof/>
                <w:webHidden/>
              </w:rPr>
              <w:tab/>
            </w:r>
            <w:r w:rsidR="00903DB9">
              <w:rPr>
                <w:noProof/>
                <w:webHidden/>
              </w:rPr>
              <w:fldChar w:fldCharType="begin"/>
            </w:r>
            <w:r w:rsidR="00903DB9">
              <w:rPr>
                <w:noProof/>
                <w:webHidden/>
              </w:rPr>
              <w:instrText xml:space="preserve"> PAGEREF _Toc321156410 \h </w:instrText>
            </w:r>
            <w:r w:rsidR="00903DB9">
              <w:rPr>
                <w:noProof/>
                <w:webHidden/>
              </w:rPr>
            </w:r>
            <w:r w:rsidR="00903DB9">
              <w:rPr>
                <w:noProof/>
                <w:webHidden/>
              </w:rPr>
              <w:fldChar w:fldCharType="separate"/>
            </w:r>
            <w:r w:rsidR="00903DB9">
              <w:rPr>
                <w:noProof/>
                <w:webHidden/>
              </w:rPr>
              <w:t>37</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411" w:history="1">
            <w:r w:rsidR="00903DB9" w:rsidRPr="003704AF">
              <w:rPr>
                <w:rStyle w:val="Hyperlink"/>
                <w:noProof/>
              </w:rPr>
              <w:t>Mix</w:t>
            </w:r>
            <w:r w:rsidR="00903DB9">
              <w:rPr>
                <w:noProof/>
                <w:webHidden/>
              </w:rPr>
              <w:tab/>
            </w:r>
            <w:r w:rsidR="00903DB9">
              <w:rPr>
                <w:noProof/>
                <w:webHidden/>
              </w:rPr>
              <w:fldChar w:fldCharType="begin"/>
            </w:r>
            <w:r w:rsidR="00903DB9">
              <w:rPr>
                <w:noProof/>
                <w:webHidden/>
              </w:rPr>
              <w:instrText xml:space="preserve"> PAGEREF _Toc321156411 \h </w:instrText>
            </w:r>
            <w:r w:rsidR="00903DB9">
              <w:rPr>
                <w:noProof/>
                <w:webHidden/>
              </w:rPr>
            </w:r>
            <w:r w:rsidR="00903DB9">
              <w:rPr>
                <w:noProof/>
                <w:webHidden/>
              </w:rPr>
              <w:fldChar w:fldCharType="separate"/>
            </w:r>
            <w:r w:rsidR="00903DB9">
              <w:rPr>
                <w:noProof/>
                <w:webHidden/>
              </w:rPr>
              <w:t>38</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412" w:history="1">
            <w:r w:rsidR="00903DB9" w:rsidRPr="003704AF">
              <w:rPr>
                <w:rStyle w:val="Hyperlink"/>
                <w:noProof/>
              </w:rPr>
              <w:t>Move</w:t>
            </w:r>
            <w:r w:rsidR="00903DB9">
              <w:rPr>
                <w:noProof/>
                <w:webHidden/>
              </w:rPr>
              <w:tab/>
            </w:r>
            <w:r w:rsidR="00903DB9">
              <w:rPr>
                <w:noProof/>
                <w:webHidden/>
              </w:rPr>
              <w:fldChar w:fldCharType="begin"/>
            </w:r>
            <w:r w:rsidR="00903DB9">
              <w:rPr>
                <w:noProof/>
                <w:webHidden/>
              </w:rPr>
              <w:instrText xml:space="preserve"> PAGEREF _Toc321156412 \h </w:instrText>
            </w:r>
            <w:r w:rsidR="00903DB9">
              <w:rPr>
                <w:noProof/>
                <w:webHidden/>
              </w:rPr>
            </w:r>
            <w:r w:rsidR="00903DB9">
              <w:rPr>
                <w:noProof/>
                <w:webHidden/>
              </w:rPr>
              <w:fldChar w:fldCharType="separate"/>
            </w:r>
            <w:r w:rsidR="00903DB9">
              <w:rPr>
                <w:noProof/>
                <w:webHidden/>
              </w:rPr>
              <w:t>38</w:t>
            </w:r>
            <w:r w:rsidR="00903DB9">
              <w:rPr>
                <w:noProof/>
                <w:webHidden/>
              </w:rPr>
              <w:fldChar w:fldCharType="end"/>
            </w:r>
          </w:hyperlink>
        </w:p>
        <w:p w:rsidR="00903DB9" w:rsidRDefault="00CD6138">
          <w:pPr>
            <w:pStyle w:val="TOC2"/>
            <w:tabs>
              <w:tab w:val="right" w:leader="dot" w:pos="9350"/>
            </w:tabs>
            <w:rPr>
              <w:rFonts w:eastAsiaTheme="minorEastAsia"/>
              <w:noProof/>
            </w:rPr>
          </w:pPr>
          <w:hyperlink w:anchor="_Toc321156413" w:history="1">
            <w:r w:rsidR="00903DB9" w:rsidRPr="003704AF">
              <w:rPr>
                <w:rStyle w:val="Hyperlink"/>
                <w:noProof/>
              </w:rPr>
              <w:t>ExternalAdd</w:t>
            </w:r>
            <w:r w:rsidR="00903DB9">
              <w:rPr>
                <w:noProof/>
                <w:webHidden/>
              </w:rPr>
              <w:tab/>
            </w:r>
            <w:r w:rsidR="00903DB9">
              <w:rPr>
                <w:noProof/>
                <w:webHidden/>
              </w:rPr>
              <w:fldChar w:fldCharType="begin"/>
            </w:r>
            <w:r w:rsidR="00903DB9">
              <w:rPr>
                <w:noProof/>
                <w:webHidden/>
              </w:rPr>
              <w:instrText xml:space="preserve"> PAGEREF _Toc321156413 \h </w:instrText>
            </w:r>
            <w:r w:rsidR="00903DB9">
              <w:rPr>
                <w:noProof/>
                <w:webHidden/>
              </w:rPr>
            </w:r>
            <w:r w:rsidR="00903DB9">
              <w:rPr>
                <w:noProof/>
                <w:webHidden/>
              </w:rPr>
              <w:fldChar w:fldCharType="separate"/>
            </w:r>
            <w:r w:rsidR="00903DB9">
              <w:rPr>
                <w:noProof/>
                <w:webHidden/>
              </w:rPr>
              <w:t>38</w:t>
            </w:r>
            <w:r w:rsidR="00903DB9">
              <w:rPr>
                <w:noProof/>
                <w:webHidden/>
              </w:rPr>
              <w:fldChar w:fldCharType="end"/>
            </w:r>
          </w:hyperlink>
        </w:p>
        <w:p w:rsidR="00903DB9" w:rsidRDefault="00CD6138">
          <w:pPr>
            <w:pStyle w:val="TOC1"/>
            <w:tabs>
              <w:tab w:val="right" w:leader="dot" w:pos="9350"/>
            </w:tabs>
            <w:rPr>
              <w:rFonts w:eastAsiaTheme="minorEastAsia"/>
              <w:noProof/>
            </w:rPr>
          </w:pPr>
          <w:hyperlink w:anchor="_Toc321156414" w:history="1">
            <w:r w:rsidR="00903DB9" w:rsidRPr="003704AF">
              <w:rPr>
                <w:rStyle w:val="Hyperlink"/>
                <w:noProof/>
              </w:rPr>
              <w:t>POST /sequence/[</w:t>
            </w:r>
            <w:r w:rsidR="00903DB9" w:rsidRPr="003704AF">
              <w:rPr>
                <w:rStyle w:val="Hyperlink"/>
                <w:i/>
                <w:noProof/>
              </w:rPr>
              <w:t>Sequence ID</w:t>
            </w:r>
            <w:r w:rsidR="00903DB9" w:rsidRPr="003704AF">
              <w:rPr>
                <w:rStyle w:val="Hyperlink"/>
                <w:noProof/>
              </w:rPr>
              <w:t>]</w:t>
            </w:r>
            <w:r w:rsidR="00903DB9">
              <w:rPr>
                <w:noProof/>
                <w:webHidden/>
              </w:rPr>
              <w:tab/>
            </w:r>
            <w:r w:rsidR="00903DB9">
              <w:rPr>
                <w:noProof/>
                <w:webHidden/>
              </w:rPr>
              <w:fldChar w:fldCharType="begin"/>
            </w:r>
            <w:r w:rsidR="00903DB9">
              <w:rPr>
                <w:noProof/>
                <w:webHidden/>
              </w:rPr>
              <w:instrText xml:space="preserve"> PAGEREF _Toc321156414 \h </w:instrText>
            </w:r>
            <w:r w:rsidR="00903DB9">
              <w:rPr>
                <w:noProof/>
                <w:webHidden/>
              </w:rPr>
            </w:r>
            <w:r w:rsidR="00903DB9">
              <w:rPr>
                <w:noProof/>
                <w:webHidden/>
              </w:rPr>
              <w:fldChar w:fldCharType="separate"/>
            </w:r>
            <w:r w:rsidR="00903DB9">
              <w:rPr>
                <w:noProof/>
                <w:webHidden/>
              </w:rPr>
              <w:t>39</w:t>
            </w:r>
            <w:r w:rsidR="00903DB9">
              <w:rPr>
                <w:noProof/>
                <w:webHidden/>
              </w:rPr>
              <w:fldChar w:fldCharType="end"/>
            </w:r>
          </w:hyperlink>
        </w:p>
        <w:p w:rsidR="00903DB9" w:rsidRDefault="00CD6138">
          <w:pPr>
            <w:pStyle w:val="TOC1"/>
            <w:tabs>
              <w:tab w:val="right" w:leader="dot" w:pos="9350"/>
            </w:tabs>
            <w:rPr>
              <w:rFonts w:eastAsiaTheme="minorEastAsia"/>
              <w:noProof/>
            </w:rPr>
          </w:pPr>
          <w:hyperlink w:anchor="_Toc321156415" w:history="1">
            <w:r w:rsidR="00903DB9" w:rsidRPr="003704AF">
              <w:rPr>
                <w:rStyle w:val="Hyperlink"/>
                <w:noProof/>
              </w:rPr>
              <w:t>POST /sequence/[</w:t>
            </w:r>
            <w:r w:rsidR="00903DB9" w:rsidRPr="003704AF">
              <w:rPr>
                <w:rStyle w:val="Hyperlink"/>
                <w:i/>
                <w:noProof/>
              </w:rPr>
              <w:t>Sequence ID</w:t>
            </w:r>
            <w:r w:rsidR="00903DB9" w:rsidRPr="003704AF">
              <w:rPr>
                <w:rStyle w:val="Hyperlink"/>
                <w:noProof/>
              </w:rPr>
              <w:t>]/component/[</w:t>
            </w:r>
            <w:r w:rsidR="00903DB9" w:rsidRPr="003704AF">
              <w:rPr>
                <w:rStyle w:val="Hyperlink"/>
                <w:i/>
                <w:noProof/>
              </w:rPr>
              <w:t>Component ID</w:t>
            </w:r>
            <w:r w:rsidR="00903DB9" w:rsidRPr="003704AF">
              <w:rPr>
                <w:rStyle w:val="Hyperlink"/>
                <w:noProof/>
              </w:rPr>
              <w:t>]</w:t>
            </w:r>
            <w:r w:rsidR="00903DB9">
              <w:rPr>
                <w:noProof/>
                <w:webHidden/>
              </w:rPr>
              <w:tab/>
            </w:r>
            <w:r w:rsidR="00903DB9">
              <w:rPr>
                <w:noProof/>
                <w:webHidden/>
              </w:rPr>
              <w:fldChar w:fldCharType="begin"/>
            </w:r>
            <w:r w:rsidR="00903DB9">
              <w:rPr>
                <w:noProof/>
                <w:webHidden/>
              </w:rPr>
              <w:instrText xml:space="preserve"> PAGEREF _Toc321156415 \h </w:instrText>
            </w:r>
            <w:r w:rsidR="00903DB9">
              <w:rPr>
                <w:noProof/>
                <w:webHidden/>
              </w:rPr>
            </w:r>
            <w:r w:rsidR="00903DB9">
              <w:rPr>
                <w:noProof/>
                <w:webHidden/>
              </w:rPr>
              <w:fldChar w:fldCharType="separate"/>
            </w:r>
            <w:r w:rsidR="00903DB9">
              <w:rPr>
                <w:noProof/>
                <w:webHidden/>
              </w:rPr>
              <w:t>39</w:t>
            </w:r>
            <w:r w:rsidR="00903DB9">
              <w:rPr>
                <w:noProof/>
                <w:webHidden/>
              </w:rPr>
              <w:fldChar w:fldCharType="end"/>
            </w:r>
          </w:hyperlink>
        </w:p>
        <w:p w:rsidR="00903DB9" w:rsidRDefault="00CD6138">
          <w:pPr>
            <w:pStyle w:val="TOC1"/>
            <w:tabs>
              <w:tab w:val="right" w:leader="dot" w:pos="9350"/>
            </w:tabs>
            <w:rPr>
              <w:rFonts w:eastAsiaTheme="minorEastAsia"/>
              <w:noProof/>
            </w:rPr>
          </w:pPr>
          <w:hyperlink w:anchor="_Toc321156416" w:history="1">
            <w:r w:rsidR="00903DB9" w:rsidRPr="003704AF">
              <w:rPr>
                <w:rStyle w:val="Hyperlink"/>
                <w:noProof/>
              </w:rPr>
              <w:t>POST /sequence/[</w:t>
            </w:r>
            <w:r w:rsidR="00903DB9" w:rsidRPr="003704AF">
              <w:rPr>
                <w:rStyle w:val="Hyperlink"/>
                <w:i/>
                <w:noProof/>
              </w:rPr>
              <w:t>Sequence ID</w:t>
            </w:r>
            <w:r w:rsidR="00903DB9" w:rsidRPr="003704AF">
              <w:rPr>
                <w:rStyle w:val="Hyperlink"/>
                <w:noProof/>
              </w:rPr>
              <w:t>]/component/[</w:t>
            </w:r>
            <w:r w:rsidR="00903DB9" w:rsidRPr="003704AF">
              <w:rPr>
                <w:rStyle w:val="Hyperlink"/>
                <w:i/>
                <w:noProof/>
              </w:rPr>
              <w:t>Component ID</w:t>
            </w:r>
            <w:r w:rsidR="00903DB9" w:rsidRPr="003704AF">
              <w:rPr>
                <w:rStyle w:val="Hyperlink"/>
                <w:noProof/>
              </w:rPr>
              <w:t>]/[</w:t>
            </w:r>
            <w:r w:rsidR="00903DB9" w:rsidRPr="003704AF">
              <w:rPr>
                <w:rStyle w:val="Hyperlink"/>
                <w:i/>
                <w:noProof/>
              </w:rPr>
              <w:t>Insert ID</w:t>
            </w:r>
            <w:r w:rsidR="00903DB9" w:rsidRPr="003704AF">
              <w:rPr>
                <w:rStyle w:val="Hyperlink"/>
                <w:noProof/>
              </w:rPr>
              <w:t>]</w:t>
            </w:r>
            <w:r w:rsidR="00903DB9">
              <w:rPr>
                <w:noProof/>
                <w:webHidden/>
              </w:rPr>
              <w:tab/>
            </w:r>
            <w:r w:rsidR="00903DB9">
              <w:rPr>
                <w:noProof/>
                <w:webHidden/>
              </w:rPr>
              <w:fldChar w:fldCharType="begin"/>
            </w:r>
            <w:r w:rsidR="00903DB9">
              <w:rPr>
                <w:noProof/>
                <w:webHidden/>
              </w:rPr>
              <w:instrText xml:space="preserve"> PAGEREF _Toc321156416 \h </w:instrText>
            </w:r>
            <w:r w:rsidR="00903DB9">
              <w:rPr>
                <w:noProof/>
                <w:webHidden/>
              </w:rPr>
            </w:r>
            <w:r w:rsidR="00903DB9">
              <w:rPr>
                <w:noProof/>
                <w:webHidden/>
              </w:rPr>
              <w:fldChar w:fldCharType="separate"/>
            </w:r>
            <w:r w:rsidR="00903DB9">
              <w:rPr>
                <w:noProof/>
                <w:webHidden/>
              </w:rPr>
              <w:t>39</w:t>
            </w:r>
            <w:r w:rsidR="00903DB9">
              <w:rPr>
                <w:noProof/>
                <w:webHidden/>
              </w:rPr>
              <w:fldChar w:fldCharType="end"/>
            </w:r>
          </w:hyperlink>
        </w:p>
        <w:p w:rsidR="00903DB9" w:rsidRDefault="00CD6138">
          <w:pPr>
            <w:pStyle w:val="TOC1"/>
            <w:tabs>
              <w:tab w:val="right" w:leader="dot" w:pos="9350"/>
            </w:tabs>
            <w:rPr>
              <w:rFonts w:eastAsiaTheme="minorEastAsia"/>
              <w:noProof/>
            </w:rPr>
          </w:pPr>
          <w:hyperlink w:anchor="_Toc321156417" w:history="1">
            <w:r w:rsidR="00903DB9" w:rsidRPr="003704AF">
              <w:rPr>
                <w:rStyle w:val="Hyperlink"/>
                <w:noProof/>
              </w:rPr>
              <w:t>POST /sequence/[</w:t>
            </w:r>
            <w:r w:rsidR="00903DB9" w:rsidRPr="003704AF">
              <w:rPr>
                <w:rStyle w:val="Hyperlink"/>
                <w:i/>
                <w:noProof/>
              </w:rPr>
              <w:t>Sequence ID</w:t>
            </w:r>
            <w:r w:rsidR="00903DB9" w:rsidRPr="003704AF">
              <w:rPr>
                <w:rStyle w:val="Hyperlink"/>
                <w:noProof/>
              </w:rPr>
              <w:t>]/reagent/[</w:t>
            </w:r>
            <w:r w:rsidR="00903DB9" w:rsidRPr="003704AF">
              <w:rPr>
                <w:rStyle w:val="Hyperlink"/>
                <w:i/>
                <w:noProof/>
              </w:rPr>
              <w:t>Reagent ID</w:t>
            </w:r>
            <w:r w:rsidR="00903DB9" w:rsidRPr="003704AF">
              <w:rPr>
                <w:rStyle w:val="Hyperlink"/>
                <w:noProof/>
              </w:rPr>
              <w:t>]</w:t>
            </w:r>
            <w:r w:rsidR="00903DB9">
              <w:rPr>
                <w:noProof/>
                <w:webHidden/>
              </w:rPr>
              <w:tab/>
            </w:r>
            <w:r w:rsidR="00903DB9">
              <w:rPr>
                <w:noProof/>
                <w:webHidden/>
              </w:rPr>
              <w:fldChar w:fldCharType="begin"/>
            </w:r>
            <w:r w:rsidR="00903DB9">
              <w:rPr>
                <w:noProof/>
                <w:webHidden/>
              </w:rPr>
              <w:instrText xml:space="preserve"> PAGEREF _Toc321156417 \h </w:instrText>
            </w:r>
            <w:r w:rsidR="00903DB9">
              <w:rPr>
                <w:noProof/>
                <w:webHidden/>
              </w:rPr>
            </w:r>
            <w:r w:rsidR="00903DB9">
              <w:rPr>
                <w:noProof/>
                <w:webHidden/>
              </w:rPr>
              <w:fldChar w:fldCharType="separate"/>
            </w:r>
            <w:r w:rsidR="00903DB9">
              <w:rPr>
                <w:noProof/>
                <w:webHidden/>
              </w:rPr>
              <w:t>39</w:t>
            </w:r>
            <w:r w:rsidR="00903DB9">
              <w:rPr>
                <w:noProof/>
                <w:webHidden/>
              </w:rPr>
              <w:fldChar w:fldCharType="end"/>
            </w:r>
          </w:hyperlink>
        </w:p>
        <w:p w:rsidR="00903DB9" w:rsidRDefault="00CD6138">
          <w:pPr>
            <w:pStyle w:val="TOC1"/>
            <w:tabs>
              <w:tab w:val="right" w:leader="dot" w:pos="9350"/>
            </w:tabs>
            <w:rPr>
              <w:rFonts w:eastAsiaTheme="minorEastAsia"/>
              <w:noProof/>
            </w:rPr>
          </w:pPr>
          <w:hyperlink w:anchor="_Toc321156418" w:history="1">
            <w:r w:rsidR="00903DB9" w:rsidRPr="003704AF">
              <w:rPr>
                <w:rStyle w:val="Hyperlink"/>
                <w:noProof/>
              </w:rPr>
              <w:t>DELETE /sequence/[</w:t>
            </w:r>
            <w:r w:rsidR="00903DB9" w:rsidRPr="003704AF">
              <w:rPr>
                <w:rStyle w:val="Hyperlink"/>
                <w:i/>
                <w:noProof/>
              </w:rPr>
              <w:t>Sequence ID</w:t>
            </w:r>
            <w:r w:rsidR="00903DB9" w:rsidRPr="003704AF">
              <w:rPr>
                <w:rStyle w:val="Hyperlink"/>
                <w:noProof/>
              </w:rPr>
              <w:t>]/component/[</w:t>
            </w:r>
            <w:r w:rsidR="00903DB9" w:rsidRPr="003704AF">
              <w:rPr>
                <w:rStyle w:val="Hyperlink"/>
                <w:i/>
                <w:noProof/>
              </w:rPr>
              <w:t>Component ID</w:t>
            </w:r>
            <w:r w:rsidR="00903DB9" w:rsidRPr="003704AF">
              <w:rPr>
                <w:rStyle w:val="Hyperlink"/>
                <w:noProof/>
              </w:rPr>
              <w:t>]</w:t>
            </w:r>
            <w:r w:rsidR="00903DB9">
              <w:rPr>
                <w:noProof/>
                <w:webHidden/>
              </w:rPr>
              <w:tab/>
            </w:r>
            <w:r w:rsidR="00903DB9">
              <w:rPr>
                <w:noProof/>
                <w:webHidden/>
              </w:rPr>
              <w:fldChar w:fldCharType="begin"/>
            </w:r>
            <w:r w:rsidR="00903DB9">
              <w:rPr>
                <w:noProof/>
                <w:webHidden/>
              </w:rPr>
              <w:instrText xml:space="preserve"> PAGEREF _Toc321156418 \h </w:instrText>
            </w:r>
            <w:r w:rsidR="00903DB9">
              <w:rPr>
                <w:noProof/>
                <w:webHidden/>
              </w:rPr>
            </w:r>
            <w:r w:rsidR="00903DB9">
              <w:rPr>
                <w:noProof/>
                <w:webHidden/>
              </w:rPr>
              <w:fldChar w:fldCharType="separate"/>
            </w:r>
            <w:r w:rsidR="00903DB9">
              <w:rPr>
                <w:noProof/>
                <w:webHidden/>
              </w:rPr>
              <w:t>39</w:t>
            </w:r>
            <w:r w:rsidR="00903DB9">
              <w:rPr>
                <w:noProof/>
                <w:webHidden/>
              </w:rPr>
              <w:fldChar w:fldCharType="end"/>
            </w:r>
          </w:hyperlink>
        </w:p>
        <w:p w:rsidR="00E85C0C" w:rsidRDefault="00E85C0C">
          <w:r>
            <w:rPr>
              <w:b/>
              <w:bCs/>
              <w:noProof/>
            </w:rPr>
            <w:fldChar w:fldCharType="end"/>
          </w:r>
        </w:p>
      </w:sdtContent>
    </w:sdt>
    <w:p w:rsidR="002D4FA2" w:rsidRDefault="002D4FA2">
      <w:pPr>
        <w:rPr>
          <w:rFonts w:asciiTheme="majorHAnsi" w:eastAsiaTheme="majorEastAsia" w:hAnsiTheme="majorHAnsi" w:cstheme="majorBidi"/>
          <w:b/>
          <w:bCs/>
          <w:color w:val="365F91" w:themeColor="accent1" w:themeShade="BF"/>
          <w:sz w:val="28"/>
          <w:szCs w:val="28"/>
        </w:rPr>
      </w:pPr>
      <w:r>
        <w:br w:type="page"/>
      </w:r>
    </w:p>
    <w:p w:rsidR="00AC3B92" w:rsidRDefault="00AC3B92" w:rsidP="002A4B05">
      <w:pPr>
        <w:pStyle w:val="Heading1"/>
      </w:pPr>
      <w:bookmarkStart w:id="0" w:name="_Toc321156340"/>
      <w:r>
        <w:lastRenderedPageBreak/>
        <w:t>Overview</w:t>
      </w:r>
      <w:bookmarkEnd w:id="0"/>
    </w:p>
    <w:p w:rsidR="00AC3B92" w:rsidRDefault="00AC3B92" w:rsidP="00AC3B92">
      <w:r>
        <w:t xml:space="preserve">This document describes the messages passed between the Flash client and Python server in the Elixys system.  The system is designed such that the client is thin and contains little to no state.  The primary purpose of the client is to display the state that the server dictates and relay any significant user input to the server.  The server will maintain the state of each client in </w:t>
      </w:r>
      <w:r w:rsidR="00E85C0C">
        <w:t>its</w:t>
      </w:r>
      <w:r>
        <w:t xml:space="preserve"> database.  All aspects of </w:t>
      </w:r>
      <w:r w:rsidR="00E85C0C">
        <w:t xml:space="preserve">user </w:t>
      </w:r>
      <w:r>
        <w:t xml:space="preserve">access </w:t>
      </w:r>
      <w:r w:rsidR="00E85C0C">
        <w:t>control</w:t>
      </w:r>
      <w:r>
        <w:t xml:space="preserve"> are handled on the server, from </w:t>
      </w:r>
      <w:r w:rsidR="001B3BA9">
        <w:t>dictating</w:t>
      </w:r>
      <w:r>
        <w:t xml:space="preserve"> the </w:t>
      </w:r>
      <w:r w:rsidR="002C3163">
        <w:t>options</w:t>
      </w:r>
      <w:r>
        <w:t xml:space="preserve"> the </w:t>
      </w:r>
      <w:r w:rsidR="0092532C">
        <w:t xml:space="preserve">client displays to the </w:t>
      </w:r>
      <w:r>
        <w:t xml:space="preserve">user to preventing rouge clients from </w:t>
      </w:r>
      <w:r w:rsidR="00E85C0C">
        <w:t xml:space="preserve">performing actions if </w:t>
      </w:r>
      <w:r>
        <w:t xml:space="preserve">they do not have </w:t>
      </w:r>
      <w:r w:rsidR="003623E5">
        <w:t>sufficient privileges</w:t>
      </w:r>
      <w:r>
        <w:t>.</w:t>
      </w:r>
    </w:p>
    <w:p w:rsidR="002C3163" w:rsidRDefault="002C3163" w:rsidP="00AC3B92">
      <w:r>
        <w:t xml:space="preserve">All interactions between the client and server </w:t>
      </w:r>
      <w:r w:rsidR="00F1096C">
        <w:t>occur</w:t>
      </w:r>
      <w:r>
        <w:t xml:space="preserve"> over HTTP.  </w:t>
      </w:r>
      <w:r w:rsidR="00F1096C">
        <w:t xml:space="preserve">Below is a </w:t>
      </w:r>
      <w:r>
        <w:t xml:space="preserve">brief overview of </w:t>
      </w:r>
      <w:r w:rsidR="0092532C">
        <w:t>these interactions</w:t>
      </w:r>
      <w:r>
        <w:t>:</w:t>
      </w:r>
    </w:p>
    <w:p w:rsidR="008A71DE" w:rsidRDefault="008A71DE" w:rsidP="001D4D13">
      <w:pPr>
        <w:pStyle w:val="ListParagraph"/>
        <w:numPr>
          <w:ilvl w:val="0"/>
          <w:numId w:val="7"/>
        </w:numPr>
        <w:spacing w:after="0"/>
      </w:pPr>
      <w:r>
        <w:t>The client can load details about the Elixys system configuration from the server by calling:</w:t>
      </w:r>
    </w:p>
    <w:p w:rsidR="008A71DE" w:rsidRDefault="008A71DE" w:rsidP="008A71DE">
      <w:pPr>
        <w:spacing w:after="0"/>
        <w:ind w:left="720" w:firstLine="72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 /</w:t>
      </w:r>
      <w:r>
        <w:rPr>
          <w:rFonts w:ascii="Courier New" w:hAnsi="Courier New" w:cs="Courier New"/>
          <w:b/>
          <w:color w:val="365F91" w:themeColor="accent1" w:themeShade="BF"/>
          <w:sz w:val="16"/>
          <w:szCs w:val="16"/>
        </w:rPr>
        <w:t>configuration</w:t>
      </w:r>
    </w:p>
    <w:p w:rsidR="008A71DE" w:rsidRDefault="008A71DE" w:rsidP="008A71DE">
      <w:pPr>
        <w:spacing w:after="0"/>
        <w:ind w:left="720"/>
      </w:pPr>
      <w:r>
        <w:t>This is done immediately after the client connects to load the system version and supported functions.</w:t>
      </w:r>
    </w:p>
    <w:p w:rsidR="00E42463" w:rsidRDefault="002C3163" w:rsidP="001D4D13">
      <w:pPr>
        <w:pStyle w:val="ListParagraph"/>
        <w:numPr>
          <w:ilvl w:val="0"/>
          <w:numId w:val="7"/>
        </w:numPr>
        <w:spacing w:after="0"/>
      </w:pPr>
      <w:r>
        <w:t xml:space="preserve">The client can obtain </w:t>
      </w:r>
      <w:r w:rsidR="008A71DE">
        <w:t>the</w:t>
      </w:r>
      <w:r>
        <w:t xml:space="preserve"> current state from the server by </w:t>
      </w:r>
      <w:r w:rsidR="00116A34">
        <w:t>calling</w:t>
      </w:r>
      <w:r w:rsidR="00E42463">
        <w:t>:</w:t>
      </w:r>
    </w:p>
    <w:p w:rsidR="00E42463" w:rsidRPr="00E42463" w:rsidRDefault="002C3163" w:rsidP="00E42463">
      <w:pPr>
        <w:pStyle w:val="ListParagraph"/>
        <w:ind w:firstLine="720"/>
        <w:rPr>
          <w:sz w:val="16"/>
          <w:szCs w:val="16"/>
        </w:rPr>
      </w:pPr>
      <w:r w:rsidRPr="00E42463">
        <w:rPr>
          <w:rFonts w:ascii="Courier New" w:hAnsi="Courier New" w:cs="Courier New"/>
          <w:b/>
          <w:color w:val="365F91" w:themeColor="accent1" w:themeShade="BF"/>
          <w:sz w:val="16"/>
          <w:szCs w:val="16"/>
        </w:rPr>
        <w:t>GET /state</w:t>
      </w:r>
    </w:p>
    <w:p w:rsidR="002C3163" w:rsidRDefault="00073049" w:rsidP="00E42463">
      <w:pPr>
        <w:pStyle w:val="ListParagraph"/>
      </w:pPr>
      <w:r>
        <w:t xml:space="preserve">This is called </w:t>
      </w:r>
      <w:r w:rsidR="007D5F0C">
        <w:t xml:space="preserve">at regular intervals </w:t>
      </w:r>
      <w:r w:rsidR="00F1096C">
        <w:t xml:space="preserve">while the client is running and </w:t>
      </w:r>
      <w:r w:rsidR="007D5F0C">
        <w:t>more frequently</w:t>
      </w:r>
      <w:r w:rsidR="002C3163">
        <w:t xml:space="preserve"> </w:t>
      </w:r>
      <w:r w:rsidR="00F1096C">
        <w:t xml:space="preserve">during a synthesis </w:t>
      </w:r>
      <w:r w:rsidR="002C3163">
        <w:t xml:space="preserve">to </w:t>
      </w:r>
      <w:r w:rsidR="00F1096C">
        <w:t>get</w:t>
      </w:r>
      <w:r w:rsidR="002C3163">
        <w:t xml:space="preserve"> the </w:t>
      </w:r>
      <w:r w:rsidR="00F1096C">
        <w:t>latest</w:t>
      </w:r>
      <w:r w:rsidR="002C3163">
        <w:t xml:space="preserve"> state of the </w:t>
      </w:r>
      <w:r w:rsidR="00F1096C">
        <w:t>system</w:t>
      </w:r>
      <w:r w:rsidR="002C3163">
        <w:t>.</w:t>
      </w:r>
    </w:p>
    <w:p w:rsidR="00E42463" w:rsidRDefault="00116A34" w:rsidP="001D4D13">
      <w:pPr>
        <w:pStyle w:val="ListParagraph"/>
        <w:numPr>
          <w:ilvl w:val="0"/>
          <w:numId w:val="7"/>
        </w:numPr>
      </w:pPr>
      <w:r>
        <w:t xml:space="preserve">The client can </w:t>
      </w:r>
      <w:r w:rsidR="0026064C">
        <w:t xml:space="preserve">load the sequence </w:t>
      </w:r>
      <w:r>
        <w:t xml:space="preserve">associated with a given sequence ID </w:t>
      </w:r>
      <w:r w:rsidR="00E42463">
        <w:t xml:space="preserve">and save sequence details </w:t>
      </w:r>
      <w:r>
        <w:t>by calling</w:t>
      </w:r>
      <w:r w:rsidR="00E42463">
        <w:t>:</w:t>
      </w:r>
    </w:p>
    <w:p w:rsidR="00E42463" w:rsidRPr="00E42463" w:rsidRDefault="00116A34"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E42463" w:rsidRDefault="0026064C" w:rsidP="00E42463">
      <w:pPr>
        <w:pStyle w:val="ListParagraph"/>
        <w:ind w:left="1440"/>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116A34" w:rsidRDefault="00116A34" w:rsidP="00E42463">
      <w:pPr>
        <w:pStyle w:val="ListParagraph"/>
      </w:pPr>
      <w:r>
        <w:t>Th</w:t>
      </w:r>
      <w:r w:rsidR="0026064C">
        <w:t>ese</w:t>
      </w:r>
      <w:r>
        <w:t xml:space="preserve"> </w:t>
      </w:r>
      <w:r w:rsidR="0026064C">
        <w:t>calls are</w:t>
      </w:r>
      <w:r>
        <w:t xml:space="preserve"> </w:t>
      </w:r>
      <w:r w:rsidR="0026064C">
        <w:t>used</w:t>
      </w:r>
      <w:r>
        <w:t xml:space="preserve"> when the user is viewing, editing or running a sequence.</w:t>
      </w:r>
      <w:r w:rsidR="00217C60">
        <w:t xml:space="preserve">  The POST call return</w:t>
      </w:r>
      <w:r w:rsidR="009D211E">
        <w:t>s</w:t>
      </w:r>
      <w:r w:rsidR="00217C60">
        <w:t xml:space="preserve"> the new state.</w:t>
      </w:r>
    </w:p>
    <w:p w:rsidR="00E42463" w:rsidRDefault="00116A34" w:rsidP="001D4D13">
      <w:pPr>
        <w:pStyle w:val="ListParagraph"/>
        <w:numPr>
          <w:ilvl w:val="0"/>
          <w:numId w:val="7"/>
        </w:numPr>
      </w:pPr>
      <w:r>
        <w:t xml:space="preserve">The client can get a specific </w:t>
      </w:r>
      <w:r w:rsidR="00CC0F38">
        <w:t xml:space="preserve">sequence </w:t>
      </w:r>
      <w:r>
        <w:t>component (i.e. cassette or unit operation)</w:t>
      </w:r>
      <w:r w:rsidR="00E42463">
        <w:t>, update</w:t>
      </w:r>
      <w:r w:rsidR="00350D0A">
        <w:t xml:space="preserve">, </w:t>
      </w:r>
      <w:r w:rsidR="00E42463">
        <w:t>move</w:t>
      </w:r>
      <w:r w:rsidR="00350D0A">
        <w:t xml:space="preserve"> or delete</w:t>
      </w:r>
      <w:r w:rsidR="00E42463">
        <w:t xml:space="preserve"> an existing component and insert a new component using the following calls:</w:t>
      </w:r>
    </w:p>
    <w:p w:rsidR="00E42463" w:rsidRDefault="00E42463"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rFonts w:ascii="Courier New" w:hAnsi="Courier New" w:cs="Courier New"/>
          <w:b/>
          <w:i/>
          <w:color w:val="365F91" w:themeColor="accent1" w:themeShade="BF"/>
          <w:sz w:val="16"/>
          <w:szCs w:val="16"/>
        </w:rPr>
        <w:t>Insert Index</w:t>
      </w:r>
      <w:r w:rsidRPr="00E42463">
        <w:rPr>
          <w:rFonts w:ascii="Courier New" w:hAnsi="Courier New" w:cs="Courier New"/>
          <w:b/>
          <w:color w:val="365F91" w:themeColor="accent1" w:themeShade="BF"/>
          <w:sz w:val="16"/>
          <w:szCs w:val="16"/>
        </w:rPr>
        <w:t>]</w:t>
      </w:r>
      <w:r w:rsidR="00350D0A">
        <w:rPr>
          <w:rFonts w:ascii="Courier New" w:hAnsi="Courier New" w:cs="Courier New"/>
          <w:b/>
          <w:color w:val="365F91" w:themeColor="accent1" w:themeShade="BF"/>
          <w:sz w:val="16"/>
          <w:szCs w:val="16"/>
        </w:rPr>
        <w:t>’</w:t>
      </w:r>
    </w:p>
    <w:p w:rsidR="00350D0A" w:rsidRPr="00E42463" w:rsidRDefault="00350D0A" w:rsidP="00E42463">
      <w:pPr>
        <w:pStyle w:val="ListParagraph"/>
        <w:ind w:left="1440"/>
        <w:rPr>
          <w:sz w:val="16"/>
          <w:szCs w:val="16"/>
        </w:rPr>
      </w:pPr>
      <w:r>
        <w:rPr>
          <w:rFonts w:ascii="Courier New" w:hAnsi="Courier New" w:cs="Courier New"/>
          <w:b/>
          <w:color w:val="365F91" w:themeColor="accent1" w:themeShade="BF"/>
          <w:sz w:val="16"/>
          <w:szCs w:val="16"/>
        </w:rPr>
        <w:t>DELETE</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p>
    <w:p w:rsidR="00D93C0E" w:rsidRDefault="00E42463" w:rsidP="009D211E">
      <w:pPr>
        <w:pStyle w:val="ListParagraph"/>
      </w:pPr>
      <w:r>
        <w:t>These calls are used when the user is viewing, editing or running a sequence.</w:t>
      </w:r>
      <w:r w:rsidR="009D211E">
        <w:t xml:space="preserve">  The POST </w:t>
      </w:r>
      <w:r w:rsidR="00350D0A">
        <w:t xml:space="preserve">and DELETE </w:t>
      </w:r>
      <w:r w:rsidR="009D211E">
        <w:t>calls return the new state.</w:t>
      </w:r>
    </w:p>
    <w:p w:rsidR="0040040C" w:rsidRDefault="0040040C" w:rsidP="001D4D13">
      <w:pPr>
        <w:pStyle w:val="ListParagraph"/>
        <w:numPr>
          <w:ilvl w:val="0"/>
          <w:numId w:val="7"/>
        </w:numPr>
      </w:pPr>
      <w:r>
        <w:t xml:space="preserve">The client can get </w:t>
      </w:r>
      <w:r w:rsidR="00345026">
        <w:t>one or more reagents and</w:t>
      </w:r>
      <w:r>
        <w:t xml:space="preserve"> update a specific reagent using the following calls:</w:t>
      </w:r>
    </w:p>
    <w:p w:rsidR="00345026"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r>
        <w:rPr>
          <w:rFonts w:ascii="Courier New" w:hAnsi="Courier New" w:cs="Courier New"/>
          <w:b/>
          <w:i/>
          <w:color w:val="365F91" w:themeColor="accent1" w:themeShade="BF"/>
          <w:sz w:val="16"/>
          <w:szCs w:val="16"/>
        </w:rPr>
        <w:t>Reagent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00345026">
        <w:rPr>
          <w:rFonts w:ascii="Courier New" w:hAnsi="Courier New" w:cs="Courier New"/>
          <w:b/>
          <w:i/>
          <w:color w:val="365F91" w:themeColor="accent1" w:themeShade="BF"/>
          <w:sz w:val="16"/>
          <w:szCs w:val="16"/>
        </w:rPr>
        <w:t xml:space="preserve"> 1</w:t>
      </w:r>
      <w:r w:rsidRPr="00E42463">
        <w:rPr>
          <w:rFonts w:ascii="Courier New" w:hAnsi="Courier New" w:cs="Courier New"/>
          <w:b/>
          <w:color w:val="365F91" w:themeColor="accent1" w:themeShade="BF"/>
          <w:sz w:val="16"/>
          <w:szCs w:val="16"/>
        </w:rPr>
        <w:t>]</w:t>
      </w:r>
      <w:r w:rsidR="00345026">
        <w:rPr>
          <w:rFonts w:ascii="Courier New" w:hAnsi="Courier New" w:cs="Courier New"/>
          <w:b/>
          <w:color w:val="365F91" w:themeColor="accent1" w:themeShade="BF"/>
          <w:sz w:val="16"/>
          <w:szCs w:val="16"/>
        </w:rPr>
        <w:t>.[Reagent ID 2].[Reagent ID N]</w:t>
      </w:r>
    </w:p>
    <w:p w:rsidR="0040040C" w:rsidRPr="00E42463"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r>
        <w:rPr>
          <w:rFonts w:ascii="Courier New" w:hAnsi="Courier New" w:cs="Courier New"/>
          <w:b/>
          <w:i/>
          <w:color w:val="365F91" w:themeColor="accent1" w:themeShade="BF"/>
          <w:sz w:val="16"/>
          <w:szCs w:val="16"/>
        </w:rPr>
        <w:t>Reaagent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p>
    <w:p w:rsidR="0040040C" w:rsidRDefault="0040040C" w:rsidP="0040040C">
      <w:pPr>
        <w:pStyle w:val="ListParagraph"/>
      </w:pPr>
      <w:r>
        <w:t xml:space="preserve">The </w:t>
      </w:r>
      <w:r w:rsidR="0050728A">
        <w:t>number</w:t>
      </w:r>
      <w:r>
        <w:t xml:space="preserve"> of reagents is fixed by the server based on the cassettes in use.  The POST call returns the new state.</w:t>
      </w:r>
    </w:p>
    <w:p w:rsidR="009D211E" w:rsidRDefault="00265CE3" w:rsidP="001D4D13">
      <w:pPr>
        <w:pStyle w:val="ListParagraph"/>
        <w:numPr>
          <w:ilvl w:val="0"/>
          <w:numId w:val="7"/>
        </w:numPr>
      </w:pPr>
      <w:r>
        <w:t>The client informs the server of a</w:t>
      </w:r>
      <w:r w:rsidR="006D7E4C">
        <w:t>ny</w:t>
      </w:r>
      <w:r>
        <w:t xml:space="preserve"> significant user action by calling</w:t>
      </w:r>
      <w:r w:rsidR="009D211E">
        <w:t>:</w:t>
      </w:r>
    </w:p>
    <w:p w:rsidR="009D211E" w:rsidRPr="003048D1" w:rsidRDefault="00265CE3" w:rsidP="003048D1">
      <w:pPr>
        <w:pStyle w:val="ListParagraph"/>
        <w:ind w:firstLine="720"/>
        <w:rPr>
          <w:rFonts w:ascii="Courier New" w:hAnsi="Courier New" w:cs="Courier New"/>
          <w:b/>
          <w:color w:val="365F91" w:themeColor="accent1" w:themeShade="BF"/>
          <w:sz w:val="16"/>
          <w:szCs w:val="16"/>
        </w:rPr>
      </w:pPr>
      <w:r w:rsidRPr="003048D1">
        <w:rPr>
          <w:rFonts w:ascii="Courier New" w:hAnsi="Courier New" w:cs="Courier New"/>
          <w:b/>
          <w:color w:val="365F91" w:themeColor="accent1" w:themeShade="BF"/>
          <w:sz w:val="16"/>
          <w:szCs w:val="16"/>
        </w:rPr>
        <w:t>POST /[</w:t>
      </w:r>
      <w:r w:rsidRPr="003048D1">
        <w:rPr>
          <w:rFonts w:ascii="Courier New" w:hAnsi="Courier New" w:cs="Courier New"/>
          <w:b/>
          <w:i/>
          <w:color w:val="365F91" w:themeColor="accent1" w:themeShade="BF"/>
          <w:sz w:val="16"/>
          <w:szCs w:val="16"/>
        </w:rPr>
        <w:t>state</w:t>
      </w:r>
      <w:r w:rsidRPr="003048D1">
        <w:rPr>
          <w:rFonts w:ascii="Courier New" w:hAnsi="Courier New" w:cs="Courier New"/>
          <w:b/>
          <w:color w:val="365F91" w:themeColor="accent1" w:themeShade="BF"/>
          <w:sz w:val="16"/>
          <w:szCs w:val="16"/>
        </w:rPr>
        <w:t>]</w:t>
      </w:r>
    </w:p>
    <w:p w:rsidR="002F2E8D" w:rsidRDefault="006D7E4C" w:rsidP="00073049">
      <w:pPr>
        <w:pStyle w:val="ListParagraph"/>
        <w:rPr>
          <w:rFonts w:asciiTheme="majorHAnsi" w:eastAsiaTheme="majorEastAsia" w:hAnsiTheme="majorHAnsi" w:cstheme="majorBidi"/>
          <w:b/>
          <w:bCs/>
          <w:color w:val="365F91" w:themeColor="accent1" w:themeShade="BF"/>
          <w:sz w:val="28"/>
          <w:szCs w:val="28"/>
        </w:rPr>
      </w:pPr>
      <w:r>
        <w:t>This call return</w:t>
      </w:r>
      <w:r w:rsidR="003048D1">
        <w:t>s</w:t>
      </w:r>
      <w:r>
        <w:t xml:space="preserve"> </w:t>
      </w:r>
      <w:r w:rsidR="003048D1">
        <w:t>the</w:t>
      </w:r>
      <w:r>
        <w:t xml:space="preserve"> new state.</w:t>
      </w:r>
      <w:r w:rsidR="002F2E8D">
        <w:br w:type="page"/>
      </w:r>
    </w:p>
    <w:p w:rsidR="00BE66FB" w:rsidRDefault="0009431B" w:rsidP="002A4B05">
      <w:pPr>
        <w:pStyle w:val="Heading1"/>
      </w:pPr>
      <w:bookmarkStart w:id="1" w:name="_Toc321156341"/>
      <w:r>
        <w:lastRenderedPageBreak/>
        <w:t>Data structures</w:t>
      </w:r>
      <w:bookmarkEnd w:id="1"/>
    </w:p>
    <w:p w:rsidR="003D168F" w:rsidRDefault="00BE66FB" w:rsidP="00BE66FB">
      <w:r>
        <w:t xml:space="preserve">The </w:t>
      </w:r>
      <w:r w:rsidR="00EB1C69">
        <w:t>data structures</w:t>
      </w:r>
      <w:r w:rsidR="003D168F">
        <w:t xml:space="preserve"> in this section</w:t>
      </w:r>
      <w:r>
        <w:t xml:space="preserve"> </w:t>
      </w:r>
      <w:r w:rsidR="00EB1C69">
        <w:t>are</w:t>
      </w:r>
      <w:r>
        <w:t xml:space="preserve"> </w:t>
      </w:r>
      <w:r w:rsidR="00EB1C69">
        <w:t>used</w:t>
      </w:r>
      <w:r>
        <w:t xml:space="preserve"> throughout</w:t>
      </w:r>
      <w:r w:rsidR="00CC0F38">
        <w:t xml:space="preserve"> this document</w:t>
      </w:r>
      <w:r w:rsidR="003D168F">
        <w:t>.</w:t>
      </w:r>
    </w:p>
    <w:p w:rsidR="00BE66FB" w:rsidRPr="00BE66FB" w:rsidRDefault="003D168F" w:rsidP="00E41F43">
      <w:pPr>
        <w:pStyle w:val="Heading2"/>
      </w:pPr>
      <w:bookmarkStart w:id="2" w:name="_Toc321156342"/>
      <w:r>
        <w:t>Time and date</w:t>
      </w:r>
      <w:bookmarkEnd w:id="2"/>
    </w:p>
    <w:p w:rsidR="00F17405" w:rsidRDefault="00F17405" w:rsidP="003D168F">
      <w:r>
        <w:t>JSON does not dictate a stan</w:t>
      </w:r>
      <w:r w:rsidR="00C721E1">
        <w:t>dard format for times and dates</w:t>
      </w:r>
      <w:r>
        <w:t xml:space="preserve"> so the Elixys system will use the </w:t>
      </w:r>
      <w:r w:rsidR="001E1323">
        <w:t>MySQL timestamp</w:t>
      </w:r>
      <w:r>
        <w:t xml:space="preserve"> </w:t>
      </w:r>
      <w:r w:rsidR="001E1323">
        <w:t>format</w:t>
      </w:r>
      <w:r>
        <w:t>:</w:t>
      </w:r>
    </w:p>
    <w:p w:rsidR="00F17405" w:rsidRDefault="001E1323" w:rsidP="001E1323">
      <w:r>
        <w:tab/>
        <w:t>YYYY-MM-DD HH:MM:SS</w:t>
      </w:r>
    </w:p>
    <w:p w:rsidR="00E41F43" w:rsidRDefault="00DA1F7A" w:rsidP="00E41F43">
      <w:pPr>
        <w:pStyle w:val="Heading2"/>
      </w:pPr>
      <w:bookmarkStart w:id="3" w:name="_Toc321156343"/>
      <w:r>
        <w:t>Button</w:t>
      </w:r>
      <w:bookmarkEnd w:id="3"/>
    </w:p>
    <w:p w:rsidR="00DA1F7A" w:rsidRDefault="00FF627F" w:rsidP="00E41F43">
      <w:r>
        <w:t>Sent from the server to the client and d</w:t>
      </w:r>
      <w:r w:rsidR="00DA1F7A">
        <w:t xml:space="preserve">escribes a </w:t>
      </w:r>
      <w:r>
        <w:t xml:space="preserve">button that </w:t>
      </w:r>
      <w:r w:rsidR="000A5F6D">
        <w:t>will</w:t>
      </w:r>
      <w:r>
        <w:t xml:space="preserve"> be displayed</w:t>
      </w:r>
      <w:r w:rsidR="000A5F6D">
        <w:t xml:space="preserve"> to the user</w:t>
      </w:r>
      <w:r w:rsidR="00DA1F7A">
        <w:t>:</w:t>
      </w:r>
    </w:p>
    <w:p w:rsidR="00FF627F" w:rsidRDefault="00FF627F" w:rsidP="001D4D13">
      <w:pPr>
        <w:pStyle w:val="ListParagraph"/>
        <w:numPr>
          <w:ilvl w:val="0"/>
          <w:numId w:val="11"/>
        </w:numPr>
      </w:pPr>
      <w:r>
        <w:t xml:space="preserve">ID – </w:t>
      </w:r>
      <w:r w:rsidR="000A5F6D">
        <w:t>Unique ID that is s</w:t>
      </w:r>
      <w:r>
        <w:t xml:space="preserve">ent from the client to the server </w:t>
      </w:r>
      <w:r w:rsidR="000A5F6D">
        <w:t>when</w:t>
      </w:r>
      <w:r>
        <w:t xml:space="preserve"> </w:t>
      </w:r>
      <w:r w:rsidR="000A5F6D">
        <w:t>the user clicks on the</w:t>
      </w:r>
      <w:r>
        <w:t xml:space="preserve"> button.</w:t>
      </w:r>
    </w:p>
    <w:p w:rsidR="001E07DB" w:rsidRDefault="001E07DB" w:rsidP="001D4D13">
      <w:pPr>
        <w:pStyle w:val="ListParagraph"/>
        <w:numPr>
          <w:ilvl w:val="0"/>
          <w:numId w:val="11"/>
        </w:numPr>
      </w:pPr>
      <w:r>
        <w:t>Text – Text to display on the face of the button.</w:t>
      </w:r>
    </w:p>
    <w:p w:rsidR="003E3BF3" w:rsidRDefault="003E3BF3" w:rsidP="001D4D13">
      <w:pPr>
        <w:pStyle w:val="ListParagraph"/>
        <w:numPr>
          <w:ilvl w:val="0"/>
          <w:numId w:val="11"/>
        </w:numPr>
      </w:pPr>
      <w:r>
        <w:t>Enabled – Flag that indicates if the button is enabled.</w:t>
      </w:r>
    </w:p>
    <w:p w:rsidR="00197D49" w:rsidRDefault="00197D49" w:rsidP="001D4D13">
      <w:pPr>
        <w:pStyle w:val="ListParagraph"/>
        <w:numPr>
          <w:ilvl w:val="0"/>
          <w:numId w:val="11"/>
        </w:numPr>
      </w:pPr>
      <w:r>
        <w:t>Select</w:t>
      </w:r>
      <w:r w:rsidR="007234AE">
        <w:t>ion</w:t>
      </w:r>
      <w:r w:rsidR="006102DF">
        <w:t xml:space="preserve"> required</w:t>
      </w:r>
      <w:r>
        <w:t xml:space="preserve"> – Flag that indicates if this button is only enabled if the Enabled flag is set and an item is selected.</w:t>
      </w:r>
    </w:p>
    <w:p w:rsidR="00605E51" w:rsidRPr="00605E51" w:rsidRDefault="00605E51" w:rsidP="00E41F43">
      <w:pPr>
        <w:spacing w:after="0"/>
        <w:ind w:left="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
    <w:p w:rsid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“type”:</w:t>
      </w:r>
      <w:r w:rsidR="002F2E8D" w:rsidRPr="00605E51">
        <w:rPr>
          <w:rFonts w:ascii="Courier New" w:hAnsi="Courier New" w:cs="Courier New"/>
          <w:b/>
          <w:color w:val="365F91" w:themeColor="accent1" w:themeShade="BF"/>
          <w:sz w:val="16"/>
          <w:szCs w:val="16"/>
        </w:rPr>
        <w:t>“button”,</w:t>
      </w:r>
    </w:p>
    <w:p w:rsidR="001E07DB" w:rsidRPr="00605E51" w:rsidRDefault="001E07DB" w:rsidP="00E41F43">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“text”:”CREATE SEQUENCE”,</w:t>
      </w:r>
    </w:p>
    <w:p w:rsid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r w:rsidR="00364BDA">
        <w:rPr>
          <w:rFonts w:ascii="Courier New" w:hAnsi="Courier New" w:cs="Courier New"/>
          <w:b/>
          <w:color w:val="365F91" w:themeColor="accent1" w:themeShade="BF"/>
          <w:sz w:val="16"/>
          <w:szCs w:val="16"/>
        </w:rPr>
        <w:t>id</w:t>
      </w:r>
      <w:r w:rsidRPr="00605E51">
        <w:rPr>
          <w:rFonts w:ascii="Courier New" w:hAnsi="Courier New" w:cs="Courier New"/>
          <w:b/>
          <w:color w:val="365F91" w:themeColor="accent1" w:themeShade="BF"/>
          <w:sz w:val="16"/>
          <w:szCs w:val="16"/>
        </w:rPr>
        <w:t>”:”CREATE”</w:t>
      </w:r>
      <w:r w:rsidR="003E3BF3">
        <w:rPr>
          <w:rFonts w:ascii="Courier New" w:hAnsi="Courier New" w:cs="Courier New"/>
          <w:b/>
          <w:color w:val="365F91" w:themeColor="accent1" w:themeShade="BF"/>
          <w:sz w:val="16"/>
          <w:szCs w:val="16"/>
        </w:rPr>
        <w:t>,</w:t>
      </w:r>
    </w:p>
    <w:p w:rsidR="003E3BF3" w:rsidRDefault="003E3BF3" w:rsidP="00E41F43">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“enabled”:</w:t>
      </w:r>
      <w:r w:rsidR="00745784">
        <w:rPr>
          <w:rFonts w:ascii="Courier New" w:hAnsi="Courier New" w:cs="Courier New"/>
          <w:b/>
          <w:color w:val="365F91" w:themeColor="accent1" w:themeShade="BF"/>
          <w:sz w:val="16"/>
          <w:szCs w:val="16"/>
        </w:rPr>
        <w:t>T</w:t>
      </w:r>
      <w:r>
        <w:rPr>
          <w:rFonts w:ascii="Courier New" w:hAnsi="Courier New" w:cs="Courier New"/>
          <w:b/>
          <w:color w:val="365F91" w:themeColor="accent1" w:themeShade="BF"/>
          <w:sz w:val="16"/>
          <w:szCs w:val="16"/>
        </w:rPr>
        <w:t>rue</w:t>
      </w:r>
      <w:r w:rsidR="00197D49">
        <w:rPr>
          <w:rFonts w:ascii="Courier New" w:hAnsi="Courier New" w:cs="Courier New"/>
          <w:b/>
          <w:color w:val="365F91" w:themeColor="accent1" w:themeShade="BF"/>
          <w:sz w:val="16"/>
          <w:szCs w:val="16"/>
        </w:rPr>
        <w:t>,</w:t>
      </w:r>
    </w:p>
    <w:p w:rsidR="00197D49" w:rsidRPr="00605E51" w:rsidRDefault="00197D49" w:rsidP="00E41F43">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“select</w:t>
      </w:r>
      <w:r w:rsidR="00BF1E0A">
        <w:rPr>
          <w:rFonts w:ascii="Courier New" w:hAnsi="Courier New" w:cs="Courier New"/>
          <w:b/>
          <w:color w:val="365F91" w:themeColor="accent1" w:themeShade="BF"/>
          <w:sz w:val="16"/>
          <w:szCs w:val="16"/>
        </w:rPr>
        <w:t>ionrequired</w:t>
      </w:r>
      <w:r>
        <w:rPr>
          <w:rFonts w:ascii="Courier New" w:hAnsi="Courier New" w:cs="Courier New"/>
          <w:b/>
          <w:color w:val="365F91" w:themeColor="accent1" w:themeShade="BF"/>
          <w:sz w:val="16"/>
          <w:szCs w:val="16"/>
        </w:rPr>
        <w:t>”:</w:t>
      </w:r>
      <w:r w:rsidR="00745784">
        <w:rPr>
          <w:rFonts w:ascii="Courier New" w:hAnsi="Courier New" w:cs="Courier New"/>
          <w:b/>
          <w:color w:val="365F91" w:themeColor="accent1" w:themeShade="BF"/>
          <w:sz w:val="16"/>
          <w:szCs w:val="16"/>
        </w:rPr>
        <w:t>T</w:t>
      </w:r>
      <w:r>
        <w:rPr>
          <w:rFonts w:ascii="Courier New" w:hAnsi="Courier New" w:cs="Courier New"/>
          <w:b/>
          <w:color w:val="365F91" w:themeColor="accent1" w:themeShade="BF"/>
          <w:sz w:val="16"/>
          <w:szCs w:val="16"/>
        </w:rPr>
        <w:t>rue</w:t>
      </w:r>
    </w:p>
    <w:p w:rsidR="002F2E8D" w:rsidRDefault="00605E51" w:rsidP="00E41F43">
      <w:pPr>
        <w:ind w:firstLine="360"/>
        <w:rPr>
          <w:b/>
          <w:color w:val="365F91" w:themeColor="accent1" w:themeShade="BF"/>
        </w:rPr>
      </w:pPr>
      <w:r w:rsidRPr="00605E51">
        <w:rPr>
          <w:rFonts w:ascii="Courier New" w:hAnsi="Courier New" w:cs="Courier New"/>
          <w:b/>
          <w:color w:val="365F91" w:themeColor="accent1" w:themeShade="BF"/>
          <w:sz w:val="16"/>
          <w:szCs w:val="16"/>
        </w:rPr>
        <w:t>}</w:t>
      </w:r>
    </w:p>
    <w:p w:rsidR="00E41F43" w:rsidRDefault="007904D2" w:rsidP="00E41F43">
      <w:pPr>
        <w:pStyle w:val="Heading2"/>
      </w:pPr>
      <w:bookmarkStart w:id="4" w:name="_Toc321156344"/>
      <w:r>
        <w:t>Tab</w:t>
      </w:r>
      <w:bookmarkEnd w:id="4"/>
    </w:p>
    <w:p w:rsidR="007904D2" w:rsidRDefault="000A5F6D" w:rsidP="00E41F43">
      <w:r>
        <w:t>Sent from the server to the client and d</w:t>
      </w:r>
      <w:r w:rsidR="007904D2">
        <w:t xml:space="preserve">escribes a tab in a tab control </w:t>
      </w:r>
      <w:r>
        <w:t>that will be displayed to the user</w:t>
      </w:r>
      <w:r w:rsidR="007904D2">
        <w:t>:</w:t>
      </w:r>
    </w:p>
    <w:p w:rsidR="000A5F6D" w:rsidRDefault="000A5F6D" w:rsidP="001D4D13">
      <w:pPr>
        <w:pStyle w:val="ListParagraph"/>
        <w:numPr>
          <w:ilvl w:val="0"/>
          <w:numId w:val="12"/>
        </w:numPr>
      </w:pPr>
      <w:r>
        <w:t>Text – The tab text.</w:t>
      </w:r>
    </w:p>
    <w:p w:rsidR="00CD4D90" w:rsidRDefault="007904D2" w:rsidP="001D4D13">
      <w:pPr>
        <w:pStyle w:val="ListParagraph"/>
        <w:numPr>
          <w:ilvl w:val="0"/>
          <w:numId w:val="12"/>
        </w:numPr>
      </w:pPr>
      <w:r>
        <w:t xml:space="preserve">ID – </w:t>
      </w:r>
      <w:r w:rsidR="000A5F6D">
        <w:t>Unique ID that is sent from the client to the server when the user clicks on the tab</w:t>
      </w:r>
      <w:r>
        <w:t>.</w:t>
      </w:r>
    </w:p>
    <w:p w:rsidR="00CD4D90" w:rsidRPr="00CD4D90" w:rsidRDefault="00CD4D90" w:rsidP="00E41F43">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“type”:“</w:t>
      </w:r>
      <w:r w:rsidR="00E14785" w:rsidRPr="00E41F43">
        <w:rPr>
          <w:rFonts w:ascii="Courier New" w:hAnsi="Courier New" w:cs="Courier New"/>
          <w:b/>
          <w:color w:val="365F91" w:themeColor="accent1" w:themeShade="BF"/>
          <w:sz w:val="16"/>
          <w:szCs w:val="16"/>
        </w:rPr>
        <w:t>tab</w:t>
      </w:r>
      <w:r w:rsidRPr="00E41F43">
        <w:rPr>
          <w:rFonts w:ascii="Courier New" w:hAnsi="Courier New" w:cs="Courier New"/>
          <w:b/>
          <w:color w:val="365F91" w:themeColor="accent1" w:themeShade="BF"/>
          <w:sz w:val="16"/>
          <w:szCs w:val="16"/>
        </w:rPr>
        <w:t>”,</w:t>
      </w:r>
    </w:p>
    <w:p w:rsidR="00CD4D90" w:rsidRPr="00CD4D90" w:rsidRDefault="00CD4D90" w:rsidP="00E41F43">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“text”:”</w:t>
      </w:r>
      <w:r w:rsidR="00E14785">
        <w:rPr>
          <w:rFonts w:ascii="Courier New" w:hAnsi="Courier New" w:cs="Courier New"/>
          <w:b/>
          <w:color w:val="365F91" w:themeColor="accent1" w:themeShade="BF"/>
          <w:sz w:val="16"/>
          <w:szCs w:val="16"/>
        </w:rPr>
        <w:t>Saved Sequences</w:t>
      </w: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r w:rsidR="00364BDA" w:rsidRPr="00E41F43">
        <w:rPr>
          <w:rFonts w:ascii="Courier New" w:hAnsi="Courier New" w:cs="Courier New"/>
          <w:b/>
          <w:color w:val="365F91" w:themeColor="accent1" w:themeShade="BF"/>
          <w:sz w:val="16"/>
          <w:szCs w:val="16"/>
        </w:rPr>
        <w:t>id</w:t>
      </w:r>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SAVED</w:t>
      </w:r>
      <w:r w:rsidRPr="00E41F43">
        <w:rPr>
          <w:rFonts w:ascii="Courier New" w:hAnsi="Courier New" w:cs="Courier New"/>
          <w:b/>
          <w:color w:val="365F91" w:themeColor="accent1" w:themeShade="BF"/>
          <w:sz w:val="16"/>
          <w:szCs w:val="16"/>
        </w:rPr>
        <w:t>”</w:t>
      </w:r>
    </w:p>
    <w:p w:rsidR="00CD4D90" w:rsidRDefault="00CD4D90" w:rsidP="00E41F43">
      <w:pPr>
        <w:ind w:firstLine="360"/>
      </w:pPr>
      <w:r w:rsidRPr="00CD4D90">
        <w:rPr>
          <w:rFonts w:ascii="Courier New" w:hAnsi="Courier New" w:cs="Courier New"/>
          <w:b/>
          <w:color w:val="365F91" w:themeColor="accent1" w:themeShade="BF"/>
          <w:sz w:val="16"/>
          <w:szCs w:val="16"/>
        </w:rPr>
        <w:t>}</w:t>
      </w:r>
    </w:p>
    <w:p w:rsidR="00E41F43" w:rsidRDefault="00E41F43">
      <w:r>
        <w:br w:type="page"/>
      </w:r>
    </w:p>
    <w:p w:rsidR="00BC2AE9" w:rsidRDefault="00B71848" w:rsidP="00E41F43">
      <w:pPr>
        <w:pStyle w:val="Heading2"/>
      </w:pPr>
      <w:bookmarkStart w:id="5" w:name="_Toc321156345"/>
      <w:r>
        <w:lastRenderedPageBreak/>
        <w:t>Column</w:t>
      </w:r>
      <w:bookmarkEnd w:id="5"/>
    </w:p>
    <w:p w:rsidR="00BC2AE9" w:rsidRDefault="00BC2AE9" w:rsidP="00BC2AE9">
      <w:r>
        <w:t>Sent from the server to the client and describes a column in a table:</w:t>
      </w:r>
    </w:p>
    <w:p w:rsidR="00B71848" w:rsidRDefault="00B71848" w:rsidP="001D4D13">
      <w:pPr>
        <w:pStyle w:val="ListParagraph"/>
        <w:numPr>
          <w:ilvl w:val="0"/>
          <w:numId w:val="31"/>
        </w:numPr>
      </w:pPr>
      <w:r>
        <w:t>Data field – The name of the data field.</w:t>
      </w:r>
    </w:p>
    <w:p w:rsidR="00BC2AE9" w:rsidRDefault="00BC2AE9" w:rsidP="001D4D13">
      <w:pPr>
        <w:pStyle w:val="ListParagraph"/>
        <w:numPr>
          <w:ilvl w:val="0"/>
          <w:numId w:val="31"/>
        </w:numPr>
      </w:pPr>
      <w:r>
        <w:t>Display text – The text to display at the top of the column.</w:t>
      </w:r>
    </w:p>
    <w:p w:rsidR="008C6D5B" w:rsidRDefault="00B71848" w:rsidP="001D4D13">
      <w:pPr>
        <w:pStyle w:val="ListParagraph"/>
        <w:numPr>
          <w:ilvl w:val="0"/>
          <w:numId w:val="31"/>
        </w:numPr>
      </w:pPr>
      <w:r>
        <w:t>Percent width – The percent of the total table width that should be allocated to this column.</w:t>
      </w:r>
    </w:p>
    <w:p w:rsidR="00B71848" w:rsidRDefault="00B71848" w:rsidP="001D4D13">
      <w:pPr>
        <w:pStyle w:val="ListParagraph"/>
        <w:numPr>
          <w:ilvl w:val="0"/>
          <w:numId w:val="31"/>
        </w:numPr>
      </w:pPr>
      <w:r>
        <w:t>Sortable flag – True if the user can sort by this column, false otherwise.</w:t>
      </w:r>
    </w:p>
    <w:p w:rsidR="00B71848" w:rsidRDefault="00B71848" w:rsidP="001D4D13">
      <w:pPr>
        <w:pStyle w:val="ListParagraph"/>
        <w:numPr>
          <w:ilvl w:val="0"/>
          <w:numId w:val="31"/>
        </w:numPr>
      </w:pPr>
      <w:r>
        <w:t>Sort mode – The sort mode.  Possible values are “up” and “down” of the table data is currently sorted by this column and “none” if the data cannot be sorted by this column.</w:t>
      </w:r>
    </w:p>
    <w:p w:rsidR="008C6D5B" w:rsidRPr="00CD4D90" w:rsidRDefault="008C6D5B" w:rsidP="008C6D5B">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8C6D5B" w:rsidRPr="00E41F43" w:rsidRDefault="00B71848" w:rsidP="008C6D5B">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r w:rsidR="008C6D5B" w:rsidRPr="00E41F43">
        <w:rPr>
          <w:rFonts w:ascii="Courier New" w:hAnsi="Courier New" w:cs="Courier New"/>
          <w:b/>
          <w:color w:val="365F91" w:themeColor="accent1" w:themeShade="BF"/>
          <w:sz w:val="16"/>
          <w:szCs w:val="16"/>
        </w:rPr>
        <w:t>type</w:t>
      </w:r>
      <w:r w:rsidRPr="00B71848">
        <w:rPr>
          <w:rFonts w:ascii="Courier New" w:hAnsi="Courier New" w:cs="Courier New"/>
          <w:b/>
          <w:color w:val="365F91" w:themeColor="accent1" w:themeShade="BF"/>
          <w:sz w:val="16"/>
          <w:szCs w:val="16"/>
        </w:rPr>
        <w:t>"</w:t>
      </w:r>
      <w:r w:rsidR="008C6D5B" w:rsidRPr="00E41F43">
        <w:rPr>
          <w:rFonts w:ascii="Courier New" w:hAnsi="Courier New" w:cs="Courier New"/>
          <w:b/>
          <w:color w:val="365F91" w:themeColor="accent1" w:themeShade="BF"/>
          <w:sz w:val="16"/>
          <w:szCs w:val="16"/>
        </w:rPr>
        <w:t>:</w:t>
      </w:r>
      <w:r w:rsidRPr="00B71848">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column</w:t>
      </w:r>
      <w:r w:rsidRPr="00B71848">
        <w:rPr>
          <w:rFonts w:ascii="Courier New" w:hAnsi="Courier New" w:cs="Courier New"/>
          <w:b/>
          <w:color w:val="365F91" w:themeColor="accent1" w:themeShade="BF"/>
          <w:sz w:val="16"/>
          <w:szCs w:val="16"/>
        </w:rPr>
        <w:t>"</w:t>
      </w:r>
      <w:r w:rsidR="008C6D5B" w:rsidRPr="00E41F43">
        <w:rPr>
          <w:rFonts w:ascii="Courier New" w:hAnsi="Courier New" w:cs="Courier New"/>
          <w:b/>
          <w:color w:val="365F91" w:themeColor="accent1" w:themeShade="BF"/>
          <w:sz w:val="16"/>
          <w:szCs w:val="16"/>
        </w:rPr>
        <w:t>,</w:t>
      </w:r>
    </w:p>
    <w:p w:rsidR="00B71848" w:rsidRPr="00B71848" w:rsidRDefault="00B71848" w:rsidP="00B71848">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"data":"name",</w:t>
      </w:r>
    </w:p>
    <w:p w:rsidR="00B71848" w:rsidRPr="00B71848" w:rsidRDefault="00B71848" w:rsidP="00B71848">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"display":"Name",</w:t>
      </w:r>
    </w:p>
    <w:p w:rsidR="00B71848" w:rsidRPr="00B71848" w:rsidRDefault="00B71848" w:rsidP="00B71848">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"percentwidth":35,</w:t>
      </w:r>
    </w:p>
    <w:p w:rsidR="00B71848" w:rsidRPr="00B71848" w:rsidRDefault="00B71848" w:rsidP="00B71848">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"sortable":True,</w:t>
      </w:r>
    </w:p>
    <w:p w:rsidR="00B71848" w:rsidRPr="00CD4D90" w:rsidRDefault="00B71848" w:rsidP="00B71848">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"sortmode":"down"</w:t>
      </w:r>
      <w:r w:rsidRPr="00B71848">
        <w:rPr>
          <w:rFonts w:ascii="Courier New" w:hAnsi="Courier New" w:cs="Courier New"/>
          <w:b/>
          <w:color w:val="365F91" w:themeColor="accent1" w:themeShade="BF"/>
          <w:sz w:val="16"/>
          <w:szCs w:val="16"/>
        </w:rPr>
        <w:t>,</w:t>
      </w:r>
    </w:p>
    <w:p w:rsidR="008C6D5B" w:rsidRDefault="008C6D5B" w:rsidP="008C6D5B">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CD4D90">
        <w:rPr>
          <w:rFonts w:ascii="Courier New" w:hAnsi="Courier New" w:cs="Courier New"/>
          <w:b/>
          <w:color w:val="365F91" w:themeColor="accent1" w:themeShade="BF"/>
          <w:sz w:val="16"/>
          <w:szCs w:val="16"/>
        </w:rPr>
        <w:t>}</w:t>
      </w:r>
    </w:p>
    <w:p w:rsidR="00024942" w:rsidRDefault="00024942" w:rsidP="00024942">
      <w:pPr>
        <w:pStyle w:val="Heading2"/>
      </w:pPr>
      <w:bookmarkStart w:id="6" w:name="_Toc321156346"/>
      <w:r>
        <w:t>Disallowed reagent position</w:t>
      </w:r>
      <w:bookmarkEnd w:id="6"/>
    </w:p>
    <w:p w:rsidR="00024942" w:rsidRDefault="00024942" w:rsidP="00024942">
      <w:r>
        <w:t>Sent from the server to the client and describes a disallowed reagent position:</w:t>
      </w:r>
    </w:p>
    <w:p w:rsidR="00024942" w:rsidRDefault="00024942" w:rsidP="00024942">
      <w:pPr>
        <w:pStyle w:val="ListParagraph"/>
        <w:numPr>
          <w:ilvl w:val="0"/>
          <w:numId w:val="62"/>
        </w:numPr>
      </w:pPr>
      <w:r>
        <w:t>Cassette – The number of the cassette.</w:t>
      </w:r>
    </w:p>
    <w:p w:rsidR="00024942" w:rsidRDefault="00024942" w:rsidP="00024942">
      <w:pPr>
        <w:pStyle w:val="ListParagraph"/>
        <w:numPr>
          <w:ilvl w:val="0"/>
          <w:numId w:val="62"/>
        </w:numPr>
      </w:pPr>
      <w:r>
        <w:t>Reagent – The reagent position that is disallowed.</w:t>
      </w:r>
    </w:p>
    <w:p w:rsidR="00024942" w:rsidRPr="00CD4D90" w:rsidRDefault="00024942" w:rsidP="00024942">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024942" w:rsidRPr="00E41F43" w:rsidRDefault="00024942" w:rsidP="00024942">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r w:rsidRPr="00E41F43">
        <w:rPr>
          <w:rFonts w:ascii="Courier New" w:hAnsi="Courier New" w:cs="Courier New"/>
          <w:b/>
          <w:color w:val="365F91" w:themeColor="accent1" w:themeShade="BF"/>
          <w:sz w:val="16"/>
          <w:szCs w:val="16"/>
        </w:rPr>
        <w:t>type</w:t>
      </w:r>
      <w:r w:rsidRPr="00B71848">
        <w:rPr>
          <w:rFonts w:ascii="Courier New" w:hAnsi="Courier New" w:cs="Courier New"/>
          <w:b/>
          <w:color w:val="365F91" w:themeColor="accent1" w:themeShade="BF"/>
          <w:sz w:val="16"/>
          <w:szCs w:val="16"/>
        </w:rPr>
        <w:t>"</w:t>
      </w:r>
      <w:r w:rsidRPr="00E41F43">
        <w:rPr>
          <w:rFonts w:ascii="Courier New" w:hAnsi="Courier New" w:cs="Courier New"/>
          <w:b/>
          <w:color w:val="365F91" w:themeColor="accent1" w:themeShade="BF"/>
          <w:sz w:val="16"/>
          <w:szCs w:val="16"/>
        </w:rPr>
        <w:t>:</w:t>
      </w:r>
      <w:r w:rsidRPr="00B71848">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disallowedreagentposition</w:t>
      </w:r>
      <w:r w:rsidRPr="00B71848">
        <w:rPr>
          <w:rFonts w:ascii="Courier New" w:hAnsi="Courier New" w:cs="Courier New"/>
          <w:b/>
          <w:color w:val="365F91" w:themeColor="accent1" w:themeShade="BF"/>
          <w:sz w:val="16"/>
          <w:szCs w:val="16"/>
        </w:rPr>
        <w:t>"</w:t>
      </w:r>
      <w:r w:rsidRPr="00E41F43">
        <w:rPr>
          <w:rFonts w:ascii="Courier New" w:hAnsi="Courier New" w:cs="Courier New"/>
          <w:b/>
          <w:color w:val="365F91" w:themeColor="accent1" w:themeShade="BF"/>
          <w:sz w:val="16"/>
          <w:szCs w:val="16"/>
        </w:rPr>
        <w:t>,</w:t>
      </w:r>
    </w:p>
    <w:p w:rsidR="00024942" w:rsidRPr="00B71848" w:rsidRDefault="00024942" w:rsidP="00024942">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cassette</w:t>
      </w:r>
      <w:r w:rsidRPr="00B71848">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w:t>
      </w:r>
      <w:r w:rsidRPr="00B71848">
        <w:rPr>
          <w:rFonts w:ascii="Courier New" w:hAnsi="Courier New" w:cs="Courier New"/>
          <w:b/>
          <w:color w:val="365F91" w:themeColor="accent1" w:themeShade="BF"/>
          <w:sz w:val="16"/>
          <w:szCs w:val="16"/>
        </w:rPr>
        <w:t>,</w:t>
      </w:r>
    </w:p>
    <w:p w:rsidR="00024942" w:rsidRPr="00CD4D90" w:rsidRDefault="00024942" w:rsidP="00024942">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71848">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w:t>
      </w:r>
    </w:p>
    <w:p w:rsidR="00024942" w:rsidRPr="00BC2AE9" w:rsidRDefault="00024942" w:rsidP="00024942">
      <w:r>
        <w:rPr>
          <w:rFonts w:ascii="Courier New" w:hAnsi="Courier New" w:cs="Courier New"/>
          <w:b/>
          <w:color w:val="365F91" w:themeColor="accent1" w:themeShade="BF"/>
          <w:sz w:val="16"/>
          <w:szCs w:val="16"/>
        </w:rPr>
        <w:t xml:space="preserve">    </w:t>
      </w:r>
      <w:r w:rsidRPr="00CD4D90">
        <w:rPr>
          <w:rFonts w:ascii="Courier New" w:hAnsi="Courier New" w:cs="Courier New"/>
          <w:b/>
          <w:color w:val="365F91" w:themeColor="accent1" w:themeShade="BF"/>
          <w:sz w:val="16"/>
          <w:szCs w:val="16"/>
        </w:rPr>
        <w:t>}</w:t>
      </w:r>
    </w:p>
    <w:p w:rsidR="00F60340" w:rsidRDefault="00F60340">
      <w:pPr>
        <w:rPr>
          <w:rFonts w:asciiTheme="majorHAnsi" w:eastAsiaTheme="majorEastAsia" w:hAnsiTheme="majorHAnsi" w:cstheme="majorBidi"/>
          <w:b/>
          <w:bCs/>
          <w:color w:val="4F81BD" w:themeColor="accent1"/>
          <w:sz w:val="26"/>
          <w:szCs w:val="26"/>
        </w:rPr>
      </w:pPr>
      <w:r>
        <w:br w:type="page"/>
      </w:r>
    </w:p>
    <w:p w:rsidR="00E41F43" w:rsidRDefault="008A71DE" w:rsidP="00E41F43">
      <w:pPr>
        <w:pStyle w:val="Heading2"/>
      </w:pPr>
      <w:bookmarkStart w:id="7" w:name="_Toc321156347"/>
      <w:r>
        <w:lastRenderedPageBreak/>
        <w:t>Configuration</w:t>
      </w:r>
      <w:bookmarkEnd w:id="7"/>
    </w:p>
    <w:p w:rsidR="00E80CAF" w:rsidRDefault="000A5F6D" w:rsidP="00E41F43">
      <w:r>
        <w:t xml:space="preserve">Sent from the server to the client and contains the </w:t>
      </w:r>
      <w:r w:rsidR="008A71DE">
        <w:t>Elixys system configuration</w:t>
      </w:r>
      <w:r w:rsidR="00E80CAF">
        <w:t>:</w:t>
      </w:r>
    </w:p>
    <w:p w:rsidR="00E80CAF" w:rsidRDefault="00E80CAF" w:rsidP="001D4D13">
      <w:pPr>
        <w:pStyle w:val="ListParagraph"/>
        <w:numPr>
          <w:ilvl w:val="0"/>
          <w:numId w:val="13"/>
        </w:numPr>
      </w:pPr>
      <w:r>
        <w:t xml:space="preserve">Name – </w:t>
      </w:r>
      <w:r w:rsidR="00E454F6">
        <w:t>System</w:t>
      </w:r>
      <w:r w:rsidR="000A5F6D">
        <w:t xml:space="preserve"> </w:t>
      </w:r>
      <w:r>
        <w:t>name.</w:t>
      </w:r>
    </w:p>
    <w:p w:rsidR="00E80CAF" w:rsidRDefault="00E454F6" w:rsidP="001D4D13">
      <w:pPr>
        <w:pStyle w:val="ListParagraph"/>
        <w:numPr>
          <w:ilvl w:val="0"/>
          <w:numId w:val="13"/>
        </w:numPr>
      </w:pPr>
      <w:r>
        <w:t>Version</w:t>
      </w:r>
      <w:r w:rsidR="00E80CAF">
        <w:t xml:space="preserve"> – </w:t>
      </w:r>
      <w:r>
        <w:t>System version</w:t>
      </w:r>
      <w:r w:rsidR="00E80CAF">
        <w:t>.</w:t>
      </w:r>
    </w:p>
    <w:p w:rsidR="009A28A4" w:rsidRDefault="009A28A4" w:rsidP="001D4D13">
      <w:pPr>
        <w:pStyle w:val="ListParagraph"/>
        <w:numPr>
          <w:ilvl w:val="0"/>
          <w:numId w:val="13"/>
        </w:numPr>
      </w:pPr>
      <w:r>
        <w:t>Debug – Flag that indicates if the server is running in debug mode.</w:t>
      </w:r>
    </w:p>
    <w:p w:rsidR="000A5F6D" w:rsidRDefault="00E454F6" w:rsidP="001D4D13">
      <w:pPr>
        <w:pStyle w:val="ListParagraph"/>
        <w:numPr>
          <w:ilvl w:val="0"/>
          <w:numId w:val="13"/>
        </w:numPr>
      </w:pPr>
      <w:r>
        <w:t>Supported operations – Array of unit operation names that are supported by the underlying hardware.</w:t>
      </w:r>
    </w:p>
    <w:p w:rsidR="00CB7C07" w:rsidRDefault="00CB7C07" w:rsidP="001D4D13">
      <w:pPr>
        <w:pStyle w:val="ListParagraph"/>
        <w:numPr>
          <w:ilvl w:val="0"/>
          <w:numId w:val="13"/>
        </w:numPr>
      </w:pPr>
      <w:r>
        <w:t>Reactors – Number of reactors in the system.</w:t>
      </w:r>
    </w:p>
    <w:p w:rsidR="00CB7C07" w:rsidRDefault="00CB7C07" w:rsidP="001D4D13">
      <w:pPr>
        <w:pStyle w:val="ListParagraph"/>
        <w:numPr>
          <w:ilvl w:val="0"/>
          <w:numId w:val="13"/>
        </w:numPr>
      </w:pPr>
      <w:r>
        <w:t>Reagents per reactor – Number of reagents associated with each reactor.</w:t>
      </w:r>
    </w:p>
    <w:p w:rsidR="00CB7C07" w:rsidRDefault="00CB7C07" w:rsidP="001D4D13">
      <w:pPr>
        <w:pStyle w:val="ListParagraph"/>
        <w:numPr>
          <w:ilvl w:val="0"/>
          <w:numId w:val="13"/>
        </w:numPr>
      </w:pPr>
      <w:r>
        <w:t>Columns per reactor – Number of columns associated with each reactor.</w:t>
      </w:r>
    </w:p>
    <w:p w:rsidR="00B24BAD" w:rsidRDefault="00B24BAD" w:rsidP="001D4D13">
      <w:pPr>
        <w:pStyle w:val="ListParagraph"/>
        <w:numPr>
          <w:ilvl w:val="0"/>
          <w:numId w:val="13"/>
        </w:numPr>
      </w:pPr>
      <w:r>
        <w:t>Disallowed reagent positions – Array of reagent positions that are not allowed.</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“type”:“</w:t>
      </w:r>
      <w:r w:rsidR="008A71DE">
        <w:rPr>
          <w:rFonts w:ascii="Courier New" w:hAnsi="Courier New" w:cs="Courier New"/>
          <w:b/>
          <w:color w:val="365F91" w:themeColor="accent1" w:themeShade="BF"/>
          <w:sz w:val="16"/>
          <w:szCs w:val="16"/>
        </w:rPr>
        <w:t>configuration</w:t>
      </w: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“name”:“</w:t>
      </w:r>
      <w:r w:rsidR="00E454F6">
        <w:rPr>
          <w:rFonts w:ascii="Courier New" w:hAnsi="Courier New" w:cs="Courier New"/>
          <w:b/>
          <w:color w:val="365F91" w:themeColor="accent1" w:themeShade="BF"/>
          <w:sz w:val="16"/>
          <w:szCs w:val="16"/>
        </w:rPr>
        <w:t>Mini cell 3</w:t>
      </w:r>
      <w:r w:rsidRPr="00C17339">
        <w:rPr>
          <w:rFonts w:ascii="Courier New" w:hAnsi="Courier New" w:cs="Courier New"/>
          <w:b/>
          <w:color w:val="365F91" w:themeColor="accent1" w:themeShade="BF"/>
          <w:sz w:val="16"/>
          <w:szCs w:val="16"/>
        </w:rPr>
        <w:t>”,</w:t>
      </w:r>
    </w:p>
    <w:p w:rsidR="00A87734"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r w:rsidR="00E454F6">
        <w:rPr>
          <w:rFonts w:ascii="Courier New" w:hAnsi="Courier New" w:cs="Courier New"/>
          <w:b/>
          <w:color w:val="365F91" w:themeColor="accent1" w:themeShade="BF"/>
          <w:sz w:val="16"/>
          <w:szCs w:val="16"/>
        </w:rPr>
        <w:t>version</w:t>
      </w:r>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2.0</w:t>
      </w:r>
      <w:r w:rsidRPr="00C17339">
        <w:rPr>
          <w:rFonts w:ascii="Courier New" w:hAnsi="Courier New" w:cs="Courier New"/>
          <w:b/>
          <w:color w:val="365F91" w:themeColor="accent1" w:themeShade="BF"/>
          <w:sz w:val="16"/>
          <w:szCs w:val="16"/>
        </w:rPr>
        <w:t>”,</w:t>
      </w:r>
    </w:p>
    <w:p w:rsidR="009E6B17" w:rsidRPr="00C17339" w:rsidRDefault="009E6B17"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“debug”:”false”</w:t>
      </w:r>
      <w:r w:rsidR="00AA6FFC">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"supportedoperations":</w:t>
      </w:r>
    </w:p>
    <w:p w:rsidR="004F7AC9"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FF356B" w:rsidRDefault="00FF356B"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"A</w:t>
      </w:r>
      <w:r w:rsidR="00052F4F">
        <w:rPr>
          <w:rFonts w:ascii="Courier New" w:hAnsi="Courier New" w:cs="Courier New"/>
          <w:b/>
          <w:color w:val="365F91" w:themeColor="accent1" w:themeShade="BF"/>
          <w:sz w:val="16"/>
          <w:szCs w:val="16"/>
        </w:rPr>
        <w:t>DD</w:t>
      </w:r>
      <w:r w:rsidRPr="00FF356B">
        <w:rPr>
          <w:rFonts w:ascii="Courier New" w:hAnsi="Courier New" w:cs="Courier New"/>
          <w:b/>
          <w:color w:val="365F91" w:themeColor="accent1" w:themeShade="BF"/>
          <w:sz w:val="16"/>
          <w:szCs w:val="16"/>
        </w:rPr>
        <w:t>",</w:t>
      </w:r>
    </w:p>
    <w:p w:rsidR="00FF356B" w:rsidRDefault="00FF356B" w:rsidP="00FF356B">
      <w:pPr>
        <w:spacing w:after="0"/>
        <w:ind w:left="720" w:firstLine="72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"E</w:t>
      </w:r>
      <w:r w:rsidR="00052F4F">
        <w:rPr>
          <w:rFonts w:ascii="Courier New" w:hAnsi="Courier New" w:cs="Courier New"/>
          <w:b/>
          <w:color w:val="365F91" w:themeColor="accent1" w:themeShade="BF"/>
          <w:sz w:val="16"/>
          <w:szCs w:val="16"/>
        </w:rPr>
        <w:t>VAPORATE</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"T</w:t>
      </w:r>
      <w:r w:rsidR="00052F4F">
        <w:rPr>
          <w:rFonts w:ascii="Courier New" w:hAnsi="Courier New" w:cs="Courier New"/>
          <w:b/>
          <w:color w:val="365F91" w:themeColor="accent1" w:themeShade="BF"/>
          <w:sz w:val="16"/>
          <w:szCs w:val="16"/>
        </w:rPr>
        <w:t>RANSFER</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"R</w:t>
      </w:r>
      <w:r w:rsidR="00052F4F">
        <w:rPr>
          <w:rFonts w:ascii="Courier New" w:hAnsi="Courier New" w:cs="Courier New"/>
          <w:b/>
          <w:color w:val="365F91" w:themeColor="accent1" w:themeShade="BF"/>
          <w:sz w:val="16"/>
          <w:szCs w:val="16"/>
        </w:rPr>
        <w:t>EACT</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"P</w:t>
      </w:r>
      <w:r w:rsidR="00052F4F">
        <w:rPr>
          <w:rFonts w:ascii="Courier New" w:hAnsi="Courier New" w:cs="Courier New"/>
          <w:b/>
          <w:color w:val="365F91" w:themeColor="accent1" w:themeShade="BF"/>
          <w:sz w:val="16"/>
          <w:szCs w:val="16"/>
        </w:rPr>
        <w:t>ROMPT</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"I</w:t>
      </w:r>
      <w:r w:rsidR="00052F4F">
        <w:rPr>
          <w:rFonts w:ascii="Courier New" w:hAnsi="Courier New" w:cs="Courier New"/>
          <w:b/>
          <w:color w:val="365F91" w:themeColor="accent1" w:themeShade="BF"/>
          <w:sz w:val="16"/>
          <w:szCs w:val="16"/>
        </w:rPr>
        <w:t>NSTALL</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"C</w:t>
      </w:r>
      <w:r w:rsidR="00052F4F">
        <w:rPr>
          <w:rFonts w:ascii="Courier New" w:hAnsi="Courier New" w:cs="Courier New"/>
          <w:b/>
          <w:color w:val="365F91" w:themeColor="accent1" w:themeShade="BF"/>
          <w:sz w:val="16"/>
          <w:szCs w:val="16"/>
        </w:rPr>
        <w:t>OMMENT</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r w:rsidR="00B87A77">
        <w:rPr>
          <w:rFonts w:ascii="Courier New" w:hAnsi="Courier New" w:cs="Courier New"/>
          <w:b/>
          <w:color w:val="365F91" w:themeColor="accent1" w:themeShade="BF"/>
          <w:sz w:val="16"/>
          <w:szCs w:val="16"/>
        </w:rPr>
        <w:t>T</w:t>
      </w:r>
      <w:r w:rsidR="00052F4F">
        <w:rPr>
          <w:rFonts w:ascii="Courier New" w:hAnsi="Courier New" w:cs="Courier New"/>
          <w:b/>
          <w:color w:val="365F91" w:themeColor="accent1" w:themeShade="BF"/>
          <w:sz w:val="16"/>
          <w:szCs w:val="16"/>
        </w:rPr>
        <w:t>RAP</w:t>
      </w:r>
      <w:r w:rsidRPr="00FF356B">
        <w:rPr>
          <w:rFonts w:ascii="Courier New" w:hAnsi="Courier New" w:cs="Courier New"/>
          <w:b/>
          <w:color w:val="365F91" w:themeColor="accent1" w:themeShade="BF"/>
          <w:sz w:val="16"/>
          <w:szCs w:val="16"/>
        </w:rPr>
        <w:t>F18",</w:t>
      </w:r>
    </w:p>
    <w:p w:rsidR="00B87A77" w:rsidRDefault="00B87A77" w:rsidP="00B87A77">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w:t>
      </w:r>
      <w:r w:rsidR="00052F4F">
        <w:rPr>
          <w:rFonts w:ascii="Courier New" w:hAnsi="Courier New" w:cs="Courier New"/>
          <w:b/>
          <w:color w:val="365F91" w:themeColor="accent1" w:themeShade="BF"/>
          <w:sz w:val="16"/>
          <w:szCs w:val="16"/>
        </w:rPr>
        <w:t>LUTE</w:t>
      </w:r>
      <w:r w:rsidRPr="00FF356B">
        <w:rPr>
          <w:rFonts w:ascii="Courier New" w:hAnsi="Courier New" w:cs="Courier New"/>
          <w:b/>
          <w:color w:val="365F91" w:themeColor="accent1" w:themeShade="BF"/>
          <w:sz w:val="16"/>
          <w:szCs w:val="16"/>
        </w:rPr>
        <w:t>F18",</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"I</w:t>
      </w:r>
      <w:r w:rsidR="00052F4F">
        <w:rPr>
          <w:rFonts w:ascii="Courier New" w:hAnsi="Courier New" w:cs="Courier New"/>
          <w:b/>
          <w:color w:val="365F91" w:themeColor="accent1" w:themeShade="BF"/>
          <w:sz w:val="16"/>
          <w:szCs w:val="16"/>
        </w:rPr>
        <w:t>NITIALIZE</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"M</w:t>
      </w:r>
      <w:r w:rsidR="00052F4F">
        <w:rPr>
          <w:rFonts w:ascii="Courier New" w:hAnsi="Courier New" w:cs="Courier New"/>
          <w:b/>
          <w:color w:val="365F91" w:themeColor="accent1" w:themeShade="BF"/>
          <w:sz w:val="16"/>
          <w:szCs w:val="16"/>
        </w:rPr>
        <w:t>IX</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"M</w:t>
      </w:r>
      <w:r w:rsidR="00052F4F">
        <w:rPr>
          <w:rFonts w:ascii="Courier New" w:hAnsi="Courier New" w:cs="Courier New"/>
          <w:b/>
          <w:color w:val="365F91" w:themeColor="accent1" w:themeShade="BF"/>
          <w:sz w:val="16"/>
          <w:szCs w:val="16"/>
        </w:rPr>
        <w:t>OVE</w:t>
      </w:r>
      <w:r w:rsidRPr="00FF356B">
        <w:rPr>
          <w:rFonts w:ascii="Courier New" w:hAnsi="Courier New" w:cs="Courier New"/>
          <w:b/>
          <w:color w:val="365F91" w:themeColor="accent1" w:themeShade="BF"/>
          <w:sz w:val="16"/>
          <w:szCs w:val="16"/>
        </w:rPr>
        <w:t>"</w:t>
      </w:r>
      <w:r w:rsidR="00C73829">
        <w:rPr>
          <w:rFonts w:ascii="Courier New" w:hAnsi="Courier New" w:cs="Courier New"/>
          <w:b/>
          <w:color w:val="365F91" w:themeColor="accent1" w:themeShade="BF"/>
          <w:sz w:val="16"/>
          <w:szCs w:val="16"/>
        </w:rPr>
        <w:t>,</w:t>
      </w:r>
    </w:p>
    <w:p w:rsidR="00C73829" w:rsidRPr="0091653A" w:rsidRDefault="00B65082"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r w:rsidR="00C73829">
        <w:rPr>
          <w:rFonts w:ascii="Courier New" w:hAnsi="Courier New" w:cs="Courier New"/>
          <w:b/>
          <w:color w:val="365F91" w:themeColor="accent1" w:themeShade="BF"/>
          <w:sz w:val="16"/>
          <w:szCs w:val="16"/>
        </w:rPr>
        <w:t>E</w:t>
      </w:r>
      <w:r w:rsidR="00052F4F">
        <w:rPr>
          <w:rFonts w:ascii="Courier New" w:hAnsi="Courier New" w:cs="Courier New"/>
          <w:b/>
          <w:color w:val="365F91" w:themeColor="accent1" w:themeShade="BF"/>
          <w:sz w:val="16"/>
          <w:szCs w:val="16"/>
        </w:rPr>
        <w:t>XTERNALADD</w:t>
      </w:r>
      <w:r w:rsidRPr="00FF356B">
        <w:rPr>
          <w:rFonts w:ascii="Courier New" w:hAnsi="Courier New" w:cs="Courier New"/>
          <w:b/>
          <w:color w:val="365F91" w:themeColor="accent1" w:themeShade="BF"/>
          <w:sz w:val="16"/>
          <w:szCs w:val="16"/>
        </w:rPr>
        <w:t>"</w:t>
      </w:r>
    </w:p>
    <w:p w:rsidR="004F7AC9"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1E5DF4" w:rsidRDefault="001E5DF4"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reactors</w:t>
      </w: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:3,</w:t>
      </w:r>
    </w:p>
    <w:p w:rsidR="001E5DF4" w:rsidRDefault="001E5DF4"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reagentsperreactor</w:t>
      </w: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:11,</w:t>
      </w:r>
    </w:p>
    <w:p w:rsidR="001E5DF4" w:rsidRDefault="001E5DF4"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columnsperreactor</w:t>
      </w: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:2</w:t>
      </w:r>
      <w:r w:rsidR="00F60340">
        <w:rPr>
          <w:rFonts w:ascii="Courier New" w:hAnsi="Courier New" w:cs="Courier New"/>
          <w:b/>
          <w:color w:val="365F91" w:themeColor="accent1" w:themeShade="BF"/>
          <w:sz w:val="16"/>
          <w:szCs w:val="16"/>
        </w:rPr>
        <w:t>,</w:t>
      </w:r>
    </w:p>
    <w:p w:rsidR="00F60340" w:rsidRDefault="00F60340"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“disallowedreagentpositions”:</w:t>
      </w:r>
    </w:p>
    <w:p w:rsidR="00F60340" w:rsidRDefault="00F60340"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F60340" w:rsidRDefault="00F60340" w:rsidP="00F60340">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(Disallowed reagent positions are described above)</w:t>
      </w:r>
    </w:p>
    <w:p w:rsidR="00F60340" w:rsidRPr="0091653A" w:rsidRDefault="00F60340"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A87734" w:rsidRDefault="00A87734" w:rsidP="00E41F43">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0D3D62" w:rsidRDefault="000D3D62">
      <w:pPr>
        <w:rPr>
          <w:rFonts w:asciiTheme="majorHAnsi" w:eastAsiaTheme="majorEastAsia" w:hAnsiTheme="majorHAnsi" w:cstheme="majorBidi"/>
          <w:b/>
          <w:bCs/>
          <w:color w:val="4F81BD" w:themeColor="accent1"/>
          <w:sz w:val="26"/>
          <w:szCs w:val="26"/>
        </w:rPr>
      </w:pPr>
      <w:r>
        <w:br w:type="page"/>
      </w:r>
    </w:p>
    <w:p w:rsidR="009C30F4" w:rsidRDefault="009C30F4" w:rsidP="008A71DE">
      <w:pPr>
        <w:pStyle w:val="Heading2"/>
      </w:pPr>
      <w:bookmarkStart w:id="8" w:name="_Toc321156348"/>
      <w:r>
        <w:lastRenderedPageBreak/>
        <w:t>User</w:t>
      </w:r>
      <w:bookmarkEnd w:id="8"/>
    </w:p>
    <w:p w:rsidR="009C30F4" w:rsidRDefault="009C30F4" w:rsidP="009C30F4">
      <w:r>
        <w:t>Describes the current user and consists of the following:</w:t>
      </w:r>
    </w:p>
    <w:p w:rsidR="009C30F4" w:rsidRDefault="009C30F4" w:rsidP="009C30F4">
      <w:pPr>
        <w:pStyle w:val="ListParagraph"/>
        <w:numPr>
          <w:ilvl w:val="0"/>
          <w:numId w:val="1"/>
        </w:numPr>
      </w:pPr>
      <w:r>
        <w:t>User name – The name of the current user for display purposes.</w:t>
      </w:r>
    </w:p>
    <w:p w:rsidR="000D3D62" w:rsidRDefault="000D3D62" w:rsidP="009C30F4">
      <w:pPr>
        <w:pStyle w:val="ListParagraph"/>
        <w:numPr>
          <w:ilvl w:val="0"/>
          <w:numId w:val="1"/>
        </w:numPr>
      </w:pPr>
      <w:r>
        <w:t>First name – The user’s first name.</w:t>
      </w:r>
    </w:p>
    <w:p w:rsidR="000D3D62" w:rsidRDefault="000D3D62" w:rsidP="009C30F4">
      <w:pPr>
        <w:pStyle w:val="ListParagraph"/>
        <w:numPr>
          <w:ilvl w:val="0"/>
          <w:numId w:val="1"/>
        </w:numPr>
      </w:pPr>
      <w:r>
        <w:t>Last name – The user’s last name.</w:t>
      </w:r>
    </w:p>
    <w:p w:rsidR="009C30F4" w:rsidRDefault="00703E7E" w:rsidP="009C30F4">
      <w:pPr>
        <w:pStyle w:val="ListParagraph"/>
        <w:numPr>
          <w:ilvl w:val="0"/>
          <w:numId w:val="1"/>
        </w:numPr>
      </w:pPr>
      <w:r>
        <w:t>A</w:t>
      </w:r>
      <w:r w:rsidR="009C30F4">
        <w:t>ccess level – The current user’s access</w:t>
      </w:r>
      <w:r>
        <w:t xml:space="preserve"> level in the system (e.g. “Administrator</w:t>
      </w:r>
      <w:r w:rsidR="009C30F4">
        <w:t>”).  This is for display purposes only as all permissions are enforced on the server side.</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“type”:”user”,</w:t>
      </w:r>
    </w:p>
    <w:p w:rsidR="009C30F4"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"username":"</w:t>
      </w:r>
      <w:r w:rsidR="009775E5">
        <w:rPr>
          <w:rFonts w:ascii="Courier New" w:hAnsi="Courier New" w:cs="Courier New"/>
          <w:b/>
          <w:color w:val="365F91" w:themeColor="accent1" w:themeShade="BF"/>
          <w:sz w:val="16"/>
          <w:szCs w:val="16"/>
        </w:rPr>
        <w:t>hsimpson</w:t>
      </w:r>
      <w:r w:rsidRPr="001125F2">
        <w:rPr>
          <w:rFonts w:ascii="Courier New" w:hAnsi="Courier New" w:cs="Courier New"/>
          <w:b/>
          <w:color w:val="365F91" w:themeColor="accent1" w:themeShade="BF"/>
          <w:sz w:val="16"/>
          <w:szCs w:val="16"/>
        </w:rPr>
        <w:t>",</w:t>
      </w:r>
    </w:p>
    <w:p w:rsidR="009775E5"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“firstname”:”Homer”,</w:t>
      </w:r>
    </w:p>
    <w:p w:rsidR="009775E5" w:rsidRPr="001125F2"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“lastname”:”Simpson”,</w:t>
      </w:r>
    </w:p>
    <w:p w:rsidR="009C30F4" w:rsidRDefault="009C30F4" w:rsidP="009C30F4">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703E7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accesslevel":"Administrator"</w:t>
      </w:r>
    </w:p>
    <w:p w:rsidR="009C30F4" w:rsidRPr="001125F2"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8A71DE" w:rsidRDefault="008A71DE" w:rsidP="009775E5">
      <w:pPr>
        <w:pStyle w:val="Heading2"/>
      </w:pPr>
      <w:bookmarkStart w:id="9" w:name="_Toc321156349"/>
      <w:r>
        <w:t xml:space="preserve">Sequence </w:t>
      </w:r>
      <w:r w:rsidR="00620FAE">
        <w:t>metadata</w:t>
      </w:r>
      <w:bookmarkEnd w:id="9"/>
    </w:p>
    <w:p w:rsidR="008A71DE" w:rsidRDefault="008A71DE" w:rsidP="008A71DE">
      <w:r>
        <w:t xml:space="preserve">Sent from the server to the client and contains </w:t>
      </w:r>
      <w:r w:rsidR="00073049">
        <w:t xml:space="preserve">the </w:t>
      </w:r>
      <w:r>
        <w:t>sequence</w:t>
      </w:r>
      <w:r w:rsidR="00073049">
        <w:t xml:space="preserve"> metadata</w:t>
      </w:r>
      <w:r>
        <w:t>:</w:t>
      </w:r>
    </w:p>
    <w:p w:rsidR="008A71DE" w:rsidRDefault="008A71DE" w:rsidP="001D4D13">
      <w:pPr>
        <w:pStyle w:val="ListParagraph"/>
        <w:numPr>
          <w:ilvl w:val="0"/>
          <w:numId w:val="25"/>
        </w:numPr>
      </w:pPr>
      <w:r>
        <w:t>Name – Sequence name.</w:t>
      </w:r>
    </w:p>
    <w:p w:rsidR="008A71DE" w:rsidRDefault="00C721E1" w:rsidP="001D4D13">
      <w:pPr>
        <w:pStyle w:val="ListParagraph"/>
        <w:numPr>
          <w:ilvl w:val="0"/>
          <w:numId w:val="25"/>
        </w:numPr>
      </w:pPr>
      <w:r>
        <w:t>Time</w:t>
      </w:r>
      <w:r w:rsidR="008A71DE">
        <w:t xml:space="preserve"> – T</w:t>
      </w:r>
      <w:r>
        <w:t xml:space="preserve">ime </w:t>
      </w:r>
      <w:r w:rsidR="008A71DE">
        <w:t>the sequence was created.</w:t>
      </w:r>
    </w:p>
    <w:p w:rsidR="005D1EEA" w:rsidRDefault="005D1EEA" w:rsidP="001D4D13">
      <w:pPr>
        <w:pStyle w:val="ListParagraph"/>
        <w:numPr>
          <w:ilvl w:val="0"/>
          <w:numId w:val="25"/>
        </w:numPr>
      </w:pPr>
      <w:r>
        <w:t>Date – Date the sequence was created.</w:t>
      </w:r>
    </w:p>
    <w:p w:rsidR="008A71DE" w:rsidRDefault="008A71DE" w:rsidP="001D4D13">
      <w:pPr>
        <w:pStyle w:val="ListParagraph"/>
        <w:numPr>
          <w:ilvl w:val="0"/>
          <w:numId w:val="25"/>
        </w:numPr>
      </w:pPr>
      <w:r>
        <w:t>Comment – Any comment associated with the sequence.</w:t>
      </w:r>
    </w:p>
    <w:p w:rsidR="008A71DE" w:rsidRDefault="008A71DE" w:rsidP="001D4D13">
      <w:pPr>
        <w:pStyle w:val="ListParagraph"/>
        <w:numPr>
          <w:ilvl w:val="0"/>
          <w:numId w:val="25"/>
        </w:numPr>
      </w:pPr>
      <w:r>
        <w:t>ID – Unique ID that is sent from the client to the server when the user selects the sequence.</w:t>
      </w:r>
    </w:p>
    <w:p w:rsidR="00620FAE" w:rsidRDefault="00620FAE" w:rsidP="001D4D13">
      <w:pPr>
        <w:pStyle w:val="ListParagraph"/>
        <w:numPr>
          <w:ilvl w:val="0"/>
          <w:numId w:val="25"/>
        </w:numPr>
      </w:pPr>
      <w:r>
        <w:t xml:space="preserve">Creator – </w:t>
      </w:r>
      <w:r w:rsidR="00FB0C2B">
        <w:t>Name of the u</w:t>
      </w:r>
      <w:r>
        <w:t>ser that created the sequence.</w:t>
      </w:r>
    </w:p>
    <w:p w:rsidR="00620FAE" w:rsidRDefault="00B20866" w:rsidP="001D4D13">
      <w:pPr>
        <w:pStyle w:val="ListParagraph"/>
        <w:numPr>
          <w:ilvl w:val="0"/>
          <w:numId w:val="25"/>
        </w:numPr>
      </w:pPr>
      <w:r>
        <w:t>Component</w:t>
      </w:r>
      <w:r w:rsidR="00620FAE">
        <w:t xml:space="preserve">s – Number of </w:t>
      </w:r>
      <w:r>
        <w:t>components in this sequence</w:t>
      </w:r>
      <w:r w:rsidR="00620FAE">
        <w:t>.</w:t>
      </w:r>
    </w:p>
    <w:p w:rsidR="005D1EEA" w:rsidRDefault="005D1EEA" w:rsidP="005D1EEA">
      <w:pPr>
        <w:pStyle w:val="ListParagraph"/>
        <w:numPr>
          <w:ilvl w:val="0"/>
          <w:numId w:val="25"/>
        </w:numPr>
      </w:pPr>
      <w:r>
        <w:t>Valid – Flag that indicates if the sequence is valid.</w:t>
      </w:r>
    </w:p>
    <w:p w:rsidR="005D1EEA" w:rsidRDefault="005D1EEA" w:rsidP="005D1EEA">
      <w:pPr>
        <w:pStyle w:val="ListParagraph"/>
        <w:numPr>
          <w:ilvl w:val="0"/>
          <w:numId w:val="25"/>
        </w:numPr>
      </w:pPr>
      <w:r>
        <w:t>Dirty – Flag that indicates that the sequence has been flagged for validation.</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“type”:“sequence</w:t>
      </w:r>
      <w:r w:rsidR="00620FAE">
        <w:rPr>
          <w:rFonts w:ascii="Courier New" w:hAnsi="Courier New" w:cs="Courier New"/>
          <w:b/>
          <w:color w:val="365F91" w:themeColor="accent1" w:themeShade="BF"/>
          <w:sz w:val="16"/>
          <w:szCs w:val="16"/>
        </w:rPr>
        <w:t>metadata</w:t>
      </w: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“name”:“FAC (high temp)”,</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“time”:“</w:t>
      </w:r>
      <w:r w:rsidR="00B20866">
        <w:rPr>
          <w:rFonts w:ascii="Courier New" w:hAnsi="Courier New" w:cs="Courier New"/>
          <w:b/>
          <w:color w:val="365F91" w:themeColor="accent1" w:themeShade="BF"/>
          <w:sz w:val="16"/>
          <w:szCs w:val="16"/>
        </w:rPr>
        <w:t>0</w:t>
      </w:r>
      <w:r w:rsidRPr="00C17339">
        <w:rPr>
          <w:rFonts w:ascii="Courier New" w:hAnsi="Courier New" w:cs="Courier New"/>
          <w:b/>
          <w:color w:val="365F91" w:themeColor="accent1" w:themeShade="BF"/>
          <w:sz w:val="16"/>
          <w:szCs w:val="16"/>
        </w:rPr>
        <w:t>8:00</w:t>
      </w:r>
      <w:r w:rsidR="005D1EEA">
        <w:rPr>
          <w:rFonts w:ascii="Courier New" w:hAnsi="Courier New" w:cs="Courier New"/>
          <w:b/>
          <w:color w:val="365F91" w:themeColor="accent1" w:themeShade="BF"/>
          <w:sz w:val="16"/>
          <w:szCs w:val="16"/>
        </w:rPr>
        <w:t>.</w:t>
      </w:r>
      <w:r w:rsidR="00B20866">
        <w:rPr>
          <w:rFonts w:ascii="Courier New" w:hAnsi="Courier New" w:cs="Courier New"/>
          <w:b/>
          <w:color w:val="365F91" w:themeColor="accent1" w:themeShade="BF"/>
          <w:sz w:val="16"/>
          <w:szCs w:val="16"/>
        </w:rPr>
        <w:t>12</w:t>
      </w:r>
      <w:r w:rsidRPr="00C17339">
        <w:rPr>
          <w:rFonts w:ascii="Courier New" w:hAnsi="Courier New" w:cs="Courier New"/>
          <w:b/>
          <w:color w:val="365F91" w:themeColor="accent1" w:themeShade="BF"/>
          <w:sz w:val="16"/>
          <w:szCs w:val="16"/>
        </w:rPr>
        <w:t>”,</w:t>
      </w:r>
    </w:p>
    <w:p w:rsidR="005D1EEA" w:rsidRDefault="005D1EEA"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“date”:”03/19/2012”,</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“comment”:“Experimental FAC synthesis using high temperatures”,</w:t>
      </w:r>
    </w:p>
    <w:p w:rsidR="008A71DE"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id</w:t>
      </w:r>
      <w:r w:rsidRPr="00C17339">
        <w:rPr>
          <w:rFonts w:ascii="Courier New" w:hAnsi="Courier New" w:cs="Courier New"/>
          <w:b/>
          <w:color w:val="365F91" w:themeColor="accent1" w:themeShade="BF"/>
          <w:sz w:val="16"/>
          <w:szCs w:val="16"/>
        </w:rPr>
        <w:t>”:452</w:t>
      </w:r>
      <w:r w:rsidR="00620FAE">
        <w:rPr>
          <w:rFonts w:ascii="Courier New" w:hAnsi="Courier New" w:cs="Courier New"/>
          <w:b/>
          <w:color w:val="365F91" w:themeColor="accent1" w:themeShade="BF"/>
          <w:sz w:val="16"/>
          <w:szCs w:val="16"/>
        </w:rPr>
        <w:t>,</w:t>
      </w:r>
    </w:p>
    <w:p w:rsidR="00620FAE"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“creator”:”devel”,</w:t>
      </w:r>
    </w:p>
    <w:p w:rsidR="00620FAE"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r w:rsidR="00B20866">
        <w:rPr>
          <w:rFonts w:ascii="Courier New" w:hAnsi="Courier New" w:cs="Courier New"/>
          <w:b/>
          <w:color w:val="365F91" w:themeColor="accent1" w:themeShade="BF"/>
          <w:sz w:val="16"/>
          <w:szCs w:val="16"/>
        </w:rPr>
        <w:t>components</w:t>
      </w:r>
      <w:r>
        <w:rPr>
          <w:rFonts w:ascii="Courier New" w:hAnsi="Courier New" w:cs="Courier New"/>
          <w:b/>
          <w:color w:val="365F91" w:themeColor="accent1" w:themeShade="BF"/>
          <w:sz w:val="16"/>
          <w:szCs w:val="16"/>
        </w:rPr>
        <w:t>”:17</w:t>
      </w:r>
      <w:r w:rsidR="005D1EEA">
        <w:rPr>
          <w:rFonts w:ascii="Courier New" w:hAnsi="Courier New" w:cs="Courier New"/>
          <w:b/>
          <w:color w:val="365F91" w:themeColor="accent1" w:themeShade="BF"/>
          <w:sz w:val="16"/>
          <w:szCs w:val="16"/>
        </w:rPr>
        <w:t>,</w:t>
      </w:r>
    </w:p>
    <w:p w:rsidR="005D1EEA" w:rsidRDefault="005D1EEA"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“valid”:true,</w:t>
      </w:r>
    </w:p>
    <w:p w:rsidR="005D1EEA" w:rsidRPr="00C17339" w:rsidRDefault="005D1EEA"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“dirty”:false</w:t>
      </w:r>
    </w:p>
    <w:p w:rsidR="00B20866" w:rsidRDefault="008A71DE" w:rsidP="00B20866">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4F81BD" w:themeColor="accent1"/>
          <w:sz w:val="26"/>
          <w:szCs w:val="26"/>
        </w:rPr>
      </w:pPr>
      <w:r>
        <w:br w:type="page"/>
      </w:r>
    </w:p>
    <w:p w:rsidR="009B6A49" w:rsidRDefault="009B6A49" w:rsidP="00E41F43">
      <w:pPr>
        <w:pStyle w:val="Heading2"/>
      </w:pPr>
      <w:bookmarkStart w:id="10" w:name="_Toc321156350"/>
      <w:r>
        <w:lastRenderedPageBreak/>
        <w:t>Sequence component</w:t>
      </w:r>
      <w:bookmarkEnd w:id="10"/>
    </w:p>
    <w:p w:rsidR="009B6A49" w:rsidRDefault="009B6A49" w:rsidP="009B6A49">
      <w:r>
        <w:t xml:space="preserve">Sent from the server to the client and contains </w:t>
      </w:r>
      <w:r w:rsidR="00386B65">
        <w:t>metadata for a</w:t>
      </w:r>
      <w:r>
        <w:t xml:space="preserve"> sequence component:</w:t>
      </w:r>
    </w:p>
    <w:p w:rsidR="009B6A49" w:rsidRDefault="009B6A49" w:rsidP="001D4D13">
      <w:pPr>
        <w:pStyle w:val="ListParagraph"/>
        <w:numPr>
          <w:ilvl w:val="0"/>
          <w:numId w:val="9"/>
        </w:numPr>
      </w:pPr>
      <w:r>
        <w:t>Component ID – Unique ID that the client uses to refer to the component.</w:t>
      </w:r>
    </w:p>
    <w:p w:rsidR="009B6A49" w:rsidRDefault="009B6A49" w:rsidP="001D4D13">
      <w:pPr>
        <w:pStyle w:val="ListParagraph"/>
        <w:numPr>
          <w:ilvl w:val="0"/>
          <w:numId w:val="9"/>
        </w:numPr>
      </w:pPr>
      <w:r>
        <w:t>Component type – The type of unit operation.</w:t>
      </w:r>
    </w:p>
    <w:p w:rsidR="00736956" w:rsidRDefault="00736956" w:rsidP="001D4D13">
      <w:pPr>
        <w:pStyle w:val="ListParagraph"/>
        <w:numPr>
          <w:ilvl w:val="0"/>
          <w:numId w:val="9"/>
        </w:numPr>
      </w:pPr>
      <w:r>
        <w:t>Note – Short text string to display with the component.</w:t>
      </w:r>
    </w:p>
    <w:p w:rsidR="009B6A49" w:rsidRDefault="009B6A49" w:rsidP="001D4D13">
      <w:pPr>
        <w:pStyle w:val="ListParagraph"/>
        <w:numPr>
          <w:ilvl w:val="0"/>
          <w:numId w:val="9"/>
        </w:numPr>
      </w:pPr>
      <w:r>
        <w:t>Validation error – Boolean value that specifies if the component has a validation error.</w:t>
      </w:r>
    </w:p>
    <w:p w:rsidR="009B6A49" w:rsidRPr="00B13DE2" w:rsidRDefault="009B6A49" w:rsidP="009B6A49">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9B6A49" w:rsidRPr="00B13DE2" w:rsidRDefault="009B6A49" w:rsidP="009B6A4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“type”:”sequencecomponent”,</w:t>
      </w:r>
    </w:p>
    <w:p w:rsidR="00337654" w:rsidRPr="00B13DE2" w:rsidRDefault="00337654"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“componenttype”:”ADD”,</w:t>
      </w:r>
    </w:p>
    <w:p w:rsidR="00337654" w:rsidRDefault="00337654"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"id":</w:t>
      </w:r>
      <w:r w:rsidRPr="00B13DE2">
        <w:rPr>
          <w:rFonts w:ascii="Courier New" w:hAnsi="Courier New" w:cs="Courier New"/>
          <w:b/>
          <w:color w:val="365F91" w:themeColor="accent1" w:themeShade="BF"/>
          <w:sz w:val="16"/>
          <w:szCs w:val="16"/>
        </w:rPr>
        <w:t>100,</w:t>
      </w:r>
    </w:p>
    <w:p w:rsidR="00D9006E" w:rsidRPr="00B13DE2" w:rsidRDefault="00D9006E"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896EDA">
        <w:rPr>
          <w:rFonts w:ascii="Courier New" w:hAnsi="Courier New" w:cs="Courier New"/>
          <w:b/>
          <w:color w:val="365F91" w:themeColor="accent1" w:themeShade="BF"/>
          <w:sz w:val="16"/>
          <w:szCs w:val="16"/>
        </w:rPr>
        <w:t>n</w:t>
      </w:r>
      <w:r>
        <w:rPr>
          <w:rFonts w:ascii="Courier New" w:hAnsi="Courier New" w:cs="Courier New"/>
          <w:b/>
          <w:color w:val="365F91" w:themeColor="accent1" w:themeShade="BF"/>
          <w:sz w:val="16"/>
          <w:szCs w:val="16"/>
        </w:rPr>
        <w:t>ote”:”F-18”,</w:t>
      </w:r>
    </w:p>
    <w:p w:rsidR="009B6A49" w:rsidRPr="00B13DE2" w:rsidRDefault="004E2F26"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B6A49" w:rsidRPr="00B13DE2">
        <w:rPr>
          <w:rFonts w:ascii="Courier New" w:hAnsi="Courier New" w:cs="Courier New"/>
          <w:b/>
          <w:color w:val="365F91" w:themeColor="accent1" w:themeShade="BF"/>
          <w:sz w:val="16"/>
          <w:szCs w:val="16"/>
        </w:rPr>
        <w:t>"validationerror":false</w:t>
      </w:r>
    </w:p>
    <w:p w:rsidR="009B6A49" w:rsidRDefault="009B6A49"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B13DE2">
        <w:rPr>
          <w:rFonts w:ascii="Courier New" w:hAnsi="Courier New" w:cs="Courier New"/>
          <w:b/>
          <w:color w:val="365F91" w:themeColor="accent1" w:themeShade="BF"/>
          <w:sz w:val="16"/>
          <w:szCs w:val="16"/>
        </w:rPr>
        <w:t>}</w:t>
      </w:r>
    </w:p>
    <w:p w:rsidR="00E41F43" w:rsidRDefault="00065506" w:rsidP="00E41F43">
      <w:pPr>
        <w:pStyle w:val="Heading2"/>
      </w:pPr>
      <w:bookmarkStart w:id="11" w:name="_Toc321156351"/>
      <w:r>
        <w:t>Reagent</w:t>
      </w:r>
      <w:bookmarkEnd w:id="11"/>
    </w:p>
    <w:p w:rsidR="00065506" w:rsidRDefault="00065506" w:rsidP="00E41F43">
      <w:r>
        <w:t>Describes a reagent and consists of the following:</w:t>
      </w:r>
    </w:p>
    <w:p w:rsidR="00AB04E2" w:rsidRDefault="004E2F26" w:rsidP="001D4D13">
      <w:pPr>
        <w:pStyle w:val="ListParagraph"/>
        <w:numPr>
          <w:ilvl w:val="0"/>
          <w:numId w:val="14"/>
        </w:numPr>
      </w:pPr>
      <w:r>
        <w:t>Available – Flag that indicates if a reagent is available in this position</w:t>
      </w:r>
      <w:r w:rsidR="00AB04E2">
        <w:t>.</w:t>
      </w:r>
    </w:p>
    <w:p w:rsidR="006158DA" w:rsidRDefault="006158DA" w:rsidP="001D4D13">
      <w:pPr>
        <w:pStyle w:val="ListParagraph"/>
        <w:numPr>
          <w:ilvl w:val="0"/>
          <w:numId w:val="14"/>
        </w:numPr>
      </w:pPr>
      <w:r>
        <w:t>Reagent ID – Unique ID that the client uses to describe the reagent to the server.</w:t>
      </w:r>
    </w:p>
    <w:p w:rsidR="000D1FCF" w:rsidRDefault="000D1FCF" w:rsidP="001D4D13">
      <w:pPr>
        <w:pStyle w:val="ListParagraph"/>
        <w:numPr>
          <w:ilvl w:val="0"/>
          <w:numId w:val="14"/>
        </w:numPr>
      </w:pPr>
      <w:r>
        <w:t xml:space="preserve">Component </w:t>
      </w:r>
      <w:r w:rsidR="006158DA">
        <w:t xml:space="preserve">ID </w:t>
      </w:r>
      <w:r>
        <w:t>– The unique ID of the cassette where this reagent resides.</w:t>
      </w:r>
    </w:p>
    <w:p w:rsidR="00065506" w:rsidRDefault="00065506" w:rsidP="001D4D13">
      <w:pPr>
        <w:pStyle w:val="ListParagraph"/>
        <w:numPr>
          <w:ilvl w:val="0"/>
          <w:numId w:val="14"/>
        </w:numPr>
      </w:pPr>
      <w:r>
        <w:t>Position – The reagent position</w:t>
      </w:r>
      <w:r w:rsidR="000D1FCF">
        <w:t xml:space="preserve"> in the cassette</w:t>
      </w:r>
      <w:r>
        <w:t>.</w:t>
      </w:r>
    </w:p>
    <w:p w:rsidR="00BB7656" w:rsidRDefault="00BB7656" w:rsidP="001D4D13">
      <w:pPr>
        <w:pStyle w:val="ListParagraph"/>
        <w:numPr>
          <w:ilvl w:val="0"/>
          <w:numId w:val="14"/>
        </w:numPr>
      </w:pPr>
      <w:r>
        <w:t>Name – The short name of the reagent.</w:t>
      </w:r>
    </w:p>
    <w:p w:rsidR="00BB7656" w:rsidRDefault="00BB7656" w:rsidP="001D4D13">
      <w:pPr>
        <w:pStyle w:val="ListParagraph"/>
        <w:numPr>
          <w:ilvl w:val="0"/>
          <w:numId w:val="14"/>
        </w:numPr>
      </w:pPr>
      <w:r>
        <w:t>Name validation – Contains a string describing the name validation.</w:t>
      </w:r>
    </w:p>
    <w:p w:rsidR="00065506" w:rsidRDefault="00065506" w:rsidP="001D4D13">
      <w:pPr>
        <w:pStyle w:val="ListParagraph"/>
        <w:numPr>
          <w:ilvl w:val="0"/>
          <w:numId w:val="14"/>
        </w:numPr>
      </w:pPr>
      <w:r>
        <w:t>Description – The long description of the reagent.</w:t>
      </w:r>
    </w:p>
    <w:p w:rsidR="00065506" w:rsidRDefault="00BB7656" w:rsidP="001D4D13">
      <w:pPr>
        <w:pStyle w:val="ListParagraph"/>
        <w:numPr>
          <w:ilvl w:val="0"/>
          <w:numId w:val="14"/>
        </w:numPr>
      </w:pPr>
      <w:r>
        <w:t>Description validation – Contains a string describing the description validation.</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"type": "reagent",</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"reagentid": 2,</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"componentid": 1,</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"position": "2",</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"available": true,</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"name": "MeCN-1",</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"namevalidation": "type=string; required=true",</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"description": "1.5mL MeCN - 271004-12X100ML"</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"descriptionvalidation": "type=string",</w:t>
      </w:r>
    </w:p>
    <w:p w:rsidR="00337654" w:rsidRPr="00EA3A88"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w:t>
      </w:r>
    </w:p>
    <w:p w:rsidR="00EA3A88" w:rsidRDefault="00EA3A88">
      <w:pPr>
        <w:rPr>
          <w:rFonts w:asciiTheme="majorHAnsi" w:eastAsiaTheme="majorEastAsia" w:hAnsiTheme="majorHAnsi" w:cstheme="majorBidi"/>
          <w:b/>
          <w:bCs/>
          <w:color w:val="4F81BD" w:themeColor="accent1"/>
          <w:sz w:val="26"/>
          <w:szCs w:val="26"/>
        </w:rPr>
      </w:pPr>
      <w:r>
        <w:br w:type="page"/>
      </w:r>
    </w:p>
    <w:p w:rsidR="003309E1" w:rsidRDefault="003309E1" w:rsidP="003309E1">
      <w:pPr>
        <w:pStyle w:val="Heading2"/>
      </w:pPr>
      <w:bookmarkStart w:id="12" w:name="_Toc321156352"/>
      <w:r>
        <w:lastRenderedPageBreak/>
        <w:t>Vacuum state</w:t>
      </w:r>
      <w:bookmarkEnd w:id="12"/>
    </w:p>
    <w:p w:rsidR="003309E1" w:rsidRDefault="003309E1" w:rsidP="003309E1">
      <w:r>
        <w:t>Describes the state of a vacuum system and consists of the following:</w:t>
      </w:r>
    </w:p>
    <w:p w:rsidR="003309E1" w:rsidRDefault="003309E1" w:rsidP="001D4D13">
      <w:pPr>
        <w:pStyle w:val="ListParagraph"/>
        <w:numPr>
          <w:ilvl w:val="0"/>
          <w:numId w:val="26"/>
        </w:numPr>
      </w:pPr>
      <w:r>
        <w:t>On – Flag indicating if the vacuum is on.</w:t>
      </w:r>
    </w:p>
    <w:p w:rsidR="003309E1" w:rsidRPr="005B61B5" w:rsidRDefault="003309E1" w:rsidP="001D4D13">
      <w:pPr>
        <w:pStyle w:val="ListParagraph"/>
        <w:numPr>
          <w:ilvl w:val="0"/>
          <w:numId w:val="26"/>
        </w:numPr>
      </w:pPr>
      <w:r>
        <w:t>Vacuum – The actual vacuum in kPa.</w:t>
      </w:r>
    </w:p>
    <w:p w:rsidR="003309E1" w:rsidRDefault="003309E1" w:rsidP="003309E1">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3309E1" w:rsidRDefault="003309E1" w:rsidP="003309E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“type”:”vacuumstate”,</w:t>
      </w:r>
    </w:p>
    <w:p w:rsidR="003309E1" w:rsidRPr="000A75FE" w:rsidRDefault="003309E1" w:rsidP="003309E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“on”:True,</w:t>
      </w:r>
    </w:p>
    <w:p w:rsidR="003309E1" w:rsidRDefault="003309E1" w:rsidP="003309E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“vacuum”</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-14.3</w:t>
      </w:r>
    </w:p>
    <w:p w:rsidR="003309E1" w:rsidRDefault="003309E1" w:rsidP="003309E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F70CC" w:rsidRDefault="000F70CC" w:rsidP="000F70CC">
      <w:pPr>
        <w:pStyle w:val="Heading2"/>
      </w:pPr>
      <w:bookmarkStart w:id="13" w:name="_Toc321156353"/>
      <w:r>
        <w:t>Liquid sensor state</w:t>
      </w:r>
      <w:bookmarkEnd w:id="13"/>
    </w:p>
    <w:p w:rsidR="000F70CC" w:rsidRDefault="000F70CC" w:rsidP="000F70CC">
      <w:r>
        <w:t>Describes the state of a liquid sensor and consists of the following:</w:t>
      </w:r>
    </w:p>
    <w:p w:rsidR="000F70CC" w:rsidRDefault="000F70CC" w:rsidP="00167DEE">
      <w:pPr>
        <w:pStyle w:val="ListParagraph"/>
        <w:numPr>
          <w:ilvl w:val="0"/>
          <w:numId w:val="57"/>
        </w:numPr>
      </w:pPr>
      <w:r>
        <w:t>Name – String describing the liquid sensor.</w:t>
      </w:r>
    </w:p>
    <w:p w:rsidR="000F70CC" w:rsidRPr="005B61B5" w:rsidRDefault="000F70CC" w:rsidP="00167DEE">
      <w:pPr>
        <w:pStyle w:val="ListParagraph"/>
        <w:numPr>
          <w:ilvl w:val="0"/>
          <w:numId w:val="57"/>
        </w:numPr>
      </w:pPr>
      <w:r>
        <w:t>Liquid present – Flag indicating if liquid is present.</w:t>
      </w:r>
    </w:p>
    <w:p w:rsidR="000F70CC" w:rsidRDefault="000F70CC" w:rsidP="000F70CC">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0F70CC" w:rsidRDefault="000F70CC" w:rsidP="000F70C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“type”:”liquidsensorstate”,</w:t>
      </w:r>
    </w:p>
    <w:p w:rsidR="000F70CC" w:rsidRPr="000A75FE" w:rsidRDefault="000F70CC" w:rsidP="000F70CC">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“name”:”LS1”,</w:t>
      </w:r>
    </w:p>
    <w:p w:rsidR="000F70CC" w:rsidRDefault="000F70CC" w:rsidP="000F70CC">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“liquidpresent”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
    <w:p w:rsidR="00DF79AB" w:rsidRDefault="00DF79AB" w:rsidP="00DF79AB">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22033" w:rsidRDefault="00022033" w:rsidP="000F70CC">
      <w:pPr>
        <w:pStyle w:val="Heading2"/>
      </w:pPr>
      <w:bookmarkStart w:id="14" w:name="_Toc321156354"/>
      <w:r>
        <w:t>Pressure regulator state</w:t>
      </w:r>
      <w:bookmarkEnd w:id="14"/>
    </w:p>
    <w:p w:rsidR="005B61B5" w:rsidRDefault="00C31DFA" w:rsidP="005B61B5">
      <w:r>
        <w:t>Describes the state of a pressure regulator and consists of the following:</w:t>
      </w:r>
    </w:p>
    <w:p w:rsidR="005B61B5" w:rsidRDefault="00703BD1" w:rsidP="00167DEE">
      <w:pPr>
        <w:pStyle w:val="ListParagraph"/>
        <w:numPr>
          <w:ilvl w:val="0"/>
          <w:numId w:val="58"/>
        </w:numPr>
      </w:pPr>
      <w:r>
        <w:t xml:space="preserve">Name – </w:t>
      </w:r>
      <w:r w:rsidR="008322E2">
        <w:t>String describing the pressure regulator.</w:t>
      </w:r>
    </w:p>
    <w:p w:rsidR="00C31DFA" w:rsidRPr="005B61B5" w:rsidRDefault="006834F1" w:rsidP="00167DEE">
      <w:pPr>
        <w:pStyle w:val="ListParagraph"/>
        <w:numPr>
          <w:ilvl w:val="0"/>
          <w:numId w:val="58"/>
        </w:numPr>
      </w:pPr>
      <w:r>
        <w:t>P</w:t>
      </w:r>
      <w:r w:rsidR="00C31DFA">
        <w:t xml:space="preserve">ressure – The actual pressure in </w:t>
      </w:r>
      <w:r>
        <w:t>PSI</w:t>
      </w:r>
      <w:r w:rsidR="00C31DFA">
        <w:t>.</w:t>
      </w:r>
    </w:p>
    <w:p w:rsidR="00022033" w:rsidRDefault="00022033" w:rsidP="005B61B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B61B5" w:rsidRDefault="005B61B5" w:rsidP="005B61B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“type”:”pressureregulator</w:t>
      </w:r>
      <w:r w:rsidR="00425E03">
        <w:rPr>
          <w:rFonts w:ascii="Courier New" w:hAnsi="Courier New" w:cs="Courier New"/>
          <w:b/>
          <w:color w:val="365F91" w:themeColor="accent1" w:themeShade="BF"/>
          <w:sz w:val="16"/>
          <w:szCs w:val="16"/>
        </w:rPr>
        <w:t>state</w:t>
      </w:r>
      <w:r>
        <w:rPr>
          <w:rFonts w:ascii="Courier New" w:hAnsi="Courier New" w:cs="Courier New"/>
          <w:b/>
          <w:color w:val="365F91" w:themeColor="accent1" w:themeShade="BF"/>
          <w:sz w:val="16"/>
          <w:szCs w:val="16"/>
        </w:rPr>
        <w:t>”,</w:t>
      </w:r>
    </w:p>
    <w:p w:rsidR="00703BD1" w:rsidRPr="000A75FE" w:rsidRDefault="00703BD1" w:rsidP="005B61B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“name”:”Gas”,</w:t>
      </w:r>
    </w:p>
    <w:p w:rsidR="00022033" w:rsidRDefault="00022033" w:rsidP="006834F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pressure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006834F1">
        <w:rPr>
          <w:rFonts w:ascii="Courier New" w:hAnsi="Courier New" w:cs="Courier New"/>
          <w:b/>
          <w:color w:val="365F91" w:themeColor="accent1" w:themeShade="BF"/>
          <w:sz w:val="16"/>
          <w:szCs w:val="16"/>
        </w:rPr>
        <w:t>.3</w:t>
      </w:r>
    </w:p>
    <w:p w:rsidR="005B61B5" w:rsidRDefault="005B61B5" w:rsidP="00C3340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FC6A12" w:rsidRDefault="00FC6A12" w:rsidP="00FC6A12">
      <w:pPr>
        <w:pStyle w:val="Heading2"/>
      </w:pPr>
      <w:bookmarkStart w:id="15" w:name="_Toc321156355"/>
      <w:r>
        <w:t>Valve state</w:t>
      </w:r>
      <w:bookmarkEnd w:id="15"/>
    </w:p>
    <w:p w:rsidR="00FC6A12" w:rsidRDefault="00FC6A12" w:rsidP="00FC6A12">
      <w:r>
        <w:t>Describes the nitrogen valve states and consists of the following:</w:t>
      </w:r>
    </w:p>
    <w:p w:rsidR="00FF5D8A" w:rsidRDefault="00FF5D8A" w:rsidP="001D4D13">
      <w:pPr>
        <w:pStyle w:val="ListParagraph"/>
        <w:numPr>
          <w:ilvl w:val="0"/>
          <w:numId w:val="50"/>
        </w:numPr>
      </w:pPr>
      <w:r>
        <w:t>Gas transfer valve – Boolean value that indicates if the gas transfer valve is open.</w:t>
      </w:r>
    </w:p>
    <w:p w:rsidR="00FF5D8A" w:rsidRDefault="00FF5D8A" w:rsidP="001D4D13">
      <w:pPr>
        <w:pStyle w:val="ListParagraph"/>
        <w:numPr>
          <w:ilvl w:val="0"/>
          <w:numId w:val="50"/>
        </w:numPr>
      </w:pPr>
      <w:r>
        <w:t>F18 load valve – Boolean value that indicates if the F18 load valve is open.</w:t>
      </w:r>
    </w:p>
    <w:p w:rsidR="00FF5D8A" w:rsidRDefault="00FF5D8A" w:rsidP="001D4D13">
      <w:pPr>
        <w:pStyle w:val="ListParagraph"/>
        <w:numPr>
          <w:ilvl w:val="0"/>
          <w:numId w:val="50"/>
        </w:numPr>
      </w:pPr>
      <w:r>
        <w:t xml:space="preserve">HPLC valve – </w:t>
      </w:r>
      <w:r w:rsidR="00A931E1">
        <w:t>Position of the HPLC valve.  Possible values are “load” and “inject”.</w:t>
      </w:r>
    </w:p>
    <w:p w:rsidR="00FC6A12" w:rsidRDefault="00FC6A12" w:rsidP="00FC6A1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C6A12" w:rsidRDefault="00FC6A12" w:rsidP="00FC6A1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r w:rsidR="00FF5D8A">
        <w:rPr>
          <w:rFonts w:ascii="Courier New" w:hAnsi="Courier New" w:cs="Courier New"/>
          <w:b/>
          <w:color w:val="365F91" w:themeColor="accent1" w:themeShade="BF"/>
          <w:sz w:val="16"/>
          <w:szCs w:val="16"/>
        </w:rPr>
        <w:t>valve</w:t>
      </w:r>
      <w:r>
        <w:rPr>
          <w:rFonts w:ascii="Courier New" w:hAnsi="Courier New" w:cs="Courier New"/>
          <w:b/>
          <w:color w:val="365F91" w:themeColor="accent1" w:themeShade="BF"/>
          <w:sz w:val="16"/>
          <w:szCs w:val="16"/>
        </w:rPr>
        <w:t>state”,</w:t>
      </w:r>
    </w:p>
    <w:p w:rsidR="00FC6A12" w:rsidRPr="000A75FE" w:rsidRDefault="00FC6A12"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gastransfervalve</w:t>
      </w:r>
      <w:r>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False</w:t>
      </w:r>
      <w:r>
        <w:rPr>
          <w:rFonts w:ascii="Courier New" w:hAnsi="Courier New" w:cs="Courier New"/>
          <w:b/>
          <w:color w:val="365F91" w:themeColor="accent1" w:themeShade="BF"/>
          <w:sz w:val="16"/>
          <w:szCs w:val="16"/>
        </w:rPr>
        <w:t>,</w:t>
      </w:r>
    </w:p>
    <w:p w:rsidR="00FC6A12" w:rsidRDefault="00FC6A12"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f18loadvalve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True,</w:t>
      </w:r>
    </w:p>
    <w:p w:rsidR="00FF5D8A" w:rsidRDefault="00FF5D8A"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“hplcvalve”:</w:t>
      </w:r>
      <w:r w:rsidR="00A931E1">
        <w:rPr>
          <w:rFonts w:ascii="Courier New" w:hAnsi="Courier New" w:cs="Courier New"/>
          <w:b/>
          <w:color w:val="365F91" w:themeColor="accent1" w:themeShade="BF"/>
          <w:sz w:val="16"/>
          <w:szCs w:val="16"/>
        </w:rPr>
        <w:t>”load”</w:t>
      </w:r>
    </w:p>
    <w:p w:rsidR="00FC6A12" w:rsidRDefault="00FC6A12" w:rsidP="00FC6A1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C7841" w:rsidRDefault="000C7841">
      <w:pPr>
        <w:rPr>
          <w:rFonts w:asciiTheme="majorHAnsi" w:eastAsiaTheme="majorEastAsia" w:hAnsiTheme="majorHAnsi" w:cstheme="majorBidi"/>
          <w:b/>
          <w:bCs/>
          <w:color w:val="4F81BD" w:themeColor="accent1"/>
          <w:sz w:val="26"/>
          <w:szCs w:val="26"/>
        </w:rPr>
      </w:pPr>
      <w:r>
        <w:br w:type="page"/>
      </w:r>
    </w:p>
    <w:p w:rsidR="00946BE3" w:rsidRDefault="00946BE3" w:rsidP="00946BE3">
      <w:pPr>
        <w:pStyle w:val="Heading2"/>
      </w:pPr>
      <w:bookmarkStart w:id="16" w:name="_Toc321156356"/>
      <w:r>
        <w:lastRenderedPageBreak/>
        <w:t>Reagent robot position</w:t>
      </w:r>
      <w:bookmarkEnd w:id="16"/>
    </w:p>
    <w:p w:rsidR="00946BE3" w:rsidRPr="005C0745" w:rsidRDefault="00946BE3" w:rsidP="00946BE3">
      <w:r>
        <w:t>Describes the position of the reagent robot and consists of the following:</w:t>
      </w:r>
    </w:p>
    <w:p w:rsidR="00946BE3" w:rsidRDefault="00946BE3" w:rsidP="00946BE3">
      <w:pPr>
        <w:pStyle w:val="ListParagraph"/>
        <w:numPr>
          <w:ilvl w:val="0"/>
          <w:numId w:val="15"/>
        </w:numPr>
      </w:pPr>
      <w:r>
        <w:t>Name 1 – First position name (e.g. “Reactor 1”).</w:t>
      </w:r>
    </w:p>
    <w:p w:rsidR="00946BE3" w:rsidRDefault="00946BE3" w:rsidP="00946BE3">
      <w:pPr>
        <w:pStyle w:val="ListParagraph"/>
        <w:numPr>
          <w:ilvl w:val="0"/>
          <w:numId w:val="15"/>
        </w:numPr>
      </w:pPr>
      <w:r>
        <w:t>Name 2 – Second position name (e.g. “Elute”).</w:t>
      </w:r>
    </w:p>
    <w:p w:rsidR="00946BE3" w:rsidRDefault="00946BE3" w:rsidP="00946BE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46BE3" w:rsidRDefault="00946BE3" w:rsidP="00946BE3">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”type”:”reagentrobotposition”,</w:t>
      </w:r>
    </w:p>
    <w:p w:rsidR="00946BE3" w:rsidRDefault="00946BE3" w:rsidP="00946BE3">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name1”:”Reactor 1”,</w:t>
      </w:r>
    </w:p>
    <w:p w:rsidR="00946BE3" w:rsidRPr="00A50ED5" w:rsidRDefault="00946BE3" w:rsidP="00946BE3">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name2”:”Reagent 5”</w:t>
      </w:r>
      <w:r w:rsidRPr="00A50ED5">
        <w:rPr>
          <w:rFonts w:ascii="Courier New" w:hAnsi="Courier New" w:cs="Courier New"/>
          <w:b/>
          <w:color w:val="365F91" w:themeColor="accent1" w:themeShade="BF"/>
          <w:sz w:val="16"/>
          <w:szCs w:val="16"/>
        </w:rPr>
        <w:t>,</w:t>
      </w:r>
    </w:p>
    <w:p w:rsidR="00946BE3" w:rsidRDefault="00946BE3" w:rsidP="00946BE3">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5C0745" w:rsidRDefault="005C0745" w:rsidP="005C0745">
      <w:pPr>
        <w:pStyle w:val="Heading2"/>
      </w:pPr>
      <w:bookmarkStart w:id="17" w:name="_Toc321156357"/>
      <w:r>
        <w:t>Reagent robot state</w:t>
      </w:r>
      <w:bookmarkEnd w:id="17"/>
    </w:p>
    <w:p w:rsidR="005C0745" w:rsidRPr="005C0745" w:rsidRDefault="005C0745" w:rsidP="005C0745">
      <w:r>
        <w:t>Describes the state of the reagent robot and consists of the following:</w:t>
      </w:r>
    </w:p>
    <w:p w:rsidR="00D318F1" w:rsidRDefault="0009652E" w:rsidP="00167DEE">
      <w:pPr>
        <w:pStyle w:val="ListParagraph"/>
        <w:numPr>
          <w:ilvl w:val="0"/>
          <w:numId w:val="59"/>
        </w:numPr>
      </w:pPr>
      <w:r>
        <w:t xml:space="preserve">Position – </w:t>
      </w:r>
      <w:r w:rsidR="00D318F1">
        <w:t>The curren</w:t>
      </w:r>
      <w:r w:rsidR="008E3F67">
        <w:t>t position of the reagent robot</w:t>
      </w:r>
      <w:r w:rsidR="00856A1D">
        <w:t>.</w:t>
      </w:r>
    </w:p>
    <w:p w:rsidR="005C0745" w:rsidRDefault="00D318F1" w:rsidP="00167DEE">
      <w:pPr>
        <w:pStyle w:val="ListParagraph"/>
        <w:numPr>
          <w:ilvl w:val="0"/>
          <w:numId w:val="59"/>
        </w:numPr>
        <w:spacing w:after="0"/>
      </w:pPr>
      <w:r>
        <w:t>Gripper – String that specifies the state of the gripper.  Possible values are “</w:t>
      </w:r>
      <w:r w:rsidR="009B781D">
        <w:t>O</w:t>
      </w:r>
      <w:r>
        <w:t>pen”, “</w:t>
      </w:r>
      <w:r w:rsidR="009B781D">
        <w:t>C</w:t>
      </w:r>
      <w:r>
        <w:t>losed” and “</w:t>
      </w:r>
      <w:r w:rsidR="009B781D">
        <w:t>I</w:t>
      </w:r>
      <w:r>
        <w:t>ndeterminate”.  Note that “</w:t>
      </w:r>
      <w:r w:rsidR="009B781D">
        <w:t>C</w:t>
      </w:r>
      <w:r>
        <w:t>losed” indicates a vial is between the fingers while “</w:t>
      </w:r>
      <w:r w:rsidR="009B781D">
        <w:t>I</w:t>
      </w:r>
      <w:r>
        <w:t>ndeterminate” indicates no vial present.</w:t>
      </w:r>
    </w:p>
    <w:p w:rsidR="000315F5" w:rsidRDefault="000315F5" w:rsidP="00167DEE">
      <w:pPr>
        <w:pStyle w:val="ListParagraph"/>
        <w:numPr>
          <w:ilvl w:val="0"/>
          <w:numId w:val="59"/>
        </w:numPr>
      </w:pPr>
      <w:r>
        <w:t>Gripper actuator – String that specifies the state of the gripper actuator.  Possible values are “Up”, “Down” and “Indeterminate”.</w:t>
      </w:r>
    </w:p>
    <w:p w:rsidR="00747810" w:rsidRDefault="00747810" w:rsidP="00167DEE">
      <w:pPr>
        <w:pStyle w:val="ListParagraph"/>
        <w:numPr>
          <w:ilvl w:val="0"/>
          <w:numId w:val="59"/>
        </w:numPr>
        <w:spacing w:after="0"/>
      </w:pPr>
      <w:r>
        <w:t>Gas transfer actuator – String that specifies the state of the gas transfer actuator.  Possible values are “Up”, “Down” and “Indeterminate”.</w:t>
      </w:r>
    </w:p>
    <w:p w:rsidR="005C0745" w:rsidRDefault="005C0745" w:rsidP="005C0745">
      <w:pPr>
        <w:spacing w:after="0"/>
        <w:ind w:firstLine="360"/>
        <w:rPr>
          <w:rFonts w:ascii="Courier New" w:hAnsi="Courier New" w:cs="Courier New"/>
          <w:b/>
          <w:color w:val="365F91" w:themeColor="accent1" w:themeShade="BF"/>
          <w:sz w:val="16"/>
          <w:szCs w:val="16"/>
        </w:rPr>
      </w:pPr>
    </w:p>
    <w:p w:rsidR="005C0745" w:rsidRDefault="005C0745" w:rsidP="005C074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“type”:”reagentrobot</w:t>
      </w:r>
      <w:r w:rsidR="00425E03">
        <w:rPr>
          <w:rFonts w:ascii="Courier New" w:hAnsi="Courier New" w:cs="Courier New"/>
          <w:b/>
          <w:color w:val="365F91" w:themeColor="accent1" w:themeShade="BF"/>
          <w:sz w:val="16"/>
          <w:szCs w:val="16"/>
        </w:rPr>
        <w:t>state</w:t>
      </w:r>
      <w:r>
        <w:rPr>
          <w:rFonts w:ascii="Courier New" w:hAnsi="Courier New" w:cs="Courier New"/>
          <w:b/>
          <w:color w:val="365F91" w:themeColor="accent1" w:themeShade="BF"/>
          <w:sz w:val="16"/>
          <w:szCs w:val="16"/>
        </w:rPr>
        <w:t>”,</w:t>
      </w:r>
    </w:p>
    <w:p w:rsidR="00A50ED5" w:rsidRPr="00A50ED5" w:rsidRDefault="00A50ED5" w:rsidP="00856A1D">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"position"</w:t>
      </w:r>
      <w:r w:rsidR="00F60340">
        <w:rPr>
          <w:rFonts w:ascii="Courier New" w:hAnsi="Courier New" w:cs="Courier New"/>
          <w:b/>
          <w:color w:val="365F91" w:themeColor="accent1" w:themeShade="BF"/>
          <w:sz w:val="16"/>
          <w:szCs w:val="16"/>
        </w:rPr>
        <w:t>:</w:t>
      </w:r>
      <w:r w:rsidR="00856A1D">
        <w:rPr>
          <w:rFonts w:ascii="Courier New" w:hAnsi="Courier New" w:cs="Courier New"/>
          <w:b/>
          <w:color w:val="365F91" w:themeColor="accent1" w:themeShade="BF"/>
          <w:sz w:val="16"/>
          <w:szCs w:val="16"/>
        </w:rPr>
        <w:t>(Reagent robot position is described above)</w:t>
      </w:r>
      <w:r w:rsidRPr="00A50ED5">
        <w:rPr>
          <w:rFonts w:ascii="Courier New" w:hAnsi="Courier New" w:cs="Courier New"/>
          <w:b/>
          <w:color w:val="365F91" w:themeColor="accent1" w:themeShade="BF"/>
          <w:sz w:val="16"/>
          <w:szCs w:val="16"/>
        </w:rPr>
        <w:t>,</w:t>
      </w:r>
    </w:p>
    <w:p w:rsidR="000315F5" w:rsidRDefault="000315F5" w:rsidP="000315F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“gripper”</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”Open”,</w:t>
      </w:r>
    </w:p>
    <w:p w:rsidR="005C0745" w:rsidRPr="000A75FE" w:rsidRDefault="005C0745" w:rsidP="000315F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B23AE5">
        <w:rPr>
          <w:rFonts w:ascii="Courier New" w:hAnsi="Courier New" w:cs="Courier New"/>
          <w:b/>
          <w:color w:val="365F91" w:themeColor="accent1" w:themeShade="BF"/>
          <w:sz w:val="16"/>
          <w:szCs w:val="16"/>
        </w:rPr>
        <w:t>gripper</w:t>
      </w:r>
      <w:r w:rsidRPr="000A75FE">
        <w:rPr>
          <w:rFonts w:ascii="Courier New" w:hAnsi="Courier New" w:cs="Courier New"/>
          <w:b/>
          <w:color w:val="365F91" w:themeColor="accent1" w:themeShade="BF"/>
          <w:sz w:val="16"/>
          <w:szCs w:val="16"/>
        </w:rPr>
        <w:t>actuator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9B781D">
        <w:rPr>
          <w:rFonts w:ascii="Courier New" w:hAnsi="Courier New" w:cs="Courier New"/>
          <w:b/>
          <w:color w:val="365F91" w:themeColor="accent1" w:themeShade="BF"/>
          <w:sz w:val="16"/>
          <w:szCs w:val="16"/>
        </w:rPr>
        <w:t>U</w:t>
      </w:r>
      <w:r w:rsidRPr="000A75FE">
        <w:rPr>
          <w:rFonts w:ascii="Courier New" w:hAnsi="Courier New" w:cs="Courier New"/>
          <w:b/>
          <w:color w:val="365F91" w:themeColor="accent1" w:themeShade="BF"/>
          <w:sz w:val="16"/>
          <w:szCs w:val="16"/>
        </w:rPr>
        <w:t>p</w:t>
      </w:r>
      <w:r>
        <w:rPr>
          <w:rFonts w:ascii="Courier New" w:hAnsi="Courier New" w:cs="Courier New"/>
          <w:b/>
          <w:color w:val="365F91" w:themeColor="accent1" w:themeShade="BF"/>
          <w:sz w:val="16"/>
          <w:szCs w:val="16"/>
        </w:rPr>
        <w:t>”,</w:t>
      </w:r>
    </w:p>
    <w:p w:rsidR="00B23AE5" w:rsidRDefault="00B23AE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“gastransferactuator”:”Up”</w:t>
      </w:r>
    </w:p>
    <w:p w:rsidR="00B12E0F" w:rsidRDefault="005C0745" w:rsidP="005C074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C7841" w:rsidRDefault="000C7841">
      <w:pPr>
        <w:rPr>
          <w:rFonts w:asciiTheme="majorHAnsi" w:eastAsiaTheme="majorEastAsia" w:hAnsiTheme="majorHAnsi" w:cstheme="majorBidi"/>
          <w:b/>
          <w:bCs/>
          <w:color w:val="4F81BD" w:themeColor="accent1"/>
          <w:sz w:val="26"/>
          <w:szCs w:val="26"/>
        </w:rPr>
      </w:pPr>
    </w:p>
    <w:p w:rsidR="00E22FAA" w:rsidRPr="005C0745" w:rsidRDefault="00E22FAA" w:rsidP="00E22FAA">
      <w:pPr>
        <w:pStyle w:val="Heading2"/>
      </w:pPr>
      <w:bookmarkStart w:id="18" w:name="_Toc321156358"/>
      <w:r>
        <w:t>Reactor position</w:t>
      </w:r>
      <w:bookmarkEnd w:id="18"/>
    </w:p>
    <w:p w:rsidR="00E22FAA" w:rsidRDefault="00E22FAA" w:rsidP="00E22FAA">
      <w:r>
        <w:t>Describes the position of a reactor and consists of the following:</w:t>
      </w:r>
    </w:p>
    <w:p w:rsidR="00E22FAA" w:rsidRDefault="00E22FAA" w:rsidP="00E22FAA">
      <w:pPr>
        <w:pStyle w:val="ListParagraph"/>
        <w:numPr>
          <w:ilvl w:val="0"/>
          <w:numId w:val="27"/>
        </w:numPr>
      </w:pPr>
      <w:r>
        <w:t>Horizontal – String describing the horizontal position, e.g. “Add”, “Evaporate”.</w:t>
      </w:r>
    </w:p>
    <w:p w:rsidR="00E22FAA" w:rsidRDefault="00E22FAA" w:rsidP="00E22FAA">
      <w:pPr>
        <w:pStyle w:val="ListParagraph"/>
        <w:numPr>
          <w:ilvl w:val="0"/>
          <w:numId w:val="27"/>
        </w:numPr>
      </w:pPr>
      <w:r>
        <w:t>Vertical – String describing the vertical position.  Possible values are “Up”, “Down” and “Indeterminate”.</w:t>
      </w:r>
    </w:p>
    <w:p w:rsidR="00E22FAA" w:rsidRPr="00A3605E" w:rsidRDefault="00E22FAA" w:rsidP="004A78F4">
      <w:pPr>
        <w:spacing w:after="0"/>
        <w:ind w:firstLine="360"/>
      </w:pPr>
      <w:r w:rsidRPr="00A3605E">
        <w:rPr>
          <w:rFonts w:ascii="Courier New" w:hAnsi="Courier New" w:cs="Courier New"/>
          <w:b/>
          <w:color w:val="365F91" w:themeColor="accent1" w:themeShade="BF"/>
          <w:sz w:val="16"/>
          <w:szCs w:val="16"/>
        </w:rPr>
        <w:t>{</w:t>
      </w:r>
    </w:p>
    <w:p w:rsidR="00E22FAA" w:rsidRDefault="008B4A02" w:rsidP="00E22FAA">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r w:rsidR="00E22FAA">
        <w:rPr>
          <w:rFonts w:ascii="Courier New" w:hAnsi="Courier New" w:cs="Courier New"/>
          <w:b/>
          <w:color w:val="365F91" w:themeColor="accent1" w:themeShade="BF"/>
          <w:sz w:val="16"/>
          <w:szCs w:val="16"/>
        </w:rPr>
        <w:t>type</w:t>
      </w:r>
      <w:r w:rsidRPr="008865B2">
        <w:rPr>
          <w:rFonts w:ascii="Courier New" w:hAnsi="Courier New" w:cs="Courier New"/>
          <w:b/>
          <w:color w:val="365F91" w:themeColor="accent1" w:themeShade="BF"/>
          <w:sz w:val="16"/>
          <w:szCs w:val="16"/>
        </w:rPr>
        <w:t>"</w:t>
      </w:r>
      <w:r w:rsidR="00E22FAA">
        <w:rPr>
          <w:rFonts w:ascii="Courier New" w:hAnsi="Courier New" w:cs="Courier New"/>
          <w:b/>
          <w:color w:val="365F91" w:themeColor="accent1" w:themeShade="BF"/>
          <w:sz w:val="16"/>
          <w:szCs w:val="16"/>
        </w:rPr>
        <w:t>:</w:t>
      </w:r>
      <w:r w:rsidRPr="008865B2">
        <w:rPr>
          <w:rFonts w:ascii="Courier New" w:hAnsi="Courier New" w:cs="Courier New"/>
          <w:b/>
          <w:color w:val="365F91" w:themeColor="accent1" w:themeShade="BF"/>
          <w:sz w:val="16"/>
          <w:szCs w:val="16"/>
        </w:rPr>
        <w:t>"</w:t>
      </w:r>
      <w:r w:rsidR="00E22FAA">
        <w:rPr>
          <w:rFonts w:ascii="Courier New" w:hAnsi="Courier New" w:cs="Courier New"/>
          <w:b/>
          <w:color w:val="365F91" w:themeColor="accent1" w:themeShade="BF"/>
          <w:sz w:val="16"/>
          <w:szCs w:val="16"/>
        </w:rPr>
        <w:t>reactorposition</w:t>
      </w:r>
      <w:r w:rsidRPr="008865B2">
        <w:rPr>
          <w:rFonts w:ascii="Courier New" w:hAnsi="Courier New" w:cs="Courier New"/>
          <w:b/>
          <w:color w:val="365F91" w:themeColor="accent1" w:themeShade="BF"/>
          <w:sz w:val="16"/>
          <w:szCs w:val="16"/>
        </w:rPr>
        <w:t>"</w:t>
      </w:r>
      <w:r w:rsidR="00E22FAA">
        <w:rPr>
          <w:rFonts w:ascii="Courier New" w:hAnsi="Courier New" w:cs="Courier New"/>
          <w:b/>
          <w:color w:val="365F91" w:themeColor="accent1" w:themeShade="BF"/>
          <w:sz w:val="16"/>
          <w:szCs w:val="16"/>
        </w:rPr>
        <w:t>,</w:t>
      </w:r>
    </w:p>
    <w:p w:rsidR="00E22FAA" w:rsidRDefault="00E22FAA" w:rsidP="00E22FAA">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"horizontal":"React1",</w:t>
      </w:r>
    </w:p>
    <w:p w:rsidR="00E22FAA" w:rsidRDefault="00E22FAA" w:rsidP="00E22FAA">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"vertical":"Up"</w:t>
      </w:r>
    </w:p>
    <w:p w:rsidR="00E22FAA" w:rsidRPr="00E22FAA" w:rsidRDefault="00E22FAA" w:rsidP="00E22FAA">
      <w:r>
        <w:rPr>
          <w:rFonts w:ascii="Courier New" w:hAnsi="Courier New" w:cs="Courier New"/>
          <w:b/>
          <w:color w:val="365F91" w:themeColor="accent1" w:themeShade="BF"/>
          <w:sz w:val="16"/>
          <w:szCs w:val="16"/>
        </w:rPr>
        <w:t xml:space="preserve">    </w:t>
      </w:r>
      <w:r w:rsidRPr="008865B2">
        <w:rPr>
          <w:rFonts w:ascii="Courier New" w:hAnsi="Courier New" w:cs="Courier New"/>
          <w:b/>
          <w:color w:val="365F91" w:themeColor="accent1" w:themeShade="BF"/>
          <w:sz w:val="16"/>
          <w:szCs w:val="16"/>
        </w:rPr>
        <w:t>}</w:t>
      </w:r>
    </w:p>
    <w:p w:rsidR="00903DB9" w:rsidRDefault="00903DB9">
      <w:pPr>
        <w:rPr>
          <w:rFonts w:asciiTheme="majorHAnsi" w:eastAsiaTheme="majorEastAsia" w:hAnsiTheme="majorHAnsi" w:cstheme="majorBidi"/>
          <w:b/>
          <w:bCs/>
          <w:color w:val="4F81BD" w:themeColor="accent1"/>
          <w:sz w:val="26"/>
          <w:szCs w:val="26"/>
        </w:rPr>
      </w:pPr>
      <w:r>
        <w:br w:type="page"/>
      </w:r>
    </w:p>
    <w:p w:rsidR="005C0745" w:rsidRPr="005C0745" w:rsidRDefault="00C60D74" w:rsidP="005C0745">
      <w:pPr>
        <w:pStyle w:val="Heading2"/>
      </w:pPr>
      <w:bookmarkStart w:id="19" w:name="_Toc321156359"/>
      <w:r>
        <w:lastRenderedPageBreak/>
        <w:t>Reactor state</w:t>
      </w:r>
      <w:bookmarkEnd w:id="19"/>
    </w:p>
    <w:p w:rsidR="00C60D74" w:rsidRDefault="00C31DFA" w:rsidP="00C60D74">
      <w:r>
        <w:t>Describes the state of a reactor and consists of the following</w:t>
      </w:r>
      <w:r w:rsidR="00C60D74">
        <w:t>:</w:t>
      </w:r>
    </w:p>
    <w:p w:rsidR="00C60D74" w:rsidRDefault="0032604D" w:rsidP="00167DEE">
      <w:pPr>
        <w:pStyle w:val="ListParagraph"/>
        <w:numPr>
          <w:ilvl w:val="0"/>
          <w:numId w:val="60"/>
        </w:numPr>
      </w:pPr>
      <w:r>
        <w:t>Number – The reactor number.</w:t>
      </w:r>
    </w:p>
    <w:p w:rsidR="0034486F" w:rsidRDefault="0034486F" w:rsidP="00167DEE">
      <w:pPr>
        <w:pStyle w:val="ListParagraph"/>
        <w:numPr>
          <w:ilvl w:val="0"/>
          <w:numId w:val="60"/>
        </w:numPr>
      </w:pPr>
      <w:r>
        <w:t>Temperature – The actual temperature of the reactor in Celsius.</w:t>
      </w:r>
    </w:p>
    <w:p w:rsidR="0034486F" w:rsidRDefault="000506CD" w:rsidP="00167DEE">
      <w:pPr>
        <w:pStyle w:val="ListParagraph"/>
        <w:numPr>
          <w:ilvl w:val="0"/>
          <w:numId w:val="60"/>
        </w:numPr>
      </w:pPr>
      <w:r>
        <w:t xml:space="preserve">Position – </w:t>
      </w:r>
      <w:r w:rsidR="0034486F">
        <w:t xml:space="preserve">The </w:t>
      </w:r>
      <w:r>
        <w:t>reactor position</w:t>
      </w:r>
      <w:r w:rsidR="00E22FAA">
        <w:t>.</w:t>
      </w:r>
    </w:p>
    <w:p w:rsidR="00294BDF" w:rsidRDefault="00237877" w:rsidP="00167DEE">
      <w:pPr>
        <w:pStyle w:val="ListParagraph"/>
        <w:numPr>
          <w:ilvl w:val="0"/>
          <w:numId w:val="60"/>
        </w:numPr>
      </w:pPr>
      <w:r>
        <w:t>Activity – The last know radiation activity level of the reactor in millicuries.</w:t>
      </w:r>
    </w:p>
    <w:p w:rsidR="00237877" w:rsidRDefault="00237877" w:rsidP="00167DEE">
      <w:pPr>
        <w:pStyle w:val="ListParagraph"/>
        <w:numPr>
          <w:ilvl w:val="0"/>
          <w:numId w:val="60"/>
        </w:numPr>
      </w:pPr>
      <w:r>
        <w:t>Activity time – The time the activity was measured.</w:t>
      </w:r>
    </w:p>
    <w:p w:rsidR="00237877" w:rsidRDefault="00237877" w:rsidP="00167DEE">
      <w:pPr>
        <w:pStyle w:val="ListParagraph"/>
        <w:numPr>
          <w:ilvl w:val="0"/>
          <w:numId w:val="60"/>
        </w:numPr>
      </w:pPr>
      <w:r>
        <w:t>Transfer position – String that describes the transfer stopcock position.  Possible values are “Waste”</w:t>
      </w:r>
      <w:r w:rsidR="0037425C">
        <w:t>,</w:t>
      </w:r>
      <w:r>
        <w:t xml:space="preserve"> “Out”</w:t>
      </w:r>
      <w:r w:rsidR="0037425C">
        <w:t xml:space="preserve"> and “Indeterminate”</w:t>
      </w:r>
      <w:r>
        <w:t>.</w:t>
      </w:r>
    </w:p>
    <w:p w:rsidR="00352C48" w:rsidRDefault="00352C48" w:rsidP="00167DEE">
      <w:pPr>
        <w:pStyle w:val="ListParagraph"/>
        <w:numPr>
          <w:ilvl w:val="0"/>
          <w:numId w:val="60"/>
        </w:numPr>
      </w:pPr>
      <w:r>
        <w:t>Stir speed – Speed of the stir motor.</w:t>
      </w:r>
    </w:p>
    <w:p w:rsidR="00237877" w:rsidRDefault="00352C48" w:rsidP="00167DEE">
      <w:pPr>
        <w:pStyle w:val="ListParagraph"/>
        <w:numPr>
          <w:ilvl w:val="0"/>
          <w:numId w:val="60"/>
        </w:numPr>
      </w:pPr>
      <w:r>
        <w:t>Video – URL of the video stream.</w:t>
      </w:r>
    </w:p>
    <w:p w:rsidR="00352C48" w:rsidRDefault="00352C48" w:rsidP="00352C48">
      <w:r>
        <w:t>Reactor 1 will have the following additional fields:</w:t>
      </w:r>
    </w:p>
    <w:p w:rsidR="00A3605E" w:rsidRDefault="00352C48" w:rsidP="00167DEE">
      <w:pPr>
        <w:pStyle w:val="ListParagraph"/>
        <w:numPr>
          <w:ilvl w:val="0"/>
          <w:numId w:val="60"/>
        </w:numPr>
      </w:pPr>
      <w:r>
        <w:t>Column position – String that describes the position of the column stopcocks.  Possible values are “Load”</w:t>
      </w:r>
      <w:r w:rsidR="0037425C">
        <w:t>,</w:t>
      </w:r>
      <w:r>
        <w:t xml:space="preserve"> “Elute”</w:t>
      </w:r>
      <w:r w:rsidR="0037425C">
        <w:t xml:space="preserve"> and “Indeterminate”</w:t>
      </w:r>
      <w:r>
        <w:t>.</w:t>
      </w:r>
    </w:p>
    <w:p w:rsidR="008865B2" w:rsidRPr="00A3605E" w:rsidRDefault="008865B2" w:rsidP="004A78F4">
      <w:pPr>
        <w:spacing w:after="0"/>
      </w:pPr>
      <w:r w:rsidRPr="00A3605E">
        <w:rPr>
          <w:rFonts w:ascii="Courier New" w:hAnsi="Courier New" w:cs="Courier New"/>
          <w:b/>
          <w:color w:val="365F91" w:themeColor="accent1" w:themeShade="BF"/>
          <w:sz w:val="16"/>
          <w:szCs w:val="16"/>
        </w:rPr>
        <w:t xml:space="preserve">    {</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"type":"reactorstate",</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"number":1,</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"temperature":165.0,</w:t>
      </w:r>
    </w:p>
    <w:p w:rsidR="008865B2" w:rsidRDefault="008865B2" w:rsidP="008B4A0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"position"</w:t>
      </w:r>
      <w:r w:rsidR="008B4A02">
        <w:rPr>
          <w:rFonts w:ascii="Courier New" w:hAnsi="Courier New" w:cs="Courier New"/>
          <w:b/>
          <w:color w:val="365F91" w:themeColor="accent1" w:themeShade="BF"/>
          <w:sz w:val="16"/>
          <w:szCs w:val="16"/>
        </w:rPr>
        <w:t>:(Reactor position is described above)</w:t>
      </w:r>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"activity":645.1,</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"activitytime":"18:23.31",</w:t>
      </w:r>
    </w:p>
    <w:p w:rsidR="008865B2" w:rsidRDefault="009B781D"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"transferposition":"W</w:t>
      </w:r>
      <w:r w:rsidR="008865B2" w:rsidRPr="008865B2">
        <w:rPr>
          <w:rFonts w:ascii="Courier New" w:hAnsi="Courier New" w:cs="Courier New"/>
          <w:b/>
          <w:color w:val="365F91" w:themeColor="accent1" w:themeShade="BF"/>
          <w:sz w:val="16"/>
          <w:szCs w:val="16"/>
        </w:rPr>
        <w:t>aste",</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"stirspeed":500,</w:t>
      </w:r>
    </w:p>
    <w:p w:rsidR="00D23564" w:rsidRDefault="00D23564" w:rsidP="00D2356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video</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18202B">
        <w:rPr>
          <w:rFonts w:ascii="Courier New" w:hAnsi="Courier New" w:cs="Courier New"/>
          <w:b/>
          <w:color w:val="365F91" w:themeColor="accent1" w:themeShade="BF"/>
          <w:sz w:val="16"/>
          <w:szCs w:val="16"/>
        </w:rPr>
        <w:t>rtmp://192.168.</w:t>
      </w:r>
      <w:r w:rsidR="00AD2C1D">
        <w:rPr>
          <w:rFonts w:ascii="Courier New" w:hAnsi="Courier New" w:cs="Courier New"/>
          <w:b/>
          <w:color w:val="365F91" w:themeColor="accent1" w:themeShade="BF"/>
          <w:sz w:val="16"/>
          <w:szCs w:val="16"/>
        </w:rPr>
        <w:t>1</w:t>
      </w:r>
      <w:r w:rsidR="0018202B">
        <w:rPr>
          <w:rFonts w:ascii="Courier New" w:hAnsi="Courier New" w:cs="Courier New"/>
          <w:b/>
          <w:color w:val="365F91" w:themeColor="accent1" w:themeShade="BF"/>
          <w:sz w:val="16"/>
          <w:szCs w:val="16"/>
        </w:rPr>
        <w:t>.100</w:t>
      </w:r>
      <w:r w:rsidRPr="00F02126">
        <w:rPr>
          <w:rFonts w:ascii="Courier New" w:hAnsi="Courier New" w:cs="Courier New"/>
          <w:b/>
          <w:color w:val="365F91" w:themeColor="accent1" w:themeShade="BF"/>
          <w:sz w:val="16"/>
          <w:szCs w:val="16"/>
        </w:rPr>
        <w:t>/Elixys/mp4:</w:t>
      </w:r>
      <w:r>
        <w:rPr>
          <w:rFonts w:ascii="Courier New" w:hAnsi="Courier New" w:cs="Courier New"/>
          <w:b/>
          <w:color w:val="365F91" w:themeColor="accent1" w:themeShade="BF"/>
          <w:sz w:val="16"/>
          <w:szCs w:val="16"/>
        </w:rPr>
        <w:t>reactor</w:t>
      </w:r>
      <w:r w:rsidRPr="00F02126">
        <w:rPr>
          <w:rFonts w:ascii="Courier New" w:hAnsi="Courier New" w:cs="Courier New"/>
          <w:b/>
          <w:color w:val="365F91" w:themeColor="accent1" w:themeShade="BF"/>
          <w:sz w:val="16"/>
          <w:szCs w:val="16"/>
        </w:rPr>
        <w:t>1.mp4</w:t>
      </w:r>
      <w:r>
        <w:rPr>
          <w:rFonts w:ascii="Courier New" w:hAnsi="Courier New" w:cs="Courier New"/>
          <w:b/>
          <w:color w:val="365F91" w:themeColor="accent1" w:themeShade="BF"/>
          <w:sz w:val="16"/>
          <w:szCs w:val="16"/>
        </w:rPr>
        <w:t>”,</w:t>
      </w:r>
    </w:p>
    <w:p w:rsidR="008865B2" w:rsidRDefault="00FA6DC9" w:rsidP="00FA6DC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"columnposition":"Load"</w:t>
      </w:r>
    </w:p>
    <w:p w:rsidR="008865B2" w:rsidRPr="00C60D74" w:rsidRDefault="008865B2" w:rsidP="008865B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8865B2">
        <w:rPr>
          <w:rFonts w:ascii="Courier New" w:hAnsi="Courier New" w:cs="Courier New"/>
          <w:b/>
          <w:color w:val="365F91" w:themeColor="accent1" w:themeShade="BF"/>
          <w:sz w:val="16"/>
          <w:szCs w:val="16"/>
        </w:rPr>
        <w:t>}</w:t>
      </w:r>
    </w:p>
    <w:p w:rsidR="00F25290" w:rsidRPr="00F25290" w:rsidRDefault="00F153E3" w:rsidP="00F25290">
      <w:pPr>
        <w:rPr>
          <w:rFonts w:asciiTheme="majorHAnsi" w:eastAsiaTheme="majorEastAsia" w:hAnsiTheme="majorHAnsi" w:cstheme="majorBidi"/>
          <w:b/>
          <w:bCs/>
          <w:color w:val="4F81BD" w:themeColor="accent1"/>
          <w:sz w:val="26"/>
          <w:szCs w:val="26"/>
        </w:rPr>
      </w:pPr>
      <w:r>
        <w:br w:type="page"/>
      </w:r>
    </w:p>
    <w:p w:rsidR="00833229" w:rsidRPr="00833229" w:rsidRDefault="00D36678" w:rsidP="00833229">
      <w:pPr>
        <w:pStyle w:val="Heading2"/>
      </w:pPr>
      <w:bookmarkStart w:id="20" w:name="_Toc321156360"/>
      <w:r>
        <w:lastRenderedPageBreak/>
        <w:t>Prompt s</w:t>
      </w:r>
      <w:r w:rsidR="00833229">
        <w:t>tate</w:t>
      </w:r>
      <w:bookmarkEnd w:id="20"/>
    </w:p>
    <w:p w:rsidR="00833229" w:rsidRDefault="00833229" w:rsidP="00833229">
      <w:r>
        <w:t>The current state of the Prompt modal dialog box:</w:t>
      </w:r>
    </w:p>
    <w:p w:rsidR="00833229" w:rsidRDefault="00833229" w:rsidP="00136C4E">
      <w:pPr>
        <w:pStyle w:val="ListParagraph"/>
        <w:numPr>
          <w:ilvl w:val="0"/>
          <w:numId w:val="5"/>
        </w:numPr>
      </w:pPr>
      <w:r>
        <w:t>Show – Boolean value that specifies if the prompt dialog is shown.</w:t>
      </w:r>
    </w:p>
    <w:p w:rsidR="00F75D50" w:rsidRDefault="00F75D50" w:rsidP="00136C4E">
      <w:pPr>
        <w:pStyle w:val="ListParagraph"/>
        <w:numPr>
          <w:ilvl w:val="0"/>
          <w:numId w:val="5"/>
        </w:numPr>
      </w:pPr>
      <w:r>
        <w:t>Title – Title of the prompt dialog.</w:t>
      </w:r>
    </w:p>
    <w:p w:rsidR="00833229" w:rsidRDefault="00833229" w:rsidP="00136C4E">
      <w:pPr>
        <w:pStyle w:val="ListParagraph"/>
        <w:numPr>
          <w:ilvl w:val="0"/>
          <w:numId w:val="5"/>
        </w:numPr>
      </w:pPr>
      <w:r>
        <w:t>Text 1 – The first text to display to the user.</w:t>
      </w:r>
    </w:p>
    <w:p w:rsidR="00833229" w:rsidRDefault="00833229" w:rsidP="00136C4E">
      <w:pPr>
        <w:pStyle w:val="ListParagraph"/>
        <w:numPr>
          <w:ilvl w:val="0"/>
          <w:numId w:val="5"/>
        </w:numPr>
      </w:pPr>
      <w:r>
        <w:t>Edit 1 – True if the first edit box is to be displayed.</w:t>
      </w:r>
    </w:p>
    <w:p w:rsidR="00E952A7" w:rsidRDefault="00E952A7" w:rsidP="00136C4E">
      <w:pPr>
        <w:pStyle w:val="ListParagraph"/>
        <w:numPr>
          <w:ilvl w:val="0"/>
          <w:numId w:val="5"/>
        </w:numPr>
      </w:pPr>
      <w:r>
        <w:t>Edit 1 default – Default text to display in the first edit box.</w:t>
      </w:r>
    </w:p>
    <w:p w:rsidR="00E952A7" w:rsidRDefault="00E952A7" w:rsidP="00136C4E">
      <w:pPr>
        <w:pStyle w:val="ListParagraph"/>
        <w:numPr>
          <w:ilvl w:val="0"/>
          <w:numId w:val="5"/>
        </w:numPr>
      </w:pPr>
      <w:r>
        <w:t>Edit 1 validation – Validation string for the text entered by the user in the first edit box.</w:t>
      </w:r>
    </w:p>
    <w:p w:rsidR="00833229" w:rsidRDefault="00833229" w:rsidP="00136C4E">
      <w:pPr>
        <w:pStyle w:val="ListParagraph"/>
        <w:numPr>
          <w:ilvl w:val="0"/>
          <w:numId w:val="5"/>
        </w:numPr>
      </w:pPr>
      <w:r>
        <w:t>Text 2 – The second text to display to the user or empty if not used.</w:t>
      </w:r>
    </w:p>
    <w:p w:rsidR="00833229" w:rsidRDefault="00833229" w:rsidP="00136C4E">
      <w:pPr>
        <w:pStyle w:val="ListParagraph"/>
        <w:numPr>
          <w:ilvl w:val="0"/>
          <w:numId w:val="5"/>
        </w:numPr>
      </w:pPr>
      <w:r>
        <w:t>Edit 2 – True if the second edit box is to be displayed.</w:t>
      </w:r>
    </w:p>
    <w:p w:rsidR="00E952A7" w:rsidRDefault="00E952A7" w:rsidP="00136C4E">
      <w:pPr>
        <w:pStyle w:val="ListParagraph"/>
        <w:numPr>
          <w:ilvl w:val="0"/>
          <w:numId w:val="5"/>
        </w:numPr>
      </w:pPr>
      <w:r>
        <w:t>Edit 2 default – Default text to display in the second edit box.</w:t>
      </w:r>
    </w:p>
    <w:p w:rsidR="00E952A7" w:rsidRDefault="00E952A7" w:rsidP="00136C4E">
      <w:pPr>
        <w:pStyle w:val="ListParagraph"/>
        <w:numPr>
          <w:ilvl w:val="0"/>
          <w:numId w:val="5"/>
        </w:numPr>
      </w:pPr>
      <w:r>
        <w:t>Edit 2 validation – Validation string for the text entered by the user in the second edit box.</w:t>
      </w:r>
    </w:p>
    <w:p w:rsidR="00833229" w:rsidRDefault="00833229" w:rsidP="00136C4E">
      <w:pPr>
        <w:pStyle w:val="ListParagraph"/>
        <w:numPr>
          <w:ilvl w:val="0"/>
          <w:numId w:val="5"/>
        </w:numPr>
      </w:pPr>
      <w:r>
        <w:t>Buttons – Array of buttons to display to the user.</w:t>
      </w:r>
    </w:p>
    <w:p w:rsidR="00833229" w:rsidRPr="00833229" w:rsidRDefault="00833229" w:rsidP="00833229">
      <w:pPr>
        <w:ind w:firstLine="360"/>
      </w:pPr>
      <w:r w:rsidRPr="00833229">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"type":"</w:t>
      </w:r>
      <w:r>
        <w:rPr>
          <w:rFonts w:ascii="Courier New" w:hAnsi="Courier New" w:cs="Courier New"/>
          <w:b/>
          <w:color w:val="365F91" w:themeColor="accent1" w:themeShade="BF"/>
          <w:sz w:val="16"/>
          <w:szCs w:val="16"/>
        </w:rPr>
        <w:t>prompt</w:t>
      </w:r>
      <w:r w:rsidRPr="00475702">
        <w:rPr>
          <w:rFonts w:ascii="Courier New" w:hAnsi="Courier New" w:cs="Courier New"/>
          <w:b/>
          <w:color w:val="365F91" w:themeColor="accent1" w:themeShade="BF"/>
          <w:sz w:val="16"/>
          <w:szCs w:val="16"/>
        </w:rPr>
        <w:t>state",</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“show”:”true”,</w:t>
      </w:r>
    </w:p>
    <w:p w:rsidR="00F75D50" w:rsidRPr="00475702" w:rsidRDefault="00F75D50"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“title”:”Abort”,</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"text1":"Are you sure you want to abort the current operation?",</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"edit1":"false",</w:t>
      </w:r>
    </w:p>
    <w:p w:rsidR="000244FD" w:rsidRDefault="000244FD"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“edit1default:”:””,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“edit1validation”:”type=string; required=true”,</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"text2":"",</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"edit2":</w:t>
      </w:r>
      <w:r>
        <w:rPr>
          <w:rFonts w:ascii="Courier New" w:hAnsi="Courier New" w:cs="Courier New"/>
          <w:b/>
          <w:color w:val="365F91" w:themeColor="accent1" w:themeShade="BF"/>
          <w:sz w:val="16"/>
          <w:szCs w:val="16"/>
        </w:rPr>
        <w:t>”</w:t>
      </w:r>
      <w:r w:rsidRPr="00475702">
        <w:rPr>
          <w:rFonts w:ascii="Courier New" w:hAnsi="Courier New" w:cs="Courier New"/>
          <w:b/>
          <w:color w:val="365F91" w:themeColor="accent1" w:themeShade="BF"/>
          <w:sz w:val="16"/>
          <w:szCs w:val="16"/>
        </w:rPr>
        <w:t>false",</w:t>
      </w:r>
    </w:p>
    <w:p w:rsidR="000244FD" w:rsidRDefault="000244FD" w:rsidP="000244F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“edit2default:”:””,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“edit2validation”:””,</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"buttons":</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{Buttons are described above</w:t>
      </w:r>
      <w:r w:rsidR="00833229">
        <w:rPr>
          <w:rFonts w:ascii="Courier New" w:hAnsi="Courier New" w:cs="Courier New"/>
          <w:b/>
          <w:color w:val="365F91" w:themeColor="accent1" w:themeShade="BF"/>
          <w:sz w:val="16"/>
          <w:szCs w:val="16"/>
        </w:rPr>
        <w:t>}</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C67695" w:rsidRDefault="00C67695" w:rsidP="00C67695">
      <w:pPr>
        <w:pStyle w:val="Heading2"/>
      </w:pPr>
      <w:bookmarkStart w:id="21" w:name="_Toc321156361"/>
      <w:r>
        <w:t>Client state</w:t>
      </w:r>
      <w:bookmarkEnd w:id="21"/>
    </w:p>
    <w:p w:rsidR="00C67695" w:rsidRDefault="00C67695" w:rsidP="00C67695">
      <w:r>
        <w:t>The current state of the client:</w:t>
      </w:r>
    </w:p>
    <w:p w:rsidR="00C67695" w:rsidRDefault="002F30A9" w:rsidP="001D4D13">
      <w:pPr>
        <w:pStyle w:val="ListParagraph"/>
        <w:numPr>
          <w:ilvl w:val="0"/>
          <w:numId w:val="28"/>
        </w:numPr>
      </w:pPr>
      <w:r>
        <w:t>Screen</w:t>
      </w:r>
      <w:r w:rsidR="00C67695">
        <w:t xml:space="preserve"> – </w:t>
      </w:r>
      <w:r>
        <w:t>Screen the client is currently on</w:t>
      </w:r>
      <w:r w:rsidR="00C67695">
        <w:t>.</w:t>
      </w:r>
    </w:p>
    <w:p w:rsidR="002F30A9" w:rsidRDefault="002F30A9" w:rsidP="001D4D13">
      <w:pPr>
        <w:pStyle w:val="ListParagraph"/>
        <w:numPr>
          <w:ilvl w:val="0"/>
          <w:numId w:val="28"/>
        </w:numPr>
      </w:pPr>
      <w:r>
        <w:t>Prompt – Describes any prompt that is being displayed.</w:t>
      </w:r>
    </w:p>
    <w:p w:rsidR="00C67695" w:rsidRDefault="00C67695" w:rsidP="001D4D13">
      <w:pPr>
        <w:pStyle w:val="ListParagraph"/>
        <w:numPr>
          <w:ilvl w:val="0"/>
          <w:numId w:val="28"/>
        </w:numPr>
      </w:pPr>
      <w:r>
        <w:t xml:space="preserve">Sequence ID – ID of the sequence that the </w:t>
      </w:r>
      <w:r w:rsidR="002F30A9">
        <w:t>client is on</w:t>
      </w:r>
      <w:r>
        <w:t>.</w:t>
      </w:r>
    </w:p>
    <w:p w:rsidR="00C67695" w:rsidRDefault="00C67695" w:rsidP="001D4D13">
      <w:pPr>
        <w:pStyle w:val="ListParagraph"/>
        <w:numPr>
          <w:ilvl w:val="0"/>
          <w:numId w:val="28"/>
        </w:numPr>
      </w:pPr>
      <w:r>
        <w:t xml:space="preserve">Component ID – ID of the component that the </w:t>
      </w:r>
      <w:r w:rsidR="002F30A9">
        <w:t>client is</w:t>
      </w:r>
      <w:r>
        <w:t xml:space="preserve"> on.</w:t>
      </w:r>
    </w:p>
    <w:p w:rsidR="00DE295C" w:rsidRDefault="00DE295C" w:rsidP="001D4D13">
      <w:pPr>
        <w:pStyle w:val="ListParagraph"/>
        <w:numPr>
          <w:ilvl w:val="0"/>
          <w:numId w:val="28"/>
        </w:numPr>
      </w:pPr>
      <w:r>
        <w:t>Last select screen – The last select screen the user viewed (possible values are “SAVED” or “HISTORY”).</w:t>
      </w:r>
    </w:p>
    <w:p w:rsidR="00C67695" w:rsidRPr="00F02126" w:rsidRDefault="00C67695" w:rsidP="00C67695">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C67695" w:rsidRDefault="00C67695" w:rsidP="00C67695">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r w:rsidR="00A83495">
        <w:rPr>
          <w:rFonts w:ascii="Courier New" w:hAnsi="Courier New" w:cs="Courier New"/>
          <w:b/>
          <w:color w:val="365F91" w:themeColor="accent1" w:themeShade="BF"/>
          <w:sz w:val="16"/>
          <w:szCs w:val="16"/>
        </w:rPr>
        <w:t>client</w:t>
      </w:r>
      <w:r w:rsidRPr="00F02126">
        <w:rPr>
          <w:rFonts w:ascii="Courier New" w:hAnsi="Courier New" w:cs="Courier New"/>
          <w:b/>
          <w:color w:val="365F91" w:themeColor="accent1" w:themeShade="BF"/>
          <w:sz w:val="16"/>
          <w:szCs w:val="16"/>
        </w:rPr>
        <w:t>state”,</w:t>
      </w:r>
    </w:p>
    <w:p w:rsidR="00A83495" w:rsidRPr="00A83495" w:rsidRDefault="00A83495" w:rsidP="00A83495">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"screen": "HOME",</w:t>
      </w:r>
    </w:p>
    <w:p w:rsidR="00A83495" w:rsidRDefault="00A83495" w:rsidP="00A83495">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prompt”:{Prompt state is described above}</w:t>
      </w:r>
    </w:p>
    <w:p w:rsidR="00A83495" w:rsidRPr="00A83495" w:rsidRDefault="00A83495" w:rsidP="00A83495">
      <w:pPr>
        <w:spacing w:after="0"/>
        <w:ind w:left="360" w:firstLine="360"/>
        <w:rPr>
          <w:rFonts w:ascii="Courier New" w:hAnsi="Courier New" w:cs="Courier New"/>
          <w:b/>
          <w:color w:val="365F91" w:themeColor="accent1" w:themeShade="BF"/>
          <w:sz w:val="16"/>
          <w:szCs w:val="16"/>
        </w:rPr>
      </w:pPr>
      <w:r w:rsidRPr="00A83495">
        <w:rPr>
          <w:rFonts w:ascii="Courier New" w:hAnsi="Courier New" w:cs="Courier New"/>
          <w:b/>
          <w:color w:val="365F91" w:themeColor="accent1" w:themeShade="BF"/>
          <w:sz w:val="16"/>
          <w:szCs w:val="16"/>
        </w:rPr>
        <w:t xml:space="preserve">"sequenceid": </w:t>
      </w:r>
      <w:r>
        <w:rPr>
          <w:rFonts w:ascii="Courier New" w:hAnsi="Courier New" w:cs="Courier New"/>
          <w:b/>
          <w:color w:val="365F91" w:themeColor="accent1" w:themeShade="BF"/>
          <w:sz w:val="16"/>
          <w:szCs w:val="16"/>
        </w:rPr>
        <w:t>1</w:t>
      </w:r>
      <w:r w:rsidRPr="00A83495">
        <w:rPr>
          <w:rFonts w:ascii="Courier New" w:hAnsi="Courier New" w:cs="Courier New"/>
          <w:b/>
          <w:color w:val="365F91" w:themeColor="accent1" w:themeShade="BF"/>
          <w:sz w:val="16"/>
          <w:szCs w:val="16"/>
        </w:rPr>
        <w:t xml:space="preserve">, </w:t>
      </w:r>
    </w:p>
    <w:p w:rsidR="00A83495" w:rsidRDefault="00A83495" w:rsidP="00A83495">
      <w:pPr>
        <w:spacing w:after="0"/>
        <w:ind w:left="360" w:firstLine="360"/>
        <w:rPr>
          <w:rFonts w:ascii="Courier New" w:hAnsi="Courier New" w:cs="Courier New"/>
          <w:b/>
          <w:color w:val="365F91" w:themeColor="accent1" w:themeShade="BF"/>
          <w:sz w:val="16"/>
          <w:szCs w:val="16"/>
        </w:rPr>
      </w:pPr>
      <w:r w:rsidRPr="00A83495">
        <w:rPr>
          <w:rFonts w:ascii="Courier New" w:hAnsi="Courier New" w:cs="Courier New"/>
          <w:b/>
          <w:color w:val="365F91" w:themeColor="accent1" w:themeShade="BF"/>
          <w:sz w:val="16"/>
          <w:szCs w:val="16"/>
        </w:rPr>
        <w:t xml:space="preserve">"componentid": </w:t>
      </w:r>
      <w:r>
        <w:rPr>
          <w:rFonts w:ascii="Courier New" w:hAnsi="Courier New" w:cs="Courier New"/>
          <w:b/>
          <w:color w:val="365F91" w:themeColor="accent1" w:themeShade="BF"/>
          <w:sz w:val="16"/>
          <w:szCs w:val="16"/>
        </w:rPr>
        <w:t>32</w:t>
      </w:r>
    </w:p>
    <w:p w:rsidR="00DE295C" w:rsidRPr="00A83495" w:rsidRDefault="00DE295C" w:rsidP="00A83495">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“lastselectscreen”: “SAVED”,</w:t>
      </w:r>
    </w:p>
    <w:p w:rsidR="00A83495" w:rsidRDefault="00A83495" w:rsidP="00A83495">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25290" w:rsidRDefault="00F25290" w:rsidP="000C7841">
      <w:pPr>
        <w:pStyle w:val="Heading2"/>
      </w:pPr>
      <w:bookmarkStart w:id="22" w:name="_Toc321156362"/>
      <w:r>
        <w:lastRenderedPageBreak/>
        <w:t>Run state</w:t>
      </w:r>
      <w:bookmarkEnd w:id="22"/>
    </w:p>
    <w:p w:rsidR="00F25290" w:rsidRDefault="00F25290" w:rsidP="00F25290">
      <w:r>
        <w:t>The current run state of the server:</w:t>
      </w:r>
    </w:p>
    <w:p w:rsidR="00F25290" w:rsidRDefault="00F25290" w:rsidP="00167DEE">
      <w:pPr>
        <w:pStyle w:val="ListParagraph"/>
        <w:numPr>
          <w:ilvl w:val="0"/>
          <w:numId w:val="53"/>
        </w:numPr>
      </w:pPr>
      <w:r>
        <w:t>Status – String describing the current system status.</w:t>
      </w:r>
    </w:p>
    <w:p w:rsidR="00AB753E" w:rsidRDefault="00AB753E" w:rsidP="00167DEE">
      <w:pPr>
        <w:pStyle w:val="ListParagraph"/>
        <w:numPr>
          <w:ilvl w:val="0"/>
          <w:numId w:val="53"/>
        </w:numPr>
      </w:pPr>
      <w:r>
        <w:t>Description – String describing the current unit operation.</w:t>
      </w:r>
    </w:p>
    <w:p w:rsidR="00F25290" w:rsidRDefault="00F25290" w:rsidP="00167DEE">
      <w:pPr>
        <w:pStyle w:val="ListParagraph"/>
        <w:numPr>
          <w:ilvl w:val="0"/>
          <w:numId w:val="53"/>
        </w:numPr>
      </w:pPr>
      <w:r>
        <w:t>Username – Name of the user that is operating the system.</w:t>
      </w:r>
    </w:p>
    <w:p w:rsidR="00F25290" w:rsidRDefault="00F25290" w:rsidP="00167DEE">
      <w:pPr>
        <w:pStyle w:val="ListParagraph"/>
        <w:numPr>
          <w:ilvl w:val="0"/>
          <w:numId w:val="53"/>
        </w:numPr>
      </w:pPr>
      <w:r>
        <w:t>Sequence ID – ID of the sequence that the system is running.</w:t>
      </w:r>
    </w:p>
    <w:p w:rsidR="00F25290" w:rsidRDefault="00F25290" w:rsidP="00167DEE">
      <w:pPr>
        <w:pStyle w:val="ListParagraph"/>
        <w:numPr>
          <w:ilvl w:val="0"/>
          <w:numId w:val="53"/>
        </w:numPr>
      </w:pPr>
      <w:r>
        <w:t>Component ID – ID of the component that the system is currently on.</w:t>
      </w:r>
    </w:p>
    <w:p w:rsidR="00F25290" w:rsidRDefault="00F25290" w:rsidP="00167DEE">
      <w:pPr>
        <w:pStyle w:val="ListParagraph"/>
        <w:numPr>
          <w:ilvl w:val="0"/>
          <w:numId w:val="53"/>
        </w:numPr>
      </w:pPr>
      <w:r>
        <w:t>Prompt – Describes any prompt that is being displayed in association with the run.</w:t>
      </w:r>
    </w:p>
    <w:p w:rsidR="00542A39" w:rsidRDefault="00847AC8" w:rsidP="00167DEE">
      <w:pPr>
        <w:pStyle w:val="ListParagraph"/>
        <w:numPr>
          <w:ilvl w:val="0"/>
          <w:numId w:val="53"/>
        </w:numPr>
      </w:pPr>
      <w:r>
        <w:t xml:space="preserve">Time </w:t>
      </w:r>
      <w:r w:rsidR="00542A39">
        <w:t>–</w:t>
      </w:r>
      <w:r w:rsidR="000A5E1E">
        <w:t xml:space="preserve"> </w:t>
      </w:r>
      <w:r w:rsidR="00542A39">
        <w:t>Amount of</w:t>
      </w:r>
      <w:r w:rsidR="00B33D7A">
        <w:t xml:space="preserve"> time either remaining or elaps</w:t>
      </w:r>
      <w:r w:rsidR="00542A39">
        <w:t>e</w:t>
      </w:r>
      <w:r w:rsidR="00B33D7A">
        <w:t>d</w:t>
      </w:r>
      <w:r w:rsidR="00542A39">
        <w:t>.</w:t>
      </w:r>
    </w:p>
    <w:p w:rsidR="00542A39" w:rsidRDefault="00542A39" w:rsidP="00167DEE">
      <w:pPr>
        <w:pStyle w:val="ListParagraph"/>
        <w:numPr>
          <w:ilvl w:val="0"/>
          <w:numId w:val="53"/>
        </w:numPr>
      </w:pPr>
      <w:r>
        <w:t>Time description – String indicating if the time field</w:t>
      </w:r>
      <w:r w:rsidR="00B33D7A">
        <w:t xml:space="preserve"> contains time remaining or ela</w:t>
      </w:r>
      <w:r>
        <w:t>pse</w:t>
      </w:r>
      <w:r w:rsidR="00B33D7A">
        <w:t>d</w:t>
      </w:r>
      <w:r>
        <w:t>.</w:t>
      </w:r>
    </w:p>
    <w:p w:rsidR="0056437C" w:rsidRDefault="00542A39" w:rsidP="00167DEE">
      <w:pPr>
        <w:pStyle w:val="ListParagraph"/>
        <w:numPr>
          <w:ilvl w:val="0"/>
          <w:numId w:val="53"/>
        </w:numPr>
      </w:pPr>
      <w:r>
        <w:t>User alert – String to display to the user or empty if none</w:t>
      </w:r>
      <w:r w:rsidR="0056437C">
        <w:t>.</w:t>
      </w:r>
    </w:p>
    <w:p w:rsidR="00FF5F72" w:rsidRDefault="00542A39" w:rsidP="00167DEE">
      <w:pPr>
        <w:pStyle w:val="ListParagraph"/>
        <w:numPr>
          <w:ilvl w:val="0"/>
          <w:numId w:val="53"/>
        </w:numPr>
      </w:pPr>
      <w:r>
        <w:t>Button</w:t>
      </w:r>
      <w:r w:rsidR="0056437C">
        <w:t xml:space="preserve"> – </w:t>
      </w:r>
      <w:r w:rsidR="002B6B01">
        <w:t>B</w:t>
      </w:r>
      <w:r w:rsidR="0056437C">
        <w:t>utton to display</w:t>
      </w:r>
      <w:r>
        <w:t xml:space="preserve"> to the user or blank if none</w:t>
      </w:r>
      <w:r w:rsidR="0056437C">
        <w:t>.</w:t>
      </w:r>
    </w:p>
    <w:p w:rsidR="002B6B01" w:rsidRDefault="002B6B01" w:rsidP="00167DEE">
      <w:pPr>
        <w:pStyle w:val="ListParagraph"/>
        <w:numPr>
          <w:ilvl w:val="0"/>
          <w:numId w:val="53"/>
        </w:numPr>
      </w:pPr>
      <w:r>
        <w:t>Waiting for input – Flag that indicates if the system is waiting for user input.</w:t>
      </w:r>
    </w:p>
    <w:p w:rsidR="002B6B01" w:rsidRDefault="002B6B01" w:rsidP="00167DEE">
      <w:pPr>
        <w:pStyle w:val="ListParagraph"/>
        <w:numPr>
          <w:ilvl w:val="0"/>
          <w:numId w:val="53"/>
        </w:numPr>
      </w:pPr>
      <w:r>
        <w:t>Run complete – Flag that indicates if the run is complete.</w:t>
      </w:r>
    </w:p>
    <w:p w:rsidR="001F5A13" w:rsidRPr="00F02126" w:rsidRDefault="001F5A13" w:rsidP="001F5A13">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r>
        <w:rPr>
          <w:rFonts w:ascii="Courier New" w:hAnsi="Courier New" w:cs="Courier New"/>
          <w:b/>
          <w:color w:val="365F91" w:themeColor="accent1" w:themeShade="BF"/>
          <w:sz w:val="16"/>
          <w:szCs w:val="16"/>
        </w:rPr>
        <w:t>run</w:t>
      </w:r>
      <w:r w:rsidRPr="00F02126">
        <w:rPr>
          <w:rFonts w:ascii="Courier New" w:hAnsi="Courier New" w:cs="Courier New"/>
          <w:b/>
          <w:color w:val="365F91" w:themeColor="accent1" w:themeShade="BF"/>
          <w:sz w:val="16"/>
          <w:szCs w:val="16"/>
        </w:rPr>
        <w:t>state”,</w:t>
      </w:r>
    </w:p>
    <w:p w:rsidR="00562354" w:rsidRDefault="00562354" w:rsidP="001F5A1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“description”:”Adding MeCN to reaction 1</w:t>
      </w:r>
      <w:r w:rsidR="00196CAA">
        <w:rPr>
          <w:rFonts w:ascii="Courier New" w:hAnsi="Courier New" w:cs="Courier New"/>
          <w:b/>
          <w:color w:val="365F91" w:themeColor="accent1" w:themeShade="BF"/>
          <w:sz w:val="16"/>
          <w:szCs w:val="16"/>
        </w:rPr>
        <w:t xml:space="preserve"> using 2 psi nitrogen for 15 seconds</w:t>
      </w:r>
      <w:r>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status</w:t>
      </w:r>
      <w:r w:rsidRPr="00F02126">
        <w:rPr>
          <w:rFonts w:ascii="Courier New" w:hAnsi="Courier New" w:cs="Courier New"/>
          <w:b/>
          <w:color w:val="365F91" w:themeColor="accent1" w:themeShade="BF"/>
          <w:sz w:val="16"/>
          <w:szCs w:val="16"/>
        </w:rPr>
        <w:t>”:”</w:t>
      </w:r>
      <w:r w:rsidR="00BA4408">
        <w:rPr>
          <w:rFonts w:ascii="Courier New" w:hAnsi="Courier New" w:cs="Courier New"/>
          <w:b/>
          <w:color w:val="365F91" w:themeColor="accent1" w:themeShade="BF"/>
          <w:sz w:val="16"/>
          <w:szCs w:val="16"/>
        </w:rPr>
        <w:t>Moving reactor</w:t>
      </w:r>
      <w:bookmarkStart w:id="23" w:name="_GoBack"/>
      <w:bookmarkEnd w:id="23"/>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username</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hsimpson</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sequenceid</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componentid</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6</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prompt”:{Prompt state is described above}</w:t>
      </w:r>
      <w:r w:rsidR="0056437C">
        <w:rPr>
          <w:rFonts w:ascii="Courier New" w:hAnsi="Courier New" w:cs="Courier New"/>
          <w:b/>
          <w:color w:val="365F91" w:themeColor="accent1" w:themeShade="BF"/>
          <w:sz w:val="16"/>
          <w:szCs w:val="16"/>
        </w:rPr>
        <w:t>,</w:t>
      </w:r>
    </w:p>
    <w:p w:rsidR="0056437C" w:rsidRDefault="0056437C"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time</w:t>
      </w:r>
      <w:r w:rsidRPr="00876180">
        <w:rPr>
          <w:rFonts w:ascii="Courier New" w:hAnsi="Courier New" w:cs="Courier New"/>
          <w:b/>
          <w:color w:val="365F91" w:themeColor="accent1" w:themeShade="BF"/>
          <w:sz w:val="16"/>
          <w:szCs w:val="16"/>
        </w:rPr>
        <w:t>":</w:t>
      </w:r>
      <w:r w:rsidR="00542A39">
        <w:rPr>
          <w:rFonts w:ascii="Courier New" w:hAnsi="Courier New" w:cs="Courier New"/>
          <w:b/>
          <w:color w:val="365F91" w:themeColor="accent1" w:themeShade="BF"/>
          <w:sz w:val="16"/>
          <w:szCs w:val="16"/>
        </w:rPr>
        <w:t>”00:03:14”</w:t>
      </w:r>
      <w:r>
        <w:rPr>
          <w:rFonts w:ascii="Courier New" w:hAnsi="Courier New" w:cs="Courier New"/>
          <w:b/>
          <w:color w:val="365F91" w:themeColor="accent1" w:themeShade="BF"/>
          <w:sz w:val="16"/>
          <w:szCs w:val="16"/>
        </w:rPr>
        <w:t>,</w:t>
      </w:r>
    </w:p>
    <w:p w:rsidR="00847AC8" w:rsidRDefault="00847AC8"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timedescription</w:t>
      </w: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”TIME REMAINING”,</w:t>
      </w:r>
    </w:p>
    <w:p w:rsidR="00847AC8" w:rsidRPr="00876180" w:rsidRDefault="00847AC8" w:rsidP="00847AC8">
      <w:pPr>
        <w:spacing w:after="0"/>
        <w:ind w:left="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useralert</w:t>
      </w: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”Run will pause after the current unit operation.”,</w:t>
      </w:r>
    </w:p>
    <w:p w:rsidR="0056437C" w:rsidRDefault="0056437C"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unitoperation</w:t>
      </w:r>
      <w:r w:rsidRPr="00876180">
        <w:rPr>
          <w:rFonts w:ascii="Courier New" w:hAnsi="Courier New" w:cs="Courier New"/>
          <w:b/>
          <w:color w:val="365F91" w:themeColor="accent1" w:themeShade="BF"/>
          <w:sz w:val="16"/>
          <w:szCs w:val="16"/>
        </w:rPr>
        <w:t>button":</w:t>
      </w:r>
      <w:r w:rsidR="00847AC8">
        <w:rPr>
          <w:rFonts w:ascii="Courier New" w:hAnsi="Courier New" w:cs="Courier New"/>
          <w:b/>
          <w:color w:val="365F91" w:themeColor="accent1" w:themeShade="BF"/>
          <w:sz w:val="16"/>
          <w:szCs w:val="16"/>
        </w:rPr>
        <w:t>{Button</w:t>
      </w:r>
      <w:r>
        <w:rPr>
          <w:rFonts w:ascii="Courier New" w:hAnsi="Courier New" w:cs="Courier New"/>
          <w:b/>
          <w:color w:val="365F91" w:themeColor="accent1" w:themeShade="BF"/>
          <w:sz w:val="16"/>
          <w:szCs w:val="16"/>
        </w:rPr>
        <w:t xml:space="preserve"> </w:t>
      </w:r>
      <w:r w:rsidR="00847AC8">
        <w:rPr>
          <w:rFonts w:ascii="Courier New" w:hAnsi="Courier New" w:cs="Courier New"/>
          <w:b/>
          <w:color w:val="365F91" w:themeColor="accent1" w:themeShade="BF"/>
          <w:sz w:val="16"/>
          <w:szCs w:val="16"/>
        </w:rPr>
        <w:t>is</w:t>
      </w:r>
      <w:r>
        <w:rPr>
          <w:rFonts w:ascii="Courier New" w:hAnsi="Courier New" w:cs="Courier New"/>
          <w:b/>
          <w:color w:val="365F91" w:themeColor="accent1" w:themeShade="BF"/>
          <w:sz w:val="16"/>
          <w:szCs w:val="16"/>
        </w:rPr>
        <w:t xml:space="preserve"> described above</w:t>
      </w:r>
      <w:r w:rsidR="00847AC8">
        <w:rPr>
          <w:rFonts w:ascii="Courier New" w:hAnsi="Courier New" w:cs="Courier New"/>
          <w:b/>
          <w:color w:val="365F91" w:themeColor="accent1" w:themeShade="BF"/>
          <w:sz w:val="16"/>
          <w:szCs w:val="16"/>
        </w:rPr>
        <w:t>}</w:t>
      </w:r>
      <w:r w:rsidR="002B6B01">
        <w:rPr>
          <w:rFonts w:ascii="Courier New" w:hAnsi="Courier New" w:cs="Courier New"/>
          <w:b/>
          <w:color w:val="365F91" w:themeColor="accent1" w:themeShade="BF"/>
          <w:sz w:val="16"/>
          <w:szCs w:val="16"/>
        </w:rPr>
        <w:t>,</w:t>
      </w:r>
    </w:p>
    <w:p w:rsidR="002B6B01" w:rsidRDefault="002B6B01"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waitingforuserinput</w:t>
      </w: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
    <w:p w:rsidR="002B6B01" w:rsidRDefault="002B6B01"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runcomplete</w:t>
      </w: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
    <w:p w:rsidR="001F5A13" w:rsidRPr="00F02126" w:rsidRDefault="001F5A13" w:rsidP="001F5A1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4E2BBA" w:rsidRDefault="004E2BBA">
      <w:pPr>
        <w:rPr>
          <w:rFonts w:asciiTheme="majorHAnsi" w:eastAsiaTheme="majorEastAsia" w:hAnsiTheme="majorHAnsi" w:cstheme="majorBidi"/>
          <w:b/>
          <w:bCs/>
          <w:color w:val="4F81BD" w:themeColor="accent1"/>
          <w:sz w:val="26"/>
          <w:szCs w:val="26"/>
        </w:rPr>
      </w:pPr>
      <w:r>
        <w:br w:type="page"/>
      </w:r>
    </w:p>
    <w:p w:rsidR="00F25290" w:rsidRDefault="00F25290" w:rsidP="00F25290">
      <w:pPr>
        <w:pStyle w:val="Heading2"/>
      </w:pPr>
      <w:bookmarkStart w:id="24" w:name="_Toc321156363"/>
      <w:r>
        <w:lastRenderedPageBreak/>
        <w:t>Hardware state</w:t>
      </w:r>
      <w:bookmarkEnd w:id="24"/>
    </w:p>
    <w:p w:rsidR="00C82660" w:rsidRDefault="00C82660" w:rsidP="00C82660">
      <w:r>
        <w:t>The current hardware state of the server:</w:t>
      </w:r>
    </w:p>
    <w:p w:rsidR="00720F5F" w:rsidRDefault="00720F5F" w:rsidP="001D4D13">
      <w:pPr>
        <w:pStyle w:val="ListParagraph"/>
        <w:numPr>
          <w:ilvl w:val="0"/>
          <w:numId w:val="42"/>
        </w:numPr>
      </w:pPr>
      <w:r>
        <w:t>Cooling – Specifies if the cooling system is on.</w:t>
      </w:r>
    </w:p>
    <w:p w:rsidR="00720F5F" w:rsidRDefault="00720F5F" w:rsidP="001D4D13">
      <w:pPr>
        <w:pStyle w:val="ListParagraph"/>
        <w:numPr>
          <w:ilvl w:val="0"/>
          <w:numId w:val="42"/>
        </w:numPr>
      </w:pPr>
      <w:r>
        <w:t>Vacuum – The actual vacuum in kPa.</w:t>
      </w:r>
    </w:p>
    <w:p w:rsidR="00572239" w:rsidRDefault="00572239" w:rsidP="00572239">
      <w:pPr>
        <w:pStyle w:val="ListParagraph"/>
        <w:numPr>
          <w:ilvl w:val="0"/>
          <w:numId w:val="42"/>
        </w:numPr>
      </w:pPr>
      <w:r>
        <w:t>Liquid sensors – Array of liquid sensors.</w:t>
      </w:r>
    </w:p>
    <w:p w:rsidR="00720F5F" w:rsidRDefault="00720F5F" w:rsidP="001D4D13">
      <w:pPr>
        <w:pStyle w:val="ListParagraph"/>
        <w:numPr>
          <w:ilvl w:val="0"/>
          <w:numId w:val="42"/>
        </w:numPr>
      </w:pPr>
      <w:r>
        <w:t>Pressure regulators – Array of pressure regulators.</w:t>
      </w:r>
    </w:p>
    <w:p w:rsidR="00CD0F30" w:rsidRDefault="00CD0F30" w:rsidP="001D4D13">
      <w:pPr>
        <w:pStyle w:val="ListParagraph"/>
        <w:numPr>
          <w:ilvl w:val="0"/>
          <w:numId w:val="42"/>
        </w:numPr>
      </w:pPr>
      <w:r>
        <w:t>Valves – Details of the nitrogen valves.</w:t>
      </w:r>
    </w:p>
    <w:p w:rsidR="00720F5F" w:rsidRDefault="00720F5F" w:rsidP="001D4D13">
      <w:pPr>
        <w:pStyle w:val="ListParagraph"/>
        <w:numPr>
          <w:ilvl w:val="0"/>
          <w:numId w:val="42"/>
        </w:numPr>
      </w:pPr>
      <w:r>
        <w:t>Reagent Robot – Details of the reagent robot.</w:t>
      </w:r>
    </w:p>
    <w:p w:rsidR="00C82660" w:rsidRDefault="00720F5F" w:rsidP="001D4D13">
      <w:pPr>
        <w:pStyle w:val="ListParagraph"/>
        <w:numPr>
          <w:ilvl w:val="0"/>
          <w:numId w:val="42"/>
        </w:numPr>
      </w:pPr>
      <w:r>
        <w:t>Reactors – Array of reactors.</w:t>
      </w:r>
    </w:p>
    <w:p w:rsidR="00C82660" w:rsidRPr="00F02126" w:rsidRDefault="00C82660" w:rsidP="00C82660">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C82660" w:rsidRDefault="00C82660" w:rsidP="00C8266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r w:rsidR="009A7289">
        <w:rPr>
          <w:rFonts w:ascii="Courier New" w:hAnsi="Courier New" w:cs="Courier New"/>
          <w:b/>
          <w:color w:val="365F91" w:themeColor="accent1" w:themeShade="BF"/>
          <w:sz w:val="16"/>
          <w:szCs w:val="16"/>
        </w:rPr>
        <w:t>hardware</w:t>
      </w:r>
      <w:r w:rsidRPr="00F02126">
        <w:rPr>
          <w:rFonts w:ascii="Courier New" w:hAnsi="Courier New" w:cs="Courier New"/>
          <w:b/>
          <w:color w:val="365F91" w:themeColor="accent1" w:themeShade="BF"/>
          <w:sz w:val="16"/>
          <w:szCs w:val="16"/>
        </w:rPr>
        <w:t>state”,</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cooling</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vacuum</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CD65D9" w:rsidRDefault="00CD65D9" w:rsidP="00CD65D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CD65D9" w:rsidRDefault="00CD65D9" w:rsidP="00CD65D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{Vacuum state is described above}</w:t>
      </w:r>
    </w:p>
    <w:p w:rsidR="00CD65D9" w:rsidRDefault="00CD65D9" w:rsidP="00CD65D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100E1B" w:rsidRDefault="00100E1B" w:rsidP="00100E1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“liquidsensors”</w:t>
      </w:r>
      <w:r w:rsidRPr="000A75FE">
        <w:rPr>
          <w:rFonts w:ascii="Courier New" w:hAnsi="Courier New" w:cs="Courier New"/>
          <w:b/>
          <w:color w:val="365F91" w:themeColor="accent1" w:themeShade="BF"/>
          <w:sz w:val="16"/>
          <w:szCs w:val="16"/>
        </w:rPr>
        <w:t>:</w:t>
      </w:r>
    </w:p>
    <w:p w:rsidR="00100E1B" w:rsidRDefault="00100E1B" w:rsidP="00100E1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100E1B" w:rsidRDefault="00100E1B" w:rsidP="00100E1B">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{Liquid sensor state is described above}</w:t>
      </w:r>
    </w:p>
    <w:p w:rsidR="00100E1B" w:rsidRDefault="00100E1B" w:rsidP="00100E1B">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A7289" w:rsidRDefault="00100E1B" w:rsidP="00100E1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009A7289">
        <w:rPr>
          <w:rFonts w:ascii="Courier New" w:hAnsi="Courier New" w:cs="Courier New"/>
          <w:b/>
          <w:color w:val="365F91" w:themeColor="accent1" w:themeShade="BF"/>
          <w:sz w:val="16"/>
          <w:szCs w:val="16"/>
        </w:rPr>
        <w:t>“</w:t>
      </w:r>
      <w:r w:rsidR="009A7289" w:rsidRPr="000A75FE">
        <w:rPr>
          <w:rFonts w:ascii="Courier New" w:hAnsi="Courier New" w:cs="Courier New"/>
          <w:b/>
          <w:color w:val="365F91" w:themeColor="accent1" w:themeShade="BF"/>
          <w:sz w:val="16"/>
          <w:szCs w:val="16"/>
        </w:rPr>
        <w:t>pressureregulator</w:t>
      </w:r>
      <w:r w:rsidR="009A7289">
        <w:rPr>
          <w:rFonts w:ascii="Courier New" w:hAnsi="Courier New" w:cs="Courier New"/>
          <w:b/>
          <w:color w:val="365F91" w:themeColor="accent1" w:themeShade="BF"/>
          <w:sz w:val="16"/>
          <w:szCs w:val="16"/>
        </w:rPr>
        <w:t>s”</w:t>
      </w:r>
      <w:r w:rsidR="009A7289"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{Pressure regulator state is described abov</w:t>
      </w:r>
      <w:r w:rsidR="00E530B5">
        <w:rPr>
          <w:rFonts w:ascii="Courier New" w:hAnsi="Courier New" w:cs="Courier New"/>
          <w:b/>
          <w:color w:val="365F91" w:themeColor="accent1" w:themeShade="BF"/>
          <w:sz w:val="16"/>
          <w:szCs w:val="16"/>
        </w:rPr>
        <w:t>e</w:t>
      </w:r>
      <w:r>
        <w:rPr>
          <w:rFonts w:ascii="Courier New" w:hAnsi="Courier New" w:cs="Courier New"/>
          <w:b/>
          <w:color w:val="365F91" w:themeColor="accent1" w:themeShade="BF"/>
          <w:sz w:val="16"/>
          <w:szCs w:val="16"/>
        </w:rPr>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F5794" w:rsidRDefault="009F5794" w:rsidP="009F579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“valves”</w:t>
      </w:r>
      <w:r w:rsidRPr="000A75FE">
        <w:rPr>
          <w:rFonts w:ascii="Courier New" w:hAnsi="Courier New" w:cs="Courier New"/>
          <w:b/>
          <w:color w:val="365F91" w:themeColor="accent1" w:themeShade="BF"/>
          <w:sz w:val="16"/>
          <w:szCs w:val="16"/>
        </w:rPr>
        <w:t>:</w:t>
      </w:r>
    </w:p>
    <w:p w:rsidR="009F5794" w:rsidRDefault="009F5794" w:rsidP="009F579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F5794" w:rsidRDefault="009F5794" w:rsidP="009F5794">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{Valve state is described above}</w:t>
      </w:r>
    </w:p>
    <w:p w:rsidR="009F5794" w:rsidRDefault="009F5794" w:rsidP="009F579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ab/>
        <w:t>“</w:t>
      </w:r>
      <w:r w:rsidRPr="000A75FE">
        <w:rPr>
          <w:rFonts w:ascii="Courier New" w:hAnsi="Courier New" w:cs="Courier New"/>
          <w:b/>
          <w:color w:val="365F91" w:themeColor="accent1" w:themeShade="BF"/>
          <w:sz w:val="16"/>
          <w:szCs w:val="16"/>
        </w:rPr>
        <w:t>reagentrobot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00E530B5">
        <w:rPr>
          <w:rFonts w:ascii="Courier New" w:hAnsi="Courier New" w:cs="Courier New"/>
          <w:b/>
          <w:color w:val="365F91" w:themeColor="accent1" w:themeShade="BF"/>
          <w:sz w:val="16"/>
          <w:szCs w:val="16"/>
        </w:rPr>
        <w:t xml:space="preserve"> robot state is described above</w:t>
      </w:r>
      <w:r>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reactor</w:t>
      </w:r>
      <w:r>
        <w:rPr>
          <w:rFonts w:ascii="Courier New" w:hAnsi="Courier New" w:cs="Courier New"/>
          <w:b/>
          <w:color w:val="365F91" w:themeColor="accent1" w:themeShade="BF"/>
          <w:sz w:val="16"/>
          <w:szCs w:val="16"/>
        </w:rPr>
        <w:t>s”</w:t>
      </w:r>
      <w:r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Pr="00F02126"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{R</w:t>
      </w:r>
      <w:r w:rsidR="00E530B5">
        <w:rPr>
          <w:rFonts w:ascii="Courier New" w:hAnsi="Courier New" w:cs="Courier New"/>
          <w:b/>
          <w:color w:val="365F91" w:themeColor="accent1" w:themeShade="BF"/>
          <w:sz w:val="16"/>
          <w:szCs w:val="16"/>
        </w:rPr>
        <w:t>eactor state is described above</w:t>
      </w:r>
      <w:r>
        <w:rPr>
          <w:rFonts w:ascii="Courier New" w:hAnsi="Courier New" w:cs="Courier New"/>
          <w:b/>
          <w:color w:val="365F91" w:themeColor="accent1" w:themeShade="BF"/>
          <w:sz w:val="16"/>
          <w:szCs w:val="16"/>
        </w:rPr>
        <w:t>}</w:t>
      </w:r>
    </w:p>
    <w:p w:rsidR="00C82660" w:rsidRDefault="009A7289" w:rsidP="009A7289">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771060" w:rsidRDefault="00771060" w:rsidP="0077106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25290" w:rsidRDefault="00F25290" w:rsidP="00C82660">
      <w:pPr>
        <w:pStyle w:val="Heading2"/>
      </w:pPr>
      <w:bookmarkStart w:id="25" w:name="_Toc321156364"/>
      <w:r>
        <w:t>Server state</w:t>
      </w:r>
      <w:bookmarkEnd w:id="25"/>
    </w:p>
    <w:p w:rsidR="00F25290" w:rsidRDefault="00F25290" w:rsidP="00F25290">
      <w:r>
        <w:t>The current state of the server:</w:t>
      </w:r>
    </w:p>
    <w:p w:rsidR="00FA258D" w:rsidRDefault="00F25290" w:rsidP="001D4D13">
      <w:pPr>
        <w:pStyle w:val="ListParagraph"/>
        <w:numPr>
          <w:ilvl w:val="0"/>
          <w:numId w:val="43"/>
        </w:numPr>
      </w:pPr>
      <w:r>
        <w:t xml:space="preserve">Run </w:t>
      </w:r>
      <w:r w:rsidR="00FA258D">
        <w:t>state</w:t>
      </w:r>
      <w:r>
        <w:t xml:space="preserve"> – </w:t>
      </w:r>
      <w:r w:rsidR="00FA258D">
        <w:t>The current run state of the server.</w:t>
      </w:r>
    </w:p>
    <w:p w:rsidR="00FA258D" w:rsidRDefault="00FA258D" w:rsidP="001D4D13">
      <w:pPr>
        <w:pStyle w:val="ListParagraph"/>
        <w:numPr>
          <w:ilvl w:val="0"/>
          <w:numId w:val="43"/>
        </w:numPr>
      </w:pPr>
      <w:r>
        <w:t>Hardware state – The current hardware state of the server</w:t>
      </w:r>
    </w:p>
    <w:p w:rsidR="00F25290" w:rsidRPr="00F02126" w:rsidRDefault="00F25290" w:rsidP="00F25290">
      <w:pPr>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F25290" w:rsidRPr="00F02126"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“type”:”serverstate”,</w:t>
      </w:r>
    </w:p>
    <w:p w:rsidR="00F25290"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“run</w:t>
      </w:r>
      <w:r w:rsidR="00FA258D">
        <w:rPr>
          <w:rFonts w:ascii="Courier New" w:hAnsi="Courier New" w:cs="Courier New"/>
          <w:b/>
          <w:color w:val="365F91" w:themeColor="accent1" w:themeShade="BF"/>
          <w:sz w:val="16"/>
          <w:szCs w:val="16"/>
        </w:rPr>
        <w:t>state</w:t>
      </w:r>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{Run state is described above}</w:t>
      </w:r>
      <w:r>
        <w:rPr>
          <w:rFonts w:ascii="Courier New" w:hAnsi="Courier New" w:cs="Courier New"/>
          <w:b/>
          <w:color w:val="365F91" w:themeColor="accent1" w:themeShade="BF"/>
          <w:sz w:val="16"/>
          <w:szCs w:val="16"/>
        </w:rPr>
        <w:t>,</w:t>
      </w:r>
    </w:p>
    <w:p w:rsidR="00F25290" w:rsidRDefault="00F25290" w:rsidP="00F2529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r w:rsidR="00FA258D">
        <w:rPr>
          <w:rFonts w:ascii="Courier New" w:hAnsi="Courier New" w:cs="Courier New"/>
          <w:b/>
          <w:color w:val="365F91" w:themeColor="accent1" w:themeShade="BF"/>
          <w:sz w:val="16"/>
          <w:szCs w:val="16"/>
        </w:rPr>
        <w:t>hardwarestate</w:t>
      </w:r>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{Hardware state is described above}</w:t>
      </w:r>
    </w:p>
    <w:p w:rsidR="007C0C3B" w:rsidRDefault="00F25290" w:rsidP="00FA258D">
      <w:pPr>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4E2BBA" w:rsidRDefault="004E2BBA">
      <w:pPr>
        <w:rPr>
          <w:rFonts w:asciiTheme="majorHAnsi" w:eastAsiaTheme="majorEastAsia" w:hAnsiTheme="majorHAnsi" w:cstheme="majorBidi"/>
          <w:b/>
          <w:bCs/>
          <w:color w:val="4F81BD" w:themeColor="accent1"/>
          <w:sz w:val="26"/>
          <w:szCs w:val="26"/>
        </w:rPr>
      </w:pPr>
      <w:r>
        <w:br w:type="page"/>
      </w:r>
    </w:p>
    <w:p w:rsidR="00103324" w:rsidRDefault="00103324" w:rsidP="00103324">
      <w:pPr>
        <w:pStyle w:val="Heading2"/>
      </w:pPr>
      <w:bookmarkStart w:id="26" w:name="_Toc321156365"/>
      <w:r>
        <w:lastRenderedPageBreak/>
        <w:t>Validation</w:t>
      </w:r>
      <w:bookmarkEnd w:id="26"/>
    </w:p>
    <w:p w:rsidR="00103324" w:rsidRDefault="00103324" w:rsidP="00103324">
      <w:r>
        <w:t>Each user-editable field in the state is accompanies by a validation string.  This string is semicolon-delimited and can consist of the following options:</w:t>
      </w:r>
    </w:p>
    <w:p w:rsidR="00103324" w:rsidRDefault="00103324" w:rsidP="001D4D13">
      <w:pPr>
        <w:pStyle w:val="ListParagraph"/>
        <w:numPr>
          <w:ilvl w:val="0"/>
          <w:numId w:val="29"/>
        </w:numPr>
      </w:pPr>
      <w:r>
        <w:t>Type – Describes the type of field.  Possible types and the required fields that must accompany each are:</w:t>
      </w:r>
    </w:p>
    <w:p w:rsidR="00103324" w:rsidRDefault="00103324" w:rsidP="001D4D13">
      <w:pPr>
        <w:pStyle w:val="ListParagraph"/>
        <w:numPr>
          <w:ilvl w:val="1"/>
          <w:numId w:val="29"/>
        </w:numPr>
      </w:pPr>
      <w:r>
        <w:t>enum-</w:t>
      </w:r>
      <w:r w:rsidR="004C0594">
        <w:t>number</w:t>
      </w:r>
      <w:r>
        <w:t xml:space="preserve"> – An enumeration of </w:t>
      </w:r>
      <w:r w:rsidR="004C0594">
        <w:t>number</w:t>
      </w:r>
      <w:r>
        <w:t xml:space="preserve"> values specified in the “values” field.  Presented to the user as</w:t>
      </w:r>
      <w:r w:rsidR="004C0594">
        <w:t xml:space="preserve"> a list of</w:t>
      </w:r>
      <w:r>
        <w:t xml:space="preserve"> </w:t>
      </w:r>
      <w:r w:rsidR="004C0594">
        <w:t>options</w:t>
      </w:r>
      <w:r w:rsidR="00E21DC0">
        <w:t xml:space="preserve"> to </w:t>
      </w:r>
      <w:r>
        <w:t>cho</w:t>
      </w:r>
      <w:r w:rsidR="00E21DC0">
        <w:t>ose from</w:t>
      </w:r>
      <w:r>
        <w:t>.</w:t>
      </w:r>
    </w:p>
    <w:p w:rsidR="00103324" w:rsidRDefault="00103324" w:rsidP="001D4D13">
      <w:pPr>
        <w:pStyle w:val="ListParagraph"/>
        <w:numPr>
          <w:ilvl w:val="1"/>
          <w:numId w:val="29"/>
        </w:numPr>
      </w:pPr>
      <w:r>
        <w:t xml:space="preserve">enum-reagent – An enumeration of reagents IDs specified in the “values” field.  Presented to the user as a list of </w:t>
      </w:r>
      <w:r w:rsidR="00E21DC0">
        <w:t>reagent short names to choose from</w:t>
      </w:r>
      <w:r>
        <w:t>.</w:t>
      </w:r>
    </w:p>
    <w:p w:rsidR="00103324" w:rsidRDefault="00103324" w:rsidP="001D4D13">
      <w:pPr>
        <w:pStyle w:val="ListParagraph"/>
        <w:numPr>
          <w:ilvl w:val="1"/>
          <w:numId w:val="29"/>
        </w:numPr>
      </w:pPr>
      <w:r>
        <w:t xml:space="preserve">enum-target – An enumeration of target IDs specified in the “values” field.  Presented to the user as a list of </w:t>
      </w:r>
      <w:r w:rsidR="00E21DC0">
        <w:t>target names to choose from</w:t>
      </w:r>
      <w:r>
        <w:t>.</w:t>
      </w:r>
    </w:p>
    <w:p w:rsidR="00103324" w:rsidRDefault="00103324" w:rsidP="001D4D13">
      <w:pPr>
        <w:pStyle w:val="ListParagraph"/>
        <w:numPr>
          <w:ilvl w:val="1"/>
          <w:numId w:val="29"/>
        </w:numPr>
      </w:pPr>
      <w:r>
        <w:t>string</w:t>
      </w:r>
      <w:r w:rsidR="00576597">
        <w:t xml:space="preserve"> – Specifies a string.</w:t>
      </w:r>
    </w:p>
    <w:p w:rsidR="00576597" w:rsidRDefault="00576597" w:rsidP="001D4D13">
      <w:pPr>
        <w:pStyle w:val="ListParagraph"/>
        <w:numPr>
          <w:ilvl w:val="0"/>
          <w:numId w:val="29"/>
        </w:numPr>
      </w:pPr>
      <w:r>
        <w:t>Values – Describes a fixed set of comma-separated values.  The manner in which the values are interpreted depends on the type.</w:t>
      </w:r>
    </w:p>
    <w:p w:rsidR="00576597" w:rsidRDefault="00576597" w:rsidP="001D4D13">
      <w:pPr>
        <w:pStyle w:val="ListParagraph"/>
        <w:numPr>
          <w:ilvl w:val="0"/>
          <w:numId w:val="29"/>
        </w:numPr>
      </w:pPr>
      <w:r>
        <w:t>Minimum – The minimum allowed value.  The manner in which this is interpreted depends on the type.</w:t>
      </w:r>
    </w:p>
    <w:p w:rsidR="00576597" w:rsidRDefault="00576597" w:rsidP="001D4D13">
      <w:pPr>
        <w:pStyle w:val="ListParagraph"/>
        <w:numPr>
          <w:ilvl w:val="0"/>
          <w:numId w:val="29"/>
        </w:numPr>
      </w:pPr>
      <w:r>
        <w:t>Maximum – The maximum allowed value.  The manner in which this is interpreted depends on the type.</w:t>
      </w:r>
    </w:p>
    <w:p w:rsidR="00576597" w:rsidRDefault="00576597" w:rsidP="001D4D13">
      <w:pPr>
        <w:pStyle w:val="ListParagraph"/>
        <w:numPr>
          <w:ilvl w:val="0"/>
          <w:numId w:val="29"/>
        </w:numPr>
      </w:pPr>
      <w:r>
        <w:t>Required – Flag that determines if this field is required.</w:t>
      </w:r>
    </w:p>
    <w:p w:rsidR="00314651" w:rsidRDefault="00314651" w:rsidP="00E84784">
      <w:pPr>
        <w:pStyle w:val="Heading1"/>
      </w:pPr>
      <w:bookmarkStart w:id="27" w:name="_Toc321156366"/>
      <w:r>
        <w:t>GET /configuration</w:t>
      </w:r>
      <w:bookmarkEnd w:id="27"/>
    </w:p>
    <w:p w:rsidR="00314651" w:rsidRDefault="00314651" w:rsidP="00314651">
      <w:r>
        <w:t>This operation returns the Elixys system configuration.</w:t>
      </w:r>
    </w:p>
    <w:p w:rsidR="00314651" w:rsidRPr="00D42B0D" w:rsidRDefault="00314651" w:rsidP="00314651">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14651" w:rsidRPr="00B13DE2" w:rsidRDefault="00314651" w:rsidP="00314651">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Configuration is</w:t>
      </w:r>
      <w:r w:rsidRPr="00B13DE2">
        <w:rPr>
          <w:rFonts w:ascii="Courier New" w:hAnsi="Courier New" w:cs="Courier New"/>
          <w:b/>
          <w:color w:val="365F91" w:themeColor="accent1" w:themeShade="BF"/>
          <w:sz w:val="16"/>
          <w:szCs w:val="16"/>
        </w:rPr>
        <w:t xml:space="preserve"> described above)</w:t>
      </w:r>
    </w:p>
    <w:p w:rsidR="00314651" w:rsidRDefault="00314651" w:rsidP="00314651">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DB604F" w:rsidRDefault="00DB604F">
      <w:pPr>
        <w:rPr>
          <w:rFonts w:asciiTheme="majorHAnsi" w:eastAsiaTheme="majorEastAsia" w:hAnsiTheme="majorHAnsi" w:cstheme="majorBidi"/>
          <w:b/>
          <w:bCs/>
          <w:color w:val="365F91" w:themeColor="accent1" w:themeShade="BF"/>
          <w:sz w:val="28"/>
          <w:szCs w:val="28"/>
        </w:rPr>
      </w:pPr>
      <w:r>
        <w:br w:type="page"/>
      </w:r>
    </w:p>
    <w:p w:rsidR="005F5CD0" w:rsidRDefault="002A4B05" w:rsidP="002A4B05">
      <w:pPr>
        <w:pStyle w:val="Heading1"/>
      </w:pPr>
      <w:bookmarkStart w:id="28" w:name="_Toc321156367"/>
      <w:r>
        <w:lastRenderedPageBreak/>
        <w:t>GET /state</w:t>
      </w:r>
      <w:bookmarkEnd w:id="28"/>
    </w:p>
    <w:p w:rsidR="002A4B05" w:rsidRDefault="0009431B">
      <w:r>
        <w:t>This request is sent from the client to</w:t>
      </w:r>
      <w:r w:rsidR="00FF7037">
        <w:t xml:space="preserve"> the server to </w:t>
      </w:r>
      <w:r>
        <w:t>fetch the current state.  The server responds with the following</w:t>
      </w:r>
      <w:r w:rsidR="002A4B05">
        <w:t>:</w:t>
      </w:r>
    </w:p>
    <w:p w:rsidR="002B12D3" w:rsidRDefault="001E000A" w:rsidP="001D4D13">
      <w:pPr>
        <w:pStyle w:val="ListParagraph"/>
        <w:numPr>
          <w:ilvl w:val="0"/>
          <w:numId w:val="30"/>
        </w:numPr>
      </w:pPr>
      <w:r>
        <w:t>User</w:t>
      </w:r>
      <w:r w:rsidR="002B12D3">
        <w:t xml:space="preserve"> – </w:t>
      </w:r>
      <w:r w:rsidR="00B83FAD">
        <w:t>The curre</w:t>
      </w:r>
      <w:r w:rsidR="002B12D3">
        <w:t>nt user.</w:t>
      </w:r>
    </w:p>
    <w:p w:rsidR="00B42BDB" w:rsidRDefault="00B42BDB" w:rsidP="001D4D13">
      <w:pPr>
        <w:pStyle w:val="ListParagraph"/>
        <w:numPr>
          <w:ilvl w:val="0"/>
          <w:numId w:val="30"/>
        </w:numPr>
      </w:pPr>
      <w:r>
        <w:t>Server state – The current state of the server.</w:t>
      </w:r>
    </w:p>
    <w:p w:rsidR="00E94CA9" w:rsidRDefault="00B42BDB" w:rsidP="001D4D13">
      <w:pPr>
        <w:pStyle w:val="ListParagraph"/>
        <w:numPr>
          <w:ilvl w:val="0"/>
          <w:numId w:val="30"/>
        </w:numPr>
      </w:pPr>
      <w:r>
        <w:t>Client s</w:t>
      </w:r>
      <w:r w:rsidR="00E94CA9">
        <w:t xml:space="preserve">tate – </w:t>
      </w:r>
      <w:r w:rsidR="007F4CF6">
        <w:t>The state of the client.  This includes which screen</w:t>
      </w:r>
      <w:r w:rsidR="00E94CA9">
        <w:t xml:space="preserve"> the user is currently viewing</w:t>
      </w:r>
      <w:r w:rsidR="007F4CF6">
        <w:t xml:space="preserve"> which in turn indicates additional fields </w:t>
      </w:r>
      <w:r w:rsidR="00955CBE">
        <w:t xml:space="preserve">that </w:t>
      </w:r>
      <w:r w:rsidR="007F4CF6">
        <w:t>will be set.  Possible screens are:</w:t>
      </w:r>
    </w:p>
    <w:p w:rsidR="00E94CA9" w:rsidRDefault="00E94CA9" w:rsidP="001D4D13">
      <w:pPr>
        <w:pStyle w:val="ListParagraph"/>
        <w:numPr>
          <w:ilvl w:val="1"/>
          <w:numId w:val="30"/>
        </w:numPr>
      </w:pPr>
      <w:r>
        <w:t>HOME</w:t>
      </w:r>
    </w:p>
    <w:p w:rsidR="00E94CA9" w:rsidRDefault="00E94CA9" w:rsidP="001D4D13">
      <w:pPr>
        <w:pStyle w:val="ListParagraph"/>
        <w:numPr>
          <w:ilvl w:val="1"/>
          <w:numId w:val="30"/>
        </w:numPr>
      </w:pPr>
      <w:r>
        <w:t>SELECT</w:t>
      </w:r>
      <w:r w:rsidR="00940C08">
        <w:t>_</w:t>
      </w:r>
      <w:r w:rsidR="006C11C7">
        <w:t>SAVED</w:t>
      </w:r>
      <w:r w:rsidR="00940C08">
        <w:t>SEQUENCES</w:t>
      </w:r>
    </w:p>
    <w:p w:rsidR="006C11C7" w:rsidRDefault="006C11C7" w:rsidP="001D4D13">
      <w:pPr>
        <w:pStyle w:val="ListParagraph"/>
        <w:numPr>
          <w:ilvl w:val="1"/>
          <w:numId w:val="30"/>
        </w:numPr>
      </w:pPr>
      <w:r>
        <w:t>SELECT</w:t>
      </w:r>
      <w:r w:rsidR="00940C08">
        <w:t>_RUN</w:t>
      </w:r>
      <w:r>
        <w:t>HISTORY</w:t>
      </w:r>
    </w:p>
    <w:p w:rsidR="00E94CA9" w:rsidRDefault="00E94CA9" w:rsidP="001D4D13">
      <w:pPr>
        <w:pStyle w:val="ListParagraph"/>
        <w:numPr>
          <w:ilvl w:val="1"/>
          <w:numId w:val="30"/>
        </w:numPr>
      </w:pPr>
      <w:r>
        <w:t>VIEW</w:t>
      </w:r>
    </w:p>
    <w:p w:rsidR="00E94CA9" w:rsidRDefault="00476F90" w:rsidP="001D4D13">
      <w:pPr>
        <w:pStyle w:val="ListParagraph"/>
        <w:numPr>
          <w:ilvl w:val="1"/>
          <w:numId w:val="30"/>
        </w:numPr>
      </w:pPr>
      <w:r>
        <w:t>EDIT</w:t>
      </w:r>
    </w:p>
    <w:p w:rsidR="00E94CA9" w:rsidRDefault="00E94CA9" w:rsidP="001D4D13">
      <w:pPr>
        <w:pStyle w:val="ListParagraph"/>
        <w:numPr>
          <w:ilvl w:val="1"/>
          <w:numId w:val="30"/>
        </w:numPr>
      </w:pPr>
      <w:r>
        <w:t>RUN</w:t>
      </w:r>
    </w:p>
    <w:p w:rsidR="00B60003" w:rsidRDefault="00EC3313" w:rsidP="001D4D13">
      <w:pPr>
        <w:pStyle w:val="ListParagraph"/>
        <w:numPr>
          <w:ilvl w:val="0"/>
          <w:numId w:val="30"/>
        </w:numPr>
      </w:pPr>
      <w:r>
        <w:t>B</w:t>
      </w:r>
      <w:r w:rsidR="00B60003">
        <w:t>uttons – Array of navigation buttons to display.</w:t>
      </w:r>
    </w:p>
    <w:p w:rsidR="000A2818" w:rsidRDefault="00456936" w:rsidP="001D4D13">
      <w:pPr>
        <w:pStyle w:val="ListParagraph"/>
        <w:numPr>
          <w:ilvl w:val="0"/>
          <w:numId w:val="30"/>
        </w:numPr>
      </w:pPr>
      <w:r>
        <w:t xml:space="preserve">Screen-specific </w:t>
      </w:r>
      <w:r w:rsidR="00844402">
        <w:t>details</w:t>
      </w:r>
      <w:r w:rsidR="0009431B">
        <w:t xml:space="preserve"> – </w:t>
      </w:r>
      <w:r>
        <w:t>Additional</w:t>
      </w:r>
      <w:r w:rsidR="002A4B05">
        <w:t xml:space="preserve"> information </w:t>
      </w:r>
      <w:r w:rsidR="0009431B">
        <w:t xml:space="preserve">is returned as </w:t>
      </w:r>
      <w:r w:rsidR="002A4B05">
        <w:t xml:space="preserve">documented </w:t>
      </w:r>
      <w:r w:rsidR="00E94CA9">
        <w:t xml:space="preserve">in the </w:t>
      </w:r>
      <w:r>
        <w:t xml:space="preserve">following </w:t>
      </w:r>
      <w:r w:rsidR="00E94CA9">
        <w:t>sections.</w:t>
      </w:r>
    </w:p>
    <w:p w:rsidR="000A2818" w:rsidRPr="001125F2" w:rsidRDefault="000A2818" w:rsidP="000A2818">
      <w:pPr>
        <w:spacing w:after="0"/>
        <w:ind w:firstLine="72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"type":"state",</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0A2818" w:rsidRPr="001125F2"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"serverstate":</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(Server state is described above)</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"clientstate":</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0A2818" w:rsidRPr="001125F2" w:rsidRDefault="000A2818" w:rsidP="000A2818">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D90F6E" w:rsidRPr="00876180" w:rsidRDefault="00D90F6E" w:rsidP="00D90F6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"buttons":</w:t>
      </w:r>
    </w:p>
    <w:p w:rsidR="00D90F6E" w:rsidRPr="00876180" w:rsidRDefault="00D90F6E" w:rsidP="00D90F6E">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D90F6E" w:rsidRPr="00876180" w:rsidRDefault="00D90F6E" w:rsidP="00D90F6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D90F6E" w:rsidRPr="00876180" w:rsidRDefault="00D90F6E" w:rsidP="00D90F6E">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
    <w:p w:rsidR="002A4B05" w:rsidRDefault="002A4B05" w:rsidP="00FF7037">
      <w:pPr>
        <w:pStyle w:val="Heading2"/>
      </w:pPr>
      <w:bookmarkStart w:id="29" w:name="_Toc321156368"/>
      <w:r>
        <w:t>HOME</w:t>
      </w:r>
      <w:bookmarkEnd w:id="29"/>
    </w:p>
    <w:p w:rsidR="00940C08" w:rsidRDefault="00940C08" w:rsidP="00E20FC4">
      <w:r>
        <w:t>The Home screen does not contain any additional information.</w:t>
      </w:r>
    </w:p>
    <w:p w:rsidR="003C45FF" w:rsidRDefault="003C45FF">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30" w:name="_Toc321156369"/>
      <w:r>
        <w:lastRenderedPageBreak/>
        <w:t>SELECT</w:t>
      </w:r>
      <w:r w:rsidR="003C45FF">
        <w:t>_</w:t>
      </w:r>
      <w:r w:rsidR="006C11C7">
        <w:t>SAVED</w:t>
      </w:r>
      <w:r w:rsidR="003C45FF">
        <w:t>SEQUENCES and SELECT_RUNHISTORY</w:t>
      </w:r>
      <w:bookmarkEnd w:id="30"/>
    </w:p>
    <w:p w:rsidR="00D42C83" w:rsidRDefault="00D42C83" w:rsidP="00D42C83">
      <w:r>
        <w:t xml:space="preserve">The Select </w:t>
      </w:r>
      <w:r w:rsidR="006C11C7">
        <w:t xml:space="preserve">Saved </w:t>
      </w:r>
      <w:r>
        <w:t xml:space="preserve">Sequence </w:t>
      </w:r>
      <w:r w:rsidR="003C45FF">
        <w:t xml:space="preserve">and Select Run History </w:t>
      </w:r>
      <w:r>
        <w:t>page</w:t>
      </w:r>
      <w:r w:rsidR="003C45FF">
        <w:t>s</w:t>
      </w:r>
      <w:r>
        <w:t xml:space="preserve"> contain the following additional information:</w:t>
      </w:r>
    </w:p>
    <w:p w:rsidR="007904D2" w:rsidRDefault="00DA1F7A" w:rsidP="00136C4E">
      <w:pPr>
        <w:pStyle w:val="ListParagraph"/>
        <w:numPr>
          <w:ilvl w:val="0"/>
          <w:numId w:val="2"/>
        </w:numPr>
      </w:pPr>
      <w:r>
        <w:t>Tab</w:t>
      </w:r>
      <w:r w:rsidR="007904D2">
        <w:t>s</w:t>
      </w:r>
      <w:r>
        <w:t xml:space="preserve"> – </w:t>
      </w:r>
      <w:r w:rsidR="0009431B">
        <w:t>Array of</w:t>
      </w:r>
      <w:r w:rsidR="007904D2">
        <w:t xml:space="preserve"> tabs </w:t>
      </w:r>
      <w:r w:rsidR="0009431B">
        <w:t xml:space="preserve">to </w:t>
      </w:r>
      <w:r w:rsidR="007904D2">
        <w:t>show in the tab control.</w:t>
      </w:r>
    </w:p>
    <w:p w:rsidR="00DA1F7A" w:rsidRDefault="00152E42" w:rsidP="00136C4E">
      <w:pPr>
        <w:pStyle w:val="ListParagraph"/>
        <w:numPr>
          <w:ilvl w:val="0"/>
          <w:numId w:val="2"/>
        </w:numPr>
      </w:pPr>
      <w:r>
        <w:t>T</w:t>
      </w:r>
      <w:r w:rsidR="007904D2">
        <w:t>ab ID – The unique ID of the currently selected tab.</w:t>
      </w:r>
    </w:p>
    <w:p w:rsidR="0070431F" w:rsidRDefault="00853F88" w:rsidP="00136C4E">
      <w:pPr>
        <w:pStyle w:val="ListParagraph"/>
        <w:numPr>
          <w:ilvl w:val="0"/>
          <w:numId w:val="2"/>
        </w:numPr>
      </w:pPr>
      <w:r>
        <w:t>C</w:t>
      </w:r>
      <w:r w:rsidR="00114DA3">
        <w:t>olumn</w:t>
      </w:r>
      <w:r w:rsidR="0070431F">
        <w:t xml:space="preserve">s – Array of table </w:t>
      </w:r>
      <w:r w:rsidR="00114DA3">
        <w:t>columns</w:t>
      </w:r>
      <w:r w:rsidR="0070431F">
        <w:t>.</w:t>
      </w:r>
    </w:p>
    <w:p w:rsidR="00E80CAF" w:rsidRDefault="00E80CAF" w:rsidP="00136C4E">
      <w:pPr>
        <w:pStyle w:val="ListParagraph"/>
        <w:numPr>
          <w:ilvl w:val="0"/>
          <w:numId w:val="2"/>
        </w:numPr>
      </w:pPr>
      <w:r>
        <w:t>Sequence</w:t>
      </w:r>
      <w:r w:rsidR="0009431B">
        <w:t>s</w:t>
      </w:r>
      <w:r>
        <w:t xml:space="preserve"> – </w:t>
      </w:r>
      <w:r w:rsidR="0009431B">
        <w:t>A</w:t>
      </w:r>
      <w:r w:rsidR="00B54E5E">
        <w:t xml:space="preserve">rray </w:t>
      </w:r>
      <w:r w:rsidR="00615D8F">
        <w:t xml:space="preserve">of </w:t>
      </w:r>
      <w:r w:rsidR="00B54E5E">
        <w:t xml:space="preserve">sequence </w:t>
      </w:r>
      <w:r w:rsidR="008B412C">
        <w:t>metadata</w:t>
      </w:r>
      <w:r w:rsidR="0010175E">
        <w:t xml:space="preserve"> to display in the tab panel</w:t>
      </w:r>
      <w:r w:rsidR="00B54E5E">
        <w:t>.</w:t>
      </w:r>
    </w:p>
    <w:p w:rsidR="00876180" w:rsidRPr="00876180" w:rsidRDefault="00876180" w:rsidP="00876180">
      <w:pPr>
        <w:spacing w:after="0"/>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"type":"</w:t>
      </w:r>
      <w:r w:rsidR="003E4117" w:rsidRPr="001125F2">
        <w:rPr>
          <w:rFonts w:ascii="Courier New" w:hAnsi="Courier New" w:cs="Courier New"/>
          <w:b/>
          <w:color w:val="365F91" w:themeColor="accent1" w:themeShade="BF"/>
          <w:sz w:val="16"/>
          <w:szCs w:val="16"/>
        </w:rPr>
        <w:t>state</w:t>
      </w:r>
      <w:r w:rsidRPr="00876180">
        <w:rPr>
          <w:rFonts w:ascii="Courier New" w:hAnsi="Courier New" w:cs="Courier New"/>
          <w:b/>
          <w:color w:val="365F91" w:themeColor="accent1" w:themeShade="BF"/>
          <w:sz w:val="16"/>
          <w:szCs w:val="16"/>
        </w:rPr>
        <w:t>",</w:t>
      </w:r>
    </w:p>
    <w:p w:rsidR="00CE5574" w:rsidRDefault="00876180" w:rsidP="00CE5574">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“user”:</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"serverstate":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(Server state is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A02C9D" w:rsidRDefault="00A02C9D" w:rsidP="00A02C9D">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"clientstate":</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A02C9D" w:rsidRPr="001125F2" w:rsidRDefault="00A02C9D" w:rsidP="00A02C9D">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"buttons":</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"tabs":</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(Tabs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"tabid":14,</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114DA3">
        <w:rPr>
          <w:rFonts w:ascii="Courier New" w:hAnsi="Courier New" w:cs="Courier New"/>
          <w:b/>
          <w:color w:val="365F91" w:themeColor="accent1" w:themeShade="BF"/>
          <w:sz w:val="16"/>
          <w:szCs w:val="16"/>
        </w:rPr>
        <w:t>column</w:t>
      </w:r>
      <w:r>
        <w:rPr>
          <w:rFonts w:ascii="Courier New" w:hAnsi="Courier New" w:cs="Courier New"/>
          <w:b/>
          <w:color w:val="365F91" w:themeColor="accent1" w:themeShade="BF"/>
          <w:sz w:val="16"/>
          <w:szCs w:val="16"/>
        </w:rPr>
        <w:t>s”:</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C466FC">
        <w:rPr>
          <w:rFonts w:ascii="Courier New" w:hAnsi="Courier New" w:cs="Courier New"/>
          <w:b/>
          <w:color w:val="365F91" w:themeColor="accent1" w:themeShade="BF"/>
          <w:sz w:val="16"/>
          <w:szCs w:val="16"/>
        </w:rPr>
        <w:t>C</w:t>
      </w:r>
      <w:r w:rsidR="00114DA3">
        <w:rPr>
          <w:rFonts w:ascii="Courier New" w:hAnsi="Courier New" w:cs="Courier New"/>
          <w:b/>
          <w:color w:val="365F91" w:themeColor="accent1" w:themeShade="BF"/>
          <w:sz w:val="16"/>
          <w:szCs w:val="16"/>
        </w:rPr>
        <w:t>olumn</w:t>
      </w:r>
      <w:r>
        <w:rPr>
          <w:rFonts w:ascii="Courier New" w:hAnsi="Courier New" w:cs="Courier New"/>
          <w:b/>
          <w:color w:val="365F91" w:themeColor="accent1" w:themeShade="BF"/>
          <w:sz w:val="16"/>
          <w:szCs w:val="16"/>
        </w:rPr>
        <w:t>s are described above)</w:t>
      </w:r>
    </w:p>
    <w:p w:rsidR="00876180" w:rsidRPr="00876180" w:rsidRDefault="00E66EB5" w:rsidP="006C11C7">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"sequences":</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 xml:space="preserve">(Sequence </w:t>
      </w:r>
      <w:r w:rsidR="008B412C">
        <w:rPr>
          <w:rFonts w:ascii="Courier New" w:hAnsi="Courier New" w:cs="Courier New"/>
          <w:b/>
          <w:color w:val="365F91" w:themeColor="accent1" w:themeShade="BF"/>
          <w:sz w:val="16"/>
          <w:szCs w:val="16"/>
        </w:rPr>
        <w:t>metadata</w:t>
      </w:r>
      <w:r w:rsidRPr="00876180">
        <w:rPr>
          <w:rFonts w:ascii="Courier New" w:hAnsi="Courier New" w:cs="Courier New"/>
          <w:b/>
          <w:color w:val="365F91" w:themeColor="accent1" w:themeShade="BF"/>
          <w:sz w:val="16"/>
          <w:szCs w:val="16"/>
        </w:rPr>
        <w:t xml:space="preserve"> </w:t>
      </w:r>
      <w:r w:rsidR="003874E2">
        <w:rPr>
          <w:rFonts w:ascii="Courier New" w:hAnsi="Courier New" w:cs="Courier New"/>
          <w:b/>
          <w:color w:val="365F91" w:themeColor="accent1" w:themeShade="BF"/>
          <w:sz w:val="16"/>
          <w:szCs w:val="16"/>
        </w:rPr>
        <w:t>are</w:t>
      </w:r>
      <w:r w:rsidRPr="00876180">
        <w:rPr>
          <w:rFonts w:ascii="Courier New" w:hAnsi="Courier New" w:cs="Courier New"/>
          <w:b/>
          <w:color w:val="365F91" w:themeColor="accent1" w:themeShade="BF"/>
          <w:sz w:val="16"/>
          <w:szCs w:val="16"/>
        </w:rPr>
        <w:t xml:space="preserve"> described above)</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2A4B05" w:rsidRDefault="002A4B05" w:rsidP="00FF7037">
      <w:pPr>
        <w:pStyle w:val="Heading2"/>
      </w:pPr>
      <w:bookmarkStart w:id="31" w:name="_Toc321156370"/>
      <w:r>
        <w:t>VIEW</w:t>
      </w:r>
      <w:bookmarkEnd w:id="31"/>
    </w:p>
    <w:p w:rsidR="00CB71E7" w:rsidRDefault="00615D8F" w:rsidP="00615D8F">
      <w:r>
        <w:t>T</w:t>
      </w:r>
      <w:r w:rsidR="00CB71E7">
        <w:t xml:space="preserve">he View Sequence screen does not </w:t>
      </w:r>
      <w:r>
        <w:t>contain</w:t>
      </w:r>
      <w:r w:rsidR="00CB71E7">
        <w:t xml:space="preserve"> any </w:t>
      </w:r>
      <w:r>
        <w:t>additional information</w:t>
      </w:r>
      <w:r w:rsidR="00CB71E7">
        <w:t>.</w:t>
      </w:r>
    </w:p>
    <w:p w:rsidR="002A4B05" w:rsidRDefault="002A4B05" w:rsidP="00FF7037">
      <w:pPr>
        <w:pStyle w:val="Heading2"/>
      </w:pPr>
      <w:bookmarkStart w:id="32" w:name="_Toc321156371"/>
      <w:r>
        <w:t>EDIT</w:t>
      </w:r>
      <w:bookmarkEnd w:id="32"/>
    </w:p>
    <w:p w:rsidR="002644EE" w:rsidRDefault="00CB71E7" w:rsidP="002644EE">
      <w:r>
        <w:t xml:space="preserve">The </w:t>
      </w:r>
      <w:r w:rsidR="00BD6146">
        <w:t>Edit</w:t>
      </w:r>
      <w:r>
        <w:t xml:space="preserve"> Sequence screen does not contain any additional information.</w:t>
      </w:r>
    </w:p>
    <w:p w:rsidR="002A4B05" w:rsidRDefault="002A4B05" w:rsidP="00FF7037">
      <w:pPr>
        <w:pStyle w:val="Heading2"/>
      </w:pPr>
      <w:bookmarkStart w:id="33" w:name="_Toc321156372"/>
      <w:r>
        <w:t>RUN</w:t>
      </w:r>
      <w:bookmarkEnd w:id="33"/>
    </w:p>
    <w:p w:rsidR="002E2E59" w:rsidRDefault="002E2E59" w:rsidP="002E2E59">
      <w:r>
        <w:t>The Run Sequence screen does not contain any additional information.</w:t>
      </w:r>
    </w:p>
    <w:p w:rsidR="00E84784" w:rsidRDefault="00E84784" w:rsidP="00E95E2B">
      <w:pPr>
        <w:pStyle w:val="Heading1"/>
      </w:pPr>
      <w:bookmarkStart w:id="34" w:name="_Toc321156373"/>
      <w:r>
        <w:lastRenderedPageBreak/>
        <w:t>GET component</w:t>
      </w:r>
      <w:bookmarkEnd w:id="34"/>
    </w:p>
    <w:p w:rsidR="00E84784" w:rsidRDefault="00630965" w:rsidP="00E84784">
      <w:r>
        <w:t>Used by the server to d</w:t>
      </w:r>
      <w:r w:rsidR="00E84784">
        <w:t>escribe an individual component of a sequence</w:t>
      </w:r>
      <w:r>
        <w:t xml:space="preserve"> to the client.  Contains the following base fields plus additional component-specific detail documented in the sections below:</w:t>
      </w:r>
    </w:p>
    <w:p w:rsidR="00E84784" w:rsidRDefault="00E84784" w:rsidP="001D4D13">
      <w:pPr>
        <w:pStyle w:val="ListParagraph"/>
        <w:numPr>
          <w:ilvl w:val="0"/>
          <w:numId w:val="16"/>
        </w:numPr>
      </w:pPr>
      <w:r>
        <w:t>Component Type:</w:t>
      </w:r>
    </w:p>
    <w:p w:rsidR="00E84784" w:rsidRDefault="00E84784" w:rsidP="001D4D13">
      <w:pPr>
        <w:pStyle w:val="ListParagraph"/>
        <w:numPr>
          <w:ilvl w:val="1"/>
          <w:numId w:val="16"/>
        </w:numPr>
      </w:pPr>
      <w:r>
        <w:t>CASSETTE</w:t>
      </w:r>
    </w:p>
    <w:p w:rsidR="00E84784" w:rsidRDefault="00E84784" w:rsidP="001D4D13">
      <w:pPr>
        <w:pStyle w:val="ListParagraph"/>
        <w:numPr>
          <w:ilvl w:val="1"/>
          <w:numId w:val="16"/>
        </w:numPr>
      </w:pPr>
      <w:r>
        <w:t>ADD</w:t>
      </w:r>
    </w:p>
    <w:p w:rsidR="00E84784" w:rsidRDefault="00E84784" w:rsidP="001D4D13">
      <w:pPr>
        <w:pStyle w:val="ListParagraph"/>
        <w:numPr>
          <w:ilvl w:val="1"/>
          <w:numId w:val="16"/>
        </w:numPr>
      </w:pPr>
      <w:r>
        <w:t>EVAPORATE</w:t>
      </w:r>
    </w:p>
    <w:p w:rsidR="00E84784" w:rsidRDefault="00E84784" w:rsidP="001D4D13">
      <w:pPr>
        <w:pStyle w:val="ListParagraph"/>
        <w:numPr>
          <w:ilvl w:val="1"/>
          <w:numId w:val="16"/>
        </w:numPr>
      </w:pPr>
      <w:r>
        <w:t>TRANSFER</w:t>
      </w:r>
    </w:p>
    <w:p w:rsidR="00E84784" w:rsidRDefault="00E84784" w:rsidP="001D4D13">
      <w:pPr>
        <w:pStyle w:val="ListParagraph"/>
        <w:numPr>
          <w:ilvl w:val="1"/>
          <w:numId w:val="16"/>
        </w:numPr>
      </w:pPr>
      <w:r>
        <w:t>ELUTE</w:t>
      </w:r>
    </w:p>
    <w:p w:rsidR="00E84784" w:rsidRDefault="00E84784" w:rsidP="001D4D13">
      <w:pPr>
        <w:pStyle w:val="ListParagraph"/>
        <w:numPr>
          <w:ilvl w:val="1"/>
          <w:numId w:val="16"/>
        </w:numPr>
      </w:pPr>
      <w:r>
        <w:t>REACT</w:t>
      </w:r>
    </w:p>
    <w:p w:rsidR="00E84784" w:rsidRDefault="00E84784" w:rsidP="001D4D13">
      <w:pPr>
        <w:pStyle w:val="ListParagraph"/>
        <w:numPr>
          <w:ilvl w:val="1"/>
          <w:numId w:val="16"/>
        </w:numPr>
      </w:pPr>
      <w:r>
        <w:t>PROMPT</w:t>
      </w:r>
    </w:p>
    <w:p w:rsidR="00E84784" w:rsidRDefault="00E84784" w:rsidP="001D4D13">
      <w:pPr>
        <w:pStyle w:val="ListParagraph"/>
        <w:numPr>
          <w:ilvl w:val="1"/>
          <w:numId w:val="16"/>
        </w:numPr>
      </w:pPr>
      <w:r>
        <w:t>INSTALL</w:t>
      </w:r>
    </w:p>
    <w:p w:rsidR="00E84784" w:rsidRDefault="00E84784" w:rsidP="001D4D13">
      <w:pPr>
        <w:pStyle w:val="ListParagraph"/>
        <w:numPr>
          <w:ilvl w:val="1"/>
          <w:numId w:val="16"/>
        </w:numPr>
      </w:pPr>
      <w:r>
        <w:t>COMMENT</w:t>
      </w:r>
    </w:p>
    <w:p w:rsidR="00DE2471" w:rsidRDefault="00D04083" w:rsidP="001D4D13">
      <w:pPr>
        <w:pStyle w:val="ListParagraph"/>
        <w:numPr>
          <w:ilvl w:val="1"/>
          <w:numId w:val="16"/>
        </w:numPr>
      </w:pPr>
      <w:r>
        <w:t>TRAP</w:t>
      </w:r>
      <w:r w:rsidR="00DE2471">
        <w:t>F18</w:t>
      </w:r>
    </w:p>
    <w:p w:rsidR="00D04083" w:rsidRDefault="00D04083" w:rsidP="00D04083">
      <w:pPr>
        <w:pStyle w:val="ListParagraph"/>
        <w:numPr>
          <w:ilvl w:val="1"/>
          <w:numId w:val="16"/>
        </w:numPr>
      </w:pPr>
      <w:r>
        <w:t>ELUTEF18</w:t>
      </w:r>
    </w:p>
    <w:p w:rsidR="00DE2471" w:rsidRDefault="00DE2471" w:rsidP="001D4D13">
      <w:pPr>
        <w:pStyle w:val="ListParagraph"/>
        <w:numPr>
          <w:ilvl w:val="1"/>
          <w:numId w:val="16"/>
        </w:numPr>
      </w:pPr>
      <w:r>
        <w:t>INITIALIZE</w:t>
      </w:r>
    </w:p>
    <w:p w:rsidR="00DE2471" w:rsidRDefault="00DE2471" w:rsidP="001D4D13">
      <w:pPr>
        <w:pStyle w:val="ListParagraph"/>
        <w:numPr>
          <w:ilvl w:val="1"/>
          <w:numId w:val="16"/>
        </w:numPr>
      </w:pPr>
      <w:r>
        <w:t>MIX</w:t>
      </w:r>
    </w:p>
    <w:p w:rsidR="00DE2471" w:rsidRDefault="00DE2471" w:rsidP="001D4D13">
      <w:pPr>
        <w:pStyle w:val="ListParagraph"/>
        <w:numPr>
          <w:ilvl w:val="1"/>
          <w:numId w:val="16"/>
        </w:numPr>
      </w:pPr>
      <w:r>
        <w:t>MOVE</w:t>
      </w:r>
    </w:p>
    <w:p w:rsidR="000F65F8" w:rsidRDefault="000F65F8" w:rsidP="001D4D13">
      <w:pPr>
        <w:pStyle w:val="ListParagraph"/>
        <w:numPr>
          <w:ilvl w:val="1"/>
          <w:numId w:val="16"/>
        </w:numPr>
      </w:pPr>
      <w:r>
        <w:t>EXTERNALADD</w:t>
      </w:r>
    </w:p>
    <w:p w:rsidR="000F65F8" w:rsidRDefault="000F65F8" w:rsidP="001D4D13">
      <w:pPr>
        <w:pStyle w:val="ListParagraph"/>
        <w:numPr>
          <w:ilvl w:val="1"/>
          <w:numId w:val="16"/>
        </w:numPr>
      </w:pPr>
      <w:r>
        <w:t>SUMMARY</w:t>
      </w:r>
    </w:p>
    <w:p w:rsidR="00E84784" w:rsidRDefault="00E84784" w:rsidP="001D4D13">
      <w:pPr>
        <w:pStyle w:val="ListParagraph"/>
        <w:numPr>
          <w:ilvl w:val="0"/>
          <w:numId w:val="16"/>
        </w:numPr>
      </w:pPr>
      <w:r>
        <w:t>ID – Unique ID that is used by the client to refer to the component when communicating with the server.</w:t>
      </w:r>
    </w:p>
    <w:p w:rsidR="00E84784" w:rsidRDefault="00E84784" w:rsidP="001D4D13">
      <w:pPr>
        <w:pStyle w:val="ListParagraph"/>
        <w:numPr>
          <w:ilvl w:val="0"/>
          <w:numId w:val="16"/>
        </w:numPr>
      </w:pPr>
      <w:r>
        <w:t>Name – The display name of the component.</w:t>
      </w:r>
    </w:p>
    <w:p w:rsidR="00E84784" w:rsidRDefault="00E84784" w:rsidP="001D4D13">
      <w:pPr>
        <w:pStyle w:val="ListParagraph"/>
        <w:numPr>
          <w:ilvl w:val="0"/>
          <w:numId w:val="16"/>
        </w:numPr>
      </w:pPr>
      <w:r>
        <w:t>Validation error – Flag that indicates that one of the fields of this component are invalid.</w:t>
      </w:r>
    </w:p>
    <w:p w:rsidR="0065553F" w:rsidRDefault="0065553F">
      <w:pPr>
        <w:rPr>
          <w:rFonts w:asciiTheme="majorHAnsi" w:eastAsiaTheme="majorEastAsia" w:hAnsiTheme="majorHAnsi" w:cstheme="majorBidi"/>
          <w:b/>
          <w:bCs/>
          <w:color w:val="4F81BD" w:themeColor="accent1"/>
          <w:sz w:val="26"/>
          <w:szCs w:val="26"/>
        </w:rPr>
      </w:pPr>
      <w:r>
        <w:br w:type="page"/>
      </w:r>
    </w:p>
    <w:p w:rsidR="00E84784" w:rsidRPr="00ED1DAC" w:rsidRDefault="00E84784" w:rsidP="00E84784">
      <w:pPr>
        <w:pStyle w:val="Heading2"/>
      </w:pPr>
      <w:bookmarkStart w:id="35" w:name="_Toc321156374"/>
      <w:r>
        <w:lastRenderedPageBreak/>
        <w:t>Cassette</w:t>
      </w:r>
      <w:bookmarkEnd w:id="35"/>
    </w:p>
    <w:p w:rsidR="00E84784" w:rsidRDefault="00E84784" w:rsidP="00E84784">
      <w:r>
        <w:t>Describes the configuration of a cassette.  Contains the following in addition to the base data members above:</w:t>
      </w:r>
    </w:p>
    <w:p w:rsidR="006578EC" w:rsidRDefault="00E84784" w:rsidP="006578EC">
      <w:pPr>
        <w:pStyle w:val="ListParagraph"/>
        <w:numPr>
          <w:ilvl w:val="0"/>
          <w:numId w:val="17"/>
        </w:numPr>
      </w:pPr>
      <w:r>
        <w:t>Reactor – The reactor associated with this component.</w:t>
      </w:r>
    </w:p>
    <w:p w:rsidR="00E84784" w:rsidRDefault="00E84784" w:rsidP="001D4D13">
      <w:pPr>
        <w:pStyle w:val="ListParagraph"/>
        <w:numPr>
          <w:ilvl w:val="0"/>
          <w:numId w:val="17"/>
        </w:numPr>
      </w:pPr>
      <w:r>
        <w:t>Available flag – Boolean value that indicates if this cassette is available.</w:t>
      </w:r>
    </w:p>
    <w:p w:rsidR="00E84784" w:rsidRDefault="00E84784" w:rsidP="001D4D13">
      <w:pPr>
        <w:pStyle w:val="ListParagraph"/>
        <w:numPr>
          <w:ilvl w:val="0"/>
          <w:numId w:val="17"/>
        </w:numPr>
      </w:pPr>
      <w:r>
        <w:t>Reagents – Array of reagents.</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“type”:”component”,</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“componenttype”:”CASSETTE”,</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“name”:”Cassette 1”,</w:t>
      </w:r>
    </w:p>
    <w:p w:rsidR="001C14C0" w:rsidRDefault="001C14C0"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“reactor”:1,</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available</w:t>
      </w:r>
      <w:r w:rsidRPr="00364BDA">
        <w:rPr>
          <w:rFonts w:ascii="Courier New" w:hAnsi="Courier New" w:cs="Courier New"/>
          <w:b/>
          <w:color w:val="365F91" w:themeColor="accent1" w:themeShade="BF"/>
          <w:sz w:val="16"/>
          <w:szCs w:val="16"/>
        </w:rPr>
        <w:t>”:”true”,</w:t>
      </w:r>
    </w:p>
    <w:p w:rsidR="001C14C0" w:rsidRPr="00364BDA" w:rsidRDefault="001C14C0" w:rsidP="001C14C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5402F7">
        <w:rPr>
          <w:rFonts w:ascii="Courier New" w:hAnsi="Courier New" w:cs="Courier New"/>
          <w:b/>
          <w:color w:val="365F91" w:themeColor="accent1" w:themeShade="BF"/>
          <w:sz w:val="16"/>
          <w:szCs w:val="16"/>
        </w:rPr>
        <w:t>"validationerror":false,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“reagents”:</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E84784"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s are described above)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65553F" w:rsidRDefault="00E84784" w:rsidP="000C7841">
      <w:pPr>
        <w:ind w:left="360"/>
        <w:rPr>
          <w:rFonts w:asciiTheme="majorHAnsi" w:eastAsiaTheme="majorEastAsia" w:hAnsiTheme="majorHAnsi" w:cstheme="majorBidi"/>
          <w:b/>
          <w:bCs/>
          <w:color w:val="4F81BD" w:themeColor="accent1"/>
          <w:sz w:val="26"/>
          <w:szCs w:val="26"/>
        </w:rPr>
      </w:pPr>
      <w:r w:rsidRPr="00364BDA">
        <w:rPr>
          <w:rFonts w:ascii="Courier New" w:hAnsi="Courier New" w:cs="Courier New"/>
          <w:b/>
          <w:color w:val="365F91" w:themeColor="accent1" w:themeShade="BF"/>
          <w:sz w:val="16"/>
          <w:szCs w:val="16"/>
        </w:rPr>
        <w:t>}</w:t>
      </w:r>
      <w:r w:rsidR="0065553F">
        <w:br w:type="page"/>
      </w:r>
    </w:p>
    <w:p w:rsidR="00E84784" w:rsidRDefault="00E84784" w:rsidP="00E84784">
      <w:pPr>
        <w:pStyle w:val="Heading2"/>
      </w:pPr>
      <w:bookmarkStart w:id="36" w:name="_Toc321156375"/>
      <w:r>
        <w:lastRenderedPageBreak/>
        <w:t>Add</w:t>
      </w:r>
      <w:bookmarkEnd w:id="36"/>
    </w:p>
    <w:p w:rsidR="00E84784" w:rsidRDefault="00E84784" w:rsidP="00E84784">
      <w:r>
        <w:t>Describes the reagent addition unit operation.  Contains the following in addition to the base data members:</w:t>
      </w:r>
    </w:p>
    <w:p w:rsidR="00E84784" w:rsidRDefault="00E84784" w:rsidP="001D4D13">
      <w:pPr>
        <w:pStyle w:val="ListParagraph"/>
        <w:numPr>
          <w:ilvl w:val="0"/>
          <w:numId w:val="18"/>
        </w:numPr>
      </w:pPr>
      <w:r>
        <w:t>Reactor – The reactor associated with this component.</w:t>
      </w:r>
    </w:p>
    <w:p w:rsidR="00E84784" w:rsidRDefault="00E84784" w:rsidP="001D4D13">
      <w:pPr>
        <w:pStyle w:val="ListParagraph"/>
        <w:numPr>
          <w:ilvl w:val="0"/>
          <w:numId w:val="18"/>
        </w:numPr>
      </w:pPr>
      <w:r>
        <w:t>Reactor validation – Contains a string describing the reactor validation.</w:t>
      </w:r>
    </w:p>
    <w:p w:rsidR="00E84784" w:rsidRDefault="00E84784" w:rsidP="001D4D13">
      <w:pPr>
        <w:pStyle w:val="ListParagraph"/>
        <w:numPr>
          <w:ilvl w:val="0"/>
          <w:numId w:val="18"/>
        </w:numPr>
      </w:pPr>
      <w:r>
        <w:t>Reagent – The reagent to add to the reactor.</w:t>
      </w:r>
    </w:p>
    <w:p w:rsidR="00E84784" w:rsidRDefault="00E84784" w:rsidP="001D4D13">
      <w:pPr>
        <w:pStyle w:val="ListParagraph"/>
        <w:numPr>
          <w:ilvl w:val="0"/>
          <w:numId w:val="18"/>
        </w:numPr>
      </w:pPr>
      <w:r>
        <w:t>Reagent validation – Contains a string describing the reagent validation.  Included in this string are the IDs of the other reagents that the user can choose from in Edit mode.</w:t>
      </w:r>
    </w:p>
    <w:p w:rsidR="00E84784" w:rsidRDefault="00E84784" w:rsidP="001D4D13">
      <w:pPr>
        <w:pStyle w:val="ListParagraph"/>
        <w:numPr>
          <w:ilvl w:val="0"/>
          <w:numId w:val="18"/>
        </w:numPr>
      </w:pPr>
      <w:r>
        <w:t>Delivery position – Reagent delivery position.  Possible values are 1 and 2.</w:t>
      </w:r>
    </w:p>
    <w:p w:rsidR="00E84784" w:rsidRDefault="00E84784" w:rsidP="001D4D13">
      <w:pPr>
        <w:pStyle w:val="ListParagraph"/>
        <w:numPr>
          <w:ilvl w:val="0"/>
          <w:numId w:val="18"/>
        </w:numPr>
      </w:pPr>
      <w:r>
        <w:t>Delivery position validation – Contains a string describing the delivery position validation.</w:t>
      </w:r>
    </w:p>
    <w:p w:rsidR="00E84784" w:rsidRDefault="00E84784" w:rsidP="001D4D13">
      <w:pPr>
        <w:pStyle w:val="ListParagraph"/>
        <w:numPr>
          <w:ilvl w:val="0"/>
          <w:numId w:val="18"/>
        </w:numPr>
      </w:pPr>
      <w:r>
        <w:t>Delivery time – Time to deliver the reagent in seconds.  This value will override the default if set or ignored if zero.</w:t>
      </w:r>
    </w:p>
    <w:p w:rsidR="00E84784" w:rsidRDefault="00E84784" w:rsidP="001D4D13">
      <w:pPr>
        <w:pStyle w:val="ListParagraph"/>
        <w:numPr>
          <w:ilvl w:val="0"/>
          <w:numId w:val="18"/>
        </w:numPr>
      </w:pPr>
      <w:r>
        <w:t>Delivery time validation – Contains a string describing the delivery time validation.</w:t>
      </w:r>
    </w:p>
    <w:p w:rsidR="00E84784" w:rsidRDefault="00E84784" w:rsidP="001D4D13">
      <w:pPr>
        <w:pStyle w:val="ListParagraph"/>
        <w:numPr>
          <w:ilvl w:val="0"/>
          <w:numId w:val="18"/>
        </w:numPr>
      </w:pPr>
      <w:r>
        <w:t>Delivery pressure – Pressure in PSI to use when delivering the reagent.  This value will override the default if set or ignored if zero.</w:t>
      </w:r>
    </w:p>
    <w:p w:rsidR="00E84784" w:rsidRDefault="00E84784" w:rsidP="001D4D13">
      <w:pPr>
        <w:pStyle w:val="ListParagraph"/>
        <w:numPr>
          <w:ilvl w:val="0"/>
          <w:numId w:val="18"/>
        </w:numPr>
      </w:pPr>
      <w:r>
        <w:t>Delivery pressure validation – Contains a string describing the delivery pressure validation.</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"type":"component",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"componenttype":"ADD",</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"id":11,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"name":"Add MeCN-1"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"sequenceid":1,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"reactor":1,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"reactorvalidation":"type=enum-number; values=1,2,3;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"deliverypressure":5,</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"deliverypressurevalidation":"type=number; min=0; max=15",</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"deliverytime":10,</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"deliverytimevalidation":"type=number; min=0; max=10",</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"deliveryposition":2,</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"deliverypositionvalidation":"type=enum-number; values=1,2;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"reagent":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"reagentvalidation":"type=enum-</w:t>
      </w:r>
      <w:r>
        <w:rPr>
          <w:rFonts w:ascii="Courier New" w:hAnsi="Courier New" w:cs="Courier New"/>
          <w:b/>
          <w:color w:val="365F91" w:themeColor="accent1" w:themeShade="BF"/>
          <w:sz w:val="16"/>
          <w:szCs w:val="16"/>
        </w:rPr>
        <w:t>reagent; values=1,2,3,4,5,6,7,8</w:t>
      </w:r>
      <w:r w:rsidRPr="00B357A0">
        <w:rPr>
          <w:rFonts w:ascii="Courier New" w:hAnsi="Courier New" w:cs="Courier New"/>
          <w:b/>
          <w:color w:val="365F91" w:themeColor="accent1" w:themeShade="BF"/>
          <w:sz w:val="16"/>
          <w:szCs w:val="16"/>
        </w:rPr>
        <w:t>;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"validationerror":false,</w:t>
      </w:r>
    </w:p>
    <w:p w:rsid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37" w:name="_Toc321156376"/>
      <w:r>
        <w:lastRenderedPageBreak/>
        <w:t>Evaporate</w:t>
      </w:r>
      <w:bookmarkEnd w:id="37"/>
    </w:p>
    <w:p w:rsidR="00E84784" w:rsidRDefault="00E84784" w:rsidP="00E84784">
      <w:r>
        <w:t>Describes the evaporation unit operation.  Contains the following in addition to the base data members:</w:t>
      </w:r>
    </w:p>
    <w:p w:rsidR="00E84784" w:rsidRDefault="00E84784" w:rsidP="001D4D13">
      <w:pPr>
        <w:pStyle w:val="ListParagraph"/>
        <w:numPr>
          <w:ilvl w:val="0"/>
          <w:numId w:val="19"/>
        </w:numPr>
      </w:pPr>
      <w:r>
        <w:t>Reactor – The reactor associated with this component.</w:t>
      </w:r>
    </w:p>
    <w:p w:rsidR="00E84784" w:rsidRDefault="00E84784" w:rsidP="001D4D13">
      <w:pPr>
        <w:pStyle w:val="ListParagraph"/>
        <w:numPr>
          <w:ilvl w:val="0"/>
          <w:numId w:val="19"/>
        </w:numPr>
      </w:pPr>
      <w:r>
        <w:t>Reactor validation – Contains a string describing the reactor validation.</w:t>
      </w:r>
    </w:p>
    <w:p w:rsidR="00E84784" w:rsidRDefault="00E84784" w:rsidP="001D4D13">
      <w:pPr>
        <w:pStyle w:val="ListParagraph"/>
        <w:numPr>
          <w:ilvl w:val="0"/>
          <w:numId w:val="19"/>
        </w:numPr>
      </w:pPr>
      <w:r>
        <w:t xml:space="preserve">Duration – The length of the </w:t>
      </w:r>
      <w:r w:rsidR="00384A61">
        <w:t>evaporation</w:t>
      </w:r>
      <w:r>
        <w:t xml:space="preserve"> in </w:t>
      </w:r>
      <w:r w:rsidR="00384A61">
        <w:t>seconds</w:t>
      </w:r>
      <w:r>
        <w:t>.</w:t>
      </w:r>
    </w:p>
    <w:p w:rsidR="00E84784" w:rsidRDefault="00E84784" w:rsidP="001D4D13">
      <w:pPr>
        <w:pStyle w:val="ListParagraph"/>
        <w:numPr>
          <w:ilvl w:val="0"/>
          <w:numId w:val="19"/>
        </w:numPr>
      </w:pPr>
      <w:r>
        <w:t>Duration validation – Contains a string describing the reactor validation.</w:t>
      </w:r>
    </w:p>
    <w:p w:rsidR="00E84784" w:rsidRDefault="00E84784" w:rsidP="001D4D13">
      <w:pPr>
        <w:pStyle w:val="ListParagraph"/>
        <w:numPr>
          <w:ilvl w:val="0"/>
          <w:numId w:val="19"/>
        </w:numPr>
      </w:pPr>
      <w:r>
        <w:t>Evaporation temperature – The evaporation temperature in Celsius.</w:t>
      </w:r>
    </w:p>
    <w:p w:rsidR="00E84784" w:rsidRDefault="00E84784" w:rsidP="001D4D13">
      <w:pPr>
        <w:pStyle w:val="ListParagraph"/>
        <w:numPr>
          <w:ilvl w:val="0"/>
          <w:numId w:val="19"/>
        </w:numPr>
      </w:pPr>
      <w:r>
        <w:t>Evaporation temperature validation – Contains a string describing the evaporation temperature validation.</w:t>
      </w:r>
    </w:p>
    <w:p w:rsidR="00E84784" w:rsidRDefault="00E84784" w:rsidP="001D4D13">
      <w:pPr>
        <w:pStyle w:val="ListParagraph"/>
        <w:numPr>
          <w:ilvl w:val="0"/>
          <w:numId w:val="19"/>
        </w:numPr>
      </w:pPr>
      <w:r>
        <w:t>Final temperature – The final temperature in Celsius.</w:t>
      </w:r>
    </w:p>
    <w:p w:rsidR="00E84784" w:rsidRDefault="00E84784" w:rsidP="001D4D13">
      <w:pPr>
        <w:pStyle w:val="ListParagraph"/>
        <w:numPr>
          <w:ilvl w:val="0"/>
          <w:numId w:val="19"/>
        </w:numPr>
      </w:pPr>
      <w:r>
        <w:t>Final temperature validation – Contains a string describing the final temperature validation.</w:t>
      </w:r>
    </w:p>
    <w:p w:rsidR="00E84784" w:rsidRDefault="00E84784" w:rsidP="001D4D13">
      <w:pPr>
        <w:pStyle w:val="ListParagraph"/>
        <w:numPr>
          <w:ilvl w:val="0"/>
          <w:numId w:val="19"/>
        </w:numPr>
      </w:pPr>
      <w:r>
        <w:t xml:space="preserve">Stir speed – The stir speed in </w:t>
      </w:r>
      <w:r w:rsidR="00AE4073">
        <w:t>arbitrary units</w:t>
      </w:r>
      <w:r>
        <w:t>.</w:t>
      </w:r>
    </w:p>
    <w:p w:rsidR="00E84784" w:rsidRDefault="00E84784" w:rsidP="001D4D13">
      <w:pPr>
        <w:pStyle w:val="ListParagraph"/>
        <w:numPr>
          <w:ilvl w:val="0"/>
          <w:numId w:val="19"/>
        </w:numPr>
      </w:pPr>
      <w:r>
        <w:t>Stir speed validation – Contains a string</w:t>
      </w:r>
      <w:r w:rsidR="007410FB">
        <w:t xml:space="preserve"> describing the stir speed validation</w:t>
      </w:r>
      <w:r>
        <w:t>.</w:t>
      </w:r>
    </w:p>
    <w:p w:rsidR="007410FB" w:rsidRDefault="007410FB" w:rsidP="007410FB">
      <w:pPr>
        <w:pStyle w:val="ListParagraph"/>
        <w:numPr>
          <w:ilvl w:val="0"/>
          <w:numId w:val="19"/>
        </w:numPr>
      </w:pPr>
      <w:r>
        <w:t>Stop at temperature flag – Flag that indicates if stir bar will stop once the evaporation temperature is reached.</w:t>
      </w:r>
    </w:p>
    <w:p w:rsidR="007410FB" w:rsidRDefault="007410FB" w:rsidP="007410FB">
      <w:pPr>
        <w:pStyle w:val="ListParagraph"/>
        <w:numPr>
          <w:ilvl w:val="0"/>
          <w:numId w:val="19"/>
        </w:numPr>
      </w:pPr>
      <w:r>
        <w:t>Stop at temperature flag validation – Contains a string descripting the stop at temperature flag validation.</w:t>
      </w:r>
    </w:p>
    <w:p w:rsidR="00E84784" w:rsidRDefault="00E84784" w:rsidP="001D4D13">
      <w:pPr>
        <w:pStyle w:val="ListParagraph"/>
        <w:numPr>
          <w:ilvl w:val="0"/>
          <w:numId w:val="19"/>
        </w:numPr>
      </w:pPr>
      <w:r>
        <w:t>Evaporation pressure – Nitrogen pressure in PSI to use when evaporating.  This value will override the default if set or ignored if zero.</w:t>
      </w:r>
    </w:p>
    <w:p w:rsidR="00E84784" w:rsidRDefault="00E84784" w:rsidP="001D4D13">
      <w:pPr>
        <w:pStyle w:val="ListParagraph"/>
        <w:numPr>
          <w:ilvl w:val="0"/>
          <w:numId w:val="19"/>
        </w:numPr>
      </w:pPr>
      <w:r>
        <w:t>Evaporation pressure validation – Contains a string describing the evaporation pressure validation.</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"type":"component",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"componenttype":"EVAPORATE",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"id":10,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"name":"Evaporate",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"sequenceid":1,</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"reactor":1,</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"reactorvalidation":"type=enum-number; values=1,2,3;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"evaporationtemperature":110,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"evaporationtemperaturevalidation":"type=number; min=20; max=200;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"evaporationpressure":10,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"evaporationpressurevalidation":"type=number; min=0; max=25",</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"finaltemperature":30,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"finaltemperaturevalidation":"type=number; min=20; max=200;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"duration":480,</w:t>
      </w:r>
    </w:p>
    <w:p w:rsid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"durationvalidation":"type=number; min=0; max=7200; required=true",</w:t>
      </w:r>
    </w:p>
    <w:p w:rsidR="001C14C0" w:rsidRPr="001C14C0" w:rsidRDefault="007410FB" w:rsidP="001C14C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001C14C0" w:rsidRPr="001C14C0">
        <w:rPr>
          <w:rFonts w:ascii="Courier New" w:hAnsi="Courier New" w:cs="Courier New"/>
          <w:b/>
          <w:color w:val="365F91" w:themeColor="accent1" w:themeShade="BF"/>
          <w:sz w:val="16"/>
          <w:szCs w:val="16"/>
        </w:rPr>
        <w:t>"stirspeed":450,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"stirspeedvalidation":"type=number; min=0; max=5000; required=true"</w:t>
      </w:r>
    </w:p>
    <w:p w:rsidR="007410FB" w:rsidRPr="001C14C0" w:rsidRDefault="007410FB" w:rsidP="007410FB">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"stopattemperature</w:t>
      </w:r>
      <w:r w:rsidRPr="001C14C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0</w:t>
      </w:r>
      <w:r w:rsidRPr="001C14C0">
        <w:rPr>
          <w:rFonts w:ascii="Courier New" w:hAnsi="Courier New" w:cs="Courier New"/>
          <w:b/>
          <w:color w:val="365F91" w:themeColor="accent1" w:themeShade="BF"/>
          <w:sz w:val="16"/>
          <w:szCs w:val="16"/>
        </w:rPr>
        <w:t>,</w:t>
      </w:r>
    </w:p>
    <w:p w:rsidR="007410FB" w:rsidRDefault="007410FB" w:rsidP="007410FB">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"stopattemperature</w:t>
      </w:r>
      <w:r w:rsidRPr="001C14C0">
        <w:rPr>
          <w:rFonts w:ascii="Courier New" w:hAnsi="Courier New" w:cs="Courier New"/>
          <w:b/>
          <w:color w:val="365F91" w:themeColor="accent1" w:themeShade="BF"/>
          <w:sz w:val="16"/>
          <w:szCs w:val="16"/>
        </w:rPr>
        <w:t>validation":</w:t>
      </w:r>
      <w:r w:rsidRPr="00021D20">
        <w:rPr>
          <w:rFonts w:ascii="Courier New" w:hAnsi="Courier New" w:cs="Courier New"/>
          <w:b/>
          <w:color w:val="365F91" w:themeColor="accent1" w:themeShade="BF"/>
          <w:sz w:val="16"/>
          <w:szCs w:val="16"/>
        </w:rPr>
        <w:t>"type=enum-number; values=0,1;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"validationerror":false,</w:t>
      </w:r>
    </w:p>
    <w:p w:rsid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w:t>
      </w:r>
    </w:p>
    <w:p w:rsidR="001C14C0" w:rsidRDefault="001C14C0">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8" w:name="_Toc321156377"/>
      <w:r>
        <w:lastRenderedPageBreak/>
        <w:t>Transfer</w:t>
      </w:r>
      <w:bookmarkEnd w:id="38"/>
    </w:p>
    <w:p w:rsidR="00E84784" w:rsidRDefault="00E84784" w:rsidP="00E84784">
      <w:r>
        <w:t>Describes the transfer unit operation.  Contains the following in addition to the base data members:</w:t>
      </w:r>
    </w:p>
    <w:p w:rsidR="00E84784" w:rsidRDefault="00FA7F9C" w:rsidP="001D4D13">
      <w:pPr>
        <w:pStyle w:val="ListParagraph"/>
        <w:numPr>
          <w:ilvl w:val="0"/>
          <w:numId w:val="20"/>
        </w:numPr>
      </w:pPr>
      <w:r>
        <w:t>Source r</w:t>
      </w:r>
      <w:r w:rsidR="00E84784">
        <w:t xml:space="preserve">eactor – The </w:t>
      </w:r>
      <w:r>
        <w:t xml:space="preserve">source </w:t>
      </w:r>
      <w:r w:rsidR="00E84784">
        <w:t>reactor.</w:t>
      </w:r>
    </w:p>
    <w:p w:rsidR="00E84784" w:rsidRDefault="00FA7F9C" w:rsidP="001D4D13">
      <w:pPr>
        <w:pStyle w:val="ListParagraph"/>
        <w:numPr>
          <w:ilvl w:val="0"/>
          <w:numId w:val="20"/>
        </w:numPr>
      </w:pPr>
      <w:r>
        <w:t>Source r</w:t>
      </w:r>
      <w:r w:rsidR="00E84784">
        <w:t xml:space="preserve">eactor validation – Contains a string describing the </w:t>
      </w:r>
      <w:r>
        <w:t xml:space="preserve">source </w:t>
      </w:r>
      <w:r w:rsidR="00E84784">
        <w:t>reactor validation.</w:t>
      </w:r>
    </w:p>
    <w:p w:rsidR="00E84784" w:rsidRDefault="00E84784" w:rsidP="001D4D13">
      <w:pPr>
        <w:pStyle w:val="ListParagraph"/>
        <w:numPr>
          <w:ilvl w:val="0"/>
          <w:numId w:val="20"/>
        </w:numPr>
      </w:pPr>
      <w:r>
        <w:t xml:space="preserve">Target </w:t>
      </w:r>
      <w:r w:rsidR="00FA7F9C">
        <w:t xml:space="preserve">reactor </w:t>
      </w:r>
      <w:r>
        <w:t>– The target reagent.</w:t>
      </w:r>
    </w:p>
    <w:p w:rsidR="00E84784" w:rsidRDefault="00E84784" w:rsidP="001D4D13">
      <w:pPr>
        <w:pStyle w:val="ListParagraph"/>
        <w:numPr>
          <w:ilvl w:val="0"/>
          <w:numId w:val="20"/>
        </w:numPr>
      </w:pPr>
      <w:r>
        <w:t xml:space="preserve">Target </w:t>
      </w:r>
      <w:r w:rsidR="00FA7F9C">
        <w:t xml:space="preserve">reactor </w:t>
      </w:r>
      <w:r>
        <w:t xml:space="preserve">validation – Contains a string describing the target </w:t>
      </w:r>
      <w:r w:rsidR="00FA7F9C">
        <w:t xml:space="preserve">reactor </w:t>
      </w:r>
      <w:r>
        <w:t>validation.</w:t>
      </w:r>
    </w:p>
    <w:p w:rsidR="00FA7F9C" w:rsidRDefault="00FA7F9C" w:rsidP="001D4D13">
      <w:pPr>
        <w:pStyle w:val="ListParagraph"/>
        <w:numPr>
          <w:ilvl w:val="0"/>
          <w:numId w:val="20"/>
        </w:numPr>
      </w:pPr>
      <w:r>
        <w:t>Mo</w:t>
      </w:r>
      <w:r w:rsidR="007B3934">
        <w:t>d</w:t>
      </w:r>
      <w:r>
        <w:t>e – The transfer mode, either “Trap” or “Elute”.</w:t>
      </w:r>
    </w:p>
    <w:p w:rsidR="00FA7F9C" w:rsidRDefault="00FA7F9C" w:rsidP="001D4D13">
      <w:pPr>
        <w:pStyle w:val="ListParagraph"/>
        <w:numPr>
          <w:ilvl w:val="0"/>
          <w:numId w:val="20"/>
        </w:numPr>
      </w:pPr>
      <w:r>
        <w:t>Mo</w:t>
      </w:r>
      <w:r w:rsidR="007B3934">
        <w:t>d</w:t>
      </w:r>
      <w:r>
        <w:t>e validation – Contains a string describing the mode validation.</w:t>
      </w:r>
    </w:p>
    <w:p w:rsidR="00FA7F9C" w:rsidRDefault="00FA7F9C" w:rsidP="001D4D13">
      <w:pPr>
        <w:pStyle w:val="ListParagraph"/>
        <w:numPr>
          <w:ilvl w:val="0"/>
          <w:numId w:val="20"/>
        </w:numPr>
      </w:pPr>
      <w:r>
        <w:t xml:space="preserve">Pressure </w:t>
      </w:r>
      <w:r w:rsidR="00751761">
        <w:t>–</w:t>
      </w:r>
      <w:r>
        <w:t xml:space="preserve"> </w:t>
      </w:r>
      <w:r w:rsidR="00751761">
        <w:t>Nitrogen pressure in PSI to use when transferring.  This value will override the default if set or ignored if zero.</w:t>
      </w:r>
    </w:p>
    <w:p w:rsidR="00FA7F9C" w:rsidRDefault="00FA7F9C" w:rsidP="001D4D13">
      <w:pPr>
        <w:pStyle w:val="ListParagraph"/>
        <w:numPr>
          <w:ilvl w:val="0"/>
          <w:numId w:val="20"/>
        </w:numPr>
      </w:pPr>
      <w:r>
        <w:t>Pressure validation</w:t>
      </w:r>
      <w:r w:rsidR="00751761">
        <w:t xml:space="preserve"> – Contains a string describing the pressure validation.</w:t>
      </w:r>
    </w:p>
    <w:p w:rsidR="00C40D2D" w:rsidRDefault="00C40D2D" w:rsidP="001D4D13">
      <w:pPr>
        <w:pStyle w:val="ListParagraph"/>
        <w:numPr>
          <w:ilvl w:val="0"/>
          <w:numId w:val="20"/>
        </w:numPr>
      </w:pPr>
      <w:r>
        <w:t>Duration – The length of the evaporation in seconds.</w:t>
      </w:r>
    </w:p>
    <w:p w:rsidR="00751761" w:rsidRDefault="00C40D2D" w:rsidP="001D4D13">
      <w:pPr>
        <w:pStyle w:val="ListParagraph"/>
        <w:numPr>
          <w:ilvl w:val="0"/>
          <w:numId w:val="20"/>
        </w:numPr>
      </w:pPr>
      <w:r>
        <w:t>Duration validation – Contains a string describing the duration validation</w:t>
      </w:r>
      <w:r w:rsidR="003026DF">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"type":"component",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"componenttype":"TRANSFER",</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"id":22,</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"name":"Transfer",</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"sequenceid":1,</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"sourcereactor":1,</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"sourcereactorvalidation":"type=enum-number; values=1,2,3;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"targetreactor":2,</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"targetreactorvalidation":"type=enum-number; values=1,2,3;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"mode":"Trap",</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"modevalidation":"type=enum-string; values=Trap,Elute;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"pressure":3,</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"pressurevalidation":"type=number; min=0; max=25",</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"duration":30,</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"durationvalidation":"type=number; min=0; max=7200;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"validationerror":false</w:t>
      </w:r>
    </w:p>
    <w:p w:rsid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
    <w:p w:rsidR="00E84784" w:rsidRDefault="00E84784">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9" w:name="_Toc321156378"/>
      <w:r>
        <w:lastRenderedPageBreak/>
        <w:t>React</w:t>
      </w:r>
      <w:bookmarkEnd w:id="39"/>
    </w:p>
    <w:p w:rsidR="00E84784" w:rsidRDefault="00E84784" w:rsidP="00E84784">
      <w:r>
        <w:t>Describes the reaction unit operation.  Contains the following in addition to the base data members:</w:t>
      </w:r>
    </w:p>
    <w:p w:rsidR="00E84784" w:rsidRDefault="00E84784" w:rsidP="001D4D13">
      <w:pPr>
        <w:pStyle w:val="ListParagraph"/>
        <w:numPr>
          <w:ilvl w:val="0"/>
          <w:numId w:val="21"/>
        </w:numPr>
      </w:pPr>
      <w:r>
        <w:t>Reactor – The reactor associated with this component.</w:t>
      </w:r>
    </w:p>
    <w:p w:rsidR="00E84784" w:rsidRDefault="00E84784" w:rsidP="001D4D13">
      <w:pPr>
        <w:pStyle w:val="ListParagraph"/>
        <w:numPr>
          <w:ilvl w:val="0"/>
          <w:numId w:val="21"/>
        </w:numPr>
      </w:pPr>
      <w:r>
        <w:t>Reactor validation – Contains a string describing the reactor validation.</w:t>
      </w:r>
    </w:p>
    <w:p w:rsidR="00E84784" w:rsidRDefault="00E84784" w:rsidP="001D4D13">
      <w:pPr>
        <w:pStyle w:val="ListParagraph"/>
        <w:numPr>
          <w:ilvl w:val="0"/>
          <w:numId w:val="21"/>
        </w:numPr>
      </w:pPr>
      <w:r>
        <w:t>Position – The react position.</w:t>
      </w:r>
    </w:p>
    <w:p w:rsidR="00E84784" w:rsidRDefault="00E84784" w:rsidP="001D4D13">
      <w:pPr>
        <w:pStyle w:val="ListParagraph"/>
        <w:numPr>
          <w:ilvl w:val="0"/>
          <w:numId w:val="21"/>
        </w:numPr>
      </w:pPr>
      <w:r>
        <w:t>Position validation – Contains a string describing the position validation.</w:t>
      </w:r>
    </w:p>
    <w:p w:rsidR="00E84784" w:rsidRDefault="00E84784" w:rsidP="001D4D13">
      <w:pPr>
        <w:pStyle w:val="ListParagraph"/>
        <w:numPr>
          <w:ilvl w:val="0"/>
          <w:numId w:val="21"/>
        </w:numPr>
      </w:pPr>
      <w:r>
        <w:t xml:space="preserve">Duration – The length of the reaction in the </w:t>
      </w:r>
      <w:r w:rsidR="00EB655B">
        <w:t>seconds</w:t>
      </w:r>
      <w:r>
        <w:t>.</w:t>
      </w:r>
    </w:p>
    <w:p w:rsidR="00E84784" w:rsidRDefault="00E84784" w:rsidP="001D4D13">
      <w:pPr>
        <w:pStyle w:val="ListParagraph"/>
        <w:numPr>
          <w:ilvl w:val="0"/>
          <w:numId w:val="21"/>
        </w:numPr>
      </w:pPr>
      <w:r>
        <w:t>Duration validation – Contains a string describing the reactor validation.</w:t>
      </w:r>
    </w:p>
    <w:p w:rsidR="00E84784" w:rsidRDefault="00E84784" w:rsidP="001D4D13">
      <w:pPr>
        <w:pStyle w:val="ListParagraph"/>
        <w:numPr>
          <w:ilvl w:val="0"/>
          <w:numId w:val="21"/>
        </w:numPr>
      </w:pPr>
      <w:r>
        <w:t>Reaction temperature – The reaction temperature in Celsius.</w:t>
      </w:r>
    </w:p>
    <w:p w:rsidR="00E84784" w:rsidRDefault="00E84784" w:rsidP="001D4D13">
      <w:pPr>
        <w:pStyle w:val="ListParagraph"/>
        <w:numPr>
          <w:ilvl w:val="0"/>
          <w:numId w:val="21"/>
        </w:numPr>
      </w:pPr>
      <w:r>
        <w:t>Reaction temperature validation – Contains a string describing the reaction temperature validation.</w:t>
      </w:r>
    </w:p>
    <w:p w:rsidR="00E84784" w:rsidRDefault="00E84784" w:rsidP="001D4D13">
      <w:pPr>
        <w:pStyle w:val="ListParagraph"/>
        <w:numPr>
          <w:ilvl w:val="0"/>
          <w:numId w:val="21"/>
        </w:numPr>
      </w:pPr>
      <w:r>
        <w:t>Final temperature – The final temperature in Celsius.</w:t>
      </w:r>
    </w:p>
    <w:p w:rsidR="00E84784" w:rsidRDefault="00E84784" w:rsidP="001D4D13">
      <w:pPr>
        <w:pStyle w:val="ListParagraph"/>
        <w:numPr>
          <w:ilvl w:val="0"/>
          <w:numId w:val="21"/>
        </w:numPr>
      </w:pPr>
      <w:r>
        <w:t>Final temperature validation – Contains a string describing the final temperature validation.</w:t>
      </w:r>
    </w:p>
    <w:p w:rsidR="00664BD6" w:rsidRDefault="00664BD6" w:rsidP="00664BD6">
      <w:pPr>
        <w:pStyle w:val="ListParagraph"/>
        <w:numPr>
          <w:ilvl w:val="0"/>
          <w:numId w:val="21"/>
        </w:numPr>
      </w:pPr>
      <w:r>
        <w:t>Cooling delay – Number of seconds to continue cooling after the reactor reaches the final temperature.</w:t>
      </w:r>
    </w:p>
    <w:p w:rsidR="00664BD6" w:rsidRDefault="00664BD6" w:rsidP="00664BD6">
      <w:pPr>
        <w:pStyle w:val="ListParagraph"/>
        <w:numPr>
          <w:ilvl w:val="0"/>
          <w:numId w:val="21"/>
        </w:numPr>
      </w:pPr>
      <w:r>
        <w:t>Cooling delay validation – Contains a string describing the cooling temperature validation.</w:t>
      </w:r>
    </w:p>
    <w:p w:rsidR="000F5FB4" w:rsidRDefault="000F5FB4" w:rsidP="000F5FB4">
      <w:pPr>
        <w:pStyle w:val="ListParagraph"/>
        <w:numPr>
          <w:ilvl w:val="0"/>
          <w:numId w:val="21"/>
        </w:numPr>
      </w:pPr>
      <w:r>
        <w:t>Stir speed – The stir speed in arbitrary units.</w:t>
      </w:r>
    </w:p>
    <w:p w:rsidR="000F5FB4" w:rsidRDefault="000F5FB4" w:rsidP="000F5FB4">
      <w:pPr>
        <w:pStyle w:val="ListParagraph"/>
        <w:numPr>
          <w:ilvl w:val="0"/>
          <w:numId w:val="21"/>
        </w:numPr>
      </w:pPr>
      <w:r>
        <w:t>Stir speed validation – Contains a string describing the stir speed validation.</w:t>
      </w:r>
    </w:p>
    <w:p w:rsidR="000F5FB4" w:rsidRDefault="000F5FB4" w:rsidP="000F5FB4">
      <w:pPr>
        <w:pStyle w:val="ListParagraph"/>
        <w:numPr>
          <w:ilvl w:val="0"/>
          <w:numId w:val="21"/>
        </w:numPr>
      </w:pPr>
      <w:r>
        <w:t>Stop at temperature flag – Flag that indicates if stir bar will stop once temperature is reached.</w:t>
      </w:r>
    </w:p>
    <w:p w:rsidR="00E84784" w:rsidRDefault="000F5FB4" w:rsidP="00395205">
      <w:pPr>
        <w:pStyle w:val="ListParagraph"/>
        <w:numPr>
          <w:ilvl w:val="0"/>
          <w:numId w:val="21"/>
        </w:numPr>
      </w:pPr>
      <w:r>
        <w:t>Stop at temperature flag validation – Contains a string descripting the stop at temperature flag validation.</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"type":"component",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"componenttype":"REACT",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"id":20,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"name":"React",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"sequenceid":1,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"reactor":1,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"reactorvalidation":"type=enum-number; values=1,2,3;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"reactiontemperature":160,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"reactiontemperaturevalidation":"type=number; min=20; max=200;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"position":1,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"positionvalidation":"type=enum-number; values=1,2;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"duration":900,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"durationvalidation":"type=number; min=0; max=7200;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"finaltemperature":25,</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"finaltemperaturevalidation":"type=number; min=20; max=200; required=true",</w:t>
      </w:r>
    </w:p>
    <w:p w:rsidR="00664BD6" w:rsidRPr="0056278E" w:rsidRDefault="00664BD6" w:rsidP="00664BD6">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56278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coolingdelay</w:t>
      </w:r>
      <w:r w:rsidRPr="0056278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60</w:t>
      </w:r>
      <w:r w:rsidRPr="0056278E">
        <w:rPr>
          <w:rFonts w:ascii="Courier New" w:hAnsi="Courier New" w:cs="Courier New"/>
          <w:b/>
          <w:color w:val="365F91" w:themeColor="accent1" w:themeShade="BF"/>
          <w:sz w:val="16"/>
          <w:szCs w:val="16"/>
        </w:rPr>
        <w:t>,</w:t>
      </w:r>
    </w:p>
    <w:p w:rsidR="00664BD6" w:rsidRDefault="00664BD6" w:rsidP="00664BD6">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coolingdelay</w:t>
      </w:r>
      <w:r w:rsidRPr="0056278E">
        <w:rPr>
          <w:rFonts w:ascii="Courier New" w:hAnsi="Courier New" w:cs="Courier New"/>
          <w:b/>
          <w:color w:val="365F91" w:themeColor="accent1" w:themeShade="BF"/>
          <w:sz w:val="16"/>
          <w:szCs w:val="16"/>
        </w:rPr>
        <w:t>validation":"type=number; min=0; max=7200; required=true",</w:t>
      </w:r>
    </w:p>
    <w:p w:rsidR="000F5FB4" w:rsidRPr="001C14C0" w:rsidRDefault="000F5FB4" w:rsidP="000F5FB4">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"stirspeed":450,</w:t>
      </w:r>
    </w:p>
    <w:p w:rsidR="000F5FB4" w:rsidRPr="001C14C0" w:rsidRDefault="000F5FB4" w:rsidP="000F5FB4">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"stirspeedvalidation":"type=number; min=0; max=5000; required=true"</w:t>
      </w:r>
    </w:p>
    <w:p w:rsidR="000F5FB4" w:rsidRPr="001C14C0" w:rsidRDefault="000F5FB4" w:rsidP="000F5FB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"stopattemperature</w:t>
      </w:r>
      <w:r w:rsidRPr="001C14C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0</w:t>
      </w:r>
      <w:r w:rsidRPr="001C14C0">
        <w:rPr>
          <w:rFonts w:ascii="Courier New" w:hAnsi="Courier New" w:cs="Courier New"/>
          <w:b/>
          <w:color w:val="365F91" w:themeColor="accent1" w:themeShade="BF"/>
          <w:sz w:val="16"/>
          <w:szCs w:val="16"/>
        </w:rPr>
        <w:t>,</w:t>
      </w:r>
    </w:p>
    <w:p w:rsidR="000F5FB4" w:rsidRDefault="000F5FB4" w:rsidP="000F5FB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"stopattemperature</w:t>
      </w:r>
      <w:r w:rsidRPr="001C14C0">
        <w:rPr>
          <w:rFonts w:ascii="Courier New" w:hAnsi="Courier New" w:cs="Courier New"/>
          <w:b/>
          <w:color w:val="365F91" w:themeColor="accent1" w:themeShade="BF"/>
          <w:sz w:val="16"/>
          <w:szCs w:val="16"/>
        </w:rPr>
        <w:t>validation":</w:t>
      </w:r>
      <w:r w:rsidRPr="00021D20">
        <w:rPr>
          <w:rFonts w:ascii="Courier New" w:hAnsi="Courier New" w:cs="Courier New"/>
          <w:b/>
          <w:color w:val="365F91" w:themeColor="accent1" w:themeShade="BF"/>
          <w:sz w:val="16"/>
          <w:szCs w:val="16"/>
        </w:rPr>
        <w:t>"type=enum-number; values=0,1;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"validationerror":false,</w:t>
      </w:r>
    </w:p>
    <w:p w:rsidR="00E84784" w:rsidRPr="00395205" w:rsidRDefault="0056278E" w:rsidP="00395205">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w:t>
      </w:r>
    </w:p>
    <w:p w:rsidR="007D18C7" w:rsidRDefault="007D18C7">
      <w:pPr>
        <w:rPr>
          <w:rFonts w:asciiTheme="majorHAnsi" w:eastAsiaTheme="majorEastAsia" w:hAnsiTheme="majorHAnsi" w:cstheme="majorBidi"/>
          <w:b/>
          <w:bCs/>
          <w:color w:val="4F81BD" w:themeColor="accent1"/>
          <w:sz w:val="26"/>
          <w:szCs w:val="26"/>
        </w:rPr>
      </w:pPr>
      <w:bookmarkStart w:id="40" w:name="_Toc321156379"/>
      <w:r>
        <w:br w:type="page"/>
      </w:r>
    </w:p>
    <w:p w:rsidR="00E84784" w:rsidRDefault="00E84784" w:rsidP="00E84784">
      <w:pPr>
        <w:pStyle w:val="Heading2"/>
      </w:pPr>
      <w:r>
        <w:lastRenderedPageBreak/>
        <w:t>Prompt</w:t>
      </w:r>
      <w:bookmarkEnd w:id="40"/>
    </w:p>
    <w:p w:rsidR="00E84784" w:rsidRDefault="00E84784" w:rsidP="00E84784">
      <w:r>
        <w:t>Describes the prompt unit operation.  Contains the following in addition to the base data members:</w:t>
      </w:r>
    </w:p>
    <w:p w:rsidR="00E84784" w:rsidRDefault="00E84784" w:rsidP="001D4D13">
      <w:pPr>
        <w:pStyle w:val="ListParagraph"/>
        <w:numPr>
          <w:ilvl w:val="0"/>
          <w:numId w:val="22"/>
        </w:numPr>
      </w:pPr>
      <w:r>
        <w:t>Message – Text to display to the user.</w:t>
      </w:r>
    </w:p>
    <w:p w:rsidR="00E84784" w:rsidRDefault="00E84784" w:rsidP="001D4D13">
      <w:pPr>
        <w:pStyle w:val="ListParagraph"/>
        <w:numPr>
          <w:ilvl w:val="0"/>
          <w:numId w:val="22"/>
        </w:numPr>
      </w:pPr>
      <w:r>
        <w:t>Message validation – Contains a string describing the message validation.</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"type":"component",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"componenttype":"PROMPT",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"id":5,</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"name":"Prompt",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"sequenceid":1,</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"message":"Deliver F-18 from the cyclotron to vial",</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"messagevalidation":"type=string; required=true",</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"validationerror":false,</w:t>
      </w:r>
    </w:p>
    <w:p w:rsidR="00E84784" w:rsidRPr="007409BD"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w:t>
      </w:r>
    </w:p>
    <w:p w:rsidR="00E84784" w:rsidRDefault="00E84784" w:rsidP="00E84784">
      <w:pPr>
        <w:pStyle w:val="Heading2"/>
      </w:pPr>
      <w:bookmarkStart w:id="41" w:name="_Toc321156380"/>
      <w:r>
        <w:t>Install</w:t>
      </w:r>
      <w:bookmarkEnd w:id="41"/>
    </w:p>
    <w:p w:rsidR="00E84784" w:rsidRDefault="00E84784" w:rsidP="00E84784">
      <w:r>
        <w:t>Describes the install unit operation.  Contains the following in addition to the base data members above:</w:t>
      </w:r>
    </w:p>
    <w:p w:rsidR="00E84784" w:rsidRDefault="00E84784" w:rsidP="001D4D13">
      <w:pPr>
        <w:pStyle w:val="ListParagraph"/>
        <w:numPr>
          <w:ilvl w:val="0"/>
          <w:numId w:val="23"/>
        </w:numPr>
      </w:pPr>
      <w:r>
        <w:t>Reactor – The reactor associated with this component.</w:t>
      </w:r>
    </w:p>
    <w:p w:rsidR="00E84784" w:rsidRDefault="00E84784" w:rsidP="001D4D13">
      <w:pPr>
        <w:pStyle w:val="ListParagraph"/>
        <w:numPr>
          <w:ilvl w:val="0"/>
          <w:numId w:val="23"/>
        </w:numPr>
      </w:pPr>
      <w:r>
        <w:t>Reactor validation – Contains a string describing the reactor validation.</w:t>
      </w:r>
    </w:p>
    <w:p w:rsidR="00E84784" w:rsidRDefault="00E84784" w:rsidP="001D4D13">
      <w:pPr>
        <w:pStyle w:val="ListParagraph"/>
        <w:numPr>
          <w:ilvl w:val="0"/>
          <w:numId w:val="23"/>
        </w:numPr>
      </w:pPr>
      <w:r>
        <w:t>Message – Text to display to the user.</w:t>
      </w:r>
    </w:p>
    <w:p w:rsidR="00E84784" w:rsidRDefault="00E84784" w:rsidP="001D4D13">
      <w:pPr>
        <w:pStyle w:val="ListParagraph"/>
        <w:numPr>
          <w:ilvl w:val="0"/>
          <w:numId w:val="23"/>
        </w:numPr>
      </w:pPr>
      <w:r>
        <w:t>Message validation – Contains a string describing the message validation.</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"type":"component",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"componenttype":"INSTALL",</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"id":9,</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"name":"Install"</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"sequenceid":1,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"reactor":1,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"reactorvalidation":"type=enum-number; values=1,2,3; required=true",</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"message":"Take activity measurement of the vial in reactor 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"messagevalidation":"type=string; required=true",</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"validationerror":false,</w:t>
      </w:r>
    </w:p>
    <w:p w:rsid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42" w:name="_Toc321156381"/>
      <w:r>
        <w:lastRenderedPageBreak/>
        <w:t>Comment</w:t>
      </w:r>
      <w:bookmarkEnd w:id="42"/>
    </w:p>
    <w:p w:rsidR="00E84784" w:rsidRDefault="00E84784" w:rsidP="00E84784">
      <w:r>
        <w:t>Describes the comment unit operation.  Contains the following in addition to the base data members above:</w:t>
      </w:r>
    </w:p>
    <w:p w:rsidR="00E84784" w:rsidRDefault="00E84784" w:rsidP="001D4D13">
      <w:pPr>
        <w:pStyle w:val="ListParagraph"/>
        <w:numPr>
          <w:ilvl w:val="0"/>
          <w:numId w:val="24"/>
        </w:numPr>
      </w:pPr>
      <w:r>
        <w:t>Comment – User-specified comment.</w:t>
      </w:r>
    </w:p>
    <w:p w:rsidR="00E84784" w:rsidRDefault="00E84784" w:rsidP="001D4D13">
      <w:pPr>
        <w:pStyle w:val="ListParagraph"/>
        <w:numPr>
          <w:ilvl w:val="0"/>
          <w:numId w:val="24"/>
        </w:numPr>
      </w:pPr>
      <w:r>
        <w:t>Comment validation – Contains a string describing the comment validation.</w:t>
      </w:r>
    </w:p>
    <w:p w:rsidR="00E84784" w:rsidRPr="00E653BD" w:rsidRDefault="00E84784" w:rsidP="00E84784">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E84784" w:rsidRPr="00E653BD"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"type":"component",</w:t>
      </w:r>
    </w:p>
    <w:p w:rsidR="00E84784" w:rsidRPr="00E653BD"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"componenttype":"COMMENT",</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“id”:1,</w:t>
      </w:r>
    </w:p>
    <w:p w:rsidR="00E84784" w:rsidRDefault="00E84784" w:rsidP="00E84784">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"name":"Comment",</w:t>
      </w:r>
    </w:p>
    <w:p w:rsidR="00E84784" w:rsidRPr="00E653BD" w:rsidRDefault="00E84784" w:rsidP="00E84784">
      <w:pPr>
        <w:spacing w:after="0"/>
        <w:ind w:firstLine="720"/>
        <w:rPr>
          <w:rFonts w:ascii="Courier New" w:hAnsi="Courier New" w:cs="Courier New"/>
          <w:b/>
          <w:color w:val="365F91" w:themeColor="accent1" w:themeShade="BF"/>
          <w:sz w:val="16"/>
          <w:szCs w:val="16"/>
        </w:rPr>
      </w:pPr>
      <w:r w:rsidRPr="005402F7">
        <w:rPr>
          <w:rFonts w:ascii="Courier New" w:hAnsi="Courier New" w:cs="Courier New"/>
          <w:b/>
          <w:color w:val="365F91" w:themeColor="accent1" w:themeShade="BF"/>
          <w:sz w:val="16"/>
          <w:szCs w:val="16"/>
        </w:rPr>
        <w:t>"validationerror": false,</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"comment":"Bromination and cytosine coupling",</w:t>
      </w:r>
    </w:p>
    <w:p w:rsidR="00E84784" w:rsidRPr="00E653BD"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"comment</w:t>
      </w:r>
      <w:r>
        <w:rPr>
          <w:rFonts w:ascii="Courier New" w:hAnsi="Courier New" w:cs="Courier New"/>
          <w:b/>
          <w:color w:val="365F91" w:themeColor="accent1" w:themeShade="BF"/>
          <w:sz w:val="16"/>
          <w:szCs w:val="16"/>
        </w:rPr>
        <w:t>validation</w:t>
      </w:r>
      <w:r w:rsidRPr="00E653B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type=string</w:t>
      </w:r>
      <w:r w:rsidRPr="00E653BD">
        <w:rPr>
          <w:rFonts w:ascii="Courier New" w:hAnsi="Courier New" w:cs="Courier New"/>
          <w:b/>
          <w:color w:val="365F91" w:themeColor="accent1" w:themeShade="BF"/>
          <w:sz w:val="16"/>
          <w:szCs w:val="16"/>
        </w:rPr>
        <w:t>"</w:t>
      </w:r>
    </w:p>
    <w:p w:rsidR="00E84784" w:rsidRPr="00E653BD" w:rsidRDefault="00E84784" w:rsidP="00E84784">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744089" w:rsidRDefault="00D04083" w:rsidP="00744089">
      <w:pPr>
        <w:pStyle w:val="Heading2"/>
      </w:pPr>
      <w:bookmarkStart w:id="43" w:name="_Toc321156382"/>
      <w:r>
        <w:t xml:space="preserve">Trap </w:t>
      </w:r>
      <w:r w:rsidR="00EB655B">
        <w:t>F18</w:t>
      </w:r>
      <w:bookmarkEnd w:id="43"/>
    </w:p>
    <w:p w:rsidR="00744089" w:rsidRDefault="00744089" w:rsidP="00744089">
      <w:r>
        <w:t xml:space="preserve">Describes the </w:t>
      </w:r>
      <w:r w:rsidR="00D04083">
        <w:t>trap</w:t>
      </w:r>
      <w:r w:rsidR="00EB655B">
        <w:t xml:space="preserve"> F18</w:t>
      </w:r>
      <w:r>
        <w:t xml:space="preserve"> unit operation.  Contains the following in addition to the base data members above:</w:t>
      </w:r>
    </w:p>
    <w:p w:rsidR="00466711" w:rsidRDefault="00466711" w:rsidP="001D4D13">
      <w:pPr>
        <w:pStyle w:val="ListParagraph"/>
        <w:numPr>
          <w:ilvl w:val="0"/>
          <w:numId w:val="44"/>
        </w:numPr>
      </w:pPr>
      <w:r>
        <w:t xml:space="preserve">Cyclotron flag – Flag indicating if a cyclotron will push the F18 (1) or if the </w:t>
      </w:r>
      <w:r w:rsidR="004E3AA5">
        <w:t>system</w:t>
      </w:r>
      <w:r>
        <w:t xml:space="preserve"> </w:t>
      </w:r>
      <w:r w:rsidR="004E3AA5">
        <w:t>will</w:t>
      </w:r>
      <w:r>
        <w:t xml:space="preserve"> push the F18 (0).</w:t>
      </w:r>
    </w:p>
    <w:p w:rsidR="00021D20" w:rsidRDefault="00021D20" w:rsidP="001D4D13">
      <w:pPr>
        <w:pStyle w:val="ListParagraph"/>
        <w:numPr>
          <w:ilvl w:val="0"/>
          <w:numId w:val="44"/>
        </w:numPr>
      </w:pPr>
      <w:r>
        <w:t>Cyclotron flag validation – Contains a string describing the cyclotron flag validation.</w:t>
      </w:r>
    </w:p>
    <w:p w:rsidR="00744089" w:rsidRDefault="00EB655B" w:rsidP="001D4D13">
      <w:pPr>
        <w:pStyle w:val="ListParagraph"/>
        <w:numPr>
          <w:ilvl w:val="0"/>
          <w:numId w:val="44"/>
        </w:numPr>
      </w:pPr>
      <w:r>
        <w:t>Trap time</w:t>
      </w:r>
      <w:r w:rsidR="00744089">
        <w:t xml:space="preserve"> – </w:t>
      </w:r>
      <w:r>
        <w:t>The length to trap in seconds.</w:t>
      </w:r>
      <w:r w:rsidR="00466711">
        <w:t xml:space="preserve">  Not used when the cyclotron flag is set.</w:t>
      </w:r>
    </w:p>
    <w:p w:rsidR="00744089" w:rsidRDefault="00EB655B" w:rsidP="001D4D13">
      <w:pPr>
        <w:pStyle w:val="ListParagraph"/>
        <w:numPr>
          <w:ilvl w:val="0"/>
          <w:numId w:val="44"/>
        </w:numPr>
      </w:pPr>
      <w:r>
        <w:t>Trap time</w:t>
      </w:r>
      <w:r w:rsidR="00744089">
        <w:t xml:space="preserve"> validation – Contains a string describing the </w:t>
      </w:r>
      <w:r>
        <w:t>trap time</w:t>
      </w:r>
      <w:r w:rsidR="00744089">
        <w:t xml:space="preserve"> validation.</w:t>
      </w:r>
    </w:p>
    <w:p w:rsidR="003E7E44" w:rsidRDefault="003E7E44" w:rsidP="001D4D13">
      <w:pPr>
        <w:pStyle w:val="ListParagraph"/>
        <w:numPr>
          <w:ilvl w:val="0"/>
          <w:numId w:val="44"/>
        </w:numPr>
      </w:pPr>
      <w:r>
        <w:t>Trap pressure – Nitrogen pressure in PSI to use when trapping.  This value will override the default if set or ignored if zero.</w:t>
      </w:r>
      <w:r w:rsidR="00466711">
        <w:t xml:space="preserve">  Not used when the cyclotron flag is set.</w:t>
      </w:r>
    </w:p>
    <w:p w:rsidR="00EB655B" w:rsidRDefault="003E7E44" w:rsidP="00D04083">
      <w:pPr>
        <w:pStyle w:val="ListParagraph"/>
        <w:numPr>
          <w:ilvl w:val="0"/>
          <w:numId w:val="44"/>
        </w:numPr>
      </w:pPr>
      <w:r>
        <w:t>Trap pressure validation – Contains a string describing the trap pressure validation.</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w:t>
      </w:r>
      <w:r w:rsidR="00D04083">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F18",</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"id":6,</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w:t>
      </w:r>
      <w:r w:rsidR="00D04083">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 xml:space="preserve"> F18",</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"sequenceid":1,</w:t>
      </w:r>
    </w:p>
    <w:p w:rsidR="00F53398" w:rsidRDefault="00F53398" w:rsidP="00EB655B">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“cyclotronflag”:0,</w:t>
      </w:r>
    </w:p>
    <w:p w:rsidR="00021D20" w:rsidRPr="00EB655B" w:rsidRDefault="00021D20" w:rsidP="00021D2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021D20">
        <w:rPr>
          <w:rFonts w:ascii="Courier New" w:hAnsi="Courier New" w:cs="Courier New"/>
          <w:b/>
          <w:color w:val="365F91" w:themeColor="accent1" w:themeShade="BF"/>
          <w:sz w:val="16"/>
          <w:szCs w:val="16"/>
        </w:rPr>
        <w:t>"cyclotronflagvalidation":"type=enum-number; values=0,1;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"traptime":60,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"traptimevalidation":"type=number;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"trappressure":5,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"trappressurevalidation":"type=number; min=0; max=25",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"validationerror":false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4F81BD" w:themeColor="accent1"/>
          <w:sz w:val="26"/>
          <w:szCs w:val="26"/>
        </w:rPr>
      </w:pPr>
      <w:r>
        <w:br w:type="page"/>
      </w:r>
    </w:p>
    <w:p w:rsidR="00D04083" w:rsidRDefault="00D04083" w:rsidP="00D04083">
      <w:pPr>
        <w:pStyle w:val="Heading2"/>
      </w:pPr>
      <w:bookmarkStart w:id="44" w:name="_Toc321156383"/>
      <w:r>
        <w:lastRenderedPageBreak/>
        <w:t>Elute F18</w:t>
      </w:r>
      <w:bookmarkEnd w:id="44"/>
    </w:p>
    <w:p w:rsidR="00D04083" w:rsidRDefault="00D04083" w:rsidP="00D04083">
      <w:r>
        <w:t>Describes the elute F18 unit operation.  Contains the following in addition to the base data members above:</w:t>
      </w:r>
    </w:p>
    <w:p w:rsidR="00D04083" w:rsidRDefault="00D04083" w:rsidP="00D04083">
      <w:pPr>
        <w:pStyle w:val="ListParagraph"/>
        <w:numPr>
          <w:ilvl w:val="0"/>
          <w:numId w:val="51"/>
        </w:numPr>
      </w:pPr>
      <w:r>
        <w:t>Elute time – The length to elute in seconds.</w:t>
      </w:r>
    </w:p>
    <w:p w:rsidR="00D04083" w:rsidRDefault="00D04083" w:rsidP="00D04083">
      <w:pPr>
        <w:pStyle w:val="ListParagraph"/>
        <w:numPr>
          <w:ilvl w:val="0"/>
          <w:numId w:val="51"/>
        </w:numPr>
      </w:pPr>
      <w:r>
        <w:t>Elute time validation – Contains a string describing the elute time validation.</w:t>
      </w:r>
    </w:p>
    <w:p w:rsidR="00D04083" w:rsidRDefault="00D04083" w:rsidP="00D04083">
      <w:pPr>
        <w:pStyle w:val="ListParagraph"/>
        <w:numPr>
          <w:ilvl w:val="0"/>
          <w:numId w:val="51"/>
        </w:numPr>
      </w:pPr>
      <w:r>
        <w:t>Elute pressure – Nitrogen pressure in PSI to use when eluting.  This value will override the default if set or ignored if zero.</w:t>
      </w:r>
    </w:p>
    <w:p w:rsidR="00D04083" w:rsidRDefault="00D04083" w:rsidP="00D04083">
      <w:pPr>
        <w:pStyle w:val="ListParagraph"/>
        <w:numPr>
          <w:ilvl w:val="0"/>
          <w:numId w:val="51"/>
        </w:numPr>
      </w:pPr>
      <w:r>
        <w:t>Elute pressure validation – Contains a string describing the elute pressure validation.</w:t>
      </w:r>
    </w:p>
    <w:p w:rsidR="00D04083" w:rsidRDefault="00D04083" w:rsidP="00D04083">
      <w:pPr>
        <w:pStyle w:val="ListParagraph"/>
        <w:numPr>
          <w:ilvl w:val="0"/>
          <w:numId w:val="51"/>
        </w:numPr>
      </w:pPr>
      <w:r>
        <w:t>Reagent – The reagent to use to elute the F18.</w:t>
      </w:r>
    </w:p>
    <w:p w:rsidR="00D04083" w:rsidRDefault="00D04083" w:rsidP="00D04083">
      <w:pPr>
        <w:pStyle w:val="ListParagraph"/>
        <w:numPr>
          <w:ilvl w:val="0"/>
          <w:numId w:val="51"/>
        </w:numPr>
      </w:pPr>
      <w:r>
        <w:t>Reagent validation – Contains a string describing the reagent validation.  Included in this string are the IDs of the other reagents that the user can choose from in Edit mode.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w:t>
      </w:r>
      <w:r w:rsidR="003A5B73">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F18",</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"id":6,</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w:t>
      </w:r>
      <w:r w:rsidR="003A5B73">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 xml:space="preserve"> F18",</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"sequenceid":1,</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"elutetime":180,</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"elutetimevalidation":"type=number; min=0; max=7200; required=true",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"elutepressure":5,</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"elutepressurevalidation":"type=number; min=0; max=25",</w:t>
      </w:r>
    </w:p>
    <w:p w:rsidR="003A5B73" w:rsidRPr="00B357A0" w:rsidRDefault="003A5B73" w:rsidP="003A5B73">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"reagent":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Pr>
          <w:rFonts w:ascii="Courier New" w:hAnsi="Courier New" w:cs="Courier New"/>
          <w:b/>
          <w:color w:val="365F91" w:themeColor="accent1" w:themeShade="BF"/>
          <w:sz w:val="16"/>
          <w:szCs w:val="16"/>
        </w:rPr>
        <w:t>,</w:t>
      </w:r>
    </w:p>
    <w:p w:rsidR="003A5B73" w:rsidRPr="00B357A0" w:rsidRDefault="003A5B73" w:rsidP="003A5B73">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"reagentvalidation":"type=enum-</w:t>
      </w:r>
      <w:r>
        <w:rPr>
          <w:rFonts w:ascii="Courier New" w:hAnsi="Courier New" w:cs="Courier New"/>
          <w:b/>
          <w:color w:val="365F91" w:themeColor="accent1" w:themeShade="BF"/>
          <w:sz w:val="16"/>
          <w:szCs w:val="16"/>
        </w:rPr>
        <w:t>reagent; values=1,2,3,4,5,6,7,8</w:t>
      </w:r>
      <w:r w:rsidRPr="00B357A0">
        <w:rPr>
          <w:rFonts w:ascii="Courier New" w:hAnsi="Courier New" w:cs="Courier New"/>
          <w:b/>
          <w:color w:val="365F91" w:themeColor="accent1" w:themeShade="BF"/>
          <w:sz w:val="16"/>
          <w:szCs w:val="16"/>
        </w:rPr>
        <w:t>; required=true",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"validationerror":false</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744089" w:rsidRDefault="00744089" w:rsidP="00744089">
      <w:pPr>
        <w:pStyle w:val="Heading2"/>
      </w:pPr>
      <w:bookmarkStart w:id="45" w:name="_Toc321156384"/>
      <w:r>
        <w:t>Initialize</w:t>
      </w:r>
      <w:bookmarkEnd w:id="45"/>
    </w:p>
    <w:p w:rsidR="00744089" w:rsidRDefault="00744089" w:rsidP="00744089">
      <w:r>
        <w:t xml:space="preserve">Describes the </w:t>
      </w:r>
      <w:r w:rsidR="00EB655B">
        <w:t>initialize</w:t>
      </w:r>
      <w:r>
        <w:t xml:space="preserve"> unit operation.  Contains </w:t>
      </w:r>
      <w:r w:rsidR="005F5BD6">
        <w:t>no additional fields beyond the base data members described above.</w:t>
      </w:r>
    </w:p>
    <w:p w:rsidR="000C7841" w:rsidRDefault="000C7841">
      <w:pPr>
        <w:rPr>
          <w:rFonts w:asciiTheme="majorHAnsi" w:eastAsiaTheme="majorEastAsia" w:hAnsiTheme="majorHAnsi" w:cstheme="majorBidi"/>
          <w:b/>
          <w:bCs/>
          <w:color w:val="4F81BD" w:themeColor="accent1"/>
          <w:sz w:val="26"/>
          <w:szCs w:val="26"/>
        </w:rPr>
      </w:pPr>
      <w:r>
        <w:br w:type="page"/>
      </w:r>
    </w:p>
    <w:p w:rsidR="00744089" w:rsidRDefault="00744089" w:rsidP="00744089">
      <w:pPr>
        <w:pStyle w:val="Heading2"/>
      </w:pPr>
      <w:bookmarkStart w:id="46" w:name="_Toc321156385"/>
      <w:r>
        <w:lastRenderedPageBreak/>
        <w:t>Mix</w:t>
      </w:r>
      <w:bookmarkEnd w:id="46"/>
    </w:p>
    <w:p w:rsidR="00744089" w:rsidRDefault="00744089" w:rsidP="00744089">
      <w:r>
        <w:t xml:space="preserve">Describes the </w:t>
      </w:r>
      <w:r w:rsidR="00EB655B">
        <w:t>mix</w:t>
      </w:r>
      <w:r>
        <w:t xml:space="preserve"> unit operation.  Contains the following in addition to the base data members above:</w:t>
      </w:r>
    </w:p>
    <w:p w:rsidR="00172242" w:rsidRDefault="00172242" w:rsidP="001D4D13">
      <w:pPr>
        <w:pStyle w:val="ListParagraph"/>
        <w:numPr>
          <w:ilvl w:val="0"/>
          <w:numId w:val="45"/>
        </w:numPr>
      </w:pPr>
      <w:r>
        <w:t>Reactor – The reactor associated with this component.</w:t>
      </w:r>
    </w:p>
    <w:p w:rsidR="00172242" w:rsidRDefault="00172242" w:rsidP="001D4D13">
      <w:pPr>
        <w:pStyle w:val="ListParagraph"/>
        <w:numPr>
          <w:ilvl w:val="0"/>
          <w:numId w:val="45"/>
        </w:numPr>
      </w:pPr>
      <w:r>
        <w:t>Reactor validation – Contains a string describing the reactor validation.</w:t>
      </w:r>
    </w:p>
    <w:p w:rsidR="00172242" w:rsidRDefault="00172242" w:rsidP="001D4D13">
      <w:pPr>
        <w:pStyle w:val="ListParagraph"/>
        <w:numPr>
          <w:ilvl w:val="0"/>
          <w:numId w:val="45"/>
        </w:numPr>
      </w:pPr>
      <w:r>
        <w:t>Mix time – The length to mix in seconds.</w:t>
      </w:r>
    </w:p>
    <w:p w:rsidR="00172242" w:rsidRDefault="00172242" w:rsidP="001D4D13">
      <w:pPr>
        <w:pStyle w:val="ListParagraph"/>
        <w:numPr>
          <w:ilvl w:val="0"/>
          <w:numId w:val="45"/>
        </w:numPr>
      </w:pPr>
      <w:r>
        <w:t>Mix time validation – Contains a string describing the mix time validation.</w:t>
      </w:r>
    </w:p>
    <w:p w:rsidR="00172242" w:rsidRDefault="00172242" w:rsidP="001D4D13">
      <w:pPr>
        <w:pStyle w:val="ListParagraph"/>
        <w:numPr>
          <w:ilvl w:val="0"/>
          <w:numId w:val="45"/>
        </w:numPr>
      </w:pPr>
      <w:r>
        <w:t>Stir speed – The stir speed in arbitrary units.</w:t>
      </w:r>
    </w:p>
    <w:p w:rsidR="00744089" w:rsidRDefault="00172242" w:rsidP="001D4D13">
      <w:pPr>
        <w:pStyle w:val="ListParagraph"/>
        <w:numPr>
          <w:ilvl w:val="0"/>
          <w:numId w:val="45"/>
        </w:numPr>
      </w:pPr>
      <w:r>
        <w:t>Stir speed validation – Contains a string describing the stir speed field.</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"componenttype":"MIX",</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"id":24,</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"name":"Mix",</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"sequenceid":1,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"reactorvalidation":"type=enum-number;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"mixtime":20,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"mixtimevalidation":"type=number;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"stirspeed":450,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"stirspeedvalidation":"type=number; min=0; max=5000;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"validationerror":false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744089" w:rsidRDefault="00744089" w:rsidP="00744089">
      <w:pPr>
        <w:pStyle w:val="Heading2"/>
      </w:pPr>
      <w:bookmarkStart w:id="47" w:name="_Toc321156386"/>
      <w:r>
        <w:t>Move</w:t>
      </w:r>
      <w:bookmarkEnd w:id="47"/>
    </w:p>
    <w:p w:rsidR="00744089" w:rsidRDefault="00744089" w:rsidP="00744089">
      <w:r>
        <w:t xml:space="preserve">Describes the </w:t>
      </w:r>
      <w:r w:rsidR="00EB655B">
        <w:t>move</w:t>
      </w:r>
      <w:r>
        <w:t xml:space="preserve"> unit operation.  Contains the following in addition to the base data members above:</w:t>
      </w:r>
    </w:p>
    <w:p w:rsidR="00BA41AE" w:rsidRDefault="00BA41AE" w:rsidP="001D4D13">
      <w:pPr>
        <w:pStyle w:val="ListParagraph"/>
        <w:numPr>
          <w:ilvl w:val="0"/>
          <w:numId w:val="46"/>
        </w:numPr>
      </w:pPr>
      <w:r>
        <w:t>Reactor – The reactor associated with this component.</w:t>
      </w:r>
    </w:p>
    <w:p w:rsidR="00BA41AE" w:rsidRDefault="00BA41AE" w:rsidP="001D4D13">
      <w:pPr>
        <w:pStyle w:val="ListParagraph"/>
        <w:numPr>
          <w:ilvl w:val="0"/>
          <w:numId w:val="46"/>
        </w:numPr>
      </w:pPr>
      <w:r>
        <w:t>Reactor validation – Contains a string describing the reactor validation.</w:t>
      </w:r>
    </w:p>
    <w:p w:rsidR="00BA41AE" w:rsidRDefault="00BA41AE" w:rsidP="001D4D13">
      <w:pPr>
        <w:pStyle w:val="ListParagraph"/>
        <w:numPr>
          <w:ilvl w:val="0"/>
          <w:numId w:val="46"/>
        </w:numPr>
      </w:pPr>
      <w:r>
        <w:t>Position – The position to move to.</w:t>
      </w:r>
    </w:p>
    <w:p w:rsidR="00744089" w:rsidRDefault="00BA41AE" w:rsidP="001D4D13">
      <w:pPr>
        <w:pStyle w:val="ListParagraph"/>
        <w:numPr>
          <w:ilvl w:val="0"/>
          <w:numId w:val="46"/>
        </w:numPr>
      </w:pPr>
      <w:r>
        <w:t>Position validation – Contains a string describing the position validation.</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"componenttype":"MOVE",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"id":34,</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"name":"Move",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"sequenceid":1,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"reactor":2,</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"reactorvalidation":"type=enum-number;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"position":"Add",</w:t>
      </w:r>
    </w:p>
    <w:p w:rsidR="00BA41AE"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"positionvalidation":"type=enum-string;</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r w:rsidR="00BA41AE">
        <w:rPr>
          <w:rFonts w:ascii="Courier New" w:hAnsi="Courier New" w:cs="Courier New"/>
          <w:b/>
          <w:color w:val="365F91" w:themeColor="accent1" w:themeShade="BF"/>
          <w:sz w:val="16"/>
          <w:szCs w:val="16"/>
        </w:rPr>
        <w:tab/>
      </w:r>
      <w:r w:rsidR="00BA41AE">
        <w:rPr>
          <w:rFonts w:ascii="Courier New" w:hAnsi="Courier New" w:cs="Courier New"/>
          <w:b/>
          <w:color w:val="365F91" w:themeColor="accent1" w:themeShade="BF"/>
          <w:sz w:val="16"/>
          <w:szCs w:val="16"/>
        </w:rPr>
        <w:tab/>
      </w:r>
      <w:r w:rsidRPr="00EB655B">
        <w:rPr>
          <w:rFonts w:ascii="Courier New" w:hAnsi="Courier New" w:cs="Courier New"/>
          <w:b/>
          <w:color w:val="365F91" w:themeColor="accent1" w:themeShade="BF"/>
          <w:sz w:val="16"/>
          <w:szCs w:val="16"/>
        </w:rPr>
        <w:t>values=Install,Transfer,React1,Add,React2,Evaporate;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"validationerror":false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001BCE" w:rsidRDefault="00001BCE">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br w:type="page"/>
      </w:r>
    </w:p>
    <w:p w:rsidR="00001BCE" w:rsidRDefault="00001BCE" w:rsidP="00001BCE">
      <w:pPr>
        <w:pStyle w:val="Heading2"/>
      </w:pPr>
      <w:bookmarkStart w:id="48" w:name="_Toc321156387"/>
      <w:r>
        <w:lastRenderedPageBreak/>
        <w:t>ExternalAdd</w:t>
      </w:r>
      <w:bookmarkEnd w:id="48"/>
    </w:p>
    <w:p w:rsidR="00001BCE" w:rsidRDefault="00001BCE" w:rsidP="00001BCE">
      <w:r>
        <w:t>Describes the external reagent addition unit operation.  Contains the following in addition to the base data members:</w:t>
      </w:r>
    </w:p>
    <w:p w:rsidR="00001BCE" w:rsidRDefault="00001BCE" w:rsidP="00167DEE">
      <w:pPr>
        <w:pStyle w:val="ListParagraph"/>
        <w:numPr>
          <w:ilvl w:val="0"/>
          <w:numId w:val="54"/>
        </w:numPr>
      </w:pPr>
      <w:r>
        <w:t>Reactor – The reactor associated with this component.</w:t>
      </w:r>
    </w:p>
    <w:p w:rsidR="00001BCE" w:rsidRDefault="00001BCE" w:rsidP="00167DEE">
      <w:pPr>
        <w:pStyle w:val="ListParagraph"/>
        <w:numPr>
          <w:ilvl w:val="0"/>
          <w:numId w:val="54"/>
        </w:numPr>
      </w:pPr>
      <w:r>
        <w:t>Reactor validation – Contains a string describing the reactor validation.</w:t>
      </w:r>
    </w:p>
    <w:p w:rsidR="00001BCE" w:rsidRDefault="00001BCE" w:rsidP="00167DEE">
      <w:pPr>
        <w:pStyle w:val="ListParagraph"/>
        <w:numPr>
          <w:ilvl w:val="0"/>
          <w:numId w:val="54"/>
        </w:numPr>
      </w:pPr>
      <w:r>
        <w:t>Reagent name – A string describing the reagent to add to the reactor.</w:t>
      </w:r>
    </w:p>
    <w:p w:rsidR="00001BCE" w:rsidRDefault="00001BCE" w:rsidP="00167DEE">
      <w:pPr>
        <w:pStyle w:val="ListParagraph"/>
        <w:numPr>
          <w:ilvl w:val="0"/>
          <w:numId w:val="54"/>
        </w:numPr>
      </w:pPr>
      <w:r>
        <w:t>Reagent name validation – Contains a string describing the reagent validation.</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"type":"component",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"componenttype":"</w:t>
      </w:r>
      <w:r>
        <w:rPr>
          <w:rFonts w:ascii="Courier New" w:hAnsi="Courier New" w:cs="Courier New"/>
          <w:b/>
          <w:color w:val="365F91" w:themeColor="accent1" w:themeShade="BF"/>
          <w:sz w:val="16"/>
          <w:szCs w:val="16"/>
        </w:rPr>
        <w:t>EXTERNAL</w:t>
      </w:r>
      <w:r w:rsidRPr="00B357A0">
        <w:rPr>
          <w:rFonts w:ascii="Courier New" w:hAnsi="Courier New" w:cs="Courier New"/>
          <w:b/>
          <w:color w:val="365F91" w:themeColor="accent1" w:themeShade="BF"/>
          <w:sz w:val="16"/>
          <w:szCs w:val="16"/>
        </w:rPr>
        <w:t>ADD",</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"id":11,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"name":"Add </w:t>
      </w:r>
      <w:r>
        <w:rPr>
          <w:rFonts w:ascii="Courier New" w:hAnsi="Courier New" w:cs="Courier New"/>
          <w:b/>
          <w:color w:val="365F91" w:themeColor="accent1" w:themeShade="BF"/>
          <w:sz w:val="16"/>
          <w:szCs w:val="16"/>
        </w:rPr>
        <w:t>HBr</w:t>
      </w: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"sequenceid":1,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"reactor":1,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"reactorvalidation":"type=enum-number; values=1,2,3; required=true",</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"reagent</w:t>
      </w:r>
      <w:r>
        <w:rPr>
          <w:rFonts w:ascii="Courier New" w:hAnsi="Courier New" w:cs="Courier New"/>
          <w:b/>
          <w:color w:val="365F91" w:themeColor="accent1" w:themeShade="BF"/>
          <w:sz w:val="16"/>
          <w:szCs w:val="16"/>
        </w:rPr>
        <w:t>name</w:t>
      </w:r>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HBr</w:t>
      </w:r>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"reagentvalidation":"type=</w:t>
      </w:r>
      <w:r>
        <w:rPr>
          <w:rFonts w:ascii="Courier New" w:hAnsi="Courier New" w:cs="Courier New"/>
          <w:b/>
          <w:color w:val="365F91" w:themeColor="accent1" w:themeShade="BF"/>
          <w:sz w:val="16"/>
          <w:szCs w:val="16"/>
        </w:rPr>
        <w:t>string</w:t>
      </w:r>
      <w:r w:rsidRPr="00B357A0">
        <w:rPr>
          <w:rFonts w:ascii="Courier New" w:hAnsi="Courier New" w:cs="Courier New"/>
          <w:b/>
          <w:color w:val="365F91" w:themeColor="accent1" w:themeShade="BF"/>
          <w:sz w:val="16"/>
          <w:szCs w:val="16"/>
        </w:rPr>
        <w:t>; required=true",</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"validationerror":false,</w:t>
      </w:r>
    </w:p>
    <w:p w:rsidR="00001BCE" w:rsidRDefault="00001BCE" w:rsidP="00001BCE">
      <w:pPr>
        <w:spacing w:after="0"/>
        <w:ind w:firstLine="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01BCE" w:rsidRDefault="00001BCE" w:rsidP="00001BCE">
      <w:pPr>
        <w:spacing w:after="0"/>
        <w:ind w:firstLine="360"/>
        <w:rPr>
          <w:rFonts w:ascii="Courier New" w:hAnsi="Courier New" w:cs="Courier New"/>
          <w:b/>
          <w:color w:val="365F91" w:themeColor="accent1" w:themeShade="BF"/>
          <w:sz w:val="16"/>
          <w:szCs w:val="16"/>
        </w:rPr>
      </w:pPr>
    </w:p>
    <w:p w:rsidR="00001BCE" w:rsidRDefault="0098499A" w:rsidP="00001BCE">
      <w:pPr>
        <w:pStyle w:val="Heading2"/>
      </w:pPr>
      <w:bookmarkStart w:id="49" w:name="_Toc321156388"/>
      <w:r>
        <w:t>Summary</w:t>
      </w:r>
      <w:bookmarkEnd w:id="49"/>
    </w:p>
    <w:p w:rsidR="00001BCE" w:rsidRDefault="00001BCE" w:rsidP="00001BCE">
      <w:r>
        <w:t xml:space="preserve">Describes the </w:t>
      </w:r>
      <w:r w:rsidR="00E615B5">
        <w:t>summary</w:t>
      </w:r>
      <w:r>
        <w:t xml:space="preserve"> unit operation.  </w:t>
      </w:r>
      <w:r w:rsidR="00E615B5">
        <w:t xml:space="preserve">This unit operation is special in that it is only generated by the server and cannot be created or edited by the client.  </w:t>
      </w:r>
      <w:r>
        <w:t>Contains the following in addition to the base data members:</w:t>
      </w:r>
    </w:p>
    <w:p w:rsidR="00001BCE" w:rsidRDefault="00E615B5" w:rsidP="00167DEE">
      <w:pPr>
        <w:pStyle w:val="ListParagraph"/>
        <w:numPr>
          <w:ilvl w:val="0"/>
          <w:numId w:val="55"/>
        </w:numPr>
      </w:pPr>
      <w:r>
        <w:t>Success flag</w:t>
      </w:r>
      <w:r w:rsidR="00001BCE">
        <w:t xml:space="preserve"> – The reactor associated with this component.</w:t>
      </w:r>
    </w:p>
    <w:p w:rsidR="00001BCE" w:rsidRDefault="00E615B5" w:rsidP="00167DEE">
      <w:pPr>
        <w:pStyle w:val="ListParagraph"/>
        <w:numPr>
          <w:ilvl w:val="0"/>
          <w:numId w:val="55"/>
        </w:numPr>
      </w:pPr>
      <w:r>
        <w:t>Message</w:t>
      </w:r>
      <w:r w:rsidR="00001BCE">
        <w:t xml:space="preserve"> – Contains a string describing the reactor validation.</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"type":"component",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"componenttype":"</w:t>
      </w:r>
      <w:r w:rsidR="00E615B5">
        <w:rPr>
          <w:rFonts w:ascii="Courier New" w:hAnsi="Courier New" w:cs="Courier New"/>
          <w:b/>
          <w:color w:val="365F91" w:themeColor="accent1" w:themeShade="BF"/>
          <w:sz w:val="16"/>
          <w:szCs w:val="16"/>
        </w:rPr>
        <w:t>SUMMARY</w:t>
      </w: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"id":11,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"name":"</w:t>
      </w:r>
      <w:r w:rsidR="00E615B5">
        <w:rPr>
          <w:rFonts w:ascii="Courier New" w:hAnsi="Courier New" w:cs="Courier New"/>
          <w:b/>
          <w:color w:val="365F91" w:themeColor="accent1" w:themeShade="BF"/>
          <w:sz w:val="16"/>
          <w:szCs w:val="16"/>
        </w:rPr>
        <w:t>Summary</w:t>
      </w: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"sequenceid":1,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r w:rsidR="00E615B5">
        <w:rPr>
          <w:rFonts w:ascii="Courier New" w:hAnsi="Courier New" w:cs="Courier New"/>
          <w:b/>
          <w:color w:val="365F91" w:themeColor="accent1" w:themeShade="BF"/>
          <w:sz w:val="16"/>
          <w:szCs w:val="16"/>
        </w:rPr>
        <w:t>successflag</w:t>
      </w:r>
      <w:r w:rsidRPr="00B357A0">
        <w:rPr>
          <w:rFonts w:ascii="Courier New" w:hAnsi="Courier New" w:cs="Courier New"/>
          <w:b/>
          <w:color w:val="365F91" w:themeColor="accent1" w:themeShade="BF"/>
          <w:sz w:val="16"/>
          <w:szCs w:val="16"/>
        </w:rPr>
        <w:t>":</w:t>
      </w:r>
      <w:r w:rsidR="00E615B5">
        <w:rPr>
          <w:rFonts w:ascii="Courier New" w:hAnsi="Courier New" w:cs="Courier New"/>
          <w:b/>
          <w:color w:val="365F91" w:themeColor="accent1" w:themeShade="BF"/>
          <w:sz w:val="16"/>
          <w:szCs w:val="16"/>
        </w:rPr>
        <w:t>0</w:t>
      </w: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r w:rsidR="00E615B5">
        <w:rPr>
          <w:rFonts w:ascii="Courier New" w:hAnsi="Courier New" w:cs="Courier New"/>
          <w:b/>
          <w:color w:val="365F91" w:themeColor="accent1" w:themeShade="BF"/>
          <w:sz w:val="16"/>
          <w:szCs w:val="16"/>
        </w:rPr>
        <w:t>message</w:t>
      </w:r>
      <w:r w:rsidRPr="00B357A0">
        <w:rPr>
          <w:rFonts w:ascii="Courier New" w:hAnsi="Courier New" w:cs="Courier New"/>
          <w:b/>
          <w:color w:val="365F91" w:themeColor="accent1" w:themeShade="BF"/>
          <w:sz w:val="16"/>
          <w:szCs w:val="16"/>
        </w:rPr>
        <w:t>":"</w:t>
      </w:r>
      <w:r w:rsidR="00431480">
        <w:rPr>
          <w:rFonts w:ascii="Courier New" w:hAnsi="Courier New" w:cs="Courier New"/>
          <w:b/>
          <w:color w:val="365F91" w:themeColor="accent1" w:themeShade="BF"/>
          <w:sz w:val="16"/>
          <w:szCs w:val="16"/>
        </w:rPr>
        <w:t>Failed to communicate with PLC</w:t>
      </w:r>
      <w:r w:rsidRPr="00B357A0">
        <w:rPr>
          <w:rFonts w:ascii="Courier New" w:hAnsi="Courier New" w:cs="Courier New"/>
          <w:b/>
          <w:color w:val="365F91" w:themeColor="accent1" w:themeShade="BF"/>
          <w:sz w:val="16"/>
          <w:szCs w:val="16"/>
        </w:rPr>
        <w:t>"</w:t>
      </w:r>
      <w:r w:rsidR="0043148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"validationerror":false,</w:t>
      </w:r>
    </w:p>
    <w:p w:rsidR="00001BCE" w:rsidRDefault="00001BCE" w:rsidP="00001BCE">
      <w:pPr>
        <w:spacing w:after="0"/>
        <w:ind w:firstLine="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365F91" w:themeColor="accent1" w:themeShade="BF"/>
          <w:sz w:val="28"/>
          <w:szCs w:val="28"/>
        </w:rPr>
      </w:pPr>
      <w:r>
        <w:br w:type="page"/>
      </w:r>
    </w:p>
    <w:p w:rsidR="00E93C92" w:rsidRDefault="00E93C92" w:rsidP="00E95E2B">
      <w:pPr>
        <w:pStyle w:val="Heading1"/>
      </w:pPr>
      <w:bookmarkStart w:id="50" w:name="_Toc321156389"/>
      <w:r>
        <w:lastRenderedPageBreak/>
        <w:t>GET /sequence/[</w:t>
      </w:r>
      <w:r w:rsidRPr="00E93C92">
        <w:rPr>
          <w:i/>
        </w:rPr>
        <w:t>Sequence ID</w:t>
      </w:r>
      <w:r>
        <w:t>]</w:t>
      </w:r>
      <w:bookmarkEnd w:id="50"/>
    </w:p>
    <w:p w:rsidR="003C5411" w:rsidRDefault="003C5411" w:rsidP="003C5411">
      <w:r>
        <w:t>This operation r</w:t>
      </w:r>
      <w:r w:rsidR="00DE5A09">
        <w:t xml:space="preserve">eturns the following </w:t>
      </w:r>
      <w:r>
        <w:t>for the given sequence ID</w:t>
      </w:r>
      <w:r w:rsidR="00DE5A09">
        <w:t>:</w:t>
      </w:r>
    </w:p>
    <w:p w:rsidR="00DE5A09" w:rsidRDefault="00DE5A09" w:rsidP="001D4D13">
      <w:pPr>
        <w:pStyle w:val="ListParagraph"/>
        <w:numPr>
          <w:ilvl w:val="0"/>
          <w:numId w:val="32"/>
        </w:numPr>
      </w:pPr>
      <w:r>
        <w:t xml:space="preserve">Sequence </w:t>
      </w:r>
      <w:r w:rsidR="00E7282C">
        <w:t>metadata</w:t>
      </w:r>
      <w:r>
        <w:t xml:space="preserve"> – Details of the sequence.</w:t>
      </w:r>
    </w:p>
    <w:p w:rsidR="00F7335D" w:rsidRDefault="00DE5A09" w:rsidP="001D4D13">
      <w:pPr>
        <w:pStyle w:val="ListParagraph"/>
        <w:numPr>
          <w:ilvl w:val="0"/>
          <w:numId w:val="32"/>
        </w:numPr>
      </w:pPr>
      <w:r>
        <w:t xml:space="preserve">Sequence components – Array of the </w:t>
      </w:r>
      <w:r w:rsidR="00F7335D">
        <w:t>sequence components.</w:t>
      </w:r>
    </w:p>
    <w:p w:rsidR="00F7335D" w:rsidRDefault="00B13DE2" w:rsidP="00F7335D">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B13DE2" w:rsidRPr="00B13DE2" w:rsidRDefault="00B13DE2" w:rsidP="00F7335D">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"type":"sequence",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sidR="00E7282C">
        <w:rPr>
          <w:rFonts w:ascii="Courier New" w:hAnsi="Courier New" w:cs="Courier New"/>
          <w:b/>
          <w:color w:val="365F91" w:themeColor="accent1" w:themeShade="BF"/>
          <w:sz w:val="16"/>
          <w:szCs w:val="16"/>
        </w:rPr>
        <w:t>metadata</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 xml:space="preserve">(Sequence </w:t>
      </w:r>
      <w:r w:rsidR="00E7282C">
        <w:rPr>
          <w:rFonts w:ascii="Courier New" w:hAnsi="Courier New" w:cs="Courier New"/>
          <w:b/>
          <w:color w:val="365F91" w:themeColor="accent1" w:themeShade="BF"/>
          <w:sz w:val="16"/>
          <w:szCs w:val="16"/>
        </w:rPr>
        <w:t>metadata</w:t>
      </w:r>
      <w:r w:rsidRPr="00B13DE2">
        <w:rPr>
          <w:rFonts w:ascii="Courier New" w:hAnsi="Courier New" w:cs="Courier New"/>
          <w:b/>
          <w:color w:val="365F91" w:themeColor="accent1" w:themeShade="BF"/>
          <w:sz w:val="16"/>
          <w:szCs w:val="16"/>
        </w:rPr>
        <w:t xml:space="preserve"> are described above)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"components":</w:t>
      </w:r>
    </w:p>
    <w:p w:rsid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(Sequence components are described above)</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E95E2B" w:rsidRDefault="00E95E2B" w:rsidP="00E95E2B">
      <w:pPr>
        <w:pStyle w:val="Heading1"/>
      </w:pPr>
      <w:bookmarkStart w:id="51" w:name="_Toc321156390"/>
      <w:r>
        <w:t>GET /</w:t>
      </w:r>
      <w:r w:rsidR="00E93C92">
        <w:t>sequence/[</w:t>
      </w:r>
      <w:r w:rsidR="00E93C92" w:rsidRPr="00E93C92">
        <w:rPr>
          <w:i/>
        </w:rPr>
        <w:t>Sequence ID</w:t>
      </w:r>
      <w:r w:rsidR="00E93C92">
        <w:t>]/component/[</w:t>
      </w:r>
      <w:r w:rsidR="00E93C92" w:rsidRPr="00E93C92">
        <w:rPr>
          <w:i/>
        </w:rPr>
        <w:t>Component ID</w:t>
      </w:r>
      <w:r w:rsidR="00E93C92">
        <w:t>]</w:t>
      </w:r>
      <w:bookmarkEnd w:id="51"/>
    </w:p>
    <w:p w:rsidR="003C5411" w:rsidRDefault="003C5411" w:rsidP="003C5411">
      <w:r>
        <w:t>This operation returns the component details for the given sequence and component IDs.</w:t>
      </w:r>
    </w:p>
    <w:p w:rsidR="006F084A" w:rsidRPr="00D42B0D"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6F084A" w:rsidRPr="00B13DE2" w:rsidRDefault="006F084A" w:rsidP="006F084A">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0E4C3D" w:rsidRDefault="000E4C3D" w:rsidP="000E4C3D">
      <w:pPr>
        <w:pStyle w:val="Heading1"/>
      </w:pPr>
      <w:bookmarkStart w:id="52" w:name="_Toc321156391"/>
      <w:r>
        <w:t>GET /sequence/[</w:t>
      </w:r>
      <w:r w:rsidRPr="00E93C92">
        <w:rPr>
          <w:i/>
        </w:rPr>
        <w:t>Sequence ID</w:t>
      </w:r>
      <w:r>
        <w:t>]/reagent/[</w:t>
      </w:r>
      <w:r w:rsidRPr="002E45BF">
        <w:rPr>
          <w:i/>
        </w:rPr>
        <w:t>Reagent ID</w:t>
      </w:r>
      <w:r w:rsidR="00AE3191">
        <w:rPr>
          <w:i/>
        </w:rPr>
        <w:t xml:space="preserve"> 1</w:t>
      </w:r>
      <w:r>
        <w:t>]</w:t>
      </w:r>
      <w:r w:rsidR="00AE3191">
        <w:t>.[</w:t>
      </w:r>
      <w:r w:rsidR="00AE3191" w:rsidRPr="00AE3191">
        <w:rPr>
          <w:i/>
        </w:rPr>
        <w:t>Reagent ID 2</w:t>
      </w:r>
      <w:r w:rsidR="00AE3191">
        <w:t>]</w:t>
      </w:r>
      <w:bookmarkEnd w:id="52"/>
    </w:p>
    <w:p w:rsidR="000E4C3D" w:rsidRPr="003C5411" w:rsidRDefault="000E4C3D" w:rsidP="000E4C3D">
      <w:r>
        <w:t>This operation returns the reagent details for the given sequence and reagent IDs.</w:t>
      </w:r>
    </w:p>
    <w:p w:rsidR="006F084A"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AE3191"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r w:rsidR="00870D07">
        <w:rPr>
          <w:rFonts w:ascii="Courier New" w:hAnsi="Courier New" w:cs="Courier New"/>
          <w:b/>
          <w:color w:val="365F91" w:themeColor="accent1" w:themeShade="BF"/>
          <w:sz w:val="16"/>
          <w:szCs w:val="16"/>
        </w:rPr>
        <w:t>r</w:t>
      </w:r>
      <w:r>
        <w:rPr>
          <w:rFonts w:ascii="Courier New" w:hAnsi="Courier New" w:cs="Courier New"/>
          <w:b/>
          <w:color w:val="365F91" w:themeColor="accent1" w:themeShade="BF"/>
          <w:sz w:val="16"/>
          <w:szCs w:val="16"/>
        </w:rPr>
        <w:t>eagents”,</w:t>
      </w:r>
    </w:p>
    <w:p w:rsidR="00832944"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“reagents”</w:t>
      </w:r>
      <w:r w:rsidR="00832944">
        <w:rPr>
          <w:rFonts w:ascii="Courier New" w:hAnsi="Courier New" w:cs="Courier New"/>
          <w:b/>
          <w:color w:val="365F91" w:themeColor="accent1" w:themeShade="BF"/>
          <w:sz w:val="16"/>
          <w:szCs w:val="16"/>
        </w:rPr>
        <w:t>:</w:t>
      </w:r>
    </w:p>
    <w:p w:rsidR="00AE3191" w:rsidRPr="00D42B0D" w:rsidRDefault="00AE3191" w:rsidP="00832944">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6F084A"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6F084A" w:rsidRPr="00B13DE2">
        <w:rPr>
          <w:rFonts w:ascii="Courier New" w:hAnsi="Courier New" w:cs="Courier New"/>
          <w:b/>
          <w:color w:val="365F91" w:themeColor="accent1" w:themeShade="BF"/>
          <w:sz w:val="16"/>
          <w:szCs w:val="16"/>
        </w:rPr>
        <w:tab/>
        <w:t>(</w:t>
      </w:r>
      <w:r w:rsidR="006F084A">
        <w:rPr>
          <w:rFonts w:ascii="Courier New" w:hAnsi="Courier New" w:cs="Courier New"/>
          <w:b/>
          <w:color w:val="365F91" w:themeColor="accent1" w:themeShade="BF"/>
          <w:sz w:val="16"/>
          <w:szCs w:val="16"/>
        </w:rPr>
        <w:t>Reagent</w:t>
      </w:r>
      <w:r w:rsidR="006F084A" w:rsidRPr="00B13DE2">
        <w:rPr>
          <w:rFonts w:ascii="Courier New" w:hAnsi="Courier New" w:cs="Courier New"/>
          <w:b/>
          <w:color w:val="365F91" w:themeColor="accent1" w:themeShade="BF"/>
          <w:sz w:val="16"/>
          <w:szCs w:val="16"/>
        </w:rPr>
        <w:t xml:space="preserve"> details are described above)</w:t>
      </w:r>
    </w:p>
    <w:p w:rsidR="00AE3191" w:rsidRPr="00B13DE2"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2A4B05" w:rsidRDefault="00FF7037" w:rsidP="00FF7037">
      <w:pPr>
        <w:pStyle w:val="Heading1"/>
      </w:pPr>
      <w:bookmarkStart w:id="53" w:name="_Toc321156392"/>
      <w:r>
        <w:t>POST /</w:t>
      </w:r>
      <w:r w:rsidR="00BE66FB">
        <w:t>[</w:t>
      </w:r>
      <w:r w:rsidR="00BE66FB" w:rsidRPr="00BE66FB">
        <w:rPr>
          <w:i/>
        </w:rPr>
        <w:t>state</w:t>
      </w:r>
      <w:r w:rsidR="00BE66FB">
        <w:t>]</w:t>
      </w:r>
      <w:bookmarkEnd w:id="53"/>
    </w:p>
    <w:p w:rsidR="00FF7037" w:rsidRDefault="00FF7037" w:rsidP="002A4B05">
      <w:r>
        <w:t>Th</w:t>
      </w:r>
      <w:r w:rsidR="00BE66FB">
        <w:t xml:space="preserve">e client uses </w:t>
      </w:r>
      <w:r>
        <w:t xml:space="preserve">POST </w:t>
      </w:r>
      <w:r w:rsidR="00BE66FB">
        <w:t xml:space="preserve">to </w:t>
      </w:r>
      <w:r>
        <w:t xml:space="preserve">inform the server </w:t>
      </w:r>
      <w:r w:rsidR="00E26AC9">
        <w:t xml:space="preserve">of any significant </w:t>
      </w:r>
      <w:r>
        <w:t>user action on the page</w:t>
      </w:r>
      <w:r w:rsidR="00BE66FB">
        <w:t xml:space="preserve"> specified by </w:t>
      </w:r>
      <w:r w:rsidR="00BE66FB" w:rsidRPr="00D55E1B">
        <w:rPr>
          <w:i/>
        </w:rPr>
        <w:t>state</w:t>
      </w:r>
      <w:r>
        <w:t>:</w:t>
      </w:r>
    </w:p>
    <w:p w:rsidR="00FF7037" w:rsidRDefault="00BE66FB" w:rsidP="00136C4E">
      <w:pPr>
        <w:pStyle w:val="ListParagraph"/>
        <w:numPr>
          <w:ilvl w:val="0"/>
          <w:numId w:val="4"/>
        </w:numPr>
      </w:pPr>
      <w:r>
        <w:t>Action – The action performed by the user</w:t>
      </w:r>
      <w:r w:rsidR="00052678">
        <w:t>:</w:t>
      </w:r>
    </w:p>
    <w:p w:rsidR="00052678" w:rsidRDefault="00052678" w:rsidP="00136C4E">
      <w:pPr>
        <w:pStyle w:val="ListParagraph"/>
        <w:numPr>
          <w:ilvl w:val="1"/>
          <w:numId w:val="4"/>
        </w:numPr>
      </w:pPr>
      <w:r>
        <w:t>Action</w:t>
      </w:r>
      <w:r w:rsidR="004700C1">
        <w:t xml:space="preserve"> </w:t>
      </w:r>
      <w:r>
        <w:t>– Describes the user action.  Possible values are:</w:t>
      </w:r>
    </w:p>
    <w:p w:rsidR="00052678" w:rsidRDefault="00052678" w:rsidP="00136C4E">
      <w:pPr>
        <w:pStyle w:val="ListParagraph"/>
        <w:numPr>
          <w:ilvl w:val="2"/>
          <w:numId w:val="4"/>
        </w:numPr>
      </w:pPr>
      <w:r>
        <w:t>BUTTONCLICK</w:t>
      </w:r>
    </w:p>
    <w:p w:rsidR="00052678" w:rsidRDefault="00052678" w:rsidP="00136C4E">
      <w:pPr>
        <w:pStyle w:val="ListParagraph"/>
        <w:numPr>
          <w:ilvl w:val="2"/>
          <w:numId w:val="4"/>
        </w:numPr>
      </w:pPr>
      <w:r>
        <w:t>TABCLICK</w:t>
      </w:r>
    </w:p>
    <w:p w:rsidR="00052678" w:rsidRDefault="004700C1" w:rsidP="00136C4E">
      <w:pPr>
        <w:pStyle w:val="ListParagraph"/>
        <w:numPr>
          <w:ilvl w:val="1"/>
          <w:numId w:val="4"/>
        </w:numPr>
      </w:pPr>
      <w:r>
        <w:t>Target ID – ID of the target component the user acted on.</w:t>
      </w:r>
    </w:p>
    <w:p w:rsidR="004F52CA" w:rsidRDefault="00E26AC9" w:rsidP="00136C4E">
      <w:pPr>
        <w:pStyle w:val="ListParagraph"/>
        <w:numPr>
          <w:ilvl w:val="0"/>
          <w:numId w:val="4"/>
        </w:numPr>
      </w:pPr>
      <w:r>
        <w:t>Additional information – Page-specific information as documented in the sections below.</w:t>
      </w:r>
    </w:p>
    <w:p w:rsidR="00A90584" w:rsidRDefault="00A90584" w:rsidP="0009431B">
      <w:r>
        <w:t>The server always returns the new state of the client as a response to a POST.</w:t>
      </w:r>
    </w:p>
    <w:p w:rsidR="005C23E9" w:rsidRDefault="005C23E9" w:rsidP="00E9548A">
      <w:pPr>
        <w:pStyle w:val="Heading2"/>
      </w:pPr>
      <w:bookmarkStart w:id="54" w:name="_Toc321156393"/>
      <w:r>
        <w:lastRenderedPageBreak/>
        <w:t>HOME</w:t>
      </w:r>
      <w:bookmarkEnd w:id="54"/>
    </w:p>
    <w:p w:rsidR="005C23E9" w:rsidRDefault="005C23E9" w:rsidP="005C23E9">
      <w:r>
        <w:t>The Home page does not send any additional information.</w:t>
      </w:r>
    </w:p>
    <w:p w:rsidR="00033469" w:rsidRDefault="00033469" w:rsidP="002F4170">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/HOME</w:t>
      </w:r>
    </w:p>
    <w:p w:rsidR="002F4170" w:rsidRPr="002F4170" w:rsidRDefault="002F4170" w:rsidP="002F4170">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Default="002F4170" w:rsidP="002F4170">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5" w:name="_Toc321156394"/>
      <w:r>
        <w:t>SELECT</w:t>
      </w:r>
      <w:bookmarkEnd w:id="55"/>
    </w:p>
    <w:p w:rsidR="00AE76E4" w:rsidRDefault="00AE76E4" w:rsidP="00AE76E4">
      <w:r>
        <w:t>The select sequence page sends the following in addition to the action:</w:t>
      </w:r>
    </w:p>
    <w:p w:rsidR="00AE76E4" w:rsidRDefault="00AE76E4" w:rsidP="001D4D13">
      <w:pPr>
        <w:pStyle w:val="ListParagraph"/>
        <w:numPr>
          <w:ilvl w:val="0"/>
          <w:numId w:val="8"/>
        </w:numPr>
      </w:pPr>
      <w:r>
        <w:t>Sequence ID – The unique ID of the currently selected sequence.</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/SELECT</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A8039B">
        <w:rPr>
          <w:rFonts w:ascii="Courier New" w:hAnsi="Courier New" w:cs="Courier New"/>
          <w:b/>
          <w:color w:val="365F91" w:themeColor="accent1" w:themeShade="BF"/>
          <w:sz w:val="16"/>
          <w:szCs w:val="16"/>
        </w:rPr>
        <w:t>sequence</w:t>
      </w:r>
      <w:r>
        <w:rPr>
          <w:rFonts w:ascii="Courier New" w:hAnsi="Courier New" w:cs="Courier New"/>
          <w:b/>
          <w:color w:val="365F91" w:themeColor="accent1" w:themeShade="BF"/>
          <w:sz w:val="16"/>
          <w:szCs w:val="16"/>
        </w:rPr>
        <w:t>id”:9000</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6" w:name="_Toc321156395"/>
      <w:r>
        <w:t>VIEW</w:t>
      </w:r>
      <w:bookmarkEnd w:id="56"/>
    </w:p>
    <w:p w:rsidR="00442E0A" w:rsidRPr="005C23E9" w:rsidRDefault="00442E0A" w:rsidP="00442E0A">
      <w:r>
        <w:t>The View Sequence page does not send any additional information.</w:t>
      </w:r>
      <w:r w:rsidR="00131B3D">
        <w:t xml:space="preserve">  Each component in the sequence is displayed as a button.  If the user clicks on one of these buttons then a BUTTONCLICK action will be sent to the server with the component ID</w:t>
      </w:r>
      <w:r w:rsidR="0077139D">
        <w:t xml:space="preserve"> for the button ID</w:t>
      </w:r>
      <w:r w:rsidR="00131B3D">
        <w:t>.</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/VIEW</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7" w:name="_Toc321156396"/>
      <w:r>
        <w:t>EDIT</w:t>
      </w:r>
      <w:bookmarkEnd w:id="57"/>
    </w:p>
    <w:p w:rsidR="001D7949" w:rsidRDefault="001D7949" w:rsidP="001D7949">
      <w:r>
        <w:t>The Edit Sequence page does not send any additional information.  Each component in the sequence is displayed as a button.  If the user clicks on one of these buttons then a BUTTONCLICK action will be sent to the server with the component ID for the button ID.</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/EDIT</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8" w:name="_Toc321156397"/>
      <w:r>
        <w:lastRenderedPageBreak/>
        <w:t>RUN</w:t>
      </w:r>
      <w:bookmarkEnd w:id="58"/>
    </w:p>
    <w:p w:rsidR="00D83AE8" w:rsidRPr="00D83AE8" w:rsidRDefault="00D83AE8" w:rsidP="00D83AE8">
      <w:r>
        <w:t xml:space="preserve">The </w:t>
      </w:r>
      <w:r w:rsidR="00033469">
        <w:t>Run</w:t>
      </w:r>
      <w:r>
        <w:t xml:space="preserve"> Sequence page does not send any additional information.</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/RUN</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9" w:name="_Toc321156398"/>
      <w:r>
        <w:t>PROMPT</w:t>
      </w:r>
      <w:bookmarkEnd w:id="59"/>
    </w:p>
    <w:p w:rsidR="00E9548A" w:rsidRDefault="00E9548A" w:rsidP="00E9548A">
      <w:r>
        <w:t>The Prompt modal dialog box contains the following additional information:</w:t>
      </w:r>
    </w:p>
    <w:p w:rsidR="00E9548A" w:rsidRDefault="00E9548A" w:rsidP="001D4D13">
      <w:pPr>
        <w:pStyle w:val="ListParagraph"/>
        <w:numPr>
          <w:ilvl w:val="0"/>
          <w:numId w:val="6"/>
        </w:numPr>
      </w:pPr>
      <w:r>
        <w:t>Edit 1 – The text from the first edit box.</w:t>
      </w:r>
    </w:p>
    <w:p w:rsidR="00E9548A" w:rsidRDefault="00E9548A" w:rsidP="001D4D13">
      <w:pPr>
        <w:pStyle w:val="ListParagraph"/>
        <w:numPr>
          <w:ilvl w:val="0"/>
          <w:numId w:val="6"/>
        </w:numPr>
      </w:pPr>
      <w:r>
        <w:t>Edit 2 – The text from the second edit box.</w:t>
      </w:r>
    </w:p>
    <w:p w:rsidR="00D941A1" w:rsidRDefault="00D941A1" w:rsidP="00D941A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/PROMPT</w:t>
      </w:r>
    </w:p>
    <w:p w:rsidR="00D941A1" w:rsidRPr="002F4170" w:rsidRDefault="00D941A1" w:rsidP="00D941A1">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D941A1"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D941A1"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“edit1”:”New sequence name”,</w:t>
      </w:r>
    </w:p>
    <w:p w:rsidR="00D941A1" w:rsidRPr="002F4170"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“edit2”:””</w:t>
      </w:r>
    </w:p>
    <w:p w:rsidR="00D941A1" w:rsidRDefault="00D941A1" w:rsidP="00D941A1">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365F91" w:themeColor="accent1" w:themeShade="BF"/>
          <w:sz w:val="28"/>
          <w:szCs w:val="28"/>
        </w:rPr>
      </w:pPr>
      <w:r>
        <w:br w:type="page"/>
      </w:r>
    </w:p>
    <w:p w:rsidR="0036296A" w:rsidRDefault="0036296A" w:rsidP="0036296A">
      <w:pPr>
        <w:pStyle w:val="Heading1"/>
      </w:pPr>
      <w:bookmarkStart w:id="60" w:name="_Toc321156399"/>
      <w:r>
        <w:lastRenderedPageBreak/>
        <w:t>POST component</w:t>
      </w:r>
      <w:bookmarkEnd w:id="60"/>
    </w:p>
    <w:p w:rsidR="0036296A" w:rsidRDefault="0036296A" w:rsidP="0036296A">
      <w:r>
        <w:t xml:space="preserve">Used by the </w:t>
      </w:r>
      <w:r w:rsidR="00752C98">
        <w:t>client</w:t>
      </w:r>
      <w:r w:rsidR="00DC16CD">
        <w:t xml:space="preserve"> when updating or creating </w:t>
      </w:r>
      <w:r>
        <w:t xml:space="preserve">an individual </w:t>
      </w:r>
      <w:r w:rsidR="00DC16CD">
        <w:t xml:space="preserve">sequence </w:t>
      </w:r>
      <w:r>
        <w:t xml:space="preserve">component </w:t>
      </w:r>
      <w:r w:rsidR="00DC16CD">
        <w:t>on</w:t>
      </w:r>
      <w:r>
        <w:t xml:space="preserve"> the </w:t>
      </w:r>
      <w:r w:rsidR="00752C98">
        <w:t>server</w:t>
      </w:r>
      <w:r>
        <w:t>.  Contains the following base fields plus additional component-specific detail documented in the sections below:</w:t>
      </w:r>
    </w:p>
    <w:p w:rsidR="0036296A" w:rsidRDefault="0036296A" w:rsidP="001D4D13">
      <w:pPr>
        <w:pStyle w:val="ListParagraph"/>
        <w:numPr>
          <w:ilvl w:val="0"/>
          <w:numId w:val="33"/>
        </w:numPr>
      </w:pPr>
      <w:r>
        <w:t>Component Type:</w:t>
      </w:r>
    </w:p>
    <w:p w:rsidR="0036296A" w:rsidRDefault="0036296A" w:rsidP="001D4D13">
      <w:pPr>
        <w:pStyle w:val="ListParagraph"/>
        <w:numPr>
          <w:ilvl w:val="1"/>
          <w:numId w:val="33"/>
        </w:numPr>
      </w:pPr>
      <w:r>
        <w:t>CASSETTE</w:t>
      </w:r>
    </w:p>
    <w:p w:rsidR="0036296A" w:rsidRDefault="0036296A" w:rsidP="001D4D13">
      <w:pPr>
        <w:pStyle w:val="ListParagraph"/>
        <w:numPr>
          <w:ilvl w:val="1"/>
          <w:numId w:val="33"/>
        </w:numPr>
      </w:pPr>
      <w:r>
        <w:t>ADD</w:t>
      </w:r>
    </w:p>
    <w:p w:rsidR="0036296A" w:rsidRDefault="0036296A" w:rsidP="001D4D13">
      <w:pPr>
        <w:pStyle w:val="ListParagraph"/>
        <w:numPr>
          <w:ilvl w:val="1"/>
          <w:numId w:val="33"/>
        </w:numPr>
      </w:pPr>
      <w:r>
        <w:t>EVAPORATE</w:t>
      </w:r>
    </w:p>
    <w:p w:rsidR="0036296A" w:rsidRDefault="0036296A" w:rsidP="001D4D13">
      <w:pPr>
        <w:pStyle w:val="ListParagraph"/>
        <w:numPr>
          <w:ilvl w:val="1"/>
          <w:numId w:val="33"/>
        </w:numPr>
      </w:pPr>
      <w:r>
        <w:t>TRANSFER</w:t>
      </w:r>
    </w:p>
    <w:p w:rsidR="0036296A" w:rsidRDefault="0036296A" w:rsidP="001D4D13">
      <w:pPr>
        <w:pStyle w:val="ListParagraph"/>
        <w:numPr>
          <w:ilvl w:val="1"/>
          <w:numId w:val="33"/>
        </w:numPr>
      </w:pPr>
      <w:r>
        <w:t>REACT</w:t>
      </w:r>
    </w:p>
    <w:p w:rsidR="0036296A" w:rsidRDefault="0036296A" w:rsidP="001D4D13">
      <w:pPr>
        <w:pStyle w:val="ListParagraph"/>
        <w:numPr>
          <w:ilvl w:val="1"/>
          <w:numId w:val="33"/>
        </w:numPr>
      </w:pPr>
      <w:r>
        <w:t>PROMPT</w:t>
      </w:r>
    </w:p>
    <w:p w:rsidR="0036296A" w:rsidRDefault="0036296A" w:rsidP="001D4D13">
      <w:pPr>
        <w:pStyle w:val="ListParagraph"/>
        <w:numPr>
          <w:ilvl w:val="1"/>
          <w:numId w:val="33"/>
        </w:numPr>
      </w:pPr>
      <w:r>
        <w:t>INSTALL</w:t>
      </w:r>
    </w:p>
    <w:p w:rsidR="0036296A" w:rsidRDefault="0036296A" w:rsidP="001D4D13">
      <w:pPr>
        <w:pStyle w:val="ListParagraph"/>
        <w:numPr>
          <w:ilvl w:val="1"/>
          <w:numId w:val="33"/>
        </w:numPr>
      </w:pPr>
      <w:r>
        <w:t>COMMENT</w:t>
      </w:r>
    </w:p>
    <w:p w:rsidR="006D26EB" w:rsidRDefault="001747E2" w:rsidP="001D4D13">
      <w:pPr>
        <w:pStyle w:val="ListParagraph"/>
        <w:numPr>
          <w:ilvl w:val="1"/>
          <w:numId w:val="33"/>
        </w:numPr>
      </w:pPr>
      <w:r>
        <w:t>TRAP</w:t>
      </w:r>
      <w:r w:rsidR="006D26EB">
        <w:t>F18</w:t>
      </w:r>
    </w:p>
    <w:p w:rsidR="001747E2" w:rsidRDefault="001747E2" w:rsidP="001747E2">
      <w:pPr>
        <w:pStyle w:val="ListParagraph"/>
        <w:numPr>
          <w:ilvl w:val="1"/>
          <w:numId w:val="33"/>
        </w:numPr>
      </w:pPr>
      <w:r>
        <w:t>ELUTEF18</w:t>
      </w:r>
    </w:p>
    <w:p w:rsidR="006D26EB" w:rsidRDefault="006D26EB" w:rsidP="001D4D13">
      <w:pPr>
        <w:pStyle w:val="ListParagraph"/>
        <w:numPr>
          <w:ilvl w:val="1"/>
          <w:numId w:val="33"/>
        </w:numPr>
      </w:pPr>
      <w:r>
        <w:t>INITIALIZE</w:t>
      </w:r>
    </w:p>
    <w:p w:rsidR="006D26EB" w:rsidRDefault="006D26EB" w:rsidP="001D4D13">
      <w:pPr>
        <w:pStyle w:val="ListParagraph"/>
        <w:numPr>
          <w:ilvl w:val="1"/>
          <w:numId w:val="33"/>
        </w:numPr>
      </w:pPr>
      <w:r>
        <w:t>MIX</w:t>
      </w:r>
    </w:p>
    <w:p w:rsidR="006D26EB" w:rsidRDefault="006D26EB" w:rsidP="001D4D13">
      <w:pPr>
        <w:pStyle w:val="ListParagraph"/>
        <w:numPr>
          <w:ilvl w:val="1"/>
          <w:numId w:val="33"/>
        </w:numPr>
      </w:pPr>
      <w:r>
        <w:t>MOVE</w:t>
      </w:r>
    </w:p>
    <w:p w:rsidR="00B63D30" w:rsidRDefault="00B63D30" w:rsidP="001D4D13">
      <w:pPr>
        <w:pStyle w:val="ListParagraph"/>
        <w:numPr>
          <w:ilvl w:val="1"/>
          <w:numId w:val="33"/>
        </w:numPr>
      </w:pPr>
      <w:r>
        <w:t>EXTERNALADD</w:t>
      </w:r>
    </w:p>
    <w:p w:rsidR="00B63D30" w:rsidRDefault="00B63D30" w:rsidP="001D4D13">
      <w:pPr>
        <w:pStyle w:val="ListParagraph"/>
        <w:numPr>
          <w:ilvl w:val="1"/>
          <w:numId w:val="33"/>
        </w:numPr>
      </w:pPr>
      <w:r>
        <w:t>SUMMARY</w:t>
      </w:r>
    </w:p>
    <w:p w:rsidR="0036296A" w:rsidRDefault="0036296A" w:rsidP="001D4D13">
      <w:pPr>
        <w:pStyle w:val="ListParagraph"/>
        <w:numPr>
          <w:ilvl w:val="0"/>
          <w:numId w:val="33"/>
        </w:numPr>
      </w:pPr>
      <w:r>
        <w:t xml:space="preserve">ID – Unique ID </w:t>
      </w:r>
      <w:r w:rsidR="00DC16CD">
        <w:t>of the component obtained from the server when updating an existing component or zero for a new component</w:t>
      </w:r>
      <w:r>
        <w:t>.</w:t>
      </w:r>
    </w:p>
    <w:p w:rsidR="0036296A" w:rsidRDefault="0036296A" w:rsidP="001D4D13">
      <w:pPr>
        <w:pStyle w:val="ListParagraph"/>
        <w:numPr>
          <w:ilvl w:val="0"/>
          <w:numId w:val="33"/>
        </w:numPr>
      </w:pPr>
      <w:r>
        <w:t>Name – The display name of the component.</w:t>
      </w:r>
      <w:r w:rsidR="00DC16CD">
        <w:t xml:space="preserve">  This field is optional and can be left blank.</w:t>
      </w:r>
    </w:p>
    <w:p w:rsidR="0036296A" w:rsidRPr="00ED1DAC" w:rsidRDefault="0036296A" w:rsidP="0036296A">
      <w:pPr>
        <w:pStyle w:val="Heading2"/>
      </w:pPr>
      <w:bookmarkStart w:id="61" w:name="_Toc321156400"/>
      <w:r>
        <w:t>Cassette</w:t>
      </w:r>
      <w:bookmarkEnd w:id="61"/>
    </w:p>
    <w:p w:rsidR="0036296A" w:rsidRDefault="0036296A" w:rsidP="0036296A">
      <w:r>
        <w:t>Describes the configuration of a cassette.  Contains the following in addition to the base data members above:</w:t>
      </w:r>
    </w:p>
    <w:p w:rsidR="0036296A" w:rsidRDefault="0036296A" w:rsidP="001D4D13">
      <w:pPr>
        <w:pStyle w:val="ListParagraph"/>
        <w:numPr>
          <w:ilvl w:val="0"/>
          <w:numId w:val="34"/>
        </w:numPr>
      </w:pPr>
      <w:r>
        <w:t>Available flag – Boolean value that indicates if this cassette is available.</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“type”:”component”,</w:t>
      </w:r>
    </w:p>
    <w:p w:rsidR="0036296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“componenttype”:”CASSETTE”,</w:t>
      </w:r>
    </w:p>
    <w:p w:rsidR="0036296A" w:rsidRPr="00364BDA" w:rsidRDefault="0036296A" w:rsidP="0036296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“name”:”Cassette 1”,</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available</w:t>
      </w:r>
      <w:r w:rsidR="000945E8">
        <w:rPr>
          <w:rFonts w:ascii="Courier New" w:hAnsi="Courier New" w:cs="Courier New"/>
          <w:b/>
          <w:color w:val="365F91" w:themeColor="accent1" w:themeShade="BF"/>
          <w:sz w:val="16"/>
          <w:szCs w:val="16"/>
        </w:rPr>
        <w:t>”:”true”</w:t>
      </w:r>
    </w:p>
    <w:p w:rsidR="0036296A" w:rsidRDefault="0036296A" w:rsidP="0036296A">
      <w:pPr>
        <w:ind w:left="360"/>
        <w:rPr>
          <w:rFonts w:asciiTheme="majorHAnsi" w:eastAsiaTheme="majorEastAsia" w:hAnsiTheme="majorHAnsi" w:cstheme="majorBidi"/>
          <w:b/>
          <w:bCs/>
          <w:color w:val="4F81BD" w:themeColor="accent1"/>
        </w:rPr>
      </w:pPr>
      <w:r w:rsidRPr="00364BDA">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62" w:name="_Toc321156401"/>
      <w:r>
        <w:lastRenderedPageBreak/>
        <w:t>Add</w:t>
      </w:r>
      <w:bookmarkEnd w:id="62"/>
    </w:p>
    <w:p w:rsidR="0036296A" w:rsidRDefault="0036296A" w:rsidP="0036296A">
      <w:r>
        <w:t>Describes the reagent addition unit operation.  Contains the following in addition to the base data members:</w:t>
      </w:r>
    </w:p>
    <w:p w:rsidR="0036296A" w:rsidRDefault="0036296A" w:rsidP="001D4D13">
      <w:pPr>
        <w:pStyle w:val="ListParagraph"/>
        <w:numPr>
          <w:ilvl w:val="0"/>
          <w:numId w:val="35"/>
        </w:numPr>
      </w:pPr>
      <w:r>
        <w:t xml:space="preserve">Reactor – The reactor </w:t>
      </w:r>
      <w:r w:rsidR="00950D7F">
        <w:t>where the reagent will be added</w:t>
      </w:r>
      <w:r>
        <w:t>.</w:t>
      </w:r>
    </w:p>
    <w:p w:rsidR="0036296A" w:rsidRDefault="0036296A" w:rsidP="001D4D13">
      <w:pPr>
        <w:pStyle w:val="ListParagraph"/>
        <w:numPr>
          <w:ilvl w:val="0"/>
          <w:numId w:val="35"/>
        </w:numPr>
      </w:pPr>
      <w:r>
        <w:t xml:space="preserve">Reagent – The </w:t>
      </w:r>
      <w:r w:rsidR="00950D7F">
        <w:t xml:space="preserve">ID of the </w:t>
      </w:r>
      <w:r>
        <w:t>reagent to add to the reactor.</w:t>
      </w:r>
    </w:p>
    <w:p w:rsidR="0036296A" w:rsidRDefault="0036296A" w:rsidP="001D4D13">
      <w:pPr>
        <w:pStyle w:val="ListParagraph"/>
        <w:numPr>
          <w:ilvl w:val="0"/>
          <w:numId w:val="35"/>
        </w:numPr>
      </w:pPr>
      <w:r>
        <w:t>Delivery position – Reagent delivery position.  Possible values are 1 and 2.</w:t>
      </w:r>
    </w:p>
    <w:p w:rsidR="0036296A" w:rsidRDefault="0036296A" w:rsidP="001D4D13">
      <w:pPr>
        <w:pStyle w:val="ListParagraph"/>
        <w:numPr>
          <w:ilvl w:val="0"/>
          <w:numId w:val="35"/>
        </w:numPr>
      </w:pPr>
      <w:r>
        <w:t xml:space="preserve">Delivery time – Time to deliver the reagent in seconds.  This value </w:t>
      </w:r>
      <w:r w:rsidR="00950D7F">
        <w:t>will override the default if nonzero</w:t>
      </w:r>
      <w:r>
        <w:t>.</w:t>
      </w:r>
    </w:p>
    <w:p w:rsidR="0036296A" w:rsidRDefault="0036296A" w:rsidP="001D4D13">
      <w:pPr>
        <w:pStyle w:val="ListParagraph"/>
        <w:numPr>
          <w:ilvl w:val="0"/>
          <w:numId w:val="35"/>
        </w:numPr>
      </w:pPr>
      <w:r>
        <w:t xml:space="preserve">Delivery pressure – Pressure in PSI to use when delivering the reagent.  This value will override the default if </w:t>
      </w:r>
      <w:r w:rsidR="00950D7F">
        <w:t>nonzero</w:t>
      </w:r>
      <w: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“type”:”component”,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“componenttype”:”ADD”,</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“id”:1,</w:t>
      </w:r>
    </w:p>
    <w:p w:rsidR="0036296A" w:rsidRDefault="0036296A" w:rsidP="0036296A">
      <w:pPr>
        <w:spacing w:after="0"/>
        <w:ind w:left="360"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 xml:space="preserve">“name”:”Add </w:t>
      </w:r>
      <w:r>
        <w:rPr>
          <w:rFonts w:ascii="Courier New" w:hAnsi="Courier New" w:cs="Courier New"/>
          <w:b/>
          <w:color w:val="365F91" w:themeColor="accent1" w:themeShade="BF"/>
          <w:sz w:val="16"/>
          <w:szCs w:val="16"/>
        </w:rPr>
        <w:t>K222</w:t>
      </w:r>
      <w:r w:rsidRPr="00D42B0D">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“reagent”:</w:t>
      </w:r>
      <w:r w:rsidR="004D0303">
        <w:rPr>
          <w:rFonts w:ascii="Courier New" w:hAnsi="Courier New" w:cs="Courier New"/>
          <w:b/>
          <w:color w:val="365F91" w:themeColor="accent1" w:themeShade="BF"/>
          <w:sz w:val="16"/>
          <w:szCs w:val="16"/>
        </w:rPr>
        <w:t>14</w:t>
      </w:r>
      <w:r w:rsidRPr="00D42B0D">
        <w:rPr>
          <w:rFonts w:ascii="Courier New" w:hAnsi="Courier New" w:cs="Courier New"/>
          <w:b/>
          <w:color w:val="365F91" w:themeColor="accent1" w:themeShade="BF"/>
          <w:sz w:val="16"/>
          <w:szCs w:val="16"/>
        </w:rPr>
        <w:t>,</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 xml:space="preserve">"deliveryposition":2, </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"deliverytime":0,</w:t>
      </w:r>
    </w:p>
    <w:p w:rsidR="0036296A" w:rsidRDefault="0036296A" w:rsidP="004D0303">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"delive</w:t>
      </w:r>
      <w:r w:rsidR="004D0303">
        <w:rPr>
          <w:rFonts w:ascii="Courier New" w:hAnsi="Courier New" w:cs="Courier New"/>
          <w:b/>
          <w:color w:val="365F91" w:themeColor="accent1" w:themeShade="BF"/>
          <w:sz w:val="16"/>
          <w:szCs w:val="16"/>
        </w:rPr>
        <w:t>rypressure":0</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Default="0036296A" w:rsidP="0036296A">
      <w:pPr>
        <w:pStyle w:val="Heading2"/>
      </w:pPr>
      <w:bookmarkStart w:id="63" w:name="_Toc321156402"/>
      <w:r>
        <w:t>Evaporate</w:t>
      </w:r>
      <w:bookmarkEnd w:id="63"/>
    </w:p>
    <w:p w:rsidR="0036296A" w:rsidRDefault="0036296A" w:rsidP="0036296A">
      <w:r>
        <w:t>Describes the evaporation unit operation.  Contains the following in addition to the base data members:</w:t>
      </w:r>
    </w:p>
    <w:p w:rsidR="0036296A" w:rsidRDefault="0036296A" w:rsidP="001D4D13">
      <w:pPr>
        <w:pStyle w:val="ListParagraph"/>
        <w:numPr>
          <w:ilvl w:val="0"/>
          <w:numId w:val="36"/>
        </w:numPr>
      </w:pPr>
      <w:r>
        <w:t xml:space="preserve">Reactor – The reactor </w:t>
      </w:r>
      <w:r w:rsidR="00780520">
        <w:t>that will be evaporated</w:t>
      </w:r>
      <w:r>
        <w:t>.</w:t>
      </w:r>
    </w:p>
    <w:p w:rsidR="0036296A" w:rsidRDefault="0036296A" w:rsidP="001D4D13">
      <w:pPr>
        <w:pStyle w:val="ListParagraph"/>
        <w:numPr>
          <w:ilvl w:val="0"/>
          <w:numId w:val="36"/>
        </w:numPr>
      </w:pPr>
      <w:r>
        <w:t xml:space="preserve">Duration – The length of the </w:t>
      </w:r>
      <w:r w:rsidR="00780520">
        <w:t>evaporation</w:t>
      </w:r>
      <w:r>
        <w:t xml:space="preserve"> </w:t>
      </w:r>
      <w:r w:rsidR="00780520">
        <w:t>in</w:t>
      </w:r>
      <w:r>
        <w:t xml:space="preserve"> </w:t>
      </w:r>
      <w:r w:rsidR="004B78BB">
        <w:t>seconds</w:t>
      </w:r>
      <w:r>
        <w:t>.</w:t>
      </w:r>
    </w:p>
    <w:p w:rsidR="0036296A" w:rsidRDefault="0036296A" w:rsidP="001D4D13">
      <w:pPr>
        <w:pStyle w:val="ListParagraph"/>
        <w:numPr>
          <w:ilvl w:val="0"/>
          <w:numId w:val="36"/>
        </w:numPr>
      </w:pPr>
      <w:r>
        <w:t>Evaporation temperature – The evaporation temperature in Celsius.</w:t>
      </w:r>
    </w:p>
    <w:p w:rsidR="0036296A" w:rsidRDefault="0036296A" w:rsidP="001D4D13">
      <w:pPr>
        <w:pStyle w:val="ListParagraph"/>
        <w:numPr>
          <w:ilvl w:val="0"/>
          <w:numId w:val="36"/>
        </w:numPr>
      </w:pPr>
      <w:r>
        <w:t>Final temperature – The final temperature in Celsius.</w:t>
      </w:r>
    </w:p>
    <w:p w:rsidR="0036296A" w:rsidRDefault="0036296A" w:rsidP="001D4D13">
      <w:pPr>
        <w:pStyle w:val="ListParagraph"/>
        <w:numPr>
          <w:ilvl w:val="0"/>
          <w:numId w:val="36"/>
        </w:numPr>
      </w:pPr>
      <w:r>
        <w:t xml:space="preserve">Stir speed – The stir speed in </w:t>
      </w:r>
      <w:r w:rsidR="00780520">
        <w:t>arbitrary units</w:t>
      </w:r>
      <w:r>
        <w:t>.</w:t>
      </w:r>
    </w:p>
    <w:p w:rsidR="0036296A" w:rsidRDefault="0036296A" w:rsidP="001D4D13">
      <w:pPr>
        <w:pStyle w:val="ListParagraph"/>
        <w:numPr>
          <w:ilvl w:val="0"/>
          <w:numId w:val="36"/>
        </w:numPr>
      </w:pPr>
      <w:r>
        <w:t xml:space="preserve">Evaporation pressure – Nitrogen pressure in PSI to use when evaporating.  This value will override the default if </w:t>
      </w:r>
      <w:r w:rsidR="00780520">
        <w:t>nonzero</w:t>
      </w:r>
      <w:r>
        <w:t>.</w:t>
      </w:r>
    </w:p>
    <w:p w:rsidR="0036296A" w:rsidRPr="00D4026B" w:rsidRDefault="0036296A" w:rsidP="0036296A">
      <w:pPr>
        <w:spacing w:after="0"/>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"type":"component",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"componenttype":"EVAPORATE",</w:t>
      </w:r>
    </w:p>
    <w:p w:rsidR="0036296A" w:rsidRPr="00D4026B"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"name":"Evaporate",</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"duration":</w:t>
      </w:r>
      <w:r w:rsidR="004B78BB">
        <w:rPr>
          <w:rFonts w:ascii="Courier New" w:hAnsi="Courier New" w:cs="Courier New"/>
          <w:b/>
          <w:color w:val="365F91" w:themeColor="accent1" w:themeShade="BF"/>
          <w:sz w:val="16"/>
          <w:szCs w:val="16"/>
        </w:rPr>
        <w:t>600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"evaporationtemperature":165.0,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"finaltemperature":35.0,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"stirspeed":500,</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“evaporationpressure”:10,</w:t>
      </w:r>
    </w:p>
    <w:p w:rsidR="0036296A" w:rsidRDefault="0036296A" w:rsidP="0036296A">
      <w:pPr>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64" w:name="_Toc321156403"/>
      <w:r>
        <w:lastRenderedPageBreak/>
        <w:t>Transfer</w:t>
      </w:r>
      <w:bookmarkEnd w:id="64"/>
    </w:p>
    <w:p w:rsidR="0036296A" w:rsidRDefault="0036296A" w:rsidP="0036296A">
      <w:r>
        <w:t>Describes the transfer unit operation.  Contains the following in addition to the base data members:</w:t>
      </w:r>
    </w:p>
    <w:p w:rsidR="0036296A" w:rsidRDefault="00752820" w:rsidP="001D4D13">
      <w:pPr>
        <w:pStyle w:val="ListParagraph"/>
        <w:numPr>
          <w:ilvl w:val="0"/>
          <w:numId w:val="37"/>
        </w:numPr>
      </w:pPr>
      <w:r>
        <w:t>Source r</w:t>
      </w:r>
      <w:r w:rsidR="0036296A">
        <w:t xml:space="preserve">eactor – The </w:t>
      </w:r>
      <w:r>
        <w:t xml:space="preserve">source </w:t>
      </w:r>
      <w:r w:rsidR="0036296A">
        <w:t>reactor associated with this component.</w:t>
      </w:r>
    </w:p>
    <w:p w:rsidR="0036296A" w:rsidRDefault="0036296A" w:rsidP="001D4D13">
      <w:pPr>
        <w:pStyle w:val="ListParagraph"/>
        <w:numPr>
          <w:ilvl w:val="0"/>
          <w:numId w:val="37"/>
        </w:numPr>
      </w:pPr>
      <w:r>
        <w:t xml:space="preserve">Target </w:t>
      </w:r>
      <w:r w:rsidR="00752820">
        <w:t xml:space="preserve">reactor </w:t>
      </w:r>
      <w:r>
        <w:t>– The target reagent</w:t>
      </w:r>
      <w:r w:rsidR="00B82665">
        <w:t xml:space="preserve"> </w:t>
      </w:r>
      <w:r w:rsidR="00752820">
        <w:t>associated with this component</w:t>
      </w:r>
      <w:r>
        <w:t>.</w:t>
      </w:r>
    </w:p>
    <w:p w:rsidR="00752820" w:rsidRDefault="00752820" w:rsidP="001D4D13">
      <w:pPr>
        <w:pStyle w:val="ListParagraph"/>
        <w:numPr>
          <w:ilvl w:val="0"/>
          <w:numId w:val="37"/>
        </w:numPr>
      </w:pPr>
      <w:r>
        <w:t>Mode – The transfer mode, either “Trap” or “Elute”.</w:t>
      </w:r>
    </w:p>
    <w:p w:rsidR="00752820" w:rsidRDefault="00752820" w:rsidP="001D4D13">
      <w:pPr>
        <w:pStyle w:val="ListParagraph"/>
        <w:numPr>
          <w:ilvl w:val="0"/>
          <w:numId w:val="37"/>
        </w:numPr>
      </w:pPr>
      <w:r>
        <w:t>Pressure – Nitrogen pressure in PSI to use when transferring.  This value will override the default if nonzero.</w:t>
      </w:r>
    </w:p>
    <w:p w:rsidR="00752820" w:rsidRDefault="00752820" w:rsidP="001D4D13">
      <w:pPr>
        <w:pStyle w:val="ListParagraph"/>
        <w:numPr>
          <w:ilvl w:val="0"/>
          <w:numId w:val="37"/>
        </w:numPr>
      </w:pPr>
      <w:r>
        <w:t>Duration – Duration of the transfer in seconds.</w:t>
      </w:r>
    </w:p>
    <w:p w:rsidR="0036296A" w:rsidRPr="0061391D" w:rsidRDefault="0036296A" w:rsidP="0036296A">
      <w:pPr>
        <w:spacing w:after="0"/>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36296A" w:rsidRPr="0061391D"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"type":"component",</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"componenttype":"TRANSFER",</w:t>
      </w:r>
    </w:p>
    <w:p w:rsidR="0036296A" w:rsidRPr="0061391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“id”:15,</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"name":"Transfer",</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sidR="002A37BE">
        <w:rPr>
          <w:rFonts w:ascii="Courier New" w:hAnsi="Courier New" w:cs="Courier New"/>
          <w:b/>
          <w:color w:val="365F91" w:themeColor="accent1" w:themeShade="BF"/>
          <w:sz w:val="16"/>
          <w:szCs w:val="16"/>
        </w:rPr>
        <w:t>source</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"target</w:t>
      </w:r>
      <w:r w:rsidR="002A37BE">
        <w:rPr>
          <w:rFonts w:ascii="Courier New" w:hAnsi="Courier New" w:cs="Courier New"/>
          <w:b/>
          <w:color w:val="365F91" w:themeColor="accent1" w:themeShade="BF"/>
          <w:sz w:val="16"/>
          <w:szCs w:val="16"/>
        </w:rPr>
        <w:t>reactor</w:t>
      </w:r>
      <w:r w:rsidRPr="0061391D">
        <w:rPr>
          <w:rFonts w:ascii="Courier New" w:hAnsi="Courier New" w:cs="Courier New"/>
          <w:b/>
          <w:color w:val="365F91" w:themeColor="accent1" w:themeShade="BF"/>
          <w:sz w:val="16"/>
          <w:szCs w:val="16"/>
        </w:rPr>
        <w:t>":</w:t>
      </w:r>
      <w:r w:rsidR="002A37BE">
        <w:rPr>
          <w:rFonts w:ascii="Courier New" w:hAnsi="Courier New" w:cs="Courier New"/>
          <w:b/>
          <w:color w:val="365F91" w:themeColor="accent1" w:themeShade="BF"/>
          <w:sz w:val="16"/>
          <w:szCs w:val="16"/>
        </w:rPr>
        <w:t>2,</w:t>
      </w:r>
    </w:p>
    <w:p w:rsidR="002A37BE" w:rsidRPr="00FA7F9C" w:rsidRDefault="002A37BE" w:rsidP="002A37BE">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A7F9C">
        <w:rPr>
          <w:rFonts w:ascii="Courier New" w:hAnsi="Courier New" w:cs="Courier New"/>
          <w:b/>
          <w:color w:val="365F91" w:themeColor="accent1" w:themeShade="BF"/>
          <w:sz w:val="16"/>
          <w:szCs w:val="16"/>
        </w:rPr>
        <w:t>"mode":"Trap",</w:t>
      </w:r>
    </w:p>
    <w:p w:rsidR="002A37BE" w:rsidRPr="00FA7F9C" w:rsidRDefault="002A37BE" w:rsidP="002A37BE">
      <w:pPr>
        <w:spacing w:after="0"/>
        <w:ind w:firstLine="72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"pressure":3,</w:t>
      </w:r>
    </w:p>
    <w:p w:rsidR="002A37BE" w:rsidRDefault="002A37BE" w:rsidP="002A37BE">
      <w:pPr>
        <w:spacing w:after="0"/>
        <w:ind w:firstLine="72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"duration":</w:t>
      </w:r>
      <w:r>
        <w:rPr>
          <w:rFonts w:ascii="Courier New" w:hAnsi="Courier New" w:cs="Courier New"/>
          <w:b/>
          <w:color w:val="365F91" w:themeColor="accent1" w:themeShade="BF"/>
          <w:sz w:val="16"/>
          <w:szCs w:val="16"/>
        </w:rPr>
        <w:t>30</w:t>
      </w:r>
    </w:p>
    <w:p w:rsidR="0036296A" w:rsidRDefault="0036296A" w:rsidP="0036296A">
      <w:pPr>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2A37BE" w:rsidRDefault="002A37BE" w:rsidP="002A37BE">
      <w:pPr>
        <w:ind w:firstLine="360"/>
        <w:rPr>
          <w:rFonts w:ascii="Courier New" w:hAnsi="Courier New" w:cs="Courier New"/>
          <w:b/>
          <w:color w:val="365F91" w:themeColor="accent1" w:themeShade="BF"/>
          <w:sz w:val="16"/>
          <w:szCs w:val="16"/>
        </w:rPr>
      </w:pPr>
    </w:p>
    <w:p w:rsidR="0036296A" w:rsidRDefault="0036296A" w:rsidP="0036296A">
      <w:pPr>
        <w:pStyle w:val="Heading2"/>
      </w:pPr>
      <w:bookmarkStart w:id="65" w:name="_Toc321156404"/>
      <w:r>
        <w:t>React</w:t>
      </w:r>
      <w:bookmarkEnd w:id="65"/>
    </w:p>
    <w:p w:rsidR="0036296A" w:rsidRDefault="0036296A" w:rsidP="0036296A">
      <w:r>
        <w:t>Describes the reaction unit operation.  Contains the following in addition to the base data members:</w:t>
      </w:r>
    </w:p>
    <w:p w:rsidR="0036296A" w:rsidRDefault="0036296A" w:rsidP="001D4D13">
      <w:pPr>
        <w:pStyle w:val="ListParagraph"/>
        <w:numPr>
          <w:ilvl w:val="0"/>
          <w:numId w:val="38"/>
        </w:numPr>
      </w:pPr>
      <w:r>
        <w:t>Reactor – The reactor associated with this component.</w:t>
      </w:r>
    </w:p>
    <w:p w:rsidR="0036296A" w:rsidRDefault="0036296A" w:rsidP="001D4D13">
      <w:pPr>
        <w:pStyle w:val="ListParagraph"/>
        <w:numPr>
          <w:ilvl w:val="0"/>
          <w:numId w:val="38"/>
        </w:numPr>
      </w:pPr>
      <w:r>
        <w:t>Position – The react position.</w:t>
      </w:r>
    </w:p>
    <w:p w:rsidR="0036296A" w:rsidRDefault="0036296A" w:rsidP="001D4D13">
      <w:pPr>
        <w:pStyle w:val="ListParagraph"/>
        <w:numPr>
          <w:ilvl w:val="0"/>
          <w:numId w:val="38"/>
        </w:numPr>
      </w:pPr>
      <w:r>
        <w:t xml:space="preserve">Duration – The length of the reaction in </w:t>
      </w:r>
      <w:r w:rsidR="00711EEC">
        <w:t>seconds</w:t>
      </w:r>
      <w:r>
        <w:t>.</w:t>
      </w:r>
    </w:p>
    <w:p w:rsidR="0036296A" w:rsidRDefault="0036296A" w:rsidP="001D4D13">
      <w:pPr>
        <w:pStyle w:val="ListParagraph"/>
        <w:numPr>
          <w:ilvl w:val="0"/>
          <w:numId w:val="38"/>
        </w:numPr>
      </w:pPr>
      <w:r>
        <w:t>Reaction temperature – The reaction temperature in Celsius.</w:t>
      </w:r>
    </w:p>
    <w:p w:rsidR="0036296A" w:rsidRDefault="0036296A" w:rsidP="001D4D13">
      <w:pPr>
        <w:pStyle w:val="ListParagraph"/>
        <w:numPr>
          <w:ilvl w:val="0"/>
          <w:numId w:val="38"/>
        </w:numPr>
      </w:pPr>
      <w:r>
        <w:t>Final temperature – The final temperature in Celsius.</w:t>
      </w:r>
    </w:p>
    <w:p w:rsidR="00305C9B" w:rsidRDefault="00305C9B" w:rsidP="00305C9B">
      <w:pPr>
        <w:pStyle w:val="ListParagraph"/>
        <w:numPr>
          <w:ilvl w:val="0"/>
          <w:numId w:val="38"/>
        </w:numPr>
      </w:pPr>
      <w:r>
        <w:t>Cooling delay – The number of seconds to keep cooling after reaching the final temperature.</w:t>
      </w:r>
    </w:p>
    <w:p w:rsidR="0036296A" w:rsidRDefault="0036296A" w:rsidP="001D4D13">
      <w:pPr>
        <w:pStyle w:val="ListParagraph"/>
        <w:numPr>
          <w:ilvl w:val="0"/>
          <w:numId w:val="38"/>
        </w:numPr>
      </w:pPr>
      <w:r>
        <w:t xml:space="preserve">Stir speed – The stir speed in </w:t>
      </w:r>
      <w:r w:rsidR="00AE4073">
        <w:t>arbitrary units</w:t>
      </w:r>
      <w:r>
        <w:t>.</w:t>
      </w:r>
    </w:p>
    <w:p w:rsidR="0036296A" w:rsidRPr="001115F5" w:rsidRDefault="0036296A" w:rsidP="0036296A">
      <w:pPr>
        <w:spacing w:after="0"/>
        <w:ind w:left="360"/>
      </w:pPr>
      <w:r w:rsidRPr="001115F5">
        <w:rPr>
          <w:rFonts w:ascii="Courier New" w:hAnsi="Courier New" w:cs="Courier New"/>
          <w:b/>
          <w:color w:val="365F91" w:themeColor="accent1" w:themeShade="BF"/>
          <w:sz w:val="16"/>
          <w:szCs w:val="16"/>
        </w:rPr>
        <w:t>{</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"type":"component",</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"componenttype":"REACT",</w:t>
      </w:r>
    </w:p>
    <w:p w:rsidR="0036296A" w:rsidRPr="00073363"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"name":"React",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"position":1,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"duration":</w:t>
      </w:r>
      <w:r w:rsidR="00711EEC">
        <w:rPr>
          <w:rFonts w:ascii="Courier New" w:hAnsi="Courier New" w:cs="Courier New"/>
          <w:b/>
          <w:color w:val="365F91" w:themeColor="accent1" w:themeShade="BF"/>
          <w:sz w:val="16"/>
          <w:szCs w:val="16"/>
        </w:rPr>
        <w:t>300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reaction</w:t>
      </w:r>
      <w:r w:rsidRPr="00D4026B">
        <w:rPr>
          <w:rFonts w:ascii="Courier New" w:hAnsi="Courier New" w:cs="Courier New"/>
          <w:b/>
          <w:color w:val="365F91" w:themeColor="accent1" w:themeShade="BF"/>
          <w:sz w:val="16"/>
          <w:szCs w:val="16"/>
        </w:rPr>
        <w:t>temperature":165.0,</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"finaltemperature":35.0,</w:t>
      </w:r>
    </w:p>
    <w:p w:rsidR="00305C9B" w:rsidRPr="00D4026B" w:rsidRDefault="00305C9B"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“coolingdelay”:</w:t>
      </w:r>
      <w:r w:rsidR="002447F6">
        <w:rPr>
          <w:rFonts w:ascii="Courier New" w:hAnsi="Courier New" w:cs="Courier New"/>
          <w:b/>
          <w:color w:val="365F91" w:themeColor="accent1" w:themeShade="BF"/>
          <w:sz w:val="16"/>
          <w:szCs w:val="16"/>
        </w:rPr>
        <w:t>6</w:t>
      </w:r>
      <w:r>
        <w:rPr>
          <w:rFonts w:ascii="Courier New" w:hAnsi="Courier New" w:cs="Courier New"/>
          <w:b/>
          <w:color w:val="365F91" w:themeColor="accent1" w:themeShade="BF"/>
          <w:sz w:val="16"/>
          <w:szCs w:val="16"/>
        </w:rPr>
        <w:t>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"stirspeed":500</w:t>
      </w:r>
    </w:p>
    <w:p w:rsidR="0036296A" w:rsidRDefault="0036296A" w:rsidP="0036296A">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073363">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66" w:name="_Toc321156405"/>
      <w:r>
        <w:lastRenderedPageBreak/>
        <w:t>Prompt</w:t>
      </w:r>
      <w:bookmarkEnd w:id="66"/>
    </w:p>
    <w:p w:rsidR="0036296A" w:rsidRDefault="0036296A" w:rsidP="0036296A">
      <w:r>
        <w:t>Describes the prompt unit operation.  Contains the following in addition to the base data members:</w:t>
      </w:r>
    </w:p>
    <w:p w:rsidR="0036296A" w:rsidRDefault="0036296A" w:rsidP="001D4D13">
      <w:pPr>
        <w:pStyle w:val="ListParagraph"/>
        <w:numPr>
          <w:ilvl w:val="0"/>
          <w:numId w:val="39"/>
        </w:numPr>
      </w:pPr>
      <w:r>
        <w:t>Message – Text to display to the user.</w:t>
      </w:r>
    </w:p>
    <w:p w:rsidR="0036296A" w:rsidRPr="007409BD" w:rsidRDefault="0036296A" w:rsidP="0036296A">
      <w:pPr>
        <w:spacing w:after="0"/>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Pr="007409BD"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"type":"component",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"componenttype":"PROMPT",</w:t>
      </w:r>
    </w:p>
    <w:p w:rsidR="0036296A" w:rsidRPr="007409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"name":"Prompt",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"message":"Please take a sample for analysis",</w:t>
      </w:r>
    </w:p>
    <w:p w:rsidR="0036296A" w:rsidRPr="007409BD" w:rsidRDefault="0036296A" w:rsidP="0036296A">
      <w:pPr>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Default="0036296A" w:rsidP="0036296A">
      <w:pPr>
        <w:pStyle w:val="Heading2"/>
      </w:pPr>
      <w:bookmarkStart w:id="67" w:name="_Toc321156406"/>
      <w:r>
        <w:t>Install</w:t>
      </w:r>
      <w:bookmarkEnd w:id="67"/>
    </w:p>
    <w:p w:rsidR="0036296A" w:rsidRDefault="0036296A" w:rsidP="0036296A">
      <w:r>
        <w:t>Describes the install unit operation.  Contains the following in addition to the base data members above:</w:t>
      </w:r>
    </w:p>
    <w:p w:rsidR="0036296A" w:rsidRDefault="0036296A" w:rsidP="001D4D13">
      <w:pPr>
        <w:pStyle w:val="ListParagraph"/>
        <w:numPr>
          <w:ilvl w:val="0"/>
          <w:numId w:val="40"/>
        </w:numPr>
      </w:pPr>
      <w:r>
        <w:t>Reactor – The reactor associated with this component.</w:t>
      </w:r>
    </w:p>
    <w:p w:rsidR="0036296A" w:rsidRDefault="0036296A" w:rsidP="001D4D13">
      <w:pPr>
        <w:pStyle w:val="ListParagraph"/>
        <w:numPr>
          <w:ilvl w:val="0"/>
          <w:numId w:val="40"/>
        </w:numPr>
      </w:pPr>
      <w:r>
        <w:t>Message – Text to display to the user.</w:t>
      </w:r>
    </w:p>
    <w:p w:rsidR="0036296A" w:rsidRPr="003124D7" w:rsidRDefault="0036296A" w:rsidP="0036296A">
      <w:pPr>
        <w:spacing w:after="0"/>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"type":"component",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"componenttype":"INSTALL",</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"name":"Install",</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7409BD">
        <w:rPr>
          <w:rFonts w:ascii="Courier New" w:hAnsi="Courier New" w:cs="Courier New"/>
          <w:b/>
          <w:color w:val="365F91" w:themeColor="accent1" w:themeShade="BF"/>
          <w:sz w:val="16"/>
          <w:szCs w:val="16"/>
        </w:rPr>
        <w:t>"message":"Please take a sample for analysis",</w:t>
      </w:r>
    </w:p>
    <w:p w:rsidR="0036296A" w:rsidRPr="003124D7" w:rsidRDefault="0036296A" w:rsidP="0036296A">
      <w:pPr>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Default="0036296A" w:rsidP="0036296A">
      <w:pPr>
        <w:pStyle w:val="Heading2"/>
      </w:pPr>
      <w:bookmarkStart w:id="68" w:name="_Toc321156407"/>
      <w:r>
        <w:t>Comment</w:t>
      </w:r>
      <w:bookmarkEnd w:id="68"/>
    </w:p>
    <w:p w:rsidR="0036296A" w:rsidRDefault="0036296A" w:rsidP="0036296A">
      <w:r>
        <w:t>Describes the comment unit operation.  Contains the following in addition to the base data members above:</w:t>
      </w:r>
    </w:p>
    <w:p w:rsidR="0036296A" w:rsidRDefault="0036296A" w:rsidP="001D4D13">
      <w:pPr>
        <w:pStyle w:val="ListParagraph"/>
        <w:numPr>
          <w:ilvl w:val="0"/>
          <w:numId w:val="41"/>
        </w:numPr>
      </w:pPr>
      <w:r>
        <w:t>Comment – User-specified comment.</w:t>
      </w:r>
    </w:p>
    <w:p w:rsidR="0036296A" w:rsidRPr="00E653BD" w:rsidRDefault="0036296A" w:rsidP="0036296A">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36296A" w:rsidRPr="00E653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"type":"component",</w:t>
      </w:r>
    </w:p>
    <w:p w:rsidR="0036296A" w:rsidRPr="00E653BD"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"componenttype":"COMMENT",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“id”:1,</w:t>
      </w:r>
    </w:p>
    <w:p w:rsidR="0036296A" w:rsidRDefault="0036296A" w:rsidP="0036296A">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"name":"Comment",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"comment":"Bromination and cytosine coupling",</w:t>
      </w:r>
    </w:p>
    <w:p w:rsidR="0036296A" w:rsidRDefault="0036296A" w:rsidP="0036296A">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DB604F" w:rsidRDefault="00DB604F">
      <w:pPr>
        <w:rPr>
          <w:rFonts w:asciiTheme="majorHAnsi" w:eastAsiaTheme="majorEastAsia" w:hAnsiTheme="majorHAnsi" w:cstheme="majorBidi"/>
          <w:b/>
          <w:bCs/>
          <w:color w:val="4F81BD" w:themeColor="accent1"/>
          <w:sz w:val="26"/>
          <w:szCs w:val="26"/>
        </w:rPr>
      </w:pPr>
      <w:r>
        <w:br w:type="page"/>
      </w:r>
    </w:p>
    <w:p w:rsidR="006663F3" w:rsidRDefault="001747E2" w:rsidP="006663F3">
      <w:pPr>
        <w:pStyle w:val="Heading2"/>
      </w:pPr>
      <w:bookmarkStart w:id="69" w:name="_Toc321156408"/>
      <w:r>
        <w:lastRenderedPageBreak/>
        <w:t>Trap</w:t>
      </w:r>
      <w:r w:rsidR="006663F3">
        <w:t xml:space="preserve"> F18</w:t>
      </w:r>
      <w:bookmarkEnd w:id="69"/>
    </w:p>
    <w:p w:rsidR="006663F3" w:rsidRDefault="006663F3" w:rsidP="006663F3">
      <w:r>
        <w:t xml:space="preserve">Describes the </w:t>
      </w:r>
      <w:r w:rsidR="001747E2">
        <w:t>trap</w:t>
      </w:r>
      <w:r>
        <w:t xml:space="preserve"> F18 unit operation.  Contains the following in addition to the base data members above:</w:t>
      </w:r>
    </w:p>
    <w:p w:rsidR="00456FC4" w:rsidRDefault="00456FC4" w:rsidP="001D4D13">
      <w:pPr>
        <w:pStyle w:val="ListParagraph"/>
        <w:numPr>
          <w:ilvl w:val="0"/>
          <w:numId w:val="47"/>
        </w:numPr>
      </w:pPr>
      <w:r>
        <w:t>Cyclotron flag – 1 if a cyclotron will push the F18 or 0 to have the system push.</w:t>
      </w:r>
    </w:p>
    <w:p w:rsidR="006663F3" w:rsidRDefault="006663F3" w:rsidP="001D4D13">
      <w:pPr>
        <w:pStyle w:val="ListParagraph"/>
        <w:numPr>
          <w:ilvl w:val="0"/>
          <w:numId w:val="47"/>
        </w:numPr>
      </w:pPr>
      <w:r>
        <w:t>Trap time – The length to trap in seconds.</w:t>
      </w:r>
      <w:r w:rsidR="00456FC4">
        <w:t xml:space="preserve">  Ignored if the cyclotron flag is set.</w:t>
      </w:r>
    </w:p>
    <w:p w:rsidR="006663F3" w:rsidRDefault="006663F3" w:rsidP="001747E2">
      <w:pPr>
        <w:pStyle w:val="ListParagraph"/>
        <w:numPr>
          <w:ilvl w:val="0"/>
          <w:numId w:val="47"/>
        </w:numPr>
      </w:pPr>
      <w:r>
        <w:t>Trap pressure – Nitrogen pressure in PSI to use when trapping.  This value will override the default if set or ignored if zero.</w:t>
      </w:r>
      <w:r w:rsidR="00456FC4">
        <w:t xml:space="preserve">  Will also be ignored if the cyclotron flag is set.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w:t>
      </w:r>
      <w:r w:rsidR="001747E2">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F18",</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"id":6,</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w:t>
      </w:r>
      <w:r w:rsidR="001747E2">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 xml:space="preserve"> F18",</w:t>
      </w:r>
    </w:p>
    <w:p w:rsidR="00035363" w:rsidRDefault="00035363"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“cycletronflag”:0,</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"traptime":60,</w:t>
      </w:r>
    </w:p>
    <w:p w:rsidR="006663F3" w:rsidRPr="00EB655B" w:rsidRDefault="001747E2"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"trappressure":5</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1747E2" w:rsidRDefault="001747E2" w:rsidP="001747E2">
      <w:pPr>
        <w:pStyle w:val="Heading2"/>
      </w:pPr>
      <w:bookmarkStart w:id="70" w:name="_Toc321156409"/>
      <w:r>
        <w:t>Elute F18</w:t>
      </w:r>
      <w:bookmarkEnd w:id="70"/>
    </w:p>
    <w:p w:rsidR="001747E2" w:rsidRDefault="001747E2" w:rsidP="001747E2">
      <w:r>
        <w:t>Describes the elute F18 unit operation.  Contains the following in addition to the base data members above:</w:t>
      </w:r>
    </w:p>
    <w:p w:rsidR="001747E2" w:rsidRDefault="001747E2" w:rsidP="001747E2">
      <w:pPr>
        <w:pStyle w:val="ListParagraph"/>
        <w:numPr>
          <w:ilvl w:val="0"/>
          <w:numId w:val="52"/>
        </w:numPr>
      </w:pPr>
      <w:r>
        <w:t>Elute time – The length to elute in seconds.</w:t>
      </w:r>
    </w:p>
    <w:p w:rsidR="001747E2" w:rsidRDefault="001747E2" w:rsidP="001747E2">
      <w:pPr>
        <w:pStyle w:val="ListParagraph"/>
        <w:numPr>
          <w:ilvl w:val="0"/>
          <w:numId w:val="52"/>
        </w:numPr>
      </w:pPr>
      <w:r>
        <w:t>Elute pressure – Nitrogen pressure in PSI to use when eluting.  This value will override the default if set or ignored if zero.</w:t>
      </w:r>
    </w:p>
    <w:p w:rsidR="001747E2" w:rsidRDefault="001747E2" w:rsidP="001747E2">
      <w:pPr>
        <w:pStyle w:val="ListParagraph"/>
        <w:numPr>
          <w:ilvl w:val="0"/>
          <w:numId w:val="52"/>
        </w:numPr>
      </w:pPr>
      <w:r>
        <w:t>Reagent – The ID of the reagent to add to the reactor.</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w:t>
      </w:r>
      <w:r>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F18",</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"id":6,</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w:t>
      </w:r>
      <w:r>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 xml:space="preserve"> F18",</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"elutetime":180,</w:t>
      </w:r>
    </w:p>
    <w:p w:rsidR="001747E2" w:rsidRDefault="001747E2" w:rsidP="001747E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"elutepressure":5,</w:t>
      </w:r>
    </w:p>
    <w:p w:rsidR="001747E2" w:rsidRDefault="001747E2" w:rsidP="001747E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"reagent":4</w:t>
      </w:r>
    </w:p>
    <w:p w:rsidR="001747E2"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Default="006663F3" w:rsidP="006663F3">
      <w:pPr>
        <w:pStyle w:val="Heading2"/>
      </w:pPr>
      <w:bookmarkStart w:id="71" w:name="_Toc321156410"/>
      <w:r>
        <w:t>Initialize</w:t>
      </w:r>
      <w:bookmarkEnd w:id="71"/>
    </w:p>
    <w:p w:rsidR="006663F3" w:rsidRDefault="006663F3" w:rsidP="006663F3">
      <w:r>
        <w:t>Describes the initialize unit operation.  Contains no additional fields beyond the base data members described above.</w:t>
      </w:r>
    </w:p>
    <w:p w:rsidR="000C7841" w:rsidRDefault="000C7841">
      <w:pPr>
        <w:rPr>
          <w:rFonts w:asciiTheme="majorHAnsi" w:eastAsiaTheme="majorEastAsia" w:hAnsiTheme="majorHAnsi" w:cstheme="majorBidi"/>
          <w:b/>
          <w:bCs/>
          <w:color w:val="4F81BD" w:themeColor="accent1"/>
          <w:sz w:val="26"/>
          <w:szCs w:val="26"/>
        </w:rPr>
      </w:pPr>
      <w:r>
        <w:br w:type="page"/>
      </w:r>
    </w:p>
    <w:p w:rsidR="006663F3" w:rsidRDefault="006663F3" w:rsidP="006663F3">
      <w:pPr>
        <w:pStyle w:val="Heading2"/>
      </w:pPr>
      <w:bookmarkStart w:id="72" w:name="_Toc321156411"/>
      <w:r>
        <w:lastRenderedPageBreak/>
        <w:t>Mix</w:t>
      </w:r>
      <w:bookmarkEnd w:id="72"/>
    </w:p>
    <w:p w:rsidR="006663F3" w:rsidRDefault="006663F3" w:rsidP="006663F3">
      <w:r>
        <w:t>Describes the mix unit operation.  Contains the following in addition to the base data members above:</w:t>
      </w:r>
    </w:p>
    <w:p w:rsidR="006663F3" w:rsidRDefault="006663F3" w:rsidP="001D4D13">
      <w:pPr>
        <w:pStyle w:val="ListParagraph"/>
        <w:numPr>
          <w:ilvl w:val="0"/>
          <w:numId w:val="48"/>
        </w:numPr>
      </w:pPr>
      <w:r>
        <w:t>Reactor – The reactor associated with this component.</w:t>
      </w:r>
    </w:p>
    <w:p w:rsidR="006663F3" w:rsidRDefault="006663F3" w:rsidP="001D4D13">
      <w:pPr>
        <w:pStyle w:val="ListParagraph"/>
        <w:numPr>
          <w:ilvl w:val="0"/>
          <w:numId w:val="48"/>
        </w:numPr>
      </w:pPr>
      <w:r>
        <w:t>Mix time – The length to mix in seconds.</w:t>
      </w:r>
    </w:p>
    <w:p w:rsidR="006663F3" w:rsidRDefault="006663F3" w:rsidP="001D4D13">
      <w:pPr>
        <w:pStyle w:val="ListParagraph"/>
        <w:numPr>
          <w:ilvl w:val="0"/>
          <w:numId w:val="48"/>
        </w:numPr>
      </w:pPr>
      <w:r>
        <w:t>Stir speed – The stir speed in arbitrary units.</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"componenttype":"MIX",</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"id":24,</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"name":"Mix",</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"reactor":1,</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"mixtime":20,</w:t>
      </w:r>
    </w:p>
    <w:p w:rsidR="006663F3" w:rsidRPr="00EB655B" w:rsidRDefault="004E6AA2"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"stirspeed":450</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Default="006663F3" w:rsidP="006663F3">
      <w:pPr>
        <w:pStyle w:val="Heading2"/>
      </w:pPr>
      <w:bookmarkStart w:id="73" w:name="_Toc321156412"/>
      <w:r>
        <w:t>Move</w:t>
      </w:r>
      <w:bookmarkEnd w:id="73"/>
    </w:p>
    <w:p w:rsidR="006663F3" w:rsidRDefault="006663F3" w:rsidP="006663F3">
      <w:r>
        <w:t>Describes the move unit operation.  Contains the following in addition to the base data members above:</w:t>
      </w:r>
    </w:p>
    <w:p w:rsidR="006663F3" w:rsidRDefault="006663F3" w:rsidP="001D4D13">
      <w:pPr>
        <w:pStyle w:val="ListParagraph"/>
        <w:numPr>
          <w:ilvl w:val="0"/>
          <w:numId w:val="49"/>
        </w:numPr>
      </w:pPr>
      <w:r>
        <w:t>Reactor – The reactor associated with this component.</w:t>
      </w:r>
    </w:p>
    <w:p w:rsidR="006663F3" w:rsidRDefault="006663F3" w:rsidP="001D4D13">
      <w:pPr>
        <w:pStyle w:val="ListParagraph"/>
        <w:numPr>
          <w:ilvl w:val="0"/>
          <w:numId w:val="49"/>
        </w:numPr>
      </w:pPr>
      <w:r>
        <w:t>Position – The position to move to.</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"componenttype":"MOVE",</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"id":34,</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"name":"Move",</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"reactor":2,</w:t>
      </w:r>
    </w:p>
    <w:p w:rsidR="006663F3" w:rsidRPr="00EB655B" w:rsidRDefault="00E219E7" w:rsidP="00E219E7">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"position":"Add”</w:t>
      </w:r>
    </w:p>
    <w:p w:rsidR="006663F3" w:rsidRDefault="006663F3" w:rsidP="006663F3">
      <w:pPr>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B63D30" w:rsidRDefault="00B63D30" w:rsidP="00B63D30">
      <w:pPr>
        <w:pStyle w:val="Heading2"/>
      </w:pPr>
      <w:bookmarkStart w:id="74" w:name="_Toc321156413"/>
      <w:r>
        <w:t>ExternalAdd</w:t>
      </w:r>
      <w:bookmarkEnd w:id="74"/>
    </w:p>
    <w:p w:rsidR="00B63D30" w:rsidRDefault="00B63D30" w:rsidP="00B63D30">
      <w:r>
        <w:t>Describes the external add unit operation.  Contains the following in addition to the base data members above:</w:t>
      </w:r>
    </w:p>
    <w:p w:rsidR="00B63D30" w:rsidRDefault="00B63D30" w:rsidP="00167DEE">
      <w:pPr>
        <w:pStyle w:val="ListParagraph"/>
        <w:numPr>
          <w:ilvl w:val="0"/>
          <w:numId w:val="56"/>
        </w:numPr>
      </w:pPr>
      <w:r>
        <w:t>Reactor – The reactor associated with this component.</w:t>
      </w:r>
    </w:p>
    <w:p w:rsidR="00B63D30" w:rsidRDefault="00B63D30" w:rsidP="00167DEE">
      <w:pPr>
        <w:pStyle w:val="ListParagraph"/>
        <w:numPr>
          <w:ilvl w:val="0"/>
          <w:numId w:val="56"/>
        </w:numPr>
      </w:pPr>
      <w:r>
        <w:t>Reagent name – A string describing the reagent to add to the reactor.</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w:t>
      </w:r>
      <w:r>
        <w:rPr>
          <w:rFonts w:ascii="Courier New" w:hAnsi="Courier New" w:cs="Courier New"/>
          <w:b/>
          <w:color w:val="365F91" w:themeColor="accent1" w:themeShade="BF"/>
          <w:sz w:val="16"/>
          <w:szCs w:val="16"/>
        </w:rPr>
        <w:t>EXTERNALADD</w:t>
      </w:r>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"id":34,</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w:t>
      </w:r>
      <w:r>
        <w:rPr>
          <w:rFonts w:ascii="Courier New" w:hAnsi="Courier New" w:cs="Courier New"/>
          <w:b/>
          <w:color w:val="365F91" w:themeColor="accent1" w:themeShade="BF"/>
          <w:sz w:val="16"/>
          <w:szCs w:val="16"/>
        </w:rPr>
        <w:t>External Add</w:t>
      </w:r>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"reactor":2,</w:t>
      </w:r>
    </w:p>
    <w:p w:rsidR="00B63D30" w:rsidRPr="00EB655B" w:rsidRDefault="00B63D30" w:rsidP="00B63D3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"reagentname”:”HBr”</w:t>
      </w:r>
    </w:p>
    <w:p w:rsidR="00B63D30" w:rsidRDefault="00B63D30" w:rsidP="00B63D30">
      <w:pPr>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B63D30" w:rsidRDefault="00B63D30">
      <w:pPr>
        <w:rPr>
          <w:rFonts w:asciiTheme="majorHAnsi" w:eastAsiaTheme="majorEastAsia" w:hAnsiTheme="majorHAnsi" w:cstheme="majorBidi"/>
          <w:b/>
          <w:bCs/>
          <w:color w:val="365F91" w:themeColor="accent1" w:themeShade="BF"/>
          <w:sz w:val="28"/>
          <w:szCs w:val="28"/>
        </w:rPr>
      </w:pPr>
      <w:r>
        <w:br w:type="page"/>
      </w:r>
    </w:p>
    <w:p w:rsidR="00E41783" w:rsidRDefault="00E41783" w:rsidP="00E41783">
      <w:pPr>
        <w:pStyle w:val="Heading1"/>
      </w:pPr>
      <w:bookmarkStart w:id="75" w:name="_Toc321156414"/>
      <w:r>
        <w:lastRenderedPageBreak/>
        <w:t>POST /sequence/[</w:t>
      </w:r>
      <w:r w:rsidRPr="00E93C92">
        <w:rPr>
          <w:i/>
        </w:rPr>
        <w:t>Sequence ID</w:t>
      </w:r>
      <w:r>
        <w:t>]</w:t>
      </w:r>
      <w:bookmarkEnd w:id="75"/>
    </w:p>
    <w:p w:rsidR="00E41783" w:rsidRPr="003C5411" w:rsidRDefault="00E41783" w:rsidP="005A69A6">
      <w:r>
        <w:t xml:space="preserve">This operation </w:t>
      </w:r>
      <w:r w:rsidR="005A69A6">
        <w:t xml:space="preserve">is used by the client to save sequence </w:t>
      </w:r>
      <w:r w:rsidR="00C13BDF">
        <w:t>metadata</w:t>
      </w:r>
      <w:r w:rsidR="005A69A6">
        <w:t xml:space="preserve"> to the server.  Specify a sequence ID to update an existing sequence or leave it blank to create a new one.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Sequence</w:t>
      </w:r>
      <w:r w:rsidRPr="00B13DE2">
        <w:rPr>
          <w:rFonts w:ascii="Courier New" w:hAnsi="Courier New" w:cs="Courier New"/>
          <w:b/>
          <w:color w:val="365F91" w:themeColor="accent1" w:themeShade="BF"/>
          <w:sz w:val="16"/>
          <w:szCs w:val="16"/>
        </w:rPr>
        <w:t xml:space="preserve"> details are described above)</w:t>
      </w:r>
    </w:p>
    <w:p w:rsidR="00C63817" w:rsidRDefault="00C63817" w:rsidP="00C63817">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E41783" w:rsidRDefault="005A69A6" w:rsidP="00E41783">
      <w:pPr>
        <w:pStyle w:val="Heading1"/>
      </w:pPr>
      <w:bookmarkStart w:id="76" w:name="_Toc321156415"/>
      <w:r>
        <w:t>POST</w:t>
      </w:r>
      <w:r w:rsidR="00E41783">
        <w:t xml:space="preserve"> /sequence/[</w:t>
      </w:r>
      <w:r w:rsidR="00E41783" w:rsidRPr="00E93C92">
        <w:rPr>
          <w:i/>
        </w:rPr>
        <w:t>Sequence ID</w:t>
      </w:r>
      <w:r w:rsidR="00E41783">
        <w:t>]/component/[</w:t>
      </w:r>
      <w:r w:rsidR="00E41783" w:rsidRPr="00E93C92">
        <w:rPr>
          <w:i/>
        </w:rPr>
        <w:t>Component ID</w:t>
      </w:r>
      <w:r w:rsidR="00E41783">
        <w:t>]</w:t>
      </w:r>
      <w:bookmarkEnd w:id="76"/>
    </w:p>
    <w:p w:rsidR="009329C1" w:rsidRDefault="00E41783" w:rsidP="009329C1">
      <w:r>
        <w:t xml:space="preserve">This operation </w:t>
      </w:r>
      <w:r w:rsidR="005A69A6">
        <w:t xml:space="preserve">is used by the client to </w:t>
      </w:r>
      <w:r w:rsidR="009329C1">
        <w:t xml:space="preserve">update </w:t>
      </w:r>
      <w:r w:rsidR="00462CBC">
        <w:t xml:space="preserve">an </w:t>
      </w:r>
      <w:r w:rsidR="009329C1">
        <w:t>existing</w:t>
      </w:r>
      <w:r w:rsidR="00462CBC">
        <w:t xml:space="preserve"> unit operation</w:t>
      </w:r>
      <w:r w:rsidR="005A69A6">
        <w:t xml:space="preserve"> within a sequence.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9329C1" w:rsidRDefault="009329C1" w:rsidP="009329C1">
      <w:pPr>
        <w:pStyle w:val="Heading1"/>
      </w:pPr>
      <w:bookmarkStart w:id="77" w:name="_Toc321156416"/>
      <w:r>
        <w:t>POST /sequence/[</w:t>
      </w:r>
      <w:r w:rsidRPr="00E93C92">
        <w:rPr>
          <w:i/>
        </w:rPr>
        <w:t>Sequence ID</w:t>
      </w:r>
      <w:r>
        <w:t>]/component/[</w:t>
      </w:r>
      <w:r w:rsidRPr="00E93C92">
        <w:rPr>
          <w:i/>
        </w:rPr>
        <w:t>Component ID</w:t>
      </w:r>
      <w:r>
        <w:t>]/[</w:t>
      </w:r>
      <w:r w:rsidRPr="009329C1">
        <w:rPr>
          <w:i/>
        </w:rPr>
        <w:t xml:space="preserve">Insert </w:t>
      </w:r>
      <w:r>
        <w:rPr>
          <w:i/>
        </w:rPr>
        <w:t>I</w:t>
      </w:r>
      <w:r w:rsidR="00871474">
        <w:rPr>
          <w:i/>
        </w:rPr>
        <w:t>D</w:t>
      </w:r>
      <w:r>
        <w:t>]</w:t>
      </w:r>
      <w:bookmarkEnd w:id="77"/>
    </w:p>
    <w:p w:rsidR="009329C1" w:rsidRDefault="009329C1" w:rsidP="009329C1">
      <w:r>
        <w:t>This operation is used by the client to i</w:t>
      </w:r>
      <w:r w:rsidR="00871474">
        <w:t xml:space="preserve">nsert the given component </w:t>
      </w:r>
      <w:r>
        <w:t>in the sequence</w:t>
      </w:r>
      <w:r w:rsidR="00871474" w:rsidRPr="00871474">
        <w:t xml:space="preserve"> </w:t>
      </w:r>
      <w:r w:rsidR="00871474">
        <w:t>at the insertion ID</w:t>
      </w:r>
      <w:r>
        <w:t xml:space="preserve">.  </w:t>
      </w:r>
      <w:r w:rsidR="009B1809">
        <w:t>Insert a new component by setting the component ID to zero and passing the new component in the body of the request.  M</w:t>
      </w:r>
      <w:r>
        <w:t xml:space="preserve">ove an existing </w:t>
      </w:r>
      <w:r w:rsidR="009B1809">
        <w:t>component by specifying the ID of the component to move in which case the server will ignore anything passed in the body of the request.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E41783" w:rsidRDefault="009329C1" w:rsidP="00E41783">
      <w:pPr>
        <w:pStyle w:val="Heading1"/>
      </w:pPr>
      <w:bookmarkStart w:id="78" w:name="_Toc321156417"/>
      <w:r>
        <w:t>POST</w:t>
      </w:r>
      <w:r w:rsidR="00E41783">
        <w:t xml:space="preserve"> /sequence/[</w:t>
      </w:r>
      <w:r w:rsidR="00E41783" w:rsidRPr="00E93C92">
        <w:rPr>
          <w:i/>
        </w:rPr>
        <w:t>Sequence ID</w:t>
      </w:r>
      <w:r w:rsidR="00E41783">
        <w:t>]/reagent/[</w:t>
      </w:r>
      <w:r w:rsidR="00E41783" w:rsidRPr="002E45BF">
        <w:rPr>
          <w:i/>
        </w:rPr>
        <w:t>Reagent ID</w:t>
      </w:r>
      <w:r w:rsidR="00E41783">
        <w:t>]</w:t>
      </w:r>
      <w:bookmarkEnd w:id="78"/>
    </w:p>
    <w:p w:rsidR="00E41783" w:rsidRPr="003C5411" w:rsidRDefault="00E41783" w:rsidP="00E41783">
      <w:r>
        <w:t xml:space="preserve">This operation </w:t>
      </w:r>
      <w:r w:rsidR="009329C1">
        <w:t xml:space="preserve">is used by the client to update reagent details for an existing </w:t>
      </w:r>
      <w:r>
        <w:t>reagent.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6D4B1C" w:rsidRDefault="006D4B1C" w:rsidP="006D4B1C">
      <w:pPr>
        <w:pStyle w:val="Heading1"/>
      </w:pPr>
      <w:bookmarkStart w:id="79" w:name="_Toc321156418"/>
      <w:r>
        <w:t>DELETE /sequence/[</w:t>
      </w:r>
      <w:r w:rsidRPr="00E93C92">
        <w:rPr>
          <w:i/>
        </w:rPr>
        <w:t>Sequence ID</w:t>
      </w:r>
      <w:r>
        <w:t>]/component/[</w:t>
      </w:r>
      <w:r w:rsidRPr="00E93C92">
        <w:rPr>
          <w:i/>
        </w:rPr>
        <w:t>Component ID</w:t>
      </w:r>
      <w:r>
        <w:t>]</w:t>
      </w:r>
      <w:bookmarkEnd w:id="79"/>
    </w:p>
    <w:p w:rsidR="006D4B1C" w:rsidRDefault="006D4B1C" w:rsidP="006D4B1C">
      <w:r>
        <w:t xml:space="preserve">This operation is used by the client to delete an existing unit operation </w:t>
      </w:r>
      <w:r w:rsidR="00E5171D">
        <w:t>from</w:t>
      </w:r>
      <w:r>
        <w:t xml:space="preserve"> a sequence.</w:t>
      </w:r>
    </w:p>
    <w:p w:rsidR="007904D2" w:rsidRDefault="007904D2" w:rsidP="00BE66FB"/>
    <w:sectPr w:rsidR="007904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6138" w:rsidRDefault="00CD6138" w:rsidP="00E84784">
      <w:pPr>
        <w:spacing w:after="0" w:line="240" w:lineRule="auto"/>
      </w:pPr>
      <w:r>
        <w:separator/>
      </w:r>
    </w:p>
  </w:endnote>
  <w:endnote w:type="continuationSeparator" w:id="0">
    <w:p w:rsidR="00CD6138" w:rsidRDefault="00CD6138" w:rsidP="00E84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6138" w:rsidRDefault="00CD6138" w:rsidP="00E84784">
      <w:pPr>
        <w:spacing w:after="0" w:line="240" w:lineRule="auto"/>
      </w:pPr>
      <w:r>
        <w:separator/>
      </w:r>
    </w:p>
  </w:footnote>
  <w:footnote w:type="continuationSeparator" w:id="0">
    <w:p w:rsidR="00CD6138" w:rsidRDefault="00CD6138" w:rsidP="00E847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B1F45"/>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808A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331AF"/>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3A40C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E95D8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2C46D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DD711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D4767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FF4D7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2275B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03267A"/>
    <w:multiLevelType w:val="hybridMultilevel"/>
    <w:tmpl w:val="29503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104A4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8C3E0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1A0BF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0213E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804613"/>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E89222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FC4696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0B45A0C"/>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0C31AF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75E7A65"/>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7CB5047"/>
    <w:multiLevelType w:val="hybridMultilevel"/>
    <w:tmpl w:val="78D61F0C"/>
    <w:lvl w:ilvl="0" w:tplc="C46E473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C9045BA"/>
    <w:multiLevelType w:val="hybridMultilevel"/>
    <w:tmpl w:val="29503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792A5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C610C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4DC0BB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8D1229"/>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6702BE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71673A3"/>
    <w:multiLevelType w:val="hybridMultilevel"/>
    <w:tmpl w:val="154EC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A494F4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CF83086"/>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0204A8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04B4CAE"/>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19F3920"/>
    <w:multiLevelType w:val="hybridMultilevel"/>
    <w:tmpl w:val="F45E84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3FB3D5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7332A0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7B8259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9702400"/>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A1373B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D0D26FE"/>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E304E9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63A3C00"/>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A095E3B"/>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BD82F5A"/>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CFD1976"/>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0BD028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3AB5D0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6087EE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7946CF7"/>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95B1AA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CD917C0"/>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DB50D1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F4205C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F7F231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2EA3EDD"/>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43203C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435565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8FC1EA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A542969"/>
    <w:multiLevelType w:val="hybridMultilevel"/>
    <w:tmpl w:val="B30695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B2222D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B5C434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B860B18"/>
    <w:multiLevelType w:val="hybridMultilevel"/>
    <w:tmpl w:val="7B9C7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4"/>
  </w:num>
  <w:num w:numId="2">
    <w:abstractNumId w:val="39"/>
  </w:num>
  <w:num w:numId="3">
    <w:abstractNumId w:val="28"/>
  </w:num>
  <w:num w:numId="4">
    <w:abstractNumId w:val="58"/>
  </w:num>
  <w:num w:numId="5">
    <w:abstractNumId w:val="43"/>
  </w:num>
  <w:num w:numId="6">
    <w:abstractNumId w:val="18"/>
  </w:num>
  <w:num w:numId="7">
    <w:abstractNumId w:val="21"/>
  </w:num>
  <w:num w:numId="8">
    <w:abstractNumId w:val="61"/>
  </w:num>
  <w:num w:numId="9">
    <w:abstractNumId w:val="41"/>
  </w:num>
  <w:num w:numId="10">
    <w:abstractNumId w:val="35"/>
  </w:num>
  <w:num w:numId="11">
    <w:abstractNumId w:val="59"/>
  </w:num>
  <w:num w:numId="12">
    <w:abstractNumId w:val="8"/>
  </w:num>
  <w:num w:numId="13">
    <w:abstractNumId w:val="50"/>
  </w:num>
  <w:num w:numId="14">
    <w:abstractNumId w:val="47"/>
  </w:num>
  <w:num w:numId="15">
    <w:abstractNumId w:val="55"/>
  </w:num>
  <w:num w:numId="16">
    <w:abstractNumId w:val="57"/>
  </w:num>
  <w:num w:numId="17">
    <w:abstractNumId w:val="19"/>
  </w:num>
  <w:num w:numId="18">
    <w:abstractNumId w:val="36"/>
  </w:num>
  <w:num w:numId="19">
    <w:abstractNumId w:val="52"/>
  </w:num>
  <w:num w:numId="20">
    <w:abstractNumId w:val="40"/>
  </w:num>
  <w:num w:numId="21">
    <w:abstractNumId w:val="51"/>
  </w:num>
  <w:num w:numId="22">
    <w:abstractNumId w:val="9"/>
  </w:num>
  <w:num w:numId="23">
    <w:abstractNumId w:val="23"/>
  </w:num>
  <w:num w:numId="24">
    <w:abstractNumId w:val="13"/>
  </w:num>
  <w:num w:numId="25">
    <w:abstractNumId w:val="16"/>
  </w:num>
  <w:num w:numId="26">
    <w:abstractNumId w:val="30"/>
  </w:num>
  <w:num w:numId="27">
    <w:abstractNumId w:val="37"/>
  </w:num>
  <w:num w:numId="28">
    <w:abstractNumId w:val="25"/>
  </w:num>
  <w:num w:numId="29">
    <w:abstractNumId w:val="33"/>
  </w:num>
  <w:num w:numId="30">
    <w:abstractNumId w:val="26"/>
  </w:num>
  <w:num w:numId="31">
    <w:abstractNumId w:val="22"/>
  </w:num>
  <w:num w:numId="32">
    <w:abstractNumId w:val="15"/>
  </w:num>
  <w:num w:numId="33">
    <w:abstractNumId w:val="2"/>
  </w:num>
  <w:num w:numId="34">
    <w:abstractNumId w:val="6"/>
  </w:num>
  <w:num w:numId="35">
    <w:abstractNumId w:val="60"/>
  </w:num>
  <w:num w:numId="36">
    <w:abstractNumId w:val="29"/>
  </w:num>
  <w:num w:numId="37">
    <w:abstractNumId w:val="12"/>
  </w:num>
  <w:num w:numId="38">
    <w:abstractNumId w:val="1"/>
  </w:num>
  <w:num w:numId="39">
    <w:abstractNumId w:val="14"/>
  </w:num>
  <w:num w:numId="40">
    <w:abstractNumId w:val="49"/>
  </w:num>
  <w:num w:numId="41">
    <w:abstractNumId w:val="5"/>
  </w:num>
  <w:num w:numId="42">
    <w:abstractNumId w:val="27"/>
  </w:num>
  <w:num w:numId="43">
    <w:abstractNumId w:val="31"/>
  </w:num>
  <w:num w:numId="44">
    <w:abstractNumId w:val="56"/>
  </w:num>
  <w:num w:numId="45">
    <w:abstractNumId w:val="34"/>
  </w:num>
  <w:num w:numId="46">
    <w:abstractNumId w:val="7"/>
  </w:num>
  <w:num w:numId="47">
    <w:abstractNumId w:val="3"/>
  </w:num>
  <w:num w:numId="48">
    <w:abstractNumId w:val="17"/>
  </w:num>
  <w:num w:numId="49">
    <w:abstractNumId w:val="46"/>
  </w:num>
  <w:num w:numId="50">
    <w:abstractNumId w:val="32"/>
  </w:num>
  <w:num w:numId="51">
    <w:abstractNumId w:val="44"/>
  </w:num>
  <w:num w:numId="52">
    <w:abstractNumId w:val="53"/>
  </w:num>
  <w:num w:numId="53">
    <w:abstractNumId w:val="24"/>
  </w:num>
  <w:num w:numId="54">
    <w:abstractNumId w:val="4"/>
  </w:num>
  <w:num w:numId="55">
    <w:abstractNumId w:val="38"/>
  </w:num>
  <w:num w:numId="56">
    <w:abstractNumId w:val="11"/>
  </w:num>
  <w:num w:numId="57">
    <w:abstractNumId w:val="0"/>
  </w:num>
  <w:num w:numId="58">
    <w:abstractNumId w:val="48"/>
  </w:num>
  <w:num w:numId="59">
    <w:abstractNumId w:val="45"/>
  </w:num>
  <w:num w:numId="60">
    <w:abstractNumId w:val="42"/>
  </w:num>
  <w:num w:numId="61">
    <w:abstractNumId w:val="20"/>
  </w:num>
  <w:num w:numId="62">
    <w:abstractNumId w:val="1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4CD"/>
    <w:rsid w:val="000004B5"/>
    <w:rsid w:val="00001BCE"/>
    <w:rsid w:val="0000408A"/>
    <w:rsid w:val="00021D20"/>
    <w:rsid w:val="00022033"/>
    <w:rsid w:val="000244FD"/>
    <w:rsid w:val="00024942"/>
    <w:rsid w:val="00030932"/>
    <w:rsid w:val="000315F5"/>
    <w:rsid w:val="000319F0"/>
    <w:rsid w:val="00033469"/>
    <w:rsid w:val="00035363"/>
    <w:rsid w:val="000424F6"/>
    <w:rsid w:val="0004401A"/>
    <w:rsid w:val="00050343"/>
    <w:rsid w:val="000506CD"/>
    <w:rsid w:val="00052678"/>
    <w:rsid w:val="00052F4F"/>
    <w:rsid w:val="00056275"/>
    <w:rsid w:val="00060743"/>
    <w:rsid w:val="00065506"/>
    <w:rsid w:val="00071154"/>
    <w:rsid w:val="00072CC3"/>
    <w:rsid w:val="00073049"/>
    <w:rsid w:val="00073363"/>
    <w:rsid w:val="00080D88"/>
    <w:rsid w:val="00084770"/>
    <w:rsid w:val="0009004A"/>
    <w:rsid w:val="0009431B"/>
    <w:rsid w:val="000945E8"/>
    <w:rsid w:val="0009652E"/>
    <w:rsid w:val="000A2818"/>
    <w:rsid w:val="000A4C63"/>
    <w:rsid w:val="000A5E1E"/>
    <w:rsid w:val="000A5EE7"/>
    <w:rsid w:val="000A5F6D"/>
    <w:rsid w:val="000A75FE"/>
    <w:rsid w:val="000B099B"/>
    <w:rsid w:val="000B4CD9"/>
    <w:rsid w:val="000C51D7"/>
    <w:rsid w:val="000C7841"/>
    <w:rsid w:val="000C7BAB"/>
    <w:rsid w:val="000C7D9A"/>
    <w:rsid w:val="000D1FCF"/>
    <w:rsid w:val="000D3D62"/>
    <w:rsid w:val="000E1CF3"/>
    <w:rsid w:val="000E21B9"/>
    <w:rsid w:val="000E3D6D"/>
    <w:rsid w:val="000E4BA8"/>
    <w:rsid w:val="000E4C3D"/>
    <w:rsid w:val="000F227F"/>
    <w:rsid w:val="000F3638"/>
    <w:rsid w:val="000F5FB4"/>
    <w:rsid w:val="000F65F8"/>
    <w:rsid w:val="000F70CC"/>
    <w:rsid w:val="00100E1B"/>
    <w:rsid w:val="0010175E"/>
    <w:rsid w:val="00102406"/>
    <w:rsid w:val="00103324"/>
    <w:rsid w:val="00105470"/>
    <w:rsid w:val="001115F5"/>
    <w:rsid w:val="001125F2"/>
    <w:rsid w:val="00114DA3"/>
    <w:rsid w:val="00116A34"/>
    <w:rsid w:val="00117F56"/>
    <w:rsid w:val="001252B4"/>
    <w:rsid w:val="00131B3D"/>
    <w:rsid w:val="00136C4E"/>
    <w:rsid w:val="00152E42"/>
    <w:rsid w:val="00161E0B"/>
    <w:rsid w:val="00167DEE"/>
    <w:rsid w:val="0017005B"/>
    <w:rsid w:val="00172242"/>
    <w:rsid w:val="001747E2"/>
    <w:rsid w:val="0018135A"/>
    <w:rsid w:val="0018202B"/>
    <w:rsid w:val="001852FA"/>
    <w:rsid w:val="0019262E"/>
    <w:rsid w:val="00193A23"/>
    <w:rsid w:val="00196CAA"/>
    <w:rsid w:val="00197D49"/>
    <w:rsid w:val="001A5628"/>
    <w:rsid w:val="001B35C4"/>
    <w:rsid w:val="001B3BA9"/>
    <w:rsid w:val="001C14C0"/>
    <w:rsid w:val="001C2ADB"/>
    <w:rsid w:val="001C4CB3"/>
    <w:rsid w:val="001D4B19"/>
    <w:rsid w:val="001D4D13"/>
    <w:rsid w:val="001D7949"/>
    <w:rsid w:val="001E000A"/>
    <w:rsid w:val="001E07DB"/>
    <w:rsid w:val="001E1323"/>
    <w:rsid w:val="001E1D82"/>
    <w:rsid w:val="001E5DF4"/>
    <w:rsid w:val="001E720A"/>
    <w:rsid w:val="001F5A13"/>
    <w:rsid w:val="001F62B3"/>
    <w:rsid w:val="00203883"/>
    <w:rsid w:val="00206A29"/>
    <w:rsid w:val="002122F6"/>
    <w:rsid w:val="0021747B"/>
    <w:rsid w:val="00217C60"/>
    <w:rsid w:val="002301F3"/>
    <w:rsid w:val="00237877"/>
    <w:rsid w:val="002447F6"/>
    <w:rsid w:val="002548A7"/>
    <w:rsid w:val="00256316"/>
    <w:rsid w:val="0026064C"/>
    <w:rsid w:val="00261102"/>
    <w:rsid w:val="002644EE"/>
    <w:rsid w:val="002651FF"/>
    <w:rsid w:val="00265CE3"/>
    <w:rsid w:val="00274970"/>
    <w:rsid w:val="002848F9"/>
    <w:rsid w:val="002849C9"/>
    <w:rsid w:val="00287D44"/>
    <w:rsid w:val="00294BDF"/>
    <w:rsid w:val="002A1929"/>
    <w:rsid w:val="002A1D71"/>
    <w:rsid w:val="002A37BE"/>
    <w:rsid w:val="002A4B05"/>
    <w:rsid w:val="002B12D3"/>
    <w:rsid w:val="002B56C2"/>
    <w:rsid w:val="002B56DD"/>
    <w:rsid w:val="002B6B01"/>
    <w:rsid w:val="002C3163"/>
    <w:rsid w:val="002C382A"/>
    <w:rsid w:val="002D3069"/>
    <w:rsid w:val="002D4FA2"/>
    <w:rsid w:val="002D7ECE"/>
    <w:rsid w:val="002E01EC"/>
    <w:rsid w:val="002E0236"/>
    <w:rsid w:val="002E2532"/>
    <w:rsid w:val="002E2E59"/>
    <w:rsid w:val="002E410B"/>
    <w:rsid w:val="002E45BF"/>
    <w:rsid w:val="002F0307"/>
    <w:rsid w:val="002F2E8D"/>
    <w:rsid w:val="002F30A9"/>
    <w:rsid w:val="002F4170"/>
    <w:rsid w:val="002F7C62"/>
    <w:rsid w:val="003026DF"/>
    <w:rsid w:val="003048D1"/>
    <w:rsid w:val="00305C9B"/>
    <w:rsid w:val="00306085"/>
    <w:rsid w:val="003124D7"/>
    <w:rsid w:val="003128C8"/>
    <w:rsid w:val="00314651"/>
    <w:rsid w:val="003166CD"/>
    <w:rsid w:val="00323AB5"/>
    <w:rsid w:val="0032604D"/>
    <w:rsid w:val="003309E1"/>
    <w:rsid w:val="0033269C"/>
    <w:rsid w:val="003345C7"/>
    <w:rsid w:val="00337654"/>
    <w:rsid w:val="003434CC"/>
    <w:rsid w:val="0034486F"/>
    <w:rsid w:val="00345026"/>
    <w:rsid w:val="00350D0A"/>
    <w:rsid w:val="00352C48"/>
    <w:rsid w:val="00357536"/>
    <w:rsid w:val="003623E5"/>
    <w:rsid w:val="0036296A"/>
    <w:rsid w:val="00364959"/>
    <w:rsid w:val="00364BDA"/>
    <w:rsid w:val="00366D42"/>
    <w:rsid w:val="00371D12"/>
    <w:rsid w:val="003722C1"/>
    <w:rsid w:val="0037425C"/>
    <w:rsid w:val="00384A61"/>
    <w:rsid w:val="00386B65"/>
    <w:rsid w:val="003874E2"/>
    <w:rsid w:val="00390B53"/>
    <w:rsid w:val="00391C70"/>
    <w:rsid w:val="00392222"/>
    <w:rsid w:val="00395205"/>
    <w:rsid w:val="003A4324"/>
    <w:rsid w:val="003A5B73"/>
    <w:rsid w:val="003A5EDE"/>
    <w:rsid w:val="003A77E8"/>
    <w:rsid w:val="003B01FD"/>
    <w:rsid w:val="003B79D6"/>
    <w:rsid w:val="003C45FF"/>
    <w:rsid w:val="003C5411"/>
    <w:rsid w:val="003D056B"/>
    <w:rsid w:val="003D09D5"/>
    <w:rsid w:val="003D168F"/>
    <w:rsid w:val="003D65DC"/>
    <w:rsid w:val="003E3BF3"/>
    <w:rsid w:val="003E4117"/>
    <w:rsid w:val="003E7E44"/>
    <w:rsid w:val="003F0C79"/>
    <w:rsid w:val="0040040C"/>
    <w:rsid w:val="00413742"/>
    <w:rsid w:val="004254F5"/>
    <w:rsid w:val="00425E03"/>
    <w:rsid w:val="00431480"/>
    <w:rsid w:val="004403B5"/>
    <w:rsid w:val="00442981"/>
    <w:rsid w:val="00442E0A"/>
    <w:rsid w:val="0044536D"/>
    <w:rsid w:val="00445371"/>
    <w:rsid w:val="00445762"/>
    <w:rsid w:val="00445B95"/>
    <w:rsid w:val="00447717"/>
    <w:rsid w:val="00456936"/>
    <w:rsid w:val="00456FC4"/>
    <w:rsid w:val="0046152A"/>
    <w:rsid w:val="00462CBC"/>
    <w:rsid w:val="00463201"/>
    <w:rsid w:val="00464EDA"/>
    <w:rsid w:val="00466711"/>
    <w:rsid w:val="004700C1"/>
    <w:rsid w:val="00474F31"/>
    <w:rsid w:val="00475702"/>
    <w:rsid w:val="00476F90"/>
    <w:rsid w:val="004A78F4"/>
    <w:rsid w:val="004B78BB"/>
    <w:rsid w:val="004C0594"/>
    <w:rsid w:val="004C1A29"/>
    <w:rsid w:val="004C43A7"/>
    <w:rsid w:val="004C682F"/>
    <w:rsid w:val="004C6DBA"/>
    <w:rsid w:val="004D0303"/>
    <w:rsid w:val="004D7072"/>
    <w:rsid w:val="004D7EA0"/>
    <w:rsid w:val="004E2BBA"/>
    <w:rsid w:val="004E2F26"/>
    <w:rsid w:val="004E322F"/>
    <w:rsid w:val="004E3AA5"/>
    <w:rsid w:val="004E5643"/>
    <w:rsid w:val="004E6AA2"/>
    <w:rsid w:val="004F52CA"/>
    <w:rsid w:val="004F596C"/>
    <w:rsid w:val="004F7AC9"/>
    <w:rsid w:val="00502646"/>
    <w:rsid w:val="0050728A"/>
    <w:rsid w:val="00510B6A"/>
    <w:rsid w:val="0051533C"/>
    <w:rsid w:val="0051794C"/>
    <w:rsid w:val="005212C4"/>
    <w:rsid w:val="00523E46"/>
    <w:rsid w:val="00536DC7"/>
    <w:rsid w:val="005373CF"/>
    <w:rsid w:val="005402F7"/>
    <w:rsid w:val="00541842"/>
    <w:rsid w:val="00542A39"/>
    <w:rsid w:val="00551880"/>
    <w:rsid w:val="00551A9E"/>
    <w:rsid w:val="00551D2E"/>
    <w:rsid w:val="00553384"/>
    <w:rsid w:val="00562354"/>
    <w:rsid w:val="0056278E"/>
    <w:rsid w:val="0056437C"/>
    <w:rsid w:val="00570B99"/>
    <w:rsid w:val="00572239"/>
    <w:rsid w:val="0057510D"/>
    <w:rsid w:val="00576597"/>
    <w:rsid w:val="00591C9F"/>
    <w:rsid w:val="00591DC5"/>
    <w:rsid w:val="00592E2D"/>
    <w:rsid w:val="005934A2"/>
    <w:rsid w:val="005A28CF"/>
    <w:rsid w:val="005A32DB"/>
    <w:rsid w:val="005A3D95"/>
    <w:rsid w:val="005A4EA5"/>
    <w:rsid w:val="005A69A6"/>
    <w:rsid w:val="005A7A61"/>
    <w:rsid w:val="005B37B7"/>
    <w:rsid w:val="005B4124"/>
    <w:rsid w:val="005B61B5"/>
    <w:rsid w:val="005C0745"/>
    <w:rsid w:val="005C09B1"/>
    <w:rsid w:val="005C1115"/>
    <w:rsid w:val="005C23E9"/>
    <w:rsid w:val="005C420B"/>
    <w:rsid w:val="005C5279"/>
    <w:rsid w:val="005C7720"/>
    <w:rsid w:val="005D1EEA"/>
    <w:rsid w:val="005E0926"/>
    <w:rsid w:val="005E726E"/>
    <w:rsid w:val="005F12BE"/>
    <w:rsid w:val="005F4E59"/>
    <w:rsid w:val="005F58F2"/>
    <w:rsid w:val="005F5BD6"/>
    <w:rsid w:val="005F5CD0"/>
    <w:rsid w:val="0060114A"/>
    <w:rsid w:val="00605E51"/>
    <w:rsid w:val="00606F23"/>
    <w:rsid w:val="006102DF"/>
    <w:rsid w:val="0061391D"/>
    <w:rsid w:val="006158DA"/>
    <w:rsid w:val="00615D8F"/>
    <w:rsid w:val="00617E51"/>
    <w:rsid w:val="00620FAE"/>
    <w:rsid w:val="00621BC5"/>
    <w:rsid w:val="00626D7A"/>
    <w:rsid w:val="00630965"/>
    <w:rsid w:val="006321E9"/>
    <w:rsid w:val="00645AA9"/>
    <w:rsid w:val="006461FA"/>
    <w:rsid w:val="00652855"/>
    <w:rsid w:val="0065553F"/>
    <w:rsid w:val="00656A09"/>
    <w:rsid w:val="006578EC"/>
    <w:rsid w:val="00661CD8"/>
    <w:rsid w:val="00664BD6"/>
    <w:rsid w:val="006663F3"/>
    <w:rsid w:val="006673D3"/>
    <w:rsid w:val="00676D02"/>
    <w:rsid w:val="006834F1"/>
    <w:rsid w:val="006A01E2"/>
    <w:rsid w:val="006A0E0E"/>
    <w:rsid w:val="006B2245"/>
    <w:rsid w:val="006C11C7"/>
    <w:rsid w:val="006C2179"/>
    <w:rsid w:val="006C4DA7"/>
    <w:rsid w:val="006C5660"/>
    <w:rsid w:val="006C6D2E"/>
    <w:rsid w:val="006D26EB"/>
    <w:rsid w:val="006D328F"/>
    <w:rsid w:val="006D4B1C"/>
    <w:rsid w:val="006D7E4C"/>
    <w:rsid w:val="006F084A"/>
    <w:rsid w:val="006F6076"/>
    <w:rsid w:val="00703BD1"/>
    <w:rsid w:val="00703E7E"/>
    <w:rsid w:val="0070431F"/>
    <w:rsid w:val="0070449E"/>
    <w:rsid w:val="00710B3A"/>
    <w:rsid w:val="00711EEC"/>
    <w:rsid w:val="00720097"/>
    <w:rsid w:val="007205F6"/>
    <w:rsid w:val="00720DB9"/>
    <w:rsid w:val="00720F5F"/>
    <w:rsid w:val="007234AE"/>
    <w:rsid w:val="00723FBF"/>
    <w:rsid w:val="00736956"/>
    <w:rsid w:val="007409BD"/>
    <w:rsid w:val="00740BB6"/>
    <w:rsid w:val="007410FB"/>
    <w:rsid w:val="00744089"/>
    <w:rsid w:val="00745784"/>
    <w:rsid w:val="00747810"/>
    <w:rsid w:val="00751761"/>
    <w:rsid w:val="00752820"/>
    <w:rsid w:val="00752C98"/>
    <w:rsid w:val="00754C3B"/>
    <w:rsid w:val="007577C0"/>
    <w:rsid w:val="00771060"/>
    <w:rsid w:val="0077139D"/>
    <w:rsid w:val="00777506"/>
    <w:rsid w:val="00780520"/>
    <w:rsid w:val="007853CF"/>
    <w:rsid w:val="007876F4"/>
    <w:rsid w:val="007904D2"/>
    <w:rsid w:val="00791F76"/>
    <w:rsid w:val="00795977"/>
    <w:rsid w:val="007A010B"/>
    <w:rsid w:val="007A3E85"/>
    <w:rsid w:val="007A4B7B"/>
    <w:rsid w:val="007B3934"/>
    <w:rsid w:val="007C0C3B"/>
    <w:rsid w:val="007C17F8"/>
    <w:rsid w:val="007C4139"/>
    <w:rsid w:val="007D092A"/>
    <w:rsid w:val="007D18C7"/>
    <w:rsid w:val="007D346E"/>
    <w:rsid w:val="007D3AA5"/>
    <w:rsid w:val="007D595D"/>
    <w:rsid w:val="007D5F0C"/>
    <w:rsid w:val="007D6BDB"/>
    <w:rsid w:val="007E46FB"/>
    <w:rsid w:val="007E69D6"/>
    <w:rsid w:val="007F0421"/>
    <w:rsid w:val="007F24E5"/>
    <w:rsid w:val="007F2743"/>
    <w:rsid w:val="007F4CF6"/>
    <w:rsid w:val="007F600F"/>
    <w:rsid w:val="00800A7B"/>
    <w:rsid w:val="00810BE7"/>
    <w:rsid w:val="008322E2"/>
    <w:rsid w:val="00832944"/>
    <w:rsid w:val="00833229"/>
    <w:rsid w:val="00844402"/>
    <w:rsid w:val="00847AC8"/>
    <w:rsid w:val="0085067A"/>
    <w:rsid w:val="00852007"/>
    <w:rsid w:val="00852819"/>
    <w:rsid w:val="00853B42"/>
    <w:rsid w:val="00853F88"/>
    <w:rsid w:val="00856A1D"/>
    <w:rsid w:val="00861CB4"/>
    <w:rsid w:val="00862561"/>
    <w:rsid w:val="00864B56"/>
    <w:rsid w:val="008706AF"/>
    <w:rsid w:val="00870D07"/>
    <w:rsid w:val="00871474"/>
    <w:rsid w:val="00876180"/>
    <w:rsid w:val="00880BF1"/>
    <w:rsid w:val="00883836"/>
    <w:rsid w:val="008865B2"/>
    <w:rsid w:val="00893CE8"/>
    <w:rsid w:val="00896EDA"/>
    <w:rsid w:val="008970F1"/>
    <w:rsid w:val="008A36EA"/>
    <w:rsid w:val="008A422A"/>
    <w:rsid w:val="008A71DE"/>
    <w:rsid w:val="008B412C"/>
    <w:rsid w:val="008B4A02"/>
    <w:rsid w:val="008C15DF"/>
    <w:rsid w:val="008C18D3"/>
    <w:rsid w:val="008C1FC6"/>
    <w:rsid w:val="008C3082"/>
    <w:rsid w:val="008C3B0A"/>
    <w:rsid w:val="008C6052"/>
    <w:rsid w:val="008C6D5B"/>
    <w:rsid w:val="008D4E34"/>
    <w:rsid w:val="008D5C17"/>
    <w:rsid w:val="008D7B7A"/>
    <w:rsid w:val="008E3F67"/>
    <w:rsid w:val="008F5BDB"/>
    <w:rsid w:val="008F7281"/>
    <w:rsid w:val="00903DB9"/>
    <w:rsid w:val="00906A68"/>
    <w:rsid w:val="00912CC9"/>
    <w:rsid w:val="00913D4C"/>
    <w:rsid w:val="0091653A"/>
    <w:rsid w:val="00923A40"/>
    <w:rsid w:val="0092532C"/>
    <w:rsid w:val="009312E9"/>
    <w:rsid w:val="009329C1"/>
    <w:rsid w:val="009340E5"/>
    <w:rsid w:val="00937083"/>
    <w:rsid w:val="00940C08"/>
    <w:rsid w:val="00941CD3"/>
    <w:rsid w:val="00943F5D"/>
    <w:rsid w:val="00946BE3"/>
    <w:rsid w:val="00950D7F"/>
    <w:rsid w:val="00955CBE"/>
    <w:rsid w:val="00964BA0"/>
    <w:rsid w:val="00965C2A"/>
    <w:rsid w:val="0097193E"/>
    <w:rsid w:val="00973049"/>
    <w:rsid w:val="00973BB9"/>
    <w:rsid w:val="009775E5"/>
    <w:rsid w:val="009813C8"/>
    <w:rsid w:val="00982D1C"/>
    <w:rsid w:val="0098499A"/>
    <w:rsid w:val="009962B9"/>
    <w:rsid w:val="009A0F37"/>
    <w:rsid w:val="009A28A4"/>
    <w:rsid w:val="009A7289"/>
    <w:rsid w:val="009B1809"/>
    <w:rsid w:val="009B6A49"/>
    <w:rsid w:val="009B781D"/>
    <w:rsid w:val="009C2540"/>
    <w:rsid w:val="009C30F4"/>
    <w:rsid w:val="009C3C11"/>
    <w:rsid w:val="009D181F"/>
    <w:rsid w:val="009D211E"/>
    <w:rsid w:val="009D429D"/>
    <w:rsid w:val="009E254F"/>
    <w:rsid w:val="009E4AB6"/>
    <w:rsid w:val="009E6B17"/>
    <w:rsid w:val="009E6CC7"/>
    <w:rsid w:val="009F5794"/>
    <w:rsid w:val="00A00DBB"/>
    <w:rsid w:val="00A02C9D"/>
    <w:rsid w:val="00A07AAC"/>
    <w:rsid w:val="00A07EA1"/>
    <w:rsid w:val="00A15243"/>
    <w:rsid w:val="00A24B95"/>
    <w:rsid w:val="00A26BB3"/>
    <w:rsid w:val="00A30CA1"/>
    <w:rsid w:val="00A312E6"/>
    <w:rsid w:val="00A3605E"/>
    <w:rsid w:val="00A36588"/>
    <w:rsid w:val="00A40FC7"/>
    <w:rsid w:val="00A42AA9"/>
    <w:rsid w:val="00A45EC6"/>
    <w:rsid w:val="00A50ED5"/>
    <w:rsid w:val="00A61B75"/>
    <w:rsid w:val="00A6406D"/>
    <w:rsid w:val="00A66962"/>
    <w:rsid w:val="00A71EA6"/>
    <w:rsid w:val="00A753B9"/>
    <w:rsid w:val="00A75F6C"/>
    <w:rsid w:val="00A8039B"/>
    <w:rsid w:val="00A80DF4"/>
    <w:rsid w:val="00A83495"/>
    <w:rsid w:val="00A847D3"/>
    <w:rsid w:val="00A857D9"/>
    <w:rsid w:val="00A87734"/>
    <w:rsid w:val="00A90584"/>
    <w:rsid w:val="00A91883"/>
    <w:rsid w:val="00A931E1"/>
    <w:rsid w:val="00AA1C57"/>
    <w:rsid w:val="00AA6FFC"/>
    <w:rsid w:val="00AA75A9"/>
    <w:rsid w:val="00AA76F9"/>
    <w:rsid w:val="00AB04E2"/>
    <w:rsid w:val="00AB30F0"/>
    <w:rsid w:val="00AB58C9"/>
    <w:rsid w:val="00AB753E"/>
    <w:rsid w:val="00AC3B92"/>
    <w:rsid w:val="00AC54CB"/>
    <w:rsid w:val="00AD233F"/>
    <w:rsid w:val="00AD2C1D"/>
    <w:rsid w:val="00AD396C"/>
    <w:rsid w:val="00AD6E64"/>
    <w:rsid w:val="00AE3191"/>
    <w:rsid w:val="00AE33CE"/>
    <w:rsid w:val="00AE4073"/>
    <w:rsid w:val="00AE71DF"/>
    <w:rsid w:val="00AE76E4"/>
    <w:rsid w:val="00AF04A5"/>
    <w:rsid w:val="00AF37C5"/>
    <w:rsid w:val="00B02D8C"/>
    <w:rsid w:val="00B031F3"/>
    <w:rsid w:val="00B10FE1"/>
    <w:rsid w:val="00B12E0F"/>
    <w:rsid w:val="00B13578"/>
    <w:rsid w:val="00B13DE2"/>
    <w:rsid w:val="00B14349"/>
    <w:rsid w:val="00B20866"/>
    <w:rsid w:val="00B208C1"/>
    <w:rsid w:val="00B215FE"/>
    <w:rsid w:val="00B21C00"/>
    <w:rsid w:val="00B23572"/>
    <w:rsid w:val="00B23AE5"/>
    <w:rsid w:val="00B2402B"/>
    <w:rsid w:val="00B24BAD"/>
    <w:rsid w:val="00B24CEF"/>
    <w:rsid w:val="00B267E2"/>
    <w:rsid w:val="00B300DD"/>
    <w:rsid w:val="00B30539"/>
    <w:rsid w:val="00B31F5D"/>
    <w:rsid w:val="00B33D7A"/>
    <w:rsid w:val="00B357A0"/>
    <w:rsid w:val="00B3721B"/>
    <w:rsid w:val="00B404CD"/>
    <w:rsid w:val="00B420EA"/>
    <w:rsid w:val="00B42BDB"/>
    <w:rsid w:val="00B459D4"/>
    <w:rsid w:val="00B46DB0"/>
    <w:rsid w:val="00B51849"/>
    <w:rsid w:val="00B526FA"/>
    <w:rsid w:val="00B54D7C"/>
    <w:rsid w:val="00B54E5E"/>
    <w:rsid w:val="00B60003"/>
    <w:rsid w:val="00B619FF"/>
    <w:rsid w:val="00B63D30"/>
    <w:rsid w:val="00B65082"/>
    <w:rsid w:val="00B671E7"/>
    <w:rsid w:val="00B71848"/>
    <w:rsid w:val="00B74268"/>
    <w:rsid w:val="00B74B6B"/>
    <w:rsid w:val="00B76E58"/>
    <w:rsid w:val="00B81E75"/>
    <w:rsid w:val="00B81EE6"/>
    <w:rsid w:val="00B82665"/>
    <w:rsid w:val="00B83BD1"/>
    <w:rsid w:val="00B83FAD"/>
    <w:rsid w:val="00B871F9"/>
    <w:rsid w:val="00B87A77"/>
    <w:rsid w:val="00B91207"/>
    <w:rsid w:val="00B952E9"/>
    <w:rsid w:val="00BA345F"/>
    <w:rsid w:val="00BA41AE"/>
    <w:rsid w:val="00BA4408"/>
    <w:rsid w:val="00BB3EC2"/>
    <w:rsid w:val="00BB7656"/>
    <w:rsid w:val="00BC2AE9"/>
    <w:rsid w:val="00BC412C"/>
    <w:rsid w:val="00BD08CF"/>
    <w:rsid w:val="00BD5F03"/>
    <w:rsid w:val="00BD6146"/>
    <w:rsid w:val="00BE1D61"/>
    <w:rsid w:val="00BE66FB"/>
    <w:rsid w:val="00BF0357"/>
    <w:rsid w:val="00BF1E0A"/>
    <w:rsid w:val="00BF2FAF"/>
    <w:rsid w:val="00BF502F"/>
    <w:rsid w:val="00C037E3"/>
    <w:rsid w:val="00C11BE2"/>
    <w:rsid w:val="00C13BDF"/>
    <w:rsid w:val="00C17339"/>
    <w:rsid w:val="00C2554C"/>
    <w:rsid w:val="00C30BA2"/>
    <w:rsid w:val="00C31DFA"/>
    <w:rsid w:val="00C3340A"/>
    <w:rsid w:val="00C34363"/>
    <w:rsid w:val="00C368E2"/>
    <w:rsid w:val="00C40D2D"/>
    <w:rsid w:val="00C41A2A"/>
    <w:rsid w:val="00C459C2"/>
    <w:rsid w:val="00C466FC"/>
    <w:rsid w:val="00C558B0"/>
    <w:rsid w:val="00C56199"/>
    <w:rsid w:val="00C571AF"/>
    <w:rsid w:val="00C60D74"/>
    <w:rsid w:val="00C6300C"/>
    <w:rsid w:val="00C633A9"/>
    <w:rsid w:val="00C63817"/>
    <w:rsid w:val="00C65611"/>
    <w:rsid w:val="00C65CEE"/>
    <w:rsid w:val="00C67695"/>
    <w:rsid w:val="00C721E1"/>
    <w:rsid w:val="00C73829"/>
    <w:rsid w:val="00C767D1"/>
    <w:rsid w:val="00C81910"/>
    <w:rsid w:val="00C82660"/>
    <w:rsid w:val="00C92A4E"/>
    <w:rsid w:val="00C96C9F"/>
    <w:rsid w:val="00CB6C97"/>
    <w:rsid w:val="00CB71E7"/>
    <w:rsid w:val="00CB7C07"/>
    <w:rsid w:val="00CC0F38"/>
    <w:rsid w:val="00CC1494"/>
    <w:rsid w:val="00CC68A9"/>
    <w:rsid w:val="00CD0F30"/>
    <w:rsid w:val="00CD4D90"/>
    <w:rsid w:val="00CD4D98"/>
    <w:rsid w:val="00CD6138"/>
    <w:rsid w:val="00CD65D9"/>
    <w:rsid w:val="00CE5574"/>
    <w:rsid w:val="00CF58C0"/>
    <w:rsid w:val="00D04083"/>
    <w:rsid w:val="00D1043A"/>
    <w:rsid w:val="00D1238A"/>
    <w:rsid w:val="00D204FE"/>
    <w:rsid w:val="00D23564"/>
    <w:rsid w:val="00D24C52"/>
    <w:rsid w:val="00D318F1"/>
    <w:rsid w:val="00D33211"/>
    <w:rsid w:val="00D348E0"/>
    <w:rsid w:val="00D36678"/>
    <w:rsid w:val="00D36C4C"/>
    <w:rsid w:val="00D37D8E"/>
    <w:rsid w:val="00D4026B"/>
    <w:rsid w:val="00D407F8"/>
    <w:rsid w:val="00D42B0D"/>
    <w:rsid w:val="00D42C83"/>
    <w:rsid w:val="00D515AF"/>
    <w:rsid w:val="00D55E1B"/>
    <w:rsid w:val="00D62CB2"/>
    <w:rsid w:val="00D64154"/>
    <w:rsid w:val="00D67A45"/>
    <w:rsid w:val="00D735FA"/>
    <w:rsid w:val="00D763FE"/>
    <w:rsid w:val="00D81231"/>
    <w:rsid w:val="00D83AE8"/>
    <w:rsid w:val="00D85896"/>
    <w:rsid w:val="00D876D7"/>
    <w:rsid w:val="00D9006E"/>
    <w:rsid w:val="00D905F7"/>
    <w:rsid w:val="00D90683"/>
    <w:rsid w:val="00D90F6E"/>
    <w:rsid w:val="00D93C0E"/>
    <w:rsid w:val="00D941A1"/>
    <w:rsid w:val="00DA171F"/>
    <w:rsid w:val="00DA1F7A"/>
    <w:rsid w:val="00DA36D2"/>
    <w:rsid w:val="00DB269D"/>
    <w:rsid w:val="00DB604F"/>
    <w:rsid w:val="00DB7047"/>
    <w:rsid w:val="00DC16CD"/>
    <w:rsid w:val="00DC4B16"/>
    <w:rsid w:val="00DC508D"/>
    <w:rsid w:val="00DD0421"/>
    <w:rsid w:val="00DD2218"/>
    <w:rsid w:val="00DE2471"/>
    <w:rsid w:val="00DE295C"/>
    <w:rsid w:val="00DE5A09"/>
    <w:rsid w:val="00DF79AB"/>
    <w:rsid w:val="00E14785"/>
    <w:rsid w:val="00E15562"/>
    <w:rsid w:val="00E16E09"/>
    <w:rsid w:val="00E2065B"/>
    <w:rsid w:val="00E20FC4"/>
    <w:rsid w:val="00E219E7"/>
    <w:rsid w:val="00E21DC0"/>
    <w:rsid w:val="00E22FAA"/>
    <w:rsid w:val="00E26AC9"/>
    <w:rsid w:val="00E41783"/>
    <w:rsid w:val="00E41F43"/>
    <w:rsid w:val="00E42463"/>
    <w:rsid w:val="00E454F6"/>
    <w:rsid w:val="00E46810"/>
    <w:rsid w:val="00E5171D"/>
    <w:rsid w:val="00E530B5"/>
    <w:rsid w:val="00E615B5"/>
    <w:rsid w:val="00E6206E"/>
    <w:rsid w:val="00E653BD"/>
    <w:rsid w:val="00E66EB5"/>
    <w:rsid w:val="00E7282C"/>
    <w:rsid w:val="00E7760C"/>
    <w:rsid w:val="00E80CAF"/>
    <w:rsid w:val="00E82E10"/>
    <w:rsid w:val="00E84784"/>
    <w:rsid w:val="00E85C0C"/>
    <w:rsid w:val="00E87916"/>
    <w:rsid w:val="00E9147B"/>
    <w:rsid w:val="00E93C92"/>
    <w:rsid w:val="00E94CA9"/>
    <w:rsid w:val="00E952A7"/>
    <w:rsid w:val="00E9548A"/>
    <w:rsid w:val="00E95E2B"/>
    <w:rsid w:val="00EA1CCE"/>
    <w:rsid w:val="00EA3A88"/>
    <w:rsid w:val="00EA56A7"/>
    <w:rsid w:val="00EB0D6F"/>
    <w:rsid w:val="00EB1C69"/>
    <w:rsid w:val="00EB655B"/>
    <w:rsid w:val="00EC052E"/>
    <w:rsid w:val="00EC1029"/>
    <w:rsid w:val="00EC3313"/>
    <w:rsid w:val="00EC678B"/>
    <w:rsid w:val="00ED1DAC"/>
    <w:rsid w:val="00ED2D95"/>
    <w:rsid w:val="00EE1857"/>
    <w:rsid w:val="00EE5EA4"/>
    <w:rsid w:val="00EF18A9"/>
    <w:rsid w:val="00EF354E"/>
    <w:rsid w:val="00F02126"/>
    <w:rsid w:val="00F0494F"/>
    <w:rsid w:val="00F10659"/>
    <w:rsid w:val="00F1096C"/>
    <w:rsid w:val="00F153E3"/>
    <w:rsid w:val="00F17405"/>
    <w:rsid w:val="00F25290"/>
    <w:rsid w:val="00F4520B"/>
    <w:rsid w:val="00F53398"/>
    <w:rsid w:val="00F60340"/>
    <w:rsid w:val="00F62A88"/>
    <w:rsid w:val="00F7335D"/>
    <w:rsid w:val="00F75D50"/>
    <w:rsid w:val="00F80FAE"/>
    <w:rsid w:val="00F839A3"/>
    <w:rsid w:val="00F84044"/>
    <w:rsid w:val="00FA258D"/>
    <w:rsid w:val="00FA6511"/>
    <w:rsid w:val="00FA657D"/>
    <w:rsid w:val="00FA6DC9"/>
    <w:rsid w:val="00FA7047"/>
    <w:rsid w:val="00FA7F9C"/>
    <w:rsid w:val="00FB0C2B"/>
    <w:rsid w:val="00FB575A"/>
    <w:rsid w:val="00FC18A9"/>
    <w:rsid w:val="00FC52A8"/>
    <w:rsid w:val="00FC6A12"/>
    <w:rsid w:val="00FD0736"/>
    <w:rsid w:val="00FD0A09"/>
    <w:rsid w:val="00FD0B3B"/>
    <w:rsid w:val="00FD667A"/>
    <w:rsid w:val="00FE10BA"/>
    <w:rsid w:val="00FE1C3F"/>
    <w:rsid w:val="00FF15A7"/>
    <w:rsid w:val="00FF356B"/>
    <w:rsid w:val="00FF5D8A"/>
    <w:rsid w:val="00FF5F72"/>
    <w:rsid w:val="00FF624A"/>
    <w:rsid w:val="00FF627F"/>
    <w:rsid w:val="00FF6DC0"/>
    <w:rsid w:val="00FF7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2D4A30-A7FD-4A8A-AD79-70A747B15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37453</TotalTime>
  <Pages>39</Pages>
  <Words>7643</Words>
  <Characters>43569</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Shane</cp:lastModifiedBy>
  <cp:revision>713</cp:revision>
  <cp:lastPrinted>2011-05-23T18:40:00Z</cp:lastPrinted>
  <dcterms:created xsi:type="dcterms:W3CDTF">2011-05-05T15:32:00Z</dcterms:created>
  <dcterms:modified xsi:type="dcterms:W3CDTF">2012-04-22T06:55:00Z</dcterms:modified>
</cp:coreProperties>
</file>