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02E1C" w14:textId="152A4DB2" w:rsidR="00E149CA" w:rsidRDefault="00A83916">
      <w:hyperlink r:id="rId4" w:history="1">
        <w:r w:rsidRPr="00BB6718">
          <w:rPr>
            <w:rStyle w:val="Hyperlink"/>
          </w:rPr>
          <w:t>https://docs.microso</w:t>
        </w:r>
        <w:r w:rsidRPr="00BB6718">
          <w:rPr>
            <w:rStyle w:val="Hyperlink"/>
          </w:rPr>
          <w:t>f</w:t>
        </w:r>
        <w:r w:rsidRPr="00BB6718">
          <w:rPr>
            <w:rStyle w:val="Hyperlink"/>
          </w:rPr>
          <w:t>t.com/en-us/azure/log-analytics/log-analytics-quick-collect-azurevm?toc=/azure/azure-monitor/toc.json</w:t>
        </w:r>
      </w:hyperlink>
    </w:p>
    <w:p w14:paraId="74191EB1" w14:textId="12F3570B" w:rsidR="00A83916" w:rsidRDefault="00A83916"/>
    <w:p w14:paraId="1C5F0F60" w14:textId="45FA1118" w:rsidR="00A83916" w:rsidRDefault="00A83916">
      <w:hyperlink r:id="rId5" w:history="1">
        <w:r w:rsidRPr="00BB6718">
          <w:rPr>
            <w:rStyle w:val="Hyperlink"/>
          </w:rPr>
          <w:t>https://docs.microsoft.com/en-</w:t>
        </w:r>
        <w:bookmarkStart w:id="0" w:name="_GoBack"/>
        <w:bookmarkEnd w:id="0"/>
        <w:r w:rsidRPr="00BB6718">
          <w:rPr>
            <w:rStyle w:val="Hyperlink"/>
          </w:rPr>
          <w:t>u</w:t>
        </w:r>
        <w:r w:rsidRPr="00BB6718">
          <w:rPr>
            <w:rStyle w:val="Hyperlink"/>
          </w:rPr>
          <w:t>s/azure/log-analytics/log-analytics-tutorial-viewdata?toc=/azure/azure-monitor/toc.json</w:t>
        </w:r>
      </w:hyperlink>
    </w:p>
    <w:p w14:paraId="017DF45B" w14:textId="618D54DE" w:rsidR="00D46427" w:rsidRDefault="00D46427"/>
    <w:p w14:paraId="05FDACE8" w14:textId="62B8C13B" w:rsidR="00F84A7F" w:rsidRDefault="00F84A7F">
      <w:hyperlink r:id="rId6" w:history="1">
        <w:r w:rsidRPr="00BB6718">
          <w:rPr>
            <w:rStyle w:val="Hyperlink"/>
          </w:rPr>
          <w:t>https://portal.loganalytics.io/demo#/discover/home</w:t>
        </w:r>
      </w:hyperlink>
    </w:p>
    <w:p w14:paraId="29FB82B9" w14:textId="77777777" w:rsidR="00F84A7F" w:rsidRDefault="00F84A7F"/>
    <w:p w14:paraId="1779D4E3" w14:textId="77777777" w:rsidR="00D46427" w:rsidRDefault="00D46427"/>
    <w:sectPr w:rsidR="00D46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E0"/>
    <w:rsid w:val="00A83916"/>
    <w:rsid w:val="00C42BE0"/>
    <w:rsid w:val="00D46427"/>
    <w:rsid w:val="00E149CA"/>
    <w:rsid w:val="00F8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4EB7"/>
  <w15:chartTrackingRefBased/>
  <w15:docId w15:val="{FAA3B838-1109-4C7B-9146-3A01642D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9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39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loganalytics.io/demo#/discover/home" TargetMode="External"/><Relationship Id="rId5" Type="http://schemas.openxmlformats.org/officeDocument/2006/relationships/hyperlink" Target="https://docs.microsoft.com/en-us/azure/log-analytics/log-analytics-tutorial-viewdata?toc=/azure/azure-monitor/toc.json" TargetMode="External"/><Relationship Id="rId4" Type="http://schemas.openxmlformats.org/officeDocument/2006/relationships/hyperlink" Target="https://docs.microsoft.com/en-us/azure/log-analytics/log-analytics-quick-collect-azurevm?toc=/azure/azure-monitor/toc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Lewis</dc:creator>
  <cp:keywords/>
  <dc:description/>
  <cp:lastModifiedBy>Dan Lewis</cp:lastModifiedBy>
  <cp:revision>4</cp:revision>
  <dcterms:created xsi:type="dcterms:W3CDTF">2018-11-22T12:19:00Z</dcterms:created>
  <dcterms:modified xsi:type="dcterms:W3CDTF">2018-11-22T12:23:00Z</dcterms:modified>
</cp:coreProperties>
</file>