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2472" w14:textId="63737DD9" w:rsidR="00AF64EA" w:rsidRDefault="007F68F2">
      <w:r>
        <w:t>Routing using User Defined Routes</w:t>
      </w:r>
    </w:p>
    <w:p w14:paraId="60AFDBD3" w14:textId="06D4C858" w:rsidR="007F68F2" w:rsidRDefault="003C0917">
      <w:hyperlink r:id="rId4" w:history="1">
        <w:r w:rsidR="007F68F2" w:rsidRPr="0071657E">
          <w:rPr>
            <w:rStyle w:val="Hyperlink"/>
          </w:rPr>
          <w:t>https://docs.microsoft.com/en-us/azure/virtual-network/tutorial-create-route-table-portal</w:t>
        </w:r>
      </w:hyperlink>
    </w:p>
    <w:p w14:paraId="763899DF" w14:textId="0CBA7416" w:rsidR="007F68F2" w:rsidRDefault="0003746B">
      <w:r>
        <w:t>Peering</w:t>
      </w:r>
    </w:p>
    <w:p w14:paraId="680435E6" w14:textId="4257473C" w:rsidR="0003746B" w:rsidRDefault="003C0917">
      <w:hyperlink r:id="rId5" w:history="1">
        <w:r w:rsidR="0003746B" w:rsidRPr="0071657E">
          <w:rPr>
            <w:rStyle w:val="Hyperlink"/>
          </w:rPr>
          <w:t>https://docs.microsoft.com/en-us/azure/virtual-network/tutorial-connect-virtual-networks-portal</w:t>
        </w:r>
      </w:hyperlink>
    </w:p>
    <w:p w14:paraId="59113615" w14:textId="3E9F8EAC" w:rsidR="0003746B" w:rsidRDefault="00927D7A">
      <w:r>
        <w:t>VP</w:t>
      </w:r>
      <w:r w:rsidR="00C44203">
        <w:t>N Gateway with a VNET to VNET connection (optional)</w:t>
      </w:r>
    </w:p>
    <w:p w14:paraId="0A31229F" w14:textId="3DE4AAB6" w:rsidR="00C44203" w:rsidRDefault="003C0917">
      <w:hyperlink r:id="rId6" w:history="1">
        <w:r w:rsidR="00C44203" w:rsidRPr="0071657E">
          <w:rPr>
            <w:rStyle w:val="Hyperlink"/>
          </w:rPr>
          <w:t>https://docs.microsoft.com/en-us/azure/vpn-gateway/vpn-gateway-howto-vnet-vnet-resource-manager-portal</w:t>
        </w:r>
      </w:hyperlink>
    </w:p>
    <w:p w14:paraId="2E99DCC5" w14:textId="09285F84" w:rsidR="0003746B" w:rsidRDefault="00F36F7A">
      <w:r>
        <w:t>Hub – Spoke example (</w:t>
      </w:r>
      <w:r w:rsidR="005C3F36">
        <w:t>for review rather than practice</w:t>
      </w:r>
      <w:r>
        <w:t>)</w:t>
      </w:r>
    </w:p>
    <w:p w14:paraId="15D528DF" w14:textId="46C591D9" w:rsidR="00F36F7A" w:rsidRDefault="003C0917">
      <w:hyperlink r:id="rId7" w:history="1">
        <w:r w:rsidR="00F36F7A" w:rsidRPr="0071657E">
          <w:rPr>
            <w:rStyle w:val="Hyperlink"/>
          </w:rPr>
          <w:t>https://docs.microsoft.com/en-us/azure/architecture/reference-architectures/hybrid-networking/hub-spoke</w:t>
        </w:r>
      </w:hyperlink>
    </w:p>
    <w:p w14:paraId="1E6A79B3" w14:textId="5731B2FA" w:rsidR="005C3F36" w:rsidRDefault="00B429E4">
      <w:r>
        <w:t>Standard Load Balancer</w:t>
      </w:r>
      <w:r w:rsidR="00B479CD">
        <w:t xml:space="preserve"> (using Availability Zones)</w:t>
      </w:r>
    </w:p>
    <w:p w14:paraId="0A539849" w14:textId="77699649" w:rsidR="00B429E4" w:rsidRDefault="00B479CD">
      <w:hyperlink r:id="rId8" w:history="1">
        <w:r w:rsidRPr="00C923FA">
          <w:rPr>
            <w:rStyle w:val="Hyperlink"/>
          </w:rPr>
          <w:t>https://docs.microsoft.com/en-us/azure/load-balancer/quickstart-load-balancer-standard-public-portal</w:t>
        </w:r>
      </w:hyperlink>
    </w:p>
    <w:p w14:paraId="0298BE4E" w14:textId="7426C6CB" w:rsidR="00B479CD" w:rsidRDefault="003C0917">
      <w:r>
        <w:t>Application Gateway</w:t>
      </w:r>
    </w:p>
    <w:p w14:paraId="0EA55B73" w14:textId="0AB3E39E" w:rsidR="003C0917" w:rsidRDefault="003C0917">
      <w:hyperlink r:id="rId9" w:history="1">
        <w:r w:rsidRPr="00C923FA">
          <w:rPr>
            <w:rStyle w:val="Hyperlink"/>
          </w:rPr>
          <w:t>https://docs.microsoft.com/en-us/azure/application-gateway/quick-create-portal</w:t>
        </w:r>
      </w:hyperlink>
    </w:p>
    <w:p w14:paraId="3BD39440" w14:textId="77777777" w:rsidR="003C0917" w:rsidRDefault="003C0917">
      <w:bookmarkStart w:id="0" w:name="_GoBack"/>
      <w:bookmarkEnd w:id="0"/>
    </w:p>
    <w:sectPr w:rsidR="003C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E0"/>
    <w:rsid w:val="0003746B"/>
    <w:rsid w:val="003C0917"/>
    <w:rsid w:val="003D1048"/>
    <w:rsid w:val="005C3F36"/>
    <w:rsid w:val="007F68F2"/>
    <w:rsid w:val="00927D7A"/>
    <w:rsid w:val="009843E0"/>
    <w:rsid w:val="00AF64EA"/>
    <w:rsid w:val="00B429E4"/>
    <w:rsid w:val="00B479CD"/>
    <w:rsid w:val="00C44203"/>
    <w:rsid w:val="00F3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226B"/>
  <w15:chartTrackingRefBased/>
  <w15:docId w15:val="{211239BE-9714-4EE1-92F6-44EB74C6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load-balancer/quickstart-load-balancer-standard-public-port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rchitecture/reference-architectures/hybrid-networking/hub-spo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pn-gateway/vpn-gateway-howto-vnet-vnet-resource-manager-port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virtual-network/tutorial-connect-virtual-networks-port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azure/virtual-network/tutorial-create-route-table-portal" TargetMode="External"/><Relationship Id="rId9" Type="http://schemas.openxmlformats.org/officeDocument/2006/relationships/hyperlink" Target="https://docs.microsoft.com/en-us/azure/application-gateway/quick-creat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10</cp:revision>
  <dcterms:created xsi:type="dcterms:W3CDTF">2018-12-04T10:51:00Z</dcterms:created>
  <dcterms:modified xsi:type="dcterms:W3CDTF">2018-12-04T12:08:00Z</dcterms:modified>
</cp:coreProperties>
</file>