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62711B3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96FD5">
        <w:rPr>
          <w:rFonts w:ascii="华文中宋" w:eastAsia="华文中宋" w:hAnsi="华文中宋"/>
          <w:b/>
          <w:szCs w:val="28"/>
        </w:rPr>
        <w:t>1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等线" w:eastAsia="等线" w:hAnsi="等线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EF62" w14:textId="77777777" w:rsidR="000708E8" w:rsidRDefault="000708E8" w:rsidP="00062BD6">
      <w:r>
        <w:separator/>
      </w:r>
    </w:p>
  </w:endnote>
  <w:endnote w:type="continuationSeparator" w:id="0">
    <w:p w14:paraId="68B50C7A" w14:textId="77777777" w:rsidR="000708E8" w:rsidRDefault="000708E8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21A7" w14:textId="77777777" w:rsidR="000708E8" w:rsidRDefault="000708E8" w:rsidP="00062BD6">
      <w:r>
        <w:separator/>
      </w:r>
    </w:p>
  </w:footnote>
  <w:footnote w:type="continuationSeparator" w:id="0">
    <w:p w14:paraId="6F38A155" w14:textId="77777777" w:rsidR="000708E8" w:rsidRDefault="000708E8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9"/>
  </w:num>
  <w:num w:numId="5">
    <w:abstractNumId w:val="4"/>
  </w:num>
  <w:num w:numId="6">
    <w:abstractNumId w:val="19"/>
  </w:num>
  <w:num w:numId="7">
    <w:abstractNumId w:val="18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51</Words>
  <Characters>294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张 宇聪</cp:lastModifiedBy>
  <cp:revision>655</cp:revision>
  <cp:lastPrinted>2016-09-12T06:48:00Z</cp:lastPrinted>
  <dcterms:created xsi:type="dcterms:W3CDTF">2013-10-15T10:23:00Z</dcterms:created>
  <dcterms:modified xsi:type="dcterms:W3CDTF">2022-03-02T07:00:00Z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