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0C09" w14:textId="77556573" w:rsidR="00DE2F6B" w:rsidRDefault="00FF64D4">
      <w:r>
        <w:rPr>
          <w:rFonts w:hint="eastAsia"/>
        </w:rPr>
        <w:t>密码学小测</w:t>
      </w:r>
    </w:p>
    <w:p w14:paraId="2221DBF9" w14:textId="38EBAF58" w:rsidR="00FF64D4" w:rsidRDefault="00FF64D4">
      <w:r>
        <w:rPr>
          <w:rFonts w:hint="eastAsia"/>
        </w:rPr>
        <w:t>2</w:t>
      </w:r>
      <w:r>
        <w:t>0337251</w:t>
      </w:r>
      <w:r>
        <w:rPr>
          <w:rFonts w:hint="eastAsia"/>
        </w:rPr>
        <w:t>伍建霖</w:t>
      </w:r>
    </w:p>
    <w:p w14:paraId="44B2A4D3" w14:textId="5030933D" w:rsidR="00FF64D4" w:rsidRDefault="00FF64D4" w:rsidP="00FF64D4">
      <w:r>
        <w:rPr>
          <w:rFonts w:hint="eastAsia"/>
        </w:rPr>
        <w:t>1</w:t>
      </w:r>
      <w:r>
        <w:t>.</w:t>
      </w:r>
    </w:p>
    <w:p w14:paraId="728D75EE" w14:textId="1CA11A78" w:rsidR="00FF64D4" w:rsidRDefault="00452DD7" w:rsidP="00FF64D4">
      <w:pPr>
        <w:rPr>
          <w:rFonts w:hint="eastAsia"/>
        </w:rPr>
      </w:pPr>
      <w:r>
        <w:rPr>
          <w:rFonts w:hint="eastAsia"/>
        </w:rPr>
        <w:t>一共能签</w:t>
      </w:r>
      <w:r>
        <w:t>2^l</w:t>
      </w:r>
      <w:r>
        <w:rPr>
          <w:rFonts w:hint="eastAsia"/>
        </w:rPr>
        <w:t>个签名，用了两个了，所以oscar能对2</w:t>
      </w:r>
      <w:r>
        <w:t>^l-2</w:t>
      </w:r>
      <w:r>
        <w:rPr>
          <w:rFonts w:hint="eastAsia"/>
        </w:rPr>
        <w:t>个新的消息签名</w:t>
      </w:r>
    </w:p>
    <w:p w14:paraId="44B5C0B4" w14:textId="3F4227A9" w:rsidR="00FF64D4" w:rsidRDefault="00FF64D4">
      <w:r>
        <w:rPr>
          <w:rFonts w:hint="eastAsia"/>
        </w:rPr>
        <w:t>2</w:t>
      </w:r>
      <w:r>
        <w:t>.</w:t>
      </w:r>
    </w:p>
    <w:p w14:paraId="5F935529" w14:textId="52D625F2" w:rsidR="00FF64D4" w:rsidRDefault="00862FE7">
      <w:r>
        <w:rPr>
          <w:rFonts w:hint="eastAsia"/>
        </w:rPr>
        <w:t>（a）将椭圆曲线方程和2P</w:t>
      </w:r>
      <w:r>
        <w:t>=-</w:t>
      </w:r>
      <w:r>
        <w:rPr>
          <w:rFonts w:hint="eastAsia"/>
        </w:rPr>
        <w:t>P联立即可得出</w:t>
      </w:r>
    </w:p>
    <w:p w14:paraId="0364E518" w14:textId="5414C82A" w:rsidR="00FF64D4" w:rsidRDefault="00862FE7">
      <w:r>
        <w:rPr>
          <w:rFonts w:hint="eastAsia"/>
        </w:rPr>
        <w:t>（b）</w:t>
      </w:r>
    </w:p>
    <w:p w14:paraId="64F20B9E" w14:textId="40507FF2" w:rsidR="00FF64D4" w:rsidRDefault="00FF64D4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390322" w:rsidRPr="00390322">
        <w:rPr>
          <w:rFonts w:ascii="Roboto" w:eastAsia="宋体" w:hAnsi="Roboto" w:cs="宋体"/>
          <w:color w:val="444444"/>
          <w:kern w:val="0"/>
          <w:szCs w:val="21"/>
        </w:rPr>
        <w:br/>
        <w:t>δ</w:t>
      </w:r>
      <w:r w:rsidR="00390322">
        <w:rPr>
          <w:rFonts w:ascii="Roboto" w:eastAsia="宋体" w:hAnsi="Roboto" w:cs="宋体" w:hint="eastAsia"/>
          <w:color w:val="444444"/>
          <w:kern w:val="0"/>
          <w:szCs w:val="21"/>
        </w:rPr>
        <w:t>为</w:t>
      </w:r>
      <w:r w:rsidR="00390322">
        <w:rPr>
          <w:rFonts w:ascii="Roboto" w:eastAsia="宋体" w:hAnsi="Roboto" w:cs="宋体" w:hint="eastAsia"/>
          <w:color w:val="444444"/>
          <w:kern w:val="0"/>
          <w:szCs w:val="21"/>
        </w:rPr>
        <w:t>0</w:t>
      </w:r>
      <w:r w:rsidR="00390322">
        <w:rPr>
          <w:rFonts w:ascii="Roboto" w:eastAsia="宋体" w:hAnsi="Roboto" w:cs="宋体" w:hint="eastAsia"/>
          <w:color w:val="444444"/>
          <w:kern w:val="0"/>
          <w:szCs w:val="21"/>
        </w:rPr>
        <w:t>说明</w:t>
      </w:r>
      <w:r w:rsidR="00390322">
        <w:rPr>
          <w:rFonts w:ascii="Roboto" w:eastAsia="宋体" w:hAnsi="Roboto" w:cs="宋体" w:hint="eastAsia"/>
          <w:color w:val="444444"/>
          <w:kern w:val="0"/>
          <w:szCs w:val="21"/>
        </w:rPr>
        <w:t>x</w:t>
      </w:r>
      <w:r w:rsidR="00390322">
        <w:rPr>
          <w:rFonts w:ascii="Roboto" w:eastAsia="宋体" w:hAnsi="Roboto" w:cs="宋体" w:hint="eastAsia"/>
          <w:color w:val="444444"/>
          <w:kern w:val="0"/>
          <w:szCs w:val="21"/>
        </w:rPr>
        <w:t>和</w:t>
      </w:r>
      <w:r w:rsidR="00390322">
        <w:rPr>
          <w:rFonts w:ascii="Roboto" w:eastAsia="宋体" w:hAnsi="Roboto" w:cs="宋体" w:hint="eastAsia"/>
          <w:color w:val="444444"/>
          <w:kern w:val="0"/>
          <w:szCs w:val="21"/>
        </w:rPr>
        <w:t>a</w:t>
      </w:r>
      <w:r w:rsidR="00390322">
        <w:rPr>
          <w:rFonts w:ascii="Roboto" w:eastAsia="宋体" w:hAnsi="Roboto" w:cs="宋体"/>
          <w:color w:val="444444"/>
          <w:kern w:val="0"/>
          <w:szCs w:val="21"/>
        </w:rPr>
        <w:t xml:space="preserve"> </w:t>
      </w:r>
      <w:r w:rsidR="00390322">
        <w:rPr>
          <w:rFonts w:ascii="Segoe UI" w:hAnsi="Segoe UI" w:cs="Segoe UI"/>
          <w:color w:val="666666"/>
        </w:rPr>
        <w:t>γ</w:t>
      </w:r>
      <w:r w:rsidR="00390322">
        <w:rPr>
          <w:rFonts w:ascii="Segoe UI" w:hAnsi="Segoe UI" w:cs="Segoe UI"/>
          <w:color w:val="666666"/>
        </w:rPr>
        <w:t xml:space="preserve"> </w:t>
      </w:r>
      <w:r w:rsidR="00390322">
        <w:rPr>
          <w:rFonts w:ascii="Segoe UI" w:hAnsi="Segoe UI" w:cs="Segoe UI" w:hint="eastAsia"/>
          <w:color w:val="666666"/>
        </w:rPr>
        <w:t>mod</w:t>
      </w:r>
      <w:r w:rsidR="00477A9C">
        <w:rPr>
          <w:rFonts w:ascii="Segoe UI" w:hAnsi="Segoe UI" w:cs="Segoe UI"/>
          <w:color w:val="666666"/>
        </w:rPr>
        <w:t xml:space="preserve"> </w:t>
      </w:r>
      <w:r w:rsidR="00477A9C">
        <w:rPr>
          <w:rFonts w:ascii="Segoe UI" w:hAnsi="Segoe UI" w:cs="Segoe UI" w:hint="eastAsia"/>
          <w:color w:val="666666"/>
        </w:rPr>
        <w:t>p</w:t>
      </w:r>
      <w:r w:rsidR="00477A9C">
        <w:rPr>
          <w:rFonts w:ascii="Segoe UI" w:hAnsi="Segoe UI" w:cs="Segoe UI"/>
          <w:color w:val="666666"/>
        </w:rPr>
        <w:t>-1</w:t>
      </w:r>
      <w:r w:rsidR="00477A9C">
        <w:rPr>
          <w:rFonts w:ascii="Segoe UI" w:hAnsi="Segoe UI" w:cs="Segoe UI" w:hint="eastAsia"/>
          <w:color w:val="666666"/>
        </w:rPr>
        <w:t>同余，可直接算出</w:t>
      </w:r>
      <w:r w:rsidR="00477A9C">
        <w:rPr>
          <w:rFonts w:ascii="Segoe UI" w:hAnsi="Segoe UI" w:cs="Segoe UI" w:hint="eastAsia"/>
          <w:color w:val="666666"/>
        </w:rPr>
        <w:t>a</w:t>
      </w:r>
    </w:p>
    <w:sectPr w:rsidR="00FF6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A6F39"/>
    <w:multiLevelType w:val="hybridMultilevel"/>
    <w:tmpl w:val="90EC155A"/>
    <w:lvl w:ilvl="0" w:tplc="0AB41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10300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6B9"/>
    <w:rsid w:val="00390322"/>
    <w:rsid w:val="00452DD7"/>
    <w:rsid w:val="00477A9C"/>
    <w:rsid w:val="00862FE7"/>
    <w:rsid w:val="00DD06B9"/>
    <w:rsid w:val="00DE2F6B"/>
    <w:rsid w:val="00E22981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24C3"/>
  <w15:chartTrackingRefBased/>
  <w15:docId w15:val="{BE05810F-F346-43A0-B04A-6BB3DB08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4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1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建霖</dc:creator>
  <cp:keywords/>
  <dc:description/>
  <cp:lastModifiedBy>伍 建霖</cp:lastModifiedBy>
  <cp:revision>2</cp:revision>
  <dcterms:created xsi:type="dcterms:W3CDTF">2022-12-06T07:43:00Z</dcterms:created>
  <dcterms:modified xsi:type="dcterms:W3CDTF">2022-12-06T08:22:00Z</dcterms:modified>
</cp:coreProperties>
</file>