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1A" w:rsidRPr="00CE661A" w:rsidRDefault="00CE661A" w:rsidP="00CE661A">
      <w:pPr>
        <w:jc w:val="center"/>
        <w:rPr>
          <w:rFonts w:ascii="Times New Roman" w:hAnsi="Times New Roman" w:cs="Times New Roman"/>
          <w:sz w:val="24"/>
        </w:rPr>
      </w:pPr>
    </w:p>
    <w:p w:rsidR="00CE661A" w:rsidRPr="00CE661A" w:rsidRDefault="00CE661A" w:rsidP="00CE661A">
      <w:pPr>
        <w:jc w:val="center"/>
        <w:rPr>
          <w:rFonts w:ascii="Times New Roman" w:hAnsi="Times New Roman" w:cs="Times New Roman"/>
          <w:b/>
          <w:sz w:val="24"/>
        </w:rPr>
      </w:pPr>
      <w:r w:rsidRPr="00CE661A">
        <w:rPr>
          <w:rFonts w:ascii="Times New Roman" w:hAnsi="Times New Roman" w:cs="Times New Roman"/>
          <w:b/>
          <w:sz w:val="24"/>
        </w:rPr>
        <w:t xml:space="preserve">1.1.7 </w:t>
      </w:r>
      <w:proofErr w:type="spellStart"/>
      <w:r w:rsidRPr="00CE661A">
        <w:rPr>
          <w:rFonts w:ascii="Times New Roman" w:hAnsi="Times New Roman" w:cs="Times New Roman"/>
          <w:b/>
          <w:sz w:val="24"/>
        </w:rPr>
        <w:t>Subconsultas</w:t>
      </w:r>
      <w:proofErr w:type="spellEnd"/>
      <w:r w:rsidRPr="00CE661A">
        <w:rPr>
          <w:rFonts w:ascii="Times New Roman" w:hAnsi="Times New Roman" w:cs="Times New Roman"/>
          <w:b/>
          <w:sz w:val="24"/>
        </w:rPr>
        <w:t xml:space="preserve"> (En la cláusula WHERE)</w:t>
      </w:r>
    </w:p>
    <w:p w:rsidR="00CE661A" w:rsidRPr="00CE661A" w:rsidRDefault="00CE661A" w:rsidP="00CE661A">
      <w:pPr>
        <w:rPr>
          <w:rFonts w:ascii="Times New Roman" w:hAnsi="Times New Roman" w:cs="Times New Roman"/>
          <w:b/>
          <w:sz w:val="24"/>
        </w:rPr>
      </w:pPr>
      <w:r w:rsidRPr="00CE661A">
        <w:rPr>
          <w:rFonts w:ascii="Times New Roman" w:hAnsi="Times New Roman" w:cs="Times New Roman"/>
          <w:b/>
          <w:sz w:val="24"/>
        </w:rPr>
        <w:t xml:space="preserve">1.1.7.1 Con operadores básicos de comparación </w:t>
      </w:r>
    </w:p>
    <w:p w:rsid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1. Devuelve todos los productos del fabricante Lenovo. (Sin utilizar INNER JOIN). </w:t>
      </w:r>
    </w:p>
    <w:p w:rsidR="00CE661A" w:rsidRPr="00CE661A" w:rsidRDefault="00E402C6" w:rsidP="00CE661A">
      <w:pPr>
        <w:rPr>
          <w:rFonts w:ascii="Times New Roman" w:hAnsi="Times New Roman" w:cs="Times New Roman"/>
          <w:sz w:val="24"/>
        </w:rPr>
      </w:pPr>
      <w:hyperlink r:id="rId4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*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id_fabricante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hyperlink r:id="rId5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fabricante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nombre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string"/>
          <w:rFonts w:ascii="Courier New" w:hAnsi="Courier New" w:cs="Courier New"/>
          <w:color w:val="AA1111"/>
          <w:sz w:val="20"/>
          <w:szCs w:val="20"/>
          <w:highlight w:val="cyan"/>
          <w:shd w:val="clear" w:color="auto" w:fill="E5E5E5"/>
        </w:rPr>
        <w:t>'lenovo'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  <w:r w:rsidR="00CE661A" w:rsidRPr="00E402C6">
        <w:rPr>
          <w:rFonts w:ascii="Times New Roman" w:hAnsi="Times New Roman" w:cs="Times New Roman"/>
          <w:sz w:val="24"/>
        </w:rPr>
        <w:drawing>
          <wp:inline distT="0" distB="0" distL="0" distR="0" wp14:anchorId="4C29987B" wp14:editId="6C87094E">
            <wp:extent cx="5239481" cy="905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>2. Devuelve todos los datos de los productos que tienen el mi</w:t>
      </w:r>
      <w:r>
        <w:rPr>
          <w:rFonts w:ascii="Times New Roman" w:hAnsi="Times New Roman" w:cs="Times New Roman"/>
          <w:sz w:val="24"/>
        </w:rPr>
        <w:t xml:space="preserve">smo precio que el producto más </w:t>
      </w:r>
      <w:r w:rsidRPr="00CE661A">
        <w:rPr>
          <w:rFonts w:ascii="Times New Roman" w:hAnsi="Times New Roman" w:cs="Times New Roman"/>
          <w:sz w:val="24"/>
        </w:rPr>
        <w:t xml:space="preserve">caro del fabricante Lenovo. (Sin utilizar INNER JOIN). </w:t>
      </w:r>
    </w:p>
    <w:p w:rsidR="00E402C6" w:rsidRDefault="00E402C6" w:rsidP="00CE661A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7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*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hyperlink r:id="rId8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hyperlink r:id="rId9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MAX</w:t>
        </w:r>
      </w:hyperlink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precio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id_fabricante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hyperlink r:id="rId10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fabricante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nombre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string"/>
          <w:rFonts w:ascii="Courier New" w:hAnsi="Courier New" w:cs="Courier New"/>
          <w:color w:val="AA1111"/>
          <w:sz w:val="20"/>
          <w:szCs w:val="20"/>
          <w:highlight w:val="cyan"/>
          <w:shd w:val="clear" w:color="auto" w:fill="E5E5E5"/>
        </w:rPr>
        <w:t>'lenovo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</w:p>
    <w:p w:rsidR="00AE30CE" w:rsidRPr="00CE661A" w:rsidRDefault="00AE30CE" w:rsidP="00CE661A">
      <w:pPr>
        <w:rPr>
          <w:rFonts w:ascii="Times New Roman" w:hAnsi="Times New Roman" w:cs="Times New Roman"/>
          <w:sz w:val="24"/>
        </w:rPr>
      </w:pPr>
      <w:r w:rsidRPr="00E402C6">
        <w:rPr>
          <w:rFonts w:ascii="Times New Roman" w:hAnsi="Times New Roman" w:cs="Times New Roman"/>
          <w:sz w:val="24"/>
        </w:rPr>
        <w:drawing>
          <wp:inline distT="0" distB="0" distL="0" distR="0" wp14:anchorId="0043D9AF" wp14:editId="4C743366">
            <wp:extent cx="5077534" cy="581106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3. Lista el nombre del producto más caro del fabricante Lenovo. </w:t>
      </w:r>
    </w:p>
    <w:p w:rsidR="00AE30CE" w:rsidRDefault="00E402C6" w:rsidP="00CE661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nombre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hyperlink r:id="rId13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hyperlink r:id="rId14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MAX</w:t>
        </w:r>
      </w:hyperlink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precio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id_fabricante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hyperlink r:id="rId15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 </w:t>
      </w:r>
      <w:proofErr w:type="spellStart"/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proofErr w:type="spellEnd"/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fabricante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nombre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string"/>
          <w:rFonts w:ascii="Courier New" w:hAnsi="Courier New" w:cs="Courier New"/>
          <w:color w:val="AA1111"/>
          <w:sz w:val="20"/>
          <w:szCs w:val="20"/>
          <w:highlight w:val="cyan"/>
          <w:shd w:val="clear" w:color="auto" w:fill="E5E5E5"/>
        </w:rPr>
        <w:t>'</w:t>
      </w:r>
      <w:proofErr w:type="spellStart"/>
      <w:r w:rsidRPr="00E402C6">
        <w:rPr>
          <w:rStyle w:val="cm-string"/>
          <w:rFonts w:ascii="Courier New" w:hAnsi="Courier New" w:cs="Courier New"/>
          <w:color w:val="AA1111"/>
          <w:sz w:val="20"/>
          <w:szCs w:val="20"/>
          <w:highlight w:val="cyan"/>
          <w:shd w:val="clear" w:color="auto" w:fill="E5E5E5"/>
        </w:rPr>
        <w:t>lenovo</w:t>
      </w:r>
      <w:proofErr w:type="spellEnd"/>
      <w:r w:rsidRPr="00E402C6">
        <w:rPr>
          <w:rStyle w:val="cm-string"/>
          <w:rFonts w:ascii="Courier New" w:hAnsi="Courier New" w:cs="Courier New"/>
          <w:color w:val="AA1111"/>
          <w:sz w:val="20"/>
          <w:szCs w:val="20"/>
          <w:highlight w:val="cyan"/>
          <w:shd w:val="clear" w:color="auto" w:fill="E5E5E5"/>
        </w:rPr>
        <w:t>'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))</w:t>
      </w:r>
    </w:p>
    <w:p w:rsidR="00E402C6" w:rsidRPr="00CE661A" w:rsidRDefault="00E402C6" w:rsidP="00CE661A">
      <w:pPr>
        <w:rPr>
          <w:rFonts w:ascii="Times New Roman" w:hAnsi="Times New Roman" w:cs="Times New Roman"/>
          <w:sz w:val="24"/>
        </w:rPr>
      </w:pPr>
      <w:r w:rsidRPr="00E402C6">
        <w:rPr>
          <w:rFonts w:ascii="Times New Roman" w:hAnsi="Times New Roman" w:cs="Times New Roman"/>
          <w:sz w:val="24"/>
        </w:rPr>
        <w:drawing>
          <wp:inline distT="0" distB="0" distL="0" distR="0" wp14:anchorId="08FEDE59" wp14:editId="2B139FBB">
            <wp:extent cx="3277057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C6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>4. Lista el nombre del producto más barato del fabricante Hewlett-Packard.</w:t>
      </w:r>
    </w:p>
    <w:p w:rsidR="00CE661A" w:rsidRDefault="00E402C6" w:rsidP="00CE661A">
      <w:pPr>
        <w:rPr>
          <w:rFonts w:ascii="Times New Roman" w:hAnsi="Times New Roman" w:cs="Times New Roman"/>
          <w:sz w:val="24"/>
        </w:rPr>
      </w:pPr>
      <w:hyperlink r:id="rId17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nombre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hyperlink r:id="rId18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hyperlink r:id="rId19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MIN</w:t>
        </w:r>
      </w:hyperlink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precio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id_fabricante 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hyperlink r:id="rId20" w:tgtFrame="mysql_doc" w:history="1">
        <w:r w:rsidRPr="00E402C6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id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fabricante </w:t>
      </w:r>
      <w:r w:rsidRPr="00E402C6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402C6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nombre</w:t>
      </w:r>
      <w:r w:rsidRPr="00E402C6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=</w:t>
      </w:r>
      <w:r w:rsidRPr="00E402C6">
        <w:rPr>
          <w:rStyle w:val="cm-string"/>
          <w:rFonts w:ascii="Courier New" w:hAnsi="Courier New" w:cs="Courier New"/>
          <w:color w:val="AA1111"/>
          <w:sz w:val="20"/>
          <w:szCs w:val="20"/>
          <w:highlight w:val="cyan"/>
          <w:shd w:val="clear" w:color="auto" w:fill="E5E5E5"/>
        </w:rPr>
        <w:t>'Hewlett-Packard'</w:t>
      </w:r>
      <w:r w:rsidRPr="00E402C6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))</w:t>
      </w:r>
      <w:r w:rsidR="00CE661A" w:rsidRPr="00CE661A">
        <w:rPr>
          <w:rFonts w:ascii="Times New Roman" w:hAnsi="Times New Roman" w:cs="Times New Roman"/>
          <w:sz w:val="24"/>
        </w:rPr>
        <w:t xml:space="preserve"> </w:t>
      </w:r>
    </w:p>
    <w:p w:rsidR="00E402C6" w:rsidRPr="00CE661A" w:rsidRDefault="00E402C6" w:rsidP="00CE661A">
      <w:pPr>
        <w:rPr>
          <w:rFonts w:ascii="Times New Roman" w:hAnsi="Times New Roman" w:cs="Times New Roman"/>
          <w:sz w:val="24"/>
        </w:rPr>
      </w:pPr>
      <w:r w:rsidRPr="00E402C6">
        <w:rPr>
          <w:rFonts w:ascii="Times New Roman" w:hAnsi="Times New Roman" w:cs="Times New Roman"/>
          <w:sz w:val="24"/>
        </w:rPr>
        <w:drawing>
          <wp:inline distT="0" distB="0" distL="0" distR="0" wp14:anchorId="461FAA87" wp14:editId="03EE53CD">
            <wp:extent cx="3943900" cy="50489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>5. Devuelve todos los productos de la base de datos que tie</w:t>
      </w:r>
      <w:r w:rsidR="00E402C6">
        <w:rPr>
          <w:rFonts w:ascii="Times New Roman" w:hAnsi="Times New Roman" w:cs="Times New Roman"/>
          <w:sz w:val="24"/>
        </w:rPr>
        <w:t xml:space="preserve">nen un precio mayor o igual al </w:t>
      </w:r>
      <w:r w:rsidRPr="00CE661A">
        <w:rPr>
          <w:rFonts w:ascii="Times New Roman" w:hAnsi="Times New Roman" w:cs="Times New Roman"/>
          <w:sz w:val="24"/>
        </w:rPr>
        <w:t xml:space="preserve">producto más caro del fabricante Lenovo.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>6. Lista todos los productos del fabricante Asus que tienen un p</w:t>
      </w:r>
      <w:r w:rsidR="00E402C6">
        <w:rPr>
          <w:rFonts w:ascii="Times New Roman" w:hAnsi="Times New Roman" w:cs="Times New Roman"/>
          <w:sz w:val="24"/>
        </w:rPr>
        <w:t xml:space="preserve">recio superior al precio medio </w:t>
      </w:r>
      <w:r w:rsidRPr="00CE661A">
        <w:rPr>
          <w:rFonts w:ascii="Times New Roman" w:hAnsi="Times New Roman" w:cs="Times New Roman"/>
          <w:sz w:val="24"/>
        </w:rPr>
        <w:t xml:space="preserve">de todos sus productos. </w:t>
      </w:r>
    </w:p>
    <w:p w:rsidR="00CE661A" w:rsidRPr="00CE661A" w:rsidRDefault="00CE661A" w:rsidP="00CE661A">
      <w:pPr>
        <w:rPr>
          <w:rFonts w:ascii="Times New Roman" w:hAnsi="Times New Roman" w:cs="Times New Roman"/>
          <w:b/>
          <w:sz w:val="24"/>
        </w:rPr>
      </w:pPr>
      <w:r w:rsidRPr="00CE661A">
        <w:rPr>
          <w:rFonts w:ascii="Times New Roman" w:hAnsi="Times New Roman" w:cs="Times New Roman"/>
          <w:b/>
          <w:sz w:val="24"/>
        </w:rPr>
        <w:t xml:space="preserve">1.1.7.2 </w:t>
      </w:r>
      <w:proofErr w:type="spellStart"/>
      <w:r w:rsidRPr="00CE661A">
        <w:rPr>
          <w:rFonts w:ascii="Times New Roman" w:hAnsi="Times New Roman" w:cs="Times New Roman"/>
          <w:b/>
          <w:sz w:val="24"/>
        </w:rPr>
        <w:t>Subconsultas</w:t>
      </w:r>
      <w:proofErr w:type="spellEnd"/>
      <w:r w:rsidRPr="00CE661A">
        <w:rPr>
          <w:rFonts w:ascii="Times New Roman" w:hAnsi="Times New Roman" w:cs="Times New Roman"/>
          <w:b/>
          <w:sz w:val="24"/>
        </w:rPr>
        <w:t xml:space="preserve"> con ALL y ANY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8. Devuelve el producto más caro que existe en la tabla producto sin hacer uso </w:t>
      </w:r>
    </w:p>
    <w:p w:rsid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de MAX, ORDER BY ni LIMIT. </w:t>
      </w:r>
    </w:p>
    <w:p w:rsidR="00E20147" w:rsidRDefault="00E20147" w:rsidP="00CE661A">
      <w:pPr>
        <w:rPr>
          <w:rStyle w:val="cm-punctuation"/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</w:pPr>
      <w:hyperlink r:id="rId22" w:tgtFrame="mysql_doc" w:history="1">
        <w:r w:rsidRPr="00E20147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*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20147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&gt;=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ALL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hyperlink r:id="rId23" w:tgtFrame="mysql_doc" w:history="1">
        <w:r w:rsidRPr="00E20147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20147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&gt;=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proofErr w:type="spellStart"/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producto</w:t>
      </w:r>
      <w:r w:rsidRPr="00E20147">
        <w:rPr>
          <w:rStyle w:val="cm-variable-2"/>
          <w:rFonts w:ascii="Courier New" w:hAnsi="Courier New" w:cs="Courier New"/>
          <w:color w:val="0055AA"/>
          <w:sz w:val="20"/>
          <w:szCs w:val="20"/>
          <w:highlight w:val="cyan"/>
          <w:shd w:val="clear" w:color="auto" w:fill="E5E5E5"/>
        </w:rPr>
        <w:t>.precio</w:t>
      </w:r>
      <w:proofErr w:type="spellEnd"/>
      <w:r w:rsidRPr="00E20147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</w:p>
    <w:p w:rsidR="00E20147" w:rsidRPr="00CE661A" w:rsidRDefault="00E20147" w:rsidP="00CE661A">
      <w:pPr>
        <w:rPr>
          <w:rFonts w:ascii="Times New Roman" w:hAnsi="Times New Roman" w:cs="Times New Roman"/>
          <w:sz w:val="24"/>
        </w:rPr>
      </w:pPr>
      <w:r w:rsidRPr="00E20147">
        <w:rPr>
          <w:rFonts w:ascii="Times New Roman" w:hAnsi="Times New Roman" w:cs="Times New Roman"/>
          <w:sz w:val="24"/>
        </w:rPr>
        <w:drawing>
          <wp:inline distT="0" distB="0" distL="0" distR="0" wp14:anchorId="247FBDBF" wp14:editId="570D8FEF">
            <wp:extent cx="5400040" cy="610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9. Devuelve el producto más barato que existe en la tabla producto sin hacer uso </w:t>
      </w:r>
    </w:p>
    <w:p w:rsid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de MIN, ORDER BY ni LIMIT. </w:t>
      </w:r>
    </w:p>
    <w:p w:rsidR="00E20147" w:rsidRDefault="00E20147" w:rsidP="00CE661A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25" w:tgtFrame="mysql_doc" w:history="1">
        <w:r w:rsidRPr="00E20147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*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20147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&lt;=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ALL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r w:rsidRPr="00E20147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(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</w:t>
      </w:r>
      <w:hyperlink r:id="rId26" w:tgtFrame="mysql_doc" w:history="1">
        <w:r w:rsidRPr="00E20147">
          <w:rPr>
            <w:rStyle w:val="Hipervnculo"/>
            <w:rFonts w:ascii="Courier New" w:hAnsi="Courier New" w:cs="Courier New"/>
            <w:sz w:val="20"/>
            <w:szCs w:val="20"/>
            <w:highlight w:val="cyan"/>
            <w:shd w:val="clear" w:color="auto" w:fill="E5E5E5"/>
          </w:rPr>
          <w:t>SELECT</w:t>
        </w:r>
      </w:hyperlink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FROM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 </w:t>
      </w:r>
      <w:r w:rsidRPr="00E20147">
        <w:rPr>
          <w:rStyle w:val="cm-keyword"/>
          <w:rFonts w:ascii="Courier New" w:hAnsi="Courier New" w:cs="Courier New"/>
          <w:color w:val="770088"/>
          <w:sz w:val="20"/>
          <w:szCs w:val="20"/>
          <w:highlight w:val="cyan"/>
          <w:shd w:val="clear" w:color="auto" w:fill="E5E5E5"/>
        </w:rPr>
        <w:t>WHERE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precio </w:t>
      </w:r>
      <w:r w:rsidRPr="00E20147">
        <w:rPr>
          <w:rStyle w:val="cm-operator"/>
          <w:rFonts w:ascii="Courier New" w:hAnsi="Courier New" w:cs="Courier New"/>
          <w:color w:val="FF00FF"/>
          <w:sz w:val="20"/>
          <w:szCs w:val="20"/>
          <w:highlight w:val="cyan"/>
          <w:shd w:val="clear" w:color="auto" w:fill="E5E5E5"/>
        </w:rPr>
        <w:t>&lt;=</w:t>
      </w:r>
      <w:r w:rsidRPr="00E20147">
        <w:rPr>
          <w:rFonts w:ascii="Courier New" w:hAnsi="Courier New" w:cs="Courier New"/>
          <w:color w:val="444444"/>
          <w:sz w:val="20"/>
          <w:szCs w:val="20"/>
          <w:highlight w:val="cyan"/>
          <w:shd w:val="clear" w:color="auto" w:fill="E5E5E5"/>
        </w:rPr>
        <w:t> producto</w:t>
      </w:r>
      <w:r w:rsidRPr="00E20147">
        <w:rPr>
          <w:rStyle w:val="cm-variable-2"/>
          <w:rFonts w:ascii="Courier New" w:hAnsi="Courier New" w:cs="Courier New"/>
          <w:color w:val="0055AA"/>
          <w:sz w:val="20"/>
          <w:szCs w:val="20"/>
          <w:highlight w:val="cyan"/>
          <w:shd w:val="clear" w:color="auto" w:fill="E5E5E5"/>
        </w:rPr>
        <w:t>.precio</w:t>
      </w:r>
      <w:r w:rsidRPr="00E20147">
        <w:rPr>
          <w:rStyle w:val="cm-bracket"/>
          <w:rFonts w:ascii="Courier New" w:hAnsi="Courier New" w:cs="Courier New"/>
          <w:color w:val="999977"/>
          <w:sz w:val="20"/>
          <w:szCs w:val="20"/>
          <w:highlight w:val="cyan"/>
          <w:shd w:val="clear" w:color="auto" w:fill="E5E5E5"/>
        </w:rPr>
        <w:t>)</w:t>
      </w:r>
    </w:p>
    <w:p w:rsidR="00E20147" w:rsidRPr="00E20147" w:rsidRDefault="00E20147" w:rsidP="00CE661A">
      <w:pPr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 w:rsidRPr="00E20147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drawing>
          <wp:inline distT="0" distB="0" distL="0" distR="0" wp14:anchorId="5BEF036C" wp14:editId="19AD5573">
            <wp:extent cx="5400040" cy="5118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10. Devuelve los nombres de los fabricantes que tienen productos asociados.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(Utilizando ALL o ANY).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11. Devuelve los nombres de los fabricantes que no tienen productos asociados.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(Utilizando ALL o ANY). </w:t>
      </w:r>
    </w:p>
    <w:p w:rsidR="00CE661A" w:rsidRPr="00CE661A" w:rsidRDefault="00CE661A" w:rsidP="00CE661A">
      <w:pPr>
        <w:rPr>
          <w:rFonts w:ascii="Times New Roman" w:hAnsi="Times New Roman" w:cs="Times New Roman"/>
          <w:b/>
          <w:sz w:val="24"/>
        </w:rPr>
      </w:pPr>
      <w:r w:rsidRPr="00CE661A">
        <w:rPr>
          <w:rFonts w:ascii="Times New Roman" w:hAnsi="Times New Roman" w:cs="Times New Roman"/>
          <w:b/>
          <w:sz w:val="24"/>
        </w:rPr>
        <w:t xml:space="preserve">1.1.7.3 </w:t>
      </w:r>
      <w:proofErr w:type="spellStart"/>
      <w:r w:rsidRPr="00CE661A">
        <w:rPr>
          <w:rFonts w:ascii="Times New Roman" w:hAnsi="Times New Roman" w:cs="Times New Roman"/>
          <w:b/>
          <w:sz w:val="24"/>
        </w:rPr>
        <w:t>Subconsultas</w:t>
      </w:r>
      <w:proofErr w:type="spellEnd"/>
      <w:r w:rsidRPr="00CE661A">
        <w:rPr>
          <w:rFonts w:ascii="Times New Roman" w:hAnsi="Times New Roman" w:cs="Times New Roman"/>
          <w:b/>
          <w:sz w:val="24"/>
        </w:rPr>
        <w:t xml:space="preserve"> con IN y NOT IN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12. Devuelve los nombres de los fabricantes que tienen productos asociados.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(Utilizando IN o NOT IN).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13. Devuelve los nombres de los fabricantes que no tienen productos asociados.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(Utilizando IN o NOT IN). </w:t>
      </w:r>
    </w:p>
    <w:p w:rsidR="00CE661A" w:rsidRPr="00CE661A" w:rsidRDefault="00CE661A" w:rsidP="00CE661A">
      <w:pPr>
        <w:rPr>
          <w:rFonts w:ascii="Times New Roman" w:hAnsi="Times New Roman" w:cs="Times New Roman"/>
          <w:b/>
          <w:sz w:val="24"/>
        </w:rPr>
      </w:pPr>
      <w:r w:rsidRPr="00CE661A">
        <w:rPr>
          <w:rFonts w:ascii="Times New Roman" w:hAnsi="Times New Roman" w:cs="Times New Roman"/>
          <w:b/>
          <w:sz w:val="24"/>
        </w:rPr>
        <w:t xml:space="preserve">1.1.7.4 </w:t>
      </w:r>
      <w:proofErr w:type="spellStart"/>
      <w:r w:rsidRPr="00CE661A">
        <w:rPr>
          <w:rFonts w:ascii="Times New Roman" w:hAnsi="Times New Roman" w:cs="Times New Roman"/>
          <w:b/>
          <w:sz w:val="24"/>
        </w:rPr>
        <w:t>Subconsultas</w:t>
      </w:r>
      <w:proofErr w:type="spellEnd"/>
      <w:r w:rsidRPr="00CE661A">
        <w:rPr>
          <w:rFonts w:ascii="Times New Roman" w:hAnsi="Times New Roman" w:cs="Times New Roman"/>
          <w:b/>
          <w:sz w:val="24"/>
        </w:rPr>
        <w:t xml:space="preserve"> con EXISTS y NOT EXISTS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14. Devuelve los nombres de los fabricantes que tienen productos asociados.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(Utilizando EXISTS o NOT EXISTS).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15. Devuelve los nombres de los fabricantes que no tienen productos asociados. </w:t>
      </w:r>
    </w:p>
    <w:p w:rsidR="00CE661A" w:rsidRPr="00CE661A" w:rsidRDefault="00CE661A" w:rsidP="00CE661A">
      <w:pPr>
        <w:rPr>
          <w:rFonts w:ascii="Times New Roman" w:hAnsi="Times New Roman" w:cs="Times New Roman"/>
          <w:sz w:val="24"/>
        </w:rPr>
      </w:pPr>
      <w:r w:rsidRPr="00CE661A">
        <w:rPr>
          <w:rFonts w:ascii="Times New Roman" w:hAnsi="Times New Roman" w:cs="Times New Roman"/>
          <w:sz w:val="24"/>
        </w:rPr>
        <w:t xml:space="preserve">(Utilizando EXISTS o NOT EXISTS). </w:t>
      </w:r>
    </w:p>
    <w:p w:rsidR="00CE661A" w:rsidRPr="00045AB6" w:rsidRDefault="00CE661A" w:rsidP="00CE661A">
      <w:pPr>
        <w:rPr>
          <w:b/>
          <w:sz w:val="24"/>
        </w:rPr>
      </w:pPr>
      <w:r w:rsidRPr="00045AB6">
        <w:rPr>
          <w:b/>
          <w:sz w:val="24"/>
        </w:rPr>
        <w:t xml:space="preserve">1.1.7.5 </w:t>
      </w:r>
      <w:proofErr w:type="spellStart"/>
      <w:r w:rsidRPr="00045AB6">
        <w:rPr>
          <w:b/>
          <w:sz w:val="24"/>
        </w:rPr>
        <w:t>Subconsultas</w:t>
      </w:r>
      <w:proofErr w:type="spellEnd"/>
      <w:r w:rsidRPr="00045AB6">
        <w:rPr>
          <w:b/>
          <w:sz w:val="24"/>
        </w:rPr>
        <w:t xml:space="preserve"> correlacionadas </w:t>
      </w:r>
    </w:p>
    <w:p w:rsidR="00CE661A" w:rsidRDefault="00CE661A" w:rsidP="00CE661A">
      <w:r>
        <w:t xml:space="preserve">16. Lista el nombre de cada fabricante con el nombre y el precio de su producto más caro. </w:t>
      </w:r>
    </w:p>
    <w:p w:rsidR="00CE661A" w:rsidRDefault="00CE661A" w:rsidP="00CE661A">
      <w:r>
        <w:t xml:space="preserve">17. Devuelve un listado de todos los productos que tienen un precio mayor o igual a la media </w:t>
      </w:r>
    </w:p>
    <w:p w:rsidR="00CE661A" w:rsidRDefault="00CE661A" w:rsidP="00CE661A">
      <w:r>
        <w:t xml:space="preserve">de todos los productos de su mismo fabricante. </w:t>
      </w:r>
    </w:p>
    <w:p w:rsidR="00CE661A" w:rsidRDefault="00CE661A" w:rsidP="00CE661A">
      <w:r>
        <w:t xml:space="preserve">18. </w:t>
      </w:r>
      <w:bookmarkStart w:id="0" w:name="_GoBack"/>
      <w:r w:rsidRPr="00EF59B9">
        <w:rPr>
          <w:u w:val="single"/>
        </w:rPr>
        <w:t>Lista el nombre del producto más caro del fabricante Lenovo.</w:t>
      </w:r>
      <w:r>
        <w:t xml:space="preserve"> </w:t>
      </w:r>
      <w:bookmarkEnd w:id="0"/>
    </w:p>
    <w:p w:rsidR="00CE661A" w:rsidRDefault="00CE661A" w:rsidP="00CE661A">
      <w:r>
        <w:t xml:space="preserve">1.1.8 </w:t>
      </w:r>
      <w:proofErr w:type="spellStart"/>
      <w:r>
        <w:t>Subconsultas</w:t>
      </w:r>
      <w:proofErr w:type="spellEnd"/>
      <w:r>
        <w:t xml:space="preserve"> (En la cláusula HAVING) </w:t>
      </w:r>
    </w:p>
    <w:p w:rsidR="00CE661A" w:rsidRDefault="00CE661A" w:rsidP="00CE661A">
      <w:r>
        <w:t xml:space="preserve">19. Devuelve un listado con todos los nombres de los fabricantes que tienen el mismo número </w:t>
      </w:r>
    </w:p>
    <w:p w:rsidR="00F64FA4" w:rsidRDefault="00CE661A" w:rsidP="00CE661A">
      <w:r>
        <w:lastRenderedPageBreak/>
        <w:t>de productos que el fabricante Lenovo.</w:t>
      </w:r>
    </w:p>
    <w:sectPr w:rsidR="00F6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1A"/>
    <w:rsid w:val="00045AB6"/>
    <w:rsid w:val="002F10D4"/>
    <w:rsid w:val="00AE30CE"/>
    <w:rsid w:val="00CE661A"/>
    <w:rsid w:val="00E20147"/>
    <w:rsid w:val="00E402C6"/>
    <w:rsid w:val="00EF59B9"/>
    <w:rsid w:val="00F6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A2A0"/>
  <w15:chartTrackingRefBased/>
  <w15:docId w15:val="{38431BC2-28B3-4604-9157-333BE8A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E402C6"/>
  </w:style>
  <w:style w:type="character" w:styleId="Hipervnculo">
    <w:name w:val="Hyperlink"/>
    <w:basedOn w:val="Fuentedeprrafopredeter"/>
    <w:uiPriority w:val="99"/>
    <w:semiHidden/>
    <w:unhideWhenUsed/>
    <w:rsid w:val="00E402C6"/>
    <w:rPr>
      <w:color w:val="0000FF"/>
      <w:u w:val="single"/>
    </w:rPr>
  </w:style>
  <w:style w:type="character" w:customStyle="1" w:styleId="cm-operator">
    <w:name w:val="cm-operator"/>
    <w:basedOn w:val="Fuentedeprrafopredeter"/>
    <w:rsid w:val="00E402C6"/>
  </w:style>
  <w:style w:type="character" w:customStyle="1" w:styleId="cm-bracket">
    <w:name w:val="cm-bracket"/>
    <w:basedOn w:val="Fuentedeprrafopredeter"/>
    <w:rsid w:val="00E402C6"/>
  </w:style>
  <w:style w:type="character" w:customStyle="1" w:styleId="cm-string">
    <w:name w:val="cm-string"/>
    <w:basedOn w:val="Fuentedeprrafopredeter"/>
    <w:rsid w:val="00E402C6"/>
  </w:style>
  <w:style w:type="character" w:customStyle="1" w:styleId="cm-punctuation">
    <w:name w:val="cm-punctuation"/>
    <w:basedOn w:val="Fuentedeprrafopredeter"/>
    <w:rsid w:val="00E402C6"/>
  </w:style>
  <w:style w:type="character" w:customStyle="1" w:styleId="cm-variable-2">
    <w:name w:val="cm-variable-2"/>
    <w:basedOn w:val="Fuentedeprrafopredeter"/>
    <w:rsid w:val="00E2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-5.2.1-all-languages/url.php?url=https://dev.mysql.com/doc/refman/8.0/en/select.html" TargetMode="External"/><Relationship Id="rId13" Type="http://schemas.openxmlformats.org/officeDocument/2006/relationships/hyperlink" Target="http://localhost/phpMyAdmin-5.2.1-all-languages/url.php?url=https://dev.mysql.com/doc/refman/8.0/en/select.html" TargetMode="External"/><Relationship Id="rId18" Type="http://schemas.openxmlformats.org/officeDocument/2006/relationships/hyperlink" Target="http://localhost/phpMyAdmin-5.2.1-all-languages/url.php?url=https://dev.mysql.com/doc/refman/8.0/en/select.html" TargetMode="External"/><Relationship Id="rId26" Type="http://schemas.openxmlformats.org/officeDocument/2006/relationships/hyperlink" Target="http://localhost/phpMyAdmin-5.2.1-all-languages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://localhost/phpMyAdmin-5.2.1-all-languages/url.php?url=https://dev.mysql.com/doc/refman/8.0/en/select.html" TargetMode="External"/><Relationship Id="rId12" Type="http://schemas.openxmlformats.org/officeDocument/2006/relationships/hyperlink" Target="http://localhost/phpMyAdmin-5.2.1-all-languages/url.php?url=https://dev.mysql.com/doc/refman/8.0/en/select.html" TargetMode="External"/><Relationship Id="rId17" Type="http://schemas.openxmlformats.org/officeDocument/2006/relationships/hyperlink" Target="http://localhost/phpMyAdmin-5.2.1-all-languages/url.php?url=https://dev.mysql.com/doc/refman/8.0/en/select.html" TargetMode="External"/><Relationship Id="rId25" Type="http://schemas.openxmlformats.org/officeDocument/2006/relationships/hyperlink" Target="http://localhost/phpMyAdmin-5.2.1-all-languages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localhost/phpMyAdmin-5.2.1-all-languages/url.php?url=https://dev.mysql.com/doc/refman/8.0/en/selec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hyperlink" Target="http://localhost/phpMyAdmin-5.2.1-all-languages/url.php?url=https://dev.mysql.com/doc/refman/8.0/en/select.html" TargetMode="External"/><Relationship Id="rId15" Type="http://schemas.openxmlformats.org/officeDocument/2006/relationships/hyperlink" Target="http://localhost/phpMyAdmin-5.2.1-all-languages/url.php?url=https://dev.mysql.com/doc/refman/8.0/en/select.html" TargetMode="External"/><Relationship Id="rId23" Type="http://schemas.openxmlformats.org/officeDocument/2006/relationships/hyperlink" Target="http://localhost/phpMyAdmin-5.2.1-all-languages/url.php?url=https://dev.mysql.com/doc/refman/8.0/en/selec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-5.2.1-all-languages/url.php?url=https://dev.mysql.com/doc/refman/8.0/en/select.html" TargetMode="External"/><Relationship Id="rId19" Type="http://schemas.openxmlformats.org/officeDocument/2006/relationships/hyperlink" Target="http://localhost/phpMyAdmin-5.2.1-all-languages/url.php?url=https://dev.mysql.com/doc/refman/8.0/en/aggregate-functions.html%23function_min" TargetMode="External"/><Relationship Id="rId4" Type="http://schemas.openxmlformats.org/officeDocument/2006/relationships/hyperlink" Target="http://localhost/phpMyAdmin-5.2.1-all-languages/url.php?url=https://dev.mysql.com/doc/refman/8.0/en/select.html" TargetMode="External"/><Relationship Id="rId9" Type="http://schemas.openxmlformats.org/officeDocument/2006/relationships/hyperlink" Target="http://localhost/phpMyAdmin-5.2.1-all-languages/url.php?url=https://dev.mysql.com/doc/refman/8.0/en/aggregate-functions.html%23function_max" TargetMode="External"/><Relationship Id="rId14" Type="http://schemas.openxmlformats.org/officeDocument/2006/relationships/hyperlink" Target="http://localhost/phpMyAdmin-5.2.1-all-languages/url.php?url=https://dev.mysql.com/doc/refman/8.0/en/aggregate-functions.html%23function_max" TargetMode="External"/><Relationship Id="rId22" Type="http://schemas.openxmlformats.org/officeDocument/2006/relationships/hyperlink" Target="http://localhost/phpMyAdmin-5.2.1-all-languages/url.php?url=https://dev.mysql.com/doc/refman/8.0/en/select.html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Escalera</dc:creator>
  <cp:keywords/>
  <dc:description/>
  <cp:lastModifiedBy>Escalera</cp:lastModifiedBy>
  <cp:revision>4</cp:revision>
  <dcterms:created xsi:type="dcterms:W3CDTF">2024-03-11T23:19:00Z</dcterms:created>
  <dcterms:modified xsi:type="dcterms:W3CDTF">2024-03-12T01:45:00Z</dcterms:modified>
</cp:coreProperties>
</file>