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CBE" w:rsidRPr="00300C1E" w:rsidRDefault="002D2107" w:rsidP="001241FF">
      <w:pPr>
        <w:rPr>
          <w:szCs w:val="18"/>
          <w:lang w:val="en-US"/>
        </w:rPr>
      </w:pPr>
      <w:r w:rsidRPr="00300C1E">
        <w:rPr>
          <w:noProof/>
          <w:color w:val="5A5F5A"/>
          <w:szCs w:val="18"/>
          <w:lang w:eastAsia="de-DE"/>
        </w:rPr>
        <w:drawing>
          <wp:anchor distT="0" distB="0" distL="114300" distR="114300" simplePos="0" relativeHeight="251660288" behindDoc="0" locked="0" layoutInCell="1" allowOverlap="1" wp14:anchorId="68EB546D" wp14:editId="2712D335">
            <wp:simplePos x="0" y="0"/>
            <wp:positionH relativeFrom="column">
              <wp:posOffset>-157480</wp:posOffset>
            </wp:positionH>
            <wp:positionV relativeFrom="paragraph">
              <wp:posOffset>-71755</wp:posOffset>
            </wp:positionV>
            <wp:extent cx="6120765" cy="3166110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lights-ssal-unity3d-hea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602064" w:rsidRPr="00300C1E" w:rsidRDefault="00602064" w:rsidP="00602064">
      <w:pPr>
        <w:pStyle w:val="Title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D2107" w:rsidRPr="00300C1E" w:rsidRDefault="002D2107" w:rsidP="00602064">
      <w:pPr>
        <w:pStyle w:val="Title"/>
        <w:jc w:val="right"/>
        <w:rPr>
          <w:sz w:val="18"/>
          <w:szCs w:val="18"/>
        </w:rPr>
      </w:pPr>
    </w:p>
    <w:p w:rsidR="002467A6" w:rsidRPr="00300C1E" w:rsidRDefault="00A525A5" w:rsidP="00602064">
      <w:pPr>
        <w:pStyle w:val="Title"/>
        <w:jc w:val="right"/>
        <w:rPr>
          <w:sz w:val="18"/>
          <w:szCs w:val="18"/>
        </w:rPr>
      </w:pPr>
      <w:r w:rsidRPr="00300C1E">
        <w:rPr>
          <w:sz w:val="18"/>
          <w:szCs w:val="18"/>
        </w:rPr>
        <w:t>Manual</w:t>
      </w:r>
      <w:r w:rsidR="002467A6" w:rsidRPr="00300C1E">
        <w:rPr>
          <w:sz w:val="18"/>
          <w:szCs w:val="18"/>
        </w:rPr>
        <w:t xml:space="preserve"> </w:t>
      </w:r>
      <w:r w:rsidRPr="00300C1E">
        <w:rPr>
          <w:b/>
          <w:color w:val="D20A14"/>
          <w:sz w:val="18"/>
          <w:szCs w:val="18"/>
        </w:rPr>
        <w:t>red</w:t>
      </w:r>
      <w:r w:rsidRPr="00300C1E">
        <w:rPr>
          <w:b/>
          <w:sz w:val="18"/>
          <w:szCs w:val="18"/>
        </w:rPr>
        <w:t>Lights</w:t>
      </w:r>
    </w:p>
    <w:p w:rsidR="00DF607F" w:rsidRPr="00300C1E" w:rsidRDefault="00DF607F" w:rsidP="00FE03CA">
      <w:pPr>
        <w:keepNext/>
        <w:spacing w:after="360"/>
        <w:jc w:val="right"/>
        <w:rPr>
          <w:color w:val="7F7F7F" w:themeColor="text1" w:themeTint="80"/>
          <w:szCs w:val="18"/>
        </w:rPr>
      </w:pPr>
      <w:r w:rsidRPr="00300C1E">
        <w:rPr>
          <w:noProof/>
          <w:color w:val="7F7F7F" w:themeColor="text1" w:themeTint="80"/>
          <w:szCs w:val="18"/>
          <w:lang w:eastAsia="de-DE"/>
        </w:rPr>
        <w:drawing>
          <wp:anchor distT="0" distB="0" distL="114300" distR="114300" simplePos="0" relativeHeight="251659264" behindDoc="0" locked="0" layoutInCell="1" allowOverlap="1" wp14:anchorId="183D6A87" wp14:editId="072C8175">
            <wp:simplePos x="0" y="0"/>
            <wp:positionH relativeFrom="column">
              <wp:posOffset>4850130</wp:posOffset>
            </wp:positionH>
            <wp:positionV relativeFrom="paragraph">
              <wp:posOffset>170075</wp:posOffset>
            </wp:positionV>
            <wp:extent cx="1261745" cy="186690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Plant-3D-Realtime-Stud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0C1E">
        <w:rPr>
          <w:color w:val="7F7F7F" w:themeColor="text1" w:themeTint="80"/>
          <w:szCs w:val="18"/>
        </w:rPr>
        <w:t>Duisburger Straße 117</w:t>
      </w:r>
    </w:p>
    <w:p w:rsidR="00DF607F" w:rsidRPr="00300C1E" w:rsidRDefault="00DF607F" w:rsidP="00DF607F">
      <w:pPr>
        <w:keepNext/>
        <w:spacing w:after="0"/>
        <w:jc w:val="right"/>
        <w:rPr>
          <w:color w:val="7F7F7F" w:themeColor="text1" w:themeTint="80"/>
          <w:szCs w:val="18"/>
        </w:rPr>
      </w:pPr>
      <w:r w:rsidRPr="00300C1E">
        <w:rPr>
          <w:color w:val="7F7F7F" w:themeColor="text1" w:themeTint="80"/>
          <w:szCs w:val="18"/>
        </w:rPr>
        <w:t>D-40479 Düsseldorf</w:t>
      </w:r>
    </w:p>
    <w:p w:rsidR="00DF607F" w:rsidRPr="00300C1E" w:rsidRDefault="00DF607F" w:rsidP="00DF607F">
      <w:pPr>
        <w:keepNext/>
        <w:spacing w:after="0"/>
        <w:jc w:val="right"/>
        <w:rPr>
          <w:color w:val="7F7F7F" w:themeColor="text1" w:themeTint="80"/>
          <w:szCs w:val="18"/>
          <w:lang w:val="en-US"/>
        </w:rPr>
      </w:pPr>
      <w:r w:rsidRPr="00300C1E">
        <w:rPr>
          <w:color w:val="7F7F7F" w:themeColor="text1" w:themeTint="80"/>
          <w:szCs w:val="18"/>
          <w:lang w:val="en-US"/>
        </w:rPr>
        <w:t>Tel: +49 0211 17806259</w:t>
      </w:r>
    </w:p>
    <w:p w:rsidR="00DF607F" w:rsidRPr="00300C1E" w:rsidRDefault="00DF607F" w:rsidP="00DF607F">
      <w:pPr>
        <w:keepNext/>
        <w:spacing w:after="0"/>
        <w:jc w:val="right"/>
        <w:rPr>
          <w:color w:val="7F7F7F" w:themeColor="text1" w:themeTint="80"/>
          <w:szCs w:val="18"/>
          <w:lang w:val="en-US"/>
        </w:rPr>
      </w:pPr>
      <w:r w:rsidRPr="00300C1E">
        <w:rPr>
          <w:color w:val="7F7F7F" w:themeColor="text1" w:themeTint="80"/>
          <w:szCs w:val="18"/>
          <w:lang w:val="en-US"/>
        </w:rPr>
        <w:t>Fax: +49 0211 17807420</w:t>
      </w:r>
    </w:p>
    <w:p w:rsidR="00DF607F" w:rsidRPr="00300C1E" w:rsidRDefault="00DF607F" w:rsidP="00DF607F">
      <w:pPr>
        <w:keepNext/>
        <w:spacing w:after="0"/>
        <w:jc w:val="right"/>
        <w:rPr>
          <w:color w:val="7F7F7F" w:themeColor="text1" w:themeTint="80"/>
          <w:szCs w:val="18"/>
          <w:lang w:val="en-US"/>
        </w:rPr>
      </w:pPr>
    </w:p>
    <w:p w:rsidR="00DF607F" w:rsidRPr="00300C1E" w:rsidRDefault="00DF607F" w:rsidP="00DF607F">
      <w:pPr>
        <w:keepNext/>
        <w:spacing w:after="0"/>
        <w:jc w:val="right"/>
        <w:rPr>
          <w:color w:val="7F7F7F" w:themeColor="text1" w:themeTint="80"/>
          <w:szCs w:val="18"/>
          <w:lang w:val="en-US"/>
        </w:rPr>
      </w:pPr>
      <w:r w:rsidRPr="00300C1E">
        <w:rPr>
          <w:color w:val="7F7F7F" w:themeColor="text1" w:themeTint="80"/>
          <w:szCs w:val="18"/>
          <w:lang w:val="en-US"/>
        </w:rPr>
        <w:t>http://www.redPlant.de</w:t>
      </w:r>
    </w:p>
    <w:p w:rsidR="00DF607F" w:rsidRPr="00300C1E" w:rsidRDefault="00DF607F" w:rsidP="00DF607F">
      <w:pPr>
        <w:keepNext/>
        <w:spacing w:after="0"/>
        <w:jc w:val="right"/>
        <w:rPr>
          <w:color w:val="7F7F7F" w:themeColor="text1" w:themeTint="80"/>
          <w:szCs w:val="18"/>
          <w:lang w:val="en-US"/>
        </w:rPr>
      </w:pPr>
      <w:r w:rsidRPr="00300C1E">
        <w:rPr>
          <w:color w:val="7F7F7F" w:themeColor="text1" w:themeTint="80"/>
          <w:szCs w:val="18"/>
          <w:lang w:val="en-US"/>
        </w:rPr>
        <w:t>contact@redPlant.de</w:t>
      </w:r>
    </w:p>
    <w:p w:rsidR="00A525A5" w:rsidRPr="00300C1E" w:rsidRDefault="00A525A5" w:rsidP="00A525A5">
      <w:pPr>
        <w:rPr>
          <w:color w:val="262626" w:themeColor="text1" w:themeTint="D9"/>
          <w:szCs w:val="18"/>
          <w:lang w:val="en-US"/>
        </w:rPr>
      </w:pPr>
    </w:p>
    <w:p w:rsidR="00A525A5" w:rsidRPr="00300C1E" w:rsidRDefault="00A525A5" w:rsidP="009E4897">
      <w:pPr>
        <w:pStyle w:val="Heading2"/>
        <w:numPr>
          <w:ilvl w:val="0"/>
          <w:numId w:val="23"/>
        </w:numPr>
        <w:ind w:right="567"/>
        <w:rPr>
          <w:sz w:val="18"/>
          <w:szCs w:val="18"/>
          <w:lang w:val="en-US"/>
        </w:rPr>
      </w:pPr>
      <w:r w:rsidRPr="00300C1E">
        <w:rPr>
          <w:sz w:val="18"/>
          <w:szCs w:val="18"/>
          <w:lang w:val="en-US"/>
        </w:rPr>
        <w:t>How to add a single colored light to your scene</w:t>
      </w:r>
    </w:p>
    <w:p w:rsidR="00A525A5" w:rsidRPr="00300C1E" w:rsidRDefault="00A525A5" w:rsidP="009E4897">
      <w:pPr>
        <w:pStyle w:val="Heading1"/>
        <w:numPr>
          <w:ilvl w:val="0"/>
          <w:numId w:val="26"/>
        </w:numPr>
        <w:ind w:right="567"/>
        <w:rPr>
          <w:rFonts w:ascii="Ubuntu Light" w:hAnsi="Ubuntu Light"/>
          <w:smallCaps w:val="0"/>
          <w:sz w:val="18"/>
          <w:szCs w:val="18"/>
          <w:lang w:val="en-US"/>
        </w:rPr>
      </w:pPr>
      <w:r w:rsidRPr="00300C1E">
        <w:rPr>
          <w:rFonts w:ascii="Ubuntu Light" w:hAnsi="Ubuntu Light"/>
          <w:smallCaps w:val="0"/>
          <w:sz w:val="18"/>
          <w:szCs w:val="18"/>
          <w:lang w:val="en-US"/>
        </w:rPr>
        <w:t xml:space="preserve">Add the </w:t>
      </w:r>
      <w:proofErr w:type="spellStart"/>
      <w:r w:rsidRPr="00300C1E">
        <w:rPr>
          <w:rFonts w:ascii="Ubuntu Light" w:hAnsi="Ubuntu Light"/>
          <w:b/>
          <w:i/>
          <w:smallCaps w:val="0"/>
          <w:sz w:val="18"/>
          <w:szCs w:val="18"/>
          <w:lang w:val="en-US"/>
        </w:rPr>
        <w:t>AreaLightRenderer</w:t>
      </w:r>
      <w:proofErr w:type="spellEnd"/>
      <w:r w:rsidRPr="00300C1E">
        <w:rPr>
          <w:rFonts w:ascii="Ubuntu Light" w:hAnsi="Ubuntu Light"/>
          <w:smallCaps w:val="0"/>
          <w:sz w:val="18"/>
          <w:szCs w:val="18"/>
          <w:lang w:val="en-US"/>
        </w:rPr>
        <w:t xml:space="preserve"> component to your main camera, if there is none. </w:t>
      </w:r>
    </w:p>
    <w:p w:rsidR="00A525A5" w:rsidRPr="00300C1E" w:rsidRDefault="00A525A5" w:rsidP="009E4897">
      <w:pPr>
        <w:ind w:right="567" w:firstLine="709"/>
        <w:rPr>
          <w:szCs w:val="18"/>
          <w:lang w:val="en-US"/>
        </w:rPr>
      </w:pPr>
      <w:r w:rsidRPr="00300C1E">
        <w:rPr>
          <w:noProof/>
          <w:szCs w:val="18"/>
          <w:lang w:eastAsia="de-DE"/>
        </w:rPr>
        <w:drawing>
          <wp:inline distT="0" distB="0" distL="0" distR="0" wp14:anchorId="516F12C3" wp14:editId="2D2F9197">
            <wp:extent cx="2786332" cy="2863132"/>
            <wp:effectExtent l="0" t="0" r="0" b="0"/>
            <wp:docPr id="2" name="Picture 2" descr="C:\Users\Martin_2\Desktop\ssal_manua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_2\Desktop\ssal_manual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61" cy="286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A5" w:rsidRPr="00300C1E" w:rsidRDefault="00D7789A" w:rsidP="009E4897">
      <w:pPr>
        <w:pStyle w:val="Heading1"/>
        <w:numPr>
          <w:ilvl w:val="0"/>
          <w:numId w:val="26"/>
        </w:numPr>
        <w:ind w:right="567"/>
        <w:rPr>
          <w:rFonts w:ascii="Ubuntu Light" w:hAnsi="Ubuntu Light"/>
          <w:smallCaps w:val="0"/>
          <w:sz w:val="18"/>
          <w:szCs w:val="18"/>
          <w:lang w:val="en-US"/>
        </w:rPr>
      </w:pPr>
      <w:r w:rsidRPr="00300C1E">
        <w:rPr>
          <w:rFonts w:ascii="Ubuntu Light" w:hAnsi="Ubuntu Light"/>
          <w:smallCaps w:val="0"/>
          <w:sz w:val="18"/>
          <w:szCs w:val="18"/>
          <w:lang w:val="en-US"/>
        </w:rPr>
        <w:t xml:space="preserve">Click on </w:t>
      </w:r>
      <w:proofErr w:type="spellStart"/>
      <w:r w:rsidR="00A525A5" w:rsidRPr="00300C1E">
        <w:rPr>
          <w:rFonts w:ascii="Ubuntu Light" w:hAnsi="Ubuntu Light"/>
          <w:b/>
          <w:i/>
          <w:smallCaps w:val="0"/>
          <w:sz w:val="18"/>
          <w:szCs w:val="18"/>
          <w:lang w:val="en-US"/>
        </w:rPr>
        <w:t>redLights</w:t>
      </w:r>
      <w:proofErr w:type="spellEnd"/>
      <w:r w:rsidR="00A525A5" w:rsidRPr="00300C1E">
        <w:rPr>
          <w:rFonts w:ascii="Ubuntu Light" w:hAnsi="Ubuntu Light"/>
          <w:smallCaps w:val="0"/>
          <w:sz w:val="18"/>
          <w:szCs w:val="18"/>
          <w:lang w:val="en-US"/>
        </w:rPr>
        <w:t xml:space="preserve"> / </w:t>
      </w:r>
      <w:proofErr w:type="spellStart"/>
      <w:r w:rsidR="00A525A5" w:rsidRPr="00300C1E">
        <w:rPr>
          <w:rFonts w:ascii="Ubuntu Light" w:hAnsi="Ubuntu Light"/>
          <w:b/>
          <w:i/>
          <w:smallCaps w:val="0"/>
          <w:sz w:val="18"/>
          <w:szCs w:val="18"/>
          <w:lang w:val="en-US"/>
        </w:rPr>
        <w:t>AreaLightColored</w:t>
      </w:r>
      <w:proofErr w:type="spellEnd"/>
    </w:p>
    <w:p w:rsidR="00A525A5" w:rsidRPr="00300C1E" w:rsidRDefault="00A525A5" w:rsidP="009E4897">
      <w:pPr>
        <w:ind w:right="567" w:firstLine="709"/>
        <w:rPr>
          <w:szCs w:val="18"/>
          <w:lang w:val="en-US"/>
        </w:rPr>
      </w:pPr>
      <w:r w:rsidRPr="00300C1E">
        <w:rPr>
          <w:noProof/>
          <w:szCs w:val="18"/>
          <w:lang w:eastAsia="de-DE"/>
        </w:rPr>
        <w:lastRenderedPageBreak/>
        <w:drawing>
          <wp:inline distT="0" distB="0" distL="0" distR="0" wp14:anchorId="14F12407" wp14:editId="01FFCFAD">
            <wp:extent cx="2786332" cy="2122042"/>
            <wp:effectExtent l="0" t="0" r="0" b="0"/>
            <wp:docPr id="4" name="Picture 3" descr="C:\Users\Martin_2\Desktop\ssal_manu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_2\Desktop\ssal_manual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30" cy="213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A5" w:rsidRPr="00300C1E" w:rsidRDefault="00A525A5" w:rsidP="009E4897">
      <w:pPr>
        <w:pStyle w:val="Heading1"/>
        <w:numPr>
          <w:ilvl w:val="0"/>
          <w:numId w:val="26"/>
        </w:numPr>
        <w:ind w:right="567"/>
        <w:rPr>
          <w:rFonts w:ascii="Ubuntu Light" w:hAnsi="Ubuntu Light"/>
          <w:smallCaps w:val="0"/>
          <w:sz w:val="18"/>
          <w:szCs w:val="18"/>
          <w:lang w:val="en-US"/>
        </w:rPr>
      </w:pPr>
      <w:r w:rsidRPr="00300C1E">
        <w:rPr>
          <w:rFonts w:ascii="Ubuntu Light" w:hAnsi="Ubuntu Light"/>
          <w:smallCaps w:val="0"/>
          <w:sz w:val="18"/>
          <w:szCs w:val="18"/>
          <w:lang w:val="en-US"/>
        </w:rPr>
        <w:t>This will add a new single colored light to your scene with the name “</w:t>
      </w:r>
      <w:proofErr w:type="spellStart"/>
      <w:r w:rsidRPr="00300C1E">
        <w:rPr>
          <w:rFonts w:ascii="Ubuntu Light" w:hAnsi="Ubuntu Light"/>
          <w:b/>
          <w:i/>
          <w:smallCaps w:val="0"/>
          <w:sz w:val="18"/>
          <w:szCs w:val="18"/>
          <w:lang w:val="en-US"/>
        </w:rPr>
        <w:t>AreaLightColored</w:t>
      </w:r>
      <w:proofErr w:type="spellEnd"/>
      <w:r w:rsidRPr="00300C1E">
        <w:rPr>
          <w:rFonts w:ascii="Ubuntu Light" w:hAnsi="Ubuntu Light"/>
          <w:smallCaps w:val="0"/>
          <w:sz w:val="18"/>
          <w:szCs w:val="18"/>
          <w:lang w:val="en-US"/>
        </w:rPr>
        <w:t>”.</w:t>
      </w:r>
    </w:p>
    <w:p w:rsidR="00A525A5" w:rsidRPr="00300C1E" w:rsidRDefault="00A525A5" w:rsidP="009E4897">
      <w:pPr>
        <w:ind w:right="567" w:firstLine="709"/>
        <w:rPr>
          <w:szCs w:val="18"/>
          <w:lang w:val="en-US"/>
        </w:rPr>
      </w:pPr>
      <w:r w:rsidRPr="00300C1E">
        <w:rPr>
          <w:noProof/>
          <w:szCs w:val="18"/>
          <w:lang w:eastAsia="de-DE"/>
        </w:rPr>
        <w:drawing>
          <wp:inline distT="0" distB="0" distL="0" distR="0" wp14:anchorId="4DCEDCFD" wp14:editId="1400B826">
            <wp:extent cx="2786332" cy="1935379"/>
            <wp:effectExtent l="0" t="0" r="0" b="8255"/>
            <wp:docPr id="6" name="Picture 4" descr="C:\Users\Martin_2\Desktop\ssal_manua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_2\Desktop\ssal_manual_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53" cy="193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A5" w:rsidRPr="00300C1E" w:rsidRDefault="00D7789A" w:rsidP="009E4897">
      <w:pPr>
        <w:pStyle w:val="Heading1"/>
        <w:numPr>
          <w:ilvl w:val="0"/>
          <w:numId w:val="26"/>
        </w:numPr>
        <w:ind w:right="567"/>
        <w:rPr>
          <w:rFonts w:ascii="Ubuntu Light" w:hAnsi="Ubuntu Light"/>
          <w:smallCaps w:val="0"/>
          <w:sz w:val="18"/>
          <w:szCs w:val="18"/>
          <w:lang w:val="en-US"/>
        </w:rPr>
      </w:pPr>
      <w:r w:rsidRPr="00300C1E">
        <w:rPr>
          <w:rFonts w:ascii="Ubuntu Light" w:hAnsi="Ubuntu Light"/>
          <w:smallCaps w:val="0"/>
          <w:sz w:val="18"/>
          <w:szCs w:val="18"/>
          <w:lang w:val="en-US"/>
        </w:rPr>
        <w:t>That’s it.</w:t>
      </w:r>
    </w:p>
    <w:p w:rsidR="00A525A5" w:rsidRPr="00300C1E" w:rsidRDefault="00A525A5" w:rsidP="009E4897">
      <w:pPr>
        <w:pStyle w:val="Heading3"/>
        <w:numPr>
          <w:ilvl w:val="0"/>
          <w:numId w:val="23"/>
        </w:numPr>
        <w:ind w:right="567"/>
        <w:rPr>
          <w:smallCaps/>
          <w:color w:val="424137"/>
          <w:szCs w:val="18"/>
          <w:lang w:val="en-US"/>
        </w:rPr>
      </w:pPr>
      <w:r w:rsidRPr="00300C1E">
        <w:rPr>
          <w:smallCaps/>
          <w:color w:val="424137"/>
          <w:szCs w:val="18"/>
          <w:lang w:val="en-US"/>
        </w:rPr>
        <w:lastRenderedPageBreak/>
        <w:t>How to add a textured light to your scene</w:t>
      </w:r>
    </w:p>
    <w:p w:rsidR="00A525A5" w:rsidRPr="00300C1E" w:rsidRDefault="00A525A5" w:rsidP="009E4897">
      <w:pPr>
        <w:pStyle w:val="Heading3"/>
        <w:numPr>
          <w:ilvl w:val="0"/>
          <w:numId w:val="28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Add the 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AreaLightRenderer</w:t>
      </w:r>
      <w:proofErr w:type="spellEnd"/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 component to your main camera, if there is none</w:t>
      </w:r>
    </w:p>
    <w:p w:rsidR="00A525A5" w:rsidRPr="00300C1E" w:rsidRDefault="00A525A5" w:rsidP="009E4897">
      <w:pPr>
        <w:pStyle w:val="Heading3"/>
        <w:numPr>
          <w:ilvl w:val="0"/>
          <w:numId w:val="28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Click on 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redLights</w:t>
      </w:r>
      <w:proofErr w:type="spellEnd"/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 / 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AreaLightTextured</w:t>
      </w:r>
      <w:proofErr w:type="spellEnd"/>
    </w:p>
    <w:p w:rsidR="00A525A5" w:rsidRPr="00300C1E" w:rsidRDefault="00A525A5" w:rsidP="009E4897">
      <w:pPr>
        <w:pStyle w:val="Heading3"/>
        <w:numPr>
          <w:ilvl w:val="0"/>
          <w:numId w:val="28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>This will add a new single colored light to your scene with the name “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AreaLightTextured</w:t>
      </w:r>
      <w:proofErr w:type="spellEnd"/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>”.</w:t>
      </w:r>
    </w:p>
    <w:p w:rsidR="00A525A5" w:rsidRPr="00300C1E" w:rsidRDefault="00A525A5" w:rsidP="009E4897">
      <w:pPr>
        <w:pStyle w:val="Heading3"/>
        <w:numPr>
          <w:ilvl w:val="0"/>
          <w:numId w:val="28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>Assign a texture.</w:t>
      </w:r>
    </w:p>
    <w:p w:rsidR="00A525A5" w:rsidRPr="00300C1E" w:rsidRDefault="00D7789A" w:rsidP="009E4897">
      <w:pPr>
        <w:pStyle w:val="Heading3"/>
        <w:numPr>
          <w:ilvl w:val="0"/>
          <w:numId w:val="28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That’s it. </w:t>
      </w:r>
    </w:p>
    <w:p w:rsidR="00A525A5" w:rsidRPr="00300C1E" w:rsidRDefault="00A525A5" w:rsidP="009E4897">
      <w:pPr>
        <w:pStyle w:val="Heading3"/>
        <w:numPr>
          <w:ilvl w:val="0"/>
          <w:numId w:val="23"/>
        </w:numPr>
        <w:ind w:right="567"/>
        <w:rPr>
          <w:rFonts w:eastAsiaTheme="minorHAnsi" w:cstheme="minorBidi"/>
          <w:bCs w:val="0"/>
          <w:smallCaps/>
          <w:color w:val="424137"/>
          <w:szCs w:val="18"/>
          <w:lang w:val="en-US"/>
        </w:rPr>
      </w:pPr>
      <w:r w:rsidRPr="00300C1E">
        <w:rPr>
          <w:rFonts w:eastAsiaTheme="minorHAnsi" w:cstheme="minorBidi"/>
          <w:bCs w:val="0"/>
          <w:smallCaps/>
          <w:color w:val="424137"/>
          <w:szCs w:val="18"/>
          <w:lang w:val="en-US"/>
        </w:rPr>
        <w:t>How to add an animated light to your scene</w:t>
      </w:r>
    </w:p>
    <w:p w:rsidR="00A525A5" w:rsidRPr="00300C1E" w:rsidRDefault="00A525A5" w:rsidP="009E4897">
      <w:pPr>
        <w:pStyle w:val="Heading3"/>
        <w:numPr>
          <w:ilvl w:val="0"/>
          <w:numId w:val="31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Add the 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AreaLightRenderer</w:t>
      </w:r>
      <w:proofErr w:type="spellEnd"/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 component to your main camera, if there is none</w:t>
      </w:r>
    </w:p>
    <w:p w:rsidR="00A525A5" w:rsidRPr="00300C1E" w:rsidRDefault="00A525A5" w:rsidP="009E4897">
      <w:pPr>
        <w:pStyle w:val="Heading3"/>
        <w:numPr>
          <w:ilvl w:val="0"/>
          <w:numId w:val="31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Click on 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redLights</w:t>
      </w:r>
      <w:proofErr w:type="spellEnd"/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 / 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AreaLightAnimated</w:t>
      </w:r>
      <w:proofErr w:type="spellEnd"/>
    </w:p>
    <w:p w:rsidR="00A525A5" w:rsidRPr="00300C1E" w:rsidRDefault="00A525A5" w:rsidP="009E4897">
      <w:pPr>
        <w:pStyle w:val="Heading3"/>
        <w:numPr>
          <w:ilvl w:val="0"/>
          <w:numId w:val="31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>This will add a new single colored light to your scene with the name “</w:t>
      </w:r>
      <w:proofErr w:type="spellStart"/>
      <w:r w:rsidRPr="00300C1E">
        <w:rPr>
          <w:rFonts w:eastAsiaTheme="minorHAnsi" w:cstheme="minorBidi"/>
          <w:bCs w:val="0"/>
          <w:i/>
          <w:color w:val="424137"/>
          <w:szCs w:val="18"/>
          <w:lang w:val="en-US"/>
        </w:rPr>
        <w:t>AreaLightAnimated</w:t>
      </w:r>
      <w:proofErr w:type="spellEnd"/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>”.</w:t>
      </w:r>
    </w:p>
    <w:p w:rsidR="00A525A5" w:rsidRPr="00300C1E" w:rsidRDefault="009E4897" w:rsidP="009E4897">
      <w:pPr>
        <w:pStyle w:val="Heading3"/>
        <w:numPr>
          <w:ilvl w:val="0"/>
          <w:numId w:val="31"/>
        </w:numPr>
        <w:ind w:right="567"/>
        <w:rPr>
          <w:rFonts w:eastAsiaTheme="minorHAnsi" w:cstheme="minorBidi"/>
          <w:b w:val="0"/>
          <w:bCs w:val="0"/>
          <w:color w:val="424137"/>
          <w:szCs w:val="18"/>
          <w:lang w:val="en-US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Set the Image Path variable </w:t>
      </w:r>
      <w:r w:rsidR="00A525A5"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to the resource folder, where the image sequence is located. This path must be </w:t>
      </w:r>
      <w:r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>accessible</w:t>
      </w:r>
      <w:r w:rsidR="00A525A5" w:rsidRPr="00300C1E">
        <w:rPr>
          <w:rFonts w:eastAsiaTheme="minorHAnsi" w:cstheme="minorBidi"/>
          <w:b w:val="0"/>
          <w:bCs w:val="0"/>
          <w:color w:val="424137"/>
          <w:szCs w:val="18"/>
          <w:lang w:val="en-US"/>
        </w:rPr>
        <w:t xml:space="preserve"> at runtime, thus located in a Resource subfolder.</w:t>
      </w:r>
    </w:p>
    <w:p w:rsidR="00A525A5" w:rsidRPr="00300C1E" w:rsidRDefault="00D7789A" w:rsidP="009E4897">
      <w:pPr>
        <w:pStyle w:val="Heading3"/>
        <w:numPr>
          <w:ilvl w:val="0"/>
          <w:numId w:val="31"/>
        </w:numPr>
        <w:ind w:right="567"/>
        <w:rPr>
          <w:rFonts w:eastAsiaTheme="minorHAnsi" w:cstheme="minorBidi"/>
          <w:b w:val="0"/>
          <w:bCs w:val="0"/>
          <w:color w:val="424137"/>
          <w:szCs w:val="18"/>
        </w:rPr>
      </w:pPr>
      <w:r w:rsidRPr="00300C1E">
        <w:rPr>
          <w:rFonts w:eastAsiaTheme="minorHAnsi" w:cstheme="minorBidi"/>
          <w:b w:val="0"/>
          <w:bCs w:val="0"/>
          <w:color w:val="424137"/>
          <w:szCs w:val="18"/>
        </w:rPr>
        <w:t xml:space="preserve">That’s it. </w:t>
      </w:r>
    </w:p>
    <w:p w:rsidR="00A525A5" w:rsidRPr="00300C1E" w:rsidRDefault="00A525A5" w:rsidP="009E4897">
      <w:pPr>
        <w:pStyle w:val="Heading3"/>
        <w:ind w:right="567"/>
        <w:rPr>
          <w:rFonts w:eastAsiaTheme="minorHAnsi" w:cstheme="minorBidi"/>
          <w:b w:val="0"/>
          <w:bCs w:val="0"/>
          <w:color w:val="424137"/>
          <w:szCs w:val="18"/>
        </w:rPr>
      </w:pPr>
    </w:p>
    <w:p w:rsidR="00A525A5" w:rsidRPr="00300C1E" w:rsidRDefault="00A525A5" w:rsidP="009E4897">
      <w:pPr>
        <w:ind w:right="567"/>
        <w:jc w:val="left"/>
        <w:rPr>
          <w:b/>
          <w:smallCaps/>
          <w:szCs w:val="18"/>
          <w:lang w:val="en-US"/>
        </w:rPr>
      </w:pPr>
      <w:r w:rsidRPr="00300C1E">
        <w:rPr>
          <w:b/>
          <w:smallCaps/>
          <w:szCs w:val="18"/>
          <w:lang w:val="en-US"/>
        </w:rPr>
        <w:t>Description of values and parameters</w:t>
      </w:r>
    </w:p>
    <w:p w:rsidR="009E4897" w:rsidRPr="00300C1E" w:rsidRDefault="00A525A5" w:rsidP="009E4897">
      <w:pPr>
        <w:pStyle w:val="ListParagraph"/>
        <w:numPr>
          <w:ilvl w:val="0"/>
          <w:numId w:val="34"/>
        </w:numPr>
        <w:ind w:right="567"/>
        <w:jc w:val="left"/>
        <w:rPr>
          <w:b/>
          <w:szCs w:val="18"/>
          <w:lang w:val="en-US"/>
        </w:rPr>
      </w:pPr>
      <w:proofErr w:type="spellStart"/>
      <w:r w:rsidRPr="00300C1E">
        <w:rPr>
          <w:b/>
          <w:szCs w:val="18"/>
          <w:lang w:val="en-US"/>
        </w:rPr>
        <w:t>AreaLightColored</w:t>
      </w:r>
      <w:proofErr w:type="spellEnd"/>
      <w:r w:rsidRPr="00300C1E">
        <w:rPr>
          <w:b/>
          <w:szCs w:val="18"/>
          <w:lang w:val="en-US"/>
        </w:rPr>
        <w:t xml:space="preserve"> Component</w:t>
      </w:r>
    </w:p>
    <w:p w:rsidR="00A525A5" w:rsidRPr="00300C1E" w:rsidRDefault="00A525A5" w:rsidP="009E4897">
      <w:pPr>
        <w:pStyle w:val="ListParagraph"/>
        <w:ind w:right="567"/>
        <w:jc w:val="left"/>
        <w:rPr>
          <w:b/>
          <w:szCs w:val="18"/>
          <w:lang w:val="en-US"/>
        </w:rPr>
      </w:pPr>
      <w:r w:rsidRPr="00300C1E">
        <w:rPr>
          <w:szCs w:val="18"/>
          <w:lang w:val="en-US"/>
        </w:rPr>
        <w:t xml:space="preserve">This is the base component for the different area light types. It will use a single color for illumination. </w:t>
      </w:r>
    </w:p>
    <w:p w:rsidR="00F179E1" w:rsidRPr="00300C1E" w:rsidRDefault="00F179E1" w:rsidP="009E4897">
      <w:pPr>
        <w:pStyle w:val="ListParagraph"/>
        <w:ind w:right="567"/>
        <w:jc w:val="left"/>
        <w:rPr>
          <w:b/>
          <w:color w:val="FF0000"/>
          <w:szCs w:val="18"/>
          <w:lang w:val="en-US"/>
        </w:rPr>
      </w:pPr>
    </w:p>
    <w:p w:rsidR="00A525A5" w:rsidRPr="00300C1E" w:rsidRDefault="00A525A5" w:rsidP="009E4897">
      <w:pPr>
        <w:pStyle w:val="ListParagraph"/>
        <w:ind w:right="567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>Color</w:t>
      </w:r>
      <w:r w:rsidRPr="00300C1E">
        <w:rPr>
          <w:color w:val="D20A14"/>
          <w:szCs w:val="18"/>
          <w:lang w:val="en-US"/>
        </w:rPr>
        <w:t xml:space="preserve"> </w:t>
      </w:r>
      <w:r w:rsidRPr="00300C1E">
        <w:rPr>
          <w:szCs w:val="18"/>
          <w:lang w:val="en-US"/>
        </w:rPr>
        <w:t xml:space="preserve">and </w:t>
      </w:r>
      <w:r w:rsidRPr="00300C1E">
        <w:rPr>
          <w:b/>
          <w:color w:val="D20A14"/>
          <w:szCs w:val="18"/>
          <w:lang w:val="en-US"/>
        </w:rPr>
        <w:t>Intensity</w:t>
      </w:r>
      <w:r w:rsidRPr="00300C1E">
        <w:rPr>
          <w:color w:val="D20A14"/>
          <w:szCs w:val="18"/>
          <w:lang w:val="en-US"/>
        </w:rPr>
        <w:t xml:space="preserve"> </w:t>
      </w:r>
      <w:r w:rsidRPr="00300C1E">
        <w:rPr>
          <w:szCs w:val="18"/>
          <w:lang w:val="en-US"/>
        </w:rPr>
        <w:t>are probably self-explanatory. The other parameters will be explained below:</w:t>
      </w:r>
    </w:p>
    <w:p w:rsidR="00A525A5" w:rsidRPr="00300C1E" w:rsidRDefault="00F8138A" w:rsidP="009E4897">
      <w:pPr>
        <w:pStyle w:val="ListParagraph"/>
        <w:ind w:right="567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>Render</w:t>
      </w:r>
      <w:r w:rsidR="00A525A5" w:rsidRPr="00300C1E">
        <w:rPr>
          <w:b/>
          <w:color w:val="D20A14"/>
          <w:szCs w:val="18"/>
          <w:lang w:val="en-US"/>
        </w:rPr>
        <w:t xml:space="preserve"> </w:t>
      </w:r>
      <w:r w:rsidRPr="00300C1E">
        <w:rPr>
          <w:b/>
          <w:color w:val="D20A14"/>
          <w:szCs w:val="18"/>
          <w:lang w:val="en-US"/>
        </w:rPr>
        <w:t>Diffuse</w:t>
      </w:r>
      <w:r w:rsidR="00A525A5" w:rsidRPr="00300C1E">
        <w:rPr>
          <w:b/>
          <w:color w:val="D20A14"/>
          <w:szCs w:val="18"/>
          <w:lang w:val="en-US"/>
        </w:rPr>
        <w:t>:</w:t>
      </w:r>
      <w:r w:rsidR="00A525A5" w:rsidRPr="00300C1E">
        <w:rPr>
          <w:szCs w:val="18"/>
          <w:lang w:val="en-US"/>
        </w:rPr>
        <w:t xml:space="preserve"> This checkbox will activate/deactivate the </w:t>
      </w:r>
      <w:r w:rsidRPr="00300C1E">
        <w:rPr>
          <w:szCs w:val="18"/>
          <w:lang w:val="en-US"/>
        </w:rPr>
        <w:t>rendering of the diffuse light.</w:t>
      </w:r>
    </w:p>
    <w:p w:rsidR="00F8138A" w:rsidRPr="00300C1E" w:rsidRDefault="00F8138A" w:rsidP="00F8138A">
      <w:pPr>
        <w:pStyle w:val="ListParagraph"/>
        <w:ind w:right="567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>Render Specular:</w:t>
      </w:r>
      <w:r w:rsidRPr="00300C1E">
        <w:rPr>
          <w:szCs w:val="18"/>
          <w:lang w:val="en-US"/>
        </w:rPr>
        <w:t xml:space="preserve"> This checkbox will activate/deactivate the specular reflection of this light. </w:t>
      </w:r>
    </w:p>
    <w:p w:rsidR="00F8138A" w:rsidRPr="00300C1E" w:rsidRDefault="00F8138A" w:rsidP="009E4897">
      <w:pPr>
        <w:pStyle w:val="ListParagraph"/>
        <w:ind w:right="567"/>
        <w:jc w:val="left"/>
        <w:rPr>
          <w:szCs w:val="18"/>
          <w:lang w:val="en-US"/>
        </w:rPr>
      </w:pPr>
    </w:p>
    <w:p w:rsidR="00A525A5" w:rsidRPr="00300C1E" w:rsidRDefault="00A525A5" w:rsidP="00F179E1">
      <w:pPr>
        <w:ind w:right="567" w:firstLine="709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 xml:space="preserve"> </w:t>
      </w:r>
      <w:r w:rsidRPr="00300C1E">
        <w:rPr>
          <w:noProof/>
          <w:szCs w:val="18"/>
          <w:lang w:eastAsia="de-DE"/>
        </w:rPr>
        <w:drawing>
          <wp:inline distT="0" distB="0" distL="0" distR="0" wp14:anchorId="7AA532F0" wp14:editId="2EA016AD">
            <wp:extent cx="4400550" cy="2545131"/>
            <wp:effectExtent l="0" t="0" r="0" b="7620"/>
            <wp:docPr id="16" name="Picture 16" descr="C:\Users\Martin_2\Desktop\ssal_manua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tin_2\Desktop\ssal_manual_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47" cy="25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E1" w:rsidRPr="00300C1E" w:rsidRDefault="00F179E1" w:rsidP="009E4897">
      <w:pPr>
        <w:ind w:right="567" w:firstLine="708"/>
        <w:jc w:val="left"/>
        <w:rPr>
          <w:b/>
          <w:color w:val="FF0000"/>
          <w:szCs w:val="18"/>
          <w:lang w:val="en-US"/>
        </w:rPr>
      </w:pPr>
    </w:p>
    <w:p w:rsidR="00A525A5" w:rsidRPr="00300C1E" w:rsidRDefault="00A525A5" w:rsidP="009E4897">
      <w:pPr>
        <w:ind w:right="567" w:firstLine="708"/>
        <w:jc w:val="left"/>
        <w:rPr>
          <w:szCs w:val="18"/>
          <w:lang w:val="en-US"/>
        </w:rPr>
      </w:pPr>
      <w:proofErr w:type="spellStart"/>
      <w:r w:rsidRPr="00300C1E">
        <w:rPr>
          <w:b/>
          <w:color w:val="D20A14"/>
          <w:szCs w:val="18"/>
          <w:lang w:val="en-US"/>
        </w:rPr>
        <w:lastRenderedPageBreak/>
        <w:t>Mult</w:t>
      </w:r>
      <w:proofErr w:type="spellEnd"/>
      <w:r w:rsidRPr="00300C1E">
        <w:rPr>
          <w:b/>
          <w:color w:val="D20A14"/>
          <w:szCs w:val="18"/>
          <w:lang w:val="en-US"/>
        </w:rPr>
        <w:t xml:space="preserve"> Spec</w:t>
      </w:r>
      <w:r w:rsidRPr="00300C1E">
        <w:rPr>
          <w:color w:val="D20A14"/>
          <w:szCs w:val="18"/>
          <w:lang w:val="en-US"/>
        </w:rPr>
        <w:t>:</w:t>
      </w:r>
      <w:r w:rsidRPr="00300C1E">
        <w:rPr>
          <w:szCs w:val="18"/>
          <w:lang w:val="en-US"/>
        </w:rPr>
        <w:t xml:space="preserve"> This value can be used to control the strength of the specular reflection. </w:t>
      </w:r>
      <w:r w:rsidR="009E4897" w:rsidRPr="00300C1E">
        <w:rPr>
          <w:szCs w:val="18"/>
          <w:lang w:val="en-US"/>
        </w:rPr>
        <w:tab/>
      </w:r>
      <w:r w:rsidR="009E4897" w:rsidRPr="00300C1E">
        <w:rPr>
          <w:szCs w:val="18"/>
          <w:lang w:val="en-US"/>
        </w:rPr>
        <w:tab/>
      </w:r>
      <w:r w:rsidR="009E4897" w:rsidRPr="00300C1E">
        <w:rPr>
          <w:szCs w:val="18"/>
          <w:lang w:val="en-US"/>
        </w:rPr>
        <w:tab/>
      </w:r>
      <w:r w:rsidRPr="00300C1E">
        <w:rPr>
          <w:szCs w:val="18"/>
          <w:lang w:val="en-US"/>
        </w:rPr>
        <w:t>Reflections will be generated on specular materials only.</w:t>
      </w:r>
    </w:p>
    <w:p w:rsidR="00A525A5" w:rsidRPr="00300C1E" w:rsidRDefault="00A525A5" w:rsidP="00F179E1">
      <w:pPr>
        <w:ind w:right="567" w:firstLine="709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 xml:space="preserve"> </w:t>
      </w:r>
      <w:r w:rsidRPr="00300C1E">
        <w:rPr>
          <w:noProof/>
          <w:szCs w:val="18"/>
          <w:lang w:eastAsia="de-DE"/>
        </w:rPr>
        <w:drawing>
          <wp:inline distT="0" distB="0" distL="0" distR="0" wp14:anchorId="4E92BD7E" wp14:editId="6E7C7206">
            <wp:extent cx="4413250" cy="2216367"/>
            <wp:effectExtent l="0" t="0" r="6350" b="0"/>
            <wp:docPr id="15" name="Picture 15" descr="C:\Users\Martin_2\Desktop\ssal_manual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tin_2\Desktop\ssal_manual_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21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E1" w:rsidRPr="00300C1E" w:rsidRDefault="00F179E1" w:rsidP="00F179E1">
      <w:pPr>
        <w:ind w:right="567" w:firstLine="708"/>
        <w:jc w:val="left"/>
        <w:rPr>
          <w:b/>
          <w:color w:val="FF0000"/>
          <w:szCs w:val="18"/>
          <w:lang w:val="en-US"/>
        </w:rPr>
      </w:pPr>
    </w:p>
    <w:p w:rsidR="00A525A5" w:rsidRPr="00300C1E" w:rsidRDefault="002D2107" w:rsidP="00F179E1">
      <w:pPr>
        <w:ind w:right="567" w:firstLine="708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>Constant, Linear, Quadratic:</w:t>
      </w:r>
      <w:r w:rsidR="00A525A5" w:rsidRPr="00300C1E">
        <w:rPr>
          <w:szCs w:val="18"/>
          <w:lang w:val="en-US"/>
        </w:rPr>
        <w:t xml:space="preserve"> The three attenuation parameters control how the light </w:t>
      </w:r>
      <w:r w:rsidR="00F179E1" w:rsidRPr="00300C1E">
        <w:rPr>
          <w:szCs w:val="18"/>
          <w:lang w:val="en-US"/>
        </w:rPr>
        <w:tab/>
      </w:r>
      <w:r w:rsidR="00F179E1" w:rsidRPr="00300C1E">
        <w:rPr>
          <w:szCs w:val="18"/>
          <w:lang w:val="en-US"/>
        </w:rPr>
        <w:tab/>
      </w:r>
      <w:r w:rsidR="00F179E1" w:rsidRPr="00300C1E">
        <w:rPr>
          <w:szCs w:val="18"/>
          <w:lang w:val="en-US"/>
        </w:rPr>
        <w:tab/>
      </w:r>
      <w:r w:rsidR="00A525A5" w:rsidRPr="00300C1E">
        <w:rPr>
          <w:szCs w:val="18"/>
          <w:lang w:val="en-US"/>
        </w:rPr>
        <w:t>intensity diminishes with distance from the light source.</w:t>
      </w:r>
    </w:p>
    <w:p w:rsidR="00A525A5" w:rsidRPr="00300C1E" w:rsidRDefault="00A525A5" w:rsidP="00F179E1">
      <w:pPr>
        <w:ind w:right="567" w:firstLine="709"/>
        <w:jc w:val="left"/>
        <w:rPr>
          <w:szCs w:val="18"/>
          <w:lang w:val="en-US"/>
        </w:rPr>
      </w:pPr>
      <w:r w:rsidRPr="00300C1E">
        <w:rPr>
          <w:noProof/>
          <w:szCs w:val="18"/>
          <w:lang w:eastAsia="de-DE"/>
        </w:rPr>
        <w:drawing>
          <wp:inline distT="0" distB="0" distL="0" distR="0" wp14:anchorId="372F358F" wp14:editId="29267FA6">
            <wp:extent cx="3639600" cy="2275200"/>
            <wp:effectExtent l="0" t="0" r="0" b="0"/>
            <wp:docPr id="12" name="Picture 12" descr="C:\Users\Martin_2\Desktop\ssal_manual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tin_2\Desktop\ssal_manual_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0C1E">
        <w:rPr>
          <w:szCs w:val="18"/>
          <w:lang w:val="en-US"/>
        </w:rPr>
        <w:t xml:space="preserve">   </w:t>
      </w:r>
    </w:p>
    <w:p w:rsidR="00A525A5" w:rsidRPr="00300C1E" w:rsidRDefault="00A525A5" w:rsidP="00F179E1">
      <w:pPr>
        <w:ind w:right="567" w:firstLine="709"/>
        <w:jc w:val="left"/>
        <w:rPr>
          <w:szCs w:val="18"/>
          <w:lang w:val="en-US"/>
        </w:rPr>
      </w:pPr>
      <w:r w:rsidRPr="00300C1E">
        <w:rPr>
          <w:noProof/>
          <w:szCs w:val="18"/>
          <w:lang w:eastAsia="de-DE"/>
        </w:rPr>
        <w:drawing>
          <wp:inline distT="0" distB="0" distL="0" distR="0" wp14:anchorId="44FBCED5" wp14:editId="0B3A9ED1">
            <wp:extent cx="3646800" cy="2239200"/>
            <wp:effectExtent l="0" t="0" r="0" b="8890"/>
            <wp:docPr id="13" name="Picture 13" descr="C:\Users\Martin_2\Desktop\ssal_manual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in_2\Desktop\ssal_manual_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0" cy="22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A5" w:rsidRPr="00300C1E" w:rsidRDefault="00A525A5" w:rsidP="00F179E1">
      <w:pPr>
        <w:ind w:right="567" w:firstLine="567"/>
        <w:jc w:val="left"/>
        <w:rPr>
          <w:noProof/>
          <w:szCs w:val="18"/>
          <w:lang w:eastAsia="de-DE"/>
        </w:rPr>
      </w:pPr>
    </w:p>
    <w:p w:rsidR="00F8138A" w:rsidRPr="00300C1E" w:rsidRDefault="00F8138A" w:rsidP="00F179E1">
      <w:pPr>
        <w:ind w:right="567" w:firstLine="567"/>
        <w:jc w:val="left"/>
        <w:rPr>
          <w:szCs w:val="18"/>
          <w:lang w:val="en-US"/>
        </w:rPr>
      </w:pPr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> </w:t>
      </w:r>
    </w:p>
    <w:p w:rsidR="00A525A5" w:rsidRPr="00300C1E" w:rsidRDefault="00A525A5" w:rsidP="00F179E1">
      <w:pPr>
        <w:pStyle w:val="ListParagraph"/>
        <w:numPr>
          <w:ilvl w:val="0"/>
          <w:numId w:val="34"/>
        </w:numPr>
        <w:ind w:right="567"/>
        <w:jc w:val="left"/>
        <w:rPr>
          <w:b/>
          <w:szCs w:val="18"/>
          <w:lang w:val="en-US"/>
        </w:rPr>
      </w:pPr>
      <w:proofErr w:type="spellStart"/>
      <w:r w:rsidRPr="00300C1E">
        <w:rPr>
          <w:b/>
          <w:szCs w:val="18"/>
          <w:lang w:val="en-US"/>
        </w:rPr>
        <w:lastRenderedPageBreak/>
        <w:t>AreaLightTextured</w:t>
      </w:r>
      <w:proofErr w:type="spellEnd"/>
      <w:r w:rsidRPr="00300C1E">
        <w:rPr>
          <w:b/>
          <w:szCs w:val="18"/>
          <w:lang w:val="en-US"/>
        </w:rPr>
        <w:t xml:space="preserve"> Component</w:t>
      </w:r>
    </w:p>
    <w:p w:rsidR="00A525A5" w:rsidRPr="00300C1E" w:rsidRDefault="00A525A5" w:rsidP="00F179E1">
      <w:pPr>
        <w:ind w:right="567" w:firstLine="708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 xml:space="preserve">In addition to </w:t>
      </w:r>
      <w:proofErr w:type="spellStart"/>
      <w:r w:rsidRPr="00300C1E">
        <w:rPr>
          <w:szCs w:val="18"/>
          <w:lang w:val="en-US"/>
        </w:rPr>
        <w:t>AreaLightColored</w:t>
      </w:r>
      <w:proofErr w:type="spellEnd"/>
      <w:r w:rsidRPr="00300C1E">
        <w:rPr>
          <w:szCs w:val="18"/>
          <w:lang w:val="en-US"/>
        </w:rPr>
        <w:t>, this component has two more parameters:</w:t>
      </w:r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</w:p>
    <w:p w:rsidR="00A525A5" w:rsidRPr="00300C1E" w:rsidRDefault="00A525A5" w:rsidP="00F179E1">
      <w:pPr>
        <w:ind w:left="708" w:right="567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>Diffuse Texture:</w:t>
      </w:r>
      <w:r w:rsidRPr="00300C1E">
        <w:rPr>
          <w:szCs w:val="18"/>
          <w:lang w:val="en-US"/>
        </w:rPr>
        <w:t xml:space="preserve"> This texture will be assigned to the emitter and is also used for illumination. It must have </w:t>
      </w:r>
      <w:proofErr w:type="spellStart"/>
      <w:r w:rsidRPr="00300C1E">
        <w:rPr>
          <w:szCs w:val="18"/>
          <w:lang w:val="en-US"/>
        </w:rPr>
        <w:t>mip</w:t>
      </w:r>
      <w:proofErr w:type="spellEnd"/>
      <w:r w:rsidRPr="00300C1E">
        <w:rPr>
          <w:szCs w:val="18"/>
          <w:lang w:val="en-US"/>
        </w:rPr>
        <w:t>-maps enabled. During lighting, the diffuse texture is sampled and the color is multiplied by the light color.</w:t>
      </w:r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</w:p>
    <w:p w:rsidR="00A525A5" w:rsidRPr="00300C1E" w:rsidRDefault="00A525A5" w:rsidP="00F179E1">
      <w:pPr>
        <w:ind w:right="567" w:firstLine="708"/>
        <w:jc w:val="left"/>
        <w:rPr>
          <w:szCs w:val="18"/>
          <w:lang w:val="en-US"/>
        </w:rPr>
      </w:pPr>
      <w:proofErr w:type="spellStart"/>
      <w:r w:rsidRPr="00300C1E">
        <w:rPr>
          <w:b/>
          <w:color w:val="D20A14"/>
          <w:szCs w:val="18"/>
          <w:lang w:val="en-US"/>
        </w:rPr>
        <w:t>Mult</w:t>
      </w:r>
      <w:proofErr w:type="spellEnd"/>
      <w:r w:rsidRPr="00300C1E">
        <w:rPr>
          <w:b/>
          <w:color w:val="D20A14"/>
          <w:szCs w:val="18"/>
          <w:lang w:val="en-US"/>
        </w:rPr>
        <w:t xml:space="preserve"> </w:t>
      </w:r>
      <w:proofErr w:type="spellStart"/>
      <w:r w:rsidRPr="00300C1E">
        <w:rPr>
          <w:b/>
          <w:color w:val="D20A14"/>
          <w:szCs w:val="18"/>
          <w:lang w:val="en-US"/>
        </w:rPr>
        <w:t>Lod</w:t>
      </w:r>
      <w:proofErr w:type="spellEnd"/>
      <w:r w:rsidRPr="00300C1E">
        <w:rPr>
          <w:b/>
          <w:color w:val="D20A14"/>
          <w:szCs w:val="18"/>
          <w:lang w:val="en-US"/>
        </w:rPr>
        <w:t>:</w:t>
      </w:r>
      <w:r w:rsidRPr="00300C1E">
        <w:rPr>
          <w:color w:val="D20A14"/>
          <w:szCs w:val="18"/>
          <w:lang w:val="en-US"/>
        </w:rPr>
        <w:t xml:space="preserve"> </w:t>
      </w:r>
      <w:r w:rsidRPr="00300C1E">
        <w:rPr>
          <w:szCs w:val="18"/>
          <w:lang w:val="en-US"/>
        </w:rPr>
        <w:t xml:space="preserve">In order to get soft diffuse lighting without hard defined details, lighting calculation is </w:t>
      </w:r>
      <w:r w:rsidR="00F179E1" w:rsidRPr="00300C1E">
        <w:rPr>
          <w:szCs w:val="18"/>
          <w:lang w:val="en-US"/>
        </w:rPr>
        <w:tab/>
      </w:r>
      <w:r w:rsidR="00F179E1" w:rsidRPr="00300C1E">
        <w:rPr>
          <w:szCs w:val="18"/>
          <w:lang w:val="en-US"/>
        </w:rPr>
        <w:tab/>
      </w:r>
      <w:r w:rsidRPr="00300C1E">
        <w:rPr>
          <w:szCs w:val="18"/>
          <w:lang w:val="en-US"/>
        </w:rPr>
        <w:t xml:space="preserve">accessing the diffuse texture </w:t>
      </w:r>
      <w:proofErr w:type="spellStart"/>
      <w:proofErr w:type="gramStart"/>
      <w:r w:rsidRPr="00300C1E">
        <w:rPr>
          <w:szCs w:val="18"/>
          <w:lang w:val="en-US"/>
        </w:rPr>
        <w:t>mip</w:t>
      </w:r>
      <w:proofErr w:type="spellEnd"/>
      <w:proofErr w:type="gramEnd"/>
      <w:r w:rsidRPr="00300C1E">
        <w:rPr>
          <w:szCs w:val="18"/>
          <w:lang w:val="en-US"/>
        </w:rPr>
        <w:t xml:space="preserve"> maps. This parameter controls the </w:t>
      </w:r>
      <w:proofErr w:type="spellStart"/>
      <w:proofErr w:type="gramStart"/>
      <w:r w:rsidRPr="00300C1E">
        <w:rPr>
          <w:szCs w:val="18"/>
          <w:lang w:val="en-US"/>
        </w:rPr>
        <w:t>mip</w:t>
      </w:r>
      <w:proofErr w:type="spellEnd"/>
      <w:proofErr w:type="gramEnd"/>
      <w:r w:rsidRPr="00300C1E">
        <w:rPr>
          <w:szCs w:val="18"/>
          <w:lang w:val="en-US"/>
        </w:rPr>
        <w:t xml:space="preserve"> map level.</w:t>
      </w:r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</w:p>
    <w:p w:rsidR="00A525A5" w:rsidRPr="00300C1E" w:rsidRDefault="00A525A5" w:rsidP="00F179E1">
      <w:pPr>
        <w:pStyle w:val="ListParagraph"/>
        <w:numPr>
          <w:ilvl w:val="0"/>
          <w:numId w:val="34"/>
        </w:numPr>
        <w:ind w:right="567"/>
        <w:jc w:val="left"/>
        <w:rPr>
          <w:b/>
          <w:szCs w:val="18"/>
          <w:lang w:val="en-US"/>
        </w:rPr>
      </w:pPr>
      <w:proofErr w:type="spellStart"/>
      <w:r w:rsidRPr="00300C1E">
        <w:rPr>
          <w:b/>
          <w:szCs w:val="18"/>
          <w:lang w:val="en-US"/>
        </w:rPr>
        <w:t>AreaLightAnimated</w:t>
      </w:r>
      <w:proofErr w:type="spellEnd"/>
      <w:r w:rsidRPr="00300C1E">
        <w:rPr>
          <w:b/>
          <w:szCs w:val="18"/>
          <w:lang w:val="en-US"/>
        </w:rPr>
        <w:t xml:space="preserve"> Component</w:t>
      </w:r>
    </w:p>
    <w:p w:rsidR="00A525A5" w:rsidRPr="00300C1E" w:rsidRDefault="00A525A5" w:rsidP="00F179E1">
      <w:pPr>
        <w:ind w:right="567" w:firstLine="708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 xml:space="preserve">In addition to </w:t>
      </w:r>
      <w:proofErr w:type="spellStart"/>
      <w:r w:rsidRPr="00300C1E">
        <w:rPr>
          <w:szCs w:val="18"/>
          <w:lang w:val="en-US"/>
        </w:rPr>
        <w:t>AreaLightColored</w:t>
      </w:r>
      <w:proofErr w:type="spellEnd"/>
      <w:r w:rsidRPr="00300C1E">
        <w:rPr>
          <w:szCs w:val="18"/>
          <w:lang w:val="en-US"/>
        </w:rPr>
        <w:t>, this component has four more parameters:</w:t>
      </w:r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</w:p>
    <w:p w:rsidR="00A525A5" w:rsidRPr="00300C1E" w:rsidRDefault="00A525A5" w:rsidP="00F179E1">
      <w:pPr>
        <w:ind w:left="708" w:right="567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>Image Path:</w:t>
      </w:r>
      <w:r w:rsidRPr="00300C1E">
        <w:rPr>
          <w:szCs w:val="18"/>
          <w:lang w:val="en-US"/>
        </w:rPr>
        <w:t xml:space="preserve"> This variable must point to a resource subfolder, wher</w:t>
      </w:r>
      <w:r w:rsidR="00F179E1" w:rsidRPr="00300C1E">
        <w:rPr>
          <w:szCs w:val="18"/>
          <w:lang w:val="en-US"/>
        </w:rPr>
        <w:t xml:space="preserve">e the image sequence is located. </w:t>
      </w:r>
      <w:proofErr w:type="gramStart"/>
      <w:r w:rsidRPr="00300C1E">
        <w:rPr>
          <w:szCs w:val="18"/>
          <w:lang w:val="en-US"/>
        </w:rPr>
        <w:t>For example “TearsOfSteel2”.</w:t>
      </w:r>
      <w:proofErr w:type="gramEnd"/>
      <w:r w:rsidRPr="00300C1E">
        <w:rPr>
          <w:szCs w:val="18"/>
          <w:lang w:val="en-US"/>
        </w:rPr>
        <w:t xml:space="preserve"> When starting, the images from that folder are loaded into an array and are then ready for playback. Note</w:t>
      </w:r>
      <w:proofErr w:type="gramStart"/>
      <w:r w:rsidRPr="00300C1E">
        <w:rPr>
          <w:szCs w:val="18"/>
          <w:lang w:val="en-US"/>
        </w:rPr>
        <w:t>,</w:t>
      </w:r>
      <w:proofErr w:type="gramEnd"/>
      <w:r w:rsidRPr="00300C1E">
        <w:rPr>
          <w:szCs w:val="18"/>
          <w:lang w:val="en-US"/>
        </w:rPr>
        <w:t xml:space="preserve"> the images from the sequence must have </w:t>
      </w:r>
      <w:proofErr w:type="spellStart"/>
      <w:r w:rsidRPr="00300C1E">
        <w:rPr>
          <w:szCs w:val="18"/>
          <w:lang w:val="en-US"/>
        </w:rPr>
        <w:t>mip</w:t>
      </w:r>
      <w:proofErr w:type="spellEnd"/>
      <w:r w:rsidRPr="00300C1E">
        <w:rPr>
          <w:szCs w:val="18"/>
          <w:lang w:val="en-US"/>
        </w:rPr>
        <w:t xml:space="preserve">-maps enabled. </w:t>
      </w:r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</w:p>
    <w:p w:rsidR="00A525A5" w:rsidRPr="00300C1E" w:rsidRDefault="00A525A5" w:rsidP="00F179E1">
      <w:pPr>
        <w:ind w:right="567" w:firstLine="708"/>
        <w:jc w:val="left"/>
        <w:rPr>
          <w:szCs w:val="18"/>
          <w:lang w:val="en-US"/>
        </w:rPr>
      </w:pPr>
      <w:proofErr w:type="spellStart"/>
      <w:r w:rsidRPr="00300C1E">
        <w:rPr>
          <w:b/>
          <w:color w:val="D20A14"/>
          <w:szCs w:val="18"/>
          <w:lang w:val="en-US"/>
        </w:rPr>
        <w:t>Mult</w:t>
      </w:r>
      <w:proofErr w:type="spellEnd"/>
      <w:r w:rsidRPr="00300C1E">
        <w:rPr>
          <w:b/>
          <w:color w:val="D20A14"/>
          <w:szCs w:val="18"/>
          <w:lang w:val="en-US"/>
        </w:rPr>
        <w:t xml:space="preserve"> </w:t>
      </w:r>
      <w:proofErr w:type="spellStart"/>
      <w:r w:rsidRPr="00300C1E">
        <w:rPr>
          <w:b/>
          <w:color w:val="D20A14"/>
          <w:szCs w:val="18"/>
          <w:lang w:val="en-US"/>
        </w:rPr>
        <w:t>Lod</w:t>
      </w:r>
      <w:proofErr w:type="spellEnd"/>
      <w:r w:rsidRPr="00300C1E">
        <w:rPr>
          <w:b/>
          <w:color w:val="D20A14"/>
          <w:szCs w:val="18"/>
          <w:lang w:val="en-US"/>
        </w:rPr>
        <w:t>:</w:t>
      </w:r>
      <w:r w:rsidRPr="00300C1E">
        <w:rPr>
          <w:szCs w:val="18"/>
          <w:lang w:val="en-US"/>
        </w:rPr>
        <w:t xml:space="preserve"> In order to get soft diffuse lighting without hard defined details, lighting calculation is </w:t>
      </w:r>
      <w:r w:rsidR="00F179E1" w:rsidRPr="00300C1E">
        <w:rPr>
          <w:szCs w:val="18"/>
          <w:lang w:val="en-US"/>
        </w:rPr>
        <w:tab/>
      </w:r>
      <w:r w:rsidR="00F179E1" w:rsidRPr="00300C1E">
        <w:rPr>
          <w:szCs w:val="18"/>
          <w:lang w:val="en-US"/>
        </w:rPr>
        <w:tab/>
      </w:r>
      <w:r w:rsidRPr="00300C1E">
        <w:rPr>
          <w:szCs w:val="18"/>
          <w:lang w:val="en-US"/>
        </w:rPr>
        <w:t xml:space="preserve">accessing the diffuse texture </w:t>
      </w:r>
      <w:proofErr w:type="spellStart"/>
      <w:proofErr w:type="gramStart"/>
      <w:r w:rsidRPr="00300C1E">
        <w:rPr>
          <w:szCs w:val="18"/>
          <w:lang w:val="en-US"/>
        </w:rPr>
        <w:t>mip</w:t>
      </w:r>
      <w:proofErr w:type="spellEnd"/>
      <w:proofErr w:type="gramEnd"/>
      <w:r w:rsidRPr="00300C1E">
        <w:rPr>
          <w:szCs w:val="18"/>
          <w:lang w:val="en-US"/>
        </w:rPr>
        <w:t xml:space="preserve"> maps. This parameter controls the </w:t>
      </w:r>
      <w:proofErr w:type="spellStart"/>
      <w:proofErr w:type="gramStart"/>
      <w:r w:rsidRPr="00300C1E">
        <w:rPr>
          <w:szCs w:val="18"/>
          <w:lang w:val="en-US"/>
        </w:rPr>
        <w:t>mip</w:t>
      </w:r>
      <w:proofErr w:type="spellEnd"/>
      <w:proofErr w:type="gramEnd"/>
      <w:r w:rsidRPr="00300C1E">
        <w:rPr>
          <w:szCs w:val="18"/>
          <w:lang w:val="en-US"/>
        </w:rPr>
        <w:t xml:space="preserve"> map level.</w:t>
      </w:r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</w:p>
    <w:p w:rsidR="00A525A5" w:rsidRPr="00300C1E" w:rsidRDefault="00A525A5" w:rsidP="00F179E1">
      <w:pPr>
        <w:ind w:right="567" w:firstLine="708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>FPS:</w:t>
      </w:r>
      <w:r w:rsidRPr="00300C1E">
        <w:rPr>
          <w:color w:val="D20A14"/>
          <w:szCs w:val="18"/>
          <w:lang w:val="en-US"/>
        </w:rPr>
        <w:t xml:space="preserve"> </w:t>
      </w:r>
      <w:r w:rsidRPr="00300C1E">
        <w:rPr>
          <w:szCs w:val="18"/>
          <w:lang w:val="en-US"/>
        </w:rPr>
        <w:t xml:space="preserve">Frames per second. </w:t>
      </w:r>
      <w:proofErr w:type="gramStart"/>
      <w:r w:rsidRPr="00300C1E">
        <w:rPr>
          <w:szCs w:val="18"/>
          <w:lang w:val="en-US"/>
        </w:rPr>
        <w:t>The speed of the playback.</w:t>
      </w:r>
      <w:proofErr w:type="gramEnd"/>
    </w:p>
    <w:p w:rsidR="00A525A5" w:rsidRPr="00300C1E" w:rsidRDefault="00A525A5" w:rsidP="009E4897">
      <w:pPr>
        <w:ind w:right="567"/>
        <w:jc w:val="left"/>
        <w:rPr>
          <w:szCs w:val="18"/>
          <w:lang w:val="en-US"/>
        </w:rPr>
      </w:pPr>
    </w:p>
    <w:p w:rsidR="00D7789A" w:rsidRPr="00300C1E" w:rsidRDefault="00A525A5" w:rsidP="001956C1">
      <w:pPr>
        <w:ind w:left="708" w:right="567"/>
        <w:jc w:val="left"/>
        <w:rPr>
          <w:szCs w:val="18"/>
          <w:lang w:val="en-US"/>
        </w:rPr>
      </w:pPr>
      <w:r w:rsidRPr="00300C1E">
        <w:rPr>
          <w:b/>
          <w:color w:val="D20A14"/>
          <w:szCs w:val="18"/>
          <w:lang w:val="en-US"/>
        </w:rPr>
        <w:t xml:space="preserve">Play </w:t>
      </w:r>
      <w:proofErr w:type="gramStart"/>
      <w:r w:rsidRPr="00300C1E">
        <w:rPr>
          <w:b/>
          <w:color w:val="D20A14"/>
          <w:szCs w:val="18"/>
          <w:lang w:val="en-US"/>
        </w:rPr>
        <w:t>On</w:t>
      </w:r>
      <w:proofErr w:type="gramEnd"/>
      <w:r w:rsidRPr="00300C1E">
        <w:rPr>
          <w:b/>
          <w:color w:val="D20A14"/>
          <w:szCs w:val="18"/>
          <w:lang w:val="en-US"/>
        </w:rPr>
        <w:t xml:space="preserve"> Start:</w:t>
      </w:r>
      <w:r w:rsidRPr="00300C1E">
        <w:rPr>
          <w:color w:val="D20A14"/>
          <w:szCs w:val="18"/>
          <w:lang w:val="en-US"/>
        </w:rPr>
        <w:t xml:space="preserve"> </w:t>
      </w:r>
      <w:proofErr w:type="spellStart"/>
      <w:r w:rsidRPr="00300C1E">
        <w:rPr>
          <w:szCs w:val="18"/>
          <w:lang w:val="en-US"/>
        </w:rPr>
        <w:t>Wether</w:t>
      </w:r>
      <w:proofErr w:type="spellEnd"/>
      <w:r w:rsidRPr="00300C1E">
        <w:rPr>
          <w:szCs w:val="18"/>
          <w:lang w:val="en-US"/>
        </w:rPr>
        <w:t xml:space="preserve"> or not the animated tex</w:t>
      </w:r>
      <w:r w:rsidR="002D2107" w:rsidRPr="00300C1E">
        <w:rPr>
          <w:szCs w:val="18"/>
          <w:lang w:val="en-US"/>
        </w:rPr>
        <w:t>t</w:t>
      </w:r>
      <w:r w:rsidRPr="00300C1E">
        <w:rPr>
          <w:szCs w:val="18"/>
          <w:lang w:val="en-US"/>
        </w:rPr>
        <w:t xml:space="preserve">ure starts to play on application start. If deactivated, playback can be controlled via the public methods (Play, Stop, Rewind, </w:t>
      </w:r>
      <w:proofErr w:type="gramStart"/>
      <w:r w:rsidRPr="00300C1E">
        <w:rPr>
          <w:szCs w:val="18"/>
          <w:lang w:val="en-US"/>
        </w:rPr>
        <w:t>Reset</w:t>
      </w:r>
      <w:proofErr w:type="gramEnd"/>
      <w:r w:rsidRPr="00300C1E">
        <w:rPr>
          <w:szCs w:val="18"/>
          <w:lang w:val="en-US"/>
        </w:rPr>
        <w:t>).</w:t>
      </w:r>
      <w:r w:rsidR="001956C1" w:rsidRPr="00300C1E">
        <w:rPr>
          <w:szCs w:val="18"/>
          <w:lang w:val="en-US"/>
        </w:rPr>
        <w:t xml:space="preserve"> </w:t>
      </w:r>
    </w:p>
    <w:p w:rsidR="00F8138A" w:rsidRPr="00300C1E" w:rsidRDefault="00F8138A" w:rsidP="00F8138A">
      <w:pPr>
        <w:pStyle w:val="ListParagraph"/>
        <w:numPr>
          <w:ilvl w:val="0"/>
          <w:numId w:val="34"/>
        </w:numPr>
        <w:ind w:right="567"/>
        <w:jc w:val="left"/>
        <w:rPr>
          <w:b/>
          <w:szCs w:val="18"/>
          <w:lang w:val="en-US"/>
        </w:rPr>
      </w:pPr>
      <w:proofErr w:type="spellStart"/>
      <w:r w:rsidRPr="00300C1E">
        <w:rPr>
          <w:b/>
          <w:szCs w:val="18"/>
          <w:lang w:val="en-US"/>
        </w:rPr>
        <w:t>AreaLightSpherical</w:t>
      </w:r>
      <w:proofErr w:type="spellEnd"/>
      <w:r w:rsidRPr="00300C1E">
        <w:rPr>
          <w:b/>
          <w:szCs w:val="18"/>
          <w:lang w:val="en-US"/>
        </w:rPr>
        <w:t xml:space="preserve"> Component</w:t>
      </w:r>
    </w:p>
    <w:p w:rsidR="00F8138A" w:rsidRPr="00300C1E" w:rsidRDefault="00F8138A" w:rsidP="00F8138A">
      <w:pPr>
        <w:pStyle w:val="ListParagraph"/>
        <w:ind w:right="567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 xml:space="preserve">This component acts as an omnidirectional </w:t>
      </w:r>
      <w:proofErr w:type="gramStart"/>
      <w:r w:rsidRPr="00300C1E">
        <w:rPr>
          <w:szCs w:val="18"/>
          <w:lang w:val="en-US"/>
        </w:rPr>
        <w:t>light, that</w:t>
      </w:r>
      <w:proofErr w:type="gramEnd"/>
      <w:r w:rsidRPr="00300C1E">
        <w:rPr>
          <w:szCs w:val="18"/>
          <w:lang w:val="en-US"/>
        </w:rPr>
        <w:t xml:space="preserve"> emits light equally in all directions. Right now it supports only monochrome color. In a future version we might implement support for textured spherical emitter.</w:t>
      </w:r>
    </w:p>
    <w:p w:rsidR="00F8138A" w:rsidRPr="00300C1E" w:rsidRDefault="00F8138A" w:rsidP="00F8138A">
      <w:pPr>
        <w:pStyle w:val="ListParagraph"/>
        <w:ind w:right="567"/>
        <w:jc w:val="left"/>
        <w:rPr>
          <w:szCs w:val="18"/>
          <w:lang w:val="en-US"/>
        </w:rPr>
      </w:pPr>
    </w:p>
    <w:p w:rsidR="00F8138A" w:rsidRPr="00300C1E" w:rsidRDefault="00F8138A" w:rsidP="00F8138A">
      <w:pPr>
        <w:pStyle w:val="ListParagraph"/>
        <w:numPr>
          <w:ilvl w:val="0"/>
          <w:numId w:val="34"/>
        </w:numPr>
        <w:ind w:right="567"/>
        <w:jc w:val="left"/>
        <w:rPr>
          <w:b/>
          <w:szCs w:val="18"/>
          <w:lang w:val="en-US"/>
        </w:rPr>
      </w:pPr>
      <w:proofErr w:type="spellStart"/>
      <w:r w:rsidRPr="00300C1E">
        <w:rPr>
          <w:b/>
          <w:szCs w:val="18"/>
          <w:lang w:val="en-US"/>
        </w:rPr>
        <w:t>AreaLightIESPoint</w:t>
      </w:r>
      <w:proofErr w:type="spellEnd"/>
      <w:r w:rsidRPr="00300C1E">
        <w:rPr>
          <w:b/>
          <w:szCs w:val="18"/>
          <w:lang w:val="en-US"/>
        </w:rPr>
        <w:t xml:space="preserve"> Component</w:t>
      </w:r>
    </w:p>
    <w:p w:rsidR="00F8138A" w:rsidRPr="00300C1E" w:rsidRDefault="00F8138A" w:rsidP="00F8138A">
      <w:pPr>
        <w:pStyle w:val="ListParagraph"/>
        <w:ind w:right="567"/>
        <w:jc w:val="left"/>
        <w:rPr>
          <w:rFonts w:cs="Arial"/>
          <w:color w:val="444444"/>
          <w:szCs w:val="18"/>
          <w:shd w:val="clear" w:color="auto" w:fill="FFFFFF"/>
          <w:lang w:val="en-US"/>
        </w:rPr>
      </w:pPr>
      <w:r w:rsidRPr="00300C1E">
        <w:rPr>
          <w:szCs w:val="18"/>
          <w:lang w:val="en-US"/>
        </w:rPr>
        <w:t xml:space="preserve">This component acts as </w:t>
      </w:r>
      <w:proofErr w:type="gramStart"/>
      <w:r w:rsidRPr="00300C1E">
        <w:rPr>
          <w:szCs w:val="18"/>
          <w:lang w:val="en-US"/>
        </w:rPr>
        <w:t>an</w:t>
      </w:r>
      <w:proofErr w:type="gramEnd"/>
      <w:r w:rsidRPr="00300C1E">
        <w:rPr>
          <w:szCs w:val="18"/>
          <w:lang w:val="en-US"/>
        </w:rPr>
        <w:t xml:space="preserve"> point emitter. In addition to the basic distance falloff it also takes into a</w:t>
      </w:r>
      <w:r w:rsidRPr="00300C1E">
        <w:rPr>
          <w:szCs w:val="18"/>
          <w:lang w:val="en-US"/>
        </w:rPr>
        <w:t>c</w:t>
      </w:r>
      <w:r w:rsidRPr="00300C1E">
        <w:rPr>
          <w:szCs w:val="18"/>
          <w:lang w:val="en-US"/>
        </w:rPr>
        <w:t xml:space="preserve">count IES light </w:t>
      </w:r>
      <w:proofErr w:type="gramStart"/>
      <w:r w:rsidRPr="00300C1E">
        <w:rPr>
          <w:szCs w:val="18"/>
          <w:lang w:val="en-US"/>
        </w:rPr>
        <w:t>profiles, that</w:t>
      </w:r>
      <w:proofErr w:type="gramEnd"/>
      <w:r w:rsidRPr="00300C1E">
        <w:rPr>
          <w:szCs w:val="18"/>
          <w:lang w:val="en-US"/>
        </w:rPr>
        <w:t xml:space="preserve"> define how much light is present at certain angle around a given </w:t>
      </w:r>
      <w:proofErr w:type="spellStart"/>
      <w:r w:rsidRPr="00300C1E">
        <w:rPr>
          <w:szCs w:val="18"/>
          <w:lang w:val="en-US"/>
        </w:rPr>
        <w:t>lightsource</w:t>
      </w:r>
      <w:proofErr w:type="spellEnd"/>
      <w:r w:rsidRPr="00300C1E">
        <w:rPr>
          <w:szCs w:val="18"/>
          <w:lang w:val="en-US"/>
        </w:rPr>
        <w:t>. In order to use your own IES files, you must make sure, that they are formatted in a way, that is compat</w:t>
      </w:r>
      <w:r w:rsidRPr="00300C1E">
        <w:rPr>
          <w:szCs w:val="18"/>
          <w:lang w:val="en-US"/>
        </w:rPr>
        <w:t>i</w:t>
      </w:r>
      <w:r w:rsidRPr="00300C1E">
        <w:rPr>
          <w:szCs w:val="18"/>
          <w:lang w:val="en-US"/>
        </w:rPr>
        <w:t xml:space="preserve">ble with our parser, since we do </w:t>
      </w:r>
      <w:r w:rsidRPr="00300C1E">
        <w:rPr>
          <w:b/>
          <w:szCs w:val="18"/>
          <w:lang w:val="en-US"/>
        </w:rPr>
        <w:t>not</w:t>
      </w:r>
      <w:r w:rsidRPr="00300C1E">
        <w:rPr>
          <w:szCs w:val="18"/>
          <w:lang w:val="en-US"/>
        </w:rPr>
        <w:t xml:space="preserve"> support </w:t>
      </w:r>
      <w:r w:rsidRPr="00300C1E">
        <w:rPr>
          <w:b/>
          <w:szCs w:val="18"/>
          <w:lang w:val="en-US"/>
        </w:rPr>
        <w:t>all</w:t>
      </w:r>
      <w:r w:rsidRPr="00300C1E">
        <w:rPr>
          <w:szCs w:val="18"/>
          <w:lang w:val="en-US"/>
        </w:rPr>
        <w:t xml:space="preserve"> of the various </w:t>
      </w:r>
      <w:proofErr w:type="gramStart"/>
      <w:r w:rsidRPr="00300C1E">
        <w:rPr>
          <w:szCs w:val="18"/>
          <w:lang w:val="en-US"/>
        </w:rPr>
        <w:t>version</w:t>
      </w:r>
      <w:proofErr w:type="gramEnd"/>
      <w:r w:rsidRPr="00300C1E">
        <w:rPr>
          <w:szCs w:val="18"/>
          <w:lang w:val="en-US"/>
        </w:rPr>
        <w:t xml:space="preserve"> of IES formats. To convert an IES into the appropriate format, download iesgen_4 from </w:t>
      </w:r>
      <w:hyperlink r:id="rId18" w:history="1">
        <w:r w:rsidRPr="00300C1E">
          <w:rPr>
            <w:rStyle w:val="Hyperlink"/>
            <w:rFonts w:cs="Arial"/>
            <w:szCs w:val="18"/>
            <w:shd w:val="clear" w:color="auto" w:fill="FFFFFF"/>
            <w:lang w:val="en-US"/>
          </w:rPr>
          <w:t>http://rip3d.net/Downloadmodels/</w:t>
        </w:r>
        <w:r w:rsidRPr="00300C1E">
          <w:rPr>
            <w:rStyle w:val="Hyperlink"/>
            <w:rFonts w:cs="Arial"/>
            <w:b/>
            <w:bCs/>
            <w:szCs w:val="18"/>
            <w:shd w:val="clear" w:color="auto" w:fill="FFFFFF"/>
            <w:lang w:val="en-US"/>
          </w:rPr>
          <w:t>iesgen_4</w:t>
        </w:r>
        <w:r w:rsidRPr="00300C1E">
          <w:rPr>
            <w:rStyle w:val="Hyperlink"/>
            <w:rFonts w:cs="Arial"/>
            <w:szCs w:val="18"/>
            <w:shd w:val="clear" w:color="auto" w:fill="FFFFFF"/>
            <w:lang w:val="en-US"/>
          </w:rPr>
          <w:t>.rar</w:t>
        </w:r>
      </w:hyperlink>
      <w:r w:rsidRPr="00300C1E">
        <w:rPr>
          <w:rFonts w:cs="Arial"/>
          <w:color w:val="444444"/>
          <w:szCs w:val="18"/>
          <w:shd w:val="clear" w:color="auto" w:fill="FFFFFF"/>
          <w:lang w:val="en-US"/>
        </w:rPr>
        <w:t xml:space="preserve">. </w:t>
      </w:r>
    </w:p>
    <w:p w:rsidR="00F8138A" w:rsidRPr="00300C1E" w:rsidRDefault="00F8138A" w:rsidP="00F8138A">
      <w:pPr>
        <w:pStyle w:val="ListParagraph"/>
        <w:ind w:right="567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 xml:space="preserve">Use this tool to open and then export your file. </w:t>
      </w:r>
      <w:proofErr w:type="gramStart"/>
      <w:r w:rsidRPr="00300C1E">
        <w:rPr>
          <w:szCs w:val="18"/>
          <w:lang w:val="en-US"/>
        </w:rPr>
        <w:t xml:space="preserve">While exporting iesgen_4 will format the input data properly so can be used with the </w:t>
      </w:r>
      <w:proofErr w:type="spellStart"/>
      <w:r w:rsidRPr="00300C1E">
        <w:rPr>
          <w:szCs w:val="18"/>
          <w:lang w:val="en-US"/>
        </w:rPr>
        <w:t>redLights</w:t>
      </w:r>
      <w:proofErr w:type="spellEnd"/>
      <w:r w:rsidRPr="00300C1E">
        <w:rPr>
          <w:szCs w:val="18"/>
          <w:lang w:val="en-US"/>
        </w:rPr>
        <w:t>.</w:t>
      </w:r>
      <w:proofErr w:type="gramEnd"/>
      <w:r w:rsidRPr="00300C1E">
        <w:rPr>
          <w:szCs w:val="18"/>
          <w:lang w:val="en-US"/>
        </w:rPr>
        <w:t xml:space="preserve"> </w:t>
      </w:r>
    </w:p>
    <w:p w:rsidR="00300C1E" w:rsidRPr="00300C1E" w:rsidRDefault="00F8138A" w:rsidP="00F8138A">
      <w:pPr>
        <w:pStyle w:val="ListParagraph"/>
        <w:ind w:right="567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>The converted files are expected to be located in the “</w:t>
      </w:r>
      <w:proofErr w:type="spellStart"/>
      <w:r w:rsidRPr="00300C1E">
        <w:rPr>
          <w:szCs w:val="18"/>
          <w:lang w:val="en-US"/>
        </w:rPr>
        <w:t>redLights</w:t>
      </w:r>
      <w:proofErr w:type="spellEnd"/>
      <w:r w:rsidRPr="00300C1E">
        <w:rPr>
          <w:szCs w:val="18"/>
          <w:lang w:val="en-US"/>
        </w:rPr>
        <w:t xml:space="preserve">/Resources/IES/” subdirectory. To apply an imported IES file to an </w:t>
      </w:r>
      <w:proofErr w:type="spellStart"/>
      <w:r w:rsidRPr="00300C1E">
        <w:rPr>
          <w:szCs w:val="18"/>
          <w:lang w:val="en-US"/>
        </w:rPr>
        <w:t>AreaLightIESPoint</w:t>
      </w:r>
      <w:proofErr w:type="spellEnd"/>
      <w:r w:rsidRPr="00300C1E">
        <w:rPr>
          <w:szCs w:val="18"/>
          <w:lang w:val="en-US"/>
        </w:rPr>
        <w:t xml:space="preserve"> component, simply type in its name into the </w:t>
      </w:r>
      <w:r w:rsidR="00300C1E" w:rsidRPr="00300C1E">
        <w:rPr>
          <w:szCs w:val="18"/>
          <w:lang w:val="en-US"/>
        </w:rPr>
        <w:t>“IES File</w:t>
      </w:r>
      <w:proofErr w:type="gramStart"/>
      <w:r w:rsidR="00300C1E" w:rsidRPr="00300C1E">
        <w:rPr>
          <w:szCs w:val="18"/>
          <w:lang w:val="en-US"/>
        </w:rPr>
        <w:t>“ input</w:t>
      </w:r>
      <w:proofErr w:type="gramEnd"/>
      <w:r w:rsidR="00300C1E" w:rsidRPr="00300C1E">
        <w:rPr>
          <w:szCs w:val="18"/>
          <w:lang w:val="en-US"/>
        </w:rPr>
        <w:t xml:space="preserve"> field.</w:t>
      </w:r>
    </w:p>
    <w:p w:rsidR="00300C1E" w:rsidRPr="00300C1E" w:rsidRDefault="00300C1E">
      <w:pPr>
        <w:spacing w:after="200" w:line="276" w:lineRule="auto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br w:type="page"/>
      </w:r>
    </w:p>
    <w:p w:rsidR="00300C1E" w:rsidRPr="00620D0A" w:rsidRDefault="00300C1E" w:rsidP="005D0539">
      <w:pPr>
        <w:rPr>
          <w:b/>
          <w:lang w:val="en-US"/>
        </w:rPr>
      </w:pPr>
      <w:r w:rsidRPr="00620D0A">
        <w:rPr>
          <w:b/>
          <w:lang w:val="en-US"/>
        </w:rPr>
        <w:lastRenderedPageBreak/>
        <w:t xml:space="preserve">How to integrate custom </w:t>
      </w:r>
      <w:proofErr w:type="spellStart"/>
      <w:r w:rsidRPr="00620D0A">
        <w:rPr>
          <w:b/>
          <w:lang w:val="en-US"/>
        </w:rPr>
        <w:t>shaders</w:t>
      </w:r>
      <w:proofErr w:type="spellEnd"/>
      <w:r w:rsidRPr="00620D0A">
        <w:rPr>
          <w:b/>
          <w:lang w:val="en-US"/>
        </w:rPr>
        <w:t xml:space="preserve"> with </w:t>
      </w:r>
      <w:proofErr w:type="spellStart"/>
      <w:r w:rsidRPr="00620D0A">
        <w:rPr>
          <w:b/>
          <w:lang w:val="en-US"/>
        </w:rPr>
        <w:t>redLights</w:t>
      </w:r>
      <w:proofErr w:type="spellEnd"/>
    </w:p>
    <w:p w:rsidR="00300C1E" w:rsidRDefault="00300C1E" w:rsidP="00300C1E">
      <w:pPr>
        <w:pStyle w:val="NoSpacing"/>
        <w:ind w:left="720"/>
        <w:jc w:val="left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numPr>
          <w:ilvl w:val="0"/>
          <w:numId w:val="37"/>
        </w:numPr>
        <w:jc w:val="left"/>
        <w:rPr>
          <w:rFonts w:ascii="Ubuntu Light" w:hAnsi="Ubuntu Light"/>
          <w:sz w:val="18"/>
          <w:szCs w:val="18"/>
          <w:lang w:val="en-US"/>
        </w:rPr>
      </w:pPr>
      <w:r>
        <w:rPr>
          <w:rFonts w:ascii="Ubuntu Light" w:hAnsi="Ubuntu Light"/>
          <w:sz w:val="18"/>
          <w:szCs w:val="18"/>
          <w:lang w:val="en-US"/>
        </w:rPr>
        <w:t xml:space="preserve">For an example of a custom </w:t>
      </w:r>
      <w:proofErr w:type="spellStart"/>
      <w:r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>
        <w:rPr>
          <w:rFonts w:ascii="Ubuntu Light" w:hAnsi="Ubuntu Light"/>
          <w:sz w:val="18"/>
          <w:szCs w:val="18"/>
          <w:lang w:val="en-US"/>
        </w:rPr>
        <w:t>/material take a look at the files in the “</w:t>
      </w:r>
      <w:proofErr w:type="spellStart"/>
      <w:r>
        <w:rPr>
          <w:rFonts w:ascii="Ubuntu Light" w:hAnsi="Ubuntu Light"/>
          <w:sz w:val="18"/>
          <w:szCs w:val="18"/>
          <w:lang w:val="en-US"/>
        </w:rPr>
        <w:t>redLights</w:t>
      </w:r>
      <w:proofErr w:type="spellEnd"/>
      <w:r>
        <w:rPr>
          <w:rFonts w:ascii="Ubuntu Light" w:hAnsi="Ubuntu Light"/>
          <w:sz w:val="18"/>
          <w:szCs w:val="18"/>
          <w:lang w:val="en-US"/>
        </w:rPr>
        <w:t>/Resources/</w:t>
      </w:r>
      <w:proofErr w:type="spellStart"/>
      <w:r>
        <w:rPr>
          <w:rFonts w:ascii="Ubuntu Light" w:hAnsi="Ubuntu Light"/>
          <w:sz w:val="18"/>
          <w:szCs w:val="18"/>
          <w:lang w:val="en-US"/>
        </w:rPr>
        <w:t>CustomMaterials</w:t>
      </w:r>
      <w:proofErr w:type="spellEnd"/>
      <w:r>
        <w:rPr>
          <w:rFonts w:ascii="Ubuntu Light" w:hAnsi="Ubuntu Light"/>
          <w:sz w:val="18"/>
          <w:szCs w:val="18"/>
          <w:lang w:val="en-US"/>
        </w:rPr>
        <w:t>” subd</w:t>
      </w:r>
      <w:r w:rsidR="005D0539">
        <w:rPr>
          <w:rFonts w:ascii="Ubuntu Light" w:hAnsi="Ubuntu Light"/>
          <w:sz w:val="18"/>
          <w:szCs w:val="18"/>
          <w:lang w:val="en-US"/>
        </w:rPr>
        <w:t>i</w:t>
      </w:r>
      <w:r>
        <w:rPr>
          <w:rFonts w:ascii="Ubuntu Light" w:hAnsi="Ubuntu Light"/>
          <w:sz w:val="18"/>
          <w:szCs w:val="18"/>
          <w:lang w:val="en-US"/>
        </w:rPr>
        <w:t>rectory.</w:t>
      </w:r>
    </w:p>
    <w:p w:rsidR="00300C1E" w:rsidRPr="00300C1E" w:rsidRDefault="00300C1E" w:rsidP="00300C1E">
      <w:pPr>
        <w:pStyle w:val="NoSpacing"/>
        <w:ind w:left="360"/>
        <w:rPr>
          <w:rFonts w:ascii="Ubuntu Light" w:hAnsi="Ubuntu Light"/>
          <w:b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numPr>
          <w:ilvl w:val="0"/>
          <w:numId w:val="37"/>
        </w:numPr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Define </w:t>
      </w:r>
      <w:r w:rsidR="005D0539">
        <w:rPr>
          <w:rFonts w:ascii="Ubuntu Light" w:hAnsi="Ubuntu Light"/>
          <w:sz w:val="18"/>
          <w:szCs w:val="18"/>
          <w:lang w:val="en-US"/>
        </w:rPr>
        <w:t xml:space="preserve">a </w:t>
      </w:r>
      <w:r w:rsidRPr="00300C1E">
        <w:rPr>
          <w:rFonts w:ascii="Ubuntu Light" w:hAnsi="Ubuntu Light"/>
          <w:sz w:val="18"/>
          <w:szCs w:val="18"/>
          <w:lang w:val="en-US"/>
        </w:rPr>
        <w:t xml:space="preserve">custom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rendertype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tag in your own custom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</w:t>
      </w:r>
    </w:p>
    <w:p w:rsidR="00300C1E" w:rsidRPr="00300C1E" w:rsidRDefault="00300C1E" w:rsidP="00300C1E">
      <w:pPr>
        <w:pStyle w:val="NoSpacing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firstLine="708"/>
        <w:rPr>
          <w:rFonts w:ascii="Ubuntu Light" w:hAnsi="Ubuntu Light" w:cs="Consolas"/>
          <w:sz w:val="18"/>
          <w:szCs w:val="18"/>
          <w:lang w:val="en-US"/>
        </w:rPr>
      </w:pPr>
      <w:r w:rsidRPr="00300C1E">
        <w:rPr>
          <w:rFonts w:ascii="Ubuntu Light" w:hAnsi="Ubuntu Light" w:cs="Consolas"/>
          <w:sz w:val="18"/>
          <w:szCs w:val="18"/>
          <w:lang w:val="en-US"/>
        </w:rPr>
        <w:t xml:space="preserve">Tags </w:t>
      </w:r>
      <w:proofErr w:type="gramStart"/>
      <w:r w:rsidRPr="00300C1E">
        <w:rPr>
          <w:rFonts w:ascii="Ubuntu Light" w:hAnsi="Ubuntu Light" w:cs="Consolas"/>
          <w:sz w:val="18"/>
          <w:szCs w:val="18"/>
          <w:lang w:val="en-US"/>
        </w:rPr>
        <w:t xml:space="preserve">{ </w:t>
      </w:r>
      <w:r w:rsidRPr="00300C1E">
        <w:rPr>
          <w:rFonts w:ascii="Ubuntu Light" w:hAnsi="Ubuntu Light" w:cs="Consolas"/>
          <w:color w:val="A31515"/>
          <w:sz w:val="18"/>
          <w:szCs w:val="18"/>
          <w:lang w:val="en-US"/>
        </w:rPr>
        <w:t>"</w:t>
      </w:r>
      <w:proofErr w:type="spellStart"/>
      <w:proofErr w:type="gramEnd"/>
      <w:r w:rsidRPr="00300C1E">
        <w:rPr>
          <w:rFonts w:ascii="Ubuntu Light" w:hAnsi="Ubuntu Light" w:cs="Consolas"/>
          <w:color w:val="A31515"/>
          <w:sz w:val="18"/>
          <w:szCs w:val="18"/>
          <w:lang w:val="en-US"/>
        </w:rPr>
        <w:t>RenderType</w:t>
      </w:r>
      <w:proofErr w:type="spellEnd"/>
      <w:r w:rsidRPr="00300C1E">
        <w:rPr>
          <w:rFonts w:ascii="Ubuntu Light" w:hAnsi="Ubuntu Light" w:cs="Consolas"/>
          <w:color w:val="A31515"/>
          <w:sz w:val="18"/>
          <w:szCs w:val="18"/>
          <w:lang w:val="en-US"/>
        </w:rPr>
        <w:t>"</w:t>
      </w:r>
      <w:r w:rsidRPr="00300C1E">
        <w:rPr>
          <w:rFonts w:ascii="Ubuntu Light" w:hAnsi="Ubuntu Light" w:cs="Consolas"/>
          <w:sz w:val="18"/>
          <w:szCs w:val="18"/>
          <w:lang w:val="en-US"/>
        </w:rPr>
        <w:t>=</w:t>
      </w:r>
      <w:r w:rsidRPr="00300C1E">
        <w:rPr>
          <w:rFonts w:ascii="Ubuntu Light" w:hAnsi="Ubuntu Light" w:cs="Consolas"/>
          <w:color w:val="A31515"/>
          <w:sz w:val="18"/>
          <w:szCs w:val="18"/>
          <w:lang w:val="en-US"/>
        </w:rPr>
        <w:t>"</w:t>
      </w:r>
      <w:proofErr w:type="spellStart"/>
      <w:r w:rsidRPr="00300C1E">
        <w:rPr>
          <w:rFonts w:ascii="Ubuntu Light" w:hAnsi="Ubuntu Light" w:cs="Consolas"/>
          <w:color w:val="A31515"/>
          <w:sz w:val="18"/>
          <w:szCs w:val="18"/>
          <w:lang w:val="en-US"/>
        </w:rPr>
        <w:t>CustomRendertype</w:t>
      </w:r>
      <w:proofErr w:type="spellEnd"/>
      <w:r w:rsidRPr="00300C1E">
        <w:rPr>
          <w:rFonts w:ascii="Ubuntu Light" w:hAnsi="Ubuntu Light" w:cs="Consolas"/>
          <w:color w:val="A31515"/>
          <w:sz w:val="18"/>
          <w:szCs w:val="18"/>
          <w:lang w:val="en-US"/>
        </w:rPr>
        <w:t xml:space="preserve">" </w:t>
      </w:r>
      <w:r w:rsidRPr="00300C1E">
        <w:rPr>
          <w:rFonts w:ascii="Ubuntu Light" w:hAnsi="Ubuntu Light" w:cs="Consolas"/>
          <w:sz w:val="18"/>
          <w:szCs w:val="18"/>
          <w:lang w:val="en-US"/>
        </w:rPr>
        <w:t>}</w:t>
      </w:r>
    </w:p>
    <w:p w:rsidR="00300C1E" w:rsidRPr="00300C1E" w:rsidRDefault="00300C1E" w:rsidP="00300C1E">
      <w:pPr>
        <w:pStyle w:val="NoSpacing"/>
        <w:rPr>
          <w:rFonts w:ascii="Ubuntu Light" w:hAnsi="Ubuntu Light" w:cs="Consolas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numPr>
          <w:ilvl w:val="0"/>
          <w:numId w:val="37"/>
        </w:numPr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Add new custom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rendertype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to replacement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for generating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renderbuffer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(normal, albedo, transparency and depth)</w:t>
      </w:r>
    </w:p>
    <w:p w:rsidR="00300C1E" w:rsidRPr="00300C1E" w:rsidRDefault="00300C1E" w:rsidP="00300C1E">
      <w:pPr>
        <w:pStyle w:val="NoSpacing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b/>
          <w:sz w:val="18"/>
          <w:szCs w:val="18"/>
          <w:lang w:val="en-US"/>
        </w:rPr>
      </w:pPr>
      <w:r w:rsidRPr="00300C1E">
        <w:rPr>
          <w:rFonts w:ascii="Ubuntu Light" w:hAnsi="Ubuntu Light"/>
          <w:b/>
          <w:sz w:val="18"/>
          <w:szCs w:val="18"/>
          <w:lang w:val="en-US"/>
        </w:rPr>
        <w:t>Normal-Buffer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Open the file “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redLights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/Resources/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/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WorldNormal.shader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” 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Add an appropriate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subshader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for your custom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rendertype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.</w:t>
      </w: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b/>
          <w:sz w:val="18"/>
          <w:szCs w:val="18"/>
          <w:lang w:val="en-US"/>
        </w:rPr>
      </w:pPr>
      <w:r w:rsidRPr="00300C1E">
        <w:rPr>
          <w:rFonts w:ascii="Ubuntu Light" w:hAnsi="Ubuntu Light"/>
          <w:b/>
          <w:sz w:val="18"/>
          <w:szCs w:val="18"/>
          <w:lang w:val="en-US"/>
        </w:rPr>
        <w:t>Albedo-Buffer</w:t>
      </w:r>
    </w:p>
    <w:p w:rsidR="00300C1E" w:rsidRPr="00300C1E" w:rsidRDefault="00300C1E" w:rsidP="00300C1E">
      <w:pPr>
        <w:pStyle w:val="NoSpacing"/>
        <w:numPr>
          <w:ilvl w:val="0"/>
          <w:numId w:val="36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Open the file “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redLights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/Resources/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/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UnlitAlbedo.shader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” 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Add an appropriate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subshader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for your custom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rendertype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.</w:t>
      </w: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b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b/>
          <w:sz w:val="18"/>
          <w:szCs w:val="18"/>
          <w:lang w:val="en-US"/>
        </w:rPr>
      </w:pPr>
      <w:r w:rsidRPr="00300C1E">
        <w:rPr>
          <w:rFonts w:ascii="Ubuntu Light" w:hAnsi="Ubuntu Light"/>
          <w:b/>
          <w:sz w:val="18"/>
          <w:szCs w:val="18"/>
          <w:lang w:val="en-US"/>
        </w:rPr>
        <w:t>Transparency-Buffer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Open the file “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redLights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/Resources/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/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UnlitTransparency.shader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” 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Add an appropriate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subshader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for your custom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rendertype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.</w:t>
      </w: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b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b/>
          <w:sz w:val="18"/>
          <w:szCs w:val="18"/>
          <w:lang w:val="en-US"/>
        </w:rPr>
      </w:pPr>
      <w:r w:rsidRPr="00300C1E">
        <w:rPr>
          <w:rFonts w:ascii="Ubuntu Light" w:hAnsi="Ubuntu Light"/>
          <w:b/>
          <w:sz w:val="18"/>
          <w:szCs w:val="18"/>
          <w:lang w:val="en-US"/>
        </w:rPr>
        <w:t>Depth-Buffer</w:t>
      </w: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This last one is a bit more involved, since you need to manipulate one of the internal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</w:t>
      </w:r>
      <w:proofErr w:type="gramStart"/>
      <w:r w:rsidRPr="00300C1E">
        <w:rPr>
          <w:rFonts w:ascii="Ubuntu Light" w:hAnsi="Ubuntu Light"/>
          <w:sz w:val="18"/>
          <w:szCs w:val="18"/>
          <w:lang w:val="en-US"/>
        </w:rPr>
        <w:t>files, that</w:t>
      </w:r>
      <w:proofErr w:type="gramEnd"/>
      <w:r w:rsidRPr="00300C1E">
        <w:rPr>
          <w:rFonts w:ascii="Ubuntu Light" w:hAnsi="Ubuntu Light"/>
          <w:sz w:val="18"/>
          <w:szCs w:val="18"/>
          <w:lang w:val="en-US"/>
        </w:rPr>
        <w:t xml:space="preserve"> ship with unity.</w:t>
      </w:r>
    </w:p>
    <w:p w:rsidR="00300C1E" w:rsidRPr="00300C1E" w:rsidRDefault="00300C1E" w:rsidP="00300C1E">
      <w:pPr>
        <w:pStyle w:val="NoSpacing"/>
        <w:ind w:left="708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Download the appropriate built in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package for your unity version from </w:t>
      </w:r>
      <w:hyperlink r:id="rId19" w:history="1">
        <w:r w:rsidRPr="00300C1E">
          <w:rPr>
            <w:rStyle w:val="Hyperlink"/>
            <w:rFonts w:ascii="Ubuntu Light" w:hAnsi="Ubuntu Light"/>
            <w:sz w:val="18"/>
            <w:szCs w:val="18"/>
            <w:lang w:val="en-US"/>
          </w:rPr>
          <w:t>http://unity3d.com/unity/download/archive</w:t>
        </w:r>
      </w:hyperlink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Find the file „Camera-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DepthTexture.shader</w:t>
      </w:r>
      <w:proofErr w:type="spellEnd"/>
      <w:proofErr w:type="gramStart"/>
      <w:r w:rsidRPr="00300C1E">
        <w:rPr>
          <w:rFonts w:ascii="Ubuntu Light" w:hAnsi="Ubuntu Light"/>
          <w:sz w:val="18"/>
          <w:szCs w:val="18"/>
          <w:lang w:val="en-US"/>
        </w:rPr>
        <w:t>“ and</w:t>
      </w:r>
      <w:proofErr w:type="gramEnd"/>
      <w:r w:rsidRPr="00300C1E">
        <w:rPr>
          <w:rFonts w:ascii="Ubuntu Light" w:hAnsi="Ubuntu Light"/>
          <w:sz w:val="18"/>
          <w:szCs w:val="18"/>
          <w:lang w:val="en-US"/>
        </w:rPr>
        <w:t xml:space="preserve"> copy it into your unity project folder. 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For example directly into the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redLights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folder “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redLights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/Resources/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”.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Restart Unity3D. 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After restart Unity will use “Hidden/Camera-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DepthTexture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”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from the source file that it finds i</w:t>
      </w:r>
      <w:r w:rsidRPr="00300C1E">
        <w:rPr>
          <w:rFonts w:ascii="Ubuntu Light" w:hAnsi="Ubuntu Light"/>
          <w:sz w:val="18"/>
          <w:szCs w:val="18"/>
          <w:lang w:val="en-US"/>
        </w:rPr>
        <w:t>n</w:t>
      </w:r>
      <w:r w:rsidRPr="00300C1E">
        <w:rPr>
          <w:rFonts w:ascii="Ubuntu Light" w:hAnsi="Ubuntu Light"/>
          <w:sz w:val="18"/>
          <w:szCs w:val="18"/>
          <w:lang w:val="en-US"/>
        </w:rPr>
        <w:t>side the project folder and ignore the built-in hidden one.</w:t>
      </w:r>
    </w:p>
    <w:p w:rsidR="00300C1E" w:rsidRPr="00300C1E" w:rsidRDefault="00300C1E" w:rsidP="00300C1E">
      <w:pPr>
        <w:pStyle w:val="NoSpacing"/>
        <w:numPr>
          <w:ilvl w:val="0"/>
          <w:numId w:val="35"/>
        </w:numPr>
        <w:ind w:left="1428"/>
        <w:jc w:val="left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Add an appropriate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subshader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for your custom 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rendertype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>.</w:t>
      </w:r>
    </w:p>
    <w:p w:rsidR="00300C1E" w:rsidRPr="00300C1E" w:rsidRDefault="00300C1E" w:rsidP="00300C1E">
      <w:pPr>
        <w:pStyle w:val="NoSpacing"/>
        <w:ind w:left="1428"/>
        <w:rPr>
          <w:rFonts w:ascii="Ubuntu Light" w:hAnsi="Ubuntu Light"/>
          <w:sz w:val="18"/>
          <w:szCs w:val="18"/>
          <w:lang w:val="en-US"/>
        </w:rPr>
      </w:pPr>
    </w:p>
    <w:p w:rsidR="00300C1E" w:rsidRPr="0041212E" w:rsidRDefault="00300C1E" w:rsidP="0041212E">
      <w:pPr>
        <w:pStyle w:val="NoSpacing"/>
        <w:numPr>
          <w:ilvl w:val="0"/>
          <w:numId w:val="37"/>
        </w:numPr>
        <w:jc w:val="left"/>
        <w:rPr>
          <w:rFonts w:ascii="Ubuntu Light" w:hAnsi="Ubuntu Light"/>
          <w:b/>
          <w:sz w:val="18"/>
          <w:szCs w:val="18"/>
          <w:lang w:val="en-US"/>
        </w:rPr>
      </w:pPr>
      <w:r w:rsidRPr="0041212E">
        <w:rPr>
          <w:rFonts w:ascii="Ubuntu Light" w:hAnsi="Ubuntu Light"/>
          <w:b/>
          <w:sz w:val="18"/>
          <w:szCs w:val="18"/>
          <w:lang w:val="en-US"/>
        </w:rPr>
        <w:t xml:space="preserve">Make sure that you stick to </w:t>
      </w:r>
      <w:r w:rsidR="0041212E">
        <w:rPr>
          <w:rFonts w:ascii="Ubuntu Light" w:hAnsi="Ubuntu Light"/>
          <w:b/>
          <w:sz w:val="18"/>
          <w:szCs w:val="18"/>
          <w:lang w:val="en-US"/>
        </w:rPr>
        <w:t>the standard</w:t>
      </w:r>
      <w:r w:rsidRPr="0041212E">
        <w:rPr>
          <w:rFonts w:ascii="Ubuntu Light" w:hAnsi="Ubuntu Light"/>
          <w:b/>
          <w:sz w:val="18"/>
          <w:szCs w:val="18"/>
          <w:lang w:val="en-US"/>
        </w:rPr>
        <w:t xml:space="preserve"> naming convention for material properties. </w:t>
      </w:r>
    </w:p>
    <w:p w:rsidR="00300C1E" w:rsidRPr="00300C1E" w:rsidRDefault="00300C1E" w:rsidP="00300C1E">
      <w:pPr>
        <w:pStyle w:val="NoSpacing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For example, </w:t>
      </w:r>
      <w:r w:rsidRPr="00300C1E">
        <w:rPr>
          <w:rFonts w:ascii="Ubuntu Light" w:hAnsi="Ubuntu Light"/>
          <w:b/>
          <w:sz w:val="18"/>
          <w:szCs w:val="18"/>
          <w:lang w:val="en-US"/>
        </w:rPr>
        <w:t>the main color</w:t>
      </w:r>
      <w:r w:rsidRPr="00300C1E">
        <w:rPr>
          <w:rFonts w:ascii="Ubuntu Light" w:hAnsi="Ubuntu Light"/>
          <w:sz w:val="18"/>
          <w:szCs w:val="18"/>
          <w:lang w:val="en-US"/>
        </w:rPr>
        <w:t xml:space="preserve"> of your material should be called: </w:t>
      </w: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“_Color ("", Color) = (1</w:t>
      </w:r>
      <w:proofErr w:type="gramStart"/>
      <w:r w:rsidRPr="00300C1E">
        <w:rPr>
          <w:rFonts w:ascii="Ubuntu Light" w:hAnsi="Ubuntu Light"/>
          <w:sz w:val="18"/>
          <w:szCs w:val="18"/>
          <w:lang w:val="en-US"/>
        </w:rPr>
        <w:t>,1,1,1</w:t>
      </w:r>
      <w:proofErr w:type="gramEnd"/>
      <w:r w:rsidRPr="00300C1E">
        <w:rPr>
          <w:rFonts w:ascii="Ubuntu Light" w:hAnsi="Ubuntu Light"/>
          <w:sz w:val="18"/>
          <w:szCs w:val="18"/>
          <w:lang w:val="en-US"/>
        </w:rPr>
        <w:t>)”</w:t>
      </w: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proofErr w:type="gramStart"/>
      <w:r w:rsidRPr="00300C1E">
        <w:rPr>
          <w:rFonts w:ascii="Ubuntu Light" w:hAnsi="Ubuntu Light"/>
          <w:sz w:val="18"/>
          <w:szCs w:val="18"/>
          <w:lang w:val="en-US"/>
        </w:rPr>
        <w:t>and</w:t>
      </w:r>
      <w:proofErr w:type="gramEnd"/>
      <w:r w:rsidRPr="00300C1E">
        <w:rPr>
          <w:rFonts w:ascii="Ubuntu Light" w:hAnsi="Ubuntu Light"/>
          <w:sz w:val="18"/>
          <w:szCs w:val="18"/>
          <w:lang w:val="en-US"/>
        </w:rPr>
        <w:t xml:space="preserve"> not </w:t>
      </w: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“_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Colour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("", Color) = (1</w:t>
      </w:r>
      <w:proofErr w:type="gramStart"/>
      <w:r w:rsidRPr="00300C1E">
        <w:rPr>
          <w:rFonts w:ascii="Ubuntu Light" w:hAnsi="Ubuntu Light"/>
          <w:sz w:val="18"/>
          <w:szCs w:val="18"/>
          <w:lang w:val="en-US"/>
        </w:rPr>
        <w:t>,1,1,1</w:t>
      </w:r>
      <w:proofErr w:type="gramEnd"/>
      <w:r w:rsidRPr="00300C1E">
        <w:rPr>
          <w:rFonts w:ascii="Ubuntu Light" w:hAnsi="Ubuntu Light"/>
          <w:sz w:val="18"/>
          <w:szCs w:val="18"/>
          <w:lang w:val="en-US"/>
        </w:rPr>
        <w:t>)” or</w:t>
      </w: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 _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MainColor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("", Color) = (1</w:t>
      </w:r>
      <w:proofErr w:type="gramStart"/>
      <w:r w:rsidRPr="00300C1E">
        <w:rPr>
          <w:rFonts w:ascii="Ubuntu Light" w:hAnsi="Ubuntu Light"/>
          <w:sz w:val="18"/>
          <w:szCs w:val="18"/>
          <w:lang w:val="en-US"/>
        </w:rPr>
        <w:t>,1,1,1</w:t>
      </w:r>
      <w:proofErr w:type="gramEnd"/>
      <w:r w:rsidRPr="00300C1E">
        <w:rPr>
          <w:rFonts w:ascii="Ubuntu Light" w:hAnsi="Ubuntu Light"/>
          <w:sz w:val="18"/>
          <w:szCs w:val="18"/>
          <w:lang w:val="en-US"/>
        </w:rPr>
        <w:t>) and so on…</w:t>
      </w: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The </w:t>
      </w:r>
      <w:r w:rsidRPr="00300C1E">
        <w:rPr>
          <w:rFonts w:ascii="Ubuntu Light" w:hAnsi="Ubuntu Light"/>
          <w:b/>
          <w:sz w:val="18"/>
          <w:szCs w:val="18"/>
          <w:lang w:val="en-US"/>
        </w:rPr>
        <w:t>main texture</w:t>
      </w:r>
      <w:r w:rsidRPr="00300C1E">
        <w:rPr>
          <w:rFonts w:ascii="Ubuntu Light" w:hAnsi="Ubuntu Light"/>
          <w:sz w:val="18"/>
          <w:szCs w:val="18"/>
          <w:lang w:val="en-US"/>
        </w:rPr>
        <w:t xml:space="preserve"> should be called </w:t>
      </w:r>
    </w:p>
    <w:p w:rsid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 xml:space="preserve">The </w:t>
      </w:r>
      <w:r w:rsidRPr="00300C1E">
        <w:rPr>
          <w:rFonts w:ascii="Ubuntu Light" w:hAnsi="Ubuntu Light"/>
          <w:b/>
          <w:sz w:val="18"/>
          <w:szCs w:val="18"/>
          <w:lang w:val="en-US"/>
        </w:rPr>
        <w:t>normal map</w:t>
      </w:r>
      <w:r w:rsidRPr="00300C1E">
        <w:rPr>
          <w:rFonts w:ascii="Ubuntu Light" w:hAnsi="Ubuntu Light"/>
          <w:sz w:val="18"/>
          <w:szCs w:val="18"/>
          <w:lang w:val="en-US"/>
        </w:rPr>
        <w:t xml:space="preserve"> should be called </w:t>
      </w: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“_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BumpMap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 ("</w:t>
      </w:r>
      <w:proofErr w:type="spellStart"/>
      <w:r w:rsidRPr="00300C1E">
        <w:rPr>
          <w:rFonts w:ascii="Ubuntu Light" w:hAnsi="Ubuntu Light"/>
          <w:sz w:val="18"/>
          <w:szCs w:val="18"/>
          <w:lang w:val="en-US"/>
        </w:rPr>
        <w:t>Normalmap</w:t>
      </w:r>
      <w:proofErr w:type="spellEnd"/>
      <w:r w:rsidRPr="00300C1E">
        <w:rPr>
          <w:rFonts w:ascii="Ubuntu Light" w:hAnsi="Ubuntu Light"/>
          <w:sz w:val="18"/>
          <w:szCs w:val="18"/>
          <w:lang w:val="en-US"/>
        </w:rPr>
        <w:t xml:space="preserve">", 2D) = "bump" {}” </w:t>
      </w:r>
    </w:p>
    <w:p w:rsid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</w:p>
    <w:p w:rsidR="00300C1E" w:rsidRPr="00300C1E" w:rsidRDefault="00300C1E" w:rsidP="00300C1E">
      <w:pPr>
        <w:pStyle w:val="NoSpacing"/>
        <w:ind w:left="1080"/>
        <w:rPr>
          <w:rFonts w:ascii="Ubuntu Light" w:hAnsi="Ubuntu Light"/>
          <w:sz w:val="18"/>
          <w:szCs w:val="18"/>
          <w:lang w:val="en-US"/>
        </w:rPr>
      </w:pPr>
      <w:r w:rsidRPr="00300C1E">
        <w:rPr>
          <w:rFonts w:ascii="Ubuntu Light" w:hAnsi="Ubuntu Light"/>
          <w:b/>
          <w:sz w:val="18"/>
          <w:szCs w:val="18"/>
          <w:lang w:val="en-US"/>
        </w:rPr>
        <w:t>Shininess</w:t>
      </w:r>
      <w:r w:rsidRPr="00300C1E">
        <w:rPr>
          <w:rFonts w:ascii="Ubuntu Light" w:hAnsi="Ubuntu Light"/>
          <w:sz w:val="18"/>
          <w:szCs w:val="18"/>
          <w:lang w:val="en-US"/>
        </w:rPr>
        <w:t xml:space="preserve"> should be called:</w:t>
      </w:r>
    </w:p>
    <w:p w:rsidR="00620D0A" w:rsidRPr="00300C1E" w:rsidRDefault="00300C1E" w:rsidP="00620D0A">
      <w:pPr>
        <w:pStyle w:val="NoSpacing"/>
        <w:ind w:left="1080"/>
        <w:rPr>
          <w:szCs w:val="18"/>
          <w:lang w:val="en-US"/>
        </w:rPr>
      </w:pPr>
      <w:r w:rsidRPr="00300C1E">
        <w:rPr>
          <w:rFonts w:ascii="Ubuntu Light" w:hAnsi="Ubuntu Light"/>
          <w:sz w:val="18"/>
          <w:szCs w:val="18"/>
          <w:lang w:val="en-US"/>
        </w:rPr>
        <w:t>“_Shininess ("Shininess", Range (0.01, 1)) = 0.01”</w:t>
      </w:r>
    </w:p>
    <w:p w:rsidR="00D7789A" w:rsidRPr="00300C1E" w:rsidRDefault="00D7789A">
      <w:pPr>
        <w:spacing w:after="200" w:line="276" w:lineRule="auto"/>
        <w:jc w:val="left"/>
        <w:rPr>
          <w:szCs w:val="18"/>
          <w:lang w:val="en-US"/>
        </w:rPr>
      </w:pPr>
    </w:p>
    <w:p w:rsidR="00D7789A" w:rsidRPr="00300C1E" w:rsidRDefault="00D7789A" w:rsidP="00D7789A">
      <w:pPr>
        <w:ind w:right="567"/>
        <w:jc w:val="left"/>
        <w:rPr>
          <w:b/>
          <w:smallCaps/>
          <w:szCs w:val="18"/>
          <w:lang w:val="en-US"/>
        </w:rPr>
      </w:pPr>
      <w:r w:rsidRPr="00300C1E">
        <w:rPr>
          <w:b/>
          <w:smallCaps/>
          <w:szCs w:val="18"/>
          <w:lang w:val="en-US"/>
        </w:rPr>
        <w:t xml:space="preserve">Configuration </w:t>
      </w:r>
    </w:p>
    <w:p w:rsidR="00D7789A" w:rsidRPr="00300C1E" w:rsidRDefault="00D7789A" w:rsidP="00D7789A">
      <w:pPr>
        <w:pStyle w:val="ListParagraph"/>
        <w:numPr>
          <w:ilvl w:val="0"/>
          <w:numId w:val="34"/>
        </w:numPr>
        <w:ind w:right="567"/>
        <w:jc w:val="left"/>
        <w:rPr>
          <w:b/>
          <w:szCs w:val="18"/>
          <w:lang w:val="en-US"/>
        </w:rPr>
      </w:pPr>
      <w:r w:rsidRPr="00300C1E">
        <w:rPr>
          <w:b/>
          <w:szCs w:val="18"/>
          <w:lang w:val="en-US"/>
        </w:rPr>
        <w:t xml:space="preserve">Location of </w:t>
      </w:r>
      <w:proofErr w:type="spellStart"/>
      <w:r w:rsidR="00C11ABF" w:rsidRPr="00300C1E">
        <w:rPr>
          <w:b/>
          <w:szCs w:val="18"/>
          <w:lang w:val="en-US"/>
        </w:rPr>
        <w:t>area</w:t>
      </w:r>
      <w:r w:rsidRPr="00300C1E">
        <w:rPr>
          <w:b/>
          <w:szCs w:val="18"/>
          <w:lang w:val="en-US"/>
        </w:rPr>
        <w:t>lights</w:t>
      </w:r>
      <w:proofErr w:type="spellEnd"/>
      <w:r w:rsidRPr="00300C1E">
        <w:rPr>
          <w:b/>
          <w:szCs w:val="18"/>
          <w:lang w:val="en-US"/>
        </w:rPr>
        <w:t xml:space="preserve"> in menu</w:t>
      </w:r>
    </w:p>
    <w:p w:rsidR="00EB2867" w:rsidRDefault="00D7789A" w:rsidP="00A6309C">
      <w:pPr>
        <w:autoSpaceDE w:val="0"/>
        <w:autoSpaceDN w:val="0"/>
        <w:adjustRightInd w:val="0"/>
        <w:spacing w:after="0" w:line="240" w:lineRule="auto"/>
        <w:ind w:left="708"/>
        <w:jc w:val="left"/>
        <w:rPr>
          <w:szCs w:val="18"/>
          <w:lang w:val="en-US"/>
        </w:rPr>
      </w:pPr>
      <w:r w:rsidRPr="00300C1E">
        <w:rPr>
          <w:szCs w:val="18"/>
          <w:lang w:val="en-US"/>
        </w:rPr>
        <w:t>If you would like to change the default menu location “</w:t>
      </w:r>
      <w:proofErr w:type="spellStart"/>
      <w:r w:rsidRPr="00300C1E">
        <w:rPr>
          <w:szCs w:val="18"/>
          <w:lang w:val="en-US"/>
        </w:rPr>
        <w:t>redLights</w:t>
      </w:r>
      <w:proofErr w:type="spellEnd"/>
      <w:r w:rsidRPr="00300C1E">
        <w:rPr>
          <w:szCs w:val="18"/>
          <w:lang w:val="en-US"/>
        </w:rPr>
        <w:t>” to something different such as “</w:t>
      </w:r>
      <w:proofErr w:type="spellStart"/>
      <w:r w:rsidRPr="00300C1E">
        <w:rPr>
          <w:szCs w:val="18"/>
          <w:lang w:val="en-US"/>
        </w:rPr>
        <w:t>GameO</w:t>
      </w:r>
      <w:r w:rsidRPr="00300C1E">
        <w:rPr>
          <w:szCs w:val="18"/>
          <w:lang w:val="en-US"/>
        </w:rPr>
        <w:t>b</w:t>
      </w:r>
      <w:r w:rsidRPr="00300C1E">
        <w:rPr>
          <w:szCs w:val="18"/>
          <w:lang w:val="en-US"/>
        </w:rPr>
        <w:t>ject</w:t>
      </w:r>
      <w:proofErr w:type="spellEnd"/>
      <w:r w:rsidRPr="00300C1E">
        <w:rPr>
          <w:szCs w:val="18"/>
          <w:lang w:val="en-US"/>
        </w:rPr>
        <w:t>/Create Other/</w:t>
      </w:r>
      <w:proofErr w:type="spellStart"/>
      <w:r w:rsidRPr="00300C1E">
        <w:rPr>
          <w:szCs w:val="18"/>
          <w:lang w:val="en-US"/>
        </w:rPr>
        <w:t>AreaLights</w:t>
      </w:r>
      <w:proofErr w:type="spellEnd"/>
      <w:r w:rsidRPr="00300C1E">
        <w:rPr>
          <w:szCs w:val="18"/>
          <w:lang w:val="en-US"/>
        </w:rPr>
        <w:t xml:space="preserve">” open the file </w:t>
      </w:r>
      <w:proofErr w:type="spellStart"/>
      <w:r w:rsidRPr="00300C1E">
        <w:rPr>
          <w:i/>
          <w:szCs w:val="18"/>
          <w:lang w:val="en-US"/>
        </w:rPr>
        <w:t>AreaLightFactory.cs</w:t>
      </w:r>
      <w:proofErr w:type="spellEnd"/>
      <w:r w:rsidRPr="00300C1E">
        <w:rPr>
          <w:szCs w:val="18"/>
          <w:lang w:val="en-US"/>
        </w:rPr>
        <w:t xml:space="preserve"> and adjust the variable </w:t>
      </w:r>
      <w:proofErr w:type="spellStart"/>
      <w:r w:rsidRPr="00300C1E">
        <w:rPr>
          <w:i/>
          <w:szCs w:val="18"/>
          <w:lang w:val="en-US"/>
        </w:rPr>
        <w:t>RootMenu</w:t>
      </w:r>
      <w:proofErr w:type="spellEnd"/>
      <w:r w:rsidRPr="00300C1E">
        <w:rPr>
          <w:szCs w:val="18"/>
          <w:lang w:val="en-US"/>
        </w:rPr>
        <w:t xml:space="preserve"> accordingly.</w:t>
      </w:r>
      <w:r w:rsidR="00A6309C" w:rsidRPr="00300C1E">
        <w:rPr>
          <w:szCs w:val="18"/>
          <w:lang w:val="en-US"/>
        </w:rPr>
        <w:t xml:space="preserve"> </w:t>
      </w:r>
    </w:p>
    <w:p w:rsidR="00EB2867" w:rsidRDefault="00EB2867">
      <w:pPr>
        <w:spacing w:after="200" w:line="276" w:lineRule="auto"/>
        <w:jc w:val="left"/>
        <w:rPr>
          <w:szCs w:val="18"/>
          <w:lang w:val="en-US"/>
        </w:rPr>
      </w:pPr>
      <w:r>
        <w:rPr>
          <w:szCs w:val="18"/>
          <w:lang w:val="en-US"/>
        </w:rPr>
        <w:br w:type="page"/>
      </w:r>
    </w:p>
    <w:p w:rsidR="00EB2867" w:rsidRDefault="00EB2867" w:rsidP="00EB2867">
      <w:pPr>
        <w:rPr>
          <w:b/>
          <w:lang w:val="en-US"/>
        </w:rPr>
      </w:pPr>
      <w:r w:rsidRPr="00620D0A">
        <w:rPr>
          <w:b/>
          <w:lang w:val="en-US"/>
        </w:rPr>
        <w:lastRenderedPageBreak/>
        <w:t xml:space="preserve">How to </w:t>
      </w:r>
      <w:r>
        <w:rPr>
          <w:b/>
          <w:lang w:val="en-US"/>
        </w:rPr>
        <w:t xml:space="preserve">use </w:t>
      </w:r>
      <w:proofErr w:type="spellStart"/>
      <w:r>
        <w:rPr>
          <w:b/>
          <w:lang w:val="en-US"/>
        </w:rPr>
        <w:t>redLights</w:t>
      </w:r>
      <w:proofErr w:type="spellEnd"/>
      <w:r>
        <w:rPr>
          <w:b/>
          <w:lang w:val="en-US"/>
        </w:rPr>
        <w:t xml:space="preserve"> with the Oculus Rift</w:t>
      </w:r>
      <w:bookmarkStart w:id="0" w:name="_GoBack"/>
      <w:bookmarkEnd w:id="0"/>
    </w:p>
    <w:p w:rsidR="00EB2867" w:rsidRPr="00EB2867" w:rsidRDefault="00EB2867" w:rsidP="00EB2867">
      <w:pPr>
        <w:pStyle w:val="ListParagraph"/>
        <w:numPr>
          <w:ilvl w:val="0"/>
          <w:numId w:val="34"/>
        </w:numPr>
        <w:rPr>
          <w:b/>
          <w:lang w:val="en-US"/>
        </w:rPr>
      </w:pPr>
      <w:r w:rsidRPr="00EB2867">
        <w:rPr>
          <w:lang w:val="en-US"/>
        </w:rPr>
        <w:t xml:space="preserve">Download the </w:t>
      </w:r>
      <w:proofErr w:type="spellStart"/>
      <w:r w:rsidRPr="00EB2867">
        <w:rPr>
          <w:lang w:val="en-US"/>
        </w:rPr>
        <w:t>OculusUnityIntegration.unitypackage</w:t>
      </w:r>
      <w:proofErr w:type="spellEnd"/>
      <w:r w:rsidRPr="00EB2867">
        <w:rPr>
          <w:lang w:val="en-US"/>
        </w:rPr>
        <w:t xml:space="preserve"> from</w:t>
      </w:r>
      <w:r>
        <w:rPr>
          <w:b/>
          <w:lang w:val="en-US"/>
        </w:rPr>
        <w:t xml:space="preserve"> </w:t>
      </w:r>
      <w:hyperlink r:id="rId20" w:history="1">
        <w:r w:rsidRPr="00EB2867">
          <w:rPr>
            <w:rStyle w:val="Hyperlink"/>
            <w:lang w:val="en-US"/>
          </w:rPr>
          <w:t>http://everythingoculus.co.uk/oculus-sdk/</w:t>
        </w:r>
      </w:hyperlink>
    </w:p>
    <w:p w:rsidR="00EB2867" w:rsidRPr="00EB2867" w:rsidRDefault="00EB2867" w:rsidP="00EB2867">
      <w:pPr>
        <w:pStyle w:val="ListParagraph"/>
        <w:numPr>
          <w:ilvl w:val="0"/>
          <w:numId w:val="34"/>
        </w:numPr>
        <w:rPr>
          <w:b/>
          <w:lang w:val="en-US"/>
        </w:rPr>
      </w:pPr>
      <w:r>
        <w:rPr>
          <w:lang w:val="en-US"/>
        </w:rPr>
        <w:t xml:space="preserve">Replace your main camera with either </w:t>
      </w:r>
      <w:proofErr w:type="spellStart"/>
      <w:r>
        <w:rPr>
          <w:lang w:val="en-US"/>
        </w:rPr>
        <w:t>OVRCameraController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OVRPlayerController</w:t>
      </w:r>
      <w:proofErr w:type="spellEnd"/>
      <w:r>
        <w:rPr>
          <w:lang w:val="en-US"/>
        </w:rPr>
        <w:t xml:space="preserve"> prefab.</w:t>
      </w:r>
    </w:p>
    <w:p w:rsidR="00EB2867" w:rsidRPr="00EB2867" w:rsidRDefault="00EB2867" w:rsidP="00EB2867">
      <w:pPr>
        <w:pStyle w:val="ListParagraph"/>
        <w:numPr>
          <w:ilvl w:val="0"/>
          <w:numId w:val="34"/>
        </w:numPr>
        <w:rPr>
          <w:b/>
          <w:lang w:val="en-US"/>
        </w:rPr>
      </w:pPr>
      <w:r>
        <w:rPr>
          <w:lang w:val="en-US"/>
        </w:rPr>
        <w:t xml:space="preserve">Inside the prefab locate the two </w:t>
      </w:r>
      <w:proofErr w:type="spellStart"/>
      <w:r>
        <w:rPr>
          <w:lang w:val="en-US"/>
        </w:rPr>
        <w:t>gameobjects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CameraLeft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CameraRight</w:t>
      </w:r>
      <w:proofErr w:type="spellEnd"/>
      <w:r>
        <w:rPr>
          <w:lang w:val="en-US"/>
        </w:rPr>
        <w:t xml:space="preserve">” and add the </w:t>
      </w:r>
      <w:proofErr w:type="spellStart"/>
      <w:r>
        <w:rPr>
          <w:lang w:val="en-US"/>
        </w:rPr>
        <w:t>AreaLightRende</w:t>
      </w:r>
      <w:r>
        <w:rPr>
          <w:lang w:val="en-US"/>
        </w:rPr>
        <w:t>r</w:t>
      </w:r>
      <w:r>
        <w:rPr>
          <w:lang w:val="en-US"/>
        </w:rPr>
        <w:t>erRift</w:t>
      </w:r>
      <w:proofErr w:type="spellEnd"/>
      <w:r>
        <w:rPr>
          <w:lang w:val="en-US"/>
        </w:rPr>
        <w:t xml:space="preserve"> component to both of them. </w:t>
      </w:r>
    </w:p>
    <w:p w:rsidR="00EB2867" w:rsidRPr="00EB2867" w:rsidRDefault="00EB2867" w:rsidP="00EB2867">
      <w:pPr>
        <w:pStyle w:val="ListParagraph"/>
        <w:numPr>
          <w:ilvl w:val="0"/>
          <w:numId w:val="34"/>
        </w:numPr>
        <w:rPr>
          <w:b/>
          <w:lang w:val="en-US"/>
        </w:rPr>
      </w:pPr>
      <w:r>
        <w:rPr>
          <w:lang w:val="en-US"/>
        </w:rPr>
        <w:t xml:space="preserve">That’s </w:t>
      </w:r>
      <w:proofErr w:type="gramStart"/>
      <w:r>
        <w:rPr>
          <w:lang w:val="en-US"/>
        </w:rPr>
        <w:t>it,</w:t>
      </w:r>
      <w:proofErr w:type="gramEnd"/>
      <w:r>
        <w:rPr>
          <w:lang w:val="en-US"/>
        </w:rPr>
        <w:t xml:space="preserve"> you can now use our lights as you normally would.</w:t>
      </w:r>
    </w:p>
    <w:p w:rsidR="00A525A5" w:rsidRPr="00EB2867" w:rsidRDefault="00EB2867" w:rsidP="00A6309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708"/>
        <w:jc w:val="left"/>
        <w:rPr>
          <w:szCs w:val="18"/>
          <w:lang w:val="en-US"/>
        </w:rPr>
      </w:pPr>
      <w:r w:rsidRPr="00EB2867">
        <w:rPr>
          <w:b/>
          <w:lang w:val="en-US"/>
        </w:rPr>
        <w:t>Known Issue</w:t>
      </w:r>
      <w:r>
        <w:rPr>
          <w:lang w:val="en-US"/>
        </w:rPr>
        <w:t xml:space="preserve">: In the editor mode while not being in play mode the lights might be switched vertically. If you switch to play mode everything should work correctly. </w:t>
      </w:r>
      <w:r w:rsidR="004F054B">
        <w:rPr>
          <w:lang w:val="en-US"/>
        </w:rPr>
        <w:t>This is a temporary issue and will be fixed in a future version.</w:t>
      </w:r>
    </w:p>
    <w:p w:rsidR="005F0BF2" w:rsidRPr="00300C1E" w:rsidRDefault="005F0BF2" w:rsidP="009E4897">
      <w:pPr>
        <w:ind w:right="567"/>
        <w:jc w:val="left"/>
        <w:rPr>
          <w:szCs w:val="18"/>
          <w:lang w:val="en-US"/>
        </w:rPr>
      </w:pPr>
    </w:p>
    <w:sectPr w:rsidR="005F0BF2" w:rsidRPr="00300C1E" w:rsidSect="009E4897">
      <w:headerReference w:type="default" r:id="rId21"/>
      <w:footerReference w:type="default" r:id="rId22"/>
      <w:footerReference w:type="first" r:id="rId23"/>
      <w:type w:val="continuous"/>
      <w:pgSz w:w="11906" w:h="16838"/>
      <w:pgMar w:top="1418" w:right="849" w:bottom="851" w:left="1418" w:header="567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6F93" w:rsidRDefault="002B6F93" w:rsidP="0098445B">
      <w:pPr>
        <w:spacing w:after="0" w:line="240" w:lineRule="auto"/>
      </w:pPr>
      <w:r>
        <w:separator/>
      </w:r>
    </w:p>
  </w:endnote>
  <w:endnote w:type="continuationSeparator" w:id="0">
    <w:p w:rsidR="002B6F93" w:rsidRDefault="002B6F93" w:rsidP="00984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02"/>
      <w:gridCol w:w="2302"/>
      <w:gridCol w:w="2303"/>
    </w:tblGrid>
    <w:tr w:rsidR="000731F7" w:rsidRPr="006603EC" w:rsidTr="002467A6">
      <w:tc>
        <w:tcPr>
          <w:tcW w:w="2302" w:type="dxa"/>
        </w:tcPr>
        <w:p w:rsidR="000731F7" w:rsidRDefault="009E4897" w:rsidP="002467A6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Style w:val="Absatz-Standardschriftart1"/>
              <w:rFonts w:ascii="Ubuntu" w:hAnsi="Ubuntu" w:cs="Arial"/>
              <w:color w:val="595959" w:themeColor="text1" w:themeTint="A6"/>
              <w:sz w:val="12"/>
            </w:rPr>
          </w:pPr>
          <w:r>
            <w:rPr>
              <w:rStyle w:val="Absatz-Standardschriftart1"/>
              <w:rFonts w:ascii="Ubuntu" w:hAnsi="Ubuntu" w:cs="Arial"/>
              <w:color w:val="595959" w:themeColor="text1" w:themeTint="A6"/>
              <w:sz w:val="12"/>
            </w:rPr>
            <w:t>r</w:t>
          </w:r>
          <w:r w:rsidR="000731F7" w:rsidRPr="008E58EA">
            <w:rPr>
              <w:rStyle w:val="Absatz-Standardschriftart1"/>
              <w:rFonts w:ascii="Ubuntu" w:hAnsi="Ubuntu" w:cs="Arial"/>
              <w:color w:val="595959" w:themeColor="text1" w:themeTint="A6"/>
              <w:sz w:val="12"/>
            </w:rPr>
            <w:t>edPlant GmbH</w:t>
          </w:r>
        </w:p>
        <w:p w:rsidR="000731F7" w:rsidRPr="006603EC" w:rsidRDefault="000731F7" w:rsidP="002467A6">
          <w:pPr>
            <w:pStyle w:val="Fuzeile1"/>
            <w:tabs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  <w:r w:rsidRPr="006603EC">
            <w:rPr>
              <w:rFonts w:ascii="Ubuntu" w:hAnsi="Ubuntu" w:cs="Arial"/>
              <w:color w:val="595959" w:themeColor="text1" w:themeTint="A6"/>
              <w:sz w:val="12"/>
            </w:rPr>
            <w:t>Duisburger Straße 117</w:t>
          </w:r>
        </w:p>
        <w:p w:rsidR="000731F7" w:rsidRDefault="000731F7" w:rsidP="002467A6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  <w:r w:rsidRPr="006603EC">
            <w:rPr>
              <w:rFonts w:ascii="Ubuntu" w:hAnsi="Ubuntu" w:cs="Arial"/>
              <w:color w:val="595959" w:themeColor="text1" w:themeTint="A6"/>
              <w:sz w:val="12"/>
            </w:rPr>
            <w:t>40479 Düsseldorf</w:t>
          </w:r>
        </w:p>
        <w:p w:rsidR="000731F7" w:rsidRPr="008E58EA" w:rsidRDefault="000731F7" w:rsidP="002467A6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</w:p>
      </w:tc>
      <w:tc>
        <w:tcPr>
          <w:tcW w:w="2302" w:type="dxa"/>
        </w:tcPr>
        <w:p w:rsidR="000731F7" w:rsidRPr="006603EC" w:rsidRDefault="000731F7" w:rsidP="002467A6">
          <w:pPr>
            <w:pStyle w:val="Fuzeile1"/>
            <w:tabs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  <w:r w:rsidRPr="006603EC">
            <w:rPr>
              <w:rFonts w:ascii="Ubuntu" w:hAnsi="Ubuntu" w:cs="Arial"/>
              <w:color w:val="595959" w:themeColor="text1" w:themeTint="A6"/>
              <w:sz w:val="12"/>
            </w:rPr>
            <w:t>Tel: +49 0211 17806259</w:t>
          </w:r>
        </w:p>
        <w:p w:rsidR="000731F7" w:rsidRPr="008E58EA" w:rsidRDefault="000731F7" w:rsidP="002467A6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  <w:r w:rsidRPr="006603EC">
            <w:rPr>
              <w:rFonts w:ascii="Ubuntu" w:hAnsi="Ubuntu" w:cs="Arial"/>
              <w:color w:val="595959" w:themeColor="text1" w:themeTint="A6"/>
              <w:sz w:val="12"/>
            </w:rPr>
            <w:t>Fax: +49 0211 17807420</w:t>
          </w:r>
        </w:p>
      </w:tc>
      <w:tc>
        <w:tcPr>
          <w:tcW w:w="2303" w:type="dxa"/>
        </w:tcPr>
        <w:p w:rsidR="000731F7" w:rsidRDefault="000731F7" w:rsidP="002467A6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  <w:r w:rsidRPr="00FE03CA">
            <w:rPr>
              <w:rFonts w:ascii="Ubuntu" w:hAnsi="Ubuntu" w:cs="Arial"/>
              <w:sz w:val="12"/>
            </w:rPr>
            <w:t>http://www.redPlant.de</w:t>
          </w:r>
        </w:p>
        <w:p w:rsidR="000731F7" w:rsidRPr="006603EC" w:rsidRDefault="000731F7" w:rsidP="002467A6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b/>
              <w:color w:val="595959" w:themeColor="text1" w:themeTint="A6"/>
              <w:sz w:val="12"/>
            </w:rPr>
          </w:pPr>
          <w:r>
            <w:rPr>
              <w:rFonts w:ascii="Ubuntu" w:hAnsi="Ubuntu" w:cs="Arial"/>
              <w:color w:val="595959" w:themeColor="text1" w:themeTint="A6"/>
              <w:sz w:val="12"/>
            </w:rPr>
            <w:t>contact@redPlant.de</w:t>
          </w:r>
        </w:p>
      </w:tc>
    </w:tr>
  </w:tbl>
  <w:p w:rsidR="000731F7" w:rsidRPr="002467A6" w:rsidRDefault="000731F7" w:rsidP="009E4897">
    <w:pPr>
      <w:pStyle w:val="Footer"/>
      <w:rPr>
        <w:rStyle w:val="Absatz-Standardschriftart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02"/>
      <w:gridCol w:w="2302"/>
      <w:gridCol w:w="2303"/>
      <w:gridCol w:w="2303"/>
    </w:tblGrid>
    <w:tr w:rsidR="000731F7" w:rsidRPr="008E58EA" w:rsidTr="00F2791A">
      <w:tc>
        <w:tcPr>
          <w:tcW w:w="2302" w:type="dxa"/>
        </w:tcPr>
        <w:p w:rsidR="000731F7" w:rsidRPr="008E58EA" w:rsidRDefault="000731F7" w:rsidP="006603EC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</w:p>
      </w:tc>
      <w:tc>
        <w:tcPr>
          <w:tcW w:w="2302" w:type="dxa"/>
        </w:tcPr>
        <w:p w:rsidR="000731F7" w:rsidRPr="008E58EA" w:rsidRDefault="000731F7" w:rsidP="006603EC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</w:p>
      </w:tc>
      <w:tc>
        <w:tcPr>
          <w:tcW w:w="2303" w:type="dxa"/>
        </w:tcPr>
        <w:p w:rsidR="000731F7" w:rsidRPr="006603EC" w:rsidRDefault="000731F7" w:rsidP="006603EC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b/>
              <w:color w:val="595959" w:themeColor="text1" w:themeTint="A6"/>
              <w:sz w:val="12"/>
            </w:rPr>
          </w:pPr>
        </w:p>
      </w:tc>
      <w:tc>
        <w:tcPr>
          <w:tcW w:w="2303" w:type="dxa"/>
        </w:tcPr>
        <w:p w:rsidR="000731F7" w:rsidRPr="008E58EA" w:rsidRDefault="000731F7" w:rsidP="006603EC">
          <w:pPr>
            <w:pStyle w:val="Fuzeile1"/>
            <w:tabs>
              <w:tab w:val="clear" w:pos="4536"/>
              <w:tab w:val="clear" w:pos="9072"/>
              <w:tab w:val="left" w:pos="2160"/>
              <w:tab w:val="left" w:pos="2772"/>
              <w:tab w:val="left" w:pos="4860"/>
              <w:tab w:val="left" w:pos="7200"/>
              <w:tab w:val="left" w:pos="8100"/>
            </w:tabs>
            <w:rPr>
              <w:rFonts w:ascii="Ubuntu" w:hAnsi="Ubuntu" w:cs="Arial"/>
              <w:color w:val="595959" w:themeColor="text1" w:themeTint="A6"/>
              <w:sz w:val="12"/>
            </w:rPr>
          </w:pPr>
        </w:p>
      </w:tc>
    </w:tr>
  </w:tbl>
  <w:p w:rsidR="000731F7" w:rsidRPr="006603EC" w:rsidRDefault="000731F7" w:rsidP="006603EC">
    <w:pPr>
      <w:pStyle w:val="Fuzeile1"/>
      <w:tabs>
        <w:tab w:val="clear" w:pos="4536"/>
        <w:tab w:val="clear" w:pos="9072"/>
        <w:tab w:val="left" w:pos="2160"/>
        <w:tab w:val="left" w:pos="2772"/>
        <w:tab w:val="left" w:pos="4860"/>
        <w:tab w:val="left" w:pos="7200"/>
        <w:tab w:val="left" w:pos="8100"/>
      </w:tabs>
      <w:rPr>
        <w:rStyle w:val="Absatz-Standardschriftart1"/>
        <w:rFonts w:ascii="Ubuntu" w:hAnsi="Ubuntu" w:cs="Arial"/>
        <w:color w:val="595959" w:themeColor="text1" w:themeTint="A6"/>
        <w:sz w:val="10"/>
        <w:szCs w:val="1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6F93" w:rsidRDefault="002B6F93" w:rsidP="0098445B">
      <w:pPr>
        <w:spacing w:after="0" w:line="240" w:lineRule="auto"/>
      </w:pPr>
      <w:r>
        <w:separator/>
      </w:r>
    </w:p>
  </w:footnote>
  <w:footnote w:type="continuationSeparator" w:id="0">
    <w:p w:rsidR="002B6F93" w:rsidRDefault="002B6F93" w:rsidP="009844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50624332"/>
      <w:docPartObj>
        <w:docPartGallery w:val="Page Numbers (Top of Page)"/>
        <w:docPartUnique/>
      </w:docPartObj>
    </w:sdtPr>
    <w:sdtEndPr>
      <w:rPr>
        <w:color w:val="5A5F5A"/>
        <w:sz w:val="12"/>
        <w:szCs w:val="12"/>
      </w:rPr>
    </w:sdtEndPr>
    <w:sdtContent>
      <w:p w:rsidR="000731F7" w:rsidRDefault="000731F7" w:rsidP="00602064">
        <w:pPr>
          <w:pStyle w:val="Header"/>
          <w:jc w:val="right"/>
        </w:pPr>
      </w:p>
      <w:p w:rsidR="000731F7" w:rsidRPr="00602064" w:rsidRDefault="000731F7" w:rsidP="00602064">
        <w:pPr>
          <w:pStyle w:val="Header"/>
          <w:jc w:val="right"/>
          <w:rPr>
            <w:color w:val="5A5F5A"/>
            <w:sz w:val="12"/>
            <w:szCs w:val="12"/>
          </w:rPr>
        </w:pPr>
        <w:r w:rsidRPr="00602064">
          <w:rPr>
            <w:color w:val="5A5F5A"/>
            <w:sz w:val="12"/>
            <w:szCs w:val="12"/>
          </w:rPr>
          <w:t xml:space="preserve">Page </w:t>
        </w:r>
        <w:r w:rsidRPr="00602064">
          <w:rPr>
            <w:b/>
            <w:bCs/>
            <w:color w:val="5A5F5A"/>
            <w:sz w:val="12"/>
            <w:szCs w:val="12"/>
          </w:rPr>
          <w:fldChar w:fldCharType="begin"/>
        </w:r>
        <w:r w:rsidRPr="00602064">
          <w:rPr>
            <w:b/>
            <w:bCs/>
            <w:color w:val="5A5F5A"/>
            <w:sz w:val="12"/>
            <w:szCs w:val="12"/>
          </w:rPr>
          <w:instrText xml:space="preserve"> PAGE </w:instrText>
        </w:r>
        <w:r w:rsidRPr="00602064">
          <w:rPr>
            <w:b/>
            <w:bCs/>
            <w:color w:val="5A5F5A"/>
            <w:sz w:val="12"/>
            <w:szCs w:val="12"/>
          </w:rPr>
          <w:fldChar w:fldCharType="separate"/>
        </w:r>
        <w:r w:rsidR="004F054B">
          <w:rPr>
            <w:b/>
            <w:bCs/>
            <w:noProof/>
            <w:color w:val="5A5F5A"/>
            <w:sz w:val="12"/>
            <w:szCs w:val="12"/>
          </w:rPr>
          <w:t>7</w:t>
        </w:r>
        <w:r w:rsidRPr="00602064">
          <w:rPr>
            <w:b/>
            <w:bCs/>
            <w:color w:val="5A5F5A"/>
            <w:sz w:val="12"/>
            <w:szCs w:val="12"/>
          </w:rPr>
          <w:fldChar w:fldCharType="end"/>
        </w:r>
        <w:r w:rsidRPr="00602064">
          <w:rPr>
            <w:color w:val="5A5F5A"/>
            <w:sz w:val="12"/>
            <w:szCs w:val="12"/>
          </w:rPr>
          <w:t xml:space="preserve"> of </w:t>
        </w:r>
        <w:r w:rsidRPr="00602064">
          <w:rPr>
            <w:b/>
            <w:bCs/>
            <w:color w:val="5A5F5A"/>
            <w:sz w:val="12"/>
            <w:szCs w:val="12"/>
          </w:rPr>
          <w:fldChar w:fldCharType="begin"/>
        </w:r>
        <w:r w:rsidRPr="00602064">
          <w:rPr>
            <w:b/>
            <w:bCs/>
            <w:color w:val="5A5F5A"/>
            <w:sz w:val="12"/>
            <w:szCs w:val="12"/>
          </w:rPr>
          <w:instrText xml:space="preserve"> NUMPAGES  </w:instrText>
        </w:r>
        <w:r w:rsidRPr="00602064">
          <w:rPr>
            <w:b/>
            <w:bCs/>
            <w:color w:val="5A5F5A"/>
            <w:sz w:val="12"/>
            <w:szCs w:val="12"/>
          </w:rPr>
          <w:fldChar w:fldCharType="separate"/>
        </w:r>
        <w:r w:rsidR="004F054B">
          <w:rPr>
            <w:b/>
            <w:bCs/>
            <w:noProof/>
            <w:color w:val="5A5F5A"/>
            <w:sz w:val="12"/>
            <w:szCs w:val="12"/>
          </w:rPr>
          <w:t>7</w:t>
        </w:r>
        <w:r w:rsidRPr="00602064">
          <w:rPr>
            <w:b/>
            <w:bCs/>
            <w:color w:val="5A5F5A"/>
            <w:sz w:val="12"/>
            <w:szCs w:val="12"/>
          </w:rPr>
          <w:fldChar w:fldCharType="end"/>
        </w:r>
      </w:p>
    </w:sdtContent>
  </w:sdt>
  <w:p w:rsidR="000731F7" w:rsidRDefault="000731F7" w:rsidP="00602064">
    <w:pPr>
      <w:pStyle w:val="Header"/>
      <w:ind w:left="1836" w:firstLine="4536"/>
    </w:pPr>
    <w:r w:rsidRPr="006603EC">
      <w:rPr>
        <w:noProof/>
        <w:lang w:eastAsia="de-DE"/>
      </w:rPr>
      <w:drawing>
        <wp:anchor distT="0" distB="0" distL="114300" distR="114300" simplePos="0" relativeHeight="251666432" behindDoc="0" locked="0" layoutInCell="1" allowOverlap="1" wp14:anchorId="0EA54C0F" wp14:editId="7663A494">
          <wp:simplePos x="0" y="0"/>
          <wp:positionH relativeFrom="column">
            <wp:posOffset>8890</wp:posOffset>
          </wp:positionH>
          <wp:positionV relativeFrom="paragraph">
            <wp:posOffset>8995</wp:posOffset>
          </wp:positionV>
          <wp:extent cx="1388110" cy="161925"/>
          <wp:effectExtent l="0" t="0" r="2540" b="952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ealtimegraphic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8110" cy="16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731F7" w:rsidRDefault="000731F7" w:rsidP="00602064">
    <w:pPr>
      <w:pStyle w:val="Header"/>
      <w:ind w:left="1836" w:firstLine="4536"/>
    </w:pPr>
  </w:p>
  <w:p w:rsidR="000731F7" w:rsidRPr="00602064" w:rsidRDefault="00A525A5" w:rsidP="00FE03CA">
    <w:pPr>
      <w:pStyle w:val="Header"/>
      <w:tabs>
        <w:tab w:val="clear" w:pos="9072"/>
      </w:tabs>
      <w:ind w:left="1836" w:firstLine="4118"/>
      <w:jc w:val="right"/>
      <w:rPr>
        <w:color w:val="5A5F5A"/>
      </w:rPr>
    </w:pPr>
    <w:r>
      <w:rPr>
        <w:color w:val="5A5F5A"/>
      </w:rPr>
      <w:t>Manual redLights</w:t>
    </w:r>
  </w:p>
  <w:p w:rsidR="000731F7" w:rsidRPr="00602064" w:rsidRDefault="000731F7" w:rsidP="006020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pt;height:11.5pt" o:bullet="t">
        <v:imagedata r:id="rId1" o:title="j0115834"/>
      </v:shape>
    </w:pict>
  </w:numPicBullet>
  <w:abstractNum w:abstractNumId="0">
    <w:nsid w:val="02FB125A"/>
    <w:multiLevelType w:val="hybridMultilevel"/>
    <w:tmpl w:val="7D8621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0010D"/>
    <w:multiLevelType w:val="hybridMultilevel"/>
    <w:tmpl w:val="E3722E6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2C083F"/>
    <w:multiLevelType w:val="hybridMultilevel"/>
    <w:tmpl w:val="1D06E10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93987"/>
    <w:multiLevelType w:val="hybridMultilevel"/>
    <w:tmpl w:val="645C73C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2052C"/>
    <w:multiLevelType w:val="hybridMultilevel"/>
    <w:tmpl w:val="3FCE40E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122B5E"/>
    <w:multiLevelType w:val="hybridMultilevel"/>
    <w:tmpl w:val="F40621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33126"/>
    <w:multiLevelType w:val="hybridMultilevel"/>
    <w:tmpl w:val="55E82D1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5321DC"/>
    <w:multiLevelType w:val="hybridMultilevel"/>
    <w:tmpl w:val="C70EFC8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093EF3"/>
    <w:multiLevelType w:val="hybridMultilevel"/>
    <w:tmpl w:val="7B3ACC2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2366CD"/>
    <w:multiLevelType w:val="hybridMultilevel"/>
    <w:tmpl w:val="41305D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9875AE"/>
    <w:multiLevelType w:val="hybridMultilevel"/>
    <w:tmpl w:val="5C84BB8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893E1D"/>
    <w:multiLevelType w:val="hybridMultilevel"/>
    <w:tmpl w:val="5E2C363A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357793"/>
    <w:multiLevelType w:val="hybridMultilevel"/>
    <w:tmpl w:val="14A2C82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993BD7"/>
    <w:multiLevelType w:val="hybridMultilevel"/>
    <w:tmpl w:val="AC44382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104269"/>
    <w:multiLevelType w:val="hybridMultilevel"/>
    <w:tmpl w:val="0D328724"/>
    <w:lvl w:ilvl="0" w:tplc="EDFA367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D20A14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404688"/>
    <w:multiLevelType w:val="hybridMultilevel"/>
    <w:tmpl w:val="2530FBAC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6B1479"/>
    <w:multiLevelType w:val="hybridMultilevel"/>
    <w:tmpl w:val="2AE61478"/>
    <w:lvl w:ilvl="0" w:tplc="0407000F">
      <w:start w:val="1"/>
      <w:numFmt w:val="decimal"/>
      <w:lvlText w:val="%1."/>
      <w:lvlJc w:val="left"/>
      <w:pPr>
        <w:ind w:left="766" w:hanging="360"/>
      </w:pPr>
    </w:lvl>
    <w:lvl w:ilvl="1" w:tplc="04070019">
      <w:start w:val="1"/>
      <w:numFmt w:val="lowerLetter"/>
      <w:lvlText w:val="%2."/>
      <w:lvlJc w:val="left"/>
      <w:pPr>
        <w:ind w:left="1486" w:hanging="360"/>
      </w:pPr>
    </w:lvl>
    <w:lvl w:ilvl="2" w:tplc="0407001B" w:tentative="1">
      <w:start w:val="1"/>
      <w:numFmt w:val="lowerRoman"/>
      <w:lvlText w:val="%3."/>
      <w:lvlJc w:val="right"/>
      <w:pPr>
        <w:ind w:left="2206" w:hanging="180"/>
      </w:pPr>
    </w:lvl>
    <w:lvl w:ilvl="3" w:tplc="0407000F" w:tentative="1">
      <w:start w:val="1"/>
      <w:numFmt w:val="decimal"/>
      <w:lvlText w:val="%4."/>
      <w:lvlJc w:val="left"/>
      <w:pPr>
        <w:ind w:left="2926" w:hanging="360"/>
      </w:pPr>
    </w:lvl>
    <w:lvl w:ilvl="4" w:tplc="04070019" w:tentative="1">
      <w:start w:val="1"/>
      <w:numFmt w:val="lowerLetter"/>
      <w:lvlText w:val="%5."/>
      <w:lvlJc w:val="left"/>
      <w:pPr>
        <w:ind w:left="3646" w:hanging="360"/>
      </w:pPr>
    </w:lvl>
    <w:lvl w:ilvl="5" w:tplc="0407001B" w:tentative="1">
      <w:start w:val="1"/>
      <w:numFmt w:val="lowerRoman"/>
      <w:lvlText w:val="%6."/>
      <w:lvlJc w:val="right"/>
      <w:pPr>
        <w:ind w:left="4366" w:hanging="180"/>
      </w:pPr>
    </w:lvl>
    <w:lvl w:ilvl="6" w:tplc="0407000F" w:tentative="1">
      <w:start w:val="1"/>
      <w:numFmt w:val="decimal"/>
      <w:lvlText w:val="%7."/>
      <w:lvlJc w:val="left"/>
      <w:pPr>
        <w:ind w:left="5086" w:hanging="360"/>
      </w:pPr>
    </w:lvl>
    <w:lvl w:ilvl="7" w:tplc="04070019" w:tentative="1">
      <w:start w:val="1"/>
      <w:numFmt w:val="lowerLetter"/>
      <w:lvlText w:val="%8."/>
      <w:lvlJc w:val="left"/>
      <w:pPr>
        <w:ind w:left="5806" w:hanging="360"/>
      </w:pPr>
    </w:lvl>
    <w:lvl w:ilvl="8" w:tplc="0407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7">
    <w:nsid w:val="2EC5718C"/>
    <w:multiLevelType w:val="hybridMultilevel"/>
    <w:tmpl w:val="C204B76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8F47E5"/>
    <w:multiLevelType w:val="hybridMultilevel"/>
    <w:tmpl w:val="DB2225E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DD1EBC"/>
    <w:multiLevelType w:val="hybridMultilevel"/>
    <w:tmpl w:val="AA5AB71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285305"/>
    <w:multiLevelType w:val="hybridMultilevel"/>
    <w:tmpl w:val="B60A499A"/>
    <w:lvl w:ilvl="0" w:tplc="FB6272B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7B4562"/>
    <w:multiLevelType w:val="hybridMultilevel"/>
    <w:tmpl w:val="F3FCA49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141586"/>
    <w:multiLevelType w:val="hybridMultilevel"/>
    <w:tmpl w:val="0B9A967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9072D9"/>
    <w:multiLevelType w:val="hybridMultilevel"/>
    <w:tmpl w:val="839EC49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6C7901"/>
    <w:multiLevelType w:val="hybridMultilevel"/>
    <w:tmpl w:val="E3F48E8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253E01"/>
    <w:multiLevelType w:val="hybridMultilevel"/>
    <w:tmpl w:val="CDBC216E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681D98"/>
    <w:multiLevelType w:val="hybridMultilevel"/>
    <w:tmpl w:val="89F0540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1606B0"/>
    <w:multiLevelType w:val="hybridMultilevel"/>
    <w:tmpl w:val="A280862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342DF5"/>
    <w:multiLevelType w:val="hybridMultilevel"/>
    <w:tmpl w:val="89C6E39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6C037D"/>
    <w:multiLevelType w:val="hybridMultilevel"/>
    <w:tmpl w:val="EC4CCD7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1A03CC"/>
    <w:multiLevelType w:val="hybridMultilevel"/>
    <w:tmpl w:val="CD92E4B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9B782D"/>
    <w:multiLevelType w:val="hybridMultilevel"/>
    <w:tmpl w:val="22A683E2"/>
    <w:lvl w:ilvl="0" w:tplc="EDFA367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D20A14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A27190"/>
    <w:multiLevelType w:val="hybridMultilevel"/>
    <w:tmpl w:val="DF08E5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6C3DAB"/>
    <w:multiLevelType w:val="hybridMultilevel"/>
    <w:tmpl w:val="2188B2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20A14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155107"/>
    <w:multiLevelType w:val="hybridMultilevel"/>
    <w:tmpl w:val="829AEDF0"/>
    <w:lvl w:ilvl="0" w:tplc="DD4676D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7E71B1"/>
    <w:multiLevelType w:val="hybridMultilevel"/>
    <w:tmpl w:val="0694B5EC"/>
    <w:lvl w:ilvl="0" w:tplc="477A78B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0856C5"/>
    <w:multiLevelType w:val="hybridMultilevel"/>
    <w:tmpl w:val="366410C0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"/>
  </w:num>
  <w:num w:numId="3">
    <w:abstractNumId w:val="19"/>
  </w:num>
  <w:num w:numId="4">
    <w:abstractNumId w:val="1"/>
  </w:num>
  <w:num w:numId="5">
    <w:abstractNumId w:val="17"/>
  </w:num>
  <w:num w:numId="6">
    <w:abstractNumId w:val="29"/>
  </w:num>
  <w:num w:numId="7">
    <w:abstractNumId w:val="21"/>
  </w:num>
  <w:num w:numId="8">
    <w:abstractNumId w:val="26"/>
  </w:num>
  <w:num w:numId="9">
    <w:abstractNumId w:val="23"/>
  </w:num>
  <w:num w:numId="10">
    <w:abstractNumId w:val="24"/>
  </w:num>
  <w:num w:numId="11">
    <w:abstractNumId w:val="13"/>
  </w:num>
  <w:num w:numId="12">
    <w:abstractNumId w:val="3"/>
  </w:num>
  <w:num w:numId="13">
    <w:abstractNumId w:val="27"/>
  </w:num>
  <w:num w:numId="14">
    <w:abstractNumId w:val="30"/>
  </w:num>
  <w:num w:numId="15">
    <w:abstractNumId w:val="18"/>
  </w:num>
  <w:num w:numId="16">
    <w:abstractNumId w:val="4"/>
  </w:num>
  <w:num w:numId="17">
    <w:abstractNumId w:val="16"/>
  </w:num>
  <w:num w:numId="18">
    <w:abstractNumId w:val="12"/>
  </w:num>
  <w:num w:numId="19">
    <w:abstractNumId w:val="7"/>
  </w:num>
  <w:num w:numId="20">
    <w:abstractNumId w:val="6"/>
  </w:num>
  <w:num w:numId="21">
    <w:abstractNumId w:val="36"/>
  </w:num>
  <w:num w:numId="22">
    <w:abstractNumId w:val="15"/>
  </w:num>
  <w:num w:numId="23">
    <w:abstractNumId w:val="10"/>
  </w:num>
  <w:num w:numId="24">
    <w:abstractNumId w:val="32"/>
  </w:num>
  <w:num w:numId="25">
    <w:abstractNumId w:val="0"/>
  </w:num>
  <w:num w:numId="26">
    <w:abstractNumId w:val="22"/>
  </w:num>
  <w:num w:numId="27">
    <w:abstractNumId w:val="11"/>
  </w:num>
  <w:num w:numId="28">
    <w:abstractNumId w:val="8"/>
  </w:num>
  <w:num w:numId="29">
    <w:abstractNumId w:val="20"/>
  </w:num>
  <w:num w:numId="30">
    <w:abstractNumId w:val="25"/>
  </w:num>
  <w:num w:numId="31">
    <w:abstractNumId w:val="5"/>
  </w:num>
  <w:num w:numId="32">
    <w:abstractNumId w:val="35"/>
  </w:num>
  <w:num w:numId="33">
    <w:abstractNumId w:val="28"/>
  </w:num>
  <w:num w:numId="34">
    <w:abstractNumId w:val="14"/>
  </w:num>
  <w:num w:numId="35">
    <w:abstractNumId w:val="33"/>
  </w:num>
  <w:num w:numId="36">
    <w:abstractNumId w:val="9"/>
  </w:num>
  <w:num w:numId="37">
    <w:abstractNumId w:val="3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973"/>
    <w:rsid w:val="00001A86"/>
    <w:rsid w:val="00002B25"/>
    <w:rsid w:val="00003133"/>
    <w:rsid w:val="000069E7"/>
    <w:rsid w:val="00007E07"/>
    <w:rsid w:val="0001339B"/>
    <w:rsid w:val="000156A1"/>
    <w:rsid w:val="00020C2A"/>
    <w:rsid w:val="00022EEB"/>
    <w:rsid w:val="00025555"/>
    <w:rsid w:val="00033077"/>
    <w:rsid w:val="00037B8F"/>
    <w:rsid w:val="000465A0"/>
    <w:rsid w:val="000523C2"/>
    <w:rsid w:val="00054D96"/>
    <w:rsid w:val="00054DCA"/>
    <w:rsid w:val="00056B20"/>
    <w:rsid w:val="00057555"/>
    <w:rsid w:val="00057D5C"/>
    <w:rsid w:val="00061F22"/>
    <w:rsid w:val="00064076"/>
    <w:rsid w:val="00064662"/>
    <w:rsid w:val="00065E31"/>
    <w:rsid w:val="00067892"/>
    <w:rsid w:val="000731F7"/>
    <w:rsid w:val="000732C1"/>
    <w:rsid w:val="0007530D"/>
    <w:rsid w:val="000767A0"/>
    <w:rsid w:val="000779FD"/>
    <w:rsid w:val="00081D85"/>
    <w:rsid w:val="0009105A"/>
    <w:rsid w:val="00091F1C"/>
    <w:rsid w:val="00097EA9"/>
    <w:rsid w:val="000A330B"/>
    <w:rsid w:val="000A3862"/>
    <w:rsid w:val="000A394A"/>
    <w:rsid w:val="000A3BC4"/>
    <w:rsid w:val="000A52DE"/>
    <w:rsid w:val="000A661D"/>
    <w:rsid w:val="000A66A6"/>
    <w:rsid w:val="000B1C35"/>
    <w:rsid w:val="000B3A14"/>
    <w:rsid w:val="000B3DD5"/>
    <w:rsid w:val="000B6C79"/>
    <w:rsid w:val="000B7732"/>
    <w:rsid w:val="000B7888"/>
    <w:rsid w:val="000C1540"/>
    <w:rsid w:val="000C2E52"/>
    <w:rsid w:val="000C667E"/>
    <w:rsid w:val="000C6C3E"/>
    <w:rsid w:val="000C7428"/>
    <w:rsid w:val="000D152B"/>
    <w:rsid w:val="000D3CD2"/>
    <w:rsid w:val="000D4299"/>
    <w:rsid w:val="000D6160"/>
    <w:rsid w:val="000E49A3"/>
    <w:rsid w:val="000F0509"/>
    <w:rsid w:val="000F2BB3"/>
    <w:rsid w:val="000F4A6A"/>
    <w:rsid w:val="000F7ADB"/>
    <w:rsid w:val="00101306"/>
    <w:rsid w:val="00101C58"/>
    <w:rsid w:val="00102ED7"/>
    <w:rsid w:val="00104EB4"/>
    <w:rsid w:val="00107AF2"/>
    <w:rsid w:val="00107C6D"/>
    <w:rsid w:val="001120B8"/>
    <w:rsid w:val="00112BF9"/>
    <w:rsid w:val="00117939"/>
    <w:rsid w:val="00120584"/>
    <w:rsid w:val="0012128C"/>
    <w:rsid w:val="0012336E"/>
    <w:rsid w:val="00123BAE"/>
    <w:rsid w:val="001241FF"/>
    <w:rsid w:val="001250BB"/>
    <w:rsid w:val="00127534"/>
    <w:rsid w:val="00132C54"/>
    <w:rsid w:val="001336CB"/>
    <w:rsid w:val="00135C46"/>
    <w:rsid w:val="00135D5C"/>
    <w:rsid w:val="0014166C"/>
    <w:rsid w:val="00146683"/>
    <w:rsid w:val="001522B7"/>
    <w:rsid w:val="001522FA"/>
    <w:rsid w:val="00164041"/>
    <w:rsid w:val="00164D99"/>
    <w:rsid w:val="0016723E"/>
    <w:rsid w:val="00170515"/>
    <w:rsid w:val="00171ACC"/>
    <w:rsid w:val="001761BD"/>
    <w:rsid w:val="00185026"/>
    <w:rsid w:val="001861AD"/>
    <w:rsid w:val="00186DA8"/>
    <w:rsid w:val="0018757C"/>
    <w:rsid w:val="0019216E"/>
    <w:rsid w:val="0019360A"/>
    <w:rsid w:val="001956C1"/>
    <w:rsid w:val="001A0CBE"/>
    <w:rsid w:val="001A3539"/>
    <w:rsid w:val="001A51B7"/>
    <w:rsid w:val="001A63D6"/>
    <w:rsid w:val="001A6F60"/>
    <w:rsid w:val="001B196C"/>
    <w:rsid w:val="001B5940"/>
    <w:rsid w:val="001C0021"/>
    <w:rsid w:val="001C554C"/>
    <w:rsid w:val="001C765C"/>
    <w:rsid w:val="001D2813"/>
    <w:rsid w:val="001D5CC1"/>
    <w:rsid w:val="001D5EAB"/>
    <w:rsid w:val="001F0172"/>
    <w:rsid w:val="001F105B"/>
    <w:rsid w:val="001F1485"/>
    <w:rsid w:val="001F2B5E"/>
    <w:rsid w:val="001F38DA"/>
    <w:rsid w:val="001F3B97"/>
    <w:rsid w:val="001F735A"/>
    <w:rsid w:val="00205A48"/>
    <w:rsid w:val="002100FB"/>
    <w:rsid w:val="00212512"/>
    <w:rsid w:val="0021265D"/>
    <w:rsid w:val="00212663"/>
    <w:rsid w:val="0021513B"/>
    <w:rsid w:val="002153B4"/>
    <w:rsid w:val="002229A7"/>
    <w:rsid w:val="002244DD"/>
    <w:rsid w:val="0022515D"/>
    <w:rsid w:val="002307A2"/>
    <w:rsid w:val="002313EF"/>
    <w:rsid w:val="00231531"/>
    <w:rsid w:val="00240768"/>
    <w:rsid w:val="00244E6D"/>
    <w:rsid w:val="00245745"/>
    <w:rsid w:val="002467A6"/>
    <w:rsid w:val="00252734"/>
    <w:rsid w:val="0025300B"/>
    <w:rsid w:val="00253AD5"/>
    <w:rsid w:val="002541E9"/>
    <w:rsid w:val="00254595"/>
    <w:rsid w:val="00256BAB"/>
    <w:rsid w:val="002601D1"/>
    <w:rsid w:val="00262C28"/>
    <w:rsid w:val="00263D15"/>
    <w:rsid w:val="002673F7"/>
    <w:rsid w:val="0027466B"/>
    <w:rsid w:val="002803DE"/>
    <w:rsid w:val="00281D54"/>
    <w:rsid w:val="00291EF7"/>
    <w:rsid w:val="00292C34"/>
    <w:rsid w:val="00293DEE"/>
    <w:rsid w:val="00295253"/>
    <w:rsid w:val="002A2656"/>
    <w:rsid w:val="002B6B8A"/>
    <w:rsid w:val="002B6F93"/>
    <w:rsid w:val="002B7AB9"/>
    <w:rsid w:val="002C2715"/>
    <w:rsid w:val="002C5D67"/>
    <w:rsid w:val="002D0F17"/>
    <w:rsid w:val="002D2107"/>
    <w:rsid w:val="002D6BBE"/>
    <w:rsid w:val="002E0248"/>
    <w:rsid w:val="002E5208"/>
    <w:rsid w:val="002E5CEA"/>
    <w:rsid w:val="002E6089"/>
    <w:rsid w:val="002E7775"/>
    <w:rsid w:val="002F1616"/>
    <w:rsid w:val="002F4283"/>
    <w:rsid w:val="002F619C"/>
    <w:rsid w:val="00300C1E"/>
    <w:rsid w:val="00314307"/>
    <w:rsid w:val="0032275D"/>
    <w:rsid w:val="0032340D"/>
    <w:rsid w:val="0033401C"/>
    <w:rsid w:val="003345A5"/>
    <w:rsid w:val="003376AB"/>
    <w:rsid w:val="00340D8B"/>
    <w:rsid w:val="003470F1"/>
    <w:rsid w:val="00361A30"/>
    <w:rsid w:val="0036213A"/>
    <w:rsid w:val="00362226"/>
    <w:rsid w:val="00370A8D"/>
    <w:rsid w:val="0037238A"/>
    <w:rsid w:val="003840D5"/>
    <w:rsid w:val="00384193"/>
    <w:rsid w:val="003854EE"/>
    <w:rsid w:val="0038705B"/>
    <w:rsid w:val="003909A0"/>
    <w:rsid w:val="003A4EA7"/>
    <w:rsid w:val="003A5508"/>
    <w:rsid w:val="003B52E1"/>
    <w:rsid w:val="003C517B"/>
    <w:rsid w:val="003C5599"/>
    <w:rsid w:val="003C565A"/>
    <w:rsid w:val="003D28FF"/>
    <w:rsid w:val="003D2E07"/>
    <w:rsid w:val="003D7E93"/>
    <w:rsid w:val="003E3D76"/>
    <w:rsid w:val="003E765F"/>
    <w:rsid w:val="003F0559"/>
    <w:rsid w:val="003F1928"/>
    <w:rsid w:val="003F4CB5"/>
    <w:rsid w:val="003F789F"/>
    <w:rsid w:val="004000D1"/>
    <w:rsid w:val="00405F35"/>
    <w:rsid w:val="00406E88"/>
    <w:rsid w:val="0041212E"/>
    <w:rsid w:val="00413E08"/>
    <w:rsid w:val="00420309"/>
    <w:rsid w:val="0042136F"/>
    <w:rsid w:val="0042351C"/>
    <w:rsid w:val="00426912"/>
    <w:rsid w:val="00427C52"/>
    <w:rsid w:val="0043080C"/>
    <w:rsid w:val="00431006"/>
    <w:rsid w:val="00435898"/>
    <w:rsid w:val="00436469"/>
    <w:rsid w:val="004420D6"/>
    <w:rsid w:val="00442C8D"/>
    <w:rsid w:val="00442F4C"/>
    <w:rsid w:val="004442D4"/>
    <w:rsid w:val="00446A87"/>
    <w:rsid w:val="00447EB3"/>
    <w:rsid w:val="004516FF"/>
    <w:rsid w:val="004548B8"/>
    <w:rsid w:val="004548E8"/>
    <w:rsid w:val="004562CD"/>
    <w:rsid w:val="00462CDF"/>
    <w:rsid w:val="00463E4E"/>
    <w:rsid w:val="004678EC"/>
    <w:rsid w:val="004726B8"/>
    <w:rsid w:val="004734BD"/>
    <w:rsid w:val="00474F1E"/>
    <w:rsid w:val="004758DF"/>
    <w:rsid w:val="00477A83"/>
    <w:rsid w:val="00481E2A"/>
    <w:rsid w:val="0048339F"/>
    <w:rsid w:val="00484C16"/>
    <w:rsid w:val="004867A6"/>
    <w:rsid w:val="00486DEC"/>
    <w:rsid w:val="00487ACC"/>
    <w:rsid w:val="00487BCA"/>
    <w:rsid w:val="00492F7D"/>
    <w:rsid w:val="00493AB6"/>
    <w:rsid w:val="00494034"/>
    <w:rsid w:val="00494670"/>
    <w:rsid w:val="004A0BE2"/>
    <w:rsid w:val="004A16D2"/>
    <w:rsid w:val="004A2C4B"/>
    <w:rsid w:val="004A3AF8"/>
    <w:rsid w:val="004A516C"/>
    <w:rsid w:val="004A64AB"/>
    <w:rsid w:val="004A6DDA"/>
    <w:rsid w:val="004A7586"/>
    <w:rsid w:val="004B2C91"/>
    <w:rsid w:val="004B3DD0"/>
    <w:rsid w:val="004B463B"/>
    <w:rsid w:val="004C14F6"/>
    <w:rsid w:val="004C3544"/>
    <w:rsid w:val="004C4C01"/>
    <w:rsid w:val="004C65E3"/>
    <w:rsid w:val="004D5789"/>
    <w:rsid w:val="004E574F"/>
    <w:rsid w:val="004E59AE"/>
    <w:rsid w:val="004F054B"/>
    <w:rsid w:val="004F24F2"/>
    <w:rsid w:val="004F4767"/>
    <w:rsid w:val="004F5B26"/>
    <w:rsid w:val="005014AE"/>
    <w:rsid w:val="00502505"/>
    <w:rsid w:val="00504C14"/>
    <w:rsid w:val="00505948"/>
    <w:rsid w:val="005069A3"/>
    <w:rsid w:val="00512C63"/>
    <w:rsid w:val="005137A4"/>
    <w:rsid w:val="00515571"/>
    <w:rsid w:val="00515829"/>
    <w:rsid w:val="0052320A"/>
    <w:rsid w:val="00527C3D"/>
    <w:rsid w:val="0053123B"/>
    <w:rsid w:val="00532331"/>
    <w:rsid w:val="00532B38"/>
    <w:rsid w:val="00533FD2"/>
    <w:rsid w:val="005400EA"/>
    <w:rsid w:val="00543DF8"/>
    <w:rsid w:val="00544DEC"/>
    <w:rsid w:val="0055023E"/>
    <w:rsid w:val="00554BE0"/>
    <w:rsid w:val="0055755B"/>
    <w:rsid w:val="00561A4A"/>
    <w:rsid w:val="00562B3A"/>
    <w:rsid w:val="00563422"/>
    <w:rsid w:val="0056591E"/>
    <w:rsid w:val="00571564"/>
    <w:rsid w:val="00575B49"/>
    <w:rsid w:val="00577A4F"/>
    <w:rsid w:val="00580379"/>
    <w:rsid w:val="005812B8"/>
    <w:rsid w:val="00582112"/>
    <w:rsid w:val="005836AB"/>
    <w:rsid w:val="00593780"/>
    <w:rsid w:val="00595F95"/>
    <w:rsid w:val="005A19E6"/>
    <w:rsid w:val="005A5B84"/>
    <w:rsid w:val="005B0F1B"/>
    <w:rsid w:val="005B13F2"/>
    <w:rsid w:val="005B2DF3"/>
    <w:rsid w:val="005B536A"/>
    <w:rsid w:val="005C63C2"/>
    <w:rsid w:val="005C7D6C"/>
    <w:rsid w:val="005D0539"/>
    <w:rsid w:val="005D151C"/>
    <w:rsid w:val="005D5624"/>
    <w:rsid w:val="005D5C1F"/>
    <w:rsid w:val="005D5CDA"/>
    <w:rsid w:val="005D721A"/>
    <w:rsid w:val="005E5D31"/>
    <w:rsid w:val="005E6FB1"/>
    <w:rsid w:val="005F0BF2"/>
    <w:rsid w:val="00602064"/>
    <w:rsid w:val="0060403F"/>
    <w:rsid w:val="00611E5C"/>
    <w:rsid w:val="00614067"/>
    <w:rsid w:val="006175B0"/>
    <w:rsid w:val="00620D0A"/>
    <w:rsid w:val="00623F76"/>
    <w:rsid w:val="00625A0E"/>
    <w:rsid w:val="00625AFE"/>
    <w:rsid w:val="00630E58"/>
    <w:rsid w:val="00631906"/>
    <w:rsid w:val="00633F29"/>
    <w:rsid w:val="00635F78"/>
    <w:rsid w:val="00637255"/>
    <w:rsid w:val="00640A96"/>
    <w:rsid w:val="006473CD"/>
    <w:rsid w:val="00647A72"/>
    <w:rsid w:val="006513C3"/>
    <w:rsid w:val="00653AC4"/>
    <w:rsid w:val="0065555E"/>
    <w:rsid w:val="006556FC"/>
    <w:rsid w:val="0066025B"/>
    <w:rsid w:val="006603EC"/>
    <w:rsid w:val="00660EDC"/>
    <w:rsid w:val="006657E7"/>
    <w:rsid w:val="00667CEA"/>
    <w:rsid w:val="00676E34"/>
    <w:rsid w:val="006774EC"/>
    <w:rsid w:val="00682287"/>
    <w:rsid w:val="00683411"/>
    <w:rsid w:val="0069464B"/>
    <w:rsid w:val="006B01C6"/>
    <w:rsid w:val="006B12F2"/>
    <w:rsid w:val="006B45DF"/>
    <w:rsid w:val="006B7471"/>
    <w:rsid w:val="006B7ACF"/>
    <w:rsid w:val="006C0B5F"/>
    <w:rsid w:val="006C4648"/>
    <w:rsid w:val="006C4BC3"/>
    <w:rsid w:val="006C58FE"/>
    <w:rsid w:val="006D1FF9"/>
    <w:rsid w:val="006D3E4C"/>
    <w:rsid w:val="006D437E"/>
    <w:rsid w:val="006D4DDE"/>
    <w:rsid w:val="006E0687"/>
    <w:rsid w:val="006E1BAD"/>
    <w:rsid w:val="006E2258"/>
    <w:rsid w:val="006E2385"/>
    <w:rsid w:val="006E279E"/>
    <w:rsid w:val="006F05F3"/>
    <w:rsid w:val="006F13F0"/>
    <w:rsid w:val="006F182E"/>
    <w:rsid w:val="006F2409"/>
    <w:rsid w:val="006F262E"/>
    <w:rsid w:val="00700F1B"/>
    <w:rsid w:val="00702260"/>
    <w:rsid w:val="00706FD5"/>
    <w:rsid w:val="00713910"/>
    <w:rsid w:val="00715115"/>
    <w:rsid w:val="0071755F"/>
    <w:rsid w:val="007253A6"/>
    <w:rsid w:val="00730913"/>
    <w:rsid w:val="007352DE"/>
    <w:rsid w:val="00735C04"/>
    <w:rsid w:val="007453A8"/>
    <w:rsid w:val="00745BE1"/>
    <w:rsid w:val="0074632E"/>
    <w:rsid w:val="00747DED"/>
    <w:rsid w:val="00753E63"/>
    <w:rsid w:val="0075568E"/>
    <w:rsid w:val="00757344"/>
    <w:rsid w:val="00757383"/>
    <w:rsid w:val="0075767F"/>
    <w:rsid w:val="0076075C"/>
    <w:rsid w:val="00770C67"/>
    <w:rsid w:val="0077263F"/>
    <w:rsid w:val="00781401"/>
    <w:rsid w:val="007821EA"/>
    <w:rsid w:val="00786313"/>
    <w:rsid w:val="00794D33"/>
    <w:rsid w:val="007A2657"/>
    <w:rsid w:val="007B5CF9"/>
    <w:rsid w:val="007B6A31"/>
    <w:rsid w:val="007B73D4"/>
    <w:rsid w:val="007C2B2B"/>
    <w:rsid w:val="007C5B31"/>
    <w:rsid w:val="007D01CE"/>
    <w:rsid w:val="007D6E02"/>
    <w:rsid w:val="007D7671"/>
    <w:rsid w:val="007E085D"/>
    <w:rsid w:val="007E4600"/>
    <w:rsid w:val="007E71BC"/>
    <w:rsid w:val="007F1610"/>
    <w:rsid w:val="007F22B2"/>
    <w:rsid w:val="008000B3"/>
    <w:rsid w:val="00805FFF"/>
    <w:rsid w:val="00806F74"/>
    <w:rsid w:val="00810C00"/>
    <w:rsid w:val="00816DE4"/>
    <w:rsid w:val="00820BAA"/>
    <w:rsid w:val="00823208"/>
    <w:rsid w:val="00824221"/>
    <w:rsid w:val="008251E4"/>
    <w:rsid w:val="008302EB"/>
    <w:rsid w:val="00832A7E"/>
    <w:rsid w:val="0083755B"/>
    <w:rsid w:val="0084031A"/>
    <w:rsid w:val="0084136E"/>
    <w:rsid w:val="0084261B"/>
    <w:rsid w:val="00842CF1"/>
    <w:rsid w:val="00847968"/>
    <w:rsid w:val="008501E9"/>
    <w:rsid w:val="00850BF7"/>
    <w:rsid w:val="00852986"/>
    <w:rsid w:val="00852D29"/>
    <w:rsid w:val="0085703C"/>
    <w:rsid w:val="00860870"/>
    <w:rsid w:val="00866A41"/>
    <w:rsid w:val="00867477"/>
    <w:rsid w:val="008675FD"/>
    <w:rsid w:val="00871641"/>
    <w:rsid w:val="00872A0E"/>
    <w:rsid w:val="008777CF"/>
    <w:rsid w:val="00880825"/>
    <w:rsid w:val="00881A1B"/>
    <w:rsid w:val="008821E6"/>
    <w:rsid w:val="008846C2"/>
    <w:rsid w:val="00885E08"/>
    <w:rsid w:val="008A30C1"/>
    <w:rsid w:val="008A4D07"/>
    <w:rsid w:val="008A6511"/>
    <w:rsid w:val="008B19C0"/>
    <w:rsid w:val="008B19E5"/>
    <w:rsid w:val="008B3E21"/>
    <w:rsid w:val="008B6571"/>
    <w:rsid w:val="008B7491"/>
    <w:rsid w:val="008B789A"/>
    <w:rsid w:val="008C3028"/>
    <w:rsid w:val="008C4D10"/>
    <w:rsid w:val="008D3DCF"/>
    <w:rsid w:val="008D458A"/>
    <w:rsid w:val="008D59FB"/>
    <w:rsid w:val="008D5D22"/>
    <w:rsid w:val="008E58EA"/>
    <w:rsid w:val="008F2109"/>
    <w:rsid w:val="008F29E0"/>
    <w:rsid w:val="00901977"/>
    <w:rsid w:val="00901A80"/>
    <w:rsid w:val="00901EF9"/>
    <w:rsid w:val="009058A5"/>
    <w:rsid w:val="009125AE"/>
    <w:rsid w:val="00915CE2"/>
    <w:rsid w:val="0092726E"/>
    <w:rsid w:val="009339CC"/>
    <w:rsid w:val="00933AFA"/>
    <w:rsid w:val="0093427F"/>
    <w:rsid w:val="0093519D"/>
    <w:rsid w:val="00935581"/>
    <w:rsid w:val="0093750A"/>
    <w:rsid w:val="0094004F"/>
    <w:rsid w:val="00945404"/>
    <w:rsid w:val="009466F3"/>
    <w:rsid w:val="009514EA"/>
    <w:rsid w:val="009549FC"/>
    <w:rsid w:val="00956444"/>
    <w:rsid w:val="00956A39"/>
    <w:rsid w:val="00957513"/>
    <w:rsid w:val="00960016"/>
    <w:rsid w:val="00961D18"/>
    <w:rsid w:val="00962701"/>
    <w:rsid w:val="0096354D"/>
    <w:rsid w:val="00966113"/>
    <w:rsid w:val="00966AE6"/>
    <w:rsid w:val="00967EAD"/>
    <w:rsid w:val="0097186B"/>
    <w:rsid w:val="009734A8"/>
    <w:rsid w:val="00974C4D"/>
    <w:rsid w:val="00974E00"/>
    <w:rsid w:val="00981294"/>
    <w:rsid w:val="009827A5"/>
    <w:rsid w:val="0098445B"/>
    <w:rsid w:val="009852A6"/>
    <w:rsid w:val="00985DDE"/>
    <w:rsid w:val="009916D4"/>
    <w:rsid w:val="00992CF3"/>
    <w:rsid w:val="009A755E"/>
    <w:rsid w:val="009C0DE7"/>
    <w:rsid w:val="009C16DD"/>
    <w:rsid w:val="009C48F3"/>
    <w:rsid w:val="009D6BFD"/>
    <w:rsid w:val="009E4897"/>
    <w:rsid w:val="009E520C"/>
    <w:rsid w:val="009E707A"/>
    <w:rsid w:val="00A00F59"/>
    <w:rsid w:val="00A0284A"/>
    <w:rsid w:val="00A14C98"/>
    <w:rsid w:val="00A20A5F"/>
    <w:rsid w:val="00A20FA1"/>
    <w:rsid w:val="00A21CCE"/>
    <w:rsid w:val="00A21F2F"/>
    <w:rsid w:val="00A25809"/>
    <w:rsid w:val="00A26659"/>
    <w:rsid w:val="00A300AB"/>
    <w:rsid w:val="00A35980"/>
    <w:rsid w:val="00A37077"/>
    <w:rsid w:val="00A41AAA"/>
    <w:rsid w:val="00A4239C"/>
    <w:rsid w:val="00A432A8"/>
    <w:rsid w:val="00A46A15"/>
    <w:rsid w:val="00A47ECD"/>
    <w:rsid w:val="00A525A5"/>
    <w:rsid w:val="00A53F3C"/>
    <w:rsid w:val="00A55F81"/>
    <w:rsid w:val="00A600EC"/>
    <w:rsid w:val="00A60FE1"/>
    <w:rsid w:val="00A6309C"/>
    <w:rsid w:val="00A636FD"/>
    <w:rsid w:val="00A6635F"/>
    <w:rsid w:val="00A7466B"/>
    <w:rsid w:val="00A74F20"/>
    <w:rsid w:val="00A74F28"/>
    <w:rsid w:val="00A809C8"/>
    <w:rsid w:val="00A84B9A"/>
    <w:rsid w:val="00A91907"/>
    <w:rsid w:val="00A925D0"/>
    <w:rsid w:val="00AB60C3"/>
    <w:rsid w:val="00AD05F7"/>
    <w:rsid w:val="00AD24D3"/>
    <w:rsid w:val="00AD2A90"/>
    <w:rsid w:val="00AE0FF5"/>
    <w:rsid w:val="00AE68D5"/>
    <w:rsid w:val="00AF190E"/>
    <w:rsid w:val="00AF3A59"/>
    <w:rsid w:val="00AF5AB8"/>
    <w:rsid w:val="00AF7D23"/>
    <w:rsid w:val="00B02198"/>
    <w:rsid w:val="00B0226D"/>
    <w:rsid w:val="00B029B2"/>
    <w:rsid w:val="00B11DB5"/>
    <w:rsid w:val="00B121DB"/>
    <w:rsid w:val="00B12338"/>
    <w:rsid w:val="00B160E2"/>
    <w:rsid w:val="00B20C2F"/>
    <w:rsid w:val="00B2509D"/>
    <w:rsid w:val="00B26FEA"/>
    <w:rsid w:val="00B326E1"/>
    <w:rsid w:val="00B37037"/>
    <w:rsid w:val="00B418AF"/>
    <w:rsid w:val="00B43386"/>
    <w:rsid w:val="00B449DC"/>
    <w:rsid w:val="00B45186"/>
    <w:rsid w:val="00B457B0"/>
    <w:rsid w:val="00B458A1"/>
    <w:rsid w:val="00B516F6"/>
    <w:rsid w:val="00B549C7"/>
    <w:rsid w:val="00B65AFF"/>
    <w:rsid w:val="00B669DB"/>
    <w:rsid w:val="00B67345"/>
    <w:rsid w:val="00B67DDF"/>
    <w:rsid w:val="00B67FB5"/>
    <w:rsid w:val="00B73D77"/>
    <w:rsid w:val="00B7527C"/>
    <w:rsid w:val="00B76879"/>
    <w:rsid w:val="00B77B4F"/>
    <w:rsid w:val="00B80736"/>
    <w:rsid w:val="00B931DA"/>
    <w:rsid w:val="00B944F0"/>
    <w:rsid w:val="00B95DB2"/>
    <w:rsid w:val="00B966C2"/>
    <w:rsid w:val="00B97369"/>
    <w:rsid w:val="00BA2799"/>
    <w:rsid w:val="00BA68A7"/>
    <w:rsid w:val="00BB0083"/>
    <w:rsid w:val="00BB0192"/>
    <w:rsid w:val="00BB0331"/>
    <w:rsid w:val="00BB2402"/>
    <w:rsid w:val="00BB24AC"/>
    <w:rsid w:val="00BB2DFC"/>
    <w:rsid w:val="00BB6A82"/>
    <w:rsid w:val="00BB6FB9"/>
    <w:rsid w:val="00BB76C9"/>
    <w:rsid w:val="00BC0BB1"/>
    <w:rsid w:val="00BC1B73"/>
    <w:rsid w:val="00BC5627"/>
    <w:rsid w:val="00BC5F2B"/>
    <w:rsid w:val="00BD3C67"/>
    <w:rsid w:val="00BD791C"/>
    <w:rsid w:val="00BE0F5D"/>
    <w:rsid w:val="00BE341B"/>
    <w:rsid w:val="00BE6C45"/>
    <w:rsid w:val="00BE701C"/>
    <w:rsid w:val="00BE7778"/>
    <w:rsid w:val="00BF078B"/>
    <w:rsid w:val="00BF0D3E"/>
    <w:rsid w:val="00BF1632"/>
    <w:rsid w:val="00BF362F"/>
    <w:rsid w:val="00BF38B4"/>
    <w:rsid w:val="00BF5FF8"/>
    <w:rsid w:val="00C0531C"/>
    <w:rsid w:val="00C0552A"/>
    <w:rsid w:val="00C06C0D"/>
    <w:rsid w:val="00C11ABF"/>
    <w:rsid w:val="00C11BA7"/>
    <w:rsid w:val="00C13102"/>
    <w:rsid w:val="00C16156"/>
    <w:rsid w:val="00C2284E"/>
    <w:rsid w:val="00C239E1"/>
    <w:rsid w:val="00C26446"/>
    <w:rsid w:val="00C26BA6"/>
    <w:rsid w:val="00C27F5D"/>
    <w:rsid w:val="00C30DCE"/>
    <w:rsid w:val="00C31172"/>
    <w:rsid w:val="00C31C3C"/>
    <w:rsid w:val="00C32D84"/>
    <w:rsid w:val="00C330D3"/>
    <w:rsid w:val="00C335ED"/>
    <w:rsid w:val="00C34AA4"/>
    <w:rsid w:val="00C35F5A"/>
    <w:rsid w:val="00C36E87"/>
    <w:rsid w:val="00C37BAF"/>
    <w:rsid w:val="00C5167C"/>
    <w:rsid w:val="00C51EEF"/>
    <w:rsid w:val="00C55B78"/>
    <w:rsid w:val="00C7194B"/>
    <w:rsid w:val="00C72446"/>
    <w:rsid w:val="00C7649A"/>
    <w:rsid w:val="00C775FA"/>
    <w:rsid w:val="00C77B28"/>
    <w:rsid w:val="00C8440B"/>
    <w:rsid w:val="00C9235D"/>
    <w:rsid w:val="00C950CF"/>
    <w:rsid w:val="00CA1083"/>
    <w:rsid w:val="00CA1585"/>
    <w:rsid w:val="00CA1E7D"/>
    <w:rsid w:val="00CA2CAC"/>
    <w:rsid w:val="00CA561C"/>
    <w:rsid w:val="00CA6ABD"/>
    <w:rsid w:val="00CA7009"/>
    <w:rsid w:val="00CB0A97"/>
    <w:rsid w:val="00CB193D"/>
    <w:rsid w:val="00CB392C"/>
    <w:rsid w:val="00CC047B"/>
    <w:rsid w:val="00CC2972"/>
    <w:rsid w:val="00CC3CA5"/>
    <w:rsid w:val="00CC57CA"/>
    <w:rsid w:val="00CC5D03"/>
    <w:rsid w:val="00CC6AC9"/>
    <w:rsid w:val="00CC7EC7"/>
    <w:rsid w:val="00CD10BC"/>
    <w:rsid w:val="00CD212A"/>
    <w:rsid w:val="00CD40EF"/>
    <w:rsid w:val="00CD492C"/>
    <w:rsid w:val="00CE73F8"/>
    <w:rsid w:val="00CF12AC"/>
    <w:rsid w:val="00CF205C"/>
    <w:rsid w:val="00CF6ABA"/>
    <w:rsid w:val="00D0709C"/>
    <w:rsid w:val="00D163B0"/>
    <w:rsid w:val="00D17174"/>
    <w:rsid w:val="00D178D4"/>
    <w:rsid w:val="00D20D8A"/>
    <w:rsid w:val="00D2301F"/>
    <w:rsid w:val="00D23BFA"/>
    <w:rsid w:val="00D256D2"/>
    <w:rsid w:val="00D25B89"/>
    <w:rsid w:val="00D26CDA"/>
    <w:rsid w:val="00D279E7"/>
    <w:rsid w:val="00D36BE8"/>
    <w:rsid w:val="00D37EFB"/>
    <w:rsid w:val="00D44C20"/>
    <w:rsid w:val="00D44D85"/>
    <w:rsid w:val="00D46D22"/>
    <w:rsid w:val="00D47425"/>
    <w:rsid w:val="00D47FCB"/>
    <w:rsid w:val="00D53CDE"/>
    <w:rsid w:val="00D57C20"/>
    <w:rsid w:val="00D669AB"/>
    <w:rsid w:val="00D72E3D"/>
    <w:rsid w:val="00D7584A"/>
    <w:rsid w:val="00D7789A"/>
    <w:rsid w:val="00D81977"/>
    <w:rsid w:val="00D867A2"/>
    <w:rsid w:val="00DA147B"/>
    <w:rsid w:val="00DA50AC"/>
    <w:rsid w:val="00DA56D1"/>
    <w:rsid w:val="00DA5D4B"/>
    <w:rsid w:val="00DA792A"/>
    <w:rsid w:val="00DB1098"/>
    <w:rsid w:val="00DB20F7"/>
    <w:rsid w:val="00DB3BE9"/>
    <w:rsid w:val="00DB4F69"/>
    <w:rsid w:val="00DC373A"/>
    <w:rsid w:val="00DC5890"/>
    <w:rsid w:val="00DC6929"/>
    <w:rsid w:val="00DD2361"/>
    <w:rsid w:val="00DD640C"/>
    <w:rsid w:val="00DD7834"/>
    <w:rsid w:val="00DE17A2"/>
    <w:rsid w:val="00DF0973"/>
    <w:rsid w:val="00DF13CF"/>
    <w:rsid w:val="00DF3AEF"/>
    <w:rsid w:val="00DF454B"/>
    <w:rsid w:val="00DF607F"/>
    <w:rsid w:val="00DF63DA"/>
    <w:rsid w:val="00E0064C"/>
    <w:rsid w:val="00E02D1C"/>
    <w:rsid w:val="00E04502"/>
    <w:rsid w:val="00E10811"/>
    <w:rsid w:val="00E12C69"/>
    <w:rsid w:val="00E134FC"/>
    <w:rsid w:val="00E1590C"/>
    <w:rsid w:val="00E16141"/>
    <w:rsid w:val="00E22261"/>
    <w:rsid w:val="00E240EB"/>
    <w:rsid w:val="00E253B1"/>
    <w:rsid w:val="00E25AF2"/>
    <w:rsid w:val="00E271C4"/>
    <w:rsid w:val="00E340E7"/>
    <w:rsid w:val="00E365C2"/>
    <w:rsid w:val="00E37B8A"/>
    <w:rsid w:val="00E42DEE"/>
    <w:rsid w:val="00E44C44"/>
    <w:rsid w:val="00E46431"/>
    <w:rsid w:val="00E52BDE"/>
    <w:rsid w:val="00E53DEC"/>
    <w:rsid w:val="00E57D7C"/>
    <w:rsid w:val="00E63EB0"/>
    <w:rsid w:val="00E71EE3"/>
    <w:rsid w:val="00E73274"/>
    <w:rsid w:val="00E743B6"/>
    <w:rsid w:val="00E843E5"/>
    <w:rsid w:val="00E844E5"/>
    <w:rsid w:val="00E854E3"/>
    <w:rsid w:val="00E85967"/>
    <w:rsid w:val="00E86BA5"/>
    <w:rsid w:val="00E8763D"/>
    <w:rsid w:val="00E9145F"/>
    <w:rsid w:val="00E91813"/>
    <w:rsid w:val="00E921EB"/>
    <w:rsid w:val="00E93372"/>
    <w:rsid w:val="00E94BD8"/>
    <w:rsid w:val="00E95787"/>
    <w:rsid w:val="00EA2FA2"/>
    <w:rsid w:val="00EA62F5"/>
    <w:rsid w:val="00EB2116"/>
    <w:rsid w:val="00EB2867"/>
    <w:rsid w:val="00EB542E"/>
    <w:rsid w:val="00EB69EE"/>
    <w:rsid w:val="00EB6CB6"/>
    <w:rsid w:val="00EC0923"/>
    <w:rsid w:val="00EC5327"/>
    <w:rsid w:val="00EC5474"/>
    <w:rsid w:val="00EC646E"/>
    <w:rsid w:val="00EC7385"/>
    <w:rsid w:val="00ED1ED9"/>
    <w:rsid w:val="00ED4560"/>
    <w:rsid w:val="00ED4DD9"/>
    <w:rsid w:val="00ED5667"/>
    <w:rsid w:val="00ED5847"/>
    <w:rsid w:val="00ED7B63"/>
    <w:rsid w:val="00EE1F0A"/>
    <w:rsid w:val="00EE307C"/>
    <w:rsid w:val="00EE4523"/>
    <w:rsid w:val="00EE6254"/>
    <w:rsid w:val="00EE67AA"/>
    <w:rsid w:val="00EF08A1"/>
    <w:rsid w:val="00EF234C"/>
    <w:rsid w:val="00EF4628"/>
    <w:rsid w:val="00EF618E"/>
    <w:rsid w:val="00EF75EC"/>
    <w:rsid w:val="00F0033D"/>
    <w:rsid w:val="00F030AE"/>
    <w:rsid w:val="00F0446E"/>
    <w:rsid w:val="00F04E59"/>
    <w:rsid w:val="00F069C3"/>
    <w:rsid w:val="00F12A73"/>
    <w:rsid w:val="00F15D29"/>
    <w:rsid w:val="00F179DD"/>
    <w:rsid w:val="00F179E1"/>
    <w:rsid w:val="00F26896"/>
    <w:rsid w:val="00F2791A"/>
    <w:rsid w:val="00F30A35"/>
    <w:rsid w:val="00F33788"/>
    <w:rsid w:val="00F37349"/>
    <w:rsid w:val="00F37EBA"/>
    <w:rsid w:val="00F410BA"/>
    <w:rsid w:val="00F420C7"/>
    <w:rsid w:val="00F46216"/>
    <w:rsid w:val="00F50E14"/>
    <w:rsid w:val="00F55E9A"/>
    <w:rsid w:val="00F60F36"/>
    <w:rsid w:val="00F63915"/>
    <w:rsid w:val="00F64B63"/>
    <w:rsid w:val="00F70DBA"/>
    <w:rsid w:val="00F72CFC"/>
    <w:rsid w:val="00F738B8"/>
    <w:rsid w:val="00F76663"/>
    <w:rsid w:val="00F80FF6"/>
    <w:rsid w:val="00F8138A"/>
    <w:rsid w:val="00F81736"/>
    <w:rsid w:val="00F82031"/>
    <w:rsid w:val="00F8631C"/>
    <w:rsid w:val="00F91FB0"/>
    <w:rsid w:val="00F930A6"/>
    <w:rsid w:val="00F948D0"/>
    <w:rsid w:val="00F963EC"/>
    <w:rsid w:val="00FA0730"/>
    <w:rsid w:val="00FB1CDF"/>
    <w:rsid w:val="00FB6492"/>
    <w:rsid w:val="00FB680D"/>
    <w:rsid w:val="00FB68A7"/>
    <w:rsid w:val="00FC20EE"/>
    <w:rsid w:val="00FC232A"/>
    <w:rsid w:val="00FC3985"/>
    <w:rsid w:val="00FD2359"/>
    <w:rsid w:val="00FD2D2A"/>
    <w:rsid w:val="00FD5048"/>
    <w:rsid w:val="00FD5974"/>
    <w:rsid w:val="00FD6682"/>
    <w:rsid w:val="00FE03CA"/>
    <w:rsid w:val="00FE2BD2"/>
    <w:rsid w:val="00FE475E"/>
    <w:rsid w:val="00FE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867"/>
    <w:pPr>
      <w:spacing w:after="80" w:line="360" w:lineRule="auto"/>
      <w:jc w:val="both"/>
    </w:pPr>
    <w:rPr>
      <w:rFonts w:ascii="Ubuntu Light" w:hAnsi="Ubuntu Light"/>
      <w:color w:val="424137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66C2"/>
    <w:pPr>
      <w:numPr>
        <w:numId w:val="1"/>
      </w:numPr>
      <w:spacing w:before="240" w:after="240" w:line="240" w:lineRule="auto"/>
      <w:ind w:left="357" w:hanging="357"/>
      <w:contextualSpacing/>
      <w:outlineLvl w:val="0"/>
    </w:pPr>
    <w:rPr>
      <w:rFonts w:ascii="Ubuntu" w:hAnsi="Ubuntu"/>
      <w:smallCaps/>
      <w:color w:val="5A5F5A"/>
      <w:spacing w:val="5"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BF2"/>
    <w:pPr>
      <w:keepNext/>
      <w:keepLines/>
      <w:spacing w:before="200" w:after="0"/>
      <w:jc w:val="left"/>
      <w:outlineLvl w:val="1"/>
    </w:pPr>
    <w:rPr>
      <w:rFonts w:eastAsiaTheme="majorEastAsia" w:cstheme="majorBidi"/>
      <w:b/>
      <w:bCs/>
      <w:small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45A5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C8001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B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08080" w:themeColor="background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966C2"/>
    <w:rPr>
      <w:rFonts w:ascii="Ubuntu" w:hAnsi="Ubuntu"/>
      <w:smallCaps/>
      <w:color w:val="5A5F5A"/>
      <w:spacing w:val="5"/>
      <w:sz w:val="28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0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9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F05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4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45B"/>
  </w:style>
  <w:style w:type="paragraph" w:styleId="Footer">
    <w:name w:val="footer"/>
    <w:basedOn w:val="Normal"/>
    <w:link w:val="FooterChar"/>
    <w:uiPriority w:val="99"/>
    <w:unhideWhenUsed/>
    <w:rsid w:val="00984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45B"/>
  </w:style>
  <w:style w:type="character" w:customStyle="1" w:styleId="Heading2Char">
    <w:name w:val="Heading 2 Char"/>
    <w:basedOn w:val="DefaultParagraphFont"/>
    <w:link w:val="Heading2"/>
    <w:uiPriority w:val="9"/>
    <w:rsid w:val="005F0BF2"/>
    <w:rPr>
      <w:rFonts w:ascii="Ubuntu Light" w:eastAsiaTheme="majorEastAsia" w:hAnsi="Ubuntu Light" w:cstheme="majorBidi"/>
      <w:b/>
      <w:bCs/>
      <w:smallCaps/>
      <w:color w:val="424137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45A5"/>
    <w:rPr>
      <w:rFonts w:ascii="Ubuntu" w:eastAsiaTheme="majorEastAsia" w:hAnsi="Ubuntu" w:cstheme="majorBidi"/>
      <w:b/>
      <w:bCs/>
      <w:color w:val="C80019"/>
      <w:sz w:val="20"/>
    </w:rPr>
  </w:style>
  <w:style w:type="paragraph" w:styleId="ListParagraph">
    <w:name w:val="List Paragraph"/>
    <w:basedOn w:val="Normal"/>
    <w:uiPriority w:val="34"/>
    <w:qFormat/>
    <w:rsid w:val="003621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213A"/>
    <w:pPr>
      <w:keepNext/>
      <w:keepLines/>
      <w:contextualSpacing w:val="0"/>
      <w:outlineLvl w:val="9"/>
    </w:pPr>
    <w:rPr>
      <w:rFonts w:asciiTheme="majorHAnsi" w:eastAsiaTheme="majorEastAsia" w:hAnsiTheme="majorHAnsi" w:cstheme="majorBidi"/>
      <w:b/>
      <w:bCs/>
      <w:smallCaps w:val="0"/>
      <w:color w:val="365F91" w:themeColor="accent1" w:themeShade="BF"/>
      <w:spacing w:val="0"/>
      <w:szCs w:val="28"/>
      <w:lang w:eastAsia="de-D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6213A"/>
    <w:pPr>
      <w:spacing w:after="0"/>
      <w:ind w:left="200"/>
      <w:jc w:val="left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5CEA"/>
    <w:pPr>
      <w:tabs>
        <w:tab w:val="left" w:pos="400"/>
        <w:tab w:val="right" w:leader="underscore" w:pos="7926"/>
      </w:tabs>
      <w:spacing w:before="120" w:after="120"/>
      <w:jc w:val="left"/>
    </w:pPr>
    <w:rPr>
      <w:rFonts w:cstheme="minorHAnsi"/>
      <w:bCs/>
      <w:caps/>
      <w:noProof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6213A"/>
    <w:pPr>
      <w:spacing w:after="0"/>
      <w:ind w:left="400"/>
      <w:jc w:val="left"/>
    </w:pPr>
    <w:rPr>
      <w:rFonts w:asciiTheme="minorHAnsi" w:hAnsiTheme="minorHAnsi" w:cstheme="minorHAnsi"/>
      <w:i/>
      <w:iCs/>
      <w:szCs w:val="20"/>
    </w:rPr>
  </w:style>
  <w:style w:type="character" w:customStyle="1" w:styleId="apple-style-span">
    <w:name w:val="apple-style-span"/>
    <w:basedOn w:val="DefaultParagraphFont"/>
    <w:rsid w:val="0036213A"/>
  </w:style>
  <w:style w:type="paragraph" w:styleId="Caption">
    <w:name w:val="caption"/>
    <w:basedOn w:val="Normal"/>
    <w:next w:val="Normal"/>
    <w:uiPriority w:val="35"/>
    <w:unhideWhenUsed/>
    <w:qFormat/>
    <w:rsid w:val="003345A5"/>
    <w:pPr>
      <w:spacing w:line="240" w:lineRule="auto"/>
    </w:pPr>
    <w:rPr>
      <w:b/>
      <w:bCs/>
      <w:color w:val="C80019"/>
      <w:sz w:val="14"/>
      <w:szCs w:val="18"/>
    </w:rPr>
  </w:style>
  <w:style w:type="paragraph" w:styleId="NoSpacing">
    <w:name w:val="No Spacing"/>
    <w:uiPriority w:val="1"/>
    <w:qFormat/>
    <w:rsid w:val="003345A5"/>
    <w:pPr>
      <w:spacing w:after="0" w:line="240" w:lineRule="auto"/>
      <w:jc w:val="both"/>
    </w:pPr>
    <w:rPr>
      <w:rFonts w:ascii="Ubuntu" w:hAnsi="Ubuntu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2E5CEA"/>
    <w:pPr>
      <w:spacing w:after="0"/>
      <w:ind w:left="600"/>
      <w:jc w:val="left"/>
    </w:pPr>
    <w:rPr>
      <w:rFonts w:asciiTheme="minorHAnsi" w:hAnsiTheme="minorHAnsi" w:cstheme="minorHAnsi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E5CEA"/>
    <w:pPr>
      <w:spacing w:after="0"/>
      <w:ind w:left="800"/>
      <w:jc w:val="left"/>
    </w:pPr>
    <w:rPr>
      <w:rFonts w:asciiTheme="minorHAnsi" w:hAnsiTheme="minorHAnsi" w:cstheme="minorHAnsi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E5CEA"/>
    <w:pPr>
      <w:spacing w:after="0"/>
      <w:ind w:left="1000"/>
      <w:jc w:val="left"/>
    </w:pPr>
    <w:rPr>
      <w:rFonts w:asciiTheme="minorHAnsi" w:hAnsiTheme="minorHAnsi" w:cstheme="minorHAnsi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E5CEA"/>
    <w:pPr>
      <w:spacing w:after="0"/>
      <w:ind w:left="1200"/>
      <w:jc w:val="left"/>
    </w:pPr>
    <w:rPr>
      <w:rFonts w:asciiTheme="minorHAnsi" w:hAnsiTheme="minorHAnsi" w:cstheme="minorHAnsi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E5CEA"/>
    <w:pPr>
      <w:spacing w:after="0"/>
      <w:ind w:left="1400"/>
      <w:jc w:val="left"/>
    </w:pPr>
    <w:rPr>
      <w:rFonts w:asciiTheme="minorHAnsi" w:hAnsiTheme="minorHAnsi" w:cstheme="minorHAnsi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E5CEA"/>
    <w:pPr>
      <w:spacing w:after="0"/>
      <w:ind w:left="1600"/>
      <w:jc w:val="left"/>
    </w:pPr>
    <w:rPr>
      <w:rFonts w:asciiTheme="minorHAnsi" w:hAnsiTheme="minorHAnsi" w:cstheme="minorHAnsi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49A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49A3"/>
    <w:rPr>
      <w:rFonts w:ascii="Ubuntu" w:hAnsi="Ubuntu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49A3"/>
    <w:rPr>
      <w:vertAlign w:val="superscript"/>
    </w:rPr>
  </w:style>
  <w:style w:type="table" w:styleId="TableGrid">
    <w:name w:val="Table Grid"/>
    <w:basedOn w:val="TableNormal"/>
    <w:uiPriority w:val="59"/>
    <w:rsid w:val="00F04E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6E1BAD"/>
    <w:pPr>
      <w:spacing w:after="0" w:line="240" w:lineRule="auto"/>
    </w:pPr>
    <w:rPr>
      <w:rFonts w:ascii="Ubuntu" w:hAnsi="Ubuntu"/>
      <w:sz w:val="20"/>
    </w:rPr>
  </w:style>
  <w:style w:type="character" w:customStyle="1" w:styleId="Absatz-Standardschriftart1">
    <w:name w:val="Absatz-Standardschriftart1"/>
    <w:rsid w:val="006E0687"/>
  </w:style>
  <w:style w:type="paragraph" w:customStyle="1" w:styleId="Fuzeile1">
    <w:name w:val="Fußzeile1"/>
    <w:basedOn w:val="Normal"/>
    <w:rsid w:val="006E0687"/>
    <w:pPr>
      <w:tabs>
        <w:tab w:val="center" w:pos="4536"/>
        <w:tab w:val="right" w:pos="9072"/>
      </w:tabs>
      <w:suppressAutoHyphens/>
      <w:autoSpaceDN w:val="0"/>
      <w:spacing w:after="0" w:line="240" w:lineRule="auto"/>
      <w:jc w:val="left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de-DE"/>
    </w:rPr>
  </w:style>
  <w:style w:type="character" w:styleId="PlaceholderText">
    <w:name w:val="Placeholder Text"/>
    <w:basedOn w:val="DefaultParagraphFont"/>
    <w:uiPriority w:val="99"/>
    <w:semiHidden/>
    <w:rsid w:val="00FD5048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966C2"/>
    <w:pPr>
      <w:widowControl w:val="0"/>
      <w:pBdr>
        <w:bottom w:val="single" w:sz="8" w:space="1" w:color="D20A14"/>
      </w:pBdr>
      <w:spacing w:after="300" w:line="240" w:lineRule="auto"/>
      <w:contextualSpacing/>
    </w:pPr>
    <w:rPr>
      <w:rFonts w:eastAsiaTheme="majorEastAsia" w:cstheme="majorBidi"/>
      <w:smallCaps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66C2"/>
    <w:rPr>
      <w:rFonts w:ascii="Ubuntu Light" w:eastAsiaTheme="majorEastAsia" w:hAnsi="Ubuntu Light" w:cstheme="majorBidi"/>
      <w:smallCaps/>
      <w:color w:val="424137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7C2B2B"/>
    <w:rPr>
      <w:rFonts w:asciiTheme="majorHAnsi" w:eastAsiaTheme="majorEastAsia" w:hAnsiTheme="majorHAnsi" w:cstheme="majorBidi"/>
      <w:b/>
      <w:bCs/>
      <w:i/>
      <w:iCs/>
      <w:color w:val="808080" w:themeColor="background1" w:themeShade="80"/>
      <w:sz w:val="18"/>
    </w:rPr>
  </w:style>
  <w:style w:type="character" w:styleId="Emphasis">
    <w:name w:val="Emphasis"/>
    <w:basedOn w:val="DefaultParagraphFont"/>
    <w:uiPriority w:val="20"/>
    <w:qFormat/>
    <w:rsid w:val="00F8138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867"/>
    <w:pPr>
      <w:spacing w:after="80" w:line="360" w:lineRule="auto"/>
      <w:jc w:val="both"/>
    </w:pPr>
    <w:rPr>
      <w:rFonts w:ascii="Ubuntu Light" w:hAnsi="Ubuntu Light"/>
      <w:color w:val="424137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66C2"/>
    <w:pPr>
      <w:numPr>
        <w:numId w:val="1"/>
      </w:numPr>
      <w:spacing w:before="240" w:after="240" w:line="240" w:lineRule="auto"/>
      <w:ind w:left="357" w:hanging="357"/>
      <w:contextualSpacing/>
      <w:outlineLvl w:val="0"/>
    </w:pPr>
    <w:rPr>
      <w:rFonts w:ascii="Ubuntu" w:hAnsi="Ubuntu"/>
      <w:smallCaps/>
      <w:color w:val="5A5F5A"/>
      <w:spacing w:val="5"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BF2"/>
    <w:pPr>
      <w:keepNext/>
      <w:keepLines/>
      <w:spacing w:before="200" w:after="0"/>
      <w:jc w:val="left"/>
      <w:outlineLvl w:val="1"/>
    </w:pPr>
    <w:rPr>
      <w:rFonts w:eastAsiaTheme="majorEastAsia" w:cstheme="majorBidi"/>
      <w:b/>
      <w:bCs/>
      <w:small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45A5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C8001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B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08080" w:themeColor="background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966C2"/>
    <w:rPr>
      <w:rFonts w:ascii="Ubuntu" w:hAnsi="Ubuntu"/>
      <w:smallCaps/>
      <w:color w:val="5A5F5A"/>
      <w:spacing w:val="5"/>
      <w:sz w:val="28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0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9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F05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4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45B"/>
  </w:style>
  <w:style w:type="paragraph" w:styleId="Footer">
    <w:name w:val="footer"/>
    <w:basedOn w:val="Normal"/>
    <w:link w:val="FooterChar"/>
    <w:uiPriority w:val="99"/>
    <w:unhideWhenUsed/>
    <w:rsid w:val="00984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45B"/>
  </w:style>
  <w:style w:type="character" w:customStyle="1" w:styleId="Heading2Char">
    <w:name w:val="Heading 2 Char"/>
    <w:basedOn w:val="DefaultParagraphFont"/>
    <w:link w:val="Heading2"/>
    <w:uiPriority w:val="9"/>
    <w:rsid w:val="005F0BF2"/>
    <w:rPr>
      <w:rFonts w:ascii="Ubuntu Light" w:eastAsiaTheme="majorEastAsia" w:hAnsi="Ubuntu Light" w:cstheme="majorBidi"/>
      <w:b/>
      <w:bCs/>
      <w:smallCaps/>
      <w:color w:val="424137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45A5"/>
    <w:rPr>
      <w:rFonts w:ascii="Ubuntu" w:eastAsiaTheme="majorEastAsia" w:hAnsi="Ubuntu" w:cstheme="majorBidi"/>
      <w:b/>
      <w:bCs/>
      <w:color w:val="C80019"/>
      <w:sz w:val="20"/>
    </w:rPr>
  </w:style>
  <w:style w:type="paragraph" w:styleId="ListParagraph">
    <w:name w:val="List Paragraph"/>
    <w:basedOn w:val="Normal"/>
    <w:uiPriority w:val="34"/>
    <w:qFormat/>
    <w:rsid w:val="003621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213A"/>
    <w:pPr>
      <w:keepNext/>
      <w:keepLines/>
      <w:contextualSpacing w:val="0"/>
      <w:outlineLvl w:val="9"/>
    </w:pPr>
    <w:rPr>
      <w:rFonts w:asciiTheme="majorHAnsi" w:eastAsiaTheme="majorEastAsia" w:hAnsiTheme="majorHAnsi" w:cstheme="majorBidi"/>
      <w:b/>
      <w:bCs/>
      <w:smallCaps w:val="0"/>
      <w:color w:val="365F91" w:themeColor="accent1" w:themeShade="BF"/>
      <w:spacing w:val="0"/>
      <w:szCs w:val="28"/>
      <w:lang w:eastAsia="de-D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6213A"/>
    <w:pPr>
      <w:spacing w:after="0"/>
      <w:ind w:left="200"/>
      <w:jc w:val="left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5CEA"/>
    <w:pPr>
      <w:tabs>
        <w:tab w:val="left" w:pos="400"/>
        <w:tab w:val="right" w:leader="underscore" w:pos="7926"/>
      </w:tabs>
      <w:spacing w:before="120" w:after="120"/>
      <w:jc w:val="left"/>
    </w:pPr>
    <w:rPr>
      <w:rFonts w:cstheme="minorHAnsi"/>
      <w:bCs/>
      <w:caps/>
      <w:noProof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6213A"/>
    <w:pPr>
      <w:spacing w:after="0"/>
      <w:ind w:left="400"/>
      <w:jc w:val="left"/>
    </w:pPr>
    <w:rPr>
      <w:rFonts w:asciiTheme="minorHAnsi" w:hAnsiTheme="minorHAnsi" w:cstheme="minorHAnsi"/>
      <w:i/>
      <w:iCs/>
      <w:szCs w:val="20"/>
    </w:rPr>
  </w:style>
  <w:style w:type="character" w:customStyle="1" w:styleId="apple-style-span">
    <w:name w:val="apple-style-span"/>
    <w:basedOn w:val="DefaultParagraphFont"/>
    <w:rsid w:val="0036213A"/>
  </w:style>
  <w:style w:type="paragraph" w:styleId="Caption">
    <w:name w:val="caption"/>
    <w:basedOn w:val="Normal"/>
    <w:next w:val="Normal"/>
    <w:uiPriority w:val="35"/>
    <w:unhideWhenUsed/>
    <w:qFormat/>
    <w:rsid w:val="003345A5"/>
    <w:pPr>
      <w:spacing w:line="240" w:lineRule="auto"/>
    </w:pPr>
    <w:rPr>
      <w:b/>
      <w:bCs/>
      <w:color w:val="C80019"/>
      <w:sz w:val="14"/>
      <w:szCs w:val="18"/>
    </w:rPr>
  </w:style>
  <w:style w:type="paragraph" w:styleId="NoSpacing">
    <w:name w:val="No Spacing"/>
    <w:uiPriority w:val="1"/>
    <w:qFormat/>
    <w:rsid w:val="003345A5"/>
    <w:pPr>
      <w:spacing w:after="0" w:line="240" w:lineRule="auto"/>
      <w:jc w:val="both"/>
    </w:pPr>
    <w:rPr>
      <w:rFonts w:ascii="Ubuntu" w:hAnsi="Ubuntu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2E5CEA"/>
    <w:pPr>
      <w:spacing w:after="0"/>
      <w:ind w:left="600"/>
      <w:jc w:val="left"/>
    </w:pPr>
    <w:rPr>
      <w:rFonts w:asciiTheme="minorHAnsi" w:hAnsiTheme="minorHAnsi" w:cstheme="minorHAnsi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E5CEA"/>
    <w:pPr>
      <w:spacing w:after="0"/>
      <w:ind w:left="800"/>
      <w:jc w:val="left"/>
    </w:pPr>
    <w:rPr>
      <w:rFonts w:asciiTheme="minorHAnsi" w:hAnsiTheme="minorHAnsi" w:cstheme="minorHAnsi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E5CEA"/>
    <w:pPr>
      <w:spacing w:after="0"/>
      <w:ind w:left="1000"/>
      <w:jc w:val="left"/>
    </w:pPr>
    <w:rPr>
      <w:rFonts w:asciiTheme="minorHAnsi" w:hAnsiTheme="minorHAnsi" w:cstheme="minorHAnsi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E5CEA"/>
    <w:pPr>
      <w:spacing w:after="0"/>
      <w:ind w:left="1200"/>
      <w:jc w:val="left"/>
    </w:pPr>
    <w:rPr>
      <w:rFonts w:asciiTheme="minorHAnsi" w:hAnsiTheme="minorHAnsi" w:cstheme="minorHAnsi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E5CEA"/>
    <w:pPr>
      <w:spacing w:after="0"/>
      <w:ind w:left="1400"/>
      <w:jc w:val="left"/>
    </w:pPr>
    <w:rPr>
      <w:rFonts w:asciiTheme="minorHAnsi" w:hAnsiTheme="minorHAnsi" w:cstheme="minorHAnsi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E5CEA"/>
    <w:pPr>
      <w:spacing w:after="0"/>
      <w:ind w:left="1600"/>
      <w:jc w:val="left"/>
    </w:pPr>
    <w:rPr>
      <w:rFonts w:asciiTheme="minorHAnsi" w:hAnsiTheme="minorHAnsi" w:cstheme="minorHAnsi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49A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49A3"/>
    <w:rPr>
      <w:rFonts w:ascii="Ubuntu" w:hAnsi="Ubuntu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49A3"/>
    <w:rPr>
      <w:vertAlign w:val="superscript"/>
    </w:rPr>
  </w:style>
  <w:style w:type="table" w:styleId="TableGrid">
    <w:name w:val="Table Grid"/>
    <w:basedOn w:val="TableNormal"/>
    <w:uiPriority w:val="59"/>
    <w:rsid w:val="00F04E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6E1BAD"/>
    <w:pPr>
      <w:spacing w:after="0" w:line="240" w:lineRule="auto"/>
    </w:pPr>
    <w:rPr>
      <w:rFonts w:ascii="Ubuntu" w:hAnsi="Ubuntu"/>
      <w:sz w:val="20"/>
    </w:rPr>
  </w:style>
  <w:style w:type="character" w:customStyle="1" w:styleId="Absatz-Standardschriftart1">
    <w:name w:val="Absatz-Standardschriftart1"/>
    <w:rsid w:val="006E0687"/>
  </w:style>
  <w:style w:type="paragraph" w:customStyle="1" w:styleId="Fuzeile1">
    <w:name w:val="Fußzeile1"/>
    <w:basedOn w:val="Normal"/>
    <w:rsid w:val="006E0687"/>
    <w:pPr>
      <w:tabs>
        <w:tab w:val="center" w:pos="4536"/>
        <w:tab w:val="right" w:pos="9072"/>
      </w:tabs>
      <w:suppressAutoHyphens/>
      <w:autoSpaceDN w:val="0"/>
      <w:spacing w:after="0" w:line="240" w:lineRule="auto"/>
      <w:jc w:val="left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de-DE"/>
    </w:rPr>
  </w:style>
  <w:style w:type="character" w:styleId="PlaceholderText">
    <w:name w:val="Placeholder Text"/>
    <w:basedOn w:val="DefaultParagraphFont"/>
    <w:uiPriority w:val="99"/>
    <w:semiHidden/>
    <w:rsid w:val="00FD5048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966C2"/>
    <w:pPr>
      <w:widowControl w:val="0"/>
      <w:pBdr>
        <w:bottom w:val="single" w:sz="8" w:space="1" w:color="D20A14"/>
      </w:pBdr>
      <w:spacing w:after="300" w:line="240" w:lineRule="auto"/>
      <w:contextualSpacing/>
    </w:pPr>
    <w:rPr>
      <w:rFonts w:eastAsiaTheme="majorEastAsia" w:cstheme="majorBidi"/>
      <w:smallCaps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66C2"/>
    <w:rPr>
      <w:rFonts w:ascii="Ubuntu Light" w:eastAsiaTheme="majorEastAsia" w:hAnsi="Ubuntu Light" w:cstheme="majorBidi"/>
      <w:smallCaps/>
      <w:color w:val="424137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7C2B2B"/>
    <w:rPr>
      <w:rFonts w:asciiTheme="majorHAnsi" w:eastAsiaTheme="majorEastAsia" w:hAnsiTheme="majorHAnsi" w:cstheme="majorBidi"/>
      <w:b/>
      <w:bCs/>
      <w:i/>
      <w:iCs/>
      <w:color w:val="808080" w:themeColor="background1" w:themeShade="80"/>
      <w:sz w:val="18"/>
    </w:rPr>
  </w:style>
  <w:style w:type="character" w:styleId="Emphasis">
    <w:name w:val="Emphasis"/>
    <w:basedOn w:val="DefaultParagraphFont"/>
    <w:uiPriority w:val="20"/>
    <w:qFormat/>
    <w:rsid w:val="00F813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://rip3d.net/Downloadmodels/iesgen_4.rar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everythingoculus.co.uk/oculus-sdk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://unity3d.com/unity/download/archiv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EC68E-F56A-4FF3-9E52-11F17F4C2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1020</Words>
  <Characters>6427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RN-0019-K0017</vt:lpstr>
      <vt:lpstr>RN-0019-K0017</vt:lpstr>
    </vt:vector>
  </TitlesOfParts>
  <Company/>
  <LinksUpToDate>false</LinksUpToDate>
  <CharactersWithSpaces>7433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RN-0019-K0017</dc:title>
  <dc:creator>nima-chan</dc:creator>
  <cp:lastModifiedBy>Martin</cp:lastModifiedBy>
  <cp:revision>20</cp:revision>
  <cp:lastPrinted>2013-04-16T15:23:00Z</cp:lastPrinted>
  <dcterms:created xsi:type="dcterms:W3CDTF">2013-04-16T09:24:00Z</dcterms:created>
  <dcterms:modified xsi:type="dcterms:W3CDTF">2013-11-20T16:16:00Z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</Properties>
</file>