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12A6E">
      <w:pPr>
        <w:pStyle w:val="2"/>
        <w:jc w:val="center"/>
        <w:rPr>
          <w:rFonts w:ascii="宋体" w:hAnsi="宋体" w:eastAsia="宋体" w:cs="宋体"/>
        </w:rPr>
      </w:pPr>
      <w:bookmarkStart w:id="0" w:name="_Toc256000102"/>
      <w:r>
        <w:rPr>
          <w:rFonts w:ascii="宋体" w:hAnsi="宋体" w:eastAsia="宋体" w:cs="宋体"/>
        </w:rPr>
        <w:t>第六章 投标文件格式</w:t>
      </w:r>
      <w:bookmarkEnd w:id="0"/>
    </w:p>
    <w:p w14:paraId="6D0C5D95">
      <w:pPr>
        <w:rPr>
          <w:rFonts w:ascii="黑体" w:hAnsi="黑体" w:eastAsia="黑体" w:cs="黑体"/>
        </w:rPr>
      </w:pPr>
      <w:r>
        <w:rPr>
          <w:rFonts w:ascii="黑体" w:hAnsi="黑体" w:eastAsia="黑体" w:cs="黑体"/>
        </w:rPr>
        <w:t xml:space="preserve"> </w:t>
      </w:r>
    </w:p>
    <w:p w14:paraId="61FB52C6">
      <w:pPr>
        <w:rPr>
          <w:rFonts w:ascii="黑体" w:hAnsi="黑体" w:eastAsia="黑体" w:cs="黑体"/>
        </w:rPr>
        <w:sectPr>
          <w:footerReference r:id="rId3" w:type="default"/>
          <w:pgSz w:w="11906" w:h="16838"/>
          <w:pgMar w:top="1440" w:right="1800" w:bottom="1440" w:left="1800" w:header="851" w:footer="992" w:gutter="0"/>
          <w:cols w:space="720" w:num="1"/>
          <w:docGrid w:type="lines" w:linePitch="312" w:charSpace="0"/>
        </w:sectPr>
      </w:pPr>
      <w:bookmarkStart w:id="20" w:name="_GoBack"/>
      <w:bookmarkEnd w:id="20"/>
    </w:p>
    <w:p w14:paraId="7FF47ADD">
      <w:pPr>
        <w:widowControl w:val="0"/>
        <w:spacing w:line="440" w:lineRule="exact"/>
        <w:jc w:val="both"/>
        <w:rPr>
          <w:rFonts w:ascii="宋体" w:hAnsi="宋体" w:eastAsia="宋体"/>
          <w:kern w:val="2"/>
          <w:sz w:val="20"/>
          <w:szCs w:val="22"/>
          <w:lang w:eastAsia="zh-CN"/>
        </w:rPr>
      </w:pPr>
    </w:p>
    <w:p w14:paraId="4A8ECE9B">
      <w:pPr>
        <w:widowControl w:val="0"/>
        <w:spacing w:line="440" w:lineRule="exact"/>
        <w:jc w:val="both"/>
        <w:rPr>
          <w:rFonts w:ascii="宋体" w:hAnsi="宋体" w:eastAsia="宋体"/>
          <w:kern w:val="2"/>
          <w:sz w:val="20"/>
          <w:szCs w:val="22"/>
          <w:lang w:eastAsia="zh-CN"/>
        </w:rPr>
      </w:pPr>
    </w:p>
    <w:p w14:paraId="7F9898D2">
      <w:pPr>
        <w:widowControl w:val="0"/>
        <w:spacing w:line="440" w:lineRule="exact"/>
        <w:jc w:val="both"/>
        <w:rPr>
          <w:rFonts w:ascii="宋体" w:hAnsi="宋体" w:eastAsia="宋体"/>
          <w:kern w:val="2"/>
          <w:sz w:val="20"/>
          <w:szCs w:val="22"/>
          <w:lang w:eastAsia="zh-CN"/>
        </w:rPr>
      </w:pPr>
    </w:p>
    <w:p w14:paraId="6CD10749">
      <w:pPr>
        <w:widowControl w:val="0"/>
        <w:spacing w:line="440" w:lineRule="exact"/>
        <w:jc w:val="both"/>
        <w:rPr>
          <w:rFonts w:ascii="宋体" w:hAnsi="宋体" w:eastAsia="宋体"/>
          <w:kern w:val="2"/>
          <w:sz w:val="20"/>
          <w:szCs w:val="22"/>
          <w:lang w:eastAsia="zh-CN"/>
        </w:rPr>
      </w:pPr>
    </w:p>
    <w:p w14:paraId="448997C7">
      <w:pPr>
        <w:widowControl w:val="0"/>
        <w:jc w:val="center"/>
        <w:rPr>
          <w:rFonts w:ascii="宋体" w:hAnsi="宋体" w:eastAsia="宋体"/>
          <w:kern w:val="2"/>
          <w:sz w:val="36"/>
          <w:szCs w:val="36"/>
          <w:u w:val="single"/>
          <w:lang w:eastAsia="zh-CN"/>
        </w:rPr>
      </w:pPr>
      <w:r>
        <w:rPr>
          <w:rFonts w:hint="eastAsia" w:ascii="宋体" w:hAnsi="宋体" w:eastAsia="宋体"/>
          <w:kern w:val="2"/>
          <w:sz w:val="36"/>
          <w:szCs w:val="36"/>
          <w:u w:val="single"/>
          <w:lang w:eastAsia="zh-CN"/>
        </w:rPr>
        <w:t>${项目名称}</w:t>
      </w:r>
    </w:p>
    <w:p w14:paraId="1B4A1ED5">
      <w:pPr>
        <w:widowControl w:val="0"/>
        <w:jc w:val="center"/>
        <w:rPr>
          <w:rFonts w:ascii="宋体" w:hAnsi="宋体" w:eastAsia="宋体"/>
          <w:kern w:val="2"/>
          <w:sz w:val="36"/>
          <w:szCs w:val="36"/>
          <w:highlight w:val="yellow"/>
          <w:u w:val="single"/>
          <w:lang w:eastAsia="zh-CN"/>
        </w:rPr>
      </w:pPr>
    </w:p>
    <w:p w14:paraId="44989FD4">
      <w:pPr>
        <w:widowControl w:val="0"/>
        <w:jc w:val="center"/>
        <w:rPr>
          <w:rFonts w:ascii="宋体" w:hAnsi="宋体" w:eastAsia="宋体"/>
          <w:kern w:val="2"/>
          <w:sz w:val="36"/>
          <w:szCs w:val="36"/>
          <w:lang w:eastAsia="zh-CN"/>
        </w:rPr>
      </w:pPr>
      <w:r>
        <w:rPr>
          <w:rFonts w:hint="eastAsia" w:ascii="宋体" w:hAnsi="宋体" w:eastAsia="宋体"/>
          <w:kern w:val="2"/>
          <w:sz w:val="10"/>
          <w:szCs w:val="36"/>
          <w:lang w:eastAsia="zh-CN"/>
        </w:rPr>
        <w:t xml:space="preserve"> </w:t>
      </w:r>
      <w:r>
        <w:rPr>
          <w:rFonts w:hint="eastAsia" w:ascii="宋体" w:hAnsi="宋体" w:eastAsia="宋体"/>
          <w:kern w:val="2"/>
          <w:sz w:val="36"/>
          <w:szCs w:val="36"/>
          <w:lang w:eastAsia="zh-CN"/>
        </w:rPr>
        <w:t>${包编号}</w:t>
      </w:r>
    </w:p>
    <w:p w14:paraId="4F4E9F22">
      <w:pPr>
        <w:widowControl w:val="0"/>
        <w:jc w:val="center"/>
        <w:rPr>
          <w:rFonts w:ascii="宋体" w:hAnsi="宋体" w:eastAsia="宋体"/>
          <w:kern w:val="2"/>
          <w:sz w:val="20"/>
          <w:szCs w:val="22"/>
          <w:lang w:eastAsia="zh-CN"/>
        </w:rPr>
      </w:pPr>
    </w:p>
    <w:p w14:paraId="033195E5">
      <w:pPr>
        <w:widowControl w:val="0"/>
        <w:jc w:val="both"/>
        <w:rPr>
          <w:rFonts w:ascii="宋体" w:hAnsi="宋体" w:eastAsia="宋体"/>
          <w:kern w:val="2"/>
          <w:sz w:val="20"/>
          <w:szCs w:val="22"/>
          <w:lang w:eastAsia="zh-CN"/>
        </w:rPr>
      </w:pPr>
    </w:p>
    <w:p w14:paraId="3DAC442C">
      <w:pPr>
        <w:widowControl w:val="0"/>
        <w:jc w:val="center"/>
        <w:rPr>
          <w:rFonts w:ascii="宋体" w:hAnsi="宋体" w:eastAsia="宋体"/>
          <w:kern w:val="2"/>
          <w:sz w:val="44"/>
          <w:szCs w:val="44"/>
          <w:lang w:eastAsia="zh-CN"/>
        </w:rPr>
      </w:pPr>
      <w:r>
        <w:rPr>
          <w:rFonts w:hint="eastAsia" w:ascii="宋体" w:hAnsi="宋体" w:eastAsia="宋体"/>
          <w:kern w:val="2"/>
          <w:sz w:val="44"/>
          <w:szCs w:val="44"/>
          <w:lang w:eastAsia="zh-CN"/>
        </w:rPr>
        <w:t>投  标  文  件</w:t>
      </w:r>
    </w:p>
    <w:p w14:paraId="31FCD4A2">
      <w:pPr>
        <w:widowControl w:val="0"/>
        <w:jc w:val="both"/>
        <w:rPr>
          <w:rFonts w:ascii="宋体" w:hAnsi="宋体" w:eastAsia="宋体"/>
          <w:kern w:val="2"/>
          <w:sz w:val="28"/>
          <w:szCs w:val="28"/>
          <w:lang w:eastAsia="zh-CN"/>
        </w:rPr>
      </w:pPr>
    </w:p>
    <w:p w14:paraId="6448A1AF">
      <w:pPr>
        <w:widowControl w:val="0"/>
        <w:jc w:val="both"/>
        <w:rPr>
          <w:rFonts w:ascii="宋体" w:hAnsi="宋体" w:eastAsia="宋体"/>
          <w:kern w:val="2"/>
          <w:sz w:val="28"/>
          <w:szCs w:val="28"/>
          <w:lang w:eastAsia="zh-CN"/>
        </w:rPr>
      </w:pPr>
    </w:p>
    <w:p w14:paraId="670439E1">
      <w:pPr>
        <w:widowControl w:val="0"/>
        <w:jc w:val="both"/>
        <w:rPr>
          <w:rFonts w:ascii="宋体" w:hAnsi="宋体" w:eastAsia="宋体"/>
          <w:kern w:val="2"/>
          <w:sz w:val="28"/>
          <w:szCs w:val="28"/>
          <w:lang w:eastAsia="zh-CN"/>
        </w:rPr>
      </w:pPr>
    </w:p>
    <w:p w14:paraId="1FD3F5BD">
      <w:pPr>
        <w:keepNext/>
        <w:keepLines/>
        <w:widowControl w:val="0"/>
        <w:spacing w:before="260" w:after="260" w:line="416" w:lineRule="auto"/>
        <w:jc w:val="center"/>
        <w:outlineLvl w:val="1"/>
        <w:rPr>
          <w:rFonts w:ascii="宋体" w:hAnsi="宋体" w:eastAsia="宋体"/>
          <w:b/>
          <w:bCs/>
          <w:kern w:val="2"/>
          <w:sz w:val="84"/>
          <w:szCs w:val="84"/>
          <w:lang w:val="zh-CN" w:eastAsia="zh-CN"/>
        </w:rPr>
      </w:pPr>
      <w:bookmarkStart w:id="1" w:name="_Toc256000103"/>
      <w:r>
        <w:rPr>
          <w:rFonts w:hint="eastAsia" w:ascii="宋体" w:hAnsi="宋体" w:eastAsia="宋体"/>
          <w:b/>
          <w:bCs/>
          <w:kern w:val="2"/>
          <w:sz w:val="84"/>
          <w:szCs w:val="84"/>
          <w:lang w:val="zh-CN" w:eastAsia="zh-CN"/>
        </w:rPr>
        <w:t>商务部分</w:t>
      </w:r>
      <w:bookmarkEnd w:id="1"/>
    </w:p>
    <w:p w14:paraId="0BB2AB83">
      <w:pPr>
        <w:widowControl w:val="0"/>
        <w:jc w:val="both"/>
        <w:rPr>
          <w:rFonts w:ascii="宋体" w:hAnsi="宋体" w:eastAsia="宋体"/>
          <w:kern w:val="2"/>
          <w:sz w:val="28"/>
          <w:szCs w:val="28"/>
          <w:lang w:eastAsia="zh-CN"/>
        </w:rPr>
      </w:pPr>
    </w:p>
    <w:p w14:paraId="0F5046D5">
      <w:pPr>
        <w:widowControl w:val="0"/>
        <w:jc w:val="both"/>
        <w:rPr>
          <w:rFonts w:ascii="宋体" w:hAnsi="宋体" w:eastAsia="宋体"/>
          <w:kern w:val="2"/>
          <w:sz w:val="28"/>
          <w:szCs w:val="28"/>
          <w:lang w:eastAsia="zh-CN"/>
        </w:rPr>
      </w:pPr>
    </w:p>
    <w:p w14:paraId="62E357E9">
      <w:pPr>
        <w:widowControl w:val="0"/>
        <w:spacing w:line="360" w:lineRule="auto"/>
        <w:jc w:val="center"/>
        <w:rPr>
          <w:rFonts w:ascii="宋体" w:hAnsi="宋体" w:eastAsia="宋体"/>
          <w:kern w:val="2"/>
          <w:sz w:val="28"/>
          <w:szCs w:val="28"/>
          <w:u w:val="single"/>
          <w:lang w:eastAsia="zh-CN"/>
        </w:rPr>
      </w:pPr>
      <w:r>
        <w:rPr>
          <w:rFonts w:hint="eastAsia" w:ascii="宋体" w:hAnsi="宋体" w:eastAsia="宋体"/>
          <w:kern w:val="2"/>
          <w:sz w:val="28"/>
          <w:szCs w:val="28"/>
          <w:lang w:eastAsia="zh-CN"/>
        </w:rPr>
        <w:t>投标人：</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w:t>
      </w:r>
      <w:r>
        <w:rPr>
          <w:rFonts w:hint="eastAsia" w:ascii="宋体" w:hAnsi="宋体" w:eastAsia="宋体" w:cs="宋体"/>
          <w:color w:val="4E5463"/>
          <w:kern w:val="2"/>
          <w:sz w:val="28"/>
          <w:szCs w:val="28"/>
          <w:shd w:val="clear" w:color="auto" w:fill="FFFFFF"/>
          <w:lang w:eastAsia="zh-CN"/>
        </w:rPr>
        <w:t>CA电子章</w:t>
      </w:r>
      <w:r>
        <w:rPr>
          <w:rFonts w:hint="eastAsia" w:ascii="宋体" w:hAnsi="宋体" w:eastAsia="宋体"/>
          <w:kern w:val="2"/>
          <w:sz w:val="28"/>
          <w:szCs w:val="28"/>
          <w:lang w:eastAsia="zh-CN"/>
        </w:rPr>
        <w:t>）</w:t>
      </w:r>
    </w:p>
    <w:p w14:paraId="0C7250A9">
      <w:pPr>
        <w:widowControl w:val="0"/>
        <w:spacing w:line="360" w:lineRule="auto"/>
        <w:jc w:val="center"/>
        <w:rPr>
          <w:rFonts w:ascii="宋体" w:hAnsi="宋体" w:eastAsia="宋体"/>
          <w:kern w:val="2"/>
          <w:sz w:val="28"/>
          <w:szCs w:val="28"/>
          <w:lang w:eastAsia="zh-CN"/>
        </w:rPr>
      </w:pP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年</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月</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日</w:t>
      </w:r>
    </w:p>
    <w:p w14:paraId="36A9FAEB">
      <w:pPr>
        <w:widowControl w:val="0"/>
        <w:wordWrap w:val="0"/>
        <w:spacing w:line="360" w:lineRule="auto"/>
        <w:ind w:firstLine="420" w:firstLineChars="200"/>
        <w:jc w:val="both"/>
        <w:rPr>
          <w:rFonts w:eastAsia="宋体"/>
          <w:kern w:val="2"/>
          <w:sz w:val="21"/>
          <w:szCs w:val="22"/>
          <w:lang w:eastAsia="zh-CN"/>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720" w:num="1"/>
          <w:docGrid w:type="lines" w:linePitch="312" w:charSpace="0"/>
        </w:sectPr>
      </w:pPr>
    </w:p>
    <w:p w14:paraId="4F514467">
      <w:pPr>
        <w:keepNext/>
        <w:spacing w:before="240" w:after="60"/>
        <w:jc w:val="center"/>
        <w:outlineLvl w:val="2"/>
        <w:rPr>
          <w:rFonts w:ascii="宋体" w:hAnsi="宋体" w:eastAsia="宋体" w:cs="宋体"/>
          <w:b/>
          <w:bCs/>
          <w:kern w:val="32"/>
          <w:sz w:val="32"/>
          <w:szCs w:val="32"/>
        </w:rPr>
      </w:pPr>
      <w:bookmarkStart w:id="2" w:name="_Toc256000104"/>
      <w:r>
        <w:rPr>
          <w:rFonts w:ascii="宋体" w:hAnsi="宋体" w:eastAsia="宋体" w:cs="宋体"/>
          <w:b/>
          <w:bCs/>
          <w:kern w:val="32"/>
          <w:sz w:val="32"/>
          <w:szCs w:val="32"/>
        </w:rPr>
        <w:t>一、法定代表人（单位负责人）身份证明</w:t>
      </w:r>
      <w:bookmarkEnd w:id="2"/>
    </w:p>
    <w:p w14:paraId="6228AD69">
      <w:pPr>
        <w:keepNext/>
        <w:widowControl w:val="0"/>
        <w:autoSpaceDE w:val="0"/>
        <w:autoSpaceDN w:val="0"/>
        <w:adjustRightInd w:val="0"/>
        <w:spacing w:line="360" w:lineRule="auto"/>
        <w:ind w:right="746" w:firstLine="240" w:firstLineChars="100"/>
        <w:jc w:val="center"/>
        <w:rPr>
          <w:rFonts w:eastAsia="宋体"/>
          <w:lang w:eastAsia="zh-CN"/>
        </w:rPr>
      </w:pPr>
      <w:r>
        <w:rPr>
          <w:rFonts w:eastAsia="宋体"/>
          <w:lang w:eastAsia="zh-CN"/>
        </w:rPr>
        <w:t>（适用于无委托代理人的情况）</w:t>
      </w:r>
    </w:p>
    <w:p w14:paraId="196E745E">
      <w:pPr>
        <w:keepNext/>
        <w:widowControl w:val="0"/>
        <w:autoSpaceDE w:val="0"/>
        <w:autoSpaceDN w:val="0"/>
        <w:adjustRightInd w:val="0"/>
        <w:spacing w:line="360" w:lineRule="auto"/>
        <w:ind w:left="1528" w:right="-20"/>
        <w:rPr>
          <w:rFonts w:eastAsia="微软雅黑"/>
          <w:sz w:val="32"/>
          <w:szCs w:val="32"/>
          <w:lang w:eastAsia="zh-CN"/>
        </w:rPr>
      </w:pPr>
    </w:p>
    <w:p w14:paraId="5E07BF1C">
      <w:pPr>
        <w:keepNext/>
        <w:widowControl w:val="0"/>
        <w:spacing w:line="360" w:lineRule="auto"/>
        <w:rPr>
          <w:rFonts w:eastAsia="宋体"/>
          <w:kern w:val="2"/>
          <w:szCs w:val="22"/>
          <w:lang w:eastAsia="zh-CN"/>
        </w:rPr>
      </w:pPr>
    </w:p>
    <w:p w14:paraId="7A721676">
      <w:pPr>
        <w:keepNext/>
        <w:widowControl w:val="0"/>
        <w:spacing w:line="360" w:lineRule="auto"/>
        <w:ind w:firstLine="720" w:firstLineChars="0"/>
        <w:rPr>
          <w:rFonts w:eastAsia="宋体"/>
          <w:kern w:val="2"/>
          <w:szCs w:val="22"/>
          <w:lang w:eastAsia="zh-CN"/>
        </w:rPr>
      </w:pPr>
    </w:p>
    <w:p w14:paraId="3F23ABE9">
      <w:pPr>
        <w:keepNext/>
        <w:widowControl w:val="0"/>
        <w:spacing w:line="360" w:lineRule="auto"/>
        <w:rPr>
          <w:rFonts w:eastAsia="宋体"/>
          <w:kern w:val="2"/>
          <w:szCs w:val="22"/>
          <w:lang w:eastAsia="zh-CN"/>
        </w:rPr>
      </w:pPr>
    </w:p>
    <w:p w14:paraId="58143F25">
      <w:pPr>
        <w:keepNext/>
        <w:widowControl w:val="0"/>
        <w:spacing w:line="360" w:lineRule="auto"/>
        <w:rPr>
          <w:rFonts w:eastAsia="宋体"/>
          <w:kern w:val="2"/>
          <w:szCs w:val="22"/>
          <w:u w:val="single"/>
          <w:lang w:eastAsia="zh-CN"/>
        </w:rPr>
      </w:pPr>
      <w:r>
        <w:rPr>
          <w:rFonts w:eastAsia="宋体"/>
          <w:kern w:val="2"/>
          <w:szCs w:val="22"/>
          <w:lang w:eastAsia="zh-CN"/>
        </w:rPr>
        <w:t>投标人名称：</w:t>
      </w:r>
      <w:r>
        <w:rPr>
          <w:rFonts w:eastAsia="宋体"/>
          <w:kern w:val="2"/>
          <w:szCs w:val="22"/>
          <w:u w:val="single"/>
          <w:lang w:eastAsia="zh-CN"/>
        </w:rPr>
        <w:t xml:space="preserve">                          </w:t>
      </w:r>
    </w:p>
    <w:p w14:paraId="4FA70FDD">
      <w:pPr>
        <w:keepNext/>
        <w:widowControl w:val="0"/>
        <w:spacing w:line="360" w:lineRule="auto"/>
        <w:rPr>
          <w:rFonts w:eastAsia="宋体"/>
          <w:kern w:val="2"/>
          <w:szCs w:val="22"/>
          <w:u w:val="single"/>
          <w:lang w:eastAsia="zh-CN"/>
        </w:rPr>
      </w:pPr>
      <w:r>
        <w:rPr>
          <w:rFonts w:eastAsia="宋体"/>
          <w:kern w:val="2"/>
          <w:szCs w:val="22"/>
          <w:lang w:eastAsia="zh-CN"/>
        </w:rPr>
        <w:t>姓名：</w:t>
      </w:r>
      <w:r>
        <w:rPr>
          <w:rFonts w:eastAsia="宋体"/>
          <w:kern w:val="2"/>
          <w:szCs w:val="22"/>
          <w:u w:val="single"/>
          <w:lang w:eastAsia="zh-CN"/>
        </w:rPr>
        <w:t xml:space="preserve">              </w:t>
      </w:r>
      <w:r>
        <w:rPr>
          <w:rFonts w:eastAsia="宋体"/>
          <w:kern w:val="2"/>
          <w:szCs w:val="22"/>
          <w:lang w:eastAsia="zh-CN"/>
        </w:rPr>
        <w:t>性别：</w:t>
      </w:r>
      <w:r>
        <w:rPr>
          <w:rFonts w:eastAsia="宋体"/>
          <w:kern w:val="2"/>
          <w:szCs w:val="22"/>
          <w:u w:val="single"/>
          <w:lang w:eastAsia="zh-CN"/>
        </w:rPr>
        <w:t xml:space="preserve">        </w:t>
      </w:r>
      <w:r>
        <w:rPr>
          <w:rFonts w:eastAsia="宋体"/>
          <w:kern w:val="2"/>
          <w:szCs w:val="22"/>
          <w:lang w:eastAsia="zh-CN"/>
        </w:rPr>
        <w:t>年龄：</w:t>
      </w:r>
      <w:r>
        <w:rPr>
          <w:rFonts w:eastAsia="宋体"/>
          <w:kern w:val="2"/>
          <w:szCs w:val="22"/>
          <w:u w:val="single"/>
          <w:lang w:eastAsia="zh-CN"/>
        </w:rPr>
        <w:t xml:space="preserve">         </w:t>
      </w:r>
      <w:r>
        <w:rPr>
          <w:rFonts w:eastAsia="宋体"/>
          <w:kern w:val="2"/>
          <w:szCs w:val="22"/>
          <w:lang w:eastAsia="zh-CN"/>
        </w:rPr>
        <w:t xml:space="preserve"> 职务：</w:t>
      </w:r>
      <w:r>
        <w:rPr>
          <w:rFonts w:eastAsia="宋体"/>
          <w:kern w:val="2"/>
          <w:szCs w:val="22"/>
          <w:u w:val="single"/>
          <w:lang w:eastAsia="zh-CN"/>
        </w:rPr>
        <w:t xml:space="preserve">         </w:t>
      </w:r>
    </w:p>
    <w:p w14:paraId="380FE17A">
      <w:pPr>
        <w:keepNext/>
        <w:widowControl w:val="0"/>
        <w:spacing w:line="360" w:lineRule="auto"/>
        <w:rPr>
          <w:rFonts w:eastAsia="宋体"/>
          <w:spacing w:val="-3"/>
          <w:kern w:val="2"/>
          <w:szCs w:val="22"/>
          <w:lang w:eastAsia="zh-CN"/>
        </w:rPr>
      </w:pPr>
      <w:r>
        <w:rPr>
          <w:rFonts w:eastAsia="宋体"/>
          <w:kern w:val="2"/>
          <w:szCs w:val="22"/>
          <w:lang w:eastAsia="zh-CN"/>
        </w:rPr>
        <w:t>系</w:t>
      </w:r>
      <w:r>
        <w:rPr>
          <w:rFonts w:eastAsia="宋体"/>
          <w:kern w:val="2"/>
          <w:szCs w:val="22"/>
          <w:u w:val="single"/>
          <w:lang w:eastAsia="zh-CN"/>
        </w:rPr>
        <w:t xml:space="preserve">                </w:t>
      </w:r>
      <w:r>
        <w:rPr>
          <w:rFonts w:eastAsia="宋体"/>
          <w:kern w:val="2"/>
          <w:szCs w:val="22"/>
          <w:lang w:eastAsia="zh-CN"/>
        </w:rPr>
        <w:t>（投标人名称）的法定代表人（单位负责</w:t>
      </w:r>
      <w:r>
        <w:rPr>
          <w:rFonts w:eastAsia="宋体"/>
          <w:spacing w:val="-3"/>
          <w:kern w:val="2"/>
          <w:szCs w:val="22"/>
          <w:lang w:eastAsia="zh-CN"/>
        </w:rPr>
        <w:t>人）。</w:t>
      </w:r>
    </w:p>
    <w:p w14:paraId="73E17705">
      <w:pPr>
        <w:keepNext/>
        <w:widowControl w:val="0"/>
        <w:spacing w:line="360" w:lineRule="auto"/>
        <w:ind w:firstLine="468" w:firstLineChars="200"/>
        <w:rPr>
          <w:rFonts w:eastAsia="宋体"/>
          <w:spacing w:val="-3"/>
          <w:kern w:val="2"/>
          <w:szCs w:val="22"/>
          <w:lang w:eastAsia="zh-CN"/>
        </w:rPr>
      </w:pPr>
      <w:r>
        <w:rPr>
          <w:rFonts w:eastAsia="宋体"/>
          <w:spacing w:val="-3"/>
          <w:kern w:val="2"/>
          <w:szCs w:val="22"/>
          <w:lang w:eastAsia="zh-CN"/>
        </w:rPr>
        <w:t>特此证明。</w:t>
      </w:r>
    </w:p>
    <w:p w14:paraId="43523329">
      <w:pPr>
        <w:keepNext/>
        <w:widowControl w:val="0"/>
        <w:spacing w:line="360" w:lineRule="auto"/>
        <w:rPr>
          <w:rFonts w:eastAsia="宋体"/>
          <w:kern w:val="2"/>
          <w:szCs w:val="22"/>
          <w:lang w:eastAsia="zh-CN"/>
        </w:rPr>
      </w:pPr>
    </w:p>
    <w:p w14:paraId="3FEFDD56">
      <w:pPr>
        <w:keepNext/>
        <w:widowControl w:val="0"/>
        <w:spacing w:line="360" w:lineRule="auto"/>
        <w:rPr>
          <w:rFonts w:eastAsia="宋体"/>
          <w:kern w:val="2"/>
          <w:szCs w:val="22"/>
          <w:lang w:eastAsia="zh-CN"/>
        </w:rPr>
      </w:pPr>
      <w:r>
        <w:rPr>
          <w:rFonts w:eastAsia="宋体"/>
          <w:kern w:val="2"/>
          <w:szCs w:val="22"/>
          <w:lang w:eastAsia="zh-CN"/>
        </w:rPr>
        <w:t>附：法定代表人（单位负责人）身份证复印件。</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B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5" w:hRule="atLeast"/>
        </w:trPr>
        <w:tc>
          <w:tcPr>
            <w:tcW w:w="8522" w:type="dxa"/>
            <w:tcBorders>
              <w:top w:val="single" w:color="auto" w:sz="4" w:space="0"/>
              <w:left w:val="single" w:color="auto" w:sz="4" w:space="0"/>
              <w:bottom w:val="single" w:color="auto" w:sz="4" w:space="0"/>
              <w:right w:val="single" w:color="auto" w:sz="4" w:space="0"/>
            </w:tcBorders>
          </w:tcPr>
          <w:p w14:paraId="4753D7DD">
            <w:pPr>
              <w:keepNext/>
              <w:widowControl w:val="0"/>
              <w:suppressAutoHyphens/>
              <w:spacing w:before="4" w:after="120" w:line="360" w:lineRule="auto"/>
              <w:jc w:val="both"/>
              <w:rPr>
                <w:rFonts w:eastAsia="宋体"/>
                <w:kern w:val="2"/>
                <w:sz w:val="21"/>
                <w:lang w:eastAsia="zh-CN"/>
              </w:rPr>
            </w:pPr>
          </w:p>
        </w:tc>
      </w:tr>
    </w:tbl>
    <w:p w14:paraId="5D03B500">
      <w:pPr>
        <w:widowControl w:val="0"/>
        <w:jc w:val="both"/>
        <w:rPr>
          <w:rFonts w:eastAsia="宋体"/>
          <w:kern w:val="2"/>
          <w:sz w:val="21"/>
          <w:szCs w:val="22"/>
          <w:lang w:eastAsia="zh-CN"/>
        </w:rPr>
        <w:sectPr>
          <w:pgSz w:w="11906" w:h="16838"/>
          <w:pgMar w:top="1440" w:right="1800" w:bottom="1440" w:left="1800" w:header="851" w:footer="992" w:gutter="0"/>
          <w:cols w:space="425" w:num="1"/>
          <w:docGrid w:type="lines" w:linePitch="312" w:charSpace="0"/>
        </w:sectPr>
      </w:pPr>
    </w:p>
    <w:p w14:paraId="5EB4A19C">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3" w:name="_Toc256000105"/>
      <w:r>
        <w:rPr>
          <w:rFonts w:ascii="宋体" w:hAnsi="宋体" w:eastAsia="宋体" w:cs="宋体"/>
          <w:b/>
          <w:bCs/>
          <w:kern w:val="44"/>
          <w:sz w:val="32"/>
          <w:szCs w:val="44"/>
          <w:lang w:eastAsia="zh-CN"/>
        </w:rPr>
        <w:t>二、授权委托书</w:t>
      </w:r>
      <w:bookmarkEnd w:id="3"/>
    </w:p>
    <w:p w14:paraId="170FC906">
      <w:pPr>
        <w:keepNext/>
        <w:widowControl w:val="0"/>
        <w:autoSpaceDE w:val="0"/>
        <w:autoSpaceDN w:val="0"/>
        <w:adjustRightInd w:val="0"/>
        <w:spacing w:line="360" w:lineRule="auto"/>
        <w:ind w:right="746"/>
        <w:jc w:val="center"/>
        <w:rPr>
          <w:rFonts w:eastAsia="宋体"/>
          <w:kern w:val="2"/>
          <w:lang w:eastAsia="zh-CN"/>
        </w:rPr>
      </w:pPr>
      <w:r>
        <w:rPr>
          <w:rFonts w:eastAsia="宋体"/>
          <w:lang w:eastAsia="zh-CN"/>
        </w:rPr>
        <w:t>（适用于有委托代理人</w:t>
      </w:r>
      <w:r>
        <w:rPr>
          <w:rFonts w:hint="eastAsia" w:eastAsia="宋体"/>
          <w:lang w:eastAsia="zh"/>
        </w:rPr>
        <w:t>的</w:t>
      </w:r>
      <w:r>
        <w:rPr>
          <w:rFonts w:eastAsia="宋体"/>
          <w:lang w:eastAsia="zh-CN"/>
        </w:rPr>
        <w:t>情况）</w:t>
      </w:r>
    </w:p>
    <w:p w14:paraId="44192243">
      <w:pPr>
        <w:widowControl w:val="0"/>
        <w:tabs>
          <w:tab w:val="left" w:pos="2421"/>
          <w:tab w:val="left" w:pos="5585"/>
        </w:tabs>
        <w:suppressAutoHyphens/>
        <w:wordWrap w:val="0"/>
        <w:spacing w:after="120" w:line="360" w:lineRule="auto"/>
        <w:ind w:left="-2" w:leftChars="-1" w:right="21" w:firstLine="480" w:firstLineChars="200"/>
        <w:jc w:val="both"/>
        <w:rPr>
          <w:rFonts w:eastAsia="宋体"/>
          <w:kern w:val="2"/>
          <w:lang w:eastAsia="zh-CN"/>
        </w:rPr>
      </w:pPr>
      <w:r>
        <w:rPr>
          <w:rFonts w:eastAsia="宋体"/>
          <w:kern w:val="2"/>
          <w:lang w:eastAsia="zh-CN"/>
        </w:rPr>
        <w:t>本人</w:t>
      </w:r>
      <w:r>
        <w:rPr>
          <w:rFonts w:eastAsia="宋体"/>
          <w:kern w:val="2"/>
          <w:u w:val="single"/>
          <w:lang w:eastAsia="zh-CN"/>
        </w:rPr>
        <w:t xml:space="preserve">               </w:t>
      </w:r>
      <w:r>
        <w:rPr>
          <w:rFonts w:eastAsia="宋体"/>
          <w:kern w:val="2"/>
          <w:lang w:eastAsia="zh-CN"/>
        </w:rPr>
        <w:t>（姓名）系</w:t>
      </w:r>
      <w:r>
        <w:rPr>
          <w:rFonts w:eastAsia="宋体"/>
          <w:kern w:val="2"/>
          <w:u w:val="single"/>
          <w:lang w:eastAsia="zh-CN"/>
        </w:rPr>
        <w:t xml:space="preserve">              </w:t>
      </w:r>
      <w:r>
        <w:rPr>
          <w:rFonts w:eastAsia="宋体"/>
          <w:kern w:val="2"/>
          <w:lang w:eastAsia="zh-CN"/>
        </w:rPr>
        <w:t>（投标人名称）的法定代表人（单位负责</w:t>
      </w:r>
      <w:r>
        <w:rPr>
          <w:rFonts w:eastAsia="宋体"/>
          <w:spacing w:val="-3"/>
          <w:kern w:val="2"/>
          <w:lang w:eastAsia="zh-CN"/>
        </w:rPr>
        <w:t>人）</w:t>
      </w:r>
      <w:r>
        <w:rPr>
          <w:rFonts w:hint="eastAsia" w:eastAsia="宋体"/>
          <w:spacing w:val="-3"/>
          <w:kern w:val="2"/>
          <w:lang w:eastAsia="zh"/>
        </w:rPr>
        <w:t>，</w:t>
      </w:r>
      <w:r>
        <w:rPr>
          <w:rFonts w:eastAsia="宋体"/>
          <w:spacing w:val="-3"/>
          <w:kern w:val="2"/>
          <w:lang w:eastAsia="zh-CN"/>
        </w:rPr>
        <w:t>现</w:t>
      </w:r>
      <w:r>
        <w:rPr>
          <w:rFonts w:eastAsia="宋体"/>
          <w:kern w:val="2"/>
          <w:lang w:eastAsia="zh-CN"/>
        </w:rPr>
        <w:t>委</w:t>
      </w:r>
      <w:r>
        <w:rPr>
          <w:rFonts w:eastAsia="宋体"/>
          <w:spacing w:val="-1"/>
          <w:kern w:val="2"/>
          <w:lang w:eastAsia="zh-CN"/>
        </w:rPr>
        <w:t>托</w:t>
      </w:r>
      <w:r>
        <w:rPr>
          <w:rFonts w:eastAsia="宋体"/>
          <w:kern w:val="2"/>
          <w:u w:val="single"/>
          <w:lang w:eastAsia="zh-CN"/>
        </w:rPr>
        <w:t xml:space="preserve">         </w:t>
      </w:r>
      <w:r>
        <w:rPr>
          <w:rFonts w:eastAsia="宋体"/>
          <w:kern w:val="2"/>
          <w:lang w:eastAsia="zh-CN"/>
        </w:rPr>
        <w:t>（姓名）为我</w:t>
      </w:r>
      <w:r>
        <w:rPr>
          <w:rFonts w:eastAsia="宋体"/>
          <w:spacing w:val="-3"/>
          <w:kern w:val="2"/>
          <w:lang w:eastAsia="zh-CN"/>
        </w:rPr>
        <w:t>方代</w:t>
      </w:r>
      <w:r>
        <w:rPr>
          <w:rFonts w:eastAsia="宋体"/>
          <w:kern w:val="2"/>
          <w:lang w:eastAsia="zh-CN"/>
        </w:rPr>
        <w:t>理人。代理</w:t>
      </w:r>
      <w:r>
        <w:rPr>
          <w:rFonts w:eastAsia="宋体"/>
          <w:spacing w:val="-3"/>
          <w:kern w:val="2"/>
          <w:lang w:eastAsia="zh-CN"/>
        </w:rPr>
        <w:t>人</w:t>
      </w:r>
      <w:r>
        <w:rPr>
          <w:rFonts w:eastAsia="宋体"/>
          <w:kern w:val="2"/>
          <w:lang w:eastAsia="zh-CN"/>
        </w:rPr>
        <w:t>根据授</w:t>
      </w:r>
      <w:r>
        <w:rPr>
          <w:rFonts w:eastAsia="宋体"/>
          <w:spacing w:val="-3"/>
          <w:kern w:val="2"/>
          <w:lang w:eastAsia="zh-CN"/>
        </w:rPr>
        <w:t>权，</w:t>
      </w:r>
      <w:r>
        <w:rPr>
          <w:rFonts w:eastAsia="宋体"/>
          <w:kern w:val="2"/>
          <w:lang w:eastAsia="zh-CN"/>
        </w:rPr>
        <w:t>以我方名义</w:t>
      </w:r>
      <w:r>
        <w:rPr>
          <w:rFonts w:eastAsia="宋体"/>
          <w:spacing w:val="-3"/>
          <w:kern w:val="2"/>
          <w:lang w:eastAsia="zh-CN"/>
        </w:rPr>
        <w:t>签</w:t>
      </w:r>
      <w:r>
        <w:rPr>
          <w:rFonts w:eastAsia="宋体"/>
          <w:kern w:val="2"/>
          <w:lang w:eastAsia="zh-CN"/>
        </w:rPr>
        <w:t>署、澄清确认、递交、撤回、修改</w:t>
      </w:r>
      <w:r>
        <w:rPr>
          <w:rFonts w:hint="eastAsia" w:eastAsia="宋体"/>
          <w:kern w:val="2"/>
          <w:u w:val="single"/>
          <w:lang w:eastAsia="zh"/>
        </w:rPr>
        <w:t xml:space="preserve">      （项目名称）</w:t>
      </w:r>
      <w:r>
        <w:rPr>
          <w:rFonts w:eastAsia="宋体"/>
          <w:kern w:val="2"/>
          <w:lang w:eastAsia="zh-CN"/>
        </w:rPr>
        <w:t>的投标文件、签订合同和处理有关事宜，其法律后果由我方承担。</w:t>
      </w:r>
    </w:p>
    <w:p w14:paraId="0FC0ACF0">
      <w:pPr>
        <w:widowControl w:val="0"/>
        <w:suppressAutoHyphens/>
        <w:wordWrap w:val="0"/>
        <w:spacing w:before="36" w:after="120" w:line="360" w:lineRule="auto"/>
        <w:ind w:right="21" w:firstLine="360" w:firstLineChars="150"/>
        <w:jc w:val="both"/>
        <w:rPr>
          <w:rFonts w:eastAsia="宋体"/>
          <w:kern w:val="2"/>
          <w:lang w:eastAsia="zh-CN"/>
        </w:rPr>
      </w:pPr>
      <w:r>
        <w:rPr>
          <w:rFonts w:eastAsia="宋体"/>
          <w:kern w:val="2"/>
          <w:lang w:eastAsia="zh-CN"/>
        </w:rPr>
        <w:t>委托期限：与投标有效期一致。</w:t>
      </w:r>
    </w:p>
    <w:p w14:paraId="57EEA5A8">
      <w:pPr>
        <w:widowControl w:val="0"/>
        <w:suppressAutoHyphens/>
        <w:wordWrap w:val="0"/>
        <w:spacing w:before="36" w:after="120" w:line="360" w:lineRule="auto"/>
        <w:ind w:right="21" w:firstLine="360" w:firstLineChars="150"/>
        <w:jc w:val="both"/>
        <w:rPr>
          <w:rFonts w:eastAsia="宋体"/>
          <w:kern w:val="2"/>
          <w:lang w:eastAsia="zh-CN"/>
        </w:rPr>
      </w:pPr>
      <w:r>
        <w:rPr>
          <w:rFonts w:eastAsia="宋体"/>
          <w:kern w:val="2"/>
          <w:lang w:eastAsia="zh-CN"/>
        </w:rPr>
        <w:t>代理人无转委托权。</w:t>
      </w:r>
    </w:p>
    <w:p w14:paraId="7AB10CE6">
      <w:pPr>
        <w:widowControl w:val="0"/>
        <w:suppressAutoHyphens/>
        <w:wordWrap w:val="0"/>
        <w:spacing w:before="36" w:after="120" w:line="360" w:lineRule="auto"/>
        <w:ind w:right="21" w:firstLine="360" w:firstLineChars="150"/>
        <w:jc w:val="both"/>
        <w:rPr>
          <w:rFonts w:eastAsia="宋体"/>
          <w:kern w:val="2"/>
          <w:lang w:eastAsia="zh-CN"/>
        </w:rPr>
      </w:pPr>
      <w:r>
        <w:rPr>
          <w:rFonts w:eastAsia="宋体"/>
          <w:kern w:val="2"/>
          <w:lang w:eastAsia="zh-CN"/>
        </w:rPr>
        <w:t>附：法定代表人（单位负责人）身份证复印件及委托代理人身份证复印件</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0E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5" w:hRule="atLeast"/>
        </w:trPr>
        <w:tc>
          <w:tcPr>
            <w:tcW w:w="5000" w:type="pct"/>
            <w:tcBorders>
              <w:top w:val="single" w:color="auto" w:sz="4" w:space="0"/>
              <w:left w:val="single" w:color="auto" w:sz="4" w:space="0"/>
              <w:bottom w:val="single" w:color="auto" w:sz="4" w:space="0"/>
              <w:right w:val="single" w:color="auto" w:sz="4" w:space="0"/>
            </w:tcBorders>
          </w:tcPr>
          <w:p w14:paraId="59788819">
            <w:pPr>
              <w:widowControl w:val="0"/>
              <w:suppressAutoHyphens/>
              <w:wordWrap w:val="0"/>
              <w:spacing w:before="4" w:after="120" w:line="360" w:lineRule="auto"/>
              <w:ind w:firstLine="420" w:firstLineChars="200"/>
              <w:jc w:val="both"/>
              <w:rPr>
                <w:rFonts w:eastAsia="宋体"/>
                <w:kern w:val="2"/>
                <w:sz w:val="21"/>
                <w:lang w:eastAsia="zh-CN"/>
              </w:rPr>
            </w:pPr>
          </w:p>
        </w:tc>
      </w:tr>
    </w:tbl>
    <w:p w14:paraId="2D71E6B7">
      <w:pPr>
        <w:widowControl w:val="0"/>
        <w:wordWrap w:val="0"/>
        <w:spacing w:line="360" w:lineRule="auto"/>
        <w:ind w:firstLine="420" w:firstLineChars="200"/>
        <w:jc w:val="both"/>
        <w:rPr>
          <w:rFonts w:eastAsia="宋体"/>
          <w:kern w:val="2"/>
          <w:sz w:val="21"/>
          <w:szCs w:val="22"/>
          <w:lang w:eastAsia="zh-CN"/>
        </w:rPr>
        <w:sectPr>
          <w:headerReference r:id="rId12" w:type="first"/>
          <w:footerReference r:id="rId15" w:type="first"/>
          <w:headerReference r:id="rId10" w:type="default"/>
          <w:footerReference r:id="rId13" w:type="default"/>
          <w:headerReference r:id="rId11" w:type="even"/>
          <w:footerReference r:id="rId14" w:type="even"/>
          <w:pgSz w:w="11906" w:h="16838"/>
          <w:pgMar w:top="1440" w:right="1800" w:bottom="1440" w:left="1800" w:header="851" w:footer="992" w:gutter="0"/>
          <w:cols w:space="720" w:num="1"/>
          <w:docGrid w:type="lines" w:linePitch="312" w:charSpace="0"/>
        </w:sectPr>
      </w:pPr>
    </w:p>
    <w:p w14:paraId="7802793F">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4" w:name="_Toc256000106"/>
      <w:r>
        <w:rPr>
          <w:rFonts w:ascii="宋体" w:hAnsi="宋体" w:eastAsia="宋体" w:cs="宋体"/>
          <w:b/>
          <w:bCs/>
          <w:kern w:val="44"/>
          <w:sz w:val="32"/>
          <w:szCs w:val="44"/>
          <w:lang w:eastAsia="zh-CN"/>
        </w:rPr>
        <w:t>三、联合体协议书（如适用）</w:t>
      </w:r>
      <w:bookmarkEnd w:id="4"/>
    </w:p>
    <w:p w14:paraId="5475353C">
      <w:pPr>
        <w:widowControl w:val="0"/>
        <w:spacing w:before="312" w:beforeLines="100" w:line="360" w:lineRule="auto"/>
        <w:ind w:firstLine="480" w:firstLineChars="200"/>
        <w:rPr>
          <w:rFonts w:ascii="宋体" w:hAnsi="宋体" w:eastAsia="宋体"/>
          <w:szCs w:val="21"/>
          <w:lang w:eastAsia="zh-CN"/>
        </w:rPr>
      </w:pPr>
      <w:r>
        <w:rPr>
          <w:rFonts w:hint="eastAsia" w:ascii="宋体" w:hAnsi="宋体" w:eastAsia="宋体"/>
          <w:szCs w:val="21"/>
          <w:u w:val="single"/>
          <w:lang w:eastAsia="zh-CN"/>
        </w:rPr>
        <w:t xml:space="preserve">       </w:t>
      </w:r>
      <w:r>
        <w:rPr>
          <w:rFonts w:hint="eastAsia" w:ascii="宋体" w:hAnsi="宋体" w:eastAsia="宋体"/>
          <w:szCs w:val="21"/>
          <w:lang w:eastAsia="zh-CN"/>
        </w:rPr>
        <w:t>（所有成员单位名称）自愿组成</w:t>
      </w:r>
      <w:r>
        <w:rPr>
          <w:rFonts w:hint="eastAsia" w:ascii="宋体" w:hAnsi="宋体" w:eastAsia="宋体"/>
          <w:szCs w:val="21"/>
          <w:u w:val="single"/>
          <w:lang w:eastAsia="zh-CN"/>
        </w:rPr>
        <w:t xml:space="preserve">      </w:t>
      </w:r>
      <w:r>
        <w:rPr>
          <w:rFonts w:hint="eastAsia" w:ascii="宋体" w:hAnsi="宋体" w:eastAsia="宋体"/>
          <w:szCs w:val="21"/>
          <w:lang w:eastAsia="zh-CN"/>
        </w:rPr>
        <w:t>（联合体名称）联合体，共同参加</w:t>
      </w:r>
      <w:r>
        <w:rPr>
          <w:rFonts w:hint="eastAsia" w:ascii="宋体" w:hAnsi="宋体" w:eastAsia="宋体"/>
          <w:szCs w:val="21"/>
          <w:u w:val="single"/>
          <w:lang w:val="zh-CN" w:eastAsia="zh"/>
        </w:rPr>
        <w:t xml:space="preserve">        （项目名称）</w:t>
      </w:r>
      <w:r>
        <w:rPr>
          <w:rFonts w:hint="eastAsia" w:ascii="宋体" w:hAnsi="宋体" w:eastAsia="宋体"/>
          <w:szCs w:val="21"/>
          <w:lang w:eastAsia="zh-CN"/>
        </w:rPr>
        <w:t>投标。现就联合体投标事宜订立如下协议。</w:t>
      </w:r>
    </w:p>
    <w:p w14:paraId="52B0368B">
      <w:pPr>
        <w:widowControl w:val="0"/>
        <w:tabs>
          <w:tab w:val="left" w:pos="2673"/>
          <w:tab w:val="left" w:pos="5614"/>
        </w:tabs>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1．</w:t>
      </w:r>
      <w:r>
        <w:rPr>
          <w:rFonts w:hint="eastAsia" w:ascii="宋体" w:hAnsi="宋体" w:eastAsia="宋体"/>
          <w:szCs w:val="21"/>
          <w:u w:val="single"/>
          <w:lang w:eastAsia="zh-CN"/>
        </w:rPr>
        <w:t xml:space="preserve">          </w:t>
      </w:r>
      <w:r>
        <w:rPr>
          <w:rFonts w:hint="eastAsia" w:ascii="宋体" w:hAnsi="宋体" w:eastAsia="宋体"/>
          <w:szCs w:val="21"/>
          <w:lang w:eastAsia="zh-CN"/>
        </w:rPr>
        <w:t>（某成员单位名称）为</w:t>
      </w:r>
      <w:r>
        <w:rPr>
          <w:rFonts w:hint="eastAsia" w:ascii="宋体" w:hAnsi="宋体" w:eastAsia="宋体"/>
          <w:szCs w:val="21"/>
          <w:u w:val="single"/>
          <w:lang w:eastAsia="zh-CN"/>
        </w:rPr>
        <w:t xml:space="preserve">        </w:t>
      </w:r>
      <w:r>
        <w:rPr>
          <w:rFonts w:hint="eastAsia" w:ascii="宋体" w:hAnsi="宋体" w:eastAsia="宋体"/>
          <w:szCs w:val="21"/>
          <w:lang w:eastAsia="zh-CN"/>
        </w:rPr>
        <w:t>（联合体名称）牵头人。</w:t>
      </w:r>
    </w:p>
    <w:p w14:paraId="38B06E7F">
      <w:pPr>
        <w:widowControl w:val="0"/>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2．联合体各成员授权牵头人代表联合体参加投标活动，签署文件，提交和接收相关的资料、信息及指示，进行合同谈判活动，负责合同实施阶段的组织和协调工作，以及处理与本招标项目有关的一切事宜。</w:t>
      </w:r>
    </w:p>
    <w:p w14:paraId="5187959F">
      <w:pPr>
        <w:widowControl w:val="0"/>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3．联合体牵头人在本项目中签署的一切文件和处理的一切事宜，联合体各成员均予以承认。联合体各成员将严格按照招标文件、投标文件和合同的要求全面履行义务，并向招标人承担连 带责任。</w:t>
      </w:r>
    </w:p>
    <w:p w14:paraId="39F8DCAC">
      <w:pPr>
        <w:widowControl w:val="0"/>
        <w:tabs>
          <w:tab w:val="left" w:pos="8741"/>
        </w:tabs>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4．</w:t>
      </w:r>
      <w:r>
        <w:rPr>
          <w:rFonts w:hint="eastAsia" w:ascii="宋体" w:hAnsi="宋体" w:eastAsia="宋体"/>
          <w:spacing w:val="-3"/>
          <w:szCs w:val="21"/>
          <w:lang w:eastAsia="zh-CN"/>
        </w:rPr>
        <w:t>联合体各成员单位内部的职责分工如下：</w:t>
      </w:r>
      <w:r>
        <w:rPr>
          <w:rFonts w:hint="eastAsia" w:ascii="宋体" w:hAnsi="宋体" w:eastAsia="宋体"/>
          <w:spacing w:val="-3"/>
          <w:szCs w:val="21"/>
          <w:u w:val="single"/>
          <w:lang w:eastAsia="zh-CN"/>
        </w:rPr>
        <w:t xml:space="preserve">            </w:t>
      </w:r>
      <w:r>
        <w:rPr>
          <w:rFonts w:hint="eastAsia" w:ascii="宋体" w:hAnsi="宋体" w:eastAsia="宋体"/>
          <w:szCs w:val="21"/>
          <w:lang w:eastAsia="zh-CN"/>
        </w:rPr>
        <w:t>。</w:t>
      </w:r>
    </w:p>
    <w:p w14:paraId="78D3B09A">
      <w:pPr>
        <w:widowControl w:val="0"/>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5．本协议书自所有成员单位法定代表人（单位负责人）或其委托代理人签字或盖单位章之 日起生效，合同履行完毕后自动失效。</w:t>
      </w:r>
    </w:p>
    <w:p w14:paraId="3A4B0A33">
      <w:pPr>
        <w:widowControl w:val="0"/>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6．本协议书一式</w:t>
      </w:r>
      <w:r>
        <w:rPr>
          <w:rFonts w:hint="eastAsia" w:ascii="宋体" w:hAnsi="宋体" w:eastAsia="宋体"/>
          <w:szCs w:val="21"/>
          <w:u w:val="single"/>
          <w:lang w:eastAsia="zh-CN"/>
        </w:rPr>
        <w:t xml:space="preserve"> </w:t>
      </w:r>
      <w:r>
        <w:rPr>
          <w:rFonts w:ascii="宋体" w:hAnsi="宋体" w:eastAsia="宋体"/>
          <w:szCs w:val="21"/>
          <w:u w:val="single"/>
          <w:lang w:eastAsia="zh-CN"/>
        </w:rPr>
        <w:t xml:space="preserve">   </w:t>
      </w:r>
      <w:r>
        <w:rPr>
          <w:rFonts w:hint="eastAsia" w:ascii="宋体" w:hAnsi="宋体" w:eastAsia="宋体"/>
          <w:szCs w:val="21"/>
          <w:lang w:eastAsia="zh-CN"/>
        </w:rPr>
        <w:t>份，联合体成员和招标人各执一份。</w:t>
      </w:r>
    </w:p>
    <w:p w14:paraId="51EAEA1D">
      <w:pPr>
        <w:widowControl w:val="0"/>
        <w:spacing w:line="360" w:lineRule="auto"/>
        <w:ind w:firstLine="480" w:firstLineChars="200"/>
        <w:rPr>
          <w:rFonts w:ascii="宋体" w:hAnsi="宋体" w:eastAsia="宋体"/>
          <w:szCs w:val="21"/>
          <w:lang w:eastAsia="zh-CN"/>
        </w:rPr>
      </w:pPr>
      <w:r>
        <w:rPr>
          <w:rFonts w:hint="eastAsia" w:ascii="宋体" w:hAnsi="宋体" w:eastAsia="宋体"/>
          <w:szCs w:val="21"/>
          <w:lang w:eastAsia="zh-CN"/>
        </w:rPr>
        <w:t>注：本协议书由法定代表人（单位负责人）签字的，应附法定代表人（单位负责人）身份证明；由委托代理人签字的，应附授权委托书。</w:t>
      </w:r>
    </w:p>
    <w:p w14:paraId="6183EC13">
      <w:pPr>
        <w:widowControl w:val="0"/>
        <w:tabs>
          <w:tab w:val="left" w:pos="7241"/>
        </w:tabs>
        <w:spacing w:before="1" w:line="360" w:lineRule="auto"/>
        <w:ind w:right="-7"/>
        <w:jc w:val="right"/>
        <w:rPr>
          <w:rFonts w:ascii="宋体" w:hAnsi="宋体" w:eastAsia="宋体"/>
          <w:szCs w:val="21"/>
          <w:lang w:eastAsia="zh-CN"/>
        </w:rPr>
      </w:pPr>
    </w:p>
    <w:p w14:paraId="21E3F3D9">
      <w:pPr>
        <w:widowControl w:val="0"/>
        <w:tabs>
          <w:tab w:val="left" w:pos="7241"/>
        </w:tabs>
        <w:wordWrap w:val="0"/>
        <w:spacing w:line="360" w:lineRule="auto"/>
        <w:jc w:val="right"/>
        <w:rPr>
          <w:rFonts w:ascii="宋体" w:hAnsi="宋体" w:eastAsia="宋体"/>
          <w:szCs w:val="21"/>
          <w:lang w:eastAsia="zh-CN"/>
        </w:rPr>
      </w:pPr>
      <w:r>
        <w:rPr>
          <w:rFonts w:hint="eastAsia" w:ascii="宋体" w:hAnsi="宋体" w:eastAsia="宋体"/>
          <w:szCs w:val="21"/>
          <w:lang w:eastAsia="zh-CN"/>
        </w:rPr>
        <w:t>联合体牵头人名称：</w:t>
      </w:r>
      <w:r>
        <w:rPr>
          <w:rFonts w:hint="eastAsia" w:ascii="宋体" w:hAnsi="宋体" w:eastAsia="宋体"/>
          <w:szCs w:val="21"/>
          <w:u w:val="single"/>
          <w:lang w:eastAsia="zh-CN"/>
        </w:rPr>
        <w:t xml:space="preserve">                           </w:t>
      </w:r>
      <w:r>
        <w:rPr>
          <w:rFonts w:hint="eastAsia" w:ascii="宋体" w:hAnsi="宋体" w:eastAsia="宋体"/>
          <w:szCs w:val="21"/>
          <w:lang w:eastAsia="zh-CN"/>
        </w:rPr>
        <w:t>（盖单位章）</w:t>
      </w:r>
    </w:p>
    <w:p w14:paraId="611948B1">
      <w:pPr>
        <w:widowControl w:val="0"/>
        <w:tabs>
          <w:tab w:val="left" w:pos="7661"/>
        </w:tabs>
        <w:wordWrap w:val="0"/>
        <w:spacing w:line="360" w:lineRule="auto"/>
        <w:jc w:val="right"/>
        <w:rPr>
          <w:rFonts w:ascii="宋体" w:hAnsi="宋体" w:eastAsia="宋体"/>
          <w:szCs w:val="21"/>
          <w:lang w:eastAsia="zh-CN"/>
        </w:rPr>
      </w:pPr>
      <w:r>
        <w:rPr>
          <w:rFonts w:hint="eastAsia" w:ascii="宋体" w:hAnsi="宋体" w:eastAsia="宋体"/>
          <w:szCs w:val="21"/>
          <w:lang w:eastAsia="zh-CN"/>
        </w:rPr>
        <w:t>法定代表人（单位负责人）或其委托代理人：</w:t>
      </w:r>
      <w:r>
        <w:rPr>
          <w:rFonts w:hint="eastAsia" w:ascii="宋体" w:hAnsi="宋体" w:eastAsia="宋体"/>
          <w:szCs w:val="21"/>
          <w:u w:val="single"/>
          <w:lang w:eastAsia="zh-CN"/>
        </w:rPr>
        <w:t xml:space="preserve">         </w:t>
      </w:r>
      <w:r>
        <w:rPr>
          <w:rFonts w:hint="eastAsia" w:ascii="宋体" w:hAnsi="宋体" w:eastAsia="宋体"/>
          <w:szCs w:val="21"/>
          <w:lang w:eastAsia="zh-CN"/>
        </w:rPr>
        <w:t>（签字）</w:t>
      </w:r>
    </w:p>
    <w:p w14:paraId="0A277400">
      <w:pPr>
        <w:widowControl w:val="0"/>
        <w:tabs>
          <w:tab w:val="left" w:pos="7241"/>
        </w:tabs>
        <w:wordWrap w:val="0"/>
        <w:spacing w:line="360" w:lineRule="auto"/>
        <w:jc w:val="right"/>
        <w:rPr>
          <w:rFonts w:ascii="宋体" w:hAnsi="宋体" w:eastAsia="宋体"/>
          <w:szCs w:val="21"/>
          <w:lang w:eastAsia="zh-CN"/>
        </w:rPr>
      </w:pPr>
      <w:r>
        <w:rPr>
          <w:rFonts w:hint="eastAsia" w:ascii="宋体" w:hAnsi="宋体" w:eastAsia="宋体"/>
          <w:szCs w:val="21"/>
          <w:lang w:eastAsia="zh-CN"/>
        </w:rPr>
        <w:t>联合体成员名称：</w:t>
      </w:r>
      <w:r>
        <w:rPr>
          <w:rFonts w:hint="eastAsia" w:ascii="宋体" w:hAnsi="宋体" w:eastAsia="宋体"/>
          <w:szCs w:val="21"/>
          <w:u w:val="single"/>
          <w:lang w:eastAsia="zh-CN"/>
        </w:rPr>
        <w:t xml:space="preserve">                             </w:t>
      </w:r>
      <w:r>
        <w:rPr>
          <w:rFonts w:hint="eastAsia" w:ascii="宋体" w:hAnsi="宋体" w:eastAsia="宋体"/>
          <w:szCs w:val="21"/>
          <w:lang w:eastAsia="zh-CN"/>
        </w:rPr>
        <w:t>（盖单位章）</w:t>
      </w:r>
    </w:p>
    <w:p w14:paraId="47E50627">
      <w:pPr>
        <w:widowControl w:val="0"/>
        <w:tabs>
          <w:tab w:val="left" w:pos="7658"/>
        </w:tabs>
        <w:wordWrap w:val="0"/>
        <w:spacing w:line="360" w:lineRule="auto"/>
        <w:jc w:val="right"/>
        <w:rPr>
          <w:rFonts w:ascii="宋体" w:hAnsi="宋体" w:eastAsia="宋体"/>
          <w:szCs w:val="21"/>
          <w:lang w:eastAsia="zh-CN"/>
        </w:rPr>
      </w:pPr>
      <w:r>
        <w:rPr>
          <w:rFonts w:hint="eastAsia" w:ascii="宋体" w:hAnsi="宋体" w:eastAsia="宋体"/>
          <w:szCs w:val="21"/>
          <w:lang w:eastAsia="zh-CN"/>
        </w:rPr>
        <w:t>法定代表人（单位负责人）或其委托代理人：</w:t>
      </w:r>
      <w:r>
        <w:rPr>
          <w:rFonts w:hint="eastAsia" w:ascii="宋体" w:hAnsi="宋体" w:eastAsia="宋体"/>
          <w:szCs w:val="21"/>
          <w:u w:val="single"/>
          <w:lang w:eastAsia="zh-CN"/>
        </w:rPr>
        <w:t xml:space="preserve">         </w:t>
      </w:r>
      <w:r>
        <w:rPr>
          <w:rFonts w:hint="eastAsia" w:ascii="宋体" w:hAnsi="宋体" w:eastAsia="宋体"/>
          <w:szCs w:val="21"/>
          <w:lang w:eastAsia="zh-CN"/>
        </w:rPr>
        <w:t>（签字）</w:t>
      </w:r>
    </w:p>
    <w:p w14:paraId="498FFE50">
      <w:pPr>
        <w:widowControl w:val="0"/>
        <w:tabs>
          <w:tab w:val="left" w:pos="7241"/>
        </w:tabs>
        <w:wordWrap w:val="0"/>
        <w:spacing w:line="360" w:lineRule="auto"/>
        <w:jc w:val="right"/>
        <w:rPr>
          <w:rFonts w:ascii="宋体" w:hAnsi="宋体" w:eastAsia="宋体"/>
          <w:szCs w:val="21"/>
          <w:lang w:eastAsia="zh-CN"/>
        </w:rPr>
      </w:pPr>
      <w:r>
        <w:rPr>
          <w:rFonts w:hint="eastAsia" w:ascii="宋体" w:hAnsi="宋体" w:eastAsia="宋体"/>
          <w:szCs w:val="21"/>
          <w:lang w:eastAsia="zh-CN"/>
        </w:rPr>
        <w:t>联合体成员名称：</w:t>
      </w:r>
      <w:r>
        <w:rPr>
          <w:rFonts w:hint="eastAsia" w:ascii="宋体" w:hAnsi="宋体" w:eastAsia="宋体"/>
          <w:szCs w:val="21"/>
          <w:u w:val="single"/>
          <w:lang w:eastAsia="zh-CN"/>
        </w:rPr>
        <w:t xml:space="preserve">                             </w:t>
      </w:r>
      <w:r>
        <w:rPr>
          <w:rFonts w:hint="eastAsia" w:ascii="宋体" w:hAnsi="宋体" w:eastAsia="宋体"/>
          <w:szCs w:val="21"/>
          <w:lang w:eastAsia="zh-CN"/>
        </w:rPr>
        <w:t>（盖单位章）</w:t>
      </w:r>
    </w:p>
    <w:p w14:paraId="6D4D25A5">
      <w:pPr>
        <w:widowControl w:val="0"/>
        <w:tabs>
          <w:tab w:val="left" w:pos="7658"/>
        </w:tabs>
        <w:wordWrap w:val="0"/>
        <w:spacing w:line="360" w:lineRule="auto"/>
        <w:jc w:val="right"/>
        <w:rPr>
          <w:rFonts w:ascii="宋体" w:hAnsi="宋体" w:eastAsia="宋体"/>
          <w:szCs w:val="21"/>
          <w:lang w:eastAsia="zh-CN"/>
        </w:rPr>
      </w:pPr>
      <w:r>
        <w:rPr>
          <w:rFonts w:hint="eastAsia" w:ascii="宋体" w:hAnsi="宋体" w:eastAsia="宋体"/>
          <w:szCs w:val="21"/>
          <w:lang w:eastAsia="zh-CN"/>
        </w:rPr>
        <w:t>法定代表人（单位负责人）或其委托代理人：</w:t>
      </w:r>
      <w:r>
        <w:rPr>
          <w:rFonts w:hint="eastAsia" w:ascii="宋体" w:hAnsi="宋体" w:eastAsia="宋体"/>
          <w:szCs w:val="21"/>
          <w:u w:val="single"/>
          <w:lang w:eastAsia="zh-CN"/>
        </w:rPr>
        <w:t xml:space="preserve">         </w:t>
      </w:r>
      <w:r>
        <w:rPr>
          <w:rFonts w:hint="eastAsia" w:ascii="宋体" w:hAnsi="宋体" w:eastAsia="宋体"/>
          <w:szCs w:val="21"/>
          <w:lang w:eastAsia="zh-CN"/>
        </w:rPr>
        <w:t>（签字）</w:t>
      </w:r>
    </w:p>
    <w:p w14:paraId="11C721A5">
      <w:pPr>
        <w:widowControl w:val="0"/>
        <w:spacing w:line="360" w:lineRule="auto"/>
        <w:jc w:val="both"/>
        <w:rPr>
          <w:rFonts w:ascii="宋体" w:hAnsi="宋体" w:eastAsia="宋体"/>
          <w:bCs/>
          <w:color w:val="FF0000"/>
          <w:kern w:val="2"/>
          <w:lang w:eastAsia="zh-CN"/>
        </w:rPr>
      </w:pPr>
    </w:p>
    <w:p w14:paraId="3BC14E17">
      <w:pPr>
        <w:widowControl w:val="0"/>
        <w:spacing w:line="360" w:lineRule="auto"/>
        <w:jc w:val="both"/>
        <w:rPr>
          <w:rFonts w:ascii="宋体" w:hAnsi="宋体" w:eastAsia="宋体"/>
          <w:b/>
          <w:color w:val="FF0000"/>
          <w:kern w:val="2"/>
          <w:lang w:eastAsia="zh-CN"/>
        </w:rPr>
        <w:sectPr>
          <w:headerReference r:id="rId18" w:type="first"/>
          <w:footerReference r:id="rId21" w:type="first"/>
          <w:headerReference r:id="rId16" w:type="default"/>
          <w:footerReference r:id="rId19" w:type="default"/>
          <w:headerReference r:id="rId17" w:type="even"/>
          <w:footerReference r:id="rId20" w:type="even"/>
          <w:pgSz w:w="11906" w:h="16838"/>
          <w:pgMar w:top="1440" w:right="1800" w:bottom="1440" w:left="1800" w:header="851" w:footer="992" w:gutter="0"/>
          <w:cols w:space="720" w:num="1"/>
          <w:docGrid w:type="lines" w:linePitch="312" w:charSpace="0"/>
        </w:sectPr>
      </w:pPr>
      <w:r>
        <w:rPr>
          <w:rFonts w:hint="eastAsia" w:ascii="宋体" w:hAnsi="宋体" w:eastAsia="宋体"/>
          <w:b/>
          <w:color w:val="FF0000"/>
          <w:kern w:val="2"/>
          <w:lang w:eastAsia="zh-CN"/>
        </w:rPr>
        <w:t>注：本页按此格式须打印后，签字盖章扫描上传，如未按要求编制，评标委员会有权否决其投标。</w:t>
      </w:r>
    </w:p>
    <w:p w14:paraId="3AFC2C3E">
      <w:pPr>
        <w:keepNext/>
        <w:spacing w:before="240" w:after="60"/>
        <w:jc w:val="center"/>
        <w:outlineLvl w:val="2"/>
        <w:rPr>
          <w:rFonts w:ascii="宋体" w:hAnsi="宋体" w:eastAsia="宋体" w:cs="宋体"/>
          <w:b/>
          <w:bCs/>
          <w:kern w:val="32"/>
          <w:sz w:val="32"/>
          <w:szCs w:val="32"/>
        </w:rPr>
      </w:pPr>
      <w:bookmarkStart w:id="5" w:name="_Toc256000107"/>
      <w:r>
        <w:rPr>
          <w:rFonts w:ascii="宋体" w:hAnsi="宋体" w:eastAsia="宋体" w:cs="宋体"/>
          <w:b/>
          <w:bCs/>
          <w:kern w:val="32"/>
          <w:sz w:val="32"/>
          <w:szCs w:val="32"/>
        </w:rPr>
        <w:t>四、商务偏差表</w:t>
      </w:r>
      <w:bookmarkEnd w:id="5"/>
    </w:p>
    <w:p w14:paraId="73E3D0EE">
      <w:pPr>
        <w:widowControl w:val="0"/>
        <w:rPr>
          <w:rFonts w:hint="eastAsia" w:ascii="宋体" w:hAnsi="宋体" w:eastAsia="宋体"/>
          <w:b/>
          <w:sz w:val="20"/>
          <w:szCs w:val="21"/>
        </w:rPr>
      </w:pPr>
    </w:p>
    <w:p w14:paraId="6315E0D7">
      <w:pPr>
        <w:widowControl w:val="0"/>
        <w:spacing w:before="12"/>
        <w:rPr>
          <w:rFonts w:hint="eastAsia" w:ascii="宋体" w:hAnsi="宋体" w:eastAsia="宋体"/>
          <w:b/>
          <w:sz w:val="12"/>
          <w:szCs w:val="21"/>
        </w:rPr>
      </w:pPr>
    </w:p>
    <w:tbl>
      <w:tblPr>
        <w:tblStyle w:val="5"/>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58"/>
        <w:gridCol w:w="2840"/>
        <w:gridCol w:w="2991"/>
        <w:gridCol w:w="1427"/>
      </w:tblGrid>
      <w:tr w14:paraId="7A13C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19107FE9">
            <w:pPr>
              <w:widowControl w:val="0"/>
              <w:spacing w:before="72"/>
              <w:ind w:right="223"/>
              <w:jc w:val="center"/>
              <w:rPr>
                <w:rFonts w:ascii="宋体" w:hAnsi="宋体" w:eastAsia="宋体" w:cs="宋体"/>
                <w:b/>
                <w:kern w:val="2"/>
              </w:rPr>
            </w:pPr>
            <w:r>
              <w:rPr>
                <w:rFonts w:hint="eastAsia" w:ascii="宋体" w:hAnsi="宋体" w:eastAsia="宋体" w:cs="宋体"/>
                <w:b/>
                <w:kern w:val="2"/>
              </w:rPr>
              <w:t>序号</w:t>
            </w:r>
          </w:p>
        </w:tc>
        <w:tc>
          <w:tcPr>
            <w:tcW w:w="1707" w:type="pct"/>
            <w:tcBorders>
              <w:top w:val="single" w:color="000000" w:sz="4" w:space="0"/>
              <w:left w:val="single" w:color="000000" w:sz="4" w:space="0"/>
              <w:bottom w:val="single" w:color="000000" w:sz="4" w:space="0"/>
              <w:right w:val="single" w:color="000000" w:sz="4" w:space="0"/>
            </w:tcBorders>
            <w:vAlign w:val="center"/>
          </w:tcPr>
          <w:p w14:paraId="0C0A1A54">
            <w:pPr>
              <w:widowControl w:val="0"/>
              <w:spacing w:before="72"/>
              <w:jc w:val="center"/>
              <w:rPr>
                <w:rFonts w:ascii="宋体" w:hAnsi="宋体" w:eastAsia="宋体" w:cs="宋体"/>
                <w:b/>
                <w:kern w:val="2"/>
                <w:lang w:eastAsia="zh-CN"/>
              </w:rPr>
            </w:pPr>
            <w:r>
              <w:rPr>
                <w:rFonts w:hint="eastAsia" w:ascii="宋体" w:hAnsi="宋体" w:eastAsia="宋体" w:cs="宋体"/>
                <w:b/>
                <w:kern w:val="2"/>
                <w:lang w:eastAsia="zh-CN"/>
              </w:rPr>
              <w:t>招标文件章节及条款号</w:t>
            </w:r>
          </w:p>
        </w:tc>
        <w:tc>
          <w:tcPr>
            <w:tcW w:w="1798" w:type="pct"/>
            <w:tcBorders>
              <w:top w:val="single" w:color="000000" w:sz="4" w:space="0"/>
              <w:left w:val="single" w:color="000000" w:sz="4" w:space="0"/>
              <w:bottom w:val="single" w:color="000000" w:sz="4" w:space="0"/>
              <w:right w:val="single" w:color="000000" w:sz="4" w:space="0"/>
            </w:tcBorders>
            <w:vAlign w:val="center"/>
          </w:tcPr>
          <w:p w14:paraId="6B1EAAC5">
            <w:pPr>
              <w:widowControl w:val="0"/>
              <w:spacing w:before="72"/>
              <w:jc w:val="center"/>
              <w:rPr>
                <w:rFonts w:ascii="宋体" w:hAnsi="宋体" w:eastAsia="宋体" w:cs="宋体"/>
                <w:b/>
                <w:kern w:val="2"/>
                <w:lang w:eastAsia="zh-CN"/>
              </w:rPr>
            </w:pPr>
            <w:r>
              <w:rPr>
                <w:rFonts w:hint="eastAsia" w:ascii="宋体" w:hAnsi="宋体" w:eastAsia="宋体" w:cs="宋体"/>
                <w:b/>
                <w:kern w:val="2"/>
                <w:lang w:eastAsia="zh-CN"/>
              </w:rPr>
              <w:t>投标文件章节及条款号</w:t>
            </w:r>
          </w:p>
        </w:tc>
        <w:tc>
          <w:tcPr>
            <w:tcW w:w="858" w:type="pct"/>
            <w:tcBorders>
              <w:top w:val="single" w:color="000000" w:sz="4" w:space="0"/>
              <w:left w:val="single" w:color="000000" w:sz="4" w:space="0"/>
              <w:bottom w:val="single" w:color="000000" w:sz="4" w:space="0"/>
              <w:right w:val="single" w:color="000000" w:sz="4" w:space="0"/>
            </w:tcBorders>
            <w:vAlign w:val="center"/>
          </w:tcPr>
          <w:p w14:paraId="21E74227">
            <w:pPr>
              <w:widowControl w:val="0"/>
              <w:spacing w:before="72"/>
              <w:jc w:val="center"/>
              <w:rPr>
                <w:rFonts w:ascii="宋体" w:hAnsi="宋体" w:eastAsia="宋体" w:cs="宋体"/>
                <w:b/>
                <w:kern w:val="2"/>
              </w:rPr>
            </w:pPr>
            <w:r>
              <w:rPr>
                <w:rFonts w:hint="eastAsia" w:ascii="宋体" w:hAnsi="宋体" w:eastAsia="宋体" w:cs="宋体"/>
                <w:b/>
                <w:kern w:val="2"/>
              </w:rPr>
              <w:t>偏差说明</w:t>
            </w:r>
          </w:p>
        </w:tc>
      </w:tr>
      <w:tr w14:paraId="6064F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0B56E357">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2D4590B1">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5C890BB1">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7C4B6F8C">
            <w:pPr>
              <w:widowControl w:val="0"/>
              <w:jc w:val="center"/>
              <w:rPr>
                <w:rFonts w:ascii="宋体" w:hAnsi="宋体" w:eastAsia="宋体"/>
                <w:kern w:val="2"/>
                <w:lang w:eastAsia="zh-CN"/>
              </w:rPr>
            </w:pPr>
          </w:p>
        </w:tc>
      </w:tr>
      <w:tr w14:paraId="60E8D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51949438">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4B922529">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62D362D7">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205F0197">
            <w:pPr>
              <w:widowControl w:val="0"/>
              <w:jc w:val="center"/>
              <w:rPr>
                <w:rFonts w:ascii="宋体" w:hAnsi="宋体" w:eastAsia="宋体"/>
                <w:kern w:val="2"/>
                <w:lang w:eastAsia="zh-CN"/>
              </w:rPr>
            </w:pPr>
          </w:p>
        </w:tc>
      </w:tr>
      <w:tr w14:paraId="3DEE2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287A1AC1">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0FBD865A">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08E3EDD1">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1FD0F72A">
            <w:pPr>
              <w:widowControl w:val="0"/>
              <w:jc w:val="center"/>
              <w:rPr>
                <w:rFonts w:ascii="宋体" w:hAnsi="宋体" w:eastAsia="宋体"/>
                <w:kern w:val="2"/>
                <w:lang w:eastAsia="zh-CN"/>
              </w:rPr>
            </w:pPr>
          </w:p>
        </w:tc>
      </w:tr>
      <w:tr w14:paraId="0DD92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702A0236">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08265E30">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3FD9C36C">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42BB923D">
            <w:pPr>
              <w:widowControl w:val="0"/>
              <w:jc w:val="center"/>
              <w:rPr>
                <w:rFonts w:ascii="宋体" w:hAnsi="宋体" w:eastAsia="宋体"/>
                <w:kern w:val="2"/>
                <w:lang w:eastAsia="zh-CN"/>
              </w:rPr>
            </w:pPr>
          </w:p>
        </w:tc>
      </w:tr>
      <w:tr w14:paraId="2F77F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0167FDBB">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6AAC2057">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350BB317">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066B8990">
            <w:pPr>
              <w:widowControl w:val="0"/>
              <w:jc w:val="center"/>
              <w:rPr>
                <w:rFonts w:ascii="宋体" w:hAnsi="宋体" w:eastAsia="宋体"/>
                <w:kern w:val="2"/>
                <w:lang w:eastAsia="zh-CN"/>
              </w:rPr>
            </w:pPr>
          </w:p>
        </w:tc>
      </w:tr>
      <w:tr w14:paraId="48F0D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169A617A">
            <w:pPr>
              <w:widowControl w:val="0"/>
              <w:ind w:left="223" w:right="223"/>
              <w:jc w:val="center"/>
              <w:rPr>
                <w:rFonts w:ascii="宋体" w:hAnsi="宋体" w:eastAsia="宋体" w:cs="宋体"/>
                <w:i/>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3FE0F0BB">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49225FFE">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71C04054">
            <w:pPr>
              <w:widowControl w:val="0"/>
              <w:jc w:val="center"/>
              <w:rPr>
                <w:rFonts w:ascii="宋体" w:hAnsi="宋体" w:eastAsia="宋体"/>
                <w:kern w:val="2"/>
                <w:lang w:eastAsia="zh-CN"/>
              </w:rPr>
            </w:pPr>
          </w:p>
        </w:tc>
      </w:tr>
    </w:tbl>
    <w:p w14:paraId="52A7B8CB">
      <w:pPr>
        <w:widowControl w:val="0"/>
        <w:spacing w:before="1"/>
        <w:rPr>
          <w:rFonts w:hint="eastAsia" w:ascii="宋体" w:hAnsi="宋体" w:eastAsia="宋体"/>
          <w:b/>
        </w:rPr>
      </w:pPr>
    </w:p>
    <w:p w14:paraId="6B23653A">
      <w:pPr>
        <w:widowControl w:val="0"/>
        <w:spacing w:before="37" w:line="360" w:lineRule="auto"/>
        <w:ind w:firstLine="424" w:firstLineChars="177"/>
        <w:rPr>
          <w:rFonts w:hint="eastAsia" w:ascii="宋体" w:hAnsi="宋体" w:eastAsia="宋体"/>
          <w:szCs w:val="21"/>
          <w:lang w:eastAsia="zh-CN"/>
        </w:rPr>
      </w:pPr>
      <w:r>
        <w:rPr>
          <w:rFonts w:hint="eastAsia" w:ascii="宋体" w:hAnsi="宋体" w:eastAsia="宋体"/>
          <w:szCs w:val="21"/>
          <w:lang w:eastAsia="zh-CN"/>
        </w:rPr>
        <w:t>投标人保证：除偏差表列出的偏差外，投标人响应招标文件的全部要求，如无差异请填“无”。</w:t>
      </w:r>
    </w:p>
    <w:p w14:paraId="18A60BA0">
      <w:pPr>
        <w:widowControl w:val="0"/>
        <w:spacing w:before="37" w:line="360" w:lineRule="auto"/>
        <w:ind w:firstLine="424" w:firstLineChars="177"/>
        <w:rPr>
          <w:rFonts w:hint="eastAsia" w:ascii="宋体" w:hAnsi="宋体" w:eastAsia="宋体" w:cs="宋体"/>
          <w:lang w:eastAsia="zh-CN"/>
        </w:rPr>
      </w:pPr>
      <w:r>
        <w:rPr>
          <w:rFonts w:hint="eastAsia" w:ascii="宋体" w:hAnsi="宋体" w:eastAsia="宋体" w:cs="宋体"/>
          <w:lang w:eastAsia="zh-CN"/>
        </w:rPr>
        <w:t>若商务偏差表未列明而实际投标文件中存在商务偏差，由评标委员会决定：</w:t>
      </w:r>
    </w:p>
    <w:p w14:paraId="3DED72F6">
      <w:pPr>
        <w:widowControl w:val="0"/>
        <w:spacing w:before="37" w:line="360" w:lineRule="auto"/>
        <w:ind w:firstLine="424" w:firstLineChars="177"/>
        <w:rPr>
          <w:rFonts w:hint="eastAsia" w:ascii="宋体" w:hAnsi="宋体" w:eastAsia="宋体" w:cs="宋体"/>
          <w:lang w:eastAsia="zh-CN"/>
        </w:rPr>
      </w:pPr>
      <w:r>
        <w:rPr>
          <w:rFonts w:hint="eastAsia" w:ascii="宋体" w:hAnsi="宋体" w:eastAsia="宋体" w:cs="宋体"/>
          <w:lang w:eastAsia="zh-CN"/>
        </w:rPr>
        <w:t>1. 要求投标人进行澄清；</w:t>
      </w:r>
    </w:p>
    <w:p w14:paraId="4C3290D1">
      <w:pPr>
        <w:widowControl w:val="0"/>
        <w:spacing w:before="37" w:line="360" w:lineRule="auto"/>
        <w:ind w:firstLine="424" w:firstLineChars="177"/>
        <w:rPr>
          <w:rFonts w:hint="eastAsia" w:ascii="宋体" w:hAnsi="宋体" w:eastAsia="宋体" w:cs="宋体"/>
          <w:lang w:eastAsia="zh-CN"/>
        </w:rPr>
      </w:pPr>
      <w:r>
        <w:rPr>
          <w:rFonts w:hint="eastAsia" w:ascii="宋体" w:hAnsi="宋体" w:eastAsia="宋体" w:cs="宋体"/>
          <w:lang w:eastAsia="zh-CN"/>
        </w:rPr>
        <w:t>2. 偏差不构成实质上不响应招标文件；</w:t>
      </w:r>
    </w:p>
    <w:p w14:paraId="090DA1CD">
      <w:pPr>
        <w:widowControl w:val="0"/>
        <w:spacing w:before="37" w:line="360" w:lineRule="auto"/>
        <w:ind w:firstLine="424" w:firstLineChars="177"/>
        <w:rPr>
          <w:rFonts w:ascii="宋体" w:hAnsi="宋体" w:eastAsia="宋体" w:cs="宋体"/>
          <w:lang w:eastAsia="zh-CN"/>
        </w:rPr>
      </w:pPr>
      <w:r>
        <w:rPr>
          <w:rFonts w:hint="eastAsia" w:ascii="宋体" w:hAnsi="宋体" w:eastAsia="宋体" w:cs="宋体"/>
          <w:lang w:eastAsia="zh-CN"/>
        </w:rPr>
        <w:t>3. 否决其投标。</w:t>
      </w:r>
    </w:p>
    <w:p w14:paraId="5A535903">
      <w:pPr>
        <w:widowControl w:val="0"/>
        <w:jc w:val="both"/>
        <w:rPr>
          <w:rFonts w:ascii="Calibri" w:hAnsi="Calibri" w:eastAsia="宋体"/>
          <w:kern w:val="2"/>
          <w:sz w:val="21"/>
          <w:szCs w:val="22"/>
          <w:lang w:eastAsia="zh-CN"/>
        </w:rPr>
        <w:sectPr>
          <w:pgSz w:w="11906" w:h="16838"/>
          <w:pgMar w:top="1440" w:right="1800" w:bottom="1440" w:left="1800" w:header="851" w:footer="992" w:gutter="0"/>
          <w:cols w:space="720" w:num="1"/>
          <w:docGrid w:type="lines" w:linePitch="312" w:charSpace="0"/>
        </w:sectPr>
      </w:pPr>
    </w:p>
    <w:p w14:paraId="43C822D3">
      <w:pPr>
        <w:pStyle w:val="2"/>
        <w:jc w:val="center"/>
        <w:rPr>
          <w:rFonts w:ascii="宋体" w:hAnsi="宋体" w:eastAsia="宋体" w:cs="宋体"/>
        </w:rPr>
      </w:pPr>
      <w:bookmarkStart w:id="6" w:name="_Toc256000108"/>
      <w:r>
        <w:rPr>
          <w:rFonts w:ascii="宋体" w:hAnsi="宋体" w:eastAsia="宋体" w:cs="宋体"/>
        </w:rPr>
        <w:t>五、资格审查资料</w:t>
      </w:r>
      <w:bookmarkEnd w:id="6"/>
    </w:p>
    <w:p w14:paraId="2DFE231C">
      <w:pPr>
        <w:pStyle w:val="2"/>
        <w:jc w:val="center"/>
        <w:rPr>
          <w:rFonts w:ascii="宋体" w:hAnsi="宋体" w:eastAsia="宋体" w:cs="宋体"/>
        </w:rPr>
        <w:sectPr>
          <w:pgSz w:w="12240" w:h="15840"/>
          <w:pgMar w:top="1440" w:right="1800" w:bottom="1440" w:left="1800" w:header="708" w:footer="708" w:gutter="0"/>
          <w:cols w:space="708" w:num="1"/>
          <w:docGrid w:linePitch="360" w:charSpace="0"/>
        </w:sectPr>
      </w:pPr>
    </w:p>
    <w:p w14:paraId="795848C2">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（一）基本情况表</w:t>
      </w:r>
    </w:p>
    <w:p w14:paraId="76532687">
      <w:pPr>
        <w:widowControl w:val="0"/>
        <w:spacing w:line="20" w:lineRule="exact"/>
        <w:jc w:val="both"/>
        <w:rPr>
          <w:rFonts w:ascii="Calibri" w:hAnsi="Calibri"/>
          <w:kern w:val="2"/>
          <w:sz w:val="21"/>
          <w:szCs w:val="22"/>
          <w:lang w:eastAsia="zh-CN"/>
        </w:rPr>
      </w:pPr>
      <w:r>
        <w:rPr>
          <w:lang w:val="en-US" w:eastAsia="en-US"/>
        </w:rPr>
        <mc:AlternateContent>
          <mc:Choice Requires="wps">
            <w:drawing>
              <wp:anchor distT="0" distB="0" distL="114300" distR="114300" simplePos="0" relativeHeight="251659264" behindDoc="1" locked="0" layoutInCell="0" allowOverlap="1">
                <wp:simplePos x="0" y="0"/>
                <wp:positionH relativeFrom="column">
                  <wp:posOffset>5787390</wp:posOffset>
                </wp:positionH>
                <wp:positionV relativeFrom="paragraph">
                  <wp:posOffset>-1976755</wp:posOffset>
                </wp:positionV>
                <wp:extent cx="12700" cy="12700"/>
                <wp:effectExtent l="4445" t="4445" r="8255" b="8255"/>
                <wp:wrapNone/>
                <wp:docPr id="2" name="矩形 2"/>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a:ln w="9525" cap="flat" cmpd="sng">
                          <a:solidFill>
                            <a:srgbClr val="FFFFFF"/>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5.7pt;margin-top:-155.65pt;height:1pt;width:1pt;z-index:-251657216;mso-width-relative:page;mso-height-relative:page;" fillcolor="#000000" filled="t" stroked="t" coordsize="21600,21600" o:allowincell="f" o:gfxdata="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x4H0mdgAAAANAQAADwAAAAAAAAABACAAAAAiAAAAZHJzL2Rvd25yZXYueG1sUEsB&#10;AhQAFAAAAAgAh07iQApsLAr1AQAAGwQAAA4AAAAAAAAAAQAgAAAAJwEAAGRycy9lMm9Eb2MueG1s&#10;UEsFBgAAAAAGAAYAWQEAAI4FAAAAAA==&#10;">
                <v:path/>
                <v:fill on="t" focussize="0,0"/>
                <v:stroke color="#FFFFFF"/>
                <v:imagedata o:title=""/>
                <o:lock v:ext="edit"/>
              </v:rect>
            </w:pict>
          </mc:Fallback>
        </mc:AlternateContent>
      </w:r>
      <w:r>
        <w:rPr>
          <w:lang w:val="en-US" w:eastAsia="en-US"/>
        </w:rPr>
        <mc:AlternateContent>
          <mc:Choice Requires="wps">
            <w:drawing>
              <wp:anchor distT="0" distB="0" distL="114300" distR="114300" simplePos="0" relativeHeight="251660288" behindDoc="1" locked="0" layoutInCell="0" allowOverlap="1">
                <wp:simplePos x="0" y="0"/>
                <wp:positionH relativeFrom="column">
                  <wp:posOffset>5787390</wp:posOffset>
                </wp:positionH>
                <wp:positionV relativeFrom="paragraph">
                  <wp:posOffset>-8890</wp:posOffset>
                </wp:positionV>
                <wp:extent cx="12700" cy="12065"/>
                <wp:effectExtent l="4445" t="4445" r="8255" b="8890"/>
                <wp:wrapNone/>
                <wp:docPr id="3" name="矩形 3"/>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a:ln w="9525" cap="flat" cmpd="sng">
                          <a:solidFill>
                            <a:srgbClr val="FFFFFF"/>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5.7pt;margin-top:-0.7pt;height:0.95pt;width:1pt;z-index:-251656192;mso-width-relative:page;mso-height-relative:page;" fillcolor="#000000" filled="t" stroked="t" coordsize="21600,21600" o:allowincell="f" o:gfxdata="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mwiK3VAAAABwEAAA8AAAAAAAAAAQAgAAAAIgAAAGRycy9kb3ducmV2LnhtbFBLAQIU&#10;ABQAAAAIAIdO4kAjSTzu9gEAABsEAAAOAAAAAAAAAAEAIAAAACQBAABkcnMvZTJvRG9jLnhtbFBL&#10;BQYAAAAABgAGAFkBAACMBQAAAAA=&#10;">
                <v:path/>
                <v:fill on="t" focussize="0,0"/>
                <v:stroke color="#FFFFFF"/>
                <v:imagedata o:title=""/>
                <o:lock v:ext="edit"/>
              </v:rect>
            </w:pict>
          </mc:Fallback>
        </mc:AlternateContent>
      </w:r>
    </w:p>
    <w:tbl>
      <w:tblPr>
        <w:tblStyle w:val="5"/>
        <w:tblW w:w="5000" w:type="pct"/>
        <w:tblInd w:w="-10" w:type="dxa"/>
        <w:tblLayout w:type="autofit"/>
        <w:tblCellMar>
          <w:top w:w="0" w:type="dxa"/>
          <w:left w:w="0" w:type="dxa"/>
          <w:bottom w:w="0" w:type="dxa"/>
          <w:right w:w="0" w:type="dxa"/>
        </w:tblCellMar>
      </w:tblPr>
      <w:tblGrid>
        <w:gridCol w:w="2028"/>
        <w:gridCol w:w="889"/>
        <w:gridCol w:w="1112"/>
        <w:gridCol w:w="1146"/>
        <w:gridCol w:w="1057"/>
        <w:gridCol w:w="518"/>
        <w:gridCol w:w="545"/>
        <w:gridCol w:w="1031"/>
      </w:tblGrid>
      <w:tr w14:paraId="4609D941">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single" w:color="auto" w:sz="8" w:space="0"/>
              <w:right w:val="single" w:color="auto" w:sz="8" w:space="0"/>
            </w:tcBorders>
            <w:vAlign w:val="center"/>
          </w:tcPr>
          <w:p w14:paraId="7C19BC34">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投标人名称</w:t>
            </w:r>
          </w:p>
        </w:tc>
        <w:tc>
          <w:tcPr>
            <w:tcW w:w="3782" w:type="pct"/>
            <w:gridSpan w:val="7"/>
            <w:tcBorders>
              <w:top w:val="single" w:color="auto" w:sz="8" w:space="0"/>
              <w:left w:val="nil"/>
              <w:bottom w:val="single" w:color="auto" w:sz="8" w:space="0"/>
              <w:right w:val="single" w:color="auto" w:sz="8" w:space="0"/>
            </w:tcBorders>
            <w:vAlign w:val="center"/>
          </w:tcPr>
          <w:p w14:paraId="2EF1F7A1">
            <w:pPr>
              <w:widowControl w:val="0"/>
              <w:suppressAutoHyphens/>
              <w:jc w:val="both"/>
              <w:rPr>
                <w:rFonts w:ascii="Calibri" w:hAnsi="Calibri" w:eastAsia="宋体"/>
                <w:kern w:val="2"/>
                <w:sz w:val="21"/>
                <w:lang w:eastAsia="ar-SA"/>
              </w:rPr>
            </w:pPr>
          </w:p>
        </w:tc>
      </w:tr>
      <w:tr w14:paraId="4EE10874">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single" w:color="auto" w:sz="8" w:space="0"/>
              <w:right w:val="single" w:color="auto" w:sz="8" w:space="0"/>
            </w:tcBorders>
            <w:vAlign w:val="center"/>
          </w:tcPr>
          <w:p w14:paraId="1A4EF032">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注册地址</w:t>
            </w:r>
          </w:p>
        </w:tc>
        <w:tc>
          <w:tcPr>
            <w:tcW w:w="1890" w:type="pct"/>
            <w:gridSpan w:val="3"/>
            <w:tcBorders>
              <w:top w:val="single" w:color="auto" w:sz="8" w:space="0"/>
              <w:left w:val="nil"/>
              <w:bottom w:val="single" w:color="auto" w:sz="8" w:space="0"/>
              <w:right w:val="single" w:color="auto" w:sz="8" w:space="0"/>
            </w:tcBorders>
            <w:vAlign w:val="center"/>
          </w:tcPr>
          <w:p w14:paraId="7931AE46">
            <w:pPr>
              <w:widowControl w:val="0"/>
              <w:suppressAutoHyphens/>
              <w:jc w:val="both"/>
              <w:rPr>
                <w:rFonts w:ascii="Calibri" w:hAnsi="Calibri" w:eastAsia="宋体"/>
                <w:kern w:val="2"/>
                <w:sz w:val="21"/>
                <w:lang w:eastAsia="ar-SA"/>
              </w:rPr>
            </w:pPr>
          </w:p>
        </w:tc>
        <w:tc>
          <w:tcPr>
            <w:tcW w:w="635" w:type="pct"/>
            <w:tcBorders>
              <w:top w:val="single" w:color="auto" w:sz="8" w:space="0"/>
              <w:left w:val="nil"/>
              <w:bottom w:val="single" w:color="auto" w:sz="8" w:space="0"/>
              <w:right w:val="single" w:color="auto" w:sz="8" w:space="0"/>
            </w:tcBorders>
            <w:vAlign w:val="center"/>
          </w:tcPr>
          <w:p w14:paraId="6D3492AF">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邮政编码</w:t>
            </w:r>
          </w:p>
        </w:tc>
        <w:tc>
          <w:tcPr>
            <w:tcW w:w="1258" w:type="pct"/>
            <w:gridSpan w:val="3"/>
            <w:tcBorders>
              <w:top w:val="single" w:color="auto" w:sz="8" w:space="0"/>
              <w:left w:val="single" w:color="auto" w:sz="8" w:space="0"/>
              <w:bottom w:val="single" w:color="auto" w:sz="8" w:space="0"/>
              <w:right w:val="single" w:color="auto" w:sz="8" w:space="0"/>
            </w:tcBorders>
            <w:vAlign w:val="center"/>
          </w:tcPr>
          <w:p w14:paraId="2404FD3D">
            <w:pPr>
              <w:widowControl w:val="0"/>
              <w:suppressAutoHyphens/>
              <w:jc w:val="both"/>
              <w:rPr>
                <w:rFonts w:ascii="Calibri" w:hAnsi="Calibri" w:eastAsia="宋体"/>
                <w:kern w:val="2"/>
                <w:sz w:val="21"/>
                <w:lang w:eastAsia="ar-SA"/>
              </w:rPr>
            </w:pPr>
          </w:p>
        </w:tc>
      </w:tr>
      <w:tr w14:paraId="6041546E">
        <w:tblPrEx>
          <w:tblCellMar>
            <w:top w:w="0" w:type="dxa"/>
            <w:left w:w="0" w:type="dxa"/>
            <w:bottom w:w="0" w:type="dxa"/>
            <w:right w:w="0" w:type="dxa"/>
          </w:tblCellMar>
        </w:tblPrEx>
        <w:trPr>
          <w:trHeight w:val="454" w:hRule="atLeast"/>
        </w:trPr>
        <w:tc>
          <w:tcPr>
            <w:tcW w:w="1218" w:type="pct"/>
            <w:vMerge w:val="restart"/>
            <w:tcBorders>
              <w:top w:val="single" w:color="auto" w:sz="8" w:space="0"/>
              <w:left w:val="single" w:color="auto" w:sz="8" w:space="0"/>
              <w:bottom w:val="single" w:color="auto" w:sz="8" w:space="0"/>
              <w:right w:val="single" w:color="auto" w:sz="8" w:space="0"/>
            </w:tcBorders>
            <w:vAlign w:val="center"/>
          </w:tcPr>
          <w:p w14:paraId="291EC9BA">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联系方式</w:t>
            </w:r>
          </w:p>
        </w:tc>
        <w:tc>
          <w:tcPr>
            <w:tcW w:w="534" w:type="pct"/>
            <w:tcBorders>
              <w:top w:val="single" w:color="auto" w:sz="8" w:space="0"/>
              <w:left w:val="single" w:color="auto" w:sz="8" w:space="0"/>
              <w:bottom w:val="single" w:color="auto" w:sz="8" w:space="0"/>
              <w:right w:val="single" w:color="auto" w:sz="8" w:space="0"/>
            </w:tcBorders>
            <w:vAlign w:val="center"/>
          </w:tcPr>
          <w:p w14:paraId="4FA5D5DF">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联系人</w:t>
            </w:r>
          </w:p>
        </w:tc>
        <w:tc>
          <w:tcPr>
            <w:tcW w:w="1356" w:type="pct"/>
            <w:gridSpan w:val="2"/>
            <w:tcBorders>
              <w:top w:val="single" w:color="auto" w:sz="8" w:space="0"/>
              <w:left w:val="single" w:color="auto" w:sz="8" w:space="0"/>
              <w:bottom w:val="single" w:color="auto" w:sz="8" w:space="0"/>
              <w:right w:val="single" w:color="auto" w:sz="8" w:space="0"/>
            </w:tcBorders>
            <w:vAlign w:val="center"/>
          </w:tcPr>
          <w:p w14:paraId="053440C4">
            <w:pPr>
              <w:widowControl w:val="0"/>
              <w:suppressAutoHyphens/>
              <w:jc w:val="both"/>
              <w:rPr>
                <w:rFonts w:ascii="Calibri" w:hAnsi="Calibri" w:eastAsia="宋体"/>
                <w:kern w:val="2"/>
                <w:sz w:val="21"/>
                <w:lang w:eastAsia="ar-SA"/>
              </w:rPr>
            </w:pPr>
          </w:p>
        </w:tc>
        <w:tc>
          <w:tcPr>
            <w:tcW w:w="635" w:type="pct"/>
            <w:tcBorders>
              <w:top w:val="single" w:color="auto" w:sz="8" w:space="0"/>
              <w:left w:val="single" w:color="auto" w:sz="8" w:space="0"/>
              <w:bottom w:val="nil"/>
              <w:right w:val="single" w:color="auto" w:sz="8" w:space="0"/>
            </w:tcBorders>
            <w:vAlign w:val="center"/>
          </w:tcPr>
          <w:p w14:paraId="29666F69">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电话</w:t>
            </w:r>
          </w:p>
        </w:tc>
        <w:tc>
          <w:tcPr>
            <w:tcW w:w="1258" w:type="pct"/>
            <w:gridSpan w:val="3"/>
            <w:tcBorders>
              <w:top w:val="single" w:color="auto" w:sz="8" w:space="0"/>
              <w:left w:val="single" w:color="auto" w:sz="8" w:space="0"/>
              <w:bottom w:val="single" w:color="auto" w:sz="8" w:space="0"/>
              <w:right w:val="single" w:color="auto" w:sz="8" w:space="0"/>
            </w:tcBorders>
            <w:vAlign w:val="center"/>
          </w:tcPr>
          <w:p w14:paraId="3D366326">
            <w:pPr>
              <w:widowControl w:val="0"/>
              <w:suppressAutoHyphens/>
              <w:jc w:val="both"/>
              <w:rPr>
                <w:rFonts w:ascii="Calibri" w:hAnsi="Calibri" w:eastAsia="宋体"/>
                <w:kern w:val="2"/>
                <w:sz w:val="21"/>
                <w:lang w:eastAsia="ar-SA"/>
              </w:rPr>
            </w:pPr>
          </w:p>
        </w:tc>
      </w:tr>
      <w:tr w14:paraId="6BAE0A9D">
        <w:tblPrEx>
          <w:tblCellMar>
            <w:top w:w="0" w:type="dxa"/>
            <w:left w:w="0" w:type="dxa"/>
            <w:bottom w:w="0" w:type="dxa"/>
            <w:right w:w="0" w:type="dxa"/>
          </w:tblCellMar>
        </w:tblPrEx>
        <w:trPr>
          <w:trHeight w:val="454" w:hRule="atLeast"/>
        </w:trPr>
        <w:tc>
          <w:tcPr>
            <w:tcW w:w="0" w:type="auto"/>
            <w:vMerge w:val="continue"/>
            <w:tcBorders>
              <w:top w:val="single" w:color="auto" w:sz="8" w:space="0"/>
              <w:left w:val="single" w:color="auto" w:sz="8" w:space="0"/>
              <w:bottom w:val="single" w:color="auto" w:sz="8" w:space="0"/>
              <w:right w:val="single" w:color="auto" w:sz="8" w:space="0"/>
            </w:tcBorders>
            <w:vAlign w:val="center"/>
          </w:tcPr>
          <w:p w14:paraId="5A6EFE2C">
            <w:pPr>
              <w:rPr>
                <w:rFonts w:ascii="Calibri" w:hAnsi="Calibri" w:eastAsia="宋体"/>
                <w:kern w:val="2"/>
                <w:sz w:val="21"/>
                <w:lang w:eastAsia="ar-SA"/>
              </w:rPr>
            </w:pPr>
          </w:p>
        </w:tc>
        <w:tc>
          <w:tcPr>
            <w:tcW w:w="534" w:type="pct"/>
            <w:tcBorders>
              <w:top w:val="single" w:color="auto" w:sz="8" w:space="0"/>
              <w:left w:val="nil"/>
              <w:bottom w:val="nil"/>
              <w:right w:val="single" w:color="auto" w:sz="8" w:space="0"/>
            </w:tcBorders>
            <w:vAlign w:val="center"/>
          </w:tcPr>
          <w:p w14:paraId="4F9F3A61">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传真</w:t>
            </w:r>
          </w:p>
        </w:tc>
        <w:tc>
          <w:tcPr>
            <w:tcW w:w="1356" w:type="pct"/>
            <w:gridSpan w:val="2"/>
            <w:tcBorders>
              <w:top w:val="single" w:color="auto" w:sz="8" w:space="0"/>
              <w:left w:val="nil"/>
              <w:bottom w:val="nil"/>
              <w:right w:val="single" w:color="auto" w:sz="8" w:space="0"/>
            </w:tcBorders>
            <w:vAlign w:val="center"/>
          </w:tcPr>
          <w:p w14:paraId="4E45F41D">
            <w:pPr>
              <w:widowControl w:val="0"/>
              <w:suppressAutoHyphens/>
              <w:jc w:val="both"/>
              <w:rPr>
                <w:rFonts w:ascii="Calibri" w:hAnsi="Calibri" w:eastAsia="宋体"/>
                <w:kern w:val="2"/>
                <w:sz w:val="21"/>
                <w:lang w:eastAsia="ar-SA"/>
              </w:rPr>
            </w:pPr>
          </w:p>
        </w:tc>
        <w:tc>
          <w:tcPr>
            <w:tcW w:w="635" w:type="pct"/>
            <w:tcBorders>
              <w:top w:val="single" w:color="auto" w:sz="8" w:space="0"/>
              <w:left w:val="nil"/>
              <w:bottom w:val="nil"/>
              <w:right w:val="single" w:color="auto" w:sz="8" w:space="0"/>
            </w:tcBorders>
            <w:vAlign w:val="center"/>
          </w:tcPr>
          <w:p w14:paraId="471299F1">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网址</w:t>
            </w:r>
          </w:p>
        </w:tc>
        <w:tc>
          <w:tcPr>
            <w:tcW w:w="1258" w:type="pct"/>
            <w:gridSpan w:val="3"/>
            <w:tcBorders>
              <w:top w:val="single" w:color="auto" w:sz="8" w:space="0"/>
              <w:left w:val="single" w:color="auto" w:sz="8" w:space="0"/>
              <w:bottom w:val="nil"/>
              <w:right w:val="single" w:color="auto" w:sz="8" w:space="0"/>
            </w:tcBorders>
            <w:vAlign w:val="center"/>
          </w:tcPr>
          <w:p w14:paraId="30806FAA">
            <w:pPr>
              <w:widowControl w:val="0"/>
              <w:suppressAutoHyphens/>
              <w:jc w:val="both"/>
              <w:rPr>
                <w:rFonts w:ascii="Calibri" w:hAnsi="Calibri" w:eastAsia="宋体"/>
                <w:kern w:val="2"/>
                <w:sz w:val="21"/>
                <w:lang w:eastAsia="ar-SA"/>
              </w:rPr>
            </w:pPr>
          </w:p>
        </w:tc>
      </w:tr>
      <w:tr w14:paraId="100EBD1A">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52A46C70">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法定代表人</w:t>
            </w:r>
          </w:p>
        </w:tc>
        <w:tc>
          <w:tcPr>
            <w:tcW w:w="534" w:type="pct"/>
            <w:tcBorders>
              <w:top w:val="single" w:color="auto" w:sz="8" w:space="0"/>
              <w:left w:val="nil"/>
              <w:bottom w:val="nil"/>
              <w:right w:val="single" w:color="auto" w:sz="8" w:space="0"/>
            </w:tcBorders>
            <w:vAlign w:val="center"/>
          </w:tcPr>
          <w:p w14:paraId="008CC9D7">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姓名</w:t>
            </w:r>
          </w:p>
        </w:tc>
        <w:tc>
          <w:tcPr>
            <w:tcW w:w="668" w:type="pct"/>
            <w:tcBorders>
              <w:top w:val="single" w:color="auto" w:sz="8" w:space="0"/>
              <w:left w:val="nil"/>
              <w:bottom w:val="single" w:color="auto" w:sz="8" w:space="0"/>
              <w:right w:val="single" w:color="auto" w:sz="8" w:space="0"/>
            </w:tcBorders>
            <w:vAlign w:val="center"/>
          </w:tcPr>
          <w:p w14:paraId="1AB79A65">
            <w:pPr>
              <w:widowControl w:val="0"/>
              <w:suppressAutoHyphens/>
              <w:jc w:val="both"/>
              <w:rPr>
                <w:rFonts w:ascii="Calibri" w:hAnsi="Calibri" w:eastAsia="宋体"/>
                <w:kern w:val="2"/>
                <w:sz w:val="21"/>
                <w:lang w:eastAsia="ar-SA"/>
              </w:rPr>
            </w:pPr>
          </w:p>
        </w:tc>
        <w:tc>
          <w:tcPr>
            <w:tcW w:w="688" w:type="pct"/>
            <w:tcBorders>
              <w:top w:val="single" w:color="auto" w:sz="8" w:space="0"/>
              <w:left w:val="nil"/>
              <w:bottom w:val="single" w:color="auto" w:sz="8" w:space="0"/>
              <w:right w:val="single" w:color="auto" w:sz="8" w:space="0"/>
            </w:tcBorders>
            <w:vAlign w:val="center"/>
          </w:tcPr>
          <w:p w14:paraId="1DA87169">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技术职称</w:t>
            </w:r>
          </w:p>
        </w:tc>
        <w:tc>
          <w:tcPr>
            <w:tcW w:w="635" w:type="pct"/>
            <w:tcBorders>
              <w:top w:val="single" w:color="auto" w:sz="8" w:space="0"/>
              <w:left w:val="nil"/>
              <w:bottom w:val="single" w:color="auto" w:sz="8" w:space="0"/>
              <w:right w:val="single" w:color="auto" w:sz="8" w:space="0"/>
            </w:tcBorders>
            <w:vAlign w:val="center"/>
          </w:tcPr>
          <w:p w14:paraId="26F218EB">
            <w:pPr>
              <w:widowControl w:val="0"/>
              <w:suppressAutoHyphens/>
              <w:jc w:val="both"/>
              <w:rPr>
                <w:rFonts w:ascii="Calibri" w:hAnsi="Calibri" w:eastAsia="宋体"/>
                <w:kern w:val="2"/>
                <w:sz w:val="21"/>
                <w:lang w:eastAsia="ar-SA"/>
              </w:rPr>
            </w:pPr>
          </w:p>
        </w:tc>
        <w:tc>
          <w:tcPr>
            <w:tcW w:w="638" w:type="pct"/>
            <w:gridSpan w:val="2"/>
            <w:tcBorders>
              <w:top w:val="single" w:color="auto" w:sz="8" w:space="0"/>
              <w:left w:val="single" w:color="auto" w:sz="8" w:space="0"/>
              <w:bottom w:val="single" w:color="auto" w:sz="8" w:space="0"/>
              <w:right w:val="single" w:color="auto" w:sz="8" w:space="0"/>
            </w:tcBorders>
            <w:vAlign w:val="center"/>
          </w:tcPr>
          <w:p w14:paraId="4AF6BA0C">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电话</w:t>
            </w:r>
          </w:p>
        </w:tc>
        <w:tc>
          <w:tcPr>
            <w:tcW w:w="620" w:type="pct"/>
            <w:tcBorders>
              <w:top w:val="single" w:color="auto" w:sz="8" w:space="0"/>
              <w:left w:val="single" w:color="auto" w:sz="8" w:space="0"/>
              <w:bottom w:val="single" w:color="auto" w:sz="8" w:space="0"/>
              <w:right w:val="single" w:color="auto" w:sz="8" w:space="0"/>
            </w:tcBorders>
            <w:vAlign w:val="center"/>
          </w:tcPr>
          <w:p w14:paraId="3D66E3ED">
            <w:pPr>
              <w:widowControl w:val="0"/>
              <w:suppressAutoHyphens/>
              <w:jc w:val="both"/>
              <w:rPr>
                <w:rFonts w:ascii="Calibri" w:hAnsi="Calibri" w:eastAsia="宋体"/>
                <w:kern w:val="2"/>
                <w:sz w:val="21"/>
                <w:lang w:eastAsia="ar-SA"/>
              </w:rPr>
            </w:pPr>
          </w:p>
        </w:tc>
      </w:tr>
      <w:tr w14:paraId="03E49ADC">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5B8E7748">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技术负责人</w:t>
            </w:r>
          </w:p>
        </w:tc>
        <w:tc>
          <w:tcPr>
            <w:tcW w:w="534" w:type="pct"/>
            <w:tcBorders>
              <w:top w:val="single" w:color="auto" w:sz="8" w:space="0"/>
              <w:left w:val="nil"/>
              <w:bottom w:val="nil"/>
              <w:right w:val="single" w:color="auto" w:sz="8" w:space="0"/>
            </w:tcBorders>
            <w:vAlign w:val="center"/>
          </w:tcPr>
          <w:p w14:paraId="5F7AA78A">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姓名</w:t>
            </w:r>
          </w:p>
        </w:tc>
        <w:tc>
          <w:tcPr>
            <w:tcW w:w="668" w:type="pct"/>
            <w:tcBorders>
              <w:top w:val="single" w:color="auto" w:sz="8" w:space="0"/>
              <w:left w:val="nil"/>
              <w:bottom w:val="single" w:color="auto" w:sz="8" w:space="0"/>
              <w:right w:val="single" w:color="auto" w:sz="8" w:space="0"/>
            </w:tcBorders>
            <w:vAlign w:val="center"/>
          </w:tcPr>
          <w:p w14:paraId="7D1756CF">
            <w:pPr>
              <w:widowControl w:val="0"/>
              <w:suppressAutoHyphens/>
              <w:jc w:val="both"/>
              <w:rPr>
                <w:rFonts w:ascii="Calibri" w:hAnsi="Calibri" w:eastAsia="宋体"/>
                <w:kern w:val="2"/>
                <w:sz w:val="21"/>
                <w:lang w:eastAsia="ar-SA"/>
              </w:rPr>
            </w:pPr>
          </w:p>
        </w:tc>
        <w:tc>
          <w:tcPr>
            <w:tcW w:w="688" w:type="pct"/>
            <w:tcBorders>
              <w:top w:val="single" w:color="auto" w:sz="8" w:space="0"/>
              <w:left w:val="nil"/>
              <w:bottom w:val="single" w:color="auto" w:sz="8" w:space="0"/>
              <w:right w:val="single" w:color="auto" w:sz="8" w:space="0"/>
            </w:tcBorders>
            <w:vAlign w:val="center"/>
          </w:tcPr>
          <w:p w14:paraId="4BB6D1CA">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技术职称</w:t>
            </w:r>
          </w:p>
        </w:tc>
        <w:tc>
          <w:tcPr>
            <w:tcW w:w="635" w:type="pct"/>
            <w:tcBorders>
              <w:top w:val="single" w:color="auto" w:sz="8" w:space="0"/>
              <w:left w:val="nil"/>
              <w:bottom w:val="single" w:color="auto" w:sz="8" w:space="0"/>
              <w:right w:val="single" w:color="auto" w:sz="8" w:space="0"/>
            </w:tcBorders>
            <w:vAlign w:val="center"/>
          </w:tcPr>
          <w:p w14:paraId="3071455A">
            <w:pPr>
              <w:widowControl w:val="0"/>
              <w:suppressAutoHyphens/>
              <w:jc w:val="both"/>
              <w:rPr>
                <w:rFonts w:ascii="Calibri" w:hAnsi="Calibri" w:eastAsia="宋体"/>
                <w:kern w:val="2"/>
                <w:sz w:val="21"/>
                <w:lang w:eastAsia="ar-SA"/>
              </w:rPr>
            </w:pPr>
          </w:p>
        </w:tc>
        <w:tc>
          <w:tcPr>
            <w:tcW w:w="638" w:type="pct"/>
            <w:gridSpan w:val="2"/>
            <w:tcBorders>
              <w:top w:val="single" w:color="auto" w:sz="8" w:space="0"/>
              <w:left w:val="single" w:color="auto" w:sz="8" w:space="0"/>
              <w:bottom w:val="single" w:color="auto" w:sz="8" w:space="0"/>
              <w:right w:val="single" w:color="auto" w:sz="8" w:space="0"/>
            </w:tcBorders>
            <w:vAlign w:val="center"/>
          </w:tcPr>
          <w:p w14:paraId="4A92D9A9">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电话</w:t>
            </w:r>
          </w:p>
        </w:tc>
        <w:tc>
          <w:tcPr>
            <w:tcW w:w="620" w:type="pct"/>
            <w:tcBorders>
              <w:top w:val="single" w:color="auto" w:sz="8" w:space="0"/>
              <w:left w:val="single" w:color="auto" w:sz="8" w:space="0"/>
              <w:bottom w:val="single" w:color="auto" w:sz="8" w:space="0"/>
              <w:right w:val="single" w:color="auto" w:sz="8" w:space="0"/>
            </w:tcBorders>
            <w:vAlign w:val="center"/>
          </w:tcPr>
          <w:p w14:paraId="2883BC8B">
            <w:pPr>
              <w:widowControl w:val="0"/>
              <w:suppressAutoHyphens/>
              <w:jc w:val="both"/>
              <w:rPr>
                <w:rFonts w:ascii="Calibri" w:hAnsi="Calibri" w:eastAsia="宋体"/>
                <w:kern w:val="2"/>
                <w:sz w:val="21"/>
                <w:lang w:eastAsia="ar-SA"/>
              </w:rPr>
            </w:pPr>
          </w:p>
        </w:tc>
      </w:tr>
      <w:tr w14:paraId="66777EB2">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15204958">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企业资质证书</w:t>
            </w:r>
          </w:p>
        </w:tc>
        <w:tc>
          <w:tcPr>
            <w:tcW w:w="3782" w:type="pct"/>
            <w:gridSpan w:val="7"/>
            <w:tcBorders>
              <w:top w:val="single" w:color="auto" w:sz="8" w:space="0"/>
              <w:left w:val="single" w:color="auto" w:sz="8" w:space="0"/>
              <w:bottom w:val="nil"/>
              <w:right w:val="single" w:color="auto" w:sz="8" w:space="0"/>
            </w:tcBorders>
            <w:vAlign w:val="center"/>
          </w:tcPr>
          <w:p w14:paraId="7DD7836E">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类型：</w:t>
            </w:r>
            <w:r>
              <w:rPr>
                <w:rFonts w:ascii="Calibri" w:hAnsi="Calibri" w:eastAsia="宋体"/>
                <w:kern w:val="2"/>
                <w:sz w:val="21"/>
                <w:szCs w:val="22"/>
                <w:lang w:eastAsia="zh-CN"/>
              </w:rPr>
              <w:t xml:space="preserve">           </w:t>
            </w:r>
            <w:r>
              <w:rPr>
                <w:rFonts w:hint="eastAsia" w:ascii="Calibri" w:hAnsi="Calibri" w:eastAsia="宋体"/>
                <w:kern w:val="2"/>
                <w:sz w:val="21"/>
                <w:szCs w:val="22"/>
                <w:lang w:eastAsia="zh-CN"/>
              </w:rPr>
              <w:t>等级：</w:t>
            </w:r>
            <w:r>
              <w:rPr>
                <w:rFonts w:ascii="Calibri" w:hAnsi="Calibri" w:eastAsia="宋体"/>
                <w:kern w:val="2"/>
                <w:sz w:val="21"/>
                <w:szCs w:val="22"/>
                <w:lang w:eastAsia="zh-CN"/>
              </w:rPr>
              <w:t xml:space="preserve">          </w:t>
            </w:r>
            <w:r>
              <w:rPr>
                <w:rFonts w:hint="eastAsia" w:ascii="Calibri" w:hAnsi="Calibri" w:eastAsia="宋体"/>
                <w:kern w:val="2"/>
                <w:sz w:val="21"/>
                <w:szCs w:val="22"/>
                <w:lang w:eastAsia="zh-CN"/>
              </w:rPr>
              <w:t>证书号：</w:t>
            </w:r>
          </w:p>
        </w:tc>
      </w:tr>
      <w:tr w14:paraId="0EC7F4D6">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6311DFFD">
            <w:pPr>
              <w:widowControl w:val="0"/>
              <w:jc w:val="both"/>
              <w:rPr>
                <w:rFonts w:ascii="Calibri" w:hAnsi="Calibri" w:eastAsia="宋体"/>
                <w:kern w:val="2"/>
                <w:sz w:val="21"/>
                <w:lang w:eastAsia="ar-SA"/>
              </w:rPr>
            </w:pPr>
            <w:r>
              <w:rPr>
                <w:rFonts w:hint="eastAsia" w:ascii="Calibri" w:hAnsi="Calibri" w:eastAsia="宋体"/>
                <w:kern w:val="2"/>
                <w:sz w:val="21"/>
                <w:szCs w:val="22"/>
                <w:lang w:eastAsia="zh-CN"/>
              </w:rPr>
              <w:t>质量管理体系证书</w:t>
            </w:r>
          </w:p>
          <w:p w14:paraId="1E5DE054">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（如有）</w:t>
            </w:r>
          </w:p>
        </w:tc>
        <w:tc>
          <w:tcPr>
            <w:tcW w:w="3782" w:type="pct"/>
            <w:gridSpan w:val="7"/>
            <w:tcBorders>
              <w:top w:val="single" w:color="auto" w:sz="8" w:space="0"/>
              <w:left w:val="single" w:color="auto" w:sz="8" w:space="0"/>
              <w:bottom w:val="nil"/>
              <w:right w:val="single" w:color="auto" w:sz="8" w:space="0"/>
            </w:tcBorders>
            <w:vAlign w:val="center"/>
          </w:tcPr>
          <w:p w14:paraId="0A039F71">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类型：</w:t>
            </w:r>
            <w:r>
              <w:rPr>
                <w:rFonts w:ascii="Calibri" w:hAnsi="Calibri" w:eastAsia="宋体"/>
                <w:kern w:val="2"/>
                <w:sz w:val="21"/>
                <w:szCs w:val="22"/>
                <w:lang w:eastAsia="zh-CN"/>
              </w:rPr>
              <w:t xml:space="preserve">           </w:t>
            </w:r>
            <w:r>
              <w:rPr>
                <w:rFonts w:hint="eastAsia" w:ascii="Calibri" w:hAnsi="Calibri" w:eastAsia="宋体"/>
                <w:kern w:val="2"/>
                <w:sz w:val="21"/>
                <w:szCs w:val="22"/>
                <w:lang w:eastAsia="zh-CN"/>
              </w:rPr>
              <w:t>等级：</w:t>
            </w:r>
            <w:r>
              <w:rPr>
                <w:rFonts w:ascii="Calibri" w:hAnsi="Calibri" w:eastAsia="宋体"/>
                <w:kern w:val="2"/>
                <w:sz w:val="21"/>
                <w:szCs w:val="22"/>
                <w:lang w:eastAsia="zh-CN"/>
              </w:rPr>
              <w:t xml:space="preserve">          </w:t>
            </w:r>
            <w:r>
              <w:rPr>
                <w:rFonts w:hint="eastAsia" w:ascii="Calibri" w:hAnsi="Calibri" w:eastAsia="宋体"/>
                <w:kern w:val="2"/>
                <w:sz w:val="21"/>
                <w:szCs w:val="22"/>
                <w:lang w:eastAsia="zh-CN"/>
              </w:rPr>
              <w:t>证书号：</w:t>
            </w:r>
          </w:p>
        </w:tc>
      </w:tr>
      <w:tr w14:paraId="17BDB9A0">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26CBD53E">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营业执照号</w:t>
            </w:r>
          </w:p>
        </w:tc>
        <w:tc>
          <w:tcPr>
            <w:tcW w:w="1202" w:type="pct"/>
            <w:gridSpan w:val="2"/>
            <w:tcBorders>
              <w:top w:val="single" w:color="auto" w:sz="8" w:space="0"/>
              <w:left w:val="single" w:color="auto" w:sz="8" w:space="0"/>
              <w:bottom w:val="nil"/>
              <w:right w:val="single" w:color="auto" w:sz="8" w:space="0"/>
            </w:tcBorders>
            <w:vAlign w:val="center"/>
          </w:tcPr>
          <w:p w14:paraId="1C142C03">
            <w:pPr>
              <w:widowControl w:val="0"/>
              <w:suppressAutoHyphens/>
              <w:jc w:val="both"/>
              <w:rPr>
                <w:rFonts w:ascii="Calibri" w:hAnsi="Calibri" w:eastAsia="宋体"/>
                <w:kern w:val="2"/>
                <w:sz w:val="21"/>
                <w:lang w:eastAsia="ar-SA"/>
              </w:rPr>
            </w:pPr>
          </w:p>
        </w:tc>
        <w:tc>
          <w:tcPr>
            <w:tcW w:w="2580" w:type="pct"/>
            <w:gridSpan w:val="5"/>
            <w:tcBorders>
              <w:top w:val="single" w:color="auto" w:sz="8" w:space="0"/>
              <w:left w:val="single" w:color="auto" w:sz="8" w:space="0"/>
              <w:bottom w:val="nil"/>
              <w:right w:val="single" w:color="auto" w:sz="8" w:space="0"/>
            </w:tcBorders>
            <w:vAlign w:val="center"/>
          </w:tcPr>
          <w:p w14:paraId="09542098">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员工总人数：</w:t>
            </w:r>
          </w:p>
        </w:tc>
      </w:tr>
      <w:tr w14:paraId="577F0EA0">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6CA3BEA9">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注册资本</w:t>
            </w:r>
          </w:p>
        </w:tc>
        <w:tc>
          <w:tcPr>
            <w:tcW w:w="1202" w:type="pct"/>
            <w:gridSpan w:val="2"/>
            <w:tcBorders>
              <w:top w:val="single" w:color="auto" w:sz="8" w:space="0"/>
              <w:left w:val="single" w:color="auto" w:sz="8" w:space="0"/>
              <w:bottom w:val="nil"/>
              <w:right w:val="single" w:color="auto" w:sz="8" w:space="0"/>
            </w:tcBorders>
            <w:vAlign w:val="center"/>
          </w:tcPr>
          <w:p w14:paraId="5CE2664C">
            <w:pPr>
              <w:widowControl w:val="0"/>
              <w:suppressAutoHyphens/>
              <w:jc w:val="both"/>
              <w:rPr>
                <w:rFonts w:ascii="Calibri" w:hAnsi="Calibri" w:eastAsia="宋体"/>
                <w:kern w:val="2"/>
                <w:sz w:val="21"/>
                <w:lang w:eastAsia="ar-SA"/>
              </w:rPr>
            </w:pPr>
          </w:p>
        </w:tc>
        <w:tc>
          <w:tcPr>
            <w:tcW w:w="688" w:type="pct"/>
            <w:vMerge w:val="restart"/>
            <w:tcBorders>
              <w:top w:val="single" w:color="auto" w:sz="8" w:space="0"/>
              <w:left w:val="single" w:color="auto" w:sz="8" w:space="0"/>
              <w:right w:val="single" w:color="auto" w:sz="8" w:space="0"/>
            </w:tcBorders>
            <w:vAlign w:val="center"/>
          </w:tcPr>
          <w:p w14:paraId="4AEA0BB8">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其中</w:t>
            </w:r>
          </w:p>
        </w:tc>
        <w:tc>
          <w:tcPr>
            <w:tcW w:w="946" w:type="pct"/>
            <w:gridSpan w:val="2"/>
            <w:tcBorders>
              <w:top w:val="single" w:color="auto" w:sz="8" w:space="0"/>
              <w:left w:val="single" w:color="auto" w:sz="8" w:space="0"/>
              <w:bottom w:val="nil"/>
              <w:right w:val="single" w:color="auto" w:sz="8" w:space="0"/>
            </w:tcBorders>
            <w:vAlign w:val="center"/>
          </w:tcPr>
          <w:p w14:paraId="5D6D56CA">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高级职称人员</w:t>
            </w:r>
          </w:p>
        </w:tc>
        <w:tc>
          <w:tcPr>
            <w:tcW w:w="947" w:type="pct"/>
            <w:gridSpan w:val="2"/>
            <w:tcBorders>
              <w:top w:val="single" w:color="auto" w:sz="8" w:space="0"/>
              <w:left w:val="single" w:color="auto" w:sz="8" w:space="0"/>
              <w:bottom w:val="nil"/>
              <w:right w:val="single" w:color="auto" w:sz="8" w:space="0"/>
            </w:tcBorders>
            <w:vAlign w:val="center"/>
          </w:tcPr>
          <w:p w14:paraId="1ACC379C">
            <w:pPr>
              <w:widowControl w:val="0"/>
              <w:suppressAutoHyphens/>
              <w:jc w:val="both"/>
              <w:rPr>
                <w:rFonts w:ascii="Calibri" w:hAnsi="Calibri" w:eastAsia="宋体"/>
                <w:kern w:val="2"/>
                <w:sz w:val="21"/>
                <w:lang w:eastAsia="ar-SA"/>
              </w:rPr>
            </w:pPr>
          </w:p>
        </w:tc>
      </w:tr>
      <w:tr w14:paraId="424C05EB">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0B4FA063">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成立日期</w:t>
            </w:r>
          </w:p>
        </w:tc>
        <w:tc>
          <w:tcPr>
            <w:tcW w:w="1202" w:type="pct"/>
            <w:gridSpan w:val="2"/>
            <w:tcBorders>
              <w:top w:val="single" w:color="auto" w:sz="8" w:space="0"/>
              <w:left w:val="single" w:color="auto" w:sz="8" w:space="0"/>
              <w:bottom w:val="nil"/>
              <w:right w:val="single" w:color="auto" w:sz="8" w:space="0"/>
            </w:tcBorders>
            <w:vAlign w:val="center"/>
          </w:tcPr>
          <w:p w14:paraId="0D2C2A98">
            <w:pPr>
              <w:widowControl w:val="0"/>
              <w:suppressAutoHyphens/>
              <w:jc w:val="both"/>
              <w:rPr>
                <w:rFonts w:ascii="Calibri" w:hAnsi="Calibri" w:eastAsia="宋体"/>
                <w:kern w:val="2"/>
                <w:sz w:val="21"/>
                <w:lang w:eastAsia="ar-SA"/>
              </w:rPr>
            </w:pPr>
          </w:p>
        </w:tc>
        <w:tc>
          <w:tcPr>
            <w:tcW w:w="0" w:type="auto"/>
            <w:vMerge w:val="continue"/>
            <w:tcBorders>
              <w:left w:val="single" w:color="auto" w:sz="8" w:space="0"/>
              <w:right w:val="single" w:color="auto" w:sz="8" w:space="0"/>
            </w:tcBorders>
            <w:vAlign w:val="center"/>
          </w:tcPr>
          <w:p w14:paraId="60683A4C">
            <w:pPr>
              <w:rPr>
                <w:rFonts w:ascii="Calibri" w:hAnsi="Calibri" w:eastAsia="宋体"/>
                <w:kern w:val="2"/>
                <w:sz w:val="21"/>
                <w:lang w:eastAsia="ar-SA"/>
              </w:rPr>
            </w:pPr>
          </w:p>
        </w:tc>
        <w:tc>
          <w:tcPr>
            <w:tcW w:w="946" w:type="pct"/>
            <w:gridSpan w:val="2"/>
            <w:tcBorders>
              <w:top w:val="single" w:color="auto" w:sz="8" w:space="0"/>
              <w:left w:val="single" w:color="auto" w:sz="8" w:space="0"/>
              <w:bottom w:val="nil"/>
              <w:right w:val="single" w:color="auto" w:sz="8" w:space="0"/>
            </w:tcBorders>
            <w:vAlign w:val="center"/>
          </w:tcPr>
          <w:p w14:paraId="7B2538E5">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中级职称人员</w:t>
            </w:r>
          </w:p>
        </w:tc>
        <w:tc>
          <w:tcPr>
            <w:tcW w:w="947" w:type="pct"/>
            <w:gridSpan w:val="2"/>
            <w:tcBorders>
              <w:top w:val="single" w:color="auto" w:sz="8" w:space="0"/>
              <w:left w:val="single" w:color="auto" w:sz="8" w:space="0"/>
              <w:bottom w:val="nil"/>
              <w:right w:val="single" w:color="auto" w:sz="8" w:space="0"/>
            </w:tcBorders>
            <w:vAlign w:val="center"/>
          </w:tcPr>
          <w:p w14:paraId="3A9D2C47">
            <w:pPr>
              <w:widowControl w:val="0"/>
              <w:suppressAutoHyphens/>
              <w:jc w:val="both"/>
              <w:rPr>
                <w:rFonts w:ascii="Calibri" w:hAnsi="Calibri" w:eastAsia="宋体"/>
                <w:kern w:val="2"/>
                <w:sz w:val="21"/>
                <w:lang w:eastAsia="ar-SA"/>
              </w:rPr>
            </w:pPr>
          </w:p>
        </w:tc>
      </w:tr>
      <w:tr w14:paraId="4D9A8C22">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0B576EAF">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基本账户开户银行</w:t>
            </w:r>
          </w:p>
        </w:tc>
        <w:tc>
          <w:tcPr>
            <w:tcW w:w="1202" w:type="pct"/>
            <w:gridSpan w:val="2"/>
            <w:tcBorders>
              <w:top w:val="single" w:color="auto" w:sz="8" w:space="0"/>
              <w:left w:val="single" w:color="auto" w:sz="8" w:space="0"/>
              <w:bottom w:val="nil"/>
              <w:right w:val="single" w:color="auto" w:sz="8" w:space="0"/>
            </w:tcBorders>
            <w:vAlign w:val="center"/>
          </w:tcPr>
          <w:p w14:paraId="5415D14A">
            <w:pPr>
              <w:widowControl w:val="0"/>
              <w:suppressAutoHyphens/>
              <w:jc w:val="both"/>
              <w:rPr>
                <w:rFonts w:ascii="Calibri" w:hAnsi="Calibri" w:eastAsia="宋体"/>
                <w:kern w:val="2"/>
                <w:sz w:val="21"/>
                <w:lang w:eastAsia="ar-SA"/>
              </w:rPr>
            </w:pPr>
          </w:p>
        </w:tc>
        <w:tc>
          <w:tcPr>
            <w:tcW w:w="0" w:type="auto"/>
            <w:vMerge w:val="continue"/>
            <w:tcBorders>
              <w:left w:val="single" w:color="auto" w:sz="8" w:space="0"/>
              <w:right w:val="single" w:color="auto" w:sz="8" w:space="0"/>
            </w:tcBorders>
            <w:vAlign w:val="center"/>
          </w:tcPr>
          <w:p w14:paraId="6BD87916">
            <w:pPr>
              <w:rPr>
                <w:rFonts w:ascii="Calibri" w:hAnsi="Calibri" w:eastAsia="宋体"/>
                <w:kern w:val="2"/>
                <w:sz w:val="21"/>
                <w:lang w:eastAsia="ar-SA"/>
              </w:rPr>
            </w:pPr>
          </w:p>
        </w:tc>
        <w:tc>
          <w:tcPr>
            <w:tcW w:w="946" w:type="pct"/>
            <w:gridSpan w:val="2"/>
            <w:tcBorders>
              <w:top w:val="single" w:color="auto" w:sz="8" w:space="0"/>
              <w:left w:val="single" w:color="auto" w:sz="8" w:space="0"/>
              <w:bottom w:val="nil"/>
              <w:right w:val="single" w:color="auto" w:sz="8" w:space="0"/>
            </w:tcBorders>
            <w:vAlign w:val="center"/>
          </w:tcPr>
          <w:p w14:paraId="64A74C7C">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技术人员数量</w:t>
            </w:r>
          </w:p>
        </w:tc>
        <w:tc>
          <w:tcPr>
            <w:tcW w:w="947" w:type="pct"/>
            <w:gridSpan w:val="2"/>
            <w:tcBorders>
              <w:top w:val="single" w:color="auto" w:sz="8" w:space="0"/>
              <w:left w:val="single" w:color="auto" w:sz="8" w:space="0"/>
              <w:bottom w:val="nil"/>
              <w:right w:val="single" w:color="auto" w:sz="8" w:space="0"/>
            </w:tcBorders>
            <w:vAlign w:val="center"/>
          </w:tcPr>
          <w:p w14:paraId="35FDBED4">
            <w:pPr>
              <w:widowControl w:val="0"/>
              <w:suppressAutoHyphens/>
              <w:jc w:val="both"/>
              <w:rPr>
                <w:rFonts w:ascii="Calibri" w:hAnsi="Calibri" w:eastAsia="宋体"/>
                <w:kern w:val="2"/>
                <w:sz w:val="21"/>
                <w:lang w:eastAsia="ar-SA"/>
              </w:rPr>
            </w:pPr>
          </w:p>
        </w:tc>
      </w:tr>
      <w:tr w14:paraId="6AFF458C">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7386AD17">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基本账户银行账号</w:t>
            </w:r>
          </w:p>
        </w:tc>
        <w:tc>
          <w:tcPr>
            <w:tcW w:w="1202" w:type="pct"/>
            <w:gridSpan w:val="2"/>
            <w:tcBorders>
              <w:top w:val="single" w:color="auto" w:sz="8" w:space="0"/>
              <w:left w:val="single" w:color="auto" w:sz="8" w:space="0"/>
              <w:bottom w:val="nil"/>
              <w:right w:val="single" w:color="auto" w:sz="8" w:space="0"/>
            </w:tcBorders>
            <w:vAlign w:val="center"/>
          </w:tcPr>
          <w:p w14:paraId="0E03A110">
            <w:pPr>
              <w:widowControl w:val="0"/>
              <w:suppressAutoHyphens/>
              <w:jc w:val="both"/>
              <w:rPr>
                <w:rFonts w:ascii="Calibri" w:hAnsi="Calibri" w:eastAsia="宋体"/>
                <w:kern w:val="2"/>
                <w:sz w:val="21"/>
                <w:lang w:eastAsia="ar-SA"/>
              </w:rPr>
            </w:pPr>
          </w:p>
        </w:tc>
        <w:tc>
          <w:tcPr>
            <w:tcW w:w="688" w:type="pct"/>
            <w:vMerge w:val="continue"/>
            <w:tcBorders>
              <w:left w:val="single" w:color="auto" w:sz="8" w:space="0"/>
              <w:bottom w:val="nil"/>
              <w:right w:val="single" w:color="auto" w:sz="8" w:space="0"/>
            </w:tcBorders>
            <w:vAlign w:val="center"/>
          </w:tcPr>
          <w:p w14:paraId="6BD5FE94">
            <w:pPr>
              <w:widowControl w:val="0"/>
              <w:suppressAutoHyphens/>
              <w:jc w:val="both"/>
              <w:rPr>
                <w:rFonts w:ascii="Calibri" w:hAnsi="Calibri" w:eastAsia="宋体"/>
                <w:kern w:val="2"/>
                <w:sz w:val="21"/>
                <w:lang w:eastAsia="ar-SA"/>
              </w:rPr>
            </w:pPr>
          </w:p>
        </w:tc>
        <w:tc>
          <w:tcPr>
            <w:tcW w:w="946" w:type="pct"/>
            <w:gridSpan w:val="2"/>
            <w:tcBorders>
              <w:top w:val="single" w:color="auto" w:sz="8" w:space="0"/>
              <w:left w:val="single" w:color="auto" w:sz="8" w:space="0"/>
              <w:bottom w:val="nil"/>
              <w:right w:val="single" w:color="auto" w:sz="8" w:space="0"/>
            </w:tcBorders>
            <w:vAlign w:val="center"/>
          </w:tcPr>
          <w:p w14:paraId="3E4453AD">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各类注册人员</w:t>
            </w:r>
          </w:p>
        </w:tc>
        <w:tc>
          <w:tcPr>
            <w:tcW w:w="947" w:type="pct"/>
            <w:gridSpan w:val="2"/>
            <w:tcBorders>
              <w:top w:val="single" w:color="auto" w:sz="8" w:space="0"/>
              <w:left w:val="single" w:color="auto" w:sz="8" w:space="0"/>
              <w:bottom w:val="nil"/>
              <w:right w:val="single" w:color="auto" w:sz="8" w:space="0"/>
            </w:tcBorders>
            <w:vAlign w:val="center"/>
          </w:tcPr>
          <w:p w14:paraId="7EBA8F31">
            <w:pPr>
              <w:widowControl w:val="0"/>
              <w:suppressAutoHyphens/>
              <w:jc w:val="both"/>
              <w:rPr>
                <w:rFonts w:ascii="Calibri" w:hAnsi="Calibri" w:eastAsia="宋体"/>
                <w:kern w:val="2"/>
                <w:sz w:val="21"/>
                <w:lang w:eastAsia="ar-SA"/>
              </w:rPr>
            </w:pPr>
          </w:p>
        </w:tc>
      </w:tr>
      <w:tr w14:paraId="25669CEF">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single" w:color="auto" w:sz="8" w:space="0"/>
              <w:right w:val="single" w:color="auto" w:sz="8" w:space="0"/>
            </w:tcBorders>
            <w:vAlign w:val="center"/>
          </w:tcPr>
          <w:p w14:paraId="0EDDEFC5">
            <w:pPr>
              <w:widowControl w:val="0"/>
              <w:suppressAutoHyphens/>
              <w:jc w:val="both"/>
              <w:rPr>
                <w:rFonts w:ascii="Calibri" w:hAnsi="Calibri" w:eastAsia="宋体"/>
                <w:kern w:val="2"/>
                <w:sz w:val="21"/>
                <w:lang w:eastAsia="zh-CN"/>
              </w:rPr>
            </w:pPr>
            <w:r>
              <w:rPr>
                <w:rFonts w:hint="eastAsia" w:ascii="Calibri" w:hAnsi="Calibri" w:eastAsia="宋体"/>
                <w:kern w:val="2"/>
                <w:sz w:val="21"/>
                <w:szCs w:val="22"/>
                <w:lang w:eastAsia="zh-CN"/>
              </w:rPr>
              <w:t>经营范围</w:t>
            </w:r>
          </w:p>
        </w:tc>
        <w:tc>
          <w:tcPr>
            <w:tcW w:w="3782" w:type="pct"/>
            <w:gridSpan w:val="7"/>
            <w:tcBorders>
              <w:top w:val="single" w:color="auto" w:sz="8" w:space="0"/>
              <w:left w:val="nil"/>
              <w:bottom w:val="single" w:color="auto" w:sz="8" w:space="0"/>
              <w:right w:val="single" w:color="auto" w:sz="8" w:space="0"/>
            </w:tcBorders>
            <w:vAlign w:val="center"/>
          </w:tcPr>
          <w:p w14:paraId="7B228BF6">
            <w:pPr>
              <w:widowControl w:val="0"/>
              <w:suppressAutoHyphens/>
              <w:jc w:val="both"/>
              <w:rPr>
                <w:rFonts w:ascii="Calibri" w:hAnsi="Calibri" w:eastAsia="宋体"/>
                <w:kern w:val="2"/>
                <w:sz w:val="21"/>
                <w:lang w:eastAsia="ar-SA"/>
              </w:rPr>
            </w:pPr>
          </w:p>
        </w:tc>
      </w:tr>
      <w:tr w14:paraId="3B3010DF">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nil"/>
              <w:right w:val="single" w:color="auto" w:sz="8" w:space="0"/>
            </w:tcBorders>
            <w:vAlign w:val="center"/>
          </w:tcPr>
          <w:p w14:paraId="4D486D29">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投标人关联企业情况（包括但不限于与投标人法定代表人（单位负责人）为同一人或者存在控股、管理关系的不同单位）</w:t>
            </w:r>
          </w:p>
        </w:tc>
        <w:tc>
          <w:tcPr>
            <w:tcW w:w="3782" w:type="pct"/>
            <w:gridSpan w:val="7"/>
            <w:tcBorders>
              <w:top w:val="single" w:color="auto" w:sz="8" w:space="0"/>
              <w:left w:val="nil"/>
              <w:bottom w:val="single" w:color="auto" w:sz="8" w:space="0"/>
              <w:right w:val="single" w:color="auto" w:sz="8" w:space="0"/>
            </w:tcBorders>
            <w:vAlign w:val="center"/>
          </w:tcPr>
          <w:p w14:paraId="4A8B7725">
            <w:pPr>
              <w:widowControl w:val="0"/>
              <w:suppressAutoHyphens/>
              <w:jc w:val="both"/>
              <w:rPr>
                <w:rFonts w:ascii="Calibri" w:hAnsi="Calibri" w:eastAsia="宋体"/>
                <w:kern w:val="2"/>
                <w:sz w:val="21"/>
                <w:lang w:eastAsia="ar-SA"/>
              </w:rPr>
            </w:pPr>
          </w:p>
        </w:tc>
      </w:tr>
      <w:tr w14:paraId="54A739CC">
        <w:tblPrEx>
          <w:tblCellMar>
            <w:top w:w="0" w:type="dxa"/>
            <w:left w:w="0" w:type="dxa"/>
            <w:bottom w:w="0" w:type="dxa"/>
            <w:right w:w="0" w:type="dxa"/>
          </w:tblCellMar>
        </w:tblPrEx>
        <w:trPr>
          <w:trHeight w:val="454" w:hRule="atLeast"/>
        </w:trPr>
        <w:tc>
          <w:tcPr>
            <w:tcW w:w="1218" w:type="pct"/>
            <w:tcBorders>
              <w:top w:val="single" w:color="auto" w:sz="8" w:space="0"/>
              <w:left w:val="single" w:color="auto" w:sz="8" w:space="0"/>
              <w:bottom w:val="single" w:color="auto" w:sz="8" w:space="0"/>
              <w:right w:val="single" w:color="auto" w:sz="8" w:space="0"/>
            </w:tcBorders>
            <w:vAlign w:val="center"/>
          </w:tcPr>
          <w:p w14:paraId="3CBC4AEE">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备注</w:t>
            </w:r>
          </w:p>
        </w:tc>
        <w:tc>
          <w:tcPr>
            <w:tcW w:w="3782" w:type="pct"/>
            <w:gridSpan w:val="7"/>
            <w:tcBorders>
              <w:top w:val="single" w:color="auto" w:sz="8" w:space="0"/>
              <w:left w:val="single" w:color="auto" w:sz="8" w:space="0"/>
              <w:bottom w:val="single" w:color="auto" w:sz="8" w:space="0"/>
              <w:right w:val="single" w:color="auto" w:sz="8" w:space="0"/>
            </w:tcBorders>
            <w:vAlign w:val="center"/>
          </w:tcPr>
          <w:p w14:paraId="4EFD963A">
            <w:pPr>
              <w:widowControl w:val="0"/>
              <w:suppressAutoHyphens/>
              <w:jc w:val="both"/>
              <w:rPr>
                <w:rFonts w:ascii="Calibri" w:hAnsi="Calibri" w:eastAsia="宋体"/>
                <w:kern w:val="2"/>
                <w:sz w:val="21"/>
                <w:lang w:eastAsia="ar-SA"/>
              </w:rPr>
            </w:pPr>
          </w:p>
        </w:tc>
      </w:tr>
    </w:tbl>
    <w:p w14:paraId="7CE4D5EE">
      <w:pPr>
        <w:widowControl w:val="0"/>
        <w:suppressAutoHyphens/>
        <w:spacing w:before="14" w:after="120" w:line="328" w:lineRule="auto"/>
        <w:ind w:left="100" w:right="102"/>
        <w:jc w:val="both"/>
        <w:rPr>
          <w:rFonts w:ascii="宋体" w:hAnsi="宋体" w:eastAsia="宋体"/>
          <w:kern w:val="2"/>
          <w:lang w:eastAsia="zh-CN"/>
        </w:rPr>
      </w:pPr>
      <w:r>
        <w:rPr>
          <w:rFonts w:hint="eastAsia" w:ascii="宋体" w:hAnsi="宋体" w:eastAsia="宋体"/>
          <w:kern w:val="2"/>
          <w:lang w:eastAsia="zh-CN"/>
        </w:rPr>
        <w:t>注：1.投标人应根据投标人须知第 3.5.1 项的要求在本表后附相关证明材料。</w:t>
      </w:r>
    </w:p>
    <w:p w14:paraId="5377F1B8">
      <w:pPr>
        <w:widowControl w:val="0"/>
        <w:suppressAutoHyphens/>
        <w:spacing w:before="14" w:after="120" w:line="326" w:lineRule="auto"/>
        <w:ind w:left="115" w:leftChars="48" w:right="102" w:firstLine="480" w:firstLineChars="200"/>
        <w:jc w:val="both"/>
        <w:rPr>
          <w:rFonts w:eastAsia="宋体"/>
          <w:kern w:val="2"/>
          <w:lang w:eastAsia="zh-CN"/>
        </w:rPr>
      </w:pPr>
      <w:r>
        <w:rPr>
          <w:rFonts w:hint="eastAsia" w:eastAsia="宋体"/>
          <w:kern w:val="2"/>
          <w:lang w:eastAsia="zh-CN"/>
        </w:rPr>
        <w:t>2.如果投标人须知第 1.4.1 项对投标货物制造商的资质提出了要求，投标人应根据投标人须知第 3.5.1 项的要求在本表后附相关资质证书复印件。</w:t>
      </w:r>
    </w:p>
    <w:p w14:paraId="3A850AF2">
      <w:pPr>
        <w:suppressAutoHyphens/>
        <w:wordWrap w:val="0"/>
        <w:spacing w:line="329" w:lineRule="auto"/>
        <w:ind w:firstLine="480" w:firstLineChars="200"/>
        <w:jc w:val="both"/>
        <w:rPr>
          <w:rFonts w:hint="eastAsia" w:ascii="宋体" w:hAnsi="宋体" w:eastAsia="宋体" w:cs="宋体"/>
          <w:lang w:eastAsia="zh-CN"/>
        </w:rPr>
      </w:pPr>
      <w:r>
        <w:rPr>
          <w:rFonts w:hint="eastAsia" w:ascii="宋体" w:hAnsi="宋体" w:eastAsia="宋体" w:cs="宋体"/>
          <w:lang w:eastAsia="zh-CN"/>
        </w:rPr>
        <w:t>3.投标人须登录国家企业信用信息公示系统（http://www.gsxt.gov.cn/index.html）提供本企业“营业执照信息”及“股东及出资信息”</w:t>
      </w:r>
      <w:r>
        <w:rPr>
          <w:rFonts w:hint="eastAsia" w:ascii="宋体" w:hAnsi="宋体" w:eastAsia="宋体" w:cs="宋体"/>
          <w:lang w:eastAsia="zh-CN" w:bidi="ar"/>
        </w:rPr>
        <w:t>截图并附在本表后，详见示例</w:t>
      </w:r>
      <w:r>
        <w:rPr>
          <w:rFonts w:hint="eastAsia" w:ascii="宋体" w:hAnsi="宋体" w:eastAsia="宋体" w:cs="宋体"/>
          <w:lang w:eastAsia="zh-CN"/>
        </w:rPr>
        <w:t>。</w:t>
      </w:r>
    </w:p>
    <w:p w14:paraId="7D05F397">
      <w:pPr>
        <w:suppressAutoHyphens/>
        <w:wordWrap w:val="0"/>
        <w:spacing w:line="329" w:lineRule="auto"/>
        <w:jc w:val="both"/>
        <w:rPr>
          <w:rFonts w:ascii="宋体" w:hAnsi="宋体" w:eastAsia="宋体" w:cs="宋体"/>
          <w:lang w:eastAsia="zh-CN"/>
        </w:rPr>
        <w:sectPr>
          <w:headerReference r:id="rId24" w:type="first"/>
          <w:footerReference r:id="rId27" w:type="first"/>
          <w:headerReference r:id="rId22" w:type="default"/>
          <w:footerReference r:id="rId25" w:type="default"/>
          <w:headerReference r:id="rId23" w:type="even"/>
          <w:footerReference r:id="rId26" w:type="even"/>
          <w:pgSz w:w="11906" w:h="16838"/>
          <w:pgMar w:top="1440" w:right="1800" w:bottom="1440" w:left="1800" w:header="851" w:footer="992" w:gutter="0"/>
          <w:cols w:space="720" w:num="1"/>
          <w:docGrid w:type="lines" w:linePitch="312" w:charSpace="0"/>
        </w:sectPr>
      </w:pPr>
      <w:r>
        <w:rPr>
          <w:rFonts w:ascii="宋体" w:hAnsi="宋体" w:cs="宋体"/>
        </w:rPr>
        <w:drawing>
          <wp:inline distT="0" distB="0" distL="114300" distR="114300">
            <wp:extent cx="4924425" cy="3000375"/>
            <wp:effectExtent l="0" t="0" r="31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9"/>
                    <a:stretch>
                      <a:fillRect/>
                    </a:stretch>
                  </pic:blipFill>
                  <pic:spPr>
                    <a:xfrm>
                      <a:off x="0" y="0"/>
                      <a:ext cx="4924425" cy="3000375"/>
                    </a:xfrm>
                    <a:prstGeom prst="rect">
                      <a:avLst/>
                    </a:prstGeom>
                    <a:noFill/>
                    <a:ln>
                      <a:noFill/>
                    </a:ln>
                  </pic:spPr>
                </pic:pic>
              </a:graphicData>
            </a:graphic>
          </wp:inline>
        </w:drawing>
      </w:r>
    </w:p>
    <w:p w14:paraId="7CD04597">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（二）近年财务状况表</w:t>
      </w:r>
    </w:p>
    <w:p w14:paraId="22CD0362">
      <w:pPr>
        <w:widowControl w:val="0"/>
        <w:suppressAutoHyphens/>
        <w:spacing w:after="120" w:line="360" w:lineRule="auto"/>
        <w:ind w:left="520" w:right="-58"/>
        <w:jc w:val="both"/>
        <w:rPr>
          <w:rFonts w:ascii="宋体" w:hAnsi="宋体" w:eastAsia="宋体"/>
          <w:kern w:val="2"/>
          <w:lang w:eastAsia="zh-CN"/>
        </w:rPr>
      </w:pPr>
      <w:r>
        <w:rPr>
          <w:rFonts w:hint="eastAsia" w:ascii="宋体" w:hAnsi="宋体" w:eastAsia="宋体"/>
          <w:kern w:val="2"/>
          <w:lang w:eastAsia="zh-CN"/>
        </w:rPr>
        <w:t>1. 投标人应根据投标人须知第 3.5.2 项的要求在本表后附相关证明材料。</w:t>
      </w:r>
    </w:p>
    <w:p w14:paraId="09865E57">
      <w:pPr>
        <w:widowControl w:val="0"/>
        <w:wordWrap w:val="0"/>
        <w:spacing w:line="360" w:lineRule="auto"/>
        <w:jc w:val="both"/>
        <w:rPr>
          <w:rFonts w:eastAsia="宋体"/>
          <w:kern w:val="2"/>
          <w:sz w:val="21"/>
          <w:szCs w:val="22"/>
          <w:lang w:eastAsia="zh-CN"/>
        </w:rPr>
        <w:sectPr>
          <w:headerReference r:id="rId30" w:type="first"/>
          <w:footerReference r:id="rId33" w:type="first"/>
          <w:headerReference r:id="rId28" w:type="default"/>
          <w:footerReference r:id="rId31" w:type="default"/>
          <w:headerReference r:id="rId29" w:type="even"/>
          <w:footerReference r:id="rId32" w:type="even"/>
          <w:pgSz w:w="11906" w:h="16838"/>
          <w:pgMar w:top="1440" w:right="1800" w:bottom="1440" w:left="1800" w:header="851" w:footer="992" w:gutter="0"/>
          <w:cols w:space="720" w:num="1"/>
          <w:docGrid w:type="lines" w:linePitch="312" w:charSpace="0"/>
        </w:sectPr>
      </w:pPr>
    </w:p>
    <w:p w14:paraId="590234E5">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（三）近年完成的类似项目情况表</w:t>
      </w:r>
    </w:p>
    <w:p w14:paraId="5E5FB0FF">
      <w:pPr>
        <w:widowControl w:val="0"/>
        <w:spacing w:line="20" w:lineRule="exact"/>
        <w:jc w:val="both"/>
        <w:rPr>
          <w:rFonts w:ascii="Calibri" w:hAnsi="Calibri"/>
          <w:kern w:val="2"/>
          <w:sz w:val="21"/>
          <w:szCs w:val="22"/>
          <w:lang w:eastAsia="zh-CN"/>
        </w:rPr>
      </w:pPr>
    </w:p>
    <w:p w14:paraId="7F5962FE">
      <w:pPr>
        <w:widowControl w:val="0"/>
        <w:spacing w:line="200" w:lineRule="exact"/>
        <w:jc w:val="both"/>
        <w:rPr>
          <w:rFonts w:ascii="Calibri" w:hAnsi="Calibri"/>
          <w:kern w:val="2"/>
          <w:sz w:val="21"/>
          <w:szCs w:val="22"/>
          <w:lang w:eastAsia="zh-CN"/>
        </w:rPr>
      </w:pP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57F01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58006E42">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项目名称</w:t>
            </w:r>
          </w:p>
        </w:tc>
        <w:tc>
          <w:tcPr>
            <w:tcW w:w="4261" w:type="dxa"/>
            <w:tcBorders>
              <w:top w:val="single" w:color="000000" w:sz="4" w:space="0"/>
              <w:left w:val="single" w:color="000000" w:sz="4" w:space="0"/>
              <w:bottom w:val="single" w:color="000000" w:sz="4" w:space="0"/>
              <w:right w:val="single" w:color="000000" w:sz="4" w:space="0"/>
            </w:tcBorders>
            <w:vAlign w:val="center"/>
          </w:tcPr>
          <w:p w14:paraId="735B34E8">
            <w:pPr>
              <w:widowControl w:val="0"/>
              <w:suppressAutoHyphens/>
              <w:jc w:val="center"/>
              <w:rPr>
                <w:rFonts w:ascii="Calibri" w:hAnsi="Calibri" w:eastAsia="宋体"/>
                <w:kern w:val="2"/>
                <w:sz w:val="21"/>
                <w:lang w:eastAsia="ar-SA"/>
              </w:rPr>
            </w:pPr>
          </w:p>
        </w:tc>
      </w:tr>
      <w:tr w14:paraId="1781D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4023013B">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项目所在地</w:t>
            </w:r>
          </w:p>
        </w:tc>
        <w:tc>
          <w:tcPr>
            <w:tcW w:w="4261" w:type="dxa"/>
            <w:tcBorders>
              <w:top w:val="single" w:color="000000" w:sz="4" w:space="0"/>
              <w:left w:val="single" w:color="000000" w:sz="4" w:space="0"/>
              <w:bottom w:val="single" w:color="000000" w:sz="4" w:space="0"/>
              <w:right w:val="single" w:color="000000" w:sz="4" w:space="0"/>
            </w:tcBorders>
            <w:vAlign w:val="center"/>
          </w:tcPr>
          <w:p w14:paraId="7B129BE8">
            <w:pPr>
              <w:widowControl w:val="0"/>
              <w:suppressAutoHyphens/>
              <w:jc w:val="center"/>
              <w:rPr>
                <w:rFonts w:ascii="Calibri" w:hAnsi="Calibri" w:eastAsia="宋体"/>
                <w:kern w:val="2"/>
                <w:sz w:val="21"/>
                <w:lang w:eastAsia="ar-SA"/>
              </w:rPr>
            </w:pPr>
          </w:p>
        </w:tc>
      </w:tr>
      <w:tr w14:paraId="3802D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2247557E">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发包人名称</w:t>
            </w:r>
          </w:p>
        </w:tc>
        <w:tc>
          <w:tcPr>
            <w:tcW w:w="4261" w:type="dxa"/>
            <w:tcBorders>
              <w:top w:val="single" w:color="000000" w:sz="4" w:space="0"/>
              <w:left w:val="single" w:color="000000" w:sz="4" w:space="0"/>
              <w:bottom w:val="single" w:color="000000" w:sz="4" w:space="0"/>
              <w:right w:val="single" w:color="000000" w:sz="4" w:space="0"/>
            </w:tcBorders>
            <w:vAlign w:val="center"/>
          </w:tcPr>
          <w:p w14:paraId="44DDAE0F">
            <w:pPr>
              <w:widowControl w:val="0"/>
              <w:suppressAutoHyphens/>
              <w:jc w:val="center"/>
              <w:rPr>
                <w:rFonts w:ascii="Calibri" w:hAnsi="Calibri" w:eastAsia="宋体"/>
                <w:kern w:val="2"/>
                <w:sz w:val="21"/>
                <w:lang w:eastAsia="ar-SA"/>
              </w:rPr>
            </w:pPr>
          </w:p>
        </w:tc>
      </w:tr>
      <w:tr w14:paraId="65F2B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4ACCCB87">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发包人地址</w:t>
            </w:r>
          </w:p>
        </w:tc>
        <w:tc>
          <w:tcPr>
            <w:tcW w:w="4261" w:type="dxa"/>
            <w:tcBorders>
              <w:top w:val="single" w:color="000000" w:sz="4" w:space="0"/>
              <w:left w:val="single" w:color="000000" w:sz="4" w:space="0"/>
              <w:bottom w:val="single" w:color="000000" w:sz="4" w:space="0"/>
              <w:right w:val="single" w:color="000000" w:sz="4" w:space="0"/>
            </w:tcBorders>
            <w:vAlign w:val="center"/>
          </w:tcPr>
          <w:p w14:paraId="4B479C1F">
            <w:pPr>
              <w:widowControl w:val="0"/>
              <w:suppressAutoHyphens/>
              <w:jc w:val="center"/>
              <w:rPr>
                <w:rFonts w:ascii="Calibri" w:hAnsi="Calibri" w:eastAsia="宋体"/>
                <w:kern w:val="2"/>
                <w:sz w:val="21"/>
                <w:lang w:eastAsia="ar-SA"/>
              </w:rPr>
            </w:pPr>
          </w:p>
        </w:tc>
      </w:tr>
      <w:tr w14:paraId="67207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475DCC57">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发包人电话</w:t>
            </w:r>
          </w:p>
        </w:tc>
        <w:tc>
          <w:tcPr>
            <w:tcW w:w="4261" w:type="dxa"/>
            <w:tcBorders>
              <w:top w:val="single" w:color="000000" w:sz="4" w:space="0"/>
              <w:left w:val="single" w:color="000000" w:sz="4" w:space="0"/>
              <w:bottom w:val="single" w:color="000000" w:sz="4" w:space="0"/>
              <w:right w:val="single" w:color="000000" w:sz="4" w:space="0"/>
            </w:tcBorders>
            <w:vAlign w:val="center"/>
          </w:tcPr>
          <w:p w14:paraId="5B8B472C">
            <w:pPr>
              <w:widowControl w:val="0"/>
              <w:suppressAutoHyphens/>
              <w:jc w:val="center"/>
              <w:rPr>
                <w:rFonts w:ascii="Calibri" w:hAnsi="Calibri" w:eastAsia="宋体"/>
                <w:kern w:val="2"/>
                <w:sz w:val="21"/>
                <w:lang w:eastAsia="ar-SA"/>
              </w:rPr>
            </w:pPr>
          </w:p>
        </w:tc>
      </w:tr>
      <w:tr w14:paraId="635E5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10ADF72B">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合同价格</w:t>
            </w:r>
          </w:p>
        </w:tc>
        <w:tc>
          <w:tcPr>
            <w:tcW w:w="4261" w:type="dxa"/>
            <w:tcBorders>
              <w:top w:val="single" w:color="000000" w:sz="4" w:space="0"/>
              <w:left w:val="single" w:color="000000" w:sz="4" w:space="0"/>
              <w:bottom w:val="single" w:color="000000" w:sz="4" w:space="0"/>
              <w:right w:val="single" w:color="000000" w:sz="4" w:space="0"/>
            </w:tcBorders>
            <w:vAlign w:val="center"/>
          </w:tcPr>
          <w:p w14:paraId="11ED81BA">
            <w:pPr>
              <w:widowControl w:val="0"/>
              <w:suppressAutoHyphens/>
              <w:jc w:val="center"/>
              <w:rPr>
                <w:rFonts w:ascii="Calibri" w:hAnsi="Calibri" w:eastAsia="宋体"/>
                <w:kern w:val="2"/>
                <w:sz w:val="21"/>
                <w:lang w:eastAsia="ar-SA"/>
              </w:rPr>
            </w:pPr>
          </w:p>
        </w:tc>
      </w:tr>
      <w:tr w14:paraId="40F87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0A07CEA2">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服务期限</w:t>
            </w:r>
          </w:p>
        </w:tc>
        <w:tc>
          <w:tcPr>
            <w:tcW w:w="4261" w:type="dxa"/>
            <w:tcBorders>
              <w:top w:val="single" w:color="000000" w:sz="4" w:space="0"/>
              <w:left w:val="single" w:color="000000" w:sz="4" w:space="0"/>
              <w:bottom w:val="single" w:color="000000" w:sz="4" w:space="0"/>
              <w:right w:val="single" w:color="000000" w:sz="4" w:space="0"/>
            </w:tcBorders>
            <w:vAlign w:val="center"/>
          </w:tcPr>
          <w:p w14:paraId="5C7A2766">
            <w:pPr>
              <w:widowControl w:val="0"/>
              <w:suppressAutoHyphens/>
              <w:jc w:val="center"/>
              <w:rPr>
                <w:rFonts w:ascii="Calibri" w:hAnsi="Calibri" w:eastAsia="宋体"/>
                <w:kern w:val="2"/>
                <w:sz w:val="21"/>
                <w:lang w:eastAsia="ar-SA"/>
              </w:rPr>
            </w:pPr>
          </w:p>
        </w:tc>
      </w:tr>
      <w:tr w14:paraId="6A3B8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46C65D3F">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服务内容</w:t>
            </w:r>
          </w:p>
        </w:tc>
        <w:tc>
          <w:tcPr>
            <w:tcW w:w="4261" w:type="dxa"/>
            <w:tcBorders>
              <w:top w:val="single" w:color="000000" w:sz="4" w:space="0"/>
              <w:left w:val="single" w:color="000000" w:sz="4" w:space="0"/>
              <w:bottom w:val="single" w:color="000000" w:sz="4" w:space="0"/>
              <w:right w:val="single" w:color="000000" w:sz="4" w:space="0"/>
            </w:tcBorders>
            <w:vAlign w:val="center"/>
          </w:tcPr>
          <w:p w14:paraId="02966EC8">
            <w:pPr>
              <w:widowControl w:val="0"/>
              <w:suppressAutoHyphens/>
              <w:jc w:val="center"/>
              <w:rPr>
                <w:rFonts w:ascii="Calibri" w:hAnsi="Calibri" w:eastAsia="宋体"/>
                <w:kern w:val="2"/>
                <w:sz w:val="21"/>
                <w:lang w:eastAsia="ar-SA"/>
              </w:rPr>
            </w:pPr>
          </w:p>
        </w:tc>
      </w:tr>
      <w:tr w14:paraId="283AF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70869CAB">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项目负责人</w:t>
            </w:r>
          </w:p>
        </w:tc>
        <w:tc>
          <w:tcPr>
            <w:tcW w:w="4261" w:type="dxa"/>
            <w:tcBorders>
              <w:top w:val="single" w:color="000000" w:sz="4" w:space="0"/>
              <w:left w:val="single" w:color="000000" w:sz="4" w:space="0"/>
              <w:bottom w:val="single" w:color="000000" w:sz="4" w:space="0"/>
              <w:right w:val="single" w:color="000000" w:sz="4" w:space="0"/>
            </w:tcBorders>
            <w:vAlign w:val="center"/>
          </w:tcPr>
          <w:p w14:paraId="1788B5CA">
            <w:pPr>
              <w:widowControl w:val="0"/>
              <w:suppressAutoHyphens/>
              <w:jc w:val="center"/>
              <w:rPr>
                <w:rFonts w:ascii="Calibri" w:hAnsi="Calibri" w:eastAsia="宋体"/>
                <w:kern w:val="2"/>
                <w:sz w:val="21"/>
                <w:lang w:eastAsia="ar-SA"/>
              </w:rPr>
            </w:pPr>
          </w:p>
        </w:tc>
      </w:tr>
      <w:tr w14:paraId="745B8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3F4C6603">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项目描述</w:t>
            </w:r>
          </w:p>
        </w:tc>
        <w:tc>
          <w:tcPr>
            <w:tcW w:w="4261" w:type="dxa"/>
            <w:tcBorders>
              <w:top w:val="single" w:color="000000" w:sz="4" w:space="0"/>
              <w:left w:val="single" w:color="000000" w:sz="4" w:space="0"/>
              <w:bottom w:val="single" w:color="000000" w:sz="4" w:space="0"/>
              <w:right w:val="single" w:color="000000" w:sz="4" w:space="0"/>
            </w:tcBorders>
            <w:vAlign w:val="center"/>
          </w:tcPr>
          <w:p w14:paraId="4D3AA8C5">
            <w:pPr>
              <w:widowControl w:val="0"/>
              <w:suppressAutoHyphens/>
              <w:jc w:val="center"/>
              <w:rPr>
                <w:rFonts w:ascii="Calibri" w:hAnsi="Calibri" w:eastAsia="宋体"/>
                <w:kern w:val="2"/>
                <w:sz w:val="21"/>
                <w:lang w:eastAsia="ar-SA"/>
              </w:rPr>
            </w:pPr>
          </w:p>
        </w:tc>
      </w:tr>
      <w:tr w14:paraId="082AC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4261" w:type="dxa"/>
            <w:tcBorders>
              <w:top w:val="single" w:color="000000" w:sz="4" w:space="0"/>
              <w:left w:val="single" w:color="000000" w:sz="4" w:space="0"/>
              <w:bottom w:val="single" w:color="000000" w:sz="4" w:space="0"/>
              <w:right w:val="single" w:color="000000" w:sz="4" w:space="0"/>
            </w:tcBorders>
            <w:vAlign w:val="center"/>
          </w:tcPr>
          <w:p w14:paraId="642EF98F">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备注</w:t>
            </w:r>
          </w:p>
        </w:tc>
        <w:tc>
          <w:tcPr>
            <w:tcW w:w="4261" w:type="dxa"/>
            <w:tcBorders>
              <w:top w:val="single" w:color="000000" w:sz="4" w:space="0"/>
              <w:left w:val="single" w:color="000000" w:sz="4" w:space="0"/>
              <w:bottom w:val="single" w:color="000000" w:sz="4" w:space="0"/>
              <w:right w:val="single" w:color="000000" w:sz="4" w:space="0"/>
            </w:tcBorders>
            <w:vAlign w:val="center"/>
          </w:tcPr>
          <w:p w14:paraId="6B06A4E7">
            <w:pPr>
              <w:widowControl w:val="0"/>
              <w:suppressAutoHyphens/>
              <w:jc w:val="center"/>
              <w:rPr>
                <w:rFonts w:ascii="Calibri" w:hAnsi="Calibri" w:eastAsia="宋体"/>
                <w:kern w:val="2"/>
                <w:sz w:val="21"/>
                <w:lang w:eastAsia="ar-SA"/>
              </w:rPr>
            </w:pPr>
          </w:p>
        </w:tc>
      </w:tr>
    </w:tbl>
    <w:p w14:paraId="053CA580">
      <w:pPr>
        <w:widowControl w:val="0"/>
        <w:spacing w:before="37"/>
        <w:ind w:left="100" w:right="102"/>
        <w:rPr>
          <w:rFonts w:ascii="宋体" w:hAnsi="宋体" w:eastAsia="宋体" w:cs="宋体"/>
          <w:lang w:eastAsia="zh-CN"/>
        </w:rPr>
      </w:pPr>
      <w:r>
        <w:rPr>
          <w:rFonts w:hint="eastAsia" w:ascii="宋体" w:hAnsi="宋体" w:eastAsia="宋体" w:cs="宋体"/>
          <w:lang w:eastAsia="zh-CN"/>
        </w:rPr>
        <w:t>注：投标人应根据投标人须知第</w:t>
      </w:r>
      <w:r>
        <w:rPr>
          <w:rFonts w:ascii="宋体" w:hAnsi="宋体" w:eastAsia="宋体" w:cs="宋体"/>
          <w:lang w:eastAsia="zh-CN"/>
        </w:rPr>
        <w:t xml:space="preserve"> 3.5.3 </w:t>
      </w:r>
      <w:r>
        <w:rPr>
          <w:rFonts w:hint="eastAsia" w:ascii="宋体" w:hAnsi="宋体" w:eastAsia="宋体" w:cs="宋体"/>
          <w:lang w:eastAsia="zh-CN"/>
        </w:rPr>
        <w:t>项的要求在本表后附相关证明材料。</w:t>
      </w:r>
    </w:p>
    <w:p w14:paraId="58EBD94A">
      <w:pPr>
        <w:widowControl w:val="0"/>
        <w:wordWrap w:val="0"/>
        <w:spacing w:line="360" w:lineRule="auto"/>
        <w:jc w:val="both"/>
        <w:rPr>
          <w:rFonts w:eastAsia="宋体"/>
          <w:kern w:val="2"/>
          <w:sz w:val="21"/>
          <w:szCs w:val="22"/>
          <w:lang w:eastAsia="zh-CN"/>
        </w:rPr>
        <w:sectPr>
          <w:headerReference r:id="rId36" w:type="first"/>
          <w:footerReference r:id="rId39" w:type="first"/>
          <w:headerReference r:id="rId34" w:type="default"/>
          <w:footerReference r:id="rId37" w:type="default"/>
          <w:headerReference r:id="rId35" w:type="even"/>
          <w:footerReference r:id="rId38" w:type="even"/>
          <w:pgSz w:w="11906" w:h="16838"/>
          <w:pgMar w:top="1440" w:right="1800" w:bottom="1440" w:left="1800" w:header="851" w:footer="992" w:gutter="0"/>
          <w:cols w:space="720" w:num="1"/>
          <w:docGrid w:type="lines" w:linePitch="312" w:charSpace="0"/>
        </w:sectPr>
      </w:pPr>
    </w:p>
    <w:p w14:paraId="2F1AE092">
      <w:pPr>
        <w:widowControl w:val="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（四）正在服务和新承接的项目情况表</w:t>
      </w: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8"/>
        <w:gridCol w:w="6004"/>
      </w:tblGrid>
      <w:tr w14:paraId="0ACDA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580D4EF1">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项目名称</w:t>
            </w:r>
          </w:p>
        </w:tc>
        <w:tc>
          <w:tcPr>
            <w:tcW w:w="6004" w:type="dxa"/>
            <w:tcBorders>
              <w:top w:val="single" w:color="000000" w:sz="4" w:space="0"/>
              <w:left w:val="single" w:color="000000" w:sz="4" w:space="0"/>
              <w:bottom w:val="single" w:color="000000" w:sz="4" w:space="0"/>
              <w:right w:val="single" w:color="000000" w:sz="4" w:space="0"/>
            </w:tcBorders>
            <w:vAlign w:val="center"/>
          </w:tcPr>
          <w:p w14:paraId="08DDC954">
            <w:pPr>
              <w:widowControl w:val="0"/>
              <w:suppressAutoHyphens/>
              <w:jc w:val="center"/>
              <w:rPr>
                <w:rFonts w:ascii="Calibri" w:hAnsi="Calibri" w:eastAsia="宋体"/>
                <w:kern w:val="2"/>
                <w:sz w:val="21"/>
                <w:lang w:eastAsia="ar-SA"/>
              </w:rPr>
            </w:pPr>
          </w:p>
        </w:tc>
      </w:tr>
      <w:tr w14:paraId="28116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0F620C13">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项目所在地</w:t>
            </w:r>
          </w:p>
        </w:tc>
        <w:tc>
          <w:tcPr>
            <w:tcW w:w="6004" w:type="dxa"/>
            <w:tcBorders>
              <w:top w:val="single" w:color="000000" w:sz="4" w:space="0"/>
              <w:left w:val="single" w:color="000000" w:sz="4" w:space="0"/>
              <w:bottom w:val="single" w:color="000000" w:sz="4" w:space="0"/>
              <w:right w:val="single" w:color="000000" w:sz="4" w:space="0"/>
            </w:tcBorders>
            <w:vAlign w:val="center"/>
          </w:tcPr>
          <w:p w14:paraId="69B1FB75">
            <w:pPr>
              <w:widowControl w:val="0"/>
              <w:suppressAutoHyphens/>
              <w:jc w:val="center"/>
              <w:rPr>
                <w:rFonts w:ascii="Calibri" w:hAnsi="Calibri" w:eastAsia="宋体"/>
                <w:kern w:val="2"/>
                <w:sz w:val="21"/>
                <w:lang w:eastAsia="ar-SA"/>
              </w:rPr>
            </w:pPr>
          </w:p>
        </w:tc>
      </w:tr>
      <w:tr w14:paraId="028F8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02D48477">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发包人名称</w:t>
            </w:r>
          </w:p>
        </w:tc>
        <w:tc>
          <w:tcPr>
            <w:tcW w:w="6004" w:type="dxa"/>
            <w:tcBorders>
              <w:top w:val="single" w:color="000000" w:sz="4" w:space="0"/>
              <w:left w:val="single" w:color="000000" w:sz="4" w:space="0"/>
              <w:bottom w:val="single" w:color="000000" w:sz="4" w:space="0"/>
              <w:right w:val="single" w:color="000000" w:sz="4" w:space="0"/>
            </w:tcBorders>
            <w:vAlign w:val="center"/>
          </w:tcPr>
          <w:p w14:paraId="38944908">
            <w:pPr>
              <w:widowControl w:val="0"/>
              <w:suppressAutoHyphens/>
              <w:jc w:val="center"/>
              <w:rPr>
                <w:rFonts w:ascii="Calibri" w:hAnsi="Calibri" w:eastAsia="宋体"/>
                <w:kern w:val="2"/>
                <w:sz w:val="21"/>
                <w:lang w:eastAsia="ar-SA"/>
              </w:rPr>
            </w:pPr>
          </w:p>
        </w:tc>
      </w:tr>
      <w:tr w14:paraId="791A1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069678D0">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发包人地址</w:t>
            </w:r>
          </w:p>
        </w:tc>
        <w:tc>
          <w:tcPr>
            <w:tcW w:w="6004" w:type="dxa"/>
            <w:tcBorders>
              <w:top w:val="single" w:color="000000" w:sz="4" w:space="0"/>
              <w:left w:val="single" w:color="000000" w:sz="4" w:space="0"/>
              <w:bottom w:val="single" w:color="000000" w:sz="4" w:space="0"/>
              <w:right w:val="single" w:color="000000" w:sz="4" w:space="0"/>
            </w:tcBorders>
            <w:vAlign w:val="center"/>
          </w:tcPr>
          <w:p w14:paraId="053BB0FB">
            <w:pPr>
              <w:widowControl w:val="0"/>
              <w:suppressAutoHyphens/>
              <w:jc w:val="center"/>
              <w:rPr>
                <w:rFonts w:ascii="Calibri" w:hAnsi="Calibri" w:eastAsia="宋体"/>
                <w:kern w:val="2"/>
                <w:sz w:val="21"/>
                <w:lang w:eastAsia="ar-SA"/>
              </w:rPr>
            </w:pPr>
          </w:p>
        </w:tc>
      </w:tr>
      <w:tr w14:paraId="5ABE5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0C4E8742">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发包人电话</w:t>
            </w:r>
          </w:p>
        </w:tc>
        <w:tc>
          <w:tcPr>
            <w:tcW w:w="6004" w:type="dxa"/>
            <w:tcBorders>
              <w:top w:val="single" w:color="000000" w:sz="4" w:space="0"/>
              <w:left w:val="single" w:color="000000" w:sz="4" w:space="0"/>
              <w:bottom w:val="single" w:color="000000" w:sz="4" w:space="0"/>
              <w:right w:val="single" w:color="000000" w:sz="4" w:space="0"/>
            </w:tcBorders>
            <w:vAlign w:val="center"/>
          </w:tcPr>
          <w:p w14:paraId="725CF929">
            <w:pPr>
              <w:widowControl w:val="0"/>
              <w:suppressAutoHyphens/>
              <w:jc w:val="center"/>
              <w:rPr>
                <w:rFonts w:ascii="Calibri" w:hAnsi="Calibri" w:eastAsia="宋体"/>
                <w:kern w:val="2"/>
                <w:sz w:val="21"/>
                <w:lang w:eastAsia="ar-SA"/>
              </w:rPr>
            </w:pPr>
          </w:p>
        </w:tc>
      </w:tr>
      <w:tr w14:paraId="2921B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087BADEE">
            <w:pPr>
              <w:widowControl w:val="0"/>
              <w:suppressAutoHyphens/>
              <w:spacing w:line="240" w:lineRule="exact"/>
              <w:jc w:val="center"/>
              <w:rPr>
                <w:rFonts w:ascii="宋体" w:hAnsi="宋体" w:eastAsia="宋体"/>
                <w:kern w:val="2"/>
                <w:sz w:val="21"/>
                <w:lang w:eastAsia="zh-CN"/>
              </w:rPr>
            </w:pPr>
            <w:r>
              <w:rPr>
                <w:rFonts w:hint="eastAsia" w:ascii="宋体" w:hAnsi="宋体" w:eastAsia="宋体"/>
                <w:kern w:val="2"/>
                <w:sz w:val="21"/>
                <w:szCs w:val="22"/>
                <w:lang w:eastAsia="zh-CN"/>
              </w:rPr>
              <w:t>签约合同价</w:t>
            </w:r>
          </w:p>
        </w:tc>
        <w:tc>
          <w:tcPr>
            <w:tcW w:w="6004" w:type="dxa"/>
            <w:tcBorders>
              <w:top w:val="single" w:color="000000" w:sz="4" w:space="0"/>
              <w:left w:val="single" w:color="000000" w:sz="4" w:space="0"/>
              <w:bottom w:val="single" w:color="000000" w:sz="4" w:space="0"/>
              <w:right w:val="single" w:color="000000" w:sz="4" w:space="0"/>
            </w:tcBorders>
            <w:vAlign w:val="center"/>
          </w:tcPr>
          <w:p w14:paraId="5B7D1644">
            <w:pPr>
              <w:widowControl w:val="0"/>
              <w:suppressAutoHyphens/>
              <w:jc w:val="center"/>
              <w:rPr>
                <w:rFonts w:ascii="Calibri" w:hAnsi="Calibri" w:eastAsia="宋体"/>
                <w:kern w:val="2"/>
                <w:sz w:val="21"/>
                <w:lang w:eastAsia="ar-SA"/>
              </w:rPr>
            </w:pPr>
          </w:p>
        </w:tc>
      </w:tr>
      <w:tr w14:paraId="534D1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47C7ADC0">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服务期限</w:t>
            </w:r>
          </w:p>
        </w:tc>
        <w:tc>
          <w:tcPr>
            <w:tcW w:w="6004" w:type="dxa"/>
            <w:tcBorders>
              <w:top w:val="single" w:color="000000" w:sz="4" w:space="0"/>
              <w:left w:val="single" w:color="000000" w:sz="4" w:space="0"/>
              <w:bottom w:val="single" w:color="000000" w:sz="4" w:space="0"/>
              <w:right w:val="single" w:color="000000" w:sz="4" w:space="0"/>
            </w:tcBorders>
            <w:vAlign w:val="center"/>
          </w:tcPr>
          <w:p w14:paraId="6D741064">
            <w:pPr>
              <w:widowControl w:val="0"/>
              <w:suppressAutoHyphens/>
              <w:jc w:val="center"/>
              <w:rPr>
                <w:rFonts w:ascii="Calibri" w:hAnsi="Calibri" w:eastAsia="宋体"/>
                <w:kern w:val="2"/>
                <w:sz w:val="21"/>
                <w:lang w:eastAsia="ar-SA"/>
              </w:rPr>
            </w:pPr>
          </w:p>
        </w:tc>
      </w:tr>
      <w:tr w14:paraId="1D2EB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74C38F51">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服务内容</w:t>
            </w:r>
          </w:p>
        </w:tc>
        <w:tc>
          <w:tcPr>
            <w:tcW w:w="6004" w:type="dxa"/>
            <w:tcBorders>
              <w:top w:val="single" w:color="000000" w:sz="4" w:space="0"/>
              <w:left w:val="single" w:color="000000" w:sz="4" w:space="0"/>
              <w:bottom w:val="single" w:color="000000" w:sz="4" w:space="0"/>
              <w:right w:val="single" w:color="000000" w:sz="4" w:space="0"/>
            </w:tcBorders>
            <w:vAlign w:val="center"/>
          </w:tcPr>
          <w:p w14:paraId="7695E273">
            <w:pPr>
              <w:widowControl w:val="0"/>
              <w:suppressAutoHyphens/>
              <w:jc w:val="center"/>
              <w:rPr>
                <w:rFonts w:ascii="Calibri" w:hAnsi="Calibri" w:eastAsia="宋体"/>
                <w:kern w:val="2"/>
                <w:sz w:val="21"/>
                <w:lang w:eastAsia="ar-SA"/>
              </w:rPr>
            </w:pPr>
          </w:p>
        </w:tc>
      </w:tr>
      <w:tr w14:paraId="0CD5D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0305B6E4">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项目负责人</w:t>
            </w:r>
          </w:p>
        </w:tc>
        <w:tc>
          <w:tcPr>
            <w:tcW w:w="6004" w:type="dxa"/>
            <w:tcBorders>
              <w:top w:val="single" w:color="000000" w:sz="4" w:space="0"/>
              <w:left w:val="single" w:color="000000" w:sz="4" w:space="0"/>
              <w:bottom w:val="single" w:color="000000" w:sz="4" w:space="0"/>
              <w:right w:val="single" w:color="000000" w:sz="4" w:space="0"/>
            </w:tcBorders>
            <w:vAlign w:val="center"/>
          </w:tcPr>
          <w:p w14:paraId="6FB190D7">
            <w:pPr>
              <w:widowControl w:val="0"/>
              <w:suppressAutoHyphens/>
              <w:jc w:val="center"/>
              <w:rPr>
                <w:rFonts w:ascii="Calibri" w:hAnsi="Calibri" w:eastAsia="宋体"/>
                <w:kern w:val="2"/>
                <w:sz w:val="21"/>
                <w:lang w:eastAsia="ar-SA"/>
              </w:rPr>
            </w:pPr>
          </w:p>
        </w:tc>
      </w:tr>
      <w:tr w14:paraId="04936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1890D045">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项目描述</w:t>
            </w:r>
          </w:p>
        </w:tc>
        <w:tc>
          <w:tcPr>
            <w:tcW w:w="6004" w:type="dxa"/>
            <w:tcBorders>
              <w:top w:val="single" w:color="000000" w:sz="4" w:space="0"/>
              <w:left w:val="single" w:color="000000" w:sz="4" w:space="0"/>
              <w:bottom w:val="single" w:color="000000" w:sz="4" w:space="0"/>
              <w:right w:val="single" w:color="000000" w:sz="4" w:space="0"/>
            </w:tcBorders>
            <w:vAlign w:val="center"/>
          </w:tcPr>
          <w:p w14:paraId="7054A9BE">
            <w:pPr>
              <w:widowControl w:val="0"/>
              <w:suppressAutoHyphens/>
              <w:jc w:val="center"/>
              <w:rPr>
                <w:rFonts w:ascii="Calibri" w:hAnsi="Calibri" w:eastAsia="宋体"/>
                <w:kern w:val="2"/>
                <w:sz w:val="21"/>
                <w:lang w:eastAsia="ar-SA"/>
              </w:rPr>
            </w:pPr>
          </w:p>
        </w:tc>
      </w:tr>
      <w:tr w14:paraId="5DA55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2518" w:type="dxa"/>
            <w:tcBorders>
              <w:top w:val="single" w:color="000000" w:sz="4" w:space="0"/>
              <w:left w:val="single" w:color="000000" w:sz="4" w:space="0"/>
              <w:bottom w:val="single" w:color="000000" w:sz="4" w:space="0"/>
              <w:right w:val="single" w:color="000000" w:sz="4" w:space="0"/>
            </w:tcBorders>
            <w:vAlign w:val="center"/>
          </w:tcPr>
          <w:p w14:paraId="6EE0305D">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备注</w:t>
            </w:r>
          </w:p>
        </w:tc>
        <w:tc>
          <w:tcPr>
            <w:tcW w:w="6004" w:type="dxa"/>
            <w:tcBorders>
              <w:top w:val="single" w:color="000000" w:sz="4" w:space="0"/>
              <w:left w:val="single" w:color="000000" w:sz="4" w:space="0"/>
              <w:bottom w:val="single" w:color="000000" w:sz="4" w:space="0"/>
              <w:right w:val="single" w:color="000000" w:sz="4" w:space="0"/>
            </w:tcBorders>
            <w:vAlign w:val="center"/>
          </w:tcPr>
          <w:p w14:paraId="59CCDFA9">
            <w:pPr>
              <w:widowControl w:val="0"/>
              <w:suppressAutoHyphens/>
              <w:jc w:val="center"/>
              <w:rPr>
                <w:rFonts w:ascii="Calibri" w:hAnsi="Calibri" w:eastAsia="宋体"/>
                <w:kern w:val="2"/>
                <w:sz w:val="21"/>
                <w:lang w:eastAsia="ar-SA"/>
              </w:rPr>
            </w:pPr>
          </w:p>
        </w:tc>
      </w:tr>
    </w:tbl>
    <w:p w14:paraId="48F589B4">
      <w:pPr>
        <w:widowControl w:val="0"/>
        <w:spacing w:before="15"/>
        <w:rPr>
          <w:rFonts w:ascii="宋体" w:hAnsi="宋体" w:eastAsia="宋体" w:cs="宋体"/>
          <w:highlight w:val="yellow"/>
          <w:lang w:eastAsia="zh-CN"/>
        </w:rPr>
      </w:pPr>
      <w:r>
        <w:rPr>
          <w:rFonts w:hint="eastAsia" w:ascii="宋体" w:hAnsi="宋体" w:eastAsia="宋体" w:cs="宋体"/>
          <w:lang w:eastAsia="zh-CN"/>
        </w:rPr>
        <w:t>注：投标人应根据投标人须知第</w:t>
      </w:r>
      <w:r>
        <w:rPr>
          <w:rFonts w:ascii="宋体" w:hAnsi="宋体" w:eastAsia="宋体" w:cs="宋体"/>
          <w:lang w:eastAsia="zh-CN"/>
        </w:rPr>
        <w:t xml:space="preserve"> 3.5.4 </w:t>
      </w:r>
      <w:r>
        <w:rPr>
          <w:rFonts w:hint="eastAsia" w:ascii="宋体" w:hAnsi="宋体" w:eastAsia="宋体" w:cs="宋体"/>
          <w:lang w:eastAsia="zh-CN"/>
        </w:rPr>
        <w:t>项的要求在本表后附相关证明材料。</w:t>
      </w:r>
    </w:p>
    <w:p w14:paraId="773F1792">
      <w:pPr>
        <w:widowControl w:val="0"/>
        <w:jc w:val="both"/>
        <w:rPr>
          <w:rFonts w:ascii="Calibri" w:hAnsi="Calibri" w:eastAsia="宋体"/>
          <w:kern w:val="2"/>
          <w:sz w:val="21"/>
          <w:szCs w:val="22"/>
          <w:lang w:eastAsia="zh-CN"/>
        </w:rPr>
        <w:sectPr>
          <w:pgSz w:w="11906" w:h="16838"/>
          <w:pgMar w:top="1440" w:right="1800" w:bottom="1440" w:left="1800" w:header="851" w:footer="992" w:gutter="0"/>
          <w:cols w:space="720" w:num="1"/>
          <w:docGrid w:type="lines" w:linePitch="312" w:charSpace="0"/>
        </w:sectPr>
      </w:pPr>
    </w:p>
    <w:p w14:paraId="57C5D83A">
      <w:pPr>
        <w:widowControl w:val="0"/>
        <w:suppressAutoHyphens/>
        <w:jc w:val="center"/>
        <w:rPr>
          <w:rFonts w:ascii="Calibri" w:hAnsi="Calibri" w:eastAsia="宋体"/>
          <w:kern w:val="2"/>
          <w:sz w:val="21"/>
          <w:lang w:eastAsia="ar-SA"/>
        </w:rPr>
        <w:sectPr>
          <w:type w:val="continuous"/>
          <w:pgSz w:w="11906" w:h="16838"/>
          <w:pgMar w:top="1440" w:right="1800" w:bottom="1440" w:left="1800" w:header="851" w:footer="992" w:gutter="0"/>
          <w:cols w:space="720" w:num="1"/>
          <w:docGrid w:type="lines" w:linePitch="312" w:charSpace="0"/>
        </w:sectPr>
      </w:pPr>
    </w:p>
    <w:p w14:paraId="6FF59E71">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（五）近年发生的诉讼及仲裁情况</w:t>
      </w:r>
    </w:p>
    <w:p w14:paraId="3ED1E90C">
      <w:pPr>
        <w:widowControl w:val="0"/>
        <w:suppressAutoHyphens/>
        <w:spacing w:after="120"/>
        <w:ind w:left="100" w:right="84"/>
        <w:jc w:val="both"/>
        <w:rPr>
          <w:rFonts w:ascii="宋体" w:hAnsi="宋体" w:eastAsia="宋体"/>
          <w:kern w:val="2"/>
          <w:lang w:eastAsia="zh-CN"/>
        </w:rPr>
      </w:pPr>
      <w:r>
        <w:rPr>
          <w:rFonts w:hint="eastAsia" w:ascii="宋体" w:hAnsi="宋体" w:eastAsia="宋体"/>
          <w:kern w:val="2"/>
          <w:lang w:eastAsia="zh-CN"/>
        </w:rPr>
        <w:t>注：投标人应根据投标人须知第</w:t>
      </w:r>
      <w:r>
        <w:rPr>
          <w:rFonts w:hint="eastAsia" w:ascii="宋体" w:hAnsi="宋体" w:eastAsia="宋体"/>
          <w:spacing w:val="-60"/>
          <w:kern w:val="2"/>
          <w:lang w:eastAsia="zh-CN"/>
        </w:rPr>
        <w:t xml:space="preserve"> </w:t>
      </w:r>
      <w:r>
        <w:rPr>
          <w:rFonts w:hint="eastAsia" w:ascii="宋体" w:hAnsi="宋体" w:eastAsia="宋体"/>
          <w:kern w:val="2"/>
          <w:lang w:eastAsia="zh-CN"/>
        </w:rPr>
        <w:t>3.5.5 项的要求附相关证明材料。</w:t>
      </w:r>
    </w:p>
    <w:p w14:paraId="1B36C139">
      <w:pPr>
        <w:widowControl w:val="0"/>
        <w:wordWrap w:val="0"/>
        <w:spacing w:line="360" w:lineRule="auto"/>
        <w:jc w:val="both"/>
        <w:rPr>
          <w:rFonts w:eastAsia="宋体"/>
          <w:kern w:val="2"/>
          <w:sz w:val="21"/>
          <w:szCs w:val="22"/>
          <w:lang w:eastAsia="zh-CN"/>
        </w:rPr>
        <w:sectPr>
          <w:headerReference r:id="rId42" w:type="first"/>
          <w:footerReference r:id="rId45" w:type="first"/>
          <w:headerReference r:id="rId40" w:type="default"/>
          <w:footerReference r:id="rId43" w:type="default"/>
          <w:headerReference r:id="rId41" w:type="even"/>
          <w:footerReference r:id="rId44" w:type="even"/>
          <w:pgSz w:w="11906" w:h="16838"/>
          <w:pgMar w:top="1440" w:right="1800" w:bottom="1440" w:left="1800" w:header="851" w:footer="992" w:gutter="0"/>
          <w:cols w:space="720" w:num="1"/>
          <w:docGrid w:type="lines" w:linePitch="312" w:charSpace="0"/>
        </w:sectPr>
      </w:pPr>
    </w:p>
    <w:p w14:paraId="36506B47">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（六）拟委任的主要人员汇总表</w:t>
      </w:r>
    </w:p>
    <w:p w14:paraId="050AFEA5">
      <w:pPr>
        <w:widowControl w:val="0"/>
        <w:spacing w:line="200" w:lineRule="exact"/>
        <w:jc w:val="both"/>
        <w:rPr>
          <w:rFonts w:ascii="Calibri" w:hAnsi="Calibri"/>
          <w:kern w:val="2"/>
          <w:sz w:val="21"/>
          <w:szCs w:val="22"/>
          <w:lang w:eastAsia="ar-SA"/>
        </w:rPr>
      </w:pPr>
    </w:p>
    <w:p w14:paraId="19962AFA">
      <w:pPr>
        <w:widowControl w:val="0"/>
        <w:wordWrap w:val="0"/>
        <w:spacing w:line="200" w:lineRule="exact"/>
        <w:ind w:firstLine="420" w:firstLineChars="200"/>
        <w:jc w:val="both"/>
        <w:rPr>
          <w:rFonts w:eastAsia="宋体"/>
          <w:kern w:val="2"/>
          <w:sz w:val="21"/>
          <w:szCs w:val="21"/>
          <w:lang w:eastAsia="zh-CN"/>
        </w:rPr>
      </w:pPr>
    </w:p>
    <w:tbl>
      <w:tblPr>
        <w:tblStyle w:val="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6"/>
        <w:gridCol w:w="947"/>
        <w:gridCol w:w="947"/>
        <w:gridCol w:w="947"/>
        <w:gridCol w:w="947"/>
        <w:gridCol w:w="1095"/>
        <w:gridCol w:w="798"/>
        <w:gridCol w:w="948"/>
        <w:gridCol w:w="947"/>
      </w:tblGrid>
      <w:tr w14:paraId="532B4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vMerge w:val="restart"/>
            <w:tcBorders>
              <w:top w:val="single" w:color="000000" w:sz="4" w:space="0"/>
              <w:left w:val="single" w:color="000000" w:sz="4" w:space="0"/>
              <w:bottom w:val="single" w:color="000000" w:sz="4" w:space="0"/>
              <w:right w:val="single" w:color="000000" w:sz="4" w:space="0"/>
            </w:tcBorders>
            <w:vAlign w:val="center"/>
          </w:tcPr>
          <w:p w14:paraId="436E6AB3">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序号</w:t>
            </w:r>
          </w:p>
        </w:tc>
        <w:tc>
          <w:tcPr>
            <w:tcW w:w="555" w:type="pct"/>
            <w:vMerge w:val="restart"/>
            <w:tcBorders>
              <w:top w:val="single" w:color="000000" w:sz="4" w:space="0"/>
              <w:left w:val="nil"/>
              <w:bottom w:val="single" w:color="000000" w:sz="4" w:space="0"/>
              <w:right w:val="single" w:color="000000" w:sz="4" w:space="0"/>
            </w:tcBorders>
            <w:vAlign w:val="center"/>
          </w:tcPr>
          <w:p w14:paraId="6CDB2650">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本项目任职</w:t>
            </w:r>
          </w:p>
        </w:tc>
        <w:tc>
          <w:tcPr>
            <w:tcW w:w="555" w:type="pct"/>
            <w:vMerge w:val="restart"/>
            <w:tcBorders>
              <w:top w:val="single" w:color="000000" w:sz="4" w:space="0"/>
              <w:left w:val="nil"/>
              <w:bottom w:val="single" w:color="000000" w:sz="4" w:space="0"/>
              <w:right w:val="single" w:color="000000" w:sz="4" w:space="0"/>
            </w:tcBorders>
            <w:vAlign w:val="center"/>
          </w:tcPr>
          <w:p w14:paraId="6960974B">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姓名</w:t>
            </w:r>
          </w:p>
        </w:tc>
        <w:tc>
          <w:tcPr>
            <w:tcW w:w="555" w:type="pct"/>
            <w:vMerge w:val="restart"/>
            <w:tcBorders>
              <w:top w:val="single" w:color="000000" w:sz="4" w:space="0"/>
              <w:left w:val="nil"/>
              <w:bottom w:val="single" w:color="000000" w:sz="4" w:space="0"/>
              <w:right w:val="single" w:color="000000" w:sz="4" w:space="0"/>
            </w:tcBorders>
            <w:vAlign w:val="center"/>
          </w:tcPr>
          <w:p w14:paraId="3C8B28E2">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职称</w:t>
            </w:r>
          </w:p>
        </w:tc>
        <w:tc>
          <w:tcPr>
            <w:tcW w:w="555" w:type="pct"/>
            <w:vMerge w:val="restart"/>
            <w:tcBorders>
              <w:top w:val="single" w:color="000000" w:sz="4" w:space="0"/>
              <w:left w:val="nil"/>
              <w:bottom w:val="single" w:color="000000" w:sz="4" w:space="0"/>
              <w:right w:val="single" w:color="000000" w:sz="4" w:space="0"/>
            </w:tcBorders>
            <w:vAlign w:val="center"/>
          </w:tcPr>
          <w:p w14:paraId="5BFD609C">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专业</w:t>
            </w:r>
          </w:p>
        </w:tc>
        <w:tc>
          <w:tcPr>
            <w:tcW w:w="1666" w:type="pct"/>
            <w:gridSpan w:val="3"/>
            <w:tcBorders>
              <w:top w:val="single" w:color="000000" w:sz="4" w:space="0"/>
              <w:left w:val="nil"/>
              <w:bottom w:val="single" w:color="000000" w:sz="4" w:space="0"/>
              <w:right w:val="single" w:color="000000" w:sz="4" w:space="0"/>
            </w:tcBorders>
            <w:vAlign w:val="center"/>
          </w:tcPr>
          <w:p w14:paraId="31C54316">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执业或职业资格证明</w:t>
            </w:r>
          </w:p>
        </w:tc>
        <w:tc>
          <w:tcPr>
            <w:tcW w:w="555" w:type="pct"/>
            <w:vMerge w:val="restart"/>
            <w:tcBorders>
              <w:top w:val="single" w:color="000000" w:sz="4" w:space="0"/>
              <w:left w:val="nil"/>
              <w:bottom w:val="single" w:color="000000" w:sz="4" w:space="0"/>
              <w:right w:val="single" w:color="000000" w:sz="4" w:space="0"/>
            </w:tcBorders>
            <w:vAlign w:val="center"/>
          </w:tcPr>
          <w:p w14:paraId="608BA701">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备注</w:t>
            </w:r>
          </w:p>
        </w:tc>
      </w:tr>
      <w:tr w14:paraId="47EED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vMerge w:val="continue"/>
            <w:tcBorders>
              <w:top w:val="single" w:color="000000" w:sz="4" w:space="0"/>
              <w:left w:val="single" w:color="000000" w:sz="4" w:space="0"/>
              <w:bottom w:val="single" w:color="000000" w:sz="4" w:space="0"/>
              <w:right w:val="single" w:color="000000" w:sz="4" w:space="0"/>
            </w:tcBorders>
            <w:vAlign w:val="center"/>
          </w:tcPr>
          <w:p w14:paraId="4DBB7C77">
            <w:pPr>
              <w:widowControl w:val="0"/>
              <w:wordWrap w:val="0"/>
              <w:spacing w:line="360" w:lineRule="auto"/>
              <w:ind w:firstLine="400" w:firstLineChars="200"/>
              <w:jc w:val="both"/>
              <w:rPr>
                <w:rFonts w:eastAsia="宋体"/>
                <w:kern w:val="2"/>
                <w:sz w:val="20"/>
                <w:szCs w:val="20"/>
                <w:lang w:eastAsia="zh-CN"/>
              </w:rPr>
            </w:pPr>
          </w:p>
        </w:tc>
        <w:tc>
          <w:tcPr>
            <w:tcW w:w="555" w:type="pct"/>
            <w:vMerge w:val="continue"/>
            <w:tcBorders>
              <w:top w:val="single" w:color="000000" w:sz="4" w:space="0"/>
              <w:left w:val="nil"/>
              <w:bottom w:val="single" w:color="000000" w:sz="4" w:space="0"/>
              <w:right w:val="single" w:color="000000" w:sz="4" w:space="0"/>
            </w:tcBorders>
            <w:vAlign w:val="center"/>
          </w:tcPr>
          <w:p w14:paraId="2D936952">
            <w:pPr>
              <w:widowControl w:val="0"/>
              <w:wordWrap w:val="0"/>
              <w:spacing w:line="360" w:lineRule="auto"/>
              <w:ind w:firstLine="400" w:firstLineChars="200"/>
              <w:jc w:val="both"/>
              <w:rPr>
                <w:rFonts w:eastAsia="宋体"/>
                <w:kern w:val="2"/>
                <w:sz w:val="20"/>
                <w:szCs w:val="20"/>
                <w:lang w:eastAsia="zh-CN"/>
              </w:rPr>
            </w:pPr>
          </w:p>
        </w:tc>
        <w:tc>
          <w:tcPr>
            <w:tcW w:w="555" w:type="pct"/>
            <w:vMerge w:val="continue"/>
            <w:tcBorders>
              <w:top w:val="single" w:color="000000" w:sz="4" w:space="0"/>
              <w:left w:val="nil"/>
              <w:bottom w:val="single" w:color="000000" w:sz="4" w:space="0"/>
              <w:right w:val="single" w:color="000000" w:sz="4" w:space="0"/>
            </w:tcBorders>
            <w:vAlign w:val="center"/>
          </w:tcPr>
          <w:p w14:paraId="7C302AB5">
            <w:pPr>
              <w:widowControl w:val="0"/>
              <w:wordWrap w:val="0"/>
              <w:spacing w:line="360" w:lineRule="auto"/>
              <w:ind w:firstLine="400" w:firstLineChars="200"/>
              <w:jc w:val="both"/>
              <w:rPr>
                <w:rFonts w:eastAsia="宋体"/>
                <w:kern w:val="2"/>
                <w:sz w:val="20"/>
                <w:szCs w:val="20"/>
                <w:lang w:eastAsia="zh-CN"/>
              </w:rPr>
            </w:pPr>
          </w:p>
        </w:tc>
        <w:tc>
          <w:tcPr>
            <w:tcW w:w="555" w:type="pct"/>
            <w:vMerge w:val="continue"/>
            <w:tcBorders>
              <w:top w:val="single" w:color="000000" w:sz="4" w:space="0"/>
              <w:left w:val="nil"/>
              <w:bottom w:val="single" w:color="000000" w:sz="4" w:space="0"/>
              <w:right w:val="single" w:color="000000" w:sz="4" w:space="0"/>
            </w:tcBorders>
            <w:vAlign w:val="center"/>
          </w:tcPr>
          <w:p w14:paraId="3B221D51">
            <w:pPr>
              <w:widowControl w:val="0"/>
              <w:wordWrap w:val="0"/>
              <w:spacing w:line="360" w:lineRule="auto"/>
              <w:ind w:firstLine="400" w:firstLineChars="200"/>
              <w:jc w:val="both"/>
              <w:rPr>
                <w:rFonts w:eastAsia="宋体"/>
                <w:kern w:val="2"/>
                <w:sz w:val="20"/>
                <w:szCs w:val="20"/>
                <w:lang w:eastAsia="zh-CN"/>
              </w:rPr>
            </w:pPr>
          </w:p>
        </w:tc>
        <w:tc>
          <w:tcPr>
            <w:tcW w:w="555" w:type="pct"/>
            <w:vMerge w:val="continue"/>
            <w:tcBorders>
              <w:top w:val="single" w:color="000000" w:sz="4" w:space="0"/>
              <w:left w:val="nil"/>
              <w:bottom w:val="single" w:color="000000" w:sz="4" w:space="0"/>
              <w:right w:val="single" w:color="000000" w:sz="4" w:space="0"/>
            </w:tcBorders>
            <w:vAlign w:val="center"/>
          </w:tcPr>
          <w:p w14:paraId="59501E86">
            <w:pPr>
              <w:widowControl w:val="0"/>
              <w:wordWrap w:val="0"/>
              <w:spacing w:line="360" w:lineRule="auto"/>
              <w:ind w:firstLine="400" w:firstLineChars="200"/>
              <w:jc w:val="both"/>
              <w:rPr>
                <w:rFonts w:eastAsia="宋体"/>
                <w:kern w:val="2"/>
                <w:sz w:val="20"/>
                <w:szCs w:val="20"/>
                <w:lang w:eastAsia="zh-CN"/>
              </w:rPr>
            </w:pPr>
          </w:p>
        </w:tc>
        <w:tc>
          <w:tcPr>
            <w:tcW w:w="642" w:type="pct"/>
            <w:tcBorders>
              <w:top w:val="single" w:color="000000" w:sz="4" w:space="0"/>
              <w:left w:val="nil"/>
              <w:bottom w:val="single" w:color="000000" w:sz="4" w:space="0"/>
              <w:right w:val="single" w:color="000000" w:sz="4" w:space="0"/>
            </w:tcBorders>
            <w:vAlign w:val="center"/>
          </w:tcPr>
          <w:p w14:paraId="61AA676A">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证书名称</w:t>
            </w:r>
          </w:p>
        </w:tc>
        <w:tc>
          <w:tcPr>
            <w:tcW w:w="468" w:type="pct"/>
            <w:tcBorders>
              <w:top w:val="single" w:color="000000" w:sz="4" w:space="0"/>
              <w:left w:val="nil"/>
              <w:bottom w:val="single" w:color="000000" w:sz="4" w:space="0"/>
              <w:right w:val="single" w:color="000000" w:sz="4" w:space="0"/>
            </w:tcBorders>
            <w:vAlign w:val="center"/>
          </w:tcPr>
          <w:p w14:paraId="1161864E">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级别</w:t>
            </w:r>
          </w:p>
        </w:tc>
        <w:tc>
          <w:tcPr>
            <w:tcW w:w="556" w:type="pct"/>
            <w:tcBorders>
              <w:top w:val="single" w:color="000000" w:sz="4" w:space="0"/>
              <w:left w:val="nil"/>
              <w:bottom w:val="single" w:color="000000" w:sz="4" w:space="0"/>
              <w:right w:val="single" w:color="000000" w:sz="4" w:space="0"/>
            </w:tcBorders>
            <w:vAlign w:val="center"/>
          </w:tcPr>
          <w:p w14:paraId="33C4D627">
            <w:pPr>
              <w:widowControl w:val="0"/>
              <w:suppressAutoHyphens/>
              <w:wordWrap w:val="0"/>
              <w:spacing w:line="360" w:lineRule="auto"/>
              <w:jc w:val="center"/>
              <w:rPr>
                <w:rFonts w:eastAsia="宋体"/>
                <w:kern w:val="2"/>
                <w:sz w:val="21"/>
                <w:szCs w:val="21"/>
                <w:lang w:eastAsia="zh-CN"/>
              </w:rPr>
            </w:pPr>
            <w:r>
              <w:rPr>
                <w:rFonts w:hint="eastAsia" w:ascii="宋体" w:hAnsi="宋体" w:eastAsia="宋体" w:cs="宋体"/>
                <w:kern w:val="2"/>
                <w:sz w:val="21"/>
                <w:szCs w:val="21"/>
                <w:lang w:eastAsia="zh-CN" w:bidi="ar"/>
              </w:rPr>
              <w:t>证号</w:t>
            </w:r>
          </w:p>
        </w:tc>
        <w:tc>
          <w:tcPr>
            <w:tcW w:w="555" w:type="pct"/>
            <w:vMerge w:val="continue"/>
            <w:tcBorders>
              <w:top w:val="single" w:color="000000" w:sz="4" w:space="0"/>
              <w:left w:val="nil"/>
              <w:bottom w:val="single" w:color="000000" w:sz="4" w:space="0"/>
              <w:right w:val="single" w:color="000000" w:sz="4" w:space="0"/>
            </w:tcBorders>
            <w:vAlign w:val="center"/>
          </w:tcPr>
          <w:p w14:paraId="2141CF91">
            <w:pPr>
              <w:widowControl w:val="0"/>
              <w:wordWrap w:val="0"/>
              <w:spacing w:line="360" w:lineRule="auto"/>
              <w:ind w:firstLine="400" w:firstLineChars="200"/>
              <w:jc w:val="both"/>
              <w:rPr>
                <w:rFonts w:eastAsia="宋体"/>
                <w:kern w:val="2"/>
                <w:sz w:val="20"/>
                <w:szCs w:val="20"/>
                <w:lang w:eastAsia="zh-CN"/>
              </w:rPr>
            </w:pPr>
          </w:p>
        </w:tc>
      </w:tr>
      <w:tr w14:paraId="2D759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30209A68">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0B26E23A">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65A54AAF">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5835BFEA">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43864D53">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7270B4DD">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2022CCEA">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3C55747F">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E3AA08C">
            <w:pPr>
              <w:widowControl w:val="0"/>
              <w:suppressAutoHyphens/>
              <w:wordWrap w:val="0"/>
              <w:spacing w:line="360" w:lineRule="auto"/>
              <w:ind w:firstLine="420" w:firstLineChars="200"/>
              <w:jc w:val="center"/>
              <w:rPr>
                <w:rFonts w:eastAsia="宋体"/>
                <w:kern w:val="2"/>
                <w:sz w:val="21"/>
                <w:szCs w:val="21"/>
                <w:lang w:eastAsia="zh-CN"/>
              </w:rPr>
            </w:pPr>
          </w:p>
        </w:tc>
      </w:tr>
      <w:tr w14:paraId="49823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7F5ABDA2">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2A0BC577">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6176DA31">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E6B1804">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67225A19">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5BFA8B6B">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69A4D160">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63D65ED2">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215BD5E4">
            <w:pPr>
              <w:widowControl w:val="0"/>
              <w:suppressAutoHyphens/>
              <w:wordWrap w:val="0"/>
              <w:spacing w:line="360" w:lineRule="auto"/>
              <w:ind w:firstLine="420" w:firstLineChars="200"/>
              <w:jc w:val="center"/>
              <w:rPr>
                <w:rFonts w:eastAsia="宋体"/>
                <w:kern w:val="2"/>
                <w:sz w:val="21"/>
                <w:szCs w:val="21"/>
                <w:lang w:eastAsia="zh-CN"/>
              </w:rPr>
            </w:pPr>
          </w:p>
        </w:tc>
      </w:tr>
      <w:tr w14:paraId="2426D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6C54AC12">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61993005">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693B3AEB">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07B34947">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73E87A84">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3BEF6D3E">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63AA1B09">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2326B1EF">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59E6092">
            <w:pPr>
              <w:widowControl w:val="0"/>
              <w:suppressAutoHyphens/>
              <w:wordWrap w:val="0"/>
              <w:spacing w:line="360" w:lineRule="auto"/>
              <w:ind w:firstLine="420" w:firstLineChars="200"/>
              <w:jc w:val="center"/>
              <w:rPr>
                <w:rFonts w:eastAsia="宋体"/>
                <w:kern w:val="2"/>
                <w:sz w:val="21"/>
                <w:szCs w:val="21"/>
                <w:lang w:eastAsia="zh-CN"/>
              </w:rPr>
            </w:pPr>
          </w:p>
        </w:tc>
      </w:tr>
      <w:tr w14:paraId="51D23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0268E4F0">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2C946D80">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589E9AB9">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64F2A6D">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625743B8">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47B989FB">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3D7836C2">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39CE0C6F">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775E1E8F">
            <w:pPr>
              <w:widowControl w:val="0"/>
              <w:suppressAutoHyphens/>
              <w:wordWrap w:val="0"/>
              <w:spacing w:line="360" w:lineRule="auto"/>
              <w:ind w:firstLine="420" w:firstLineChars="200"/>
              <w:jc w:val="center"/>
              <w:rPr>
                <w:rFonts w:eastAsia="宋体"/>
                <w:kern w:val="2"/>
                <w:sz w:val="21"/>
                <w:szCs w:val="21"/>
                <w:lang w:eastAsia="zh-CN"/>
              </w:rPr>
            </w:pPr>
          </w:p>
        </w:tc>
      </w:tr>
      <w:tr w14:paraId="09A8C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7A25C235">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72066E34">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511C9EFF">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25A3F554">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70E3B6B">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75162048">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54E4C7A3">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27DDFDCE">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01F87E3E">
            <w:pPr>
              <w:widowControl w:val="0"/>
              <w:suppressAutoHyphens/>
              <w:wordWrap w:val="0"/>
              <w:spacing w:line="360" w:lineRule="auto"/>
              <w:ind w:firstLine="420" w:firstLineChars="200"/>
              <w:jc w:val="center"/>
              <w:rPr>
                <w:rFonts w:eastAsia="宋体"/>
                <w:kern w:val="2"/>
                <w:sz w:val="21"/>
                <w:szCs w:val="21"/>
                <w:lang w:eastAsia="zh-CN"/>
              </w:rPr>
            </w:pPr>
          </w:p>
        </w:tc>
      </w:tr>
      <w:tr w14:paraId="7A2F2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28C73E83">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7ECCB869">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4B3F33FC">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EFC88BB">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096FF2F9">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690174D0">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27A05303">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1A100BE8">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739B6336">
            <w:pPr>
              <w:widowControl w:val="0"/>
              <w:suppressAutoHyphens/>
              <w:wordWrap w:val="0"/>
              <w:spacing w:line="360" w:lineRule="auto"/>
              <w:ind w:firstLine="420" w:firstLineChars="200"/>
              <w:jc w:val="center"/>
              <w:rPr>
                <w:rFonts w:eastAsia="宋体"/>
                <w:kern w:val="2"/>
                <w:sz w:val="21"/>
                <w:szCs w:val="21"/>
                <w:lang w:eastAsia="zh-CN"/>
              </w:rPr>
            </w:pPr>
          </w:p>
        </w:tc>
      </w:tr>
      <w:tr w14:paraId="29581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555" w:type="pct"/>
            <w:tcBorders>
              <w:top w:val="single" w:color="000000" w:sz="4" w:space="0"/>
              <w:left w:val="single" w:color="000000" w:sz="4" w:space="0"/>
              <w:bottom w:val="single" w:color="000000" w:sz="4" w:space="0"/>
              <w:right w:val="single" w:color="000000" w:sz="4" w:space="0"/>
            </w:tcBorders>
            <w:vAlign w:val="center"/>
          </w:tcPr>
          <w:p w14:paraId="74A011A8">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375856C3">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0D117670">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070341E9">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7F96EE0A">
            <w:pPr>
              <w:widowControl w:val="0"/>
              <w:suppressAutoHyphens/>
              <w:wordWrap w:val="0"/>
              <w:spacing w:line="360" w:lineRule="auto"/>
              <w:ind w:firstLine="420" w:firstLineChars="200"/>
              <w:jc w:val="center"/>
              <w:rPr>
                <w:rFonts w:eastAsia="宋体"/>
                <w:kern w:val="2"/>
                <w:sz w:val="21"/>
                <w:szCs w:val="21"/>
                <w:lang w:eastAsia="zh-CN"/>
              </w:rPr>
            </w:pPr>
          </w:p>
        </w:tc>
        <w:tc>
          <w:tcPr>
            <w:tcW w:w="642" w:type="pct"/>
            <w:tcBorders>
              <w:top w:val="single" w:color="000000" w:sz="4" w:space="0"/>
              <w:left w:val="nil"/>
              <w:bottom w:val="single" w:color="000000" w:sz="4" w:space="0"/>
              <w:right w:val="single" w:color="000000" w:sz="4" w:space="0"/>
            </w:tcBorders>
            <w:vAlign w:val="center"/>
          </w:tcPr>
          <w:p w14:paraId="4C3A66BF">
            <w:pPr>
              <w:widowControl w:val="0"/>
              <w:suppressAutoHyphens/>
              <w:wordWrap w:val="0"/>
              <w:spacing w:line="360" w:lineRule="auto"/>
              <w:ind w:firstLine="420" w:firstLineChars="200"/>
              <w:jc w:val="center"/>
              <w:rPr>
                <w:rFonts w:eastAsia="宋体"/>
                <w:kern w:val="2"/>
                <w:sz w:val="21"/>
                <w:szCs w:val="21"/>
                <w:lang w:eastAsia="zh-CN"/>
              </w:rPr>
            </w:pPr>
          </w:p>
        </w:tc>
        <w:tc>
          <w:tcPr>
            <w:tcW w:w="468" w:type="pct"/>
            <w:tcBorders>
              <w:top w:val="single" w:color="000000" w:sz="4" w:space="0"/>
              <w:left w:val="nil"/>
              <w:bottom w:val="single" w:color="000000" w:sz="4" w:space="0"/>
              <w:right w:val="single" w:color="000000" w:sz="4" w:space="0"/>
            </w:tcBorders>
            <w:vAlign w:val="center"/>
          </w:tcPr>
          <w:p w14:paraId="621D5533">
            <w:pPr>
              <w:widowControl w:val="0"/>
              <w:suppressAutoHyphens/>
              <w:wordWrap w:val="0"/>
              <w:spacing w:line="360" w:lineRule="auto"/>
              <w:ind w:firstLine="420" w:firstLineChars="200"/>
              <w:jc w:val="center"/>
              <w:rPr>
                <w:rFonts w:eastAsia="宋体"/>
                <w:kern w:val="2"/>
                <w:sz w:val="21"/>
                <w:szCs w:val="21"/>
                <w:lang w:eastAsia="zh-CN"/>
              </w:rPr>
            </w:pPr>
          </w:p>
        </w:tc>
        <w:tc>
          <w:tcPr>
            <w:tcW w:w="556" w:type="pct"/>
            <w:tcBorders>
              <w:top w:val="single" w:color="000000" w:sz="4" w:space="0"/>
              <w:left w:val="nil"/>
              <w:bottom w:val="single" w:color="000000" w:sz="4" w:space="0"/>
              <w:right w:val="single" w:color="000000" w:sz="4" w:space="0"/>
            </w:tcBorders>
            <w:vAlign w:val="center"/>
          </w:tcPr>
          <w:p w14:paraId="14A95F4D">
            <w:pPr>
              <w:widowControl w:val="0"/>
              <w:suppressAutoHyphens/>
              <w:wordWrap w:val="0"/>
              <w:spacing w:line="360" w:lineRule="auto"/>
              <w:ind w:firstLine="420" w:firstLineChars="200"/>
              <w:jc w:val="center"/>
              <w:rPr>
                <w:rFonts w:eastAsia="宋体"/>
                <w:kern w:val="2"/>
                <w:sz w:val="21"/>
                <w:szCs w:val="21"/>
                <w:lang w:eastAsia="zh-CN"/>
              </w:rPr>
            </w:pPr>
          </w:p>
        </w:tc>
        <w:tc>
          <w:tcPr>
            <w:tcW w:w="555" w:type="pct"/>
            <w:tcBorders>
              <w:top w:val="single" w:color="000000" w:sz="4" w:space="0"/>
              <w:left w:val="nil"/>
              <w:bottom w:val="single" w:color="000000" w:sz="4" w:space="0"/>
              <w:right w:val="single" w:color="000000" w:sz="4" w:space="0"/>
            </w:tcBorders>
            <w:vAlign w:val="center"/>
          </w:tcPr>
          <w:p w14:paraId="4EFE9857">
            <w:pPr>
              <w:widowControl w:val="0"/>
              <w:suppressAutoHyphens/>
              <w:wordWrap w:val="0"/>
              <w:spacing w:line="360" w:lineRule="auto"/>
              <w:ind w:firstLine="420" w:firstLineChars="200"/>
              <w:jc w:val="center"/>
              <w:rPr>
                <w:rFonts w:eastAsia="宋体"/>
                <w:kern w:val="2"/>
                <w:sz w:val="21"/>
                <w:szCs w:val="21"/>
                <w:lang w:eastAsia="zh-CN"/>
              </w:rPr>
            </w:pPr>
          </w:p>
        </w:tc>
      </w:tr>
    </w:tbl>
    <w:p w14:paraId="115E0663">
      <w:pPr>
        <w:widowControl w:val="0"/>
        <w:spacing w:line="200" w:lineRule="exact"/>
        <w:jc w:val="both"/>
        <w:rPr>
          <w:rFonts w:ascii="Calibri" w:hAnsi="Calibri"/>
          <w:kern w:val="2"/>
          <w:sz w:val="21"/>
          <w:szCs w:val="22"/>
          <w:lang w:eastAsia="ar-SA"/>
        </w:rPr>
      </w:pPr>
    </w:p>
    <w:p w14:paraId="7EFF224E">
      <w:pPr>
        <w:widowControl w:val="0"/>
        <w:wordWrap w:val="0"/>
        <w:spacing w:line="360" w:lineRule="auto"/>
        <w:jc w:val="both"/>
        <w:rPr>
          <w:rFonts w:eastAsia="宋体"/>
          <w:kern w:val="2"/>
          <w:sz w:val="21"/>
          <w:szCs w:val="22"/>
          <w:lang w:eastAsia="zh-CN"/>
        </w:rPr>
        <w:sectPr>
          <w:headerReference r:id="rId48" w:type="first"/>
          <w:footerReference r:id="rId51" w:type="first"/>
          <w:headerReference r:id="rId46" w:type="default"/>
          <w:footerReference r:id="rId49" w:type="default"/>
          <w:headerReference r:id="rId47" w:type="even"/>
          <w:footerReference r:id="rId50" w:type="even"/>
          <w:pgSz w:w="11906" w:h="16838"/>
          <w:pgMar w:top="1440" w:right="1800" w:bottom="1440" w:left="1800" w:header="851" w:footer="992" w:gutter="0"/>
          <w:cols w:space="720" w:num="1"/>
          <w:docGrid w:type="lines" w:linePitch="312" w:charSpace="0"/>
        </w:sectPr>
      </w:pPr>
    </w:p>
    <w:p w14:paraId="446AD8D5">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（七）主要人员简历表</w:t>
      </w:r>
    </w:p>
    <w:p w14:paraId="7DC237DE">
      <w:pPr>
        <w:widowControl w:val="0"/>
        <w:spacing w:line="200" w:lineRule="exact"/>
        <w:jc w:val="both"/>
        <w:rPr>
          <w:rFonts w:ascii="Calibri" w:hAnsi="Calibri"/>
          <w:kern w:val="2"/>
          <w:sz w:val="21"/>
          <w:szCs w:val="22"/>
          <w:lang w:eastAsia="zh-CN"/>
        </w:rPr>
      </w:pPr>
    </w:p>
    <w:tbl>
      <w:tblPr>
        <w:tblStyle w:val="5"/>
        <w:tblW w:w="5000" w:type="pct"/>
        <w:tblInd w:w="1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63"/>
        <w:gridCol w:w="613"/>
        <w:gridCol w:w="220"/>
        <w:gridCol w:w="833"/>
        <w:gridCol w:w="833"/>
        <w:gridCol w:w="1945"/>
        <w:gridCol w:w="1385"/>
        <w:gridCol w:w="834"/>
      </w:tblGrid>
      <w:tr w14:paraId="510F4F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999" w:type="pct"/>
            <w:tcBorders>
              <w:top w:val="single" w:color="auto" w:sz="8" w:space="0"/>
              <w:left w:val="single" w:color="auto" w:sz="8" w:space="0"/>
              <w:bottom w:val="single" w:color="auto" w:sz="8" w:space="0"/>
              <w:right w:val="single" w:color="auto" w:sz="8" w:space="0"/>
            </w:tcBorders>
            <w:vAlign w:val="center"/>
          </w:tcPr>
          <w:p w14:paraId="29533F43">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姓名</w:t>
            </w:r>
          </w:p>
        </w:tc>
        <w:tc>
          <w:tcPr>
            <w:tcW w:w="500" w:type="pct"/>
            <w:gridSpan w:val="2"/>
            <w:tcBorders>
              <w:top w:val="single" w:color="auto" w:sz="8" w:space="0"/>
              <w:left w:val="single" w:color="auto" w:sz="8" w:space="0"/>
              <w:bottom w:val="single" w:color="auto" w:sz="8" w:space="0"/>
              <w:right w:val="single" w:color="auto" w:sz="8" w:space="0"/>
            </w:tcBorders>
            <w:vAlign w:val="center"/>
          </w:tcPr>
          <w:p w14:paraId="00B0BB3A">
            <w:pPr>
              <w:widowControl w:val="0"/>
              <w:suppressAutoHyphens/>
              <w:jc w:val="center"/>
              <w:rPr>
                <w:rFonts w:ascii="Calibri" w:hAnsi="Calibri" w:eastAsia="宋体"/>
                <w:kern w:val="2"/>
                <w:sz w:val="21"/>
                <w:lang w:eastAsia="ar-SA"/>
              </w:rPr>
            </w:pPr>
          </w:p>
        </w:tc>
        <w:tc>
          <w:tcPr>
            <w:tcW w:w="500" w:type="pct"/>
            <w:tcBorders>
              <w:top w:val="single" w:color="auto" w:sz="8" w:space="0"/>
              <w:left w:val="single" w:color="auto" w:sz="8" w:space="0"/>
              <w:bottom w:val="single" w:color="auto" w:sz="8" w:space="0"/>
              <w:right w:val="single" w:color="auto" w:sz="8" w:space="0"/>
            </w:tcBorders>
            <w:vAlign w:val="center"/>
          </w:tcPr>
          <w:p w14:paraId="7287D91B">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年龄</w:t>
            </w:r>
          </w:p>
        </w:tc>
        <w:tc>
          <w:tcPr>
            <w:tcW w:w="500" w:type="pct"/>
            <w:tcBorders>
              <w:top w:val="single" w:color="auto" w:sz="8" w:space="0"/>
              <w:left w:val="single" w:color="auto" w:sz="8" w:space="0"/>
              <w:bottom w:val="single" w:color="auto" w:sz="8" w:space="0"/>
              <w:right w:val="single" w:color="auto" w:sz="8" w:space="0"/>
            </w:tcBorders>
            <w:vAlign w:val="center"/>
          </w:tcPr>
          <w:p w14:paraId="5B52D600">
            <w:pPr>
              <w:widowControl w:val="0"/>
              <w:suppressAutoHyphens/>
              <w:jc w:val="center"/>
              <w:rPr>
                <w:rFonts w:ascii="Calibri" w:hAnsi="Calibri" w:eastAsia="宋体"/>
                <w:kern w:val="2"/>
                <w:sz w:val="21"/>
                <w:lang w:eastAsia="ar-SA"/>
              </w:rPr>
            </w:pPr>
          </w:p>
        </w:tc>
        <w:tc>
          <w:tcPr>
            <w:tcW w:w="2000" w:type="pct"/>
            <w:gridSpan w:val="2"/>
            <w:tcBorders>
              <w:top w:val="single" w:color="auto" w:sz="8" w:space="0"/>
              <w:left w:val="single" w:color="auto" w:sz="8" w:space="0"/>
              <w:bottom w:val="single" w:color="auto" w:sz="8" w:space="0"/>
              <w:right w:val="single" w:color="auto" w:sz="8" w:space="0"/>
            </w:tcBorders>
            <w:vAlign w:val="center"/>
          </w:tcPr>
          <w:p w14:paraId="3CD9278F">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执业资格证书（或上岗证书）名称</w:t>
            </w:r>
          </w:p>
        </w:tc>
        <w:tc>
          <w:tcPr>
            <w:tcW w:w="501" w:type="pct"/>
            <w:tcBorders>
              <w:top w:val="single" w:color="auto" w:sz="8" w:space="0"/>
              <w:left w:val="single" w:color="auto" w:sz="8" w:space="0"/>
              <w:bottom w:val="single" w:color="auto" w:sz="8" w:space="0"/>
              <w:right w:val="single" w:color="auto" w:sz="8" w:space="0"/>
            </w:tcBorders>
            <w:vAlign w:val="center"/>
          </w:tcPr>
          <w:p w14:paraId="406BA74A">
            <w:pPr>
              <w:widowControl w:val="0"/>
              <w:suppressAutoHyphens/>
              <w:jc w:val="center"/>
              <w:rPr>
                <w:rFonts w:ascii="Calibri" w:hAnsi="Calibri" w:eastAsia="宋体"/>
                <w:kern w:val="2"/>
                <w:sz w:val="21"/>
                <w:lang w:eastAsia="ar-SA"/>
              </w:rPr>
            </w:pPr>
          </w:p>
        </w:tc>
      </w:tr>
      <w:tr w14:paraId="39EBF7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999" w:type="pct"/>
            <w:tcBorders>
              <w:top w:val="single" w:color="auto" w:sz="8" w:space="0"/>
              <w:left w:val="single" w:color="auto" w:sz="8" w:space="0"/>
              <w:bottom w:val="single" w:color="auto" w:sz="8" w:space="0"/>
              <w:right w:val="single" w:color="auto" w:sz="8" w:space="0"/>
            </w:tcBorders>
            <w:vAlign w:val="center"/>
          </w:tcPr>
          <w:p w14:paraId="20C55626">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职称</w:t>
            </w:r>
          </w:p>
        </w:tc>
        <w:tc>
          <w:tcPr>
            <w:tcW w:w="500" w:type="pct"/>
            <w:gridSpan w:val="2"/>
            <w:tcBorders>
              <w:top w:val="single" w:color="auto" w:sz="8" w:space="0"/>
              <w:left w:val="single" w:color="auto" w:sz="8" w:space="0"/>
              <w:bottom w:val="single" w:color="auto" w:sz="8" w:space="0"/>
              <w:right w:val="single" w:color="auto" w:sz="8" w:space="0"/>
            </w:tcBorders>
            <w:vAlign w:val="center"/>
          </w:tcPr>
          <w:p w14:paraId="64E12721">
            <w:pPr>
              <w:widowControl w:val="0"/>
              <w:suppressAutoHyphens/>
              <w:jc w:val="center"/>
              <w:rPr>
                <w:rFonts w:ascii="Calibri" w:hAnsi="Calibri" w:eastAsia="宋体"/>
                <w:kern w:val="2"/>
                <w:sz w:val="21"/>
                <w:lang w:eastAsia="ar-SA"/>
              </w:rPr>
            </w:pPr>
          </w:p>
        </w:tc>
        <w:tc>
          <w:tcPr>
            <w:tcW w:w="500" w:type="pct"/>
            <w:tcBorders>
              <w:top w:val="single" w:color="auto" w:sz="8" w:space="0"/>
              <w:left w:val="single" w:color="auto" w:sz="8" w:space="0"/>
              <w:bottom w:val="single" w:color="auto" w:sz="8" w:space="0"/>
              <w:right w:val="single" w:color="auto" w:sz="8" w:space="0"/>
            </w:tcBorders>
            <w:vAlign w:val="center"/>
          </w:tcPr>
          <w:p w14:paraId="770FE96E">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学历</w:t>
            </w:r>
          </w:p>
        </w:tc>
        <w:tc>
          <w:tcPr>
            <w:tcW w:w="500" w:type="pct"/>
            <w:tcBorders>
              <w:top w:val="single" w:color="auto" w:sz="8" w:space="0"/>
              <w:left w:val="single" w:color="auto" w:sz="8" w:space="0"/>
              <w:bottom w:val="single" w:color="auto" w:sz="8" w:space="0"/>
              <w:right w:val="single" w:color="auto" w:sz="8" w:space="0"/>
            </w:tcBorders>
            <w:vAlign w:val="center"/>
          </w:tcPr>
          <w:p w14:paraId="680541F3">
            <w:pPr>
              <w:widowControl w:val="0"/>
              <w:suppressAutoHyphens/>
              <w:jc w:val="center"/>
              <w:rPr>
                <w:rFonts w:ascii="Calibri" w:hAnsi="Calibri" w:eastAsia="宋体"/>
                <w:kern w:val="2"/>
                <w:sz w:val="21"/>
                <w:lang w:eastAsia="ar-SA"/>
              </w:rPr>
            </w:pPr>
          </w:p>
        </w:tc>
        <w:tc>
          <w:tcPr>
            <w:tcW w:w="2000" w:type="pct"/>
            <w:gridSpan w:val="2"/>
            <w:tcBorders>
              <w:top w:val="single" w:color="auto" w:sz="8" w:space="0"/>
              <w:left w:val="single" w:color="auto" w:sz="8" w:space="0"/>
              <w:bottom w:val="single" w:color="auto" w:sz="8" w:space="0"/>
              <w:right w:val="single" w:color="auto" w:sz="8" w:space="0"/>
            </w:tcBorders>
            <w:vAlign w:val="center"/>
          </w:tcPr>
          <w:p w14:paraId="4B4E7B3F">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拟在本项目任职</w:t>
            </w:r>
          </w:p>
        </w:tc>
        <w:tc>
          <w:tcPr>
            <w:tcW w:w="501" w:type="pct"/>
            <w:tcBorders>
              <w:top w:val="single" w:color="auto" w:sz="8" w:space="0"/>
              <w:left w:val="single" w:color="auto" w:sz="8" w:space="0"/>
              <w:bottom w:val="single" w:color="auto" w:sz="8" w:space="0"/>
              <w:right w:val="single" w:color="auto" w:sz="8" w:space="0"/>
            </w:tcBorders>
            <w:vAlign w:val="center"/>
          </w:tcPr>
          <w:p w14:paraId="67B0FFB1">
            <w:pPr>
              <w:widowControl w:val="0"/>
              <w:suppressAutoHyphens/>
              <w:jc w:val="center"/>
              <w:rPr>
                <w:rFonts w:ascii="Calibri" w:hAnsi="Calibri" w:eastAsia="宋体"/>
                <w:kern w:val="2"/>
                <w:sz w:val="21"/>
                <w:lang w:eastAsia="ar-SA"/>
              </w:rPr>
            </w:pPr>
          </w:p>
        </w:tc>
      </w:tr>
      <w:tr w14:paraId="477A9E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999" w:type="pct"/>
            <w:tcBorders>
              <w:top w:val="single" w:color="auto" w:sz="8" w:space="0"/>
              <w:left w:val="single" w:color="auto" w:sz="8" w:space="0"/>
              <w:bottom w:val="single" w:color="auto" w:sz="8" w:space="0"/>
              <w:right w:val="single" w:color="auto" w:sz="8" w:space="0"/>
            </w:tcBorders>
            <w:vAlign w:val="center"/>
          </w:tcPr>
          <w:p w14:paraId="27087AB9">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工作年限</w:t>
            </w:r>
          </w:p>
        </w:tc>
        <w:tc>
          <w:tcPr>
            <w:tcW w:w="1500" w:type="pct"/>
            <w:gridSpan w:val="4"/>
            <w:tcBorders>
              <w:top w:val="single" w:color="auto" w:sz="8" w:space="0"/>
              <w:left w:val="single" w:color="auto" w:sz="8" w:space="0"/>
              <w:bottom w:val="single" w:color="auto" w:sz="8" w:space="0"/>
              <w:right w:val="single" w:color="auto" w:sz="8" w:space="0"/>
            </w:tcBorders>
            <w:vAlign w:val="center"/>
          </w:tcPr>
          <w:p w14:paraId="4BC0412B">
            <w:pPr>
              <w:widowControl w:val="0"/>
              <w:suppressAutoHyphens/>
              <w:jc w:val="center"/>
              <w:rPr>
                <w:rFonts w:ascii="Calibri" w:hAnsi="Calibri" w:eastAsia="宋体"/>
                <w:kern w:val="2"/>
                <w:sz w:val="21"/>
                <w:lang w:eastAsia="ar-SA"/>
              </w:rPr>
            </w:pPr>
          </w:p>
        </w:tc>
        <w:tc>
          <w:tcPr>
            <w:tcW w:w="2000" w:type="pct"/>
            <w:gridSpan w:val="2"/>
            <w:tcBorders>
              <w:top w:val="single" w:color="auto" w:sz="8" w:space="0"/>
              <w:left w:val="single" w:color="auto" w:sz="8" w:space="0"/>
              <w:bottom w:val="single" w:color="auto" w:sz="8" w:space="0"/>
              <w:right w:val="single" w:color="auto" w:sz="8" w:space="0"/>
            </w:tcBorders>
            <w:vAlign w:val="center"/>
          </w:tcPr>
          <w:p w14:paraId="5534FAE0">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从事相关服务工作年限</w:t>
            </w:r>
          </w:p>
        </w:tc>
        <w:tc>
          <w:tcPr>
            <w:tcW w:w="501" w:type="pct"/>
            <w:tcBorders>
              <w:top w:val="single" w:color="auto" w:sz="8" w:space="0"/>
              <w:left w:val="single" w:color="auto" w:sz="8" w:space="0"/>
              <w:bottom w:val="single" w:color="auto" w:sz="8" w:space="0"/>
              <w:right w:val="single" w:color="auto" w:sz="8" w:space="0"/>
            </w:tcBorders>
            <w:vAlign w:val="center"/>
          </w:tcPr>
          <w:p w14:paraId="2F7DE431">
            <w:pPr>
              <w:widowControl w:val="0"/>
              <w:suppressAutoHyphens/>
              <w:jc w:val="center"/>
              <w:rPr>
                <w:rFonts w:ascii="Calibri" w:hAnsi="Calibri" w:eastAsia="宋体"/>
                <w:kern w:val="2"/>
                <w:sz w:val="21"/>
                <w:lang w:eastAsia="ar-SA"/>
              </w:rPr>
            </w:pPr>
          </w:p>
        </w:tc>
      </w:tr>
      <w:tr w14:paraId="618D8B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999" w:type="pct"/>
            <w:tcBorders>
              <w:top w:val="single" w:color="auto" w:sz="8" w:space="0"/>
              <w:left w:val="single" w:color="auto" w:sz="8" w:space="0"/>
              <w:bottom w:val="single" w:color="auto" w:sz="8" w:space="0"/>
              <w:right w:val="single" w:color="auto" w:sz="8" w:space="0"/>
            </w:tcBorders>
            <w:vAlign w:val="center"/>
          </w:tcPr>
          <w:p w14:paraId="5EAE7209">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毕业学校</w:t>
            </w:r>
          </w:p>
        </w:tc>
        <w:tc>
          <w:tcPr>
            <w:tcW w:w="500" w:type="pct"/>
            <w:gridSpan w:val="2"/>
            <w:tcBorders>
              <w:top w:val="single" w:color="auto" w:sz="8" w:space="0"/>
              <w:left w:val="single" w:color="auto" w:sz="8" w:space="0"/>
              <w:bottom w:val="single" w:color="auto" w:sz="8" w:space="0"/>
              <w:right w:val="single" w:color="auto" w:sz="8" w:space="0"/>
            </w:tcBorders>
            <w:vAlign w:val="center"/>
          </w:tcPr>
          <w:p w14:paraId="6B4B4763">
            <w:pPr>
              <w:widowControl w:val="0"/>
              <w:suppressAutoHyphens/>
              <w:jc w:val="center"/>
              <w:rPr>
                <w:rFonts w:ascii="Calibri" w:hAnsi="Calibri" w:eastAsia="宋体"/>
                <w:kern w:val="2"/>
                <w:sz w:val="21"/>
                <w:lang w:eastAsia="ar-SA"/>
              </w:rPr>
            </w:pPr>
          </w:p>
        </w:tc>
        <w:tc>
          <w:tcPr>
            <w:tcW w:w="3502" w:type="pct"/>
            <w:gridSpan w:val="5"/>
            <w:tcBorders>
              <w:top w:val="single" w:color="auto" w:sz="8" w:space="0"/>
              <w:left w:val="single" w:color="auto" w:sz="8" w:space="0"/>
              <w:bottom w:val="single" w:color="auto" w:sz="8" w:space="0"/>
              <w:right w:val="single" w:color="auto" w:sz="8" w:space="0"/>
            </w:tcBorders>
            <w:vAlign w:val="center"/>
          </w:tcPr>
          <w:p w14:paraId="308006DE">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年毕业于</w:t>
            </w:r>
            <w:r>
              <w:rPr>
                <w:rFonts w:ascii="Calibri" w:hAnsi="Calibri" w:eastAsia="宋体"/>
                <w:kern w:val="2"/>
                <w:sz w:val="21"/>
                <w:szCs w:val="22"/>
                <w:lang w:eastAsia="zh-CN"/>
              </w:rPr>
              <w:t xml:space="preserve">         </w:t>
            </w:r>
            <w:r>
              <w:rPr>
                <w:rFonts w:hint="eastAsia" w:ascii="Calibri" w:hAnsi="Calibri" w:eastAsia="宋体"/>
                <w:kern w:val="2"/>
                <w:sz w:val="21"/>
                <w:szCs w:val="22"/>
                <w:lang w:eastAsia="zh-CN"/>
              </w:rPr>
              <w:t>学校</w:t>
            </w:r>
            <w:r>
              <w:rPr>
                <w:rFonts w:ascii="Calibri" w:hAnsi="Calibri" w:eastAsia="宋体"/>
                <w:kern w:val="2"/>
                <w:sz w:val="21"/>
                <w:szCs w:val="22"/>
                <w:lang w:eastAsia="zh-CN"/>
              </w:rPr>
              <w:t xml:space="preserve">        </w:t>
            </w:r>
            <w:r>
              <w:rPr>
                <w:rFonts w:hint="eastAsia" w:ascii="Calibri" w:hAnsi="Calibri" w:eastAsia="宋体"/>
                <w:kern w:val="2"/>
                <w:sz w:val="21"/>
                <w:szCs w:val="22"/>
                <w:lang w:eastAsia="zh-CN"/>
              </w:rPr>
              <w:t>专业</w:t>
            </w:r>
          </w:p>
        </w:tc>
      </w:tr>
      <w:tr w14:paraId="020476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999" w:type="pct"/>
            <w:tcBorders>
              <w:top w:val="single" w:color="auto" w:sz="8" w:space="0"/>
              <w:left w:val="single" w:color="auto" w:sz="8" w:space="0"/>
              <w:bottom w:val="single" w:color="auto" w:sz="8" w:space="0"/>
              <w:right w:val="single" w:color="auto" w:sz="8" w:space="0"/>
            </w:tcBorders>
            <w:vAlign w:val="center"/>
          </w:tcPr>
          <w:p w14:paraId="346CA068">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主要工作经历</w:t>
            </w:r>
          </w:p>
        </w:tc>
        <w:tc>
          <w:tcPr>
            <w:tcW w:w="4001" w:type="pct"/>
            <w:gridSpan w:val="7"/>
            <w:tcBorders>
              <w:top w:val="single" w:color="auto" w:sz="8" w:space="0"/>
              <w:left w:val="single" w:color="auto" w:sz="8" w:space="0"/>
              <w:bottom w:val="single" w:color="auto" w:sz="8" w:space="0"/>
              <w:right w:val="single" w:color="auto" w:sz="8" w:space="0"/>
            </w:tcBorders>
            <w:vAlign w:val="center"/>
          </w:tcPr>
          <w:p w14:paraId="3E4A5684">
            <w:pPr>
              <w:widowControl w:val="0"/>
              <w:suppressAutoHyphens/>
              <w:jc w:val="center"/>
              <w:rPr>
                <w:rFonts w:ascii="Calibri" w:hAnsi="Calibri" w:eastAsia="宋体"/>
                <w:kern w:val="2"/>
                <w:sz w:val="21"/>
                <w:lang w:eastAsia="ar-SA"/>
              </w:rPr>
            </w:pPr>
          </w:p>
        </w:tc>
      </w:tr>
      <w:tr w14:paraId="686280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0EA1043F">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时间</w:t>
            </w: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19A3E33C">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参加过的类似项目</w:t>
            </w:r>
          </w:p>
        </w:tc>
        <w:tc>
          <w:tcPr>
            <w:tcW w:w="1168" w:type="pct"/>
            <w:tcBorders>
              <w:top w:val="single" w:color="auto" w:sz="8" w:space="0"/>
              <w:left w:val="single" w:color="auto" w:sz="8" w:space="0"/>
              <w:bottom w:val="single" w:color="auto" w:sz="8" w:space="0"/>
              <w:right w:val="single" w:color="auto" w:sz="8" w:space="0"/>
            </w:tcBorders>
            <w:vAlign w:val="center"/>
          </w:tcPr>
          <w:p w14:paraId="1D029FF9">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担任职务</w:t>
            </w:r>
          </w:p>
        </w:tc>
        <w:tc>
          <w:tcPr>
            <w:tcW w:w="1333" w:type="pct"/>
            <w:gridSpan w:val="2"/>
            <w:tcBorders>
              <w:top w:val="single" w:color="auto" w:sz="8" w:space="0"/>
              <w:left w:val="single" w:color="auto" w:sz="8" w:space="0"/>
              <w:bottom w:val="single" w:color="auto" w:sz="8" w:space="0"/>
              <w:right w:val="single" w:color="auto" w:sz="8" w:space="0"/>
            </w:tcBorders>
            <w:vAlign w:val="center"/>
          </w:tcPr>
          <w:p w14:paraId="375D7D4E">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发包人及联系电话</w:t>
            </w:r>
          </w:p>
        </w:tc>
      </w:tr>
      <w:tr w14:paraId="2AC856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39F9608C">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02A54F7B">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66CA62BC">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41B430CF">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2290782C">
            <w:pPr>
              <w:widowControl w:val="0"/>
              <w:suppressAutoHyphens/>
              <w:jc w:val="center"/>
              <w:rPr>
                <w:rFonts w:ascii="Calibri" w:hAnsi="Calibri" w:eastAsia="宋体"/>
                <w:kern w:val="2"/>
                <w:sz w:val="21"/>
                <w:lang w:eastAsia="ar-SA"/>
              </w:rPr>
            </w:pPr>
          </w:p>
        </w:tc>
      </w:tr>
      <w:tr w14:paraId="20208E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267D5A3F">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0FB8D6A1">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2D4CA857">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2766A766">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5F2C715C">
            <w:pPr>
              <w:widowControl w:val="0"/>
              <w:suppressAutoHyphens/>
              <w:jc w:val="center"/>
              <w:rPr>
                <w:rFonts w:ascii="Calibri" w:hAnsi="Calibri" w:eastAsia="宋体"/>
                <w:kern w:val="2"/>
                <w:sz w:val="21"/>
                <w:lang w:eastAsia="ar-SA"/>
              </w:rPr>
            </w:pPr>
          </w:p>
        </w:tc>
      </w:tr>
      <w:tr w14:paraId="2215BB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4BAC2BDB">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72190C0C">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0F3AA8BB">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24FA95B9">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4A546E53">
            <w:pPr>
              <w:widowControl w:val="0"/>
              <w:suppressAutoHyphens/>
              <w:jc w:val="center"/>
              <w:rPr>
                <w:rFonts w:ascii="Calibri" w:hAnsi="Calibri" w:eastAsia="宋体"/>
                <w:kern w:val="2"/>
                <w:sz w:val="21"/>
                <w:lang w:eastAsia="ar-SA"/>
              </w:rPr>
            </w:pPr>
          </w:p>
        </w:tc>
      </w:tr>
      <w:tr w14:paraId="028C22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6059E526">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04C89D61">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02083101">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2C0B9FA3">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42087E4F">
            <w:pPr>
              <w:widowControl w:val="0"/>
              <w:suppressAutoHyphens/>
              <w:jc w:val="center"/>
              <w:rPr>
                <w:rFonts w:ascii="Calibri" w:hAnsi="Calibri" w:eastAsia="宋体"/>
                <w:kern w:val="2"/>
                <w:sz w:val="21"/>
                <w:lang w:eastAsia="ar-SA"/>
              </w:rPr>
            </w:pPr>
          </w:p>
        </w:tc>
      </w:tr>
      <w:tr w14:paraId="6E14A3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03FBC6BC">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5B2558A2">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1263963B">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430FB1C8">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698625B5">
            <w:pPr>
              <w:widowControl w:val="0"/>
              <w:suppressAutoHyphens/>
              <w:jc w:val="center"/>
              <w:rPr>
                <w:rFonts w:ascii="Calibri" w:hAnsi="Calibri" w:eastAsia="宋体"/>
                <w:kern w:val="2"/>
                <w:sz w:val="21"/>
                <w:lang w:eastAsia="ar-SA"/>
              </w:rPr>
            </w:pPr>
          </w:p>
        </w:tc>
      </w:tr>
      <w:tr w14:paraId="1D99AC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32D480AE">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1705DCF9">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7E9C3E04">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4124AF5B">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2545C45B">
            <w:pPr>
              <w:widowControl w:val="0"/>
              <w:suppressAutoHyphens/>
              <w:jc w:val="center"/>
              <w:rPr>
                <w:rFonts w:ascii="Calibri" w:hAnsi="Calibri" w:eastAsia="宋体"/>
                <w:kern w:val="2"/>
                <w:sz w:val="21"/>
                <w:lang w:eastAsia="ar-SA"/>
              </w:rPr>
            </w:pPr>
          </w:p>
        </w:tc>
      </w:tr>
      <w:tr w14:paraId="2A60B2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367" w:type="pct"/>
            <w:gridSpan w:val="2"/>
            <w:tcBorders>
              <w:top w:val="single" w:color="auto" w:sz="8" w:space="0"/>
              <w:left w:val="single" w:color="auto" w:sz="8" w:space="0"/>
              <w:bottom w:val="single" w:color="auto" w:sz="8" w:space="0"/>
              <w:right w:val="single" w:color="auto" w:sz="8" w:space="0"/>
            </w:tcBorders>
            <w:vAlign w:val="center"/>
          </w:tcPr>
          <w:p w14:paraId="3B539958">
            <w:pPr>
              <w:widowControl w:val="0"/>
              <w:suppressAutoHyphens/>
              <w:jc w:val="center"/>
              <w:rPr>
                <w:rFonts w:ascii="Calibri" w:hAnsi="Calibri" w:eastAsia="宋体"/>
                <w:kern w:val="2"/>
                <w:sz w:val="21"/>
                <w:lang w:eastAsia="ar-SA"/>
              </w:rPr>
            </w:pPr>
          </w:p>
        </w:tc>
        <w:tc>
          <w:tcPr>
            <w:tcW w:w="1131" w:type="pct"/>
            <w:gridSpan w:val="3"/>
            <w:tcBorders>
              <w:top w:val="single" w:color="auto" w:sz="8" w:space="0"/>
              <w:left w:val="single" w:color="auto" w:sz="8" w:space="0"/>
              <w:bottom w:val="single" w:color="auto" w:sz="8" w:space="0"/>
              <w:right w:val="single" w:color="auto" w:sz="8" w:space="0"/>
            </w:tcBorders>
            <w:vAlign w:val="center"/>
          </w:tcPr>
          <w:p w14:paraId="477F8F34">
            <w:pPr>
              <w:widowControl w:val="0"/>
              <w:suppressAutoHyphens/>
              <w:jc w:val="center"/>
              <w:rPr>
                <w:rFonts w:ascii="Calibri" w:hAnsi="Calibri" w:eastAsia="宋体"/>
                <w:kern w:val="2"/>
                <w:sz w:val="21"/>
                <w:lang w:eastAsia="ar-SA"/>
              </w:rPr>
            </w:pPr>
          </w:p>
        </w:tc>
        <w:tc>
          <w:tcPr>
            <w:tcW w:w="1168" w:type="pct"/>
            <w:tcBorders>
              <w:top w:val="single" w:color="auto" w:sz="8" w:space="0"/>
              <w:left w:val="single" w:color="auto" w:sz="8" w:space="0"/>
              <w:bottom w:val="single" w:color="auto" w:sz="8" w:space="0"/>
              <w:right w:val="single" w:color="auto" w:sz="8" w:space="0"/>
            </w:tcBorders>
            <w:vAlign w:val="center"/>
          </w:tcPr>
          <w:p w14:paraId="49B75FAD">
            <w:pPr>
              <w:widowControl w:val="0"/>
              <w:suppressAutoHyphens/>
              <w:jc w:val="center"/>
              <w:rPr>
                <w:rFonts w:ascii="Calibri" w:hAnsi="Calibri" w:eastAsia="宋体"/>
                <w:kern w:val="2"/>
                <w:sz w:val="21"/>
                <w:lang w:eastAsia="ar-SA"/>
              </w:rPr>
            </w:pPr>
          </w:p>
        </w:tc>
        <w:tc>
          <w:tcPr>
            <w:tcW w:w="832" w:type="pct"/>
            <w:tcBorders>
              <w:top w:val="single" w:color="auto" w:sz="8" w:space="0"/>
              <w:left w:val="single" w:color="auto" w:sz="8" w:space="0"/>
              <w:bottom w:val="single" w:color="auto" w:sz="8" w:space="0"/>
              <w:right w:val="single" w:color="auto" w:sz="8" w:space="0"/>
            </w:tcBorders>
            <w:vAlign w:val="center"/>
          </w:tcPr>
          <w:p w14:paraId="4C935BD2">
            <w:pPr>
              <w:widowControl w:val="0"/>
              <w:suppressAutoHyphens/>
              <w:jc w:val="center"/>
              <w:rPr>
                <w:rFonts w:ascii="Calibri" w:hAnsi="Calibri" w:eastAsia="宋体"/>
                <w:kern w:val="2"/>
                <w:sz w:val="21"/>
                <w:lang w:eastAsia="ar-SA"/>
              </w:rPr>
            </w:pPr>
          </w:p>
        </w:tc>
        <w:tc>
          <w:tcPr>
            <w:tcW w:w="501" w:type="pct"/>
            <w:tcBorders>
              <w:top w:val="single" w:color="auto" w:sz="8" w:space="0"/>
              <w:left w:val="single" w:color="auto" w:sz="8" w:space="0"/>
              <w:bottom w:val="single" w:color="auto" w:sz="8" w:space="0"/>
              <w:right w:val="single" w:color="auto" w:sz="8" w:space="0"/>
            </w:tcBorders>
            <w:vAlign w:val="center"/>
          </w:tcPr>
          <w:p w14:paraId="24BF234C">
            <w:pPr>
              <w:widowControl w:val="0"/>
              <w:suppressAutoHyphens/>
              <w:jc w:val="center"/>
              <w:rPr>
                <w:rFonts w:ascii="Calibri" w:hAnsi="Calibri" w:eastAsia="宋体"/>
                <w:kern w:val="2"/>
                <w:sz w:val="21"/>
                <w:lang w:eastAsia="ar-SA"/>
              </w:rPr>
            </w:pPr>
          </w:p>
        </w:tc>
      </w:tr>
    </w:tbl>
    <w:p w14:paraId="51A0448F">
      <w:pPr>
        <w:widowControl w:val="0"/>
        <w:spacing w:line="256" w:lineRule="exact"/>
        <w:jc w:val="both"/>
        <w:rPr>
          <w:rFonts w:ascii="宋体" w:hAnsi="宋体" w:eastAsia="宋体"/>
          <w:kern w:val="2"/>
          <w:lang w:eastAsia="ar-SA"/>
        </w:rPr>
      </w:pPr>
      <w:r>
        <w:rPr>
          <w:rFonts w:hint="eastAsia" w:ascii="宋体" w:hAnsi="宋体" w:eastAsia="宋体"/>
          <w:kern w:val="2"/>
          <w:lang w:eastAsia="zh-CN"/>
        </w:rPr>
        <w:t>注：投标人应根据投标人须知第</w:t>
      </w:r>
      <w:r>
        <w:rPr>
          <w:rFonts w:ascii="宋体" w:hAnsi="宋体" w:eastAsia="宋体"/>
          <w:kern w:val="2"/>
          <w:lang w:eastAsia="zh-CN"/>
        </w:rPr>
        <w:t xml:space="preserve"> 3.5.6 </w:t>
      </w:r>
      <w:r>
        <w:rPr>
          <w:rFonts w:hint="eastAsia" w:ascii="宋体" w:hAnsi="宋体" w:eastAsia="宋体"/>
          <w:kern w:val="2"/>
          <w:lang w:eastAsia="zh-CN"/>
        </w:rPr>
        <w:t>项的要求在本表后附相关证明材料。</w:t>
      </w:r>
    </w:p>
    <w:p w14:paraId="0F08F631">
      <w:pPr>
        <w:widowControl w:val="0"/>
        <w:wordWrap w:val="0"/>
        <w:spacing w:line="360" w:lineRule="auto"/>
        <w:jc w:val="both"/>
        <w:rPr>
          <w:rFonts w:eastAsia="宋体"/>
          <w:kern w:val="2"/>
          <w:sz w:val="21"/>
          <w:szCs w:val="22"/>
          <w:lang w:eastAsia="zh-CN"/>
        </w:rPr>
        <w:sectPr>
          <w:headerReference r:id="rId54" w:type="first"/>
          <w:footerReference r:id="rId57" w:type="first"/>
          <w:headerReference r:id="rId52" w:type="default"/>
          <w:footerReference r:id="rId55" w:type="default"/>
          <w:headerReference r:id="rId53" w:type="even"/>
          <w:footerReference r:id="rId56" w:type="even"/>
          <w:pgSz w:w="11906" w:h="16838"/>
          <w:pgMar w:top="1440" w:right="1800" w:bottom="1440" w:left="1800" w:header="851" w:footer="992" w:gutter="0"/>
          <w:cols w:space="720" w:num="1"/>
          <w:docGrid w:type="lines" w:linePitch="312" w:charSpace="0"/>
        </w:sectPr>
      </w:pPr>
    </w:p>
    <w:p w14:paraId="0452E479">
      <w:pPr>
        <w:widowControl w:val="0"/>
        <w:wordWrap w:val="0"/>
        <w:spacing w:line="360" w:lineRule="auto"/>
        <w:ind w:firstLine="560" w:firstLineChars="20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（八）拟投入本项目的主要服务设备表</w:t>
      </w:r>
    </w:p>
    <w:p w14:paraId="172312A3">
      <w:pPr>
        <w:widowControl w:val="0"/>
        <w:spacing w:line="342" w:lineRule="exact"/>
        <w:jc w:val="both"/>
        <w:rPr>
          <w:rFonts w:ascii="Calibri" w:hAnsi="Calibri" w:eastAsia="等线"/>
          <w:kern w:val="2"/>
          <w:sz w:val="21"/>
          <w:szCs w:val="22"/>
          <w:lang w:eastAsia="zh-CN"/>
        </w:rPr>
      </w:pPr>
    </w:p>
    <w:tbl>
      <w:tblPr>
        <w:tblStyle w:val="5"/>
        <w:tblW w:w="0" w:type="auto"/>
        <w:jc w:val="center"/>
        <w:tblLayout w:type="fixed"/>
        <w:tblCellMar>
          <w:top w:w="0" w:type="dxa"/>
          <w:left w:w="0" w:type="dxa"/>
          <w:bottom w:w="0" w:type="dxa"/>
          <w:right w:w="0" w:type="dxa"/>
        </w:tblCellMar>
      </w:tblPr>
      <w:tblGrid>
        <w:gridCol w:w="780"/>
        <w:gridCol w:w="1240"/>
        <w:gridCol w:w="1320"/>
        <w:gridCol w:w="1140"/>
        <w:gridCol w:w="1140"/>
        <w:gridCol w:w="1280"/>
        <w:gridCol w:w="1140"/>
        <w:gridCol w:w="800"/>
      </w:tblGrid>
      <w:tr w14:paraId="13D4F2E4">
        <w:tblPrEx>
          <w:tblCellMar>
            <w:top w:w="0" w:type="dxa"/>
            <w:left w:w="0" w:type="dxa"/>
            <w:bottom w:w="0" w:type="dxa"/>
            <w:right w:w="0" w:type="dxa"/>
          </w:tblCellMar>
        </w:tblPrEx>
        <w:trPr>
          <w:trHeight w:val="406" w:hRule="atLeast"/>
          <w:jc w:val="center"/>
        </w:trPr>
        <w:tc>
          <w:tcPr>
            <w:tcW w:w="780" w:type="dxa"/>
            <w:tcBorders>
              <w:top w:val="single" w:color="auto" w:sz="8" w:space="0"/>
              <w:left w:val="single" w:color="auto" w:sz="8" w:space="0"/>
              <w:right w:val="single" w:color="auto" w:sz="8" w:space="0"/>
            </w:tcBorders>
            <w:vAlign w:val="bottom"/>
          </w:tcPr>
          <w:p w14:paraId="6460C915">
            <w:pPr>
              <w:widowControl w:val="0"/>
              <w:spacing w:line="240" w:lineRule="exact"/>
              <w:ind w:left="120"/>
              <w:jc w:val="both"/>
              <w:rPr>
                <w:rFonts w:ascii="宋体" w:hAnsi="宋体" w:eastAsia="宋体"/>
                <w:kern w:val="2"/>
                <w:sz w:val="21"/>
                <w:szCs w:val="22"/>
                <w:lang w:eastAsia="zh-CN"/>
              </w:rPr>
            </w:pPr>
            <w:r>
              <w:rPr>
                <w:rFonts w:ascii="宋体" w:hAnsi="宋体" w:eastAsia="宋体"/>
                <w:kern w:val="2"/>
                <w:sz w:val="21"/>
                <w:szCs w:val="22"/>
                <w:lang w:eastAsia="zh-CN"/>
              </w:rPr>
              <w:t>序号</w:t>
            </w:r>
          </w:p>
        </w:tc>
        <w:tc>
          <w:tcPr>
            <w:tcW w:w="1240" w:type="dxa"/>
            <w:tcBorders>
              <w:top w:val="single" w:color="auto" w:sz="8" w:space="0"/>
              <w:right w:val="single" w:color="auto" w:sz="8" w:space="0"/>
            </w:tcBorders>
            <w:vAlign w:val="bottom"/>
          </w:tcPr>
          <w:p w14:paraId="2477390A">
            <w:pPr>
              <w:widowControl w:val="0"/>
              <w:spacing w:line="240" w:lineRule="exact"/>
              <w:ind w:left="180"/>
              <w:jc w:val="both"/>
              <w:rPr>
                <w:rFonts w:ascii="宋体" w:hAnsi="宋体" w:eastAsia="宋体"/>
                <w:kern w:val="2"/>
                <w:sz w:val="21"/>
                <w:szCs w:val="22"/>
                <w:lang w:eastAsia="zh-CN"/>
              </w:rPr>
            </w:pPr>
            <w:r>
              <w:rPr>
                <w:rFonts w:ascii="宋体" w:hAnsi="宋体" w:eastAsia="宋体"/>
                <w:kern w:val="2"/>
                <w:sz w:val="21"/>
                <w:szCs w:val="22"/>
                <w:lang w:eastAsia="zh-CN"/>
              </w:rPr>
              <w:t>设备名称</w:t>
            </w:r>
          </w:p>
        </w:tc>
        <w:tc>
          <w:tcPr>
            <w:tcW w:w="1320" w:type="dxa"/>
            <w:tcBorders>
              <w:top w:val="single" w:color="auto" w:sz="8" w:space="0"/>
              <w:right w:val="single" w:color="auto" w:sz="8" w:space="0"/>
            </w:tcBorders>
            <w:vAlign w:val="bottom"/>
          </w:tcPr>
          <w:p w14:paraId="40ECE37E">
            <w:pPr>
              <w:widowControl w:val="0"/>
              <w:spacing w:line="240" w:lineRule="exact"/>
              <w:ind w:left="220"/>
              <w:jc w:val="both"/>
              <w:rPr>
                <w:rFonts w:ascii="宋体" w:hAnsi="宋体" w:eastAsia="宋体"/>
                <w:kern w:val="2"/>
                <w:sz w:val="21"/>
                <w:szCs w:val="22"/>
                <w:lang w:eastAsia="zh-CN"/>
              </w:rPr>
            </w:pPr>
            <w:r>
              <w:rPr>
                <w:rFonts w:ascii="宋体" w:hAnsi="宋体" w:eastAsia="宋体"/>
                <w:kern w:val="2"/>
                <w:sz w:val="21"/>
                <w:szCs w:val="22"/>
                <w:lang w:eastAsia="zh-CN"/>
              </w:rPr>
              <w:t>型号规格</w:t>
            </w:r>
          </w:p>
        </w:tc>
        <w:tc>
          <w:tcPr>
            <w:tcW w:w="1140" w:type="dxa"/>
            <w:tcBorders>
              <w:top w:val="single" w:color="auto" w:sz="8" w:space="0"/>
              <w:right w:val="single" w:color="auto" w:sz="8" w:space="0"/>
            </w:tcBorders>
            <w:vAlign w:val="bottom"/>
          </w:tcPr>
          <w:p w14:paraId="55F8CA7B">
            <w:pPr>
              <w:widowControl w:val="0"/>
              <w:spacing w:line="240" w:lineRule="exact"/>
              <w:ind w:left="340"/>
              <w:jc w:val="both"/>
              <w:rPr>
                <w:rFonts w:ascii="宋体" w:hAnsi="宋体" w:eastAsia="宋体"/>
                <w:kern w:val="2"/>
                <w:sz w:val="21"/>
                <w:szCs w:val="22"/>
                <w:lang w:eastAsia="zh-CN"/>
              </w:rPr>
            </w:pPr>
            <w:r>
              <w:rPr>
                <w:rFonts w:ascii="宋体" w:hAnsi="宋体" w:eastAsia="宋体"/>
                <w:kern w:val="2"/>
                <w:sz w:val="21"/>
                <w:szCs w:val="22"/>
                <w:lang w:eastAsia="zh-CN"/>
              </w:rPr>
              <w:t>单位</w:t>
            </w:r>
          </w:p>
        </w:tc>
        <w:tc>
          <w:tcPr>
            <w:tcW w:w="1140" w:type="dxa"/>
            <w:tcBorders>
              <w:top w:val="single" w:color="auto" w:sz="8" w:space="0"/>
              <w:right w:val="single" w:color="auto" w:sz="8" w:space="0"/>
            </w:tcBorders>
            <w:vAlign w:val="bottom"/>
          </w:tcPr>
          <w:p w14:paraId="41A95234">
            <w:pPr>
              <w:widowControl w:val="0"/>
              <w:spacing w:line="240" w:lineRule="exact"/>
              <w:ind w:left="340"/>
              <w:jc w:val="both"/>
              <w:rPr>
                <w:rFonts w:ascii="宋体" w:hAnsi="宋体" w:eastAsia="宋体"/>
                <w:kern w:val="2"/>
                <w:sz w:val="21"/>
                <w:szCs w:val="22"/>
                <w:lang w:eastAsia="zh-CN"/>
              </w:rPr>
            </w:pPr>
            <w:r>
              <w:rPr>
                <w:rFonts w:ascii="宋体" w:hAnsi="宋体" w:eastAsia="宋体"/>
                <w:kern w:val="2"/>
                <w:sz w:val="21"/>
                <w:szCs w:val="22"/>
                <w:lang w:eastAsia="zh-CN"/>
              </w:rPr>
              <w:t>数量</w:t>
            </w:r>
          </w:p>
        </w:tc>
        <w:tc>
          <w:tcPr>
            <w:tcW w:w="1280" w:type="dxa"/>
            <w:tcBorders>
              <w:top w:val="single" w:color="auto" w:sz="8" w:space="0"/>
              <w:right w:val="single" w:color="auto" w:sz="8" w:space="0"/>
            </w:tcBorders>
            <w:vAlign w:val="bottom"/>
          </w:tcPr>
          <w:p w14:paraId="62C517D7">
            <w:pPr>
              <w:widowControl w:val="0"/>
              <w:spacing w:line="240" w:lineRule="exact"/>
              <w:ind w:left="200"/>
              <w:jc w:val="both"/>
              <w:rPr>
                <w:rFonts w:ascii="宋体" w:hAnsi="宋体" w:eastAsia="宋体"/>
                <w:kern w:val="2"/>
                <w:sz w:val="21"/>
                <w:szCs w:val="22"/>
                <w:lang w:eastAsia="zh-CN"/>
              </w:rPr>
            </w:pPr>
            <w:r>
              <w:rPr>
                <w:rFonts w:ascii="宋体" w:hAnsi="宋体" w:eastAsia="宋体"/>
                <w:kern w:val="2"/>
                <w:sz w:val="21"/>
                <w:szCs w:val="22"/>
                <w:lang w:eastAsia="zh-CN"/>
              </w:rPr>
              <w:t>制造年份</w:t>
            </w:r>
          </w:p>
        </w:tc>
        <w:tc>
          <w:tcPr>
            <w:tcW w:w="1140" w:type="dxa"/>
            <w:tcBorders>
              <w:top w:val="single" w:color="auto" w:sz="8" w:space="0"/>
              <w:right w:val="single" w:color="auto" w:sz="8" w:space="0"/>
            </w:tcBorders>
            <w:vAlign w:val="bottom"/>
          </w:tcPr>
          <w:p w14:paraId="7C87AA21">
            <w:pPr>
              <w:widowControl w:val="0"/>
              <w:spacing w:line="0" w:lineRule="atLeast"/>
              <w:ind w:left="340"/>
              <w:jc w:val="both"/>
              <w:rPr>
                <w:rFonts w:ascii="Calibri" w:hAnsi="Calibri"/>
                <w:kern w:val="2"/>
                <w:sz w:val="21"/>
                <w:szCs w:val="22"/>
                <w:lang w:eastAsia="zh-CN"/>
              </w:rPr>
            </w:pPr>
            <w:r>
              <w:rPr>
                <w:rFonts w:ascii="Calibri" w:hAnsi="Calibri"/>
                <w:kern w:val="2"/>
                <w:sz w:val="21"/>
                <w:szCs w:val="22"/>
                <w:lang w:eastAsia="zh-CN"/>
              </w:rPr>
              <w:t>……</w:t>
            </w:r>
          </w:p>
        </w:tc>
        <w:tc>
          <w:tcPr>
            <w:tcW w:w="800" w:type="dxa"/>
            <w:tcBorders>
              <w:top w:val="single" w:color="auto" w:sz="8" w:space="0"/>
              <w:right w:val="single" w:color="auto" w:sz="8" w:space="0"/>
            </w:tcBorders>
            <w:vAlign w:val="bottom"/>
          </w:tcPr>
          <w:p w14:paraId="7ADEB2F5">
            <w:pPr>
              <w:widowControl w:val="0"/>
              <w:spacing w:line="240" w:lineRule="exact"/>
              <w:ind w:left="180"/>
              <w:jc w:val="both"/>
              <w:rPr>
                <w:rFonts w:ascii="宋体" w:hAnsi="宋体" w:eastAsia="宋体"/>
                <w:kern w:val="2"/>
                <w:sz w:val="21"/>
                <w:szCs w:val="22"/>
                <w:lang w:eastAsia="zh-CN"/>
              </w:rPr>
            </w:pPr>
            <w:r>
              <w:rPr>
                <w:rFonts w:ascii="宋体" w:hAnsi="宋体" w:eastAsia="宋体"/>
                <w:kern w:val="2"/>
                <w:sz w:val="21"/>
                <w:szCs w:val="22"/>
                <w:lang w:eastAsia="zh-CN"/>
              </w:rPr>
              <w:t>备注</w:t>
            </w:r>
          </w:p>
        </w:tc>
      </w:tr>
      <w:tr w14:paraId="1887734A">
        <w:tblPrEx>
          <w:tblCellMar>
            <w:top w:w="0" w:type="dxa"/>
            <w:left w:w="0" w:type="dxa"/>
            <w:bottom w:w="0" w:type="dxa"/>
            <w:right w:w="0" w:type="dxa"/>
          </w:tblCellMar>
        </w:tblPrEx>
        <w:trPr>
          <w:trHeight w:val="45" w:hRule="atLeast"/>
          <w:jc w:val="center"/>
        </w:trPr>
        <w:tc>
          <w:tcPr>
            <w:tcW w:w="780" w:type="dxa"/>
            <w:tcBorders>
              <w:left w:val="single" w:color="auto" w:sz="8" w:space="0"/>
              <w:bottom w:val="single" w:color="auto" w:sz="8" w:space="0"/>
              <w:right w:val="single" w:color="auto" w:sz="8" w:space="0"/>
            </w:tcBorders>
            <w:vAlign w:val="bottom"/>
          </w:tcPr>
          <w:p w14:paraId="423A24C3">
            <w:pPr>
              <w:widowControl w:val="0"/>
              <w:spacing w:line="0" w:lineRule="atLeast"/>
              <w:jc w:val="both"/>
              <w:rPr>
                <w:rFonts w:ascii="Calibri" w:hAnsi="Calibri"/>
                <w:kern w:val="2"/>
                <w:sz w:val="3"/>
                <w:szCs w:val="22"/>
                <w:lang w:eastAsia="zh-CN"/>
              </w:rPr>
            </w:pPr>
          </w:p>
        </w:tc>
        <w:tc>
          <w:tcPr>
            <w:tcW w:w="1240" w:type="dxa"/>
            <w:tcBorders>
              <w:bottom w:val="single" w:color="auto" w:sz="8" w:space="0"/>
              <w:right w:val="single" w:color="auto" w:sz="8" w:space="0"/>
            </w:tcBorders>
            <w:vAlign w:val="bottom"/>
          </w:tcPr>
          <w:p w14:paraId="3BFBB4B5">
            <w:pPr>
              <w:widowControl w:val="0"/>
              <w:spacing w:line="0" w:lineRule="atLeast"/>
              <w:jc w:val="both"/>
              <w:rPr>
                <w:rFonts w:ascii="Calibri" w:hAnsi="Calibri"/>
                <w:kern w:val="2"/>
                <w:sz w:val="3"/>
                <w:szCs w:val="22"/>
                <w:lang w:eastAsia="zh-CN"/>
              </w:rPr>
            </w:pPr>
          </w:p>
        </w:tc>
        <w:tc>
          <w:tcPr>
            <w:tcW w:w="1320" w:type="dxa"/>
            <w:tcBorders>
              <w:bottom w:val="single" w:color="auto" w:sz="8" w:space="0"/>
              <w:right w:val="single" w:color="auto" w:sz="8" w:space="0"/>
            </w:tcBorders>
            <w:vAlign w:val="bottom"/>
          </w:tcPr>
          <w:p w14:paraId="313E45B7">
            <w:pPr>
              <w:widowControl w:val="0"/>
              <w:spacing w:line="0" w:lineRule="atLeast"/>
              <w:jc w:val="both"/>
              <w:rPr>
                <w:rFonts w:ascii="Calibri" w:hAnsi="Calibri"/>
                <w:kern w:val="2"/>
                <w:sz w:val="3"/>
                <w:szCs w:val="22"/>
                <w:lang w:eastAsia="zh-CN"/>
              </w:rPr>
            </w:pPr>
          </w:p>
        </w:tc>
        <w:tc>
          <w:tcPr>
            <w:tcW w:w="1140" w:type="dxa"/>
            <w:tcBorders>
              <w:bottom w:val="single" w:color="auto" w:sz="8" w:space="0"/>
              <w:right w:val="single" w:color="auto" w:sz="8" w:space="0"/>
            </w:tcBorders>
            <w:vAlign w:val="bottom"/>
          </w:tcPr>
          <w:p w14:paraId="1CE305CC">
            <w:pPr>
              <w:widowControl w:val="0"/>
              <w:spacing w:line="0" w:lineRule="atLeast"/>
              <w:jc w:val="both"/>
              <w:rPr>
                <w:rFonts w:ascii="Calibri" w:hAnsi="Calibri"/>
                <w:kern w:val="2"/>
                <w:sz w:val="3"/>
                <w:szCs w:val="22"/>
                <w:lang w:eastAsia="zh-CN"/>
              </w:rPr>
            </w:pPr>
          </w:p>
        </w:tc>
        <w:tc>
          <w:tcPr>
            <w:tcW w:w="1140" w:type="dxa"/>
            <w:tcBorders>
              <w:bottom w:val="single" w:color="auto" w:sz="8" w:space="0"/>
              <w:right w:val="single" w:color="auto" w:sz="8" w:space="0"/>
            </w:tcBorders>
            <w:vAlign w:val="bottom"/>
          </w:tcPr>
          <w:p w14:paraId="3D634F91">
            <w:pPr>
              <w:widowControl w:val="0"/>
              <w:spacing w:line="0" w:lineRule="atLeast"/>
              <w:jc w:val="both"/>
              <w:rPr>
                <w:rFonts w:ascii="Calibri" w:hAnsi="Calibri"/>
                <w:kern w:val="2"/>
                <w:sz w:val="3"/>
                <w:szCs w:val="22"/>
                <w:lang w:eastAsia="zh-CN"/>
              </w:rPr>
            </w:pPr>
          </w:p>
        </w:tc>
        <w:tc>
          <w:tcPr>
            <w:tcW w:w="1280" w:type="dxa"/>
            <w:tcBorders>
              <w:bottom w:val="single" w:color="auto" w:sz="8" w:space="0"/>
              <w:right w:val="single" w:color="auto" w:sz="8" w:space="0"/>
            </w:tcBorders>
            <w:vAlign w:val="bottom"/>
          </w:tcPr>
          <w:p w14:paraId="16CD2015">
            <w:pPr>
              <w:widowControl w:val="0"/>
              <w:spacing w:line="0" w:lineRule="atLeast"/>
              <w:jc w:val="both"/>
              <w:rPr>
                <w:rFonts w:ascii="Calibri" w:hAnsi="Calibri"/>
                <w:kern w:val="2"/>
                <w:sz w:val="3"/>
                <w:szCs w:val="22"/>
                <w:lang w:eastAsia="zh-CN"/>
              </w:rPr>
            </w:pPr>
          </w:p>
        </w:tc>
        <w:tc>
          <w:tcPr>
            <w:tcW w:w="1140" w:type="dxa"/>
            <w:tcBorders>
              <w:bottom w:val="single" w:color="auto" w:sz="8" w:space="0"/>
              <w:right w:val="single" w:color="auto" w:sz="8" w:space="0"/>
            </w:tcBorders>
            <w:vAlign w:val="bottom"/>
          </w:tcPr>
          <w:p w14:paraId="523C10DC">
            <w:pPr>
              <w:widowControl w:val="0"/>
              <w:spacing w:line="0" w:lineRule="atLeast"/>
              <w:jc w:val="both"/>
              <w:rPr>
                <w:rFonts w:ascii="Calibri" w:hAnsi="Calibri"/>
                <w:kern w:val="2"/>
                <w:sz w:val="3"/>
                <w:szCs w:val="22"/>
                <w:lang w:eastAsia="zh-CN"/>
              </w:rPr>
            </w:pPr>
          </w:p>
        </w:tc>
        <w:tc>
          <w:tcPr>
            <w:tcW w:w="800" w:type="dxa"/>
            <w:tcBorders>
              <w:bottom w:val="single" w:color="auto" w:sz="8" w:space="0"/>
              <w:right w:val="single" w:color="auto" w:sz="8" w:space="0"/>
            </w:tcBorders>
            <w:vAlign w:val="bottom"/>
          </w:tcPr>
          <w:p w14:paraId="5765A613">
            <w:pPr>
              <w:widowControl w:val="0"/>
              <w:spacing w:line="0" w:lineRule="atLeast"/>
              <w:jc w:val="both"/>
              <w:rPr>
                <w:rFonts w:ascii="Calibri" w:hAnsi="Calibri"/>
                <w:kern w:val="2"/>
                <w:sz w:val="3"/>
                <w:szCs w:val="22"/>
                <w:lang w:eastAsia="zh-CN"/>
              </w:rPr>
            </w:pPr>
          </w:p>
        </w:tc>
      </w:tr>
      <w:tr w14:paraId="1C79E754">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206FE099">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242564AC">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59AD4CEA">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D31CF84">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928CEA4">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6EE9660C">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AC79191">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54817564">
            <w:pPr>
              <w:widowControl w:val="0"/>
              <w:spacing w:line="0" w:lineRule="atLeast"/>
              <w:jc w:val="both"/>
              <w:rPr>
                <w:rFonts w:ascii="Calibri" w:hAnsi="Calibri"/>
                <w:kern w:val="2"/>
                <w:szCs w:val="22"/>
                <w:lang w:eastAsia="zh-CN"/>
              </w:rPr>
            </w:pPr>
          </w:p>
        </w:tc>
      </w:tr>
      <w:tr w14:paraId="093E8318">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1D1D6A6B">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556CBE0E">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482232B4">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833952D">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F262F87">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6022E8A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4C8497A">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6377E853">
            <w:pPr>
              <w:widowControl w:val="0"/>
              <w:spacing w:line="0" w:lineRule="atLeast"/>
              <w:jc w:val="both"/>
              <w:rPr>
                <w:rFonts w:ascii="Calibri" w:hAnsi="Calibri"/>
                <w:kern w:val="2"/>
                <w:szCs w:val="22"/>
                <w:lang w:eastAsia="zh-CN"/>
              </w:rPr>
            </w:pPr>
          </w:p>
        </w:tc>
      </w:tr>
      <w:tr w14:paraId="4A0A5C34">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46CEE296">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2123AF5F">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2D709BF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C177B22">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E866FF7">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F0CDF40">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6C3E94A">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1ED9D02B">
            <w:pPr>
              <w:widowControl w:val="0"/>
              <w:spacing w:line="0" w:lineRule="atLeast"/>
              <w:jc w:val="both"/>
              <w:rPr>
                <w:rFonts w:ascii="Calibri" w:hAnsi="Calibri"/>
                <w:kern w:val="2"/>
                <w:szCs w:val="22"/>
                <w:lang w:eastAsia="zh-CN"/>
              </w:rPr>
            </w:pPr>
          </w:p>
        </w:tc>
      </w:tr>
      <w:tr w14:paraId="47E0902C">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7658F391">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20B885F9">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043739C1">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CC49E35">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D02C14D">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7400D8A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79C0C04">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73BC5DFD">
            <w:pPr>
              <w:widowControl w:val="0"/>
              <w:spacing w:line="0" w:lineRule="atLeast"/>
              <w:jc w:val="both"/>
              <w:rPr>
                <w:rFonts w:ascii="Calibri" w:hAnsi="Calibri"/>
                <w:kern w:val="2"/>
                <w:szCs w:val="22"/>
                <w:lang w:eastAsia="zh-CN"/>
              </w:rPr>
            </w:pPr>
          </w:p>
        </w:tc>
      </w:tr>
      <w:tr w14:paraId="5EDAC88D">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4BA8F37B">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407D0E85">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0E7D8249">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24425CB">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1547136">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DE98B2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EB22D49">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277D7815">
            <w:pPr>
              <w:widowControl w:val="0"/>
              <w:spacing w:line="0" w:lineRule="atLeast"/>
              <w:jc w:val="both"/>
              <w:rPr>
                <w:rFonts w:ascii="Calibri" w:hAnsi="Calibri"/>
                <w:kern w:val="2"/>
                <w:szCs w:val="22"/>
                <w:lang w:eastAsia="zh-CN"/>
              </w:rPr>
            </w:pPr>
          </w:p>
        </w:tc>
      </w:tr>
      <w:tr w14:paraId="42E4A2B1">
        <w:tblPrEx>
          <w:tblCellMar>
            <w:top w:w="0" w:type="dxa"/>
            <w:left w:w="0" w:type="dxa"/>
            <w:bottom w:w="0" w:type="dxa"/>
            <w:right w:w="0" w:type="dxa"/>
          </w:tblCellMar>
        </w:tblPrEx>
        <w:trPr>
          <w:trHeight w:val="436" w:hRule="atLeast"/>
          <w:jc w:val="center"/>
        </w:trPr>
        <w:tc>
          <w:tcPr>
            <w:tcW w:w="780" w:type="dxa"/>
            <w:tcBorders>
              <w:left w:val="single" w:color="auto" w:sz="8" w:space="0"/>
              <w:bottom w:val="single" w:color="auto" w:sz="8" w:space="0"/>
              <w:right w:val="single" w:color="auto" w:sz="8" w:space="0"/>
            </w:tcBorders>
            <w:vAlign w:val="bottom"/>
          </w:tcPr>
          <w:p w14:paraId="0626C0E1">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0DFFF592">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7527B3E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435C1CF">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6B69C69">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C6FBA92">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957375B">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76A857A9">
            <w:pPr>
              <w:widowControl w:val="0"/>
              <w:spacing w:line="0" w:lineRule="atLeast"/>
              <w:jc w:val="both"/>
              <w:rPr>
                <w:rFonts w:ascii="Calibri" w:hAnsi="Calibri"/>
                <w:kern w:val="2"/>
                <w:szCs w:val="22"/>
                <w:lang w:eastAsia="zh-CN"/>
              </w:rPr>
            </w:pPr>
          </w:p>
        </w:tc>
      </w:tr>
      <w:tr w14:paraId="4B4F9859">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38210C8B">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57091842">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5DC6C30A">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12E844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2B68BC5">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28AAE239">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16FBD5D">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54D3013B">
            <w:pPr>
              <w:widowControl w:val="0"/>
              <w:spacing w:line="0" w:lineRule="atLeast"/>
              <w:jc w:val="both"/>
              <w:rPr>
                <w:rFonts w:ascii="Calibri" w:hAnsi="Calibri"/>
                <w:kern w:val="2"/>
                <w:szCs w:val="22"/>
                <w:lang w:eastAsia="zh-CN"/>
              </w:rPr>
            </w:pPr>
          </w:p>
        </w:tc>
      </w:tr>
      <w:tr w14:paraId="282B70BF">
        <w:tblPrEx>
          <w:tblCellMar>
            <w:top w:w="0" w:type="dxa"/>
            <w:left w:w="0" w:type="dxa"/>
            <w:bottom w:w="0" w:type="dxa"/>
            <w:right w:w="0" w:type="dxa"/>
          </w:tblCellMar>
        </w:tblPrEx>
        <w:trPr>
          <w:trHeight w:val="429" w:hRule="atLeast"/>
          <w:jc w:val="center"/>
        </w:trPr>
        <w:tc>
          <w:tcPr>
            <w:tcW w:w="780" w:type="dxa"/>
            <w:tcBorders>
              <w:left w:val="single" w:color="auto" w:sz="8" w:space="0"/>
              <w:bottom w:val="single" w:color="auto" w:sz="8" w:space="0"/>
              <w:right w:val="single" w:color="auto" w:sz="8" w:space="0"/>
            </w:tcBorders>
            <w:vAlign w:val="bottom"/>
          </w:tcPr>
          <w:p w14:paraId="37ED575F">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2645C364">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3DCE454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76EC104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16F953F">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1E84A0A8">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41B7F00">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1B530BF8">
            <w:pPr>
              <w:widowControl w:val="0"/>
              <w:spacing w:line="0" w:lineRule="atLeast"/>
              <w:jc w:val="both"/>
              <w:rPr>
                <w:rFonts w:ascii="Calibri" w:hAnsi="Calibri"/>
                <w:kern w:val="2"/>
                <w:szCs w:val="22"/>
                <w:lang w:eastAsia="zh-CN"/>
              </w:rPr>
            </w:pPr>
          </w:p>
        </w:tc>
      </w:tr>
      <w:tr w14:paraId="06FE36F1">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66047142">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0B098DA1">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207657E1">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B3BBE1F">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7C5D7DF9">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5750C1C0">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CCD08EB">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1BD56E07">
            <w:pPr>
              <w:widowControl w:val="0"/>
              <w:spacing w:line="0" w:lineRule="atLeast"/>
              <w:jc w:val="both"/>
              <w:rPr>
                <w:rFonts w:ascii="Calibri" w:hAnsi="Calibri"/>
                <w:kern w:val="2"/>
                <w:szCs w:val="22"/>
                <w:lang w:eastAsia="zh-CN"/>
              </w:rPr>
            </w:pPr>
          </w:p>
        </w:tc>
      </w:tr>
      <w:tr w14:paraId="01E14328">
        <w:tblPrEx>
          <w:tblCellMar>
            <w:top w:w="0" w:type="dxa"/>
            <w:left w:w="0" w:type="dxa"/>
            <w:bottom w:w="0" w:type="dxa"/>
            <w:right w:w="0" w:type="dxa"/>
          </w:tblCellMar>
        </w:tblPrEx>
        <w:trPr>
          <w:trHeight w:val="436" w:hRule="atLeast"/>
          <w:jc w:val="center"/>
        </w:trPr>
        <w:tc>
          <w:tcPr>
            <w:tcW w:w="780" w:type="dxa"/>
            <w:tcBorders>
              <w:left w:val="single" w:color="auto" w:sz="8" w:space="0"/>
              <w:bottom w:val="single" w:color="auto" w:sz="8" w:space="0"/>
              <w:right w:val="single" w:color="auto" w:sz="8" w:space="0"/>
            </w:tcBorders>
            <w:vAlign w:val="bottom"/>
          </w:tcPr>
          <w:p w14:paraId="0F8C8F04">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5EE5C419">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330C0F41">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29432E9">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DBB2EA8">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05BAE48D">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D413BBB">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30598A23">
            <w:pPr>
              <w:widowControl w:val="0"/>
              <w:spacing w:line="0" w:lineRule="atLeast"/>
              <w:jc w:val="both"/>
              <w:rPr>
                <w:rFonts w:ascii="Calibri" w:hAnsi="Calibri"/>
                <w:kern w:val="2"/>
                <w:szCs w:val="22"/>
                <w:lang w:eastAsia="zh-CN"/>
              </w:rPr>
            </w:pPr>
          </w:p>
        </w:tc>
      </w:tr>
      <w:tr w14:paraId="04665ADA">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6CBB7473">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3F76220F">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5D2728AD">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0787ABFD">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A6EBB08">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1B19FCF">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E25FAE1">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7CB9C533">
            <w:pPr>
              <w:widowControl w:val="0"/>
              <w:spacing w:line="0" w:lineRule="atLeast"/>
              <w:jc w:val="both"/>
              <w:rPr>
                <w:rFonts w:ascii="Calibri" w:hAnsi="Calibri"/>
                <w:kern w:val="2"/>
                <w:szCs w:val="22"/>
                <w:lang w:eastAsia="zh-CN"/>
              </w:rPr>
            </w:pPr>
          </w:p>
        </w:tc>
      </w:tr>
      <w:tr w14:paraId="0B8F75A8">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59BC4241">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32777BB8">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4AE13C1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E9856F5">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7118CD29">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5CA8EFC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31E46F3">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5E5591E3">
            <w:pPr>
              <w:widowControl w:val="0"/>
              <w:spacing w:line="0" w:lineRule="atLeast"/>
              <w:jc w:val="both"/>
              <w:rPr>
                <w:rFonts w:ascii="Calibri" w:hAnsi="Calibri"/>
                <w:kern w:val="2"/>
                <w:szCs w:val="22"/>
                <w:lang w:eastAsia="zh-CN"/>
              </w:rPr>
            </w:pPr>
          </w:p>
        </w:tc>
      </w:tr>
      <w:tr w14:paraId="5EAD6F89">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5AEF4B2E">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1550C4BD">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4850F212">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7DEB65F6">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CB5C323">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5B59E18B">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75886D53">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466B5B9A">
            <w:pPr>
              <w:widowControl w:val="0"/>
              <w:spacing w:line="0" w:lineRule="atLeast"/>
              <w:jc w:val="both"/>
              <w:rPr>
                <w:rFonts w:ascii="Calibri" w:hAnsi="Calibri"/>
                <w:kern w:val="2"/>
                <w:szCs w:val="22"/>
                <w:lang w:eastAsia="zh-CN"/>
              </w:rPr>
            </w:pPr>
          </w:p>
        </w:tc>
      </w:tr>
      <w:tr w14:paraId="5A427F9C">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1FB1698E">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528E3F55">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5393A6CC">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0679CB7">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EEC5200">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27FEDB1F">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DBE198A">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0E2CFD06">
            <w:pPr>
              <w:widowControl w:val="0"/>
              <w:spacing w:line="0" w:lineRule="atLeast"/>
              <w:jc w:val="both"/>
              <w:rPr>
                <w:rFonts w:ascii="Calibri" w:hAnsi="Calibri"/>
                <w:kern w:val="2"/>
                <w:szCs w:val="22"/>
                <w:lang w:eastAsia="zh-CN"/>
              </w:rPr>
            </w:pPr>
          </w:p>
        </w:tc>
      </w:tr>
      <w:tr w14:paraId="39787617">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44B50DF5">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0BAEEC22">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0716F12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07608CF0">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B509B8B">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D817D7F">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8D1FFF7">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4D6F8E81">
            <w:pPr>
              <w:widowControl w:val="0"/>
              <w:spacing w:line="0" w:lineRule="atLeast"/>
              <w:jc w:val="both"/>
              <w:rPr>
                <w:rFonts w:ascii="Calibri" w:hAnsi="Calibri"/>
                <w:kern w:val="2"/>
                <w:szCs w:val="22"/>
                <w:lang w:eastAsia="zh-CN"/>
              </w:rPr>
            </w:pPr>
          </w:p>
        </w:tc>
      </w:tr>
      <w:tr w14:paraId="35CC22CB">
        <w:tblPrEx>
          <w:tblCellMar>
            <w:top w:w="0" w:type="dxa"/>
            <w:left w:w="0" w:type="dxa"/>
            <w:bottom w:w="0" w:type="dxa"/>
            <w:right w:w="0" w:type="dxa"/>
          </w:tblCellMar>
        </w:tblPrEx>
        <w:trPr>
          <w:trHeight w:val="431" w:hRule="atLeast"/>
          <w:jc w:val="center"/>
        </w:trPr>
        <w:tc>
          <w:tcPr>
            <w:tcW w:w="780" w:type="dxa"/>
            <w:tcBorders>
              <w:left w:val="single" w:color="auto" w:sz="8" w:space="0"/>
              <w:bottom w:val="single" w:color="auto" w:sz="8" w:space="0"/>
              <w:right w:val="single" w:color="auto" w:sz="8" w:space="0"/>
            </w:tcBorders>
            <w:vAlign w:val="bottom"/>
          </w:tcPr>
          <w:p w14:paraId="5FC749D2">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47BC87FA">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67FAD50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062205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F4EBAC0">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24A441E4">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11F1C38">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69972722">
            <w:pPr>
              <w:widowControl w:val="0"/>
              <w:spacing w:line="0" w:lineRule="atLeast"/>
              <w:jc w:val="both"/>
              <w:rPr>
                <w:rFonts w:ascii="Calibri" w:hAnsi="Calibri"/>
                <w:kern w:val="2"/>
                <w:szCs w:val="22"/>
                <w:lang w:eastAsia="zh-CN"/>
              </w:rPr>
            </w:pPr>
          </w:p>
        </w:tc>
      </w:tr>
      <w:tr w14:paraId="508F7CA4">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4BC611DF">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0D9D5854">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200FB72C">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E872274">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472957C">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556C0D8A">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B5F718D">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6E3B933B">
            <w:pPr>
              <w:widowControl w:val="0"/>
              <w:spacing w:line="0" w:lineRule="atLeast"/>
              <w:jc w:val="both"/>
              <w:rPr>
                <w:rFonts w:ascii="Calibri" w:hAnsi="Calibri"/>
                <w:kern w:val="2"/>
                <w:szCs w:val="22"/>
                <w:lang w:eastAsia="zh-CN"/>
              </w:rPr>
            </w:pPr>
          </w:p>
        </w:tc>
      </w:tr>
      <w:tr w14:paraId="180E38E4">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6BB76EF5">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0AD68BFB">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313CA177">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4A9EAB71">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2104947E">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398FF26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3CCF85A6">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2B36A4DC">
            <w:pPr>
              <w:widowControl w:val="0"/>
              <w:spacing w:line="0" w:lineRule="atLeast"/>
              <w:jc w:val="both"/>
              <w:rPr>
                <w:rFonts w:ascii="Calibri" w:hAnsi="Calibri"/>
                <w:kern w:val="2"/>
                <w:szCs w:val="22"/>
                <w:lang w:eastAsia="zh-CN"/>
              </w:rPr>
            </w:pPr>
          </w:p>
        </w:tc>
      </w:tr>
      <w:tr w14:paraId="728EEB6F">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565A10E4">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4CD78289">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43F419FE">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B694040">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D998B30">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5C559A3">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23E9070">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63B0637D">
            <w:pPr>
              <w:widowControl w:val="0"/>
              <w:spacing w:line="0" w:lineRule="atLeast"/>
              <w:jc w:val="both"/>
              <w:rPr>
                <w:rFonts w:ascii="Calibri" w:hAnsi="Calibri"/>
                <w:kern w:val="2"/>
                <w:szCs w:val="22"/>
                <w:lang w:eastAsia="zh-CN"/>
              </w:rPr>
            </w:pPr>
          </w:p>
        </w:tc>
      </w:tr>
      <w:tr w14:paraId="5B7E7CF9">
        <w:tblPrEx>
          <w:tblCellMar>
            <w:top w:w="0" w:type="dxa"/>
            <w:left w:w="0" w:type="dxa"/>
            <w:bottom w:w="0" w:type="dxa"/>
            <w:right w:w="0" w:type="dxa"/>
          </w:tblCellMar>
        </w:tblPrEx>
        <w:trPr>
          <w:trHeight w:val="436" w:hRule="atLeast"/>
          <w:jc w:val="center"/>
        </w:trPr>
        <w:tc>
          <w:tcPr>
            <w:tcW w:w="780" w:type="dxa"/>
            <w:tcBorders>
              <w:left w:val="single" w:color="auto" w:sz="8" w:space="0"/>
              <w:bottom w:val="single" w:color="auto" w:sz="8" w:space="0"/>
              <w:right w:val="single" w:color="auto" w:sz="8" w:space="0"/>
            </w:tcBorders>
            <w:vAlign w:val="bottom"/>
          </w:tcPr>
          <w:p w14:paraId="0E7EB389">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2AB883B3">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70FBBED7">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74B5E280">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57D85D42">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5DBCD084">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81EE7EB">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12936829">
            <w:pPr>
              <w:widowControl w:val="0"/>
              <w:spacing w:line="0" w:lineRule="atLeast"/>
              <w:jc w:val="both"/>
              <w:rPr>
                <w:rFonts w:ascii="Calibri" w:hAnsi="Calibri"/>
                <w:kern w:val="2"/>
                <w:szCs w:val="22"/>
                <w:lang w:eastAsia="zh-CN"/>
              </w:rPr>
            </w:pPr>
          </w:p>
        </w:tc>
      </w:tr>
      <w:tr w14:paraId="57B70D65">
        <w:tblPrEx>
          <w:tblCellMar>
            <w:top w:w="0" w:type="dxa"/>
            <w:left w:w="0" w:type="dxa"/>
            <w:bottom w:w="0" w:type="dxa"/>
            <w:right w:w="0" w:type="dxa"/>
          </w:tblCellMar>
        </w:tblPrEx>
        <w:trPr>
          <w:trHeight w:val="434" w:hRule="atLeast"/>
          <w:jc w:val="center"/>
        </w:trPr>
        <w:tc>
          <w:tcPr>
            <w:tcW w:w="780" w:type="dxa"/>
            <w:tcBorders>
              <w:left w:val="single" w:color="auto" w:sz="8" w:space="0"/>
              <w:bottom w:val="single" w:color="auto" w:sz="8" w:space="0"/>
              <w:right w:val="single" w:color="auto" w:sz="8" w:space="0"/>
            </w:tcBorders>
            <w:vAlign w:val="bottom"/>
          </w:tcPr>
          <w:p w14:paraId="1C951B82">
            <w:pPr>
              <w:widowControl w:val="0"/>
              <w:spacing w:line="0" w:lineRule="atLeast"/>
              <w:jc w:val="both"/>
              <w:rPr>
                <w:rFonts w:ascii="Calibri" w:hAnsi="Calibri"/>
                <w:kern w:val="2"/>
                <w:szCs w:val="22"/>
                <w:lang w:eastAsia="zh-CN"/>
              </w:rPr>
            </w:pPr>
          </w:p>
        </w:tc>
        <w:tc>
          <w:tcPr>
            <w:tcW w:w="1240" w:type="dxa"/>
            <w:tcBorders>
              <w:bottom w:val="single" w:color="auto" w:sz="8" w:space="0"/>
              <w:right w:val="single" w:color="auto" w:sz="8" w:space="0"/>
            </w:tcBorders>
            <w:vAlign w:val="bottom"/>
          </w:tcPr>
          <w:p w14:paraId="1051FEA1">
            <w:pPr>
              <w:widowControl w:val="0"/>
              <w:spacing w:line="0" w:lineRule="atLeast"/>
              <w:jc w:val="both"/>
              <w:rPr>
                <w:rFonts w:ascii="Calibri" w:hAnsi="Calibri"/>
                <w:kern w:val="2"/>
                <w:szCs w:val="22"/>
                <w:lang w:eastAsia="zh-CN"/>
              </w:rPr>
            </w:pPr>
          </w:p>
        </w:tc>
        <w:tc>
          <w:tcPr>
            <w:tcW w:w="1320" w:type="dxa"/>
            <w:tcBorders>
              <w:bottom w:val="single" w:color="auto" w:sz="8" w:space="0"/>
              <w:right w:val="single" w:color="auto" w:sz="8" w:space="0"/>
            </w:tcBorders>
            <w:vAlign w:val="bottom"/>
          </w:tcPr>
          <w:p w14:paraId="6F785E51">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665440BB">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09859155">
            <w:pPr>
              <w:widowControl w:val="0"/>
              <w:spacing w:line="0" w:lineRule="atLeast"/>
              <w:jc w:val="both"/>
              <w:rPr>
                <w:rFonts w:ascii="Calibri" w:hAnsi="Calibri"/>
                <w:kern w:val="2"/>
                <w:szCs w:val="22"/>
                <w:lang w:eastAsia="zh-CN"/>
              </w:rPr>
            </w:pPr>
          </w:p>
        </w:tc>
        <w:tc>
          <w:tcPr>
            <w:tcW w:w="1280" w:type="dxa"/>
            <w:tcBorders>
              <w:bottom w:val="single" w:color="auto" w:sz="8" w:space="0"/>
              <w:right w:val="single" w:color="auto" w:sz="8" w:space="0"/>
            </w:tcBorders>
            <w:vAlign w:val="bottom"/>
          </w:tcPr>
          <w:p w14:paraId="42CBA7D4">
            <w:pPr>
              <w:widowControl w:val="0"/>
              <w:spacing w:line="0" w:lineRule="atLeast"/>
              <w:jc w:val="both"/>
              <w:rPr>
                <w:rFonts w:ascii="Calibri" w:hAnsi="Calibri"/>
                <w:kern w:val="2"/>
                <w:szCs w:val="22"/>
                <w:lang w:eastAsia="zh-CN"/>
              </w:rPr>
            </w:pPr>
          </w:p>
        </w:tc>
        <w:tc>
          <w:tcPr>
            <w:tcW w:w="1140" w:type="dxa"/>
            <w:tcBorders>
              <w:bottom w:val="single" w:color="auto" w:sz="8" w:space="0"/>
              <w:right w:val="single" w:color="auto" w:sz="8" w:space="0"/>
            </w:tcBorders>
            <w:vAlign w:val="bottom"/>
          </w:tcPr>
          <w:p w14:paraId="1AE2FE9C">
            <w:pPr>
              <w:widowControl w:val="0"/>
              <w:spacing w:line="0" w:lineRule="atLeast"/>
              <w:jc w:val="both"/>
              <w:rPr>
                <w:rFonts w:ascii="Calibri" w:hAnsi="Calibri"/>
                <w:kern w:val="2"/>
                <w:szCs w:val="22"/>
                <w:lang w:eastAsia="zh-CN"/>
              </w:rPr>
            </w:pPr>
          </w:p>
        </w:tc>
        <w:tc>
          <w:tcPr>
            <w:tcW w:w="800" w:type="dxa"/>
            <w:tcBorders>
              <w:bottom w:val="single" w:color="auto" w:sz="8" w:space="0"/>
              <w:right w:val="single" w:color="auto" w:sz="8" w:space="0"/>
            </w:tcBorders>
            <w:vAlign w:val="bottom"/>
          </w:tcPr>
          <w:p w14:paraId="0A0546FB">
            <w:pPr>
              <w:widowControl w:val="0"/>
              <w:spacing w:line="0" w:lineRule="atLeast"/>
              <w:jc w:val="both"/>
              <w:rPr>
                <w:rFonts w:ascii="Calibri" w:hAnsi="Calibri"/>
                <w:kern w:val="2"/>
                <w:szCs w:val="22"/>
                <w:lang w:eastAsia="zh-CN"/>
              </w:rPr>
            </w:pPr>
          </w:p>
        </w:tc>
      </w:tr>
    </w:tbl>
    <w:p w14:paraId="0C5D7FDA">
      <w:pPr>
        <w:widowControl w:val="0"/>
        <w:wordWrap w:val="0"/>
        <w:spacing w:line="360" w:lineRule="auto"/>
        <w:jc w:val="both"/>
        <w:rPr>
          <w:rFonts w:hint="eastAsia" w:eastAsia="宋体"/>
          <w:kern w:val="2"/>
          <w:sz w:val="21"/>
          <w:szCs w:val="22"/>
          <w:lang w:eastAsia="zh-CN"/>
        </w:rPr>
        <w:sectPr>
          <w:headerReference r:id="rId60" w:type="first"/>
          <w:footerReference r:id="rId63" w:type="first"/>
          <w:headerReference r:id="rId58" w:type="default"/>
          <w:footerReference r:id="rId61" w:type="default"/>
          <w:headerReference r:id="rId59" w:type="even"/>
          <w:footerReference r:id="rId62" w:type="even"/>
          <w:pgSz w:w="11906" w:h="16838"/>
          <w:pgMar w:top="1440" w:right="1800" w:bottom="1440" w:left="1800" w:header="851" w:footer="992" w:gutter="0"/>
          <w:cols w:space="720" w:num="1"/>
          <w:docGrid w:type="lines" w:linePitch="312" w:charSpace="0"/>
        </w:sectPr>
      </w:pPr>
    </w:p>
    <w:p w14:paraId="3691C7A5">
      <w:pPr>
        <w:widowControl w:val="0"/>
        <w:jc w:val="center"/>
        <w:outlineLvl w:val="3"/>
        <w:rPr>
          <w:rFonts w:ascii="宋体" w:hAnsi="宋体" w:eastAsia="宋体" w:cs="宋体"/>
          <w:kern w:val="2"/>
          <w:sz w:val="28"/>
          <w:szCs w:val="22"/>
          <w:lang w:eastAsia="zh-CN"/>
        </w:rPr>
      </w:pPr>
      <w:r>
        <w:rPr>
          <w:rFonts w:ascii="宋体" w:hAnsi="宋体" w:eastAsia="宋体" w:cs="宋体"/>
          <w:kern w:val="2"/>
          <w:sz w:val="28"/>
          <w:szCs w:val="22"/>
          <w:lang w:eastAsia="zh-CN"/>
        </w:rPr>
        <w:t>（九）承诺书</w:t>
      </w:r>
    </w:p>
    <w:p w14:paraId="6646DC0F">
      <w:pPr>
        <w:widowControl w:val="0"/>
        <w:spacing w:line="360" w:lineRule="auto"/>
        <w:jc w:val="center"/>
        <w:rPr>
          <w:rFonts w:hint="eastAsia" w:ascii="宋体" w:hAnsi="宋体" w:eastAsia="宋体" w:cs="宋体"/>
          <w:kern w:val="2"/>
          <w:lang w:eastAsia="zh-CN"/>
        </w:rPr>
      </w:pPr>
      <w:r>
        <w:rPr>
          <w:rFonts w:hint="eastAsia" w:ascii="宋体" w:hAnsi="宋体" w:eastAsia="宋体" w:cs="宋体"/>
          <w:kern w:val="2"/>
          <w:lang w:eastAsia="zh-CN"/>
        </w:rPr>
        <w:t>承诺函</w:t>
      </w:r>
    </w:p>
    <w:p w14:paraId="191489EB">
      <w:pPr>
        <w:widowControl w:val="0"/>
        <w:spacing w:line="360" w:lineRule="auto"/>
        <w:jc w:val="both"/>
        <w:rPr>
          <w:rFonts w:hint="eastAsia" w:ascii="宋体" w:hAnsi="宋体" w:eastAsia="宋体" w:cs="宋体"/>
          <w:kern w:val="2"/>
          <w:lang w:eastAsia="zh-CN"/>
        </w:rPr>
      </w:pPr>
      <w:r>
        <w:rPr>
          <w:rFonts w:hint="eastAsia" w:ascii="宋体" w:hAnsi="宋体" w:eastAsia="宋体" w:cs="宋体"/>
          <w:kern w:val="2"/>
          <w:u w:val="single"/>
          <w:lang w:eastAsia="zh"/>
        </w:rPr>
        <w:t xml:space="preserve">      （招标人）</w:t>
      </w:r>
      <w:r>
        <w:rPr>
          <w:rFonts w:hint="eastAsia" w:ascii="宋体" w:hAnsi="宋体" w:eastAsia="宋体" w:cs="宋体"/>
          <w:kern w:val="2"/>
          <w:lang w:eastAsia="zh-CN"/>
        </w:rPr>
        <w:t>：</w:t>
      </w:r>
    </w:p>
    <w:p w14:paraId="76B7EF39">
      <w:pPr>
        <w:widowControl w:val="0"/>
        <w:spacing w:line="360" w:lineRule="auto"/>
        <w:ind w:firstLine="480" w:firstLineChars="200"/>
        <w:jc w:val="both"/>
        <w:rPr>
          <w:rFonts w:hint="eastAsia" w:ascii="宋体" w:hAnsi="宋体" w:eastAsia="宋体" w:cs="宋体"/>
          <w:kern w:val="2"/>
          <w:lang w:eastAsia="zh-CN"/>
        </w:rPr>
      </w:pPr>
      <w:r>
        <w:rPr>
          <w:rFonts w:hint="eastAsia" w:ascii="宋体" w:hAnsi="宋体" w:eastAsia="宋体" w:cs="宋体"/>
          <w:kern w:val="2"/>
          <w:lang w:eastAsia="zh-CN"/>
        </w:rPr>
        <w:t>1、我公司具有良好的财务状况，没有处于被责令停业、财产被接管、破产或其它关、停、并、转等状态，有足够的流动资金承担本项目的实施。</w:t>
      </w:r>
    </w:p>
    <w:p w14:paraId="0A463AE5">
      <w:pPr>
        <w:widowControl w:val="0"/>
        <w:spacing w:line="360" w:lineRule="auto"/>
        <w:ind w:firstLine="480" w:firstLineChars="200"/>
        <w:jc w:val="both"/>
        <w:rPr>
          <w:rFonts w:hint="eastAsia" w:ascii="宋体" w:hAnsi="宋体" w:eastAsia="宋体" w:cs="宋体"/>
          <w:kern w:val="2"/>
          <w:lang w:eastAsia="zh-CN"/>
        </w:rPr>
      </w:pPr>
      <w:r>
        <w:rPr>
          <w:rFonts w:hint="eastAsia" w:ascii="宋体" w:hAnsi="宋体" w:eastAsia="宋体" w:cs="宋体"/>
          <w:kern w:val="2"/>
          <w:lang w:eastAsia="zh-CN"/>
        </w:rPr>
        <w:t>2、近三年（202</w:t>
      </w:r>
      <w:r>
        <w:rPr>
          <w:rFonts w:hint="eastAsia" w:ascii="宋体" w:hAnsi="宋体" w:eastAsia="宋体" w:cs="宋体"/>
          <w:kern w:val="2"/>
          <w:lang w:eastAsia="zh"/>
        </w:rPr>
        <w:t>2</w:t>
      </w:r>
      <w:r>
        <w:rPr>
          <w:rFonts w:hint="eastAsia" w:ascii="宋体" w:hAnsi="宋体" w:eastAsia="宋体" w:cs="宋体"/>
          <w:kern w:val="2"/>
          <w:lang w:eastAsia="zh-CN"/>
        </w:rPr>
        <w:t>年-至今）未发生过较大及以上生产安全事故、一般及以上突发环境事件、员工职业健康事故或者质量事故，开标前12个月内未发生过一般生产安全事故。</w:t>
      </w:r>
    </w:p>
    <w:p w14:paraId="4F68FC9F">
      <w:pPr>
        <w:widowControl w:val="0"/>
        <w:spacing w:line="360" w:lineRule="auto"/>
        <w:jc w:val="both"/>
        <w:rPr>
          <w:rFonts w:hint="eastAsia" w:ascii="宋体" w:hAnsi="宋体" w:eastAsia="宋体" w:cs="宋体"/>
          <w:kern w:val="2"/>
          <w:lang w:eastAsia="zh-CN"/>
        </w:rPr>
      </w:pPr>
    </w:p>
    <w:p w14:paraId="28CF734A">
      <w:pPr>
        <w:widowControl w:val="0"/>
        <w:spacing w:line="360" w:lineRule="auto"/>
        <w:ind w:firstLine="482" w:firstLineChars="200"/>
        <w:jc w:val="both"/>
        <w:rPr>
          <w:rFonts w:hint="eastAsia" w:ascii="宋体" w:hAnsi="宋体" w:eastAsia="宋体" w:cs="宋体"/>
          <w:b/>
          <w:bCs/>
          <w:kern w:val="2"/>
          <w:lang w:eastAsia="zh-CN"/>
        </w:rPr>
      </w:pPr>
      <w:r>
        <w:rPr>
          <w:rFonts w:hint="eastAsia" w:ascii="宋体" w:hAnsi="宋体" w:eastAsia="宋体" w:cs="宋体"/>
          <w:b/>
          <w:bCs/>
          <w:kern w:val="2"/>
          <w:lang w:eastAsia="zh-CN"/>
        </w:rPr>
        <w:t>若上述承诺存在虚假，所造成的一切后果皆由我公司承担。</w:t>
      </w:r>
    </w:p>
    <w:p w14:paraId="79ADE3F7">
      <w:pPr>
        <w:widowControl w:val="0"/>
        <w:spacing w:line="360" w:lineRule="auto"/>
        <w:jc w:val="both"/>
        <w:rPr>
          <w:rFonts w:hint="eastAsia" w:ascii="宋体" w:hAnsi="宋体" w:eastAsia="宋体" w:cs="宋体"/>
          <w:kern w:val="2"/>
          <w:lang w:eastAsia="zh-CN"/>
        </w:rPr>
      </w:pPr>
    </w:p>
    <w:p w14:paraId="1CB99F8F">
      <w:pPr>
        <w:widowControl w:val="0"/>
        <w:spacing w:line="360" w:lineRule="auto"/>
        <w:jc w:val="both"/>
        <w:rPr>
          <w:rFonts w:hint="eastAsia" w:ascii="宋体" w:hAnsi="宋体" w:eastAsia="宋体" w:cs="宋体"/>
          <w:kern w:val="2"/>
          <w:lang w:eastAsia="zh-CN"/>
        </w:rPr>
      </w:pPr>
    </w:p>
    <w:p w14:paraId="1F3F8E0E">
      <w:pPr>
        <w:widowControl w:val="0"/>
        <w:spacing w:line="360" w:lineRule="auto"/>
        <w:jc w:val="both"/>
        <w:rPr>
          <w:rFonts w:hint="eastAsia" w:ascii="宋体" w:hAnsi="宋体" w:eastAsia="宋体" w:cs="宋体"/>
          <w:kern w:val="2"/>
          <w:lang w:eastAsia="zh-CN"/>
        </w:rPr>
      </w:pPr>
    </w:p>
    <w:p w14:paraId="37CA1DC5">
      <w:pPr>
        <w:widowControl w:val="0"/>
        <w:spacing w:line="360" w:lineRule="auto"/>
        <w:jc w:val="right"/>
        <w:rPr>
          <w:rFonts w:hint="eastAsia" w:ascii="宋体" w:hAnsi="宋体" w:eastAsia="宋体" w:cs="宋体"/>
          <w:b/>
          <w:bCs/>
          <w:kern w:val="2"/>
          <w:lang w:eastAsia="zh-CN"/>
        </w:rPr>
      </w:pPr>
      <w:r>
        <w:rPr>
          <w:rFonts w:hint="eastAsia" w:ascii="宋体" w:hAnsi="宋体" w:eastAsia="宋体" w:cs="宋体"/>
          <w:b/>
          <w:bCs/>
          <w:kern w:val="2"/>
          <w:lang w:eastAsia="zh-CN"/>
        </w:rPr>
        <w:t>特此承诺。</w:t>
      </w:r>
    </w:p>
    <w:p w14:paraId="5D5EABE3">
      <w:pPr>
        <w:widowControl w:val="0"/>
        <w:jc w:val="both"/>
        <w:rPr>
          <w:rFonts w:ascii="Calibri" w:hAnsi="Calibri" w:eastAsia="宋体"/>
          <w:kern w:val="2"/>
          <w:sz w:val="21"/>
          <w:szCs w:val="22"/>
          <w:lang w:eastAsia="zh-CN"/>
        </w:rPr>
        <w:sectPr>
          <w:pgSz w:w="11906" w:h="16838"/>
          <w:pgMar w:top="1440" w:right="1800" w:bottom="1440" w:left="1800" w:header="851" w:footer="992" w:gutter="0"/>
          <w:cols w:space="720" w:num="1"/>
          <w:docGrid w:type="lines" w:linePitch="312" w:charSpace="0"/>
        </w:sectPr>
      </w:pPr>
    </w:p>
    <w:p w14:paraId="17EF12ED">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7" w:name="_Toc256000109"/>
      <w:r>
        <w:rPr>
          <w:rFonts w:ascii="宋体" w:hAnsi="宋体" w:eastAsia="宋体" w:cs="宋体"/>
          <w:b/>
          <w:bCs/>
          <w:kern w:val="44"/>
          <w:sz w:val="32"/>
          <w:szCs w:val="44"/>
          <w:lang w:eastAsia="zh-CN"/>
        </w:rPr>
        <w:t>六、投标保证金</w:t>
      </w:r>
      <w:bookmarkEnd w:id="7"/>
    </w:p>
    <w:tbl>
      <w:tblPr>
        <w:tblStyle w:val="5"/>
        <w:tblW w:w="5000" w:type="pct"/>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5A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0" w:hRule="atLeast"/>
        </w:trPr>
        <w:tc>
          <w:tcPr>
            <w:tcW w:w="5000" w:type="pct"/>
            <w:tcBorders>
              <w:top w:val="single" w:color="auto" w:sz="4" w:space="0"/>
              <w:left w:val="single" w:color="auto" w:sz="4" w:space="0"/>
              <w:bottom w:val="single" w:color="auto" w:sz="4" w:space="0"/>
              <w:right w:val="single" w:color="auto" w:sz="4" w:space="0"/>
            </w:tcBorders>
          </w:tcPr>
          <w:p w14:paraId="500B13D9">
            <w:pPr>
              <w:widowControl w:val="0"/>
              <w:spacing w:line="360" w:lineRule="auto"/>
              <w:ind w:left="115" w:leftChars="48" w:right="84" w:firstLine="480" w:firstLineChars="200"/>
              <w:jc w:val="center"/>
              <w:rPr>
                <w:rFonts w:ascii="宋体" w:hAnsi="宋体" w:eastAsia="宋体" w:cs="宋体"/>
                <w:lang w:eastAsia="zh-CN"/>
              </w:rPr>
            </w:pPr>
            <w:r>
              <w:rPr>
                <w:rFonts w:hint="eastAsia" w:ascii="宋体" w:hAnsi="宋体" w:eastAsia="宋体" w:cs="宋体"/>
                <w:lang w:eastAsia="zh-CN"/>
              </w:rPr>
              <w:t>请将投标保证金凭证扫描件粘贴于此</w:t>
            </w:r>
          </w:p>
        </w:tc>
      </w:tr>
    </w:tbl>
    <w:p w14:paraId="24768F06">
      <w:pPr>
        <w:keepNext/>
        <w:widowControl w:val="0"/>
        <w:shd w:val="clear" w:color="auto" w:fill="FFFFFF"/>
        <w:suppressAutoHyphens/>
        <w:spacing w:before="14" w:after="120" w:line="360" w:lineRule="auto"/>
        <w:ind w:right="102" w:firstLine="482" w:firstLineChars="200"/>
        <w:jc w:val="both"/>
        <w:rPr>
          <w:rFonts w:eastAsia="宋体"/>
          <w:b/>
          <w:bCs/>
          <w:kern w:val="2"/>
          <w:lang w:eastAsia="zh-CN"/>
        </w:rPr>
      </w:pPr>
      <w:r>
        <w:rPr>
          <w:rFonts w:eastAsia="宋体"/>
          <w:b/>
          <w:bCs/>
          <w:kern w:val="2"/>
          <w:lang w:eastAsia="zh-CN"/>
        </w:rPr>
        <w:t>需附：基本账户证明材料</w:t>
      </w:r>
    </w:p>
    <w:p w14:paraId="727694A6">
      <w:pPr>
        <w:keepNext/>
        <w:widowControl w:val="0"/>
        <w:shd w:val="clear" w:color="auto" w:fill="FFFFFF"/>
        <w:suppressAutoHyphens/>
        <w:spacing w:before="37" w:after="120" w:line="360" w:lineRule="auto"/>
        <w:ind w:firstLine="426" w:firstLineChars="177"/>
        <w:jc w:val="both"/>
        <w:rPr>
          <w:rFonts w:eastAsia="宋体"/>
          <w:b/>
          <w:kern w:val="2"/>
          <w:lang w:eastAsia="zh-CN"/>
        </w:rPr>
      </w:pPr>
      <w:r>
        <w:rPr>
          <w:rFonts w:eastAsia="宋体"/>
          <w:b/>
          <w:kern w:val="2"/>
          <w:lang w:eastAsia="zh-CN"/>
        </w:rPr>
        <w:t>注：基本账户开户银行及账号必须和保证金汇款银行一致。保证金须从公司基本账户汇出，如保证金未从基本账户汇出，评标委员会有权否决投标。</w:t>
      </w:r>
    </w:p>
    <w:p w14:paraId="048B2688">
      <w:pPr>
        <w:widowControl w:val="0"/>
        <w:wordWrap w:val="0"/>
        <w:spacing w:line="360" w:lineRule="auto"/>
        <w:jc w:val="both"/>
        <w:rPr>
          <w:rFonts w:eastAsia="宋体"/>
          <w:kern w:val="2"/>
          <w:sz w:val="21"/>
          <w:szCs w:val="22"/>
          <w:lang w:eastAsia="zh-CN"/>
        </w:rPr>
        <w:sectPr>
          <w:headerReference r:id="rId66" w:type="first"/>
          <w:footerReference r:id="rId69" w:type="first"/>
          <w:headerReference r:id="rId64" w:type="default"/>
          <w:footerReference r:id="rId67" w:type="default"/>
          <w:headerReference r:id="rId65" w:type="even"/>
          <w:footerReference r:id="rId68" w:type="even"/>
          <w:pgSz w:w="11906" w:h="16838"/>
          <w:pgMar w:top="1440" w:right="1800" w:bottom="1440" w:left="1800" w:header="851" w:footer="992" w:gutter="0"/>
          <w:cols w:space="720" w:num="1"/>
          <w:docGrid w:type="lines" w:linePitch="312" w:charSpace="0"/>
        </w:sectPr>
      </w:pPr>
    </w:p>
    <w:p w14:paraId="320F9AEA">
      <w:pPr>
        <w:widowControl w:val="0"/>
        <w:spacing w:line="360" w:lineRule="auto"/>
        <w:ind w:left="115" w:leftChars="48" w:right="84" w:firstLine="480" w:firstLineChars="200"/>
        <w:jc w:val="center"/>
        <w:rPr>
          <w:rFonts w:ascii="宋体" w:hAnsi="宋体" w:eastAsia="宋体" w:cs="宋体"/>
          <w:lang w:eastAsia="zh-CN"/>
        </w:rPr>
        <w:sectPr>
          <w:type w:val="continuous"/>
          <w:pgSz w:w="11906" w:h="16838"/>
          <w:pgMar w:top="1440" w:right="1800" w:bottom="1440" w:left="1800" w:header="851" w:footer="992" w:gutter="0"/>
          <w:cols w:space="720" w:num="1"/>
          <w:docGrid w:type="lines" w:linePitch="312" w:charSpace="0"/>
        </w:sectPr>
      </w:pPr>
    </w:p>
    <w:p w14:paraId="21D564AB">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8" w:name="_Toc256000110"/>
      <w:r>
        <w:rPr>
          <w:rFonts w:ascii="宋体" w:hAnsi="宋体" w:eastAsia="宋体" w:cs="宋体"/>
          <w:b/>
          <w:bCs/>
          <w:kern w:val="44"/>
          <w:sz w:val="32"/>
          <w:szCs w:val="44"/>
          <w:lang w:eastAsia="zh-CN"/>
        </w:rPr>
        <w:t>七、中铝集团招标投标自律公约</w:t>
      </w:r>
      <w:bookmarkEnd w:id="8"/>
    </w:p>
    <w:p w14:paraId="5B6C9962">
      <w:pPr>
        <w:spacing w:line="360" w:lineRule="auto"/>
        <w:ind w:firstLine="480" w:firstLineChars="200"/>
        <w:rPr>
          <w:rFonts w:ascii="宋体" w:hAnsi="宋体" w:eastAsia="宋体"/>
          <w:kern w:val="2"/>
          <w:lang w:eastAsia="zh-CN"/>
        </w:rPr>
      </w:pPr>
      <w:r>
        <w:rPr>
          <w:rFonts w:hint="eastAsia" w:ascii="宋体" w:hAnsi="宋体" w:eastAsia="宋体"/>
          <w:kern w:val="2"/>
          <w:lang w:eastAsia="zh-CN"/>
        </w:rPr>
        <w:t>招标项目：</w:t>
      </w:r>
      <w:r>
        <w:rPr>
          <w:rFonts w:hint="eastAsia" w:ascii="宋体" w:hAnsi="宋体" w:eastAsia="宋体"/>
          <w:kern w:val="2"/>
          <w:u w:val="single"/>
          <w:lang w:eastAsia="zh-CN"/>
        </w:rPr>
        <w:t>${项目名称}</w:t>
      </w:r>
    </w:p>
    <w:p w14:paraId="2867E379">
      <w:pPr>
        <w:spacing w:line="360" w:lineRule="auto"/>
        <w:ind w:firstLine="480" w:firstLineChars="200"/>
        <w:rPr>
          <w:rFonts w:ascii="宋体" w:hAnsi="宋体" w:eastAsia="宋体"/>
          <w:kern w:val="2"/>
          <w:lang w:eastAsia="zh-CN"/>
        </w:rPr>
      </w:pPr>
      <w:r>
        <w:rPr>
          <w:rFonts w:hint="eastAsia" w:ascii="宋体" w:hAnsi="宋体" w:eastAsia="宋体"/>
          <w:kern w:val="2"/>
          <w:lang w:eastAsia="zh-CN"/>
        </w:rPr>
        <w:t>招标编号：</w:t>
      </w:r>
      <w:r>
        <w:rPr>
          <w:rFonts w:hint="eastAsia" w:ascii="宋体" w:hAnsi="宋体" w:eastAsia="宋体"/>
          <w:kern w:val="2"/>
          <w:u w:val="single"/>
          <w:lang w:eastAsia="zh-CN"/>
        </w:rPr>
        <w:t>${包编号}</w:t>
      </w:r>
    </w:p>
    <w:p w14:paraId="11FDF6B5">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1.</w:t>
      </w:r>
      <w:r>
        <w:rPr>
          <w:rFonts w:hint="eastAsia" w:ascii="宋体" w:hAnsi="宋体" w:eastAsia="宋体"/>
          <w:kern w:val="2"/>
          <w:lang w:eastAsia="zh-CN"/>
        </w:rPr>
        <w:t>依法从事投标和其他交易活动，诚实守信，自觉接受监督。</w:t>
      </w:r>
    </w:p>
    <w:p w14:paraId="6F67F6D1">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2.</w:t>
      </w:r>
      <w:r>
        <w:rPr>
          <w:rFonts w:hint="eastAsia" w:ascii="宋体" w:hAnsi="宋体" w:eastAsia="宋体"/>
          <w:kern w:val="2"/>
          <w:lang w:eastAsia="zh-CN"/>
        </w:rPr>
        <w:t>参与项目投标遵循法定或招标文件规定的资质、业绩或许可条件。不伪造从业人员资质证书、业绩情况、财务状况、信用状况、投标人授权委托书等相关资信文件和印章参与投标。</w:t>
      </w:r>
    </w:p>
    <w:p w14:paraId="4BC1F236">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3.</w:t>
      </w:r>
      <w:r>
        <w:rPr>
          <w:rFonts w:hint="eastAsia" w:ascii="宋体" w:hAnsi="宋体" w:eastAsia="宋体"/>
          <w:kern w:val="2"/>
          <w:lang w:eastAsia="zh-CN"/>
        </w:rPr>
        <w:t>不挂靠其它企业、不超越本企业资质等级许可的业务范围或以任何形式借用其他企业的名义参与投标。</w:t>
      </w:r>
    </w:p>
    <w:p w14:paraId="7EC444F4">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4.</w:t>
      </w:r>
      <w:r>
        <w:rPr>
          <w:rFonts w:hint="eastAsia" w:ascii="宋体" w:hAnsi="宋体" w:eastAsia="宋体"/>
          <w:kern w:val="2"/>
          <w:lang w:eastAsia="zh-CN"/>
        </w:rPr>
        <w:t>不通过联合招标人或招标代理人设置有利条款等方式干预招标文件编制。</w:t>
      </w:r>
    </w:p>
    <w:p w14:paraId="3E1D8594">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5.</w:t>
      </w:r>
      <w:r>
        <w:rPr>
          <w:rFonts w:hint="eastAsia" w:ascii="宋体" w:hAnsi="宋体" w:eastAsia="宋体"/>
          <w:kern w:val="2"/>
          <w:lang w:eastAsia="zh-CN"/>
        </w:rPr>
        <w:t>按照招标文件要求编制投标文件、缴纳投标保证金等，不违背国家有关价格规定或低于成本价报价。遵守法律、法规和招标文件规定的投标程序，不隐瞒真实情况、弄虚作假、骗取投标和中标资格。</w:t>
      </w:r>
    </w:p>
    <w:p w14:paraId="068B20DA">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6.</w:t>
      </w:r>
      <w:r>
        <w:rPr>
          <w:rFonts w:hint="eastAsia" w:ascii="宋体" w:hAnsi="宋体" w:eastAsia="宋体"/>
          <w:kern w:val="2"/>
          <w:lang w:eastAsia="zh-CN"/>
        </w:rPr>
        <w:t>坚决抵制事先约定中标者、互相约定抬高或压低投标报价等串标、围标违法投标行为。不以宴请、提供礼品、行贿等方式贿赂招标人、招标代理人或评标专家。</w:t>
      </w:r>
    </w:p>
    <w:p w14:paraId="38FF82DD">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7.</w:t>
      </w:r>
      <w:r>
        <w:rPr>
          <w:rFonts w:hint="eastAsia" w:ascii="宋体" w:hAnsi="宋体" w:eastAsia="宋体"/>
          <w:kern w:val="2"/>
          <w:lang w:eastAsia="zh-CN"/>
        </w:rPr>
        <w:t>严格按照招标文件和投标文件约定的条款，及中标条件签订合同协议，不签订“阴阳合同”，不将中标项目违法转包和违规分包。</w:t>
      </w:r>
    </w:p>
    <w:p w14:paraId="3EDC4054">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8.</w:t>
      </w:r>
      <w:r>
        <w:rPr>
          <w:rFonts w:hint="eastAsia" w:ascii="宋体" w:hAnsi="宋体" w:eastAsia="宋体"/>
          <w:kern w:val="2"/>
          <w:lang w:eastAsia="zh-CN"/>
        </w:rPr>
        <w:t>依法履行合同约定，确保质量、进度，不擅自变更、增减合同标的物及款项，做好项目的后续服务工作。</w:t>
      </w:r>
    </w:p>
    <w:p w14:paraId="2B948164">
      <w:pPr>
        <w:spacing w:line="360" w:lineRule="auto"/>
        <w:ind w:firstLine="480" w:firstLineChars="200"/>
        <w:rPr>
          <w:rFonts w:hint="eastAsia" w:ascii="宋体" w:hAnsi="宋体" w:eastAsia="宋体"/>
          <w:kern w:val="2"/>
          <w:lang w:eastAsia="zh-CN"/>
        </w:rPr>
      </w:pPr>
      <w:r>
        <w:rPr>
          <w:rFonts w:hint="eastAsia" w:ascii="宋体" w:hAnsi="宋体" w:eastAsia="宋体"/>
          <w:kern w:val="2"/>
          <w:lang w:eastAsia="zh"/>
        </w:rPr>
        <w:t>9.</w:t>
      </w:r>
      <w:r>
        <w:rPr>
          <w:rFonts w:hint="eastAsia" w:ascii="宋体" w:hAnsi="宋体" w:eastAsia="宋体"/>
          <w:kern w:val="2"/>
          <w:lang w:eastAsia="zh-CN"/>
        </w:rPr>
        <w:t>对违法和不公正行为投诉时，保证投诉内容及相应证明材料的真实合法。</w:t>
      </w:r>
    </w:p>
    <w:p w14:paraId="165D4943">
      <w:pPr>
        <w:spacing w:line="360" w:lineRule="auto"/>
        <w:ind w:firstLine="480" w:firstLineChars="200"/>
        <w:rPr>
          <w:rFonts w:hint="eastAsia" w:ascii="宋体" w:hAnsi="宋体" w:eastAsia="宋体"/>
          <w:kern w:val="2"/>
          <w:lang w:eastAsia="zh-CN"/>
        </w:rPr>
        <w:sectPr>
          <w:headerReference r:id="rId72" w:type="first"/>
          <w:footerReference r:id="rId75" w:type="first"/>
          <w:headerReference r:id="rId70" w:type="default"/>
          <w:footerReference r:id="rId73" w:type="default"/>
          <w:headerReference r:id="rId71" w:type="even"/>
          <w:footerReference r:id="rId74" w:type="even"/>
          <w:pgSz w:w="11906" w:h="16838"/>
          <w:pgMar w:top="1440" w:right="1800" w:bottom="1440" w:left="1800" w:header="851" w:footer="992" w:gutter="0"/>
          <w:cols w:space="720" w:num="1"/>
          <w:docGrid w:type="lines" w:linePitch="312" w:charSpace="0"/>
        </w:sectPr>
      </w:pPr>
      <w:r>
        <w:rPr>
          <w:rFonts w:hint="eastAsia" w:ascii="宋体" w:hAnsi="宋体" w:eastAsia="宋体"/>
          <w:kern w:val="2"/>
          <w:lang w:eastAsia="zh-CN"/>
        </w:rPr>
        <w:t>本人参加本项目招标投标相关工作，自愿签署本公约，共同承诺自觉履行和遵守公约的各项规定，坚持守法、守信，维护招标投标活动秩序。</w:t>
      </w:r>
    </w:p>
    <w:p w14:paraId="7C5FB2DD">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9" w:name="_Toc256000111"/>
      <w:r>
        <w:rPr>
          <w:rFonts w:ascii="宋体" w:hAnsi="宋体" w:eastAsia="宋体" w:cs="宋体"/>
          <w:b/>
          <w:bCs/>
          <w:kern w:val="44"/>
          <w:sz w:val="32"/>
          <w:szCs w:val="44"/>
          <w:lang w:eastAsia="zh-CN"/>
        </w:rPr>
        <w:t>八、其他资料</w:t>
      </w:r>
      <w:bookmarkEnd w:id="9"/>
    </w:p>
    <w:p w14:paraId="2CE44C75">
      <w:pPr>
        <w:widowControl w:val="0"/>
        <w:wordWrap w:val="0"/>
        <w:spacing w:line="360" w:lineRule="auto"/>
        <w:jc w:val="both"/>
        <w:rPr>
          <w:rFonts w:eastAsia="宋体"/>
          <w:kern w:val="2"/>
          <w:sz w:val="21"/>
          <w:szCs w:val="22"/>
          <w:lang w:eastAsia="zh-CN"/>
        </w:rPr>
        <w:sectPr>
          <w:headerReference r:id="rId78" w:type="first"/>
          <w:footerReference r:id="rId81" w:type="first"/>
          <w:headerReference r:id="rId76" w:type="default"/>
          <w:footerReference r:id="rId79" w:type="default"/>
          <w:headerReference r:id="rId77" w:type="even"/>
          <w:footerReference r:id="rId80" w:type="even"/>
          <w:pgSz w:w="11906" w:h="16838"/>
          <w:pgMar w:top="1440" w:right="1800" w:bottom="1440" w:left="1800" w:header="851" w:footer="992" w:gutter="0"/>
          <w:cols w:space="720" w:num="1"/>
          <w:docGrid w:type="lines" w:linePitch="312" w:charSpace="0"/>
        </w:sectPr>
      </w:pPr>
    </w:p>
    <w:p w14:paraId="090F4CAE">
      <w:pPr>
        <w:widowControl w:val="0"/>
        <w:spacing w:line="440" w:lineRule="exact"/>
        <w:jc w:val="both"/>
        <w:rPr>
          <w:rFonts w:ascii="宋体" w:hAnsi="宋体" w:eastAsia="宋体"/>
          <w:kern w:val="2"/>
          <w:sz w:val="20"/>
          <w:szCs w:val="22"/>
          <w:lang w:eastAsia="zh-CN"/>
        </w:rPr>
      </w:pPr>
    </w:p>
    <w:p w14:paraId="2D9DE244">
      <w:pPr>
        <w:widowControl w:val="0"/>
        <w:spacing w:line="440" w:lineRule="exact"/>
        <w:jc w:val="both"/>
        <w:rPr>
          <w:rFonts w:ascii="宋体" w:hAnsi="宋体" w:eastAsia="宋体"/>
          <w:kern w:val="2"/>
          <w:sz w:val="20"/>
          <w:szCs w:val="22"/>
          <w:lang w:eastAsia="zh-CN"/>
        </w:rPr>
      </w:pPr>
    </w:p>
    <w:p w14:paraId="51151921">
      <w:pPr>
        <w:widowControl w:val="0"/>
        <w:spacing w:line="440" w:lineRule="exact"/>
        <w:jc w:val="both"/>
        <w:rPr>
          <w:rFonts w:ascii="宋体" w:hAnsi="宋体" w:eastAsia="宋体"/>
          <w:kern w:val="2"/>
          <w:sz w:val="20"/>
          <w:szCs w:val="22"/>
          <w:lang w:eastAsia="zh-CN"/>
        </w:rPr>
      </w:pPr>
    </w:p>
    <w:p w14:paraId="1DE4F7A3">
      <w:pPr>
        <w:widowControl w:val="0"/>
        <w:spacing w:line="440" w:lineRule="exact"/>
        <w:jc w:val="both"/>
        <w:rPr>
          <w:rFonts w:ascii="宋体" w:hAnsi="宋体" w:eastAsia="宋体"/>
          <w:kern w:val="2"/>
          <w:sz w:val="20"/>
          <w:szCs w:val="22"/>
          <w:lang w:eastAsia="zh-CN"/>
        </w:rPr>
      </w:pPr>
    </w:p>
    <w:p w14:paraId="70E06ED4">
      <w:pPr>
        <w:widowControl w:val="0"/>
        <w:spacing w:line="440" w:lineRule="exact"/>
        <w:jc w:val="both"/>
        <w:rPr>
          <w:rFonts w:ascii="宋体" w:hAnsi="宋体" w:eastAsia="宋体"/>
          <w:kern w:val="2"/>
          <w:sz w:val="20"/>
          <w:szCs w:val="22"/>
          <w:lang w:eastAsia="zh-CN"/>
        </w:rPr>
      </w:pPr>
    </w:p>
    <w:p w14:paraId="084E7601">
      <w:pPr>
        <w:widowControl w:val="0"/>
        <w:jc w:val="center"/>
        <w:rPr>
          <w:rFonts w:ascii="宋体" w:hAnsi="宋体" w:eastAsia="宋体"/>
          <w:kern w:val="2"/>
          <w:sz w:val="36"/>
          <w:szCs w:val="36"/>
          <w:u w:val="single"/>
          <w:lang w:eastAsia="zh-CN"/>
        </w:rPr>
      </w:pPr>
      <w:r>
        <w:rPr>
          <w:rFonts w:hint="eastAsia" w:ascii="宋体" w:hAnsi="宋体" w:eastAsia="宋体"/>
          <w:kern w:val="2"/>
          <w:sz w:val="10"/>
          <w:szCs w:val="36"/>
          <w:u w:val="single"/>
          <w:lang w:eastAsia="zh-CN"/>
        </w:rPr>
        <w:t xml:space="preserve"> </w:t>
      </w:r>
      <w:r>
        <w:rPr>
          <w:rFonts w:hint="eastAsia" w:ascii="宋体" w:hAnsi="宋体" w:eastAsia="宋体"/>
          <w:kern w:val="2"/>
          <w:sz w:val="36"/>
          <w:szCs w:val="36"/>
          <w:u w:val="single"/>
          <w:lang w:eastAsia="zh-CN"/>
        </w:rPr>
        <w:t>${项目名称}</w:t>
      </w:r>
    </w:p>
    <w:p w14:paraId="3E274FC4">
      <w:pPr>
        <w:widowControl w:val="0"/>
        <w:jc w:val="center"/>
        <w:rPr>
          <w:rFonts w:ascii="宋体" w:hAnsi="宋体" w:eastAsia="宋体"/>
          <w:kern w:val="2"/>
          <w:sz w:val="36"/>
          <w:szCs w:val="36"/>
          <w:highlight w:val="yellow"/>
          <w:u w:val="single"/>
          <w:lang w:eastAsia="zh-CN"/>
        </w:rPr>
      </w:pPr>
    </w:p>
    <w:p w14:paraId="078E95DD">
      <w:pPr>
        <w:widowControl w:val="0"/>
        <w:jc w:val="center"/>
        <w:rPr>
          <w:rFonts w:ascii="宋体" w:hAnsi="宋体" w:eastAsia="宋体"/>
          <w:kern w:val="2"/>
          <w:sz w:val="36"/>
          <w:szCs w:val="36"/>
          <w:lang w:eastAsia="zh-CN"/>
        </w:rPr>
      </w:pPr>
      <w:r>
        <w:rPr>
          <w:rFonts w:hint="eastAsia" w:ascii="宋体" w:hAnsi="宋体" w:eastAsia="宋体"/>
          <w:kern w:val="2"/>
          <w:sz w:val="10"/>
          <w:szCs w:val="36"/>
          <w:lang w:eastAsia="zh-CN"/>
        </w:rPr>
        <w:t xml:space="preserve"> </w:t>
      </w:r>
      <w:r>
        <w:rPr>
          <w:rFonts w:hint="eastAsia" w:ascii="宋体" w:hAnsi="宋体" w:eastAsia="宋体"/>
          <w:kern w:val="2"/>
          <w:sz w:val="36"/>
          <w:szCs w:val="36"/>
          <w:lang w:eastAsia="zh-CN"/>
        </w:rPr>
        <w:t>${包编号}</w:t>
      </w:r>
    </w:p>
    <w:p w14:paraId="78EC51AC">
      <w:pPr>
        <w:widowControl w:val="0"/>
        <w:jc w:val="center"/>
        <w:rPr>
          <w:rFonts w:ascii="宋体" w:hAnsi="宋体" w:eastAsia="宋体"/>
          <w:kern w:val="2"/>
          <w:sz w:val="20"/>
          <w:szCs w:val="22"/>
          <w:lang w:eastAsia="zh-CN"/>
        </w:rPr>
      </w:pPr>
    </w:p>
    <w:p w14:paraId="755B9C2E">
      <w:pPr>
        <w:widowControl w:val="0"/>
        <w:jc w:val="both"/>
        <w:rPr>
          <w:rFonts w:ascii="宋体" w:hAnsi="宋体" w:eastAsia="宋体"/>
          <w:kern w:val="2"/>
          <w:sz w:val="20"/>
          <w:szCs w:val="22"/>
          <w:lang w:eastAsia="zh-CN"/>
        </w:rPr>
      </w:pPr>
    </w:p>
    <w:p w14:paraId="47CF0FAD">
      <w:pPr>
        <w:widowControl w:val="0"/>
        <w:jc w:val="center"/>
        <w:rPr>
          <w:rFonts w:ascii="宋体" w:hAnsi="宋体" w:eastAsia="宋体"/>
          <w:kern w:val="2"/>
          <w:sz w:val="44"/>
          <w:szCs w:val="44"/>
          <w:lang w:eastAsia="zh-CN"/>
        </w:rPr>
      </w:pPr>
      <w:r>
        <w:rPr>
          <w:rFonts w:hint="eastAsia" w:ascii="宋体" w:hAnsi="宋体" w:eastAsia="宋体"/>
          <w:kern w:val="2"/>
          <w:sz w:val="44"/>
          <w:szCs w:val="44"/>
          <w:lang w:eastAsia="zh-CN"/>
        </w:rPr>
        <w:t>投  标  文  件</w:t>
      </w:r>
    </w:p>
    <w:p w14:paraId="1229498D">
      <w:pPr>
        <w:widowControl w:val="0"/>
        <w:jc w:val="both"/>
        <w:rPr>
          <w:rFonts w:ascii="宋体" w:hAnsi="宋体" w:eastAsia="宋体"/>
          <w:kern w:val="2"/>
          <w:sz w:val="28"/>
          <w:szCs w:val="28"/>
          <w:lang w:eastAsia="zh-CN"/>
        </w:rPr>
      </w:pPr>
    </w:p>
    <w:p w14:paraId="234F21F0">
      <w:pPr>
        <w:widowControl w:val="0"/>
        <w:jc w:val="both"/>
        <w:rPr>
          <w:rFonts w:ascii="宋体" w:hAnsi="宋体" w:eastAsia="宋体"/>
          <w:kern w:val="2"/>
          <w:sz w:val="28"/>
          <w:szCs w:val="28"/>
          <w:lang w:eastAsia="zh-CN"/>
        </w:rPr>
      </w:pPr>
    </w:p>
    <w:p w14:paraId="0D59F5D3">
      <w:pPr>
        <w:widowControl w:val="0"/>
        <w:jc w:val="both"/>
        <w:rPr>
          <w:rFonts w:ascii="宋体" w:hAnsi="宋体" w:eastAsia="宋体"/>
          <w:kern w:val="2"/>
          <w:sz w:val="28"/>
          <w:szCs w:val="28"/>
          <w:lang w:eastAsia="zh-CN"/>
        </w:rPr>
      </w:pPr>
    </w:p>
    <w:p w14:paraId="4F9A49D4">
      <w:pPr>
        <w:keepNext/>
        <w:keepLines/>
        <w:widowControl w:val="0"/>
        <w:spacing w:before="260" w:after="260" w:line="416" w:lineRule="auto"/>
        <w:jc w:val="center"/>
        <w:outlineLvl w:val="1"/>
        <w:rPr>
          <w:rFonts w:ascii="宋体" w:hAnsi="宋体" w:eastAsia="宋体"/>
          <w:b/>
          <w:bCs/>
          <w:kern w:val="2"/>
          <w:sz w:val="84"/>
          <w:szCs w:val="84"/>
          <w:lang w:val="zh-CN" w:eastAsia="zh-CN"/>
        </w:rPr>
      </w:pPr>
      <w:bookmarkStart w:id="10" w:name="_Toc256000112"/>
      <w:r>
        <w:rPr>
          <w:rFonts w:hint="eastAsia" w:ascii="宋体" w:hAnsi="宋体" w:eastAsia="宋体"/>
          <w:b/>
          <w:bCs/>
          <w:kern w:val="2"/>
          <w:sz w:val="84"/>
          <w:szCs w:val="84"/>
          <w:lang w:val="zh-CN" w:eastAsia="zh-CN"/>
        </w:rPr>
        <w:t>技术部分</w:t>
      </w:r>
      <w:bookmarkEnd w:id="10"/>
    </w:p>
    <w:p w14:paraId="619D32F5">
      <w:pPr>
        <w:widowControl w:val="0"/>
        <w:jc w:val="both"/>
        <w:rPr>
          <w:rFonts w:ascii="宋体" w:hAnsi="宋体" w:eastAsia="宋体"/>
          <w:kern w:val="2"/>
          <w:sz w:val="28"/>
          <w:szCs w:val="28"/>
          <w:lang w:eastAsia="zh-CN"/>
        </w:rPr>
      </w:pPr>
    </w:p>
    <w:p w14:paraId="7C8067D4">
      <w:pPr>
        <w:widowControl w:val="0"/>
        <w:jc w:val="both"/>
        <w:rPr>
          <w:rFonts w:ascii="宋体" w:hAnsi="宋体" w:eastAsia="宋体"/>
          <w:kern w:val="2"/>
          <w:sz w:val="28"/>
          <w:szCs w:val="28"/>
          <w:lang w:eastAsia="zh-CN"/>
        </w:rPr>
      </w:pPr>
    </w:p>
    <w:p w14:paraId="09A04D0A">
      <w:pPr>
        <w:widowControl w:val="0"/>
        <w:spacing w:line="360" w:lineRule="auto"/>
        <w:jc w:val="center"/>
        <w:rPr>
          <w:rFonts w:ascii="宋体" w:hAnsi="宋体" w:eastAsia="宋体"/>
          <w:kern w:val="2"/>
          <w:sz w:val="28"/>
          <w:szCs w:val="28"/>
          <w:u w:val="single"/>
          <w:lang w:eastAsia="zh-CN"/>
        </w:rPr>
      </w:pPr>
      <w:r>
        <w:rPr>
          <w:rFonts w:hint="eastAsia" w:ascii="宋体" w:hAnsi="宋体" w:eastAsia="宋体"/>
          <w:kern w:val="2"/>
          <w:sz w:val="28"/>
          <w:szCs w:val="28"/>
          <w:lang w:eastAsia="zh-CN"/>
        </w:rPr>
        <w:t>投标人：</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w:t>
      </w:r>
      <w:r>
        <w:rPr>
          <w:rFonts w:hint="eastAsia" w:ascii="宋体" w:hAnsi="宋体" w:eastAsia="宋体" w:cs="宋体"/>
          <w:color w:val="4E5463"/>
          <w:kern w:val="2"/>
          <w:sz w:val="28"/>
          <w:szCs w:val="28"/>
          <w:shd w:val="clear" w:color="auto" w:fill="FFFFFF"/>
          <w:lang w:eastAsia="zh-CN"/>
        </w:rPr>
        <w:t>CA电子章</w:t>
      </w:r>
      <w:r>
        <w:rPr>
          <w:rFonts w:hint="eastAsia" w:ascii="宋体" w:hAnsi="宋体" w:eastAsia="宋体"/>
          <w:kern w:val="2"/>
          <w:sz w:val="28"/>
          <w:szCs w:val="28"/>
          <w:lang w:eastAsia="zh-CN"/>
        </w:rPr>
        <w:t>）</w:t>
      </w:r>
    </w:p>
    <w:p w14:paraId="1FE79302">
      <w:pPr>
        <w:widowControl w:val="0"/>
        <w:spacing w:line="360" w:lineRule="auto"/>
        <w:jc w:val="center"/>
        <w:rPr>
          <w:rFonts w:ascii="宋体" w:hAnsi="宋体" w:eastAsia="宋体"/>
          <w:kern w:val="2"/>
          <w:sz w:val="28"/>
          <w:szCs w:val="28"/>
          <w:lang w:eastAsia="zh-CN"/>
        </w:rPr>
      </w:pP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年</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月</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日</w:t>
      </w:r>
    </w:p>
    <w:p w14:paraId="204F20AA">
      <w:pPr>
        <w:widowControl w:val="0"/>
        <w:wordWrap w:val="0"/>
        <w:spacing w:line="360" w:lineRule="auto"/>
        <w:jc w:val="both"/>
        <w:rPr>
          <w:rFonts w:hint="eastAsia" w:eastAsia="宋体"/>
          <w:kern w:val="2"/>
          <w:sz w:val="21"/>
          <w:szCs w:val="22"/>
          <w:lang w:eastAsia="zh-CN"/>
        </w:rPr>
        <w:sectPr>
          <w:headerReference r:id="rId84" w:type="first"/>
          <w:footerReference r:id="rId87" w:type="first"/>
          <w:headerReference r:id="rId82" w:type="default"/>
          <w:footerReference r:id="rId85" w:type="default"/>
          <w:headerReference r:id="rId83" w:type="even"/>
          <w:footerReference r:id="rId86" w:type="even"/>
          <w:pgSz w:w="11906" w:h="16838"/>
          <w:pgMar w:top="1440" w:right="1800" w:bottom="1440" w:left="1800" w:header="851" w:footer="992" w:gutter="0"/>
          <w:cols w:space="720" w:num="1"/>
          <w:docGrid w:type="lines" w:linePitch="312" w:charSpace="0"/>
        </w:sectPr>
      </w:pPr>
    </w:p>
    <w:p w14:paraId="7815C529">
      <w:pPr>
        <w:keepNext/>
        <w:spacing w:before="240" w:after="60"/>
        <w:jc w:val="center"/>
        <w:outlineLvl w:val="2"/>
        <w:rPr>
          <w:rFonts w:ascii="宋体" w:hAnsi="宋体" w:eastAsia="宋体" w:cs="宋体"/>
          <w:b/>
          <w:bCs/>
          <w:kern w:val="32"/>
          <w:sz w:val="32"/>
          <w:szCs w:val="32"/>
        </w:rPr>
      </w:pPr>
      <w:bookmarkStart w:id="11" w:name="_Toc256000113"/>
      <w:r>
        <w:rPr>
          <w:rFonts w:ascii="宋体" w:hAnsi="宋体" w:eastAsia="宋体" w:cs="宋体"/>
          <w:b/>
          <w:bCs/>
          <w:kern w:val="32"/>
          <w:sz w:val="32"/>
          <w:szCs w:val="32"/>
        </w:rPr>
        <w:t>一、技术偏差表</w:t>
      </w:r>
      <w:bookmarkEnd w:id="11"/>
    </w:p>
    <w:p w14:paraId="25A06346">
      <w:pPr>
        <w:widowControl w:val="0"/>
        <w:rPr>
          <w:rFonts w:hint="eastAsia" w:ascii="宋体" w:hAnsi="宋体" w:eastAsia="宋体"/>
          <w:b/>
          <w:sz w:val="20"/>
          <w:szCs w:val="21"/>
        </w:rPr>
      </w:pPr>
    </w:p>
    <w:p w14:paraId="473CB78B">
      <w:pPr>
        <w:widowControl w:val="0"/>
        <w:spacing w:before="12"/>
        <w:rPr>
          <w:rFonts w:hint="eastAsia" w:ascii="宋体" w:hAnsi="宋体" w:eastAsia="宋体"/>
          <w:b/>
          <w:sz w:val="12"/>
          <w:szCs w:val="21"/>
        </w:rPr>
      </w:pPr>
    </w:p>
    <w:tbl>
      <w:tblPr>
        <w:tblStyle w:val="5"/>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58"/>
        <w:gridCol w:w="2840"/>
        <w:gridCol w:w="2991"/>
        <w:gridCol w:w="1427"/>
      </w:tblGrid>
      <w:tr w14:paraId="3B493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5C5192E2">
            <w:pPr>
              <w:widowControl w:val="0"/>
              <w:spacing w:before="72"/>
              <w:ind w:right="223"/>
              <w:jc w:val="center"/>
              <w:rPr>
                <w:rFonts w:ascii="宋体" w:hAnsi="宋体" w:eastAsia="宋体" w:cs="宋体"/>
                <w:b/>
                <w:kern w:val="2"/>
              </w:rPr>
            </w:pPr>
            <w:r>
              <w:rPr>
                <w:rFonts w:hint="eastAsia" w:ascii="宋体" w:hAnsi="宋体" w:eastAsia="宋体" w:cs="宋体"/>
                <w:b/>
                <w:kern w:val="2"/>
              </w:rPr>
              <w:t>序号</w:t>
            </w:r>
          </w:p>
        </w:tc>
        <w:tc>
          <w:tcPr>
            <w:tcW w:w="1707" w:type="pct"/>
            <w:tcBorders>
              <w:top w:val="single" w:color="000000" w:sz="4" w:space="0"/>
              <w:left w:val="single" w:color="000000" w:sz="4" w:space="0"/>
              <w:bottom w:val="single" w:color="000000" w:sz="4" w:space="0"/>
              <w:right w:val="single" w:color="000000" w:sz="4" w:space="0"/>
            </w:tcBorders>
            <w:vAlign w:val="center"/>
          </w:tcPr>
          <w:p w14:paraId="2BC64E21">
            <w:pPr>
              <w:widowControl w:val="0"/>
              <w:spacing w:before="72"/>
              <w:jc w:val="center"/>
              <w:rPr>
                <w:rFonts w:ascii="宋体" w:hAnsi="宋体" w:eastAsia="宋体" w:cs="宋体"/>
                <w:b/>
                <w:kern w:val="2"/>
                <w:lang w:eastAsia="zh-CN"/>
              </w:rPr>
            </w:pPr>
            <w:r>
              <w:rPr>
                <w:rFonts w:hint="eastAsia" w:ascii="宋体" w:hAnsi="宋体" w:eastAsia="宋体" w:cs="宋体"/>
                <w:b/>
                <w:kern w:val="2"/>
                <w:lang w:eastAsia="zh-CN"/>
              </w:rPr>
              <w:t>招标文件章节及条款号</w:t>
            </w:r>
          </w:p>
        </w:tc>
        <w:tc>
          <w:tcPr>
            <w:tcW w:w="1798" w:type="pct"/>
            <w:tcBorders>
              <w:top w:val="single" w:color="000000" w:sz="4" w:space="0"/>
              <w:left w:val="single" w:color="000000" w:sz="4" w:space="0"/>
              <w:bottom w:val="single" w:color="000000" w:sz="4" w:space="0"/>
              <w:right w:val="single" w:color="000000" w:sz="4" w:space="0"/>
            </w:tcBorders>
            <w:vAlign w:val="center"/>
          </w:tcPr>
          <w:p w14:paraId="30308712">
            <w:pPr>
              <w:widowControl w:val="0"/>
              <w:spacing w:before="72"/>
              <w:jc w:val="center"/>
              <w:rPr>
                <w:rFonts w:ascii="宋体" w:hAnsi="宋体" w:eastAsia="宋体" w:cs="宋体"/>
                <w:b/>
                <w:kern w:val="2"/>
                <w:lang w:eastAsia="zh-CN"/>
              </w:rPr>
            </w:pPr>
            <w:r>
              <w:rPr>
                <w:rFonts w:hint="eastAsia" w:ascii="宋体" w:hAnsi="宋体" w:eastAsia="宋体" w:cs="宋体"/>
                <w:b/>
                <w:kern w:val="2"/>
                <w:lang w:eastAsia="zh-CN"/>
              </w:rPr>
              <w:t>投标文件章节及条款号</w:t>
            </w:r>
          </w:p>
        </w:tc>
        <w:tc>
          <w:tcPr>
            <w:tcW w:w="858" w:type="pct"/>
            <w:tcBorders>
              <w:top w:val="single" w:color="000000" w:sz="4" w:space="0"/>
              <w:left w:val="single" w:color="000000" w:sz="4" w:space="0"/>
              <w:bottom w:val="single" w:color="000000" w:sz="4" w:space="0"/>
              <w:right w:val="single" w:color="000000" w:sz="4" w:space="0"/>
            </w:tcBorders>
            <w:vAlign w:val="center"/>
          </w:tcPr>
          <w:p w14:paraId="23B68C19">
            <w:pPr>
              <w:widowControl w:val="0"/>
              <w:spacing w:before="72"/>
              <w:jc w:val="center"/>
              <w:rPr>
                <w:rFonts w:ascii="宋体" w:hAnsi="宋体" w:eastAsia="宋体" w:cs="宋体"/>
                <w:b/>
                <w:kern w:val="2"/>
              </w:rPr>
            </w:pPr>
            <w:r>
              <w:rPr>
                <w:rFonts w:hint="eastAsia" w:ascii="宋体" w:hAnsi="宋体" w:eastAsia="宋体" w:cs="宋体"/>
                <w:b/>
                <w:kern w:val="2"/>
              </w:rPr>
              <w:t>偏差说明</w:t>
            </w:r>
          </w:p>
        </w:tc>
      </w:tr>
      <w:tr w14:paraId="148CA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2B9E3667">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26006520">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22BEDAEB">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7F39EAB1">
            <w:pPr>
              <w:widowControl w:val="0"/>
              <w:jc w:val="center"/>
              <w:rPr>
                <w:rFonts w:ascii="宋体" w:hAnsi="宋体" w:eastAsia="宋体"/>
                <w:kern w:val="2"/>
                <w:lang w:eastAsia="zh-CN"/>
              </w:rPr>
            </w:pPr>
          </w:p>
        </w:tc>
      </w:tr>
      <w:tr w14:paraId="7E142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225C897A">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37B04457">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466A6F63">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38526BE1">
            <w:pPr>
              <w:widowControl w:val="0"/>
              <w:jc w:val="center"/>
              <w:rPr>
                <w:rFonts w:ascii="宋体" w:hAnsi="宋体" w:eastAsia="宋体"/>
                <w:kern w:val="2"/>
                <w:lang w:eastAsia="zh-CN"/>
              </w:rPr>
            </w:pPr>
          </w:p>
        </w:tc>
      </w:tr>
      <w:tr w14:paraId="3B3BA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14AEDE20">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6FE31F18">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16F40537">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219F0B59">
            <w:pPr>
              <w:widowControl w:val="0"/>
              <w:jc w:val="center"/>
              <w:rPr>
                <w:rFonts w:ascii="宋体" w:hAnsi="宋体" w:eastAsia="宋体"/>
                <w:kern w:val="2"/>
                <w:lang w:eastAsia="zh-CN"/>
              </w:rPr>
            </w:pPr>
          </w:p>
        </w:tc>
      </w:tr>
      <w:tr w14:paraId="2A692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632C5BA2">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126B1332">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2518D2CF">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0A4808EB">
            <w:pPr>
              <w:widowControl w:val="0"/>
              <w:jc w:val="center"/>
              <w:rPr>
                <w:rFonts w:ascii="宋体" w:hAnsi="宋体" w:eastAsia="宋体"/>
                <w:kern w:val="2"/>
                <w:lang w:eastAsia="zh-CN"/>
              </w:rPr>
            </w:pPr>
          </w:p>
        </w:tc>
      </w:tr>
      <w:tr w14:paraId="4F7DC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5162D4A9">
            <w:pPr>
              <w:widowControl w:val="0"/>
              <w:ind w:right="2"/>
              <w:jc w:val="center"/>
              <w:rPr>
                <w:rFonts w:ascii="宋体" w:hAnsi="宋体" w:eastAsia="宋体" w:cs="宋体"/>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60BA01E5">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65DBE9BB">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73E931AE">
            <w:pPr>
              <w:widowControl w:val="0"/>
              <w:jc w:val="center"/>
              <w:rPr>
                <w:rFonts w:ascii="宋体" w:hAnsi="宋体" w:eastAsia="宋体"/>
                <w:kern w:val="2"/>
                <w:lang w:eastAsia="zh-CN"/>
              </w:rPr>
            </w:pPr>
          </w:p>
        </w:tc>
      </w:tr>
      <w:tr w14:paraId="716A0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exact"/>
        </w:trPr>
        <w:tc>
          <w:tcPr>
            <w:tcW w:w="636" w:type="pct"/>
            <w:tcBorders>
              <w:top w:val="single" w:color="000000" w:sz="4" w:space="0"/>
              <w:left w:val="single" w:color="000000" w:sz="4" w:space="0"/>
              <w:bottom w:val="single" w:color="000000" w:sz="4" w:space="0"/>
              <w:right w:val="single" w:color="000000" w:sz="4" w:space="0"/>
            </w:tcBorders>
            <w:vAlign w:val="center"/>
          </w:tcPr>
          <w:p w14:paraId="6F64AA6B">
            <w:pPr>
              <w:widowControl w:val="0"/>
              <w:ind w:left="223" w:right="223"/>
              <w:jc w:val="center"/>
              <w:rPr>
                <w:rFonts w:ascii="宋体" w:hAnsi="宋体" w:eastAsia="宋体" w:cs="宋体"/>
                <w:i/>
                <w:kern w:val="2"/>
              </w:rPr>
            </w:pPr>
          </w:p>
        </w:tc>
        <w:tc>
          <w:tcPr>
            <w:tcW w:w="1707" w:type="pct"/>
            <w:tcBorders>
              <w:top w:val="single" w:color="000000" w:sz="4" w:space="0"/>
              <w:left w:val="single" w:color="000000" w:sz="4" w:space="0"/>
              <w:bottom w:val="single" w:color="000000" w:sz="4" w:space="0"/>
              <w:right w:val="single" w:color="000000" w:sz="4" w:space="0"/>
            </w:tcBorders>
            <w:vAlign w:val="center"/>
          </w:tcPr>
          <w:p w14:paraId="33E868EF">
            <w:pPr>
              <w:widowControl w:val="0"/>
              <w:jc w:val="center"/>
              <w:rPr>
                <w:rFonts w:ascii="宋体" w:hAnsi="宋体" w:eastAsia="宋体"/>
                <w:kern w:val="2"/>
                <w:lang w:eastAsia="zh-CN"/>
              </w:rPr>
            </w:pPr>
          </w:p>
        </w:tc>
        <w:tc>
          <w:tcPr>
            <w:tcW w:w="1798" w:type="pct"/>
            <w:tcBorders>
              <w:top w:val="single" w:color="000000" w:sz="4" w:space="0"/>
              <w:left w:val="single" w:color="000000" w:sz="4" w:space="0"/>
              <w:bottom w:val="single" w:color="000000" w:sz="4" w:space="0"/>
              <w:right w:val="single" w:color="000000" w:sz="4" w:space="0"/>
            </w:tcBorders>
            <w:vAlign w:val="center"/>
          </w:tcPr>
          <w:p w14:paraId="7B0D5506">
            <w:pPr>
              <w:widowControl w:val="0"/>
              <w:jc w:val="center"/>
              <w:rPr>
                <w:rFonts w:ascii="宋体" w:hAnsi="宋体" w:eastAsia="宋体"/>
                <w:kern w:val="2"/>
                <w:lang w:eastAsia="zh-CN"/>
              </w:rPr>
            </w:pPr>
          </w:p>
        </w:tc>
        <w:tc>
          <w:tcPr>
            <w:tcW w:w="858" w:type="pct"/>
            <w:tcBorders>
              <w:top w:val="single" w:color="000000" w:sz="4" w:space="0"/>
              <w:left w:val="single" w:color="000000" w:sz="4" w:space="0"/>
              <w:bottom w:val="single" w:color="000000" w:sz="4" w:space="0"/>
              <w:right w:val="single" w:color="000000" w:sz="4" w:space="0"/>
            </w:tcBorders>
            <w:vAlign w:val="center"/>
          </w:tcPr>
          <w:p w14:paraId="3781FF20">
            <w:pPr>
              <w:widowControl w:val="0"/>
              <w:jc w:val="center"/>
              <w:rPr>
                <w:rFonts w:ascii="宋体" w:hAnsi="宋体" w:eastAsia="宋体"/>
                <w:kern w:val="2"/>
                <w:lang w:eastAsia="zh-CN"/>
              </w:rPr>
            </w:pPr>
          </w:p>
        </w:tc>
      </w:tr>
    </w:tbl>
    <w:p w14:paraId="4D84EBCD">
      <w:pPr>
        <w:widowControl w:val="0"/>
        <w:spacing w:before="1"/>
        <w:rPr>
          <w:rFonts w:hint="eastAsia" w:ascii="宋体" w:hAnsi="宋体" w:eastAsia="宋体"/>
          <w:b/>
        </w:rPr>
      </w:pPr>
    </w:p>
    <w:p w14:paraId="596D4AE9">
      <w:pPr>
        <w:widowControl w:val="0"/>
        <w:spacing w:before="37"/>
        <w:ind w:firstLine="499" w:firstLineChars="238"/>
        <w:rPr>
          <w:rFonts w:hint="eastAsia" w:ascii="宋体" w:hAnsi="宋体" w:eastAsia="宋体"/>
          <w:sz w:val="21"/>
          <w:szCs w:val="21"/>
          <w:lang w:eastAsia="zh-CN"/>
        </w:rPr>
      </w:pPr>
      <w:r>
        <w:rPr>
          <w:rFonts w:hint="eastAsia" w:ascii="宋体" w:hAnsi="宋体" w:eastAsia="宋体"/>
          <w:sz w:val="21"/>
          <w:szCs w:val="21"/>
          <w:lang w:eastAsia="zh-CN"/>
        </w:rPr>
        <w:t>投标人保证：除偏差表列出的偏差外，投标人响应招标文件的全部要求，如无差异请填“无”。</w:t>
      </w:r>
    </w:p>
    <w:p w14:paraId="0CE88CC6">
      <w:pPr>
        <w:widowControl w:val="0"/>
        <w:spacing w:before="37" w:line="360" w:lineRule="auto"/>
        <w:ind w:firstLine="424" w:firstLineChars="177"/>
        <w:rPr>
          <w:rFonts w:hint="eastAsia" w:ascii="宋体" w:hAnsi="宋体" w:eastAsia="宋体" w:cs="宋体"/>
          <w:lang w:eastAsia="zh-CN"/>
        </w:rPr>
      </w:pPr>
      <w:r>
        <w:rPr>
          <w:rFonts w:hint="eastAsia" w:ascii="宋体" w:hAnsi="宋体" w:eastAsia="宋体" w:cs="宋体"/>
          <w:lang w:eastAsia="zh-CN"/>
        </w:rPr>
        <w:t>若技术偏差表未列明而实际投标文件中存在技术偏差，由评标委员会决定：</w:t>
      </w:r>
    </w:p>
    <w:p w14:paraId="4569DD91">
      <w:pPr>
        <w:widowControl w:val="0"/>
        <w:spacing w:before="37" w:line="360" w:lineRule="auto"/>
        <w:ind w:firstLine="424" w:firstLineChars="177"/>
        <w:rPr>
          <w:rFonts w:hint="eastAsia" w:ascii="宋体" w:hAnsi="宋体" w:eastAsia="宋体" w:cs="宋体"/>
          <w:lang w:eastAsia="zh-CN"/>
        </w:rPr>
      </w:pPr>
      <w:r>
        <w:rPr>
          <w:rFonts w:hint="eastAsia" w:ascii="宋体" w:hAnsi="宋体" w:eastAsia="宋体" w:cs="宋体"/>
          <w:lang w:eastAsia="zh-CN"/>
        </w:rPr>
        <w:t>1. 要求投标人进行澄清；</w:t>
      </w:r>
    </w:p>
    <w:p w14:paraId="39E36A7E">
      <w:pPr>
        <w:widowControl w:val="0"/>
        <w:spacing w:before="37" w:line="360" w:lineRule="auto"/>
        <w:ind w:firstLine="424" w:firstLineChars="177"/>
        <w:rPr>
          <w:rFonts w:hint="eastAsia" w:ascii="宋体" w:hAnsi="宋体" w:eastAsia="宋体" w:cs="宋体"/>
          <w:lang w:eastAsia="zh-CN"/>
        </w:rPr>
      </w:pPr>
      <w:r>
        <w:rPr>
          <w:rFonts w:hint="eastAsia" w:ascii="宋体" w:hAnsi="宋体" w:eastAsia="宋体" w:cs="宋体"/>
          <w:lang w:eastAsia="zh-CN"/>
        </w:rPr>
        <w:t>2. 偏差不构成实质上不响应招标文件；</w:t>
      </w:r>
    </w:p>
    <w:p w14:paraId="549C75EF">
      <w:pPr>
        <w:widowControl w:val="0"/>
        <w:spacing w:before="37" w:line="360" w:lineRule="auto"/>
        <w:ind w:firstLine="424" w:firstLineChars="177"/>
        <w:rPr>
          <w:rFonts w:ascii="Calibri" w:hAnsi="Calibri" w:eastAsia="宋体"/>
          <w:kern w:val="2"/>
          <w:sz w:val="21"/>
          <w:szCs w:val="22"/>
          <w:lang w:eastAsia="zh-CN"/>
        </w:rPr>
        <w:sectPr>
          <w:pgSz w:w="11906" w:h="16838"/>
          <w:pgMar w:top="1440" w:right="1800" w:bottom="1440" w:left="1800" w:header="851" w:footer="992" w:gutter="0"/>
          <w:cols w:space="720" w:num="1"/>
          <w:docGrid w:type="lines" w:linePitch="312" w:charSpace="0"/>
        </w:sectPr>
      </w:pPr>
      <w:r>
        <w:rPr>
          <w:rFonts w:hint="eastAsia" w:ascii="宋体" w:hAnsi="宋体" w:eastAsia="宋体" w:cs="宋体"/>
          <w:lang w:eastAsia="zh-CN"/>
        </w:rPr>
        <w:t>3. 否决其投标。</w:t>
      </w:r>
    </w:p>
    <w:p w14:paraId="43DF8178">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12" w:name="_Toc256000114"/>
      <w:r>
        <w:rPr>
          <w:rFonts w:ascii="宋体" w:hAnsi="宋体" w:eastAsia="宋体" w:cs="宋体"/>
          <w:b/>
          <w:bCs/>
          <w:kern w:val="44"/>
          <w:sz w:val="32"/>
          <w:szCs w:val="44"/>
          <w:lang w:eastAsia="zh-CN"/>
        </w:rPr>
        <w:t>二、服务大纲</w:t>
      </w:r>
      <w:bookmarkEnd w:id="12"/>
    </w:p>
    <w:p w14:paraId="312E3F81">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服务方案应包括（但不限于）下列内容：</w:t>
      </w:r>
    </w:p>
    <w:p w14:paraId="59B46C49">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一、服务工程概况；</w:t>
      </w:r>
    </w:p>
    <w:p w14:paraId="1F40354C">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二、服务范围、服务内容；</w:t>
      </w:r>
    </w:p>
    <w:p w14:paraId="1D99FEFC">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三、服务依据、服务工作目标；</w:t>
      </w:r>
    </w:p>
    <w:p w14:paraId="7117F309">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四、服务机构设置（框图）、岗位职责；</w:t>
      </w:r>
    </w:p>
    <w:p w14:paraId="35BFE630">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五、服务说明和服务方案；</w:t>
      </w:r>
    </w:p>
    <w:p w14:paraId="651EC77E">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六、拟投入的服务人员，服务设备；</w:t>
      </w:r>
    </w:p>
    <w:p w14:paraId="48A292CB">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七、服务质量、进度、保密等保证措施；</w:t>
      </w:r>
    </w:p>
    <w:p w14:paraId="5718548D">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八、服务安全保证措施；</w:t>
      </w:r>
    </w:p>
    <w:p w14:paraId="2289A28C">
      <w:pPr>
        <w:widowControl w:val="0"/>
        <w:spacing w:line="360" w:lineRule="auto"/>
        <w:ind w:firstLine="480" w:firstLineChars="200"/>
        <w:jc w:val="both"/>
        <w:rPr>
          <w:rFonts w:hint="eastAsia" w:ascii="宋体" w:hAnsi="宋体" w:eastAsia="宋体"/>
          <w:kern w:val="2"/>
          <w:lang w:eastAsia="zh-CN"/>
        </w:rPr>
      </w:pPr>
      <w:r>
        <w:rPr>
          <w:rFonts w:hint="eastAsia" w:ascii="宋体" w:hAnsi="宋体" w:eastAsia="宋体"/>
          <w:kern w:val="2"/>
          <w:lang w:eastAsia="zh-CN"/>
        </w:rPr>
        <w:t>九、服务工作重点、难点分析；</w:t>
      </w:r>
    </w:p>
    <w:p w14:paraId="7EC68D7F">
      <w:pPr>
        <w:widowControl w:val="0"/>
        <w:spacing w:line="360" w:lineRule="auto"/>
        <w:ind w:firstLine="480" w:firstLineChars="200"/>
        <w:jc w:val="both"/>
        <w:rPr>
          <w:rFonts w:hint="eastAsia" w:eastAsia="宋体"/>
          <w:kern w:val="2"/>
          <w:sz w:val="21"/>
          <w:szCs w:val="22"/>
          <w:lang w:eastAsia="zh-CN"/>
        </w:rPr>
        <w:sectPr>
          <w:headerReference r:id="rId90" w:type="first"/>
          <w:footerReference r:id="rId93" w:type="first"/>
          <w:headerReference r:id="rId88" w:type="default"/>
          <w:footerReference r:id="rId91" w:type="default"/>
          <w:headerReference r:id="rId89" w:type="even"/>
          <w:footerReference r:id="rId92" w:type="even"/>
          <w:pgSz w:w="11906" w:h="16838"/>
          <w:pgMar w:top="1440" w:right="1800" w:bottom="1440" w:left="1800" w:header="851" w:footer="992" w:gutter="0"/>
          <w:cols w:space="720" w:num="1"/>
          <w:docGrid w:type="lines" w:linePitch="312" w:charSpace="0"/>
        </w:sectPr>
      </w:pPr>
      <w:r>
        <w:rPr>
          <w:rFonts w:hint="eastAsia" w:ascii="宋体" w:hAnsi="宋体" w:eastAsia="宋体"/>
          <w:kern w:val="2"/>
          <w:lang w:eastAsia="zh-CN"/>
        </w:rPr>
        <w:t>十、对本工程服务的合理化建议。</w:t>
      </w:r>
    </w:p>
    <w:p w14:paraId="3D96C5B1">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13" w:name="_Toc256000115"/>
      <w:r>
        <w:rPr>
          <w:rFonts w:ascii="宋体" w:hAnsi="宋体" w:eastAsia="宋体" w:cs="宋体"/>
          <w:b/>
          <w:bCs/>
          <w:kern w:val="44"/>
          <w:sz w:val="32"/>
          <w:szCs w:val="44"/>
          <w:lang w:eastAsia="zh-CN"/>
        </w:rPr>
        <w:t>三、其他资料</w:t>
      </w:r>
      <w:bookmarkEnd w:id="13"/>
    </w:p>
    <w:p w14:paraId="1062ED0C">
      <w:pPr>
        <w:widowControl w:val="0"/>
        <w:wordWrap w:val="0"/>
        <w:spacing w:line="360" w:lineRule="auto"/>
        <w:jc w:val="both"/>
        <w:rPr>
          <w:rFonts w:eastAsia="宋体"/>
          <w:kern w:val="2"/>
          <w:sz w:val="21"/>
          <w:szCs w:val="22"/>
          <w:lang w:eastAsia="zh-CN"/>
        </w:rPr>
        <w:sectPr>
          <w:headerReference r:id="rId96" w:type="first"/>
          <w:footerReference r:id="rId99" w:type="first"/>
          <w:headerReference r:id="rId94" w:type="default"/>
          <w:footerReference r:id="rId97" w:type="default"/>
          <w:headerReference r:id="rId95" w:type="even"/>
          <w:footerReference r:id="rId98" w:type="even"/>
          <w:pgSz w:w="11906" w:h="16838"/>
          <w:pgMar w:top="1440" w:right="1800" w:bottom="1440" w:left="1800" w:header="851" w:footer="992" w:gutter="0"/>
          <w:cols w:space="720" w:num="1"/>
          <w:docGrid w:type="lines" w:linePitch="312" w:charSpace="0"/>
        </w:sectPr>
      </w:pPr>
    </w:p>
    <w:p w14:paraId="49422141">
      <w:pPr>
        <w:widowControl w:val="0"/>
        <w:spacing w:line="440" w:lineRule="exact"/>
        <w:jc w:val="both"/>
        <w:rPr>
          <w:rFonts w:ascii="宋体" w:hAnsi="宋体" w:eastAsia="宋体"/>
          <w:kern w:val="2"/>
          <w:sz w:val="20"/>
          <w:szCs w:val="22"/>
          <w:lang w:eastAsia="zh-CN"/>
        </w:rPr>
      </w:pPr>
    </w:p>
    <w:p w14:paraId="543109C9">
      <w:pPr>
        <w:widowControl w:val="0"/>
        <w:spacing w:line="440" w:lineRule="exact"/>
        <w:jc w:val="both"/>
        <w:rPr>
          <w:rFonts w:ascii="宋体" w:hAnsi="宋体" w:eastAsia="宋体"/>
          <w:kern w:val="2"/>
          <w:sz w:val="20"/>
          <w:szCs w:val="22"/>
          <w:lang w:eastAsia="zh-CN"/>
        </w:rPr>
      </w:pPr>
    </w:p>
    <w:p w14:paraId="5EA45E90">
      <w:pPr>
        <w:widowControl w:val="0"/>
        <w:spacing w:line="440" w:lineRule="exact"/>
        <w:jc w:val="both"/>
        <w:rPr>
          <w:rFonts w:ascii="宋体" w:hAnsi="宋体" w:eastAsia="宋体"/>
          <w:kern w:val="2"/>
          <w:sz w:val="20"/>
          <w:szCs w:val="22"/>
          <w:lang w:eastAsia="zh-CN"/>
        </w:rPr>
      </w:pPr>
    </w:p>
    <w:p w14:paraId="0DC3E310">
      <w:pPr>
        <w:widowControl w:val="0"/>
        <w:spacing w:line="440" w:lineRule="exact"/>
        <w:jc w:val="both"/>
        <w:rPr>
          <w:rFonts w:ascii="宋体" w:hAnsi="宋体" w:eastAsia="宋体"/>
          <w:kern w:val="2"/>
          <w:sz w:val="20"/>
          <w:szCs w:val="22"/>
          <w:lang w:eastAsia="zh-CN"/>
        </w:rPr>
      </w:pPr>
    </w:p>
    <w:p w14:paraId="0C038D31">
      <w:pPr>
        <w:widowControl w:val="0"/>
        <w:spacing w:line="440" w:lineRule="exact"/>
        <w:jc w:val="both"/>
        <w:rPr>
          <w:rFonts w:ascii="宋体" w:hAnsi="宋体" w:eastAsia="宋体"/>
          <w:kern w:val="2"/>
          <w:sz w:val="20"/>
          <w:szCs w:val="22"/>
          <w:lang w:eastAsia="zh-CN"/>
        </w:rPr>
      </w:pPr>
    </w:p>
    <w:p w14:paraId="1EF0A06A">
      <w:pPr>
        <w:widowControl w:val="0"/>
        <w:jc w:val="center"/>
        <w:rPr>
          <w:rFonts w:ascii="宋体" w:hAnsi="宋体" w:eastAsia="宋体"/>
          <w:kern w:val="2"/>
          <w:sz w:val="36"/>
          <w:szCs w:val="36"/>
          <w:u w:val="single"/>
          <w:lang w:eastAsia="zh-CN"/>
        </w:rPr>
      </w:pPr>
      <w:r>
        <w:rPr>
          <w:rFonts w:hint="eastAsia" w:ascii="宋体" w:hAnsi="宋体" w:eastAsia="宋体"/>
          <w:kern w:val="2"/>
          <w:sz w:val="10"/>
          <w:szCs w:val="36"/>
          <w:u w:val="single"/>
          <w:lang w:eastAsia="zh-CN"/>
        </w:rPr>
        <w:t xml:space="preserve"> </w:t>
      </w:r>
      <w:r>
        <w:rPr>
          <w:rFonts w:hint="eastAsia" w:ascii="宋体" w:hAnsi="宋体" w:eastAsia="宋体"/>
          <w:kern w:val="2"/>
          <w:sz w:val="36"/>
          <w:szCs w:val="36"/>
          <w:u w:val="single"/>
          <w:lang w:eastAsia="zh-CN"/>
        </w:rPr>
        <w:t>${项目名称}</w:t>
      </w:r>
    </w:p>
    <w:p w14:paraId="7982B3EE">
      <w:pPr>
        <w:widowControl w:val="0"/>
        <w:jc w:val="center"/>
        <w:rPr>
          <w:rFonts w:ascii="宋体" w:hAnsi="宋体" w:eastAsia="宋体"/>
          <w:kern w:val="2"/>
          <w:sz w:val="36"/>
          <w:szCs w:val="36"/>
          <w:highlight w:val="yellow"/>
          <w:u w:val="single"/>
          <w:lang w:eastAsia="zh-CN"/>
        </w:rPr>
      </w:pPr>
    </w:p>
    <w:p w14:paraId="2C3FB054">
      <w:pPr>
        <w:widowControl w:val="0"/>
        <w:jc w:val="center"/>
        <w:rPr>
          <w:rFonts w:ascii="宋体" w:hAnsi="宋体" w:eastAsia="宋体"/>
          <w:kern w:val="2"/>
          <w:sz w:val="36"/>
          <w:szCs w:val="36"/>
          <w:lang w:eastAsia="zh-CN"/>
        </w:rPr>
      </w:pPr>
      <w:r>
        <w:rPr>
          <w:rFonts w:hint="eastAsia" w:ascii="宋体" w:hAnsi="宋体" w:eastAsia="宋体"/>
          <w:kern w:val="2"/>
          <w:sz w:val="10"/>
          <w:szCs w:val="36"/>
          <w:lang w:eastAsia="zh-CN"/>
        </w:rPr>
        <w:t xml:space="preserve"> </w:t>
      </w:r>
      <w:r>
        <w:rPr>
          <w:rFonts w:hint="eastAsia" w:ascii="宋体" w:hAnsi="宋体" w:eastAsia="宋体"/>
          <w:kern w:val="2"/>
          <w:sz w:val="36"/>
          <w:szCs w:val="36"/>
          <w:lang w:eastAsia="zh-CN"/>
        </w:rPr>
        <w:t>${包编号}</w:t>
      </w:r>
    </w:p>
    <w:p w14:paraId="22698E81">
      <w:pPr>
        <w:widowControl w:val="0"/>
        <w:jc w:val="center"/>
        <w:rPr>
          <w:rFonts w:ascii="宋体" w:hAnsi="宋体" w:eastAsia="宋体"/>
          <w:kern w:val="2"/>
          <w:sz w:val="20"/>
          <w:szCs w:val="22"/>
          <w:lang w:eastAsia="zh-CN"/>
        </w:rPr>
      </w:pPr>
    </w:p>
    <w:p w14:paraId="54701934">
      <w:pPr>
        <w:widowControl w:val="0"/>
        <w:jc w:val="both"/>
        <w:rPr>
          <w:rFonts w:ascii="宋体" w:hAnsi="宋体" w:eastAsia="宋体"/>
          <w:kern w:val="2"/>
          <w:sz w:val="20"/>
          <w:szCs w:val="22"/>
          <w:lang w:eastAsia="zh-CN"/>
        </w:rPr>
      </w:pPr>
    </w:p>
    <w:p w14:paraId="71D628EE">
      <w:pPr>
        <w:widowControl w:val="0"/>
        <w:jc w:val="center"/>
        <w:rPr>
          <w:rFonts w:ascii="宋体" w:hAnsi="宋体" w:eastAsia="宋体"/>
          <w:kern w:val="2"/>
          <w:sz w:val="44"/>
          <w:szCs w:val="44"/>
          <w:lang w:eastAsia="zh-CN"/>
        </w:rPr>
      </w:pPr>
      <w:r>
        <w:rPr>
          <w:rFonts w:hint="eastAsia" w:ascii="宋体" w:hAnsi="宋体" w:eastAsia="宋体"/>
          <w:kern w:val="2"/>
          <w:sz w:val="44"/>
          <w:szCs w:val="44"/>
          <w:lang w:eastAsia="zh-CN"/>
        </w:rPr>
        <w:t>投  标  文  件</w:t>
      </w:r>
    </w:p>
    <w:p w14:paraId="49666D75">
      <w:pPr>
        <w:widowControl w:val="0"/>
        <w:jc w:val="both"/>
        <w:rPr>
          <w:rFonts w:ascii="宋体" w:hAnsi="宋体" w:eastAsia="宋体"/>
          <w:kern w:val="2"/>
          <w:sz w:val="28"/>
          <w:szCs w:val="28"/>
          <w:lang w:eastAsia="zh-CN"/>
        </w:rPr>
      </w:pPr>
    </w:p>
    <w:p w14:paraId="341C84EF">
      <w:pPr>
        <w:widowControl w:val="0"/>
        <w:jc w:val="both"/>
        <w:rPr>
          <w:rFonts w:ascii="宋体" w:hAnsi="宋体" w:eastAsia="宋体"/>
          <w:kern w:val="2"/>
          <w:sz w:val="28"/>
          <w:szCs w:val="28"/>
          <w:lang w:eastAsia="zh-CN"/>
        </w:rPr>
      </w:pPr>
    </w:p>
    <w:p w14:paraId="60DCB51C">
      <w:pPr>
        <w:widowControl w:val="0"/>
        <w:jc w:val="both"/>
        <w:rPr>
          <w:rFonts w:ascii="宋体" w:hAnsi="宋体" w:eastAsia="宋体"/>
          <w:kern w:val="2"/>
          <w:sz w:val="28"/>
          <w:szCs w:val="28"/>
          <w:lang w:eastAsia="zh-CN"/>
        </w:rPr>
      </w:pPr>
    </w:p>
    <w:p w14:paraId="589E64CB">
      <w:pPr>
        <w:keepNext/>
        <w:keepLines/>
        <w:widowControl w:val="0"/>
        <w:spacing w:before="260" w:after="260" w:line="416" w:lineRule="auto"/>
        <w:jc w:val="center"/>
        <w:outlineLvl w:val="1"/>
        <w:rPr>
          <w:rFonts w:ascii="宋体" w:hAnsi="宋体" w:eastAsia="宋体"/>
          <w:b/>
          <w:bCs/>
          <w:kern w:val="2"/>
          <w:sz w:val="84"/>
          <w:szCs w:val="84"/>
          <w:lang w:val="zh-CN" w:eastAsia="zh-CN"/>
        </w:rPr>
      </w:pPr>
      <w:bookmarkStart w:id="14" w:name="_Toc256000116"/>
      <w:r>
        <w:rPr>
          <w:rFonts w:hint="eastAsia" w:ascii="宋体" w:hAnsi="宋体" w:eastAsia="宋体"/>
          <w:b/>
          <w:bCs/>
          <w:kern w:val="2"/>
          <w:sz w:val="84"/>
          <w:szCs w:val="84"/>
          <w:lang w:val="zh-CN" w:eastAsia="zh-CN"/>
        </w:rPr>
        <w:t>价格部分</w:t>
      </w:r>
      <w:bookmarkEnd w:id="14"/>
    </w:p>
    <w:p w14:paraId="6076C267">
      <w:pPr>
        <w:widowControl w:val="0"/>
        <w:jc w:val="both"/>
        <w:rPr>
          <w:rFonts w:ascii="宋体" w:hAnsi="宋体" w:eastAsia="宋体"/>
          <w:kern w:val="2"/>
          <w:sz w:val="28"/>
          <w:szCs w:val="28"/>
          <w:lang w:eastAsia="zh-CN"/>
        </w:rPr>
      </w:pPr>
    </w:p>
    <w:p w14:paraId="36C5755B">
      <w:pPr>
        <w:widowControl w:val="0"/>
        <w:jc w:val="both"/>
        <w:rPr>
          <w:rFonts w:ascii="宋体" w:hAnsi="宋体" w:eastAsia="宋体"/>
          <w:kern w:val="2"/>
          <w:sz w:val="28"/>
          <w:szCs w:val="28"/>
          <w:lang w:eastAsia="zh-CN"/>
        </w:rPr>
      </w:pPr>
    </w:p>
    <w:p w14:paraId="46363BC6">
      <w:pPr>
        <w:widowControl w:val="0"/>
        <w:spacing w:line="360" w:lineRule="auto"/>
        <w:jc w:val="center"/>
        <w:rPr>
          <w:rFonts w:ascii="宋体" w:hAnsi="宋体" w:eastAsia="宋体"/>
          <w:kern w:val="2"/>
          <w:sz w:val="28"/>
          <w:szCs w:val="28"/>
          <w:u w:val="single"/>
          <w:lang w:eastAsia="zh-CN"/>
        </w:rPr>
      </w:pPr>
      <w:r>
        <w:rPr>
          <w:rFonts w:hint="eastAsia" w:ascii="宋体" w:hAnsi="宋体" w:eastAsia="宋体"/>
          <w:kern w:val="2"/>
          <w:sz w:val="28"/>
          <w:szCs w:val="28"/>
          <w:lang w:eastAsia="zh-CN"/>
        </w:rPr>
        <w:t>投标人：</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w:t>
      </w:r>
      <w:r>
        <w:rPr>
          <w:rFonts w:hint="eastAsia" w:ascii="宋体" w:hAnsi="宋体" w:eastAsia="宋体" w:cs="宋体"/>
          <w:color w:val="4E5463"/>
          <w:kern w:val="2"/>
          <w:sz w:val="28"/>
          <w:szCs w:val="28"/>
          <w:shd w:val="clear" w:color="auto" w:fill="FFFFFF"/>
          <w:lang w:eastAsia="zh-CN"/>
        </w:rPr>
        <w:t>CA电子章</w:t>
      </w:r>
      <w:r>
        <w:rPr>
          <w:rFonts w:hint="eastAsia" w:ascii="宋体" w:hAnsi="宋体" w:eastAsia="宋体"/>
          <w:kern w:val="2"/>
          <w:sz w:val="28"/>
          <w:szCs w:val="28"/>
          <w:lang w:eastAsia="zh-CN"/>
        </w:rPr>
        <w:t>）</w:t>
      </w:r>
    </w:p>
    <w:p w14:paraId="5287FEFB">
      <w:pPr>
        <w:widowControl w:val="0"/>
        <w:spacing w:line="360" w:lineRule="auto"/>
        <w:jc w:val="center"/>
        <w:rPr>
          <w:rFonts w:ascii="宋体" w:hAnsi="宋体" w:eastAsia="宋体"/>
          <w:kern w:val="2"/>
          <w:sz w:val="28"/>
          <w:szCs w:val="28"/>
          <w:lang w:eastAsia="zh-CN"/>
        </w:rPr>
      </w:pP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年</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月</w:t>
      </w:r>
      <w:r>
        <w:rPr>
          <w:rFonts w:hint="eastAsia" w:ascii="宋体" w:hAnsi="宋体" w:eastAsia="宋体"/>
          <w:kern w:val="2"/>
          <w:sz w:val="28"/>
          <w:szCs w:val="28"/>
          <w:u w:val="single"/>
          <w:lang w:eastAsia="zh-CN"/>
        </w:rPr>
        <w:t xml:space="preserve">        </w:t>
      </w:r>
      <w:r>
        <w:rPr>
          <w:rFonts w:hint="eastAsia" w:ascii="宋体" w:hAnsi="宋体" w:eastAsia="宋体"/>
          <w:kern w:val="2"/>
          <w:sz w:val="28"/>
          <w:szCs w:val="28"/>
          <w:lang w:eastAsia="zh-CN"/>
        </w:rPr>
        <w:t>日</w:t>
      </w:r>
    </w:p>
    <w:p w14:paraId="7156BFF1">
      <w:pPr>
        <w:widowControl w:val="0"/>
        <w:wordWrap w:val="0"/>
        <w:spacing w:line="360" w:lineRule="auto"/>
        <w:jc w:val="both"/>
        <w:rPr>
          <w:rFonts w:hint="eastAsia" w:eastAsia="宋体"/>
          <w:kern w:val="2"/>
          <w:sz w:val="21"/>
          <w:szCs w:val="22"/>
          <w:lang w:eastAsia="zh-CN"/>
        </w:rPr>
        <w:sectPr>
          <w:headerReference r:id="rId102" w:type="first"/>
          <w:footerReference r:id="rId105" w:type="first"/>
          <w:headerReference r:id="rId100" w:type="default"/>
          <w:footerReference r:id="rId103" w:type="default"/>
          <w:headerReference r:id="rId101" w:type="even"/>
          <w:footerReference r:id="rId104" w:type="even"/>
          <w:pgSz w:w="11906" w:h="16838"/>
          <w:pgMar w:top="1440" w:right="1800" w:bottom="1440" w:left="1800" w:header="851" w:footer="992" w:gutter="0"/>
          <w:cols w:space="720" w:num="1"/>
          <w:docGrid w:type="lines" w:linePitch="312" w:charSpace="0"/>
        </w:sectPr>
      </w:pPr>
    </w:p>
    <w:p w14:paraId="36AD2135">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15" w:name="_Toc256000117"/>
      <w:r>
        <w:rPr>
          <w:rFonts w:ascii="宋体" w:hAnsi="宋体" w:eastAsia="宋体" w:cs="宋体"/>
          <w:b/>
          <w:bCs/>
          <w:kern w:val="44"/>
          <w:sz w:val="32"/>
          <w:szCs w:val="44"/>
          <w:lang w:eastAsia="zh-CN"/>
        </w:rPr>
        <w:t>一、开标一览表</w:t>
      </w:r>
      <w:bookmarkEnd w:id="15"/>
    </w:p>
    <w:p w14:paraId="517D34E3">
      <w:pPr>
        <w:widowControl w:val="0"/>
        <w:spacing w:before="37"/>
        <w:rPr>
          <w:rFonts w:hint="eastAsia" w:ascii="宋体" w:hAnsi="宋体" w:eastAsia="宋体"/>
          <w:b/>
          <w:color w:val="FF0000"/>
          <w:sz w:val="21"/>
          <w:szCs w:val="21"/>
          <w:lang w:val="zh-CN" w:eastAsia="zh-CN"/>
        </w:rPr>
      </w:pPr>
    </w:p>
    <w:p w14:paraId="37317597">
      <w:pPr>
        <w:widowControl w:val="0"/>
        <w:spacing w:before="37"/>
        <w:ind w:left="540"/>
        <w:rPr>
          <w:rFonts w:hint="eastAsia" w:ascii="宋体" w:hAnsi="宋体" w:eastAsia="宋体"/>
          <w:b/>
          <w:color w:val="FF0000"/>
          <w:sz w:val="21"/>
          <w:szCs w:val="21"/>
          <w:lang w:val="zh-CN" w:eastAsia="zh-CN"/>
        </w:rPr>
      </w:pPr>
    </w:p>
    <w:p w14:paraId="62AA22D9">
      <w:pPr>
        <w:widowControl w:val="0"/>
        <w:spacing w:before="37"/>
        <w:ind w:left="540" w:firstLine="422"/>
        <w:rPr>
          <w:rFonts w:hint="eastAsia" w:ascii="宋体" w:hAnsi="宋体" w:eastAsia="宋体"/>
          <w:b/>
          <w:color w:val="FF0000"/>
          <w:sz w:val="21"/>
          <w:szCs w:val="21"/>
          <w:lang w:val="zh-CN" w:eastAsia="zh-CN"/>
        </w:rPr>
      </w:pPr>
      <w:r>
        <w:rPr>
          <w:rFonts w:hint="eastAsia" w:ascii="宋体" w:hAnsi="宋体" w:eastAsia="宋体"/>
          <w:b/>
          <w:color w:val="FF0000"/>
          <w:sz w:val="21"/>
          <w:szCs w:val="21"/>
          <w:lang w:val="zh-CN" w:eastAsia="zh-CN"/>
        </w:rPr>
        <w:t>开标一览表请在投标文件编制客户端中填写。</w:t>
      </w:r>
    </w:p>
    <w:p w14:paraId="7CEE089F">
      <w:pPr>
        <w:widowControl w:val="0"/>
        <w:wordWrap w:val="0"/>
        <w:spacing w:line="360" w:lineRule="auto"/>
        <w:jc w:val="both"/>
        <w:rPr>
          <w:rFonts w:hint="eastAsia" w:eastAsia="宋体"/>
          <w:kern w:val="2"/>
          <w:sz w:val="21"/>
          <w:szCs w:val="22"/>
          <w:lang w:val="zh-CN" w:eastAsia="zh-CN"/>
        </w:rPr>
        <w:sectPr>
          <w:headerReference r:id="rId108" w:type="first"/>
          <w:footerReference r:id="rId111" w:type="first"/>
          <w:headerReference r:id="rId106" w:type="default"/>
          <w:footerReference r:id="rId109" w:type="default"/>
          <w:headerReference r:id="rId107" w:type="even"/>
          <w:footerReference r:id="rId110" w:type="even"/>
          <w:pgSz w:w="11906" w:h="16838"/>
          <w:pgMar w:top="1440" w:right="1800" w:bottom="1440" w:left="1800" w:header="851" w:footer="992" w:gutter="0"/>
          <w:cols w:space="720" w:num="1"/>
          <w:docGrid w:type="lines" w:linePitch="312" w:charSpace="0"/>
        </w:sectPr>
      </w:pPr>
    </w:p>
    <w:p w14:paraId="20B2D653">
      <w:pPr>
        <w:keepNext/>
        <w:spacing w:before="240" w:after="60"/>
        <w:jc w:val="center"/>
        <w:outlineLvl w:val="2"/>
        <w:rPr>
          <w:rFonts w:ascii="宋体" w:hAnsi="宋体" w:eastAsia="宋体" w:cs="宋体"/>
          <w:b/>
          <w:bCs/>
          <w:kern w:val="32"/>
          <w:sz w:val="32"/>
          <w:szCs w:val="32"/>
        </w:rPr>
      </w:pPr>
      <w:bookmarkStart w:id="16" w:name="_Toc256000118"/>
      <w:r>
        <w:rPr>
          <w:rFonts w:ascii="宋体" w:hAnsi="宋体" w:eastAsia="宋体" w:cs="宋体"/>
          <w:b/>
          <w:bCs/>
          <w:kern w:val="32"/>
          <w:sz w:val="32"/>
          <w:szCs w:val="32"/>
        </w:rPr>
        <w:t>二、投标函</w:t>
      </w:r>
      <w:bookmarkEnd w:id="16"/>
    </w:p>
    <w:p w14:paraId="4E40FCB1">
      <w:pPr>
        <w:widowControl w:val="0"/>
        <w:tabs>
          <w:tab w:val="left" w:pos="3855"/>
        </w:tabs>
        <w:spacing w:line="360" w:lineRule="auto"/>
        <w:ind w:firstLine="480" w:firstLineChars="200"/>
        <w:jc w:val="both"/>
        <w:rPr>
          <w:rFonts w:hint="eastAsia" w:eastAsia="宋体"/>
          <w:kern w:val="2"/>
          <w:szCs w:val="22"/>
          <w:lang w:eastAsia="zh-CN"/>
        </w:rPr>
      </w:pPr>
      <w:r>
        <w:rPr>
          <w:rFonts w:hint="eastAsia" w:eastAsia="宋体"/>
          <w:kern w:val="2"/>
          <w:szCs w:val="22"/>
          <w:u w:val="single"/>
          <w:lang w:eastAsia="zh-CN"/>
        </w:rPr>
        <w:t xml:space="preserve">      招标人</w:t>
      </w:r>
      <w:r>
        <w:rPr>
          <w:rFonts w:hint="eastAsia" w:eastAsia="宋体"/>
          <w:kern w:val="2"/>
          <w:szCs w:val="22"/>
          <w:lang w:eastAsia="zh-CN"/>
        </w:rPr>
        <w:t>:</w:t>
      </w:r>
    </w:p>
    <w:p w14:paraId="431A6970">
      <w:pPr>
        <w:widowControl w:val="0"/>
        <w:tabs>
          <w:tab w:val="left" w:pos="3855"/>
        </w:tabs>
        <w:spacing w:line="360" w:lineRule="auto"/>
        <w:ind w:firstLine="480" w:firstLineChars="200"/>
        <w:jc w:val="both"/>
        <w:rPr>
          <w:rFonts w:eastAsia="宋体"/>
          <w:kern w:val="2"/>
          <w:lang w:eastAsia="ar-SA"/>
        </w:rPr>
      </w:pPr>
      <w:r>
        <w:rPr>
          <w:rFonts w:eastAsia="宋体"/>
          <w:kern w:val="2"/>
          <w:lang w:eastAsia="zh-CN"/>
        </w:rPr>
        <w:t>1．我方已仔细研究了</w:t>
      </w:r>
      <w:r>
        <w:rPr>
          <w:rFonts w:hint="eastAsia" w:eastAsia="宋体"/>
          <w:kern w:val="2"/>
          <w:u w:val="single"/>
          <w:lang w:eastAsia="zh-CN"/>
        </w:rPr>
        <w:t xml:space="preserve">        （项目名称）</w:t>
      </w:r>
      <w:r>
        <w:rPr>
          <w:rFonts w:eastAsia="宋体"/>
          <w:kern w:val="2"/>
          <w:lang w:eastAsia="zh-CN"/>
        </w:rPr>
        <w:t>招标项目招标文件的全部内容，愿意以</w:t>
      </w:r>
      <w:r>
        <w:rPr>
          <w:rFonts w:eastAsia="宋体"/>
          <w:b/>
          <w:spacing w:val="-4"/>
          <w:kern w:val="2"/>
          <w:lang w:eastAsia="zh-CN"/>
        </w:rPr>
        <w:t>开标一览表中</w:t>
      </w:r>
      <w:r>
        <w:rPr>
          <w:rFonts w:eastAsia="宋体"/>
          <w:spacing w:val="-5"/>
          <w:kern w:val="2"/>
          <w:lang w:eastAsia="zh-CN"/>
        </w:rPr>
        <w:t>的投标报价进行投标</w:t>
      </w:r>
      <w:r>
        <w:rPr>
          <w:rFonts w:eastAsia="宋体"/>
          <w:kern w:val="2"/>
          <w:lang w:eastAsia="zh-CN"/>
        </w:rPr>
        <w:t>（其中，增值税税率为</w:t>
      </w:r>
      <w:r>
        <w:rPr>
          <w:rFonts w:eastAsia="宋体"/>
          <w:kern w:val="2"/>
          <w:u w:val="single"/>
          <w:lang w:eastAsia="zh-CN"/>
        </w:rPr>
        <w:t xml:space="preserve">   </w:t>
      </w:r>
      <w:r>
        <w:rPr>
          <w:rFonts w:eastAsia="宋体"/>
          <w:kern w:val="2"/>
          <w:lang w:eastAsia="zh-CN"/>
        </w:rPr>
        <w:t>），服务期限：</w:t>
      </w:r>
      <w:r>
        <w:rPr>
          <w:rFonts w:eastAsia="宋体"/>
          <w:kern w:val="2"/>
          <w:u w:val="single"/>
          <w:lang w:eastAsia="zh-CN"/>
        </w:rPr>
        <w:t xml:space="preserve">   </w:t>
      </w:r>
      <w:r>
        <w:rPr>
          <w:rFonts w:eastAsia="宋体"/>
          <w:kern w:val="2"/>
          <w:lang w:eastAsia="zh-CN"/>
        </w:rPr>
        <w:t>，按合同约定完成服务工作。</w:t>
      </w:r>
    </w:p>
    <w:p w14:paraId="14C08B6B">
      <w:pPr>
        <w:tabs>
          <w:tab w:val="left" w:pos="1038"/>
        </w:tabs>
        <w:spacing w:line="360" w:lineRule="auto"/>
        <w:ind w:right="-1" w:firstLine="480" w:firstLineChars="200"/>
        <w:rPr>
          <w:rFonts w:eastAsia="宋体"/>
          <w:kern w:val="2"/>
          <w:lang w:eastAsia="zh-CN"/>
        </w:rPr>
      </w:pPr>
      <w:r>
        <w:rPr>
          <w:rFonts w:hint="eastAsia" w:eastAsia="宋体"/>
          <w:kern w:val="2"/>
          <w:lang w:eastAsia="zh-CN"/>
        </w:rPr>
        <w:t>2</w:t>
      </w:r>
      <w:r>
        <w:rPr>
          <w:rFonts w:eastAsia="宋体"/>
          <w:kern w:val="2"/>
          <w:lang w:eastAsia="zh-CN"/>
        </w:rPr>
        <w:t>．我方的投标文件包括下列内容：</w:t>
      </w:r>
    </w:p>
    <w:p w14:paraId="12F9AB7B">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（1）投标函及投标函附录；</w:t>
      </w:r>
    </w:p>
    <w:p w14:paraId="0EF3C3C9">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（2）法定代表人身份证明或授权委托书；</w:t>
      </w:r>
    </w:p>
    <w:p w14:paraId="1BE3771A">
      <w:pPr>
        <w:widowControl w:val="0"/>
        <w:tabs>
          <w:tab w:val="left" w:pos="3855"/>
        </w:tabs>
        <w:spacing w:line="360" w:lineRule="auto"/>
        <w:ind w:firstLine="480" w:firstLineChars="200"/>
        <w:jc w:val="both"/>
        <w:rPr>
          <w:rFonts w:eastAsia="宋体"/>
          <w:kern w:val="2"/>
          <w:lang w:eastAsia="ar-SA"/>
        </w:rPr>
      </w:pPr>
      <w:r>
        <w:rPr>
          <w:rFonts w:eastAsia="宋体"/>
          <w:kern w:val="2"/>
          <w:lang w:eastAsia="zh-CN"/>
        </w:rPr>
        <w:t>（3）联合体协议书（如有）；</w:t>
      </w:r>
    </w:p>
    <w:p w14:paraId="721C6A00">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（4）投标保证金（如有）；</w:t>
      </w:r>
    </w:p>
    <w:p w14:paraId="133EABE9">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（5）服务费用清单；</w:t>
      </w:r>
    </w:p>
    <w:p w14:paraId="7D65C201">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（6）资格审查资料；</w:t>
      </w:r>
    </w:p>
    <w:p w14:paraId="2629B9E3">
      <w:pPr>
        <w:widowControl w:val="0"/>
        <w:tabs>
          <w:tab w:val="left" w:pos="3855"/>
        </w:tabs>
        <w:spacing w:line="360" w:lineRule="auto"/>
        <w:ind w:firstLine="480" w:firstLineChars="200"/>
        <w:jc w:val="both"/>
        <w:rPr>
          <w:rFonts w:eastAsia="宋体"/>
          <w:kern w:val="2"/>
          <w:lang w:eastAsia="ar-SA"/>
        </w:rPr>
      </w:pPr>
      <w:r>
        <w:rPr>
          <w:rFonts w:eastAsia="宋体"/>
          <w:kern w:val="2"/>
          <w:lang w:eastAsia="zh-CN"/>
        </w:rPr>
        <w:t>（7）服务方案；</w:t>
      </w:r>
    </w:p>
    <w:p w14:paraId="4FB2CA28">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w:t>
      </w:r>
    </w:p>
    <w:p w14:paraId="78954AFB">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3．我方承诺投标有效期响应招标文件要求，有效期内不撤销投标文件。</w:t>
      </w:r>
    </w:p>
    <w:p w14:paraId="2210B58A">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4．如我方中标，我方承诺：</w:t>
      </w:r>
    </w:p>
    <w:p w14:paraId="21B0128A">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（1）在收到中标通知书后，在中标通知书规定的期限内与你方签订合同；</w:t>
      </w:r>
    </w:p>
    <w:p w14:paraId="2B1506E7">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（2）在签订合同时不向你方提出附加条件；</w:t>
      </w:r>
    </w:p>
    <w:p w14:paraId="2C72AB24">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（3）按照招标文件要求提交履约保证金；</w:t>
      </w:r>
    </w:p>
    <w:p w14:paraId="0A6C0BA1">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（4）在合同约定的期限内完成合同规定的全部义务。</w:t>
      </w:r>
    </w:p>
    <w:p w14:paraId="523FE838">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5．我方在此声明，所递交的投标文件及有关资料内容完整、真实和准确，且不存在第二章“投标人须知”第 1.4.3 项规定的任何一种情形。</w:t>
      </w:r>
    </w:p>
    <w:p w14:paraId="79871509">
      <w:pPr>
        <w:widowControl w:val="0"/>
        <w:tabs>
          <w:tab w:val="left" w:pos="3855"/>
        </w:tabs>
        <w:spacing w:line="360" w:lineRule="auto"/>
        <w:ind w:firstLine="480" w:firstLineChars="200"/>
        <w:jc w:val="both"/>
        <w:rPr>
          <w:rFonts w:eastAsia="宋体"/>
          <w:kern w:val="2"/>
          <w:lang w:eastAsia="zh-CN"/>
        </w:rPr>
      </w:pPr>
      <w:r>
        <w:rPr>
          <w:rFonts w:eastAsia="宋体"/>
          <w:kern w:val="2"/>
          <w:lang w:eastAsia="zh-CN"/>
        </w:rPr>
        <w:t>6．（其他补充说明）。</w:t>
      </w:r>
    </w:p>
    <w:p w14:paraId="0301EE53">
      <w:pPr>
        <w:widowControl w:val="0"/>
        <w:tabs>
          <w:tab w:val="left" w:pos="3855"/>
        </w:tabs>
        <w:spacing w:line="360" w:lineRule="auto"/>
        <w:ind w:firstLine="480" w:firstLineChars="200"/>
        <w:jc w:val="both"/>
        <w:rPr>
          <w:rFonts w:eastAsia="宋体"/>
          <w:kern w:val="2"/>
          <w:lang w:eastAsia="zh-CN"/>
        </w:rPr>
        <w:sectPr>
          <w:pgSz w:w="11906" w:h="16838"/>
          <w:pgMar w:top="1440" w:right="1800" w:bottom="1440" w:left="1800" w:header="851" w:footer="992" w:gutter="0"/>
          <w:cols w:space="425" w:num="1"/>
          <w:docGrid w:type="lines" w:linePitch="312" w:charSpace="0"/>
        </w:sectPr>
      </w:pPr>
    </w:p>
    <w:p w14:paraId="05447AE0">
      <w:pPr>
        <w:keepNext/>
        <w:spacing w:before="240" w:after="60"/>
        <w:jc w:val="center"/>
        <w:outlineLvl w:val="2"/>
        <w:rPr>
          <w:rFonts w:ascii="宋体" w:hAnsi="宋体" w:eastAsia="宋体" w:cs="宋体"/>
          <w:b/>
          <w:bCs/>
          <w:kern w:val="32"/>
          <w:sz w:val="32"/>
          <w:szCs w:val="32"/>
        </w:rPr>
      </w:pPr>
      <w:bookmarkStart w:id="17" w:name="_Toc256000119"/>
      <w:r>
        <w:rPr>
          <w:rFonts w:ascii="宋体" w:hAnsi="宋体" w:eastAsia="宋体" w:cs="宋体"/>
          <w:b/>
          <w:bCs/>
          <w:kern w:val="32"/>
          <w:sz w:val="32"/>
          <w:szCs w:val="32"/>
        </w:rPr>
        <w:t>三、投标函附录</w:t>
      </w:r>
      <w:bookmarkEnd w:id="17"/>
    </w:p>
    <w:tbl>
      <w:tblPr>
        <w:tblStyle w:val="5"/>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228"/>
        <w:gridCol w:w="1927"/>
        <w:gridCol w:w="1927"/>
        <w:gridCol w:w="1927"/>
        <w:gridCol w:w="1317"/>
      </w:tblGrid>
      <w:tr w14:paraId="708A5F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jc w:val="center"/>
        </w:trPr>
        <w:tc>
          <w:tcPr>
            <w:tcW w:w="737" w:type="pct"/>
            <w:tcBorders>
              <w:top w:val="single" w:color="auto" w:sz="8" w:space="0"/>
              <w:left w:val="single" w:color="auto" w:sz="8" w:space="0"/>
              <w:bottom w:val="single" w:color="auto" w:sz="8" w:space="0"/>
              <w:right w:val="single" w:color="auto" w:sz="8" w:space="0"/>
            </w:tcBorders>
            <w:vAlign w:val="center"/>
          </w:tcPr>
          <w:p w14:paraId="21271EB1">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序号</w:t>
            </w:r>
          </w:p>
        </w:tc>
        <w:tc>
          <w:tcPr>
            <w:tcW w:w="1157" w:type="pct"/>
            <w:tcBorders>
              <w:top w:val="single" w:color="auto" w:sz="8" w:space="0"/>
              <w:left w:val="single" w:color="auto" w:sz="8" w:space="0"/>
              <w:bottom w:val="single" w:color="auto" w:sz="8" w:space="0"/>
              <w:right w:val="single" w:color="auto" w:sz="8" w:space="0"/>
            </w:tcBorders>
            <w:vAlign w:val="center"/>
          </w:tcPr>
          <w:p w14:paraId="67DD8EAD">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条款名称</w:t>
            </w:r>
          </w:p>
        </w:tc>
        <w:tc>
          <w:tcPr>
            <w:tcW w:w="1157" w:type="pct"/>
            <w:tcBorders>
              <w:top w:val="single" w:color="auto" w:sz="8" w:space="0"/>
              <w:left w:val="single" w:color="auto" w:sz="8" w:space="0"/>
              <w:bottom w:val="single" w:color="auto" w:sz="8" w:space="0"/>
              <w:right w:val="single" w:color="auto" w:sz="8" w:space="0"/>
            </w:tcBorders>
            <w:vAlign w:val="center"/>
          </w:tcPr>
          <w:p w14:paraId="026D7441">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合同条款号</w:t>
            </w:r>
          </w:p>
        </w:tc>
        <w:tc>
          <w:tcPr>
            <w:tcW w:w="1157" w:type="pct"/>
            <w:tcBorders>
              <w:top w:val="single" w:color="auto" w:sz="8" w:space="0"/>
              <w:left w:val="single" w:color="auto" w:sz="8" w:space="0"/>
              <w:bottom w:val="single" w:color="auto" w:sz="8" w:space="0"/>
              <w:right w:val="single" w:color="auto" w:sz="8" w:space="0"/>
            </w:tcBorders>
            <w:vAlign w:val="center"/>
          </w:tcPr>
          <w:p w14:paraId="7018C80F">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约定内容</w:t>
            </w:r>
          </w:p>
        </w:tc>
        <w:tc>
          <w:tcPr>
            <w:tcW w:w="791" w:type="pct"/>
            <w:tcBorders>
              <w:top w:val="single" w:color="auto" w:sz="8" w:space="0"/>
              <w:left w:val="single" w:color="auto" w:sz="8" w:space="0"/>
              <w:bottom w:val="single" w:color="auto" w:sz="8" w:space="0"/>
              <w:right w:val="single" w:color="auto" w:sz="8" w:space="0"/>
            </w:tcBorders>
            <w:vAlign w:val="center"/>
          </w:tcPr>
          <w:p w14:paraId="221C183E">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备注</w:t>
            </w:r>
          </w:p>
        </w:tc>
      </w:tr>
      <w:tr w14:paraId="537225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jc w:val="center"/>
        </w:trPr>
        <w:tc>
          <w:tcPr>
            <w:tcW w:w="737" w:type="pct"/>
            <w:tcBorders>
              <w:top w:val="single" w:color="auto" w:sz="8" w:space="0"/>
              <w:left w:val="single" w:color="auto" w:sz="8" w:space="0"/>
              <w:bottom w:val="single" w:color="auto" w:sz="8" w:space="0"/>
              <w:right w:val="single" w:color="auto" w:sz="8" w:space="0"/>
            </w:tcBorders>
            <w:vAlign w:val="center"/>
          </w:tcPr>
          <w:p w14:paraId="0FE0FF18">
            <w:pPr>
              <w:widowControl w:val="0"/>
              <w:suppressAutoHyphens/>
              <w:jc w:val="center"/>
              <w:rPr>
                <w:rFonts w:ascii="Calibri" w:hAnsi="Calibri" w:eastAsia="宋体"/>
                <w:kern w:val="2"/>
                <w:sz w:val="21"/>
                <w:lang w:eastAsia="ar-SA"/>
              </w:rPr>
            </w:pPr>
            <w:r>
              <w:rPr>
                <w:rFonts w:ascii="Calibri" w:hAnsi="Calibri" w:eastAsia="宋体"/>
                <w:kern w:val="2"/>
                <w:sz w:val="21"/>
                <w:szCs w:val="22"/>
                <w:lang w:eastAsia="zh-CN"/>
              </w:rPr>
              <w:t>1</w:t>
            </w:r>
          </w:p>
        </w:tc>
        <w:tc>
          <w:tcPr>
            <w:tcW w:w="1157" w:type="pct"/>
            <w:tcBorders>
              <w:top w:val="single" w:color="auto" w:sz="8" w:space="0"/>
              <w:left w:val="single" w:color="auto" w:sz="8" w:space="0"/>
              <w:bottom w:val="single" w:color="auto" w:sz="8" w:space="0"/>
              <w:right w:val="single" w:color="auto" w:sz="8" w:space="0"/>
            </w:tcBorders>
            <w:vAlign w:val="center"/>
          </w:tcPr>
          <w:p w14:paraId="31C62223">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项目负责人</w:t>
            </w:r>
          </w:p>
        </w:tc>
        <w:tc>
          <w:tcPr>
            <w:tcW w:w="1157" w:type="pct"/>
            <w:tcBorders>
              <w:top w:val="single" w:color="auto" w:sz="8" w:space="0"/>
              <w:left w:val="single" w:color="auto" w:sz="8" w:space="0"/>
              <w:bottom w:val="single" w:color="auto" w:sz="8" w:space="0"/>
              <w:right w:val="single" w:color="auto" w:sz="8" w:space="0"/>
            </w:tcBorders>
            <w:vAlign w:val="center"/>
          </w:tcPr>
          <w:p w14:paraId="19505CAC">
            <w:pPr>
              <w:widowControl w:val="0"/>
              <w:suppressAutoHyphens/>
              <w:jc w:val="center"/>
              <w:rPr>
                <w:rFonts w:ascii="Calibri" w:hAnsi="Calibri" w:eastAsia="宋体"/>
                <w:kern w:val="2"/>
                <w:sz w:val="21"/>
                <w:lang w:eastAsia="ar-SA"/>
              </w:rPr>
            </w:pPr>
          </w:p>
        </w:tc>
        <w:tc>
          <w:tcPr>
            <w:tcW w:w="1157" w:type="pct"/>
            <w:tcBorders>
              <w:top w:val="single" w:color="auto" w:sz="8" w:space="0"/>
              <w:left w:val="single" w:color="auto" w:sz="8" w:space="0"/>
              <w:bottom w:val="single" w:color="auto" w:sz="8" w:space="0"/>
              <w:right w:val="single" w:color="auto" w:sz="8" w:space="0"/>
            </w:tcBorders>
            <w:vAlign w:val="center"/>
          </w:tcPr>
          <w:p w14:paraId="43D0B4D6">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姓名：</w:t>
            </w:r>
          </w:p>
        </w:tc>
        <w:tc>
          <w:tcPr>
            <w:tcW w:w="791" w:type="pct"/>
            <w:tcBorders>
              <w:top w:val="single" w:color="auto" w:sz="8" w:space="0"/>
              <w:left w:val="single" w:color="auto" w:sz="8" w:space="0"/>
              <w:bottom w:val="single" w:color="auto" w:sz="8" w:space="0"/>
              <w:right w:val="single" w:color="auto" w:sz="8" w:space="0"/>
            </w:tcBorders>
            <w:vAlign w:val="center"/>
          </w:tcPr>
          <w:p w14:paraId="5C3283AB">
            <w:pPr>
              <w:widowControl w:val="0"/>
              <w:suppressAutoHyphens/>
              <w:jc w:val="both"/>
              <w:rPr>
                <w:rFonts w:ascii="Calibri" w:hAnsi="Calibri" w:eastAsia="宋体"/>
                <w:kern w:val="2"/>
                <w:sz w:val="21"/>
                <w:lang w:eastAsia="ar-SA"/>
              </w:rPr>
            </w:pPr>
          </w:p>
        </w:tc>
      </w:tr>
      <w:tr w14:paraId="1A1A07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jc w:val="center"/>
        </w:trPr>
        <w:tc>
          <w:tcPr>
            <w:tcW w:w="737" w:type="pct"/>
            <w:tcBorders>
              <w:top w:val="single" w:color="auto" w:sz="8" w:space="0"/>
              <w:left w:val="single" w:color="auto" w:sz="8" w:space="0"/>
              <w:bottom w:val="single" w:color="auto" w:sz="8" w:space="0"/>
              <w:right w:val="single" w:color="auto" w:sz="8" w:space="0"/>
            </w:tcBorders>
            <w:vAlign w:val="center"/>
          </w:tcPr>
          <w:p w14:paraId="6453E276">
            <w:pPr>
              <w:widowControl w:val="0"/>
              <w:suppressAutoHyphens/>
              <w:jc w:val="center"/>
              <w:rPr>
                <w:rFonts w:ascii="Calibri" w:hAnsi="Calibri" w:eastAsia="宋体"/>
                <w:kern w:val="2"/>
                <w:sz w:val="21"/>
                <w:lang w:eastAsia="ar-SA"/>
              </w:rPr>
            </w:pPr>
            <w:r>
              <w:rPr>
                <w:rFonts w:ascii="Calibri" w:hAnsi="Calibri" w:eastAsia="宋体"/>
                <w:kern w:val="2"/>
                <w:sz w:val="21"/>
                <w:szCs w:val="22"/>
                <w:lang w:eastAsia="zh-CN"/>
              </w:rPr>
              <w:t>2</w:t>
            </w:r>
          </w:p>
        </w:tc>
        <w:tc>
          <w:tcPr>
            <w:tcW w:w="1157" w:type="pct"/>
            <w:tcBorders>
              <w:top w:val="single" w:color="auto" w:sz="8" w:space="0"/>
              <w:left w:val="single" w:color="auto" w:sz="8" w:space="0"/>
              <w:bottom w:val="single" w:color="auto" w:sz="8" w:space="0"/>
              <w:right w:val="single" w:color="auto" w:sz="8" w:space="0"/>
            </w:tcBorders>
            <w:vAlign w:val="center"/>
          </w:tcPr>
          <w:p w14:paraId="3036C906">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服务期限</w:t>
            </w:r>
          </w:p>
        </w:tc>
        <w:tc>
          <w:tcPr>
            <w:tcW w:w="1157" w:type="pct"/>
            <w:tcBorders>
              <w:top w:val="single" w:color="auto" w:sz="8" w:space="0"/>
              <w:left w:val="single" w:color="auto" w:sz="8" w:space="0"/>
              <w:bottom w:val="single" w:color="auto" w:sz="8" w:space="0"/>
              <w:right w:val="single" w:color="auto" w:sz="8" w:space="0"/>
            </w:tcBorders>
            <w:vAlign w:val="center"/>
          </w:tcPr>
          <w:p w14:paraId="2B4B2A2F">
            <w:pPr>
              <w:widowControl w:val="0"/>
              <w:suppressAutoHyphens/>
              <w:jc w:val="center"/>
              <w:rPr>
                <w:rFonts w:ascii="Calibri" w:hAnsi="Calibri" w:eastAsia="宋体"/>
                <w:kern w:val="2"/>
                <w:sz w:val="21"/>
                <w:lang w:eastAsia="ar-SA"/>
              </w:rPr>
            </w:pPr>
          </w:p>
        </w:tc>
        <w:tc>
          <w:tcPr>
            <w:tcW w:w="1157" w:type="pct"/>
            <w:tcBorders>
              <w:top w:val="single" w:color="auto" w:sz="8" w:space="0"/>
              <w:left w:val="single" w:color="auto" w:sz="8" w:space="0"/>
              <w:bottom w:val="single" w:color="auto" w:sz="8" w:space="0"/>
              <w:right w:val="single" w:color="auto" w:sz="8" w:space="0"/>
            </w:tcBorders>
            <w:vAlign w:val="center"/>
          </w:tcPr>
          <w:p w14:paraId="21C55468">
            <w:pPr>
              <w:widowControl w:val="0"/>
              <w:suppressAutoHyphens/>
              <w:jc w:val="both"/>
              <w:rPr>
                <w:rFonts w:ascii="Calibri" w:hAnsi="Calibri" w:eastAsia="宋体"/>
                <w:kern w:val="2"/>
                <w:sz w:val="21"/>
                <w:lang w:eastAsia="ar-SA"/>
              </w:rPr>
            </w:pPr>
            <w:r>
              <w:rPr>
                <w:rFonts w:hint="eastAsia" w:ascii="Calibri" w:hAnsi="Calibri" w:eastAsia="宋体"/>
                <w:kern w:val="2"/>
                <w:sz w:val="21"/>
                <w:szCs w:val="22"/>
                <w:lang w:eastAsia="zh-CN"/>
              </w:rPr>
              <w:t>日历天：</w:t>
            </w:r>
          </w:p>
        </w:tc>
        <w:tc>
          <w:tcPr>
            <w:tcW w:w="791" w:type="pct"/>
            <w:tcBorders>
              <w:top w:val="single" w:color="auto" w:sz="8" w:space="0"/>
              <w:left w:val="single" w:color="auto" w:sz="8" w:space="0"/>
              <w:bottom w:val="single" w:color="auto" w:sz="8" w:space="0"/>
              <w:right w:val="single" w:color="auto" w:sz="8" w:space="0"/>
            </w:tcBorders>
            <w:vAlign w:val="center"/>
          </w:tcPr>
          <w:p w14:paraId="60753F42">
            <w:pPr>
              <w:widowControl w:val="0"/>
              <w:suppressAutoHyphens/>
              <w:jc w:val="both"/>
              <w:rPr>
                <w:rFonts w:ascii="Calibri" w:hAnsi="Calibri" w:eastAsia="宋体"/>
                <w:kern w:val="2"/>
                <w:sz w:val="21"/>
                <w:lang w:eastAsia="ar-SA"/>
              </w:rPr>
            </w:pPr>
          </w:p>
        </w:tc>
      </w:tr>
      <w:tr w14:paraId="3C1D7D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jc w:val="center"/>
        </w:trPr>
        <w:tc>
          <w:tcPr>
            <w:tcW w:w="737" w:type="pct"/>
            <w:tcBorders>
              <w:top w:val="single" w:color="auto" w:sz="8" w:space="0"/>
              <w:left w:val="single" w:color="auto" w:sz="8" w:space="0"/>
              <w:bottom w:val="single" w:color="auto" w:sz="8" w:space="0"/>
              <w:right w:val="single" w:color="auto" w:sz="8" w:space="0"/>
            </w:tcBorders>
            <w:vAlign w:val="center"/>
          </w:tcPr>
          <w:p w14:paraId="36184EBA">
            <w:pPr>
              <w:widowControl w:val="0"/>
              <w:suppressAutoHyphens/>
              <w:jc w:val="center"/>
              <w:rPr>
                <w:rFonts w:ascii="Calibri" w:hAnsi="Calibri" w:eastAsia="宋体"/>
                <w:kern w:val="2"/>
                <w:sz w:val="21"/>
                <w:lang w:eastAsia="ar-SA"/>
              </w:rPr>
            </w:pPr>
            <w:r>
              <w:rPr>
                <w:rFonts w:ascii="Calibri" w:hAnsi="Calibri" w:eastAsia="宋体"/>
                <w:kern w:val="2"/>
                <w:sz w:val="21"/>
                <w:szCs w:val="22"/>
                <w:lang w:eastAsia="zh-CN"/>
              </w:rPr>
              <w:t>3</w:t>
            </w:r>
          </w:p>
        </w:tc>
        <w:tc>
          <w:tcPr>
            <w:tcW w:w="1157" w:type="pct"/>
            <w:tcBorders>
              <w:top w:val="single" w:color="auto" w:sz="8" w:space="0"/>
              <w:left w:val="single" w:color="auto" w:sz="8" w:space="0"/>
              <w:bottom w:val="single" w:color="auto" w:sz="8" w:space="0"/>
              <w:right w:val="single" w:color="auto" w:sz="8" w:space="0"/>
            </w:tcBorders>
            <w:vAlign w:val="center"/>
          </w:tcPr>
          <w:p w14:paraId="17EDFAEA">
            <w:pPr>
              <w:widowControl w:val="0"/>
              <w:suppressAutoHyphens/>
              <w:jc w:val="center"/>
              <w:rPr>
                <w:rFonts w:ascii="Calibri" w:hAnsi="Calibri" w:eastAsia="宋体"/>
                <w:kern w:val="2"/>
                <w:sz w:val="21"/>
                <w:lang w:eastAsia="ar-SA"/>
              </w:rPr>
            </w:pPr>
            <w:r>
              <w:rPr>
                <w:rFonts w:hint="eastAsia" w:ascii="Calibri" w:hAnsi="Calibri" w:eastAsia="宋体"/>
                <w:kern w:val="2"/>
                <w:sz w:val="21"/>
                <w:szCs w:val="22"/>
                <w:lang w:eastAsia="zh-CN"/>
              </w:rPr>
              <w:t>合同价款确定方式</w:t>
            </w:r>
          </w:p>
        </w:tc>
        <w:tc>
          <w:tcPr>
            <w:tcW w:w="1157" w:type="pct"/>
            <w:tcBorders>
              <w:top w:val="single" w:color="auto" w:sz="8" w:space="0"/>
              <w:left w:val="single" w:color="auto" w:sz="8" w:space="0"/>
              <w:bottom w:val="single" w:color="auto" w:sz="8" w:space="0"/>
              <w:right w:val="single" w:color="auto" w:sz="8" w:space="0"/>
            </w:tcBorders>
            <w:vAlign w:val="center"/>
          </w:tcPr>
          <w:p w14:paraId="300D3AF8">
            <w:pPr>
              <w:widowControl w:val="0"/>
              <w:suppressAutoHyphens/>
              <w:jc w:val="center"/>
              <w:rPr>
                <w:rFonts w:ascii="Calibri" w:hAnsi="Calibri" w:eastAsia="宋体"/>
                <w:kern w:val="2"/>
                <w:sz w:val="21"/>
                <w:lang w:eastAsia="ar-SA"/>
              </w:rPr>
            </w:pPr>
          </w:p>
        </w:tc>
        <w:tc>
          <w:tcPr>
            <w:tcW w:w="1157" w:type="pct"/>
            <w:tcBorders>
              <w:top w:val="single" w:color="auto" w:sz="8" w:space="0"/>
              <w:left w:val="single" w:color="auto" w:sz="8" w:space="0"/>
              <w:bottom w:val="single" w:color="auto" w:sz="8" w:space="0"/>
              <w:right w:val="single" w:color="auto" w:sz="8" w:space="0"/>
            </w:tcBorders>
            <w:vAlign w:val="center"/>
          </w:tcPr>
          <w:p w14:paraId="2DD5DC06">
            <w:pPr>
              <w:widowControl w:val="0"/>
              <w:suppressAutoHyphens/>
              <w:jc w:val="both"/>
              <w:rPr>
                <w:rFonts w:ascii="Calibri" w:hAnsi="Calibri" w:eastAsia="宋体"/>
                <w:kern w:val="2"/>
                <w:sz w:val="21"/>
                <w:lang w:eastAsia="ar-SA"/>
              </w:rPr>
            </w:pPr>
          </w:p>
        </w:tc>
        <w:tc>
          <w:tcPr>
            <w:tcW w:w="791" w:type="pct"/>
            <w:tcBorders>
              <w:top w:val="single" w:color="auto" w:sz="8" w:space="0"/>
              <w:left w:val="single" w:color="auto" w:sz="8" w:space="0"/>
              <w:bottom w:val="single" w:color="auto" w:sz="8" w:space="0"/>
              <w:right w:val="single" w:color="auto" w:sz="8" w:space="0"/>
            </w:tcBorders>
            <w:vAlign w:val="center"/>
          </w:tcPr>
          <w:p w14:paraId="774FD3E2">
            <w:pPr>
              <w:widowControl w:val="0"/>
              <w:suppressAutoHyphens/>
              <w:jc w:val="both"/>
              <w:rPr>
                <w:rFonts w:ascii="Calibri" w:hAnsi="Calibri" w:eastAsia="宋体"/>
                <w:kern w:val="2"/>
                <w:sz w:val="21"/>
                <w:lang w:eastAsia="ar-SA"/>
              </w:rPr>
            </w:pPr>
          </w:p>
        </w:tc>
      </w:tr>
    </w:tbl>
    <w:p w14:paraId="5C6BB336">
      <w:pPr>
        <w:widowControl w:val="0"/>
        <w:jc w:val="both"/>
        <w:rPr>
          <w:rFonts w:ascii="Calibri" w:hAnsi="Calibri" w:eastAsia="宋体"/>
          <w:kern w:val="2"/>
          <w:sz w:val="21"/>
          <w:szCs w:val="22"/>
          <w:lang w:eastAsia="zh-CN"/>
        </w:rPr>
        <w:sectPr>
          <w:pgSz w:w="11906" w:h="16838"/>
          <w:pgMar w:top="1440" w:right="1800" w:bottom="1440" w:left="1800" w:header="851" w:footer="992" w:gutter="0"/>
          <w:cols w:space="720" w:num="1"/>
          <w:docGrid w:type="lines" w:linePitch="312" w:charSpace="0"/>
        </w:sectPr>
      </w:pPr>
    </w:p>
    <w:p w14:paraId="2699B7ED">
      <w:pPr>
        <w:widowControl w:val="0"/>
        <w:suppressAutoHyphens/>
        <w:jc w:val="center"/>
        <w:rPr>
          <w:rFonts w:ascii="Calibri" w:hAnsi="Calibri" w:eastAsia="宋体"/>
          <w:kern w:val="2"/>
          <w:sz w:val="21"/>
          <w:lang w:eastAsia="ar-SA"/>
        </w:rPr>
        <w:sectPr>
          <w:type w:val="continuous"/>
          <w:pgSz w:w="11906" w:h="16838"/>
          <w:pgMar w:top="1440" w:right="1800" w:bottom="1440" w:left="1800" w:header="851" w:footer="992" w:gutter="0"/>
          <w:cols w:space="720" w:num="1"/>
          <w:docGrid w:type="lines" w:linePitch="312" w:charSpace="0"/>
        </w:sectPr>
      </w:pPr>
    </w:p>
    <w:p w14:paraId="78A548B2">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18" w:name="_Toc256000120"/>
      <w:r>
        <w:rPr>
          <w:rFonts w:ascii="宋体" w:hAnsi="宋体" w:eastAsia="宋体" w:cs="宋体"/>
          <w:b/>
          <w:bCs/>
          <w:kern w:val="44"/>
          <w:sz w:val="32"/>
          <w:szCs w:val="44"/>
          <w:lang w:eastAsia="zh-CN"/>
        </w:rPr>
        <w:t>四、服务费用清单</w:t>
      </w:r>
      <w:bookmarkEnd w:id="18"/>
    </w:p>
    <w:p w14:paraId="3614794D">
      <w:pPr>
        <w:numPr>
          <w:ilvl w:val="0"/>
          <w:numId w:val="1"/>
        </w:numPr>
        <w:wordWrap w:val="0"/>
        <w:spacing w:before="37" w:line="360" w:lineRule="auto"/>
        <w:ind w:firstLine="480" w:firstLineChars="200"/>
        <w:rPr>
          <w:rFonts w:eastAsia="宋体"/>
          <w:lang w:eastAsia="zh-CN" w:bidi="ar"/>
        </w:rPr>
      </w:pPr>
      <w:r>
        <w:rPr>
          <w:rFonts w:hint="eastAsia" w:ascii="宋体" w:hAnsi="宋体" w:eastAsia="宋体" w:cs="宋体"/>
          <w:lang w:eastAsia="zh-CN" w:bidi="ar"/>
        </w:rPr>
        <w:t>分项报价表</w:t>
      </w:r>
    </w:p>
    <w:tbl>
      <w:tblPr>
        <w:tblStyle w:val="5"/>
        <w:tblW w:w="5000" w:type="pct"/>
        <w:tblInd w:w="0" w:type="dxa"/>
        <w:tblLayout w:type="autofit"/>
        <w:tblCellMar>
          <w:top w:w="0" w:type="dxa"/>
          <w:left w:w="108" w:type="dxa"/>
          <w:bottom w:w="0" w:type="dxa"/>
          <w:right w:w="108" w:type="dxa"/>
        </w:tblCellMar>
      </w:tblPr>
      <w:tblGrid>
        <w:gridCol w:w="857"/>
        <w:gridCol w:w="1192"/>
        <w:gridCol w:w="1822"/>
        <w:gridCol w:w="697"/>
        <w:gridCol w:w="801"/>
        <w:gridCol w:w="697"/>
        <w:gridCol w:w="697"/>
        <w:gridCol w:w="699"/>
        <w:gridCol w:w="698"/>
        <w:gridCol w:w="698"/>
      </w:tblGrid>
      <w:tr w14:paraId="03EC673D">
        <w:tblPrEx>
          <w:tblCellMar>
            <w:top w:w="0" w:type="dxa"/>
            <w:left w:w="108" w:type="dxa"/>
            <w:bottom w:w="0" w:type="dxa"/>
            <w:right w:w="108" w:type="dxa"/>
          </w:tblCellMar>
        </w:tblPrEx>
        <w:trPr>
          <w:trHeight w:val="530" w:hRule="atLeast"/>
        </w:trPr>
        <w:tc>
          <w:tcPr>
            <w:tcW w:w="488" w:type="pct"/>
            <w:tcBorders>
              <w:top w:val="single" w:color="auto" w:sz="4" w:space="0"/>
              <w:left w:val="single" w:color="auto" w:sz="4" w:space="0"/>
              <w:bottom w:val="single" w:color="auto" w:sz="4" w:space="0"/>
              <w:right w:val="single" w:color="auto" w:sz="4" w:space="0"/>
            </w:tcBorders>
            <w:noWrap/>
            <w:vAlign w:val="center"/>
          </w:tcPr>
          <w:p w14:paraId="1CE7A2E7">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序号</w:t>
            </w:r>
          </w:p>
        </w:tc>
        <w:tc>
          <w:tcPr>
            <w:tcW w:w="676" w:type="pct"/>
            <w:tcBorders>
              <w:top w:val="single" w:color="auto" w:sz="4" w:space="0"/>
              <w:left w:val="nil"/>
              <w:bottom w:val="single" w:color="auto" w:sz="4" w:space="0"/>
              <w:right w:val="single" w:color="auto" w:sz="4" w:space="0"/>
            </w:tcBorders>
            <w:vAlign w:val="center"/>
          </w:tcPr>
          <w:p w14:paraId="3ECEEE29">
            <w:pPr>
              <w:wordWrap w:val="0"/>
              <w:spacing w:line="360" w:lineRule="auto"/>
              <w:rPr>
                <w:rFonts w:eastAsia="等线"/>
                <w:b/>
                <w:bCs/>
                <w:sz w:val="21"/>
                <w:szCs w:val="21"/>
                <w:lang w:eastAsia="zh-CN"/>
              </w:rPr>
            </w:pPr>
            <w:r>
              <w:rPr>
                <w:rFonts w:hint="eastAsia" w:ascii="宋体" w:hAnsi="宋体" w:eastAsia="宋体" w:cs="宋体"/>
                <w:b/>
                <w:bCs/>
                <w:sz w:val="21"/>
                <w:szCs w:val="21"/>
                <w:lang w:eastAsia="zh-CN" w:bidi="ar"/>
              </w:rPr>
              <w:t>名称</w:t>
            </w:r>
          </w:p>
        </w:tc>
        <w:tc>
          <w:tcPr>
            <w:tcW w:w="1032" w:type="pct"/>
            <w:tcBorders>
              <w:top w:val="single" w:color="auto" w:sz="4" w:space="0"/>
              <w:left w:val="nil"/>
              <w:bottom w:val="single" w:color="auto" w:sz="4" w:space="0"/>
              <w:right w:val="single" w:color="auto" w:sz="4" w:space="0"/>
            </w:tcBorders>
            <w:vAlign w:val="center"/>
          </w:tcPr>
          <w:p w14:paraId="716AAD51">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详细内容</w:t>
            </w:r>
          </w:p>
        </w:tc>
        <w:tc>
          <w:tcPr>
            <w:tcW w:w="396" w:type="pct"/>
            <w:tcBorders>
              <w:top w:val="single" w:color="auto" w:sz="4" w:space="0"/>
              <w:left w:val="nil"/>
              <w:bottom w:val="single" w:color="auto" w:sz="4" w:space="0"/>
              <w:right w:val="single" w:color="auto" w:sz="4" w:space="0"/>
            </w:tcBorders>
            <w:vAlign w:val="center"/>
          </w:tcPr>
          <w:p w14:paraId="503074D5">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单位</w:t>
            </w:r>
          </w:p>
        </w:tc>
        <w:tc>
          <w:tcPr>
            <w:tcW w:w="418" w:type="pct"/>
            <w:tcBorders>
              <w:top w:val="single" w:color="auto" w:sz="4" w:space="0"/>
              <w:left w:val="nil"/>
              <w:bottom w:val="single" w:color="auto" w:sz="4" w:space="0"/>
              <w:right w:val="single" w:color="auto" w:sz="4" w:space="0"/>
            </w:tcBorders>
            <w:vAlign w:val="center"/>
          </w:tcPr>
          <w:p w14:paraId="0891F632">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数量</w:t>
            </w:r>
          </w:p>
        </w:tc>
        <w:tc>
          <w:tcPr>
            <w:tcW w:w="396" w:type="pct"/>
            <w:tcBorders>
              <w:top w:val="single" w:color="auto" w:sz="4" w:space="0"/>
              <w:left w:val="nil"/>
              <w:bottom w:val="single" w:color="auto" w:sz="4" w:space="0"/>
              <w:right w:val="single" w:color="auto" w:sz="4" w:space="0"/>
            </w:tcBorders>
            <w:vAlign w:val="center"/>
          </w:tcPr>
          <w:p w14:paraId="34D229B7">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单价</w:t>
            </w:r>
            <w:r>
              <w:rPr>
                <w:rFonts w:eastAsia="宋体"/>
                <w:b/>
                <w:bCs/>
                <w:sz w:val="21"/>
                <w:szCs w:val="21"/>
                <w:lang w:eastAsia="zh-CN" w:bidi="ar"/>
              </w:rPr>
              <w:br w:type="textWrapping"/>
            </w:r>
            <w:r>
              <w:rPr>
                <w:rFonts w:eastAsia="等线"/>
                <w:b/>
                <w:bCs/>
                <w:sz w:val="21"/>
                <w:szCs w:val="21"/>
                <w:lang w:eastAsia="zh-CN" w:bidi="ar"/>
              </w:rPr>
              <w:t>(</w:t>
            </w:r>
            <w:r>
              <w:rPr>
                <w:rFonts w:hint="eastAsia" w:ascii="宋体" w:hAnsi="宋体" w:eastAsia="宋体" w:cs="宋体"/>
                <w:b/>
                <w:bCs/>
                <w:sz w:val="21"/>
                <w:szCs w:val="21"/>
                <w:lang w:eastAsia="zh-CN" w:bidi="ar"/>
              </w:rPr>
              <w:t>万元</w:t>
            </w:r>
            <w:r>
              <w:rPr>
                <w:rFonts w:eastAsia="等线"/>
                <w:b/>
                <w:bCs/>
                <w:sz w:val="21"/>
                <w:szCs w:val="21"/>
                <w:lang w:eastAsia="zh-CN" w:bidi="ar"/>
              </w:rPr>
              <w:t>)</w:t>
            </w:r>
          </w:p>
        </w:tc>
        <w:tc>
          <w:tcPr>
            <w:tcW w:w="396" w:type="pct"/>
            <w:tcBorders>
              <w:top w:val="single" w:color="auto" w:sz="4" w:space="0"/>
              <w:left w:val="nil"/>
              <w:bottom w:val="single" w:color="auto" w:sz="4" w:space="0"/>
              <w:right w:val="single" w:color="auto" w:sz="4" w:space="0"/>
            </w:tcBorders>
            <w:vAlign w:val="center"/>
          </w:tcPr>
          <w:p w14:paraId="0B5CA02E">
            <w:pPr>
              <w:wordWrap w:val="0"/>
              <w:spacing w:line="360" w:lineRule="auto"/>
              <w:jc w:val="center"/>
              <w:rPr>
                <w:rFonts w:eastAsia="宋体"/>
                <w:b/>
                <w:bCs/>
                <w:sz w:val="21"/>
                <w:szCs w:val="21"/>
                <w:lang w:eastAsia="zh-CN"/>
              </w:rPr>
            </w:pPr>
            <w:r>
              <w:rPr>
                <w:rFonts w:hint="eastAsia" w:ascii="宋体" w:hAnsi="宋体" w:eastAsia="宋体" w:cs="宋体"/>
                <w:b/>
                <w:bCs/>
                <w:sz w:val="21"/>
                <w:szCs w:val="21"/>
                <w:lang w:eastAsia="zh-CN" w:bidi="ar"/>
              </w:rPr>
              <w:t>不含税总价</w:t>
            </w:r>
            <w:r>
              <w:rPr>
                <w:rFonts w:eastAsia="宋体"/>
                <w:b/>
                <w:bCs/>
                <w:sz w:val="21"/>
                <w:szCs w:val="21"/>
                <w:lang w:eastAsia="zh-CN" w:bidi="ar"/>
              </w:rPr>
              <w:br w:type="textWrapping"/>
            </w:r>
            <w:r>
              <w:rPr>
                <w:rFonts w:eastAsia="宋体"/>
                <w:b/>
                <w:bCs/>
                <w:sz w:val="21"/>
                <w:szCs w:val="21"/>
                <w:lang w:eastAsia="zh-CN" w:bidi="ar"/>
              </w:rPr>
              <w:t>(</w:t>
            </w:r>
            <w:r>
              <w:rPr>
                <w:rFonts w:hint="eastAsia" w:ascii="宋体" w:hAnsi="宋体" w:eastAsia="宋体" w:cs="宋体"/>
                <w:b/>
                <w:bCs/>
                <w:sz w:val="21"/>
                <w:szCs w:val="21"/>
                <w:lang w:eastAsia="zh-CN" w:bidi="ar"/>
              </w:rPr>
              <w:t>万元</w:t>
            </w:r>
            <w:r>
              <w:rPr>
                <w:rFonts w:eastAsia="宋体"/>
                <w:b/>
                <w:bCs/>
                <w:sz w:val="21"/>
                <w:szCs w:val="21"/>
                <w:lang w:eastAsia="zh-CN" w:bidi="ar"/>
              </w:rPr>
              <w:t>)</w:t>
            </w:r>
          </w:p>
        </w:tc>
        <w:tc>
          <w:tcPr>
            <w:tcW w:w="401" w:type="pct"/>
            <w:tcBorders>
              <w:top w:val="single" w:color="auto" w:sz="4" w:space="0"/>
              <w:left w:val="nil"/>
              <w:bottom w:val="single" w:color="auto" w:sz="4" w:space="0"/>
              <w:right w:val="single" w:color="auto" w:sz="4" w:space="0"/>
            </w:tcBorders>
            <w:vAlign w:val="center"/>
          </w:tcPr>
          <w:p w14:paraId="5532784C">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税率</w:t>
            </w:r>
          </w:p>
        </w:tc>
        <w:tc>
          <w:tcPr>
            <w:tcW w:w="396" w:type="pct"/>
            <w:tcBorders>
              <w:top w:val="single" w:color="auto" w:sz="4" w:space="0"/>
              <w:left w:val="nil"/>
              <w:bottom w:val="single" w:color="auto" w:sz="4" w:space="0"/>
              <w:right w:val="single" w:color="auto" w:sz="4" w:space="0"/>
            </w:tcBorders>
            <w:vAlign w:val="center"/>
          </w:tcPr>
          <w:p w14:paraId="53AA4025">
            <w:pPr>
              <w:wordWrap w:val="0"/>
              <w:spacing w:line="360" w:lineRule="auto"/>
              <w:jc w:val="center"/>
              <w:rPr>
                <w:rFonts w:eastAsia="宋体"/>
                <w:b/>
                <w:bCs/>
                <w:sz w:val="21"/>
                <w:szCs w:val="21"/>
                <w:lang w:eastAsia="zh-CN"/>
              </w:rPr>
            </w:pPr>
            <w:r>
              <w:rPr>
                <w:rFonts w:hint="eastAsia" w:ascii="宋体" w:hAnsi="宋体" w:eastAsia="宋体" w:cs="宋体"/>
                <w:b/>
                <w:bCs/>
                <w:sz w:val="21"/>
                <w:szCs w:val="21"/>
                <w:lang w:eastAsia="zh" w:bidi="ar"/>
              </w:rPr>
              <w:t>含税小计</w:t>
            </w:r>
            <w:r>
              <w:rPr>
                <w:rFonts w:eastAsia="宋体"/>
                <w:b/>
                <w:bCs/>
                <w:sz w:val="21"/>
                <w:szCs w:val="21"/>
                <w:lang w:eastAsia="zh-CN" w:bidi="ar"/>
              </w:rPr>
              <w:br w:type="textWrapping"/>
            </w:r>
            <w:r>
              <w:rPr>
                <w:rFonts w:eastAsia="宋体"/>
                <w:b/>
                <w:bCs/>
                <w:sz w:val="21"/>
                <w:szCs w:val="21"/>
                <w:lang w:eastAsia="zh-CN" w:bidi="ar"/>
              </w:rPr>
              <w:t>(</w:t>
            </w:r>
            <w:r>
              <w:rPr>
                <w:rFonts w:hint="eastAsia" w:ascii="宋体" w:hAnsi="宋体" w:eastAsia="宋体" w:cs="宋体"/>
                <w:b/>
                <w:bCs/>
                <w:sz w:val="21"/>
                <w:szCs w:val="21"/>
                <w:lang w:eastAsia="zh-CN" w:bidi="ar"/>
              </w:rPr>
              <w:t>万元</w:t>
            </w:r>
            <w:r>
              <w:rPr>
                <w:rFonts w:eastAsia="宋体"/>
                <w:b/>
                <w:bCs/>
                <w:sz w:val="21"/>
                <w:szCs w:val="21"/>
                <w:lang w:eastAsia="zh-CN" w:bidi="ar"/>
              </w:rPr>
              <w:t>)</w:t>
            </w:r>
          </w:p>
        </w:tc>
        <w:tc>
          <w:tcPr>
            <w:tcW w:w="396" w:type="pct"/>
            <w:tcBorders>
              <w:top w:val="single" w:color="auto" w:sz="4" w:space="0"/>
              <w:left w:val="nil"/>
              <w:bottom w:val="single" w:color="auto" w:sz="4" w:space="0"/>
              <w:right w:val="single" w:color="auto" w:sz="4" w:space="0"/>
            </w:tcBorders>
            <w:vAlign w:val="center"/>
          </w:tcPr>
          <w:p w14:paraId="30A6305C">
            <w:pPr>
              <w:wordWrap w:val="0"/>
              <w:spacing w:line="360" w:lineRule="auto"/>
              <w:jc w:val="center"/>
              <w:rPr>
                <w:rFonts w:eastAsia="等线"/>
                <w:b/>
                <w:bCs/>
                <w:sz w:val="21"/>
                <w:szCs w:val="21"/>
                <w:lang w:eastAsia="zh-CN"/>
              </w:rPr>
            </w:pPr>
            <w:r>
              <w:rPr>
                <w:rFonts w:hint="eastAsia" w:ascii="宋体" w:hAnsi="宋体" w:eastAsia="宋体" w:cs="宋体"/>
                <w:b/>
                <w:bCs/>
                <w:sz w:val="21"/>
                <w:szCs w:val="21"/>
                <w:lang w:eastAsia="zh-CN" w:bidi="ar"/>
              </w:rPr>
              <w:t>备注</w:t>
            </w:r>
          </w:p>
        </w:tc>
      </w:tr>
      <w:tr w14:paraId="66694CE7">
        <w:tblPrEx>
          <w:tblCellMar>
            <w:top w:w="0" w:type="dxa"/>
            <w:left w:w="108" w:type="dxa"/>
            <w:bottom w:w="0" w:type="dxa"/>
            <w:right w:w="108" w:type="dxa"/>
          </w:tblCellMar>
        </w:tblPrEx>
        <w:trPr>
          <w:trHeight w:val="280" w:hRule="atLeast"/>
        </w:trPr>
        <w:tc>
          <w:tcPr>
            <w:tcW w:w="2198" w:type="pct"/>
            <w:gridSpan w:val="3"/>
            <w:tcBorders>
              <w:top w:val="single" w:color="auto" w:sz="4" w:space="0"/>
              <w:left w:val="single" w:color="auto" w:sz="4" w:space="0"/>
              <w:bottom w:val="single" w:color="auto" w:sz="4" w:space="0"/>
              <w:right w:val="single" w:color="000000" w:sz="4" w:space="0"/>
            </w:tcBorders>
            <w:noWrap/>
            <w:vAlign w:val="center"/>
          </w:tcPr>
          <w:p w14:paraId="3637C031">
            <w:pPr>
              <w:wordWrap w:val="0"/>
              <w:spacing w:line="360" w:lineRule="auto"/>
              <w:ind w:firstLine="422" w:firstLineChars="200"/>
              <w:rPr>
                <w:rFonts w:eastAsia="宋体"/>
                <w:b/>
                <w:bCs/>
                <w:sz w:val="21"/>
                <w:szCs w:val="21"/>
                <w:lang w:eastAsia="zh-CN"/>
              </w:rPr>
            </w:pPr>
            <w:r>
              <w:rPr>
                <w:rFonts w:hint="eastAsia" w:ascii="宋体" w:hAnsi="宋体" w:eastAsia="宋体" w:cs="宋体"/>
                <w:b/>
                <w:bCs/>
                <w:sz w:val="21"/>
                <w:szCs w:val="21"/>
                <w:lang w:eastAsia="zh-CN" w:bidi="ar"/>
              </w:rPr>
              <w:t>一、功率预测主站</w:t>
            </w:r>
          </w:p>
        </w:tc>
        <w:tc>
          <w:tcPr>
            <w:tcW w:w="396" w:type="pct"/>
            <w:tcBorders>
              <w:top w:val="nil"/>
              <w:left w:val="nil"/>
              <w:bottom w:val="single" w:color="auto" w:sz="4" w:space="0"/>
              <w:right w:val="single" w:color="auto" w:sz="4" w:space="0"/>
            </w:tcBorders>
            <w:vAlign w:val="center"/>
          </w:tcPr>
          <w:p w14:paraId="61126B9F">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70069409">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35FF1D7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3EA13CE2">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7D810C40">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44B996F">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017F150A">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6D7ADEB7">
        <w:tblPrEx>
          <w:tblCellMar>
            <w:top w:w="0" w:type="dxa"/>
            <w:left w:w="108" w:type="dxa"/>
            <w:bottom w:w="0" w:type="dxa"/>
            <w:right w:w="108" w:type="dxa"/>
          </w:tblCellMar>
        </w:tblPrEx>
        <w:trPr>
          <w:trHeight w:val="280" w:hRule="atLeast"/>
        </w:trPr>
        <w:tc>
          <w:tcPr>
            <w:tcW w:w="2198" w:type="pct"/>
            <w:gridSpan w:val="3"/>
            <w:tcBorders>
              <w:top w:val="single" w:color="auto" w:sz="4" w:space="0"/>
              <w:left w:val="single" w:color="auto" w:sz="4" w:space="0"/>
              <w:bottom w:val="single" w:color="auto" w:sz="4" w:space="0"/>
              <w:right w:val="single" w:color="000000" w:sz="4" w:space="0"/>
            </w:tcBorders>
            <w:noWrap/>
            <w:vAlign w:val="center"/>
          </w:tcPr>
          <w:p w14:paraId="0E72303C">
            <w:pPr>
              <w:wordWrap w:val="0"/>
              <w:spacing w:line="360" w:lineRule="auto"/>
              <w:ind w:firstLine="422" w:firstLineChars="200"/>
              <w:rPr>
                <w:rFonts w:eastAsia="宋体"/>
                <w:b/>
                <w:bCs/>
                <w:sz w:val="21"/>
                <w:szCs w:val="21"/>
                <w:lang w:eastAsia="zh-CN"/>
              </w:rPr>
            </w:pPr>
            <w:r>
              <w:rPr>
                <w:rFonts w:eastAsia="宋体"/>
                <w:b/>
                <w:bCs/>
                <w:sz w:val="21"/>
                <w:szCs w:val="21"/>
                <w:lang w:eastAsia="zh-CN" w:bidi="ar"/>
              </w:rPr>
              <w:t>1.1</w:t>
            </w:r>
            <w:r>
              <w:rPr>
                <w:rFonts w:hint="eastAsia" w:ascii="宋体" w:hAnsi="宋体" w:eastAsia="宋体" w:cs="宋体"/>
                <w:b/>
                <w:bCs/>
                <w:sz w:val="21"/>
                <w:szCs w:val="21"/>
                <w:lang w:eastAsia="zh-CN" w:bidi="ar"/>
              </w:rPr>
              <w:t>集中功率预测系统硬件设施</w:t>
            </w:r>
          </w:p>
        </w:tc>
        <w:tc>
          <w:tcPr>
            <w:tcW w:w="396" w:type="pct"/>
            <w:tcBorders>
              <w:top w:val="nil"/>
              <w:left w:val="nil"/>
              <w:bottom w:val="single" w:color="auto" w:sz="4" w:space="0"/>
              <w:right w:val="single" w:color="auto" w:sz="4" w:space="0"/>
            </w:tcBorders>
            <w:vAlign w:val="center"/>
          </w:tcPr>
          <w:p w14:paraId="4634FD7A">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372A7C8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199B2D97">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3942FF2E">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7F32C95C">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87041C7">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16CCBCD4">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1CAD4FAB">
        <w:tblPrEx>
          <w:tblCellMar>
            <w:top w:w="0" w:type="dxa"/>
            <w:left w:w="108" w:type="dxa"/>
            <w:bottom w:w="0" w:type="dxa"/>
            <w:right w:w="108" w:type="dxa"/>
          </w:tblCellMar>
        </w:tblPrEx>
        <w:trPr>
          <w:trHeight w:val="2080" w:hRule="atLeast"/>
        </w:trPr>
        <w:tc>
          <w:tcPr>
            <w:tcW w:w="488" w:type="pct"/>
            <w:tcBorders>
              <w:top w:val="nil"/>
              <w:left w:val="single" w:color="auto" w:sz="4" w:space="0"/>
              <w:bottom w:val="single" w:color="auto" w:sz="4" w:space="0"/>
              <w:right w:val="single" w:color="auto" w:sz="4" w:space="0"/>
            </w:tcBorders>
            <w:vAlign w:val="center"/>
          </w:tcPr>
          <w:p w14:paraId="6B25BA91">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1</w:t>
            </w:r>
          </w:p>
        </w:tc>
        <w:tc>
          <w:tcPr>
            <w:tcW w:w="676" w:type="pct"/>
            <w:tcBorders>
              <w:top w:val="nil"/>
              <w:left w:val="nil"/>
              <w:bottom w:val="single" w:color="auto" w:sz="4" w:space="0"/>
              <w:right w:val="single" w:color="auto" w:sz="4" w:space="0"/>
            </w:tcBorders>
            <w:vAlign w:val="center"/>
          </w:tcPr>
          <w:p w14:paraId="5C01345C">
            <w:pPr>
              <w:wordWrap w:val="0"/>
              <w:spacing w:line="360" w:lineRule="auto"/>
              <w:rPr>
                <w:rFonts w:eastAsia="宋体"/>
                <w:sz w:val="21"/>
                <w:szCs w:val="21"/>
                <w:lang w:eastAsia="zh-CN"/>
              </w:rPr>
            </w:pPr>
            <w:r>
              <w:rPr>
                <w:rFonts w:hint="eastAsia" w:ascii="宋体" w:hAnsi="宋体" w:eastAsia="宋体" w:cs="宋体"/>
                <w:sz w:val="21"/>
                <w:szCs w:val="21"/>
                <w:lang w:eastAsia="zh-CN" w:bidi="ar"/>
              </w:rPr>
              <w:t>功率预测</w:t>
            </w:r>
            <w:r>
              <w:rPr>
                <w:rFonts w:eastAsia="宋体"/>
                <w:sz w:val="21"/>
                <w:szCs w:val="21"/>
                <w:lang w:eastAsia="zh-CN" w:bidi="ar"/>
              </w:rPr>
              <w:t>&amp;</w:t>
            </w:r>
            <w:r>
              <w:rPr>
                <w:rFonts w:hint="eastAsia" w:ascii="宋体" w:hAnsi="宋体" w:eastAsia="宋体" w:cs="宋体"/>
                <w:sz w:val="21"/>
                <w:szCs w:val="21"/>
                <w:lang w:eastAsia="zh-CN" w:bidi="ar"/>
              </w:rPr>
              <w:t>气象服务器</w:t>
            </w:r>
            <w:r>
              <w:rPr>
                <w:rFonts w:eastAsia="宋体"/>
                <w:sz w:val="21"/>
                <w:szCs w:val="21"/>
                <w:lang w:eastAsia="zh-CN" w:bidi="ar"/>
              </w:rPr>
              <w:t>&amp;</w:t>
            </w:r>
            <w:r>
              <w:rPr>
                <w:rFonts w:hint="eastAsia" w:ascii="宋体" w:hAnsi="宋体" w:eastAsia="宋体" w:cs="宋体"/>
                <w:sz w:val="21"/>
                <w:szCs w:val="21"/>
                <w:lang w:eastAsia="zh-CN" w:bidi="ar"/>
              </w:rPr>
              <w:t>数据转发服务器</w:t>
            </w:r>
          </w:p>
        </w:tc>
        <w:tc>
          <w:tcPr>
            <w:tcW w:w="1032" w:type="pct"/>
            <w:tcBorders>
              <w:top w:val="nil"/>
              <w:left w:val="nil"/>
              <w:bottom w:val="single" w:color="auto" w:sz="4" w:space="0"/>
              <w:right w:val="single" w:color="auto" w:sz="4" w:space="0"/>
            </w:tcBorders>
            <w:vAlign w:val="center"/>
          </w:tcPr>
          <w:p w14:paraId="2D42E38C">
            <w:pPr>
              <w:wordWrap w:val="0"/>
              <w:spacing w:line="360" w:lineRule="auto"/>
              <w:rPr>
                <w:rFonts w:eastAsia="宋体"/>
                <w:sz w:val="21"/>
                <w:szCs w:val="21"/>
                <w:lang w:eastAsia="zh-CN"/>
              </w:rPr>
            </w:pPr>
            <w:r>
              <w:rPr>
                <w:rFonts w:hint="eastAsia" w:ascii="宋体" w:hAnsi="宋体" w:eastAsia="宋体" w:cs="宋体"/>
                <w:sz w:val="21"/>
                <w:szCs w:val="21"/>
                <w:lang w:eastAsia="zh-CN" w:bidi="ar"/>
              </w:rPr>
              <w:t>国内知名品牌，自主可控；</w:t>
            </w:r>
            <w:r>
              <w:rPr>
                <w:rFonts w:eastAsia="宋体"/>
                <w:sz w:val="21"/>
                <w:szCs w:val="21"/>
                <w:lang w:eastAsia="zh-CN" w:bidi="ar"/>
              </w:rPr>
              <w:br w:type="textWrapping"/>
            </w:r>
            <w:r>
              <w:rPr>
                <w:rFonts w:eastAsia="宋体"/>
                <w:sz w:val="21"/>
                <w:szCs w:val="21"/>
                <w:lang w:eastAsia="zh-CN" w:bidi="ar"/>
              </w:rPr>
              <w:t>≥2U</w:t>
            </w:r>
            <w:r>
              <w:rPr>
                <w:rFonts w:hint="eastAsia" w:ascii="宋体" w:hAnsi="宋体" w:eastAsia="宋体" w:cs="宋体"/>
                <w:sz w:val="21"/>
                <w:szCs w:val="21"/>
                <w:lang w:eastAsia="zh-CN" w:bidi="ar"/>
              </w:rPr>
              <w:t>，标配原厂导轨</w:t>
            </w:r>
            <w:r>
              <w:rPr>
                <w:rFonts w:eastAsia="宋体"/>
                <w:sz w:val="21"/>
                <w:szCs w:val="21"/>
                <w:lang w:eastAsia="zh-CN" w:bidi="ar"/>
              </w:rPr>
              <w:br w:type="textWrapping"/>
            </w:r>
            <w:r>
              <w:rPr>
                <w:rFonts w:hint="eastAsia" w:ascii="宋体" w:hAnsi="宋体" w:eastAsia="宋体" w:cs="宋体"/>
                <w:sz w:val="21"/>
                <w:szCs w:val="21"/>
                <w:lang w:eastAsia="zh-CN" w:bidi="ar"/>
              </w:rPr>
              <w:t>国产</w:t>
            </w:r>
            <w:r>
              <w:rPr>
                <w:rFonts w:eastAsia="宋体"/>
                <w:sz w:val="21"/>
                <w:szCs w:val="21"/>
                <w:lang w:eastAsia="zh-CN" w:bidi="ar"/>
              </w:rPr>
              <w:t>X86</w:t>
            </w:r>
            <w:r>
              <w:rPr>
                <w:rFonts w:hint="eastAsia" w:ascii="宋体" w:hAnsi="宋体" w:eastAsia="宋体" w:cs="宋体"/>
                <w:sz w:val="21"/>
                <w:szCs w:val="21"/>
                <w:lang w:eastAsia="zh-CN" w:bidi="ar"/>
              </w:rPr>
              <w:t>架构</w:t>
            </w:r>
            <w:r>
              <w:rPr>
                <w:rFonts w:eastAsia="宋体"/>
                <w:sz w:val="21"/>
                <w:szCs w:val="21"/>
                <w:lang w:eastAsia="zh-CN" w:bidi="ar"/>
              </w:rPr>
              <w:t>CPU</w:t>
            </w:r>
            <w:r>
              <w:rPr>
                <w:rFonts w:hint="eastAsia" w:ascii="宋体" w:hAnsi="宋体" w:eastAsia="宋体" w:cs="宋体"/>
                <w:sz w:val="21"/>
                <w:szCs w:val="21"/>
                <w:lang w:eastAsia="zh-CN" w:bidi="ar"/>
              </w:rPr>
              <w:t>，主频</w:t>
            </w:r>
            <w:r>
              <w:rPr>
                <w:rFonts w:eastAsia="宋体"/>
                <w:sz w:val="21"/>
                <w:szCs w:val="21"/>
                <w:lang w:eastAsia="zh-CN" w:bidi="ar"/>
              </w:rPr>
              <w:t>≥2.5GHz</w:t>
            </w:r>
            <w:r>
              <w:rPr>
                <w:rFonts w:hint="eastAsia" w:ascii="宋体" w:hAnsi="宋体" w:eastAsia="宋体" w:cs="宋体"/>
                <w:sz w:val="21"/>
                <w:szCs w:val="21"/>
                <w:lang w:eastAsia="zh-CN" w:bidi="ar"/>
              </w:rPr>
              <w:t>，单颗</w:t>
            </w:r>
            <w:r>
              <w:rPr>
                <w:rFonts w:eastAsia="宋体"/>
                <w:sz w:val="21"/>
                <w:szCs w:val="21"/>
                <w:lang w:eastAsia="zh-CN" w:bidi="ar"/>
              </w:rPr>
              <w:t>CPU</w:t>
            </w:r>
            <w:r>
              <w:rPr>
                <w:rFonts w:hint="eastAsia" w:ascii="宋体" w:hAnsi="宋体" w:eastAsia="宋体" w:cs="宋体"/>
                <w:sz w:val="21"/>
                <w:szCs w:val="21"/>
                <w:lang w:eastAsia="zh-CN" w:bidi="ar"/>
              </w:rPr>
              <w:t>内核数</w:t>
            </w:r>
            <w:r>
              <w:rPr>
                <w:rFonts w:eastAsia="宋体"/>
                <w:sz w:val="21"/>
                <w:szCs w:val="21"/>
                <w:lang w:eastAsia="zh-CN" w:bidi="ar"/>
              </w:rPr>
              <w:t>≥16</w:t>
            </w:r>
            <w:r>
              <w:rPr>
                <w:rFonts w:hint="eastAsia" w:ascii="宋体" w:hAnsi="宋体" w:eastAsia="宋体" w:cs="宋体"/>
                <w:sz w:val="21"/>
                <w:szCs w:val="21"/>
                <w:lang w:eastAsia="zh-CN" w:bidi="ar"/>
              </w:rPr>
              <w:t>核；</w:t>
            </w:r>
            <w:r>
              <w:rPr>
                <w:rFonts w:eastAsia="宋体"/>
                <w:sz w:val="21"/>
                <w:szCs w:val="21"/>
                <w:lang w:eastAsia="zh-CN" w:bidi="ar"/>
              </w:rPr>
              <w:t>CPU≥1</w:t>
            </w:r>
            <w:r>
              <w:rPr>
                <w:rFonts w:hint="eastAsia" w:ascii="宋体" w:hAnsi="宋体" w:eastAsia="宋体" w:cs="宋体"/>
                <w:sz w:val="21"/>
                <w:szCs w:val="21"/>
                <w:lang w:eastAsia="zh-CN" w:bidi="ar"/>
              </w:rPr>
              <w:t>颗</w:t>
            </w:r>
            <w:r>
              <w:rPr>
                <w:rFonts w:eastAsia="宋体"/>
                <w:sz w:val="21"/>
                <w:szCs w:val="21"/>
                <w:lang w:eastAsia="zh-CN" w:bidi="ar"/>
              </w:rPr>
              <w:br w:type="textWrapping"/>
            </w:r>
            <w:r>
              <w:rPr>
                <w:rFonts w:eastAsia="宋体"/>
                <w:sz w:val="21"/>
                <w:szCs w:val="21"/>
                <w:lang w:eastAsia="zh-CN" w:bidi="ar"/>
              </w:rPr>
              <w:t>≥32GB 2933MHz DDR4</w:t>
            </w:r>
            <w:r>
              <w:rPr>
                <w:rFonts w:eastAsia="宋体"/>
                <w:sz w:val="21"/>
                <w:szCs w:val="21"/>
                <w:lang w:eastAsia="zh-CN" w:bidi="ar"/>
              </w:rPr>
              <w:br w:type="textWrapping"/>
            </w:r>
            <w:r>
              <w:rPr>
                <w:rFonts w:eastAsia="宋体"/>
                <w:sz w:val="21"/>
                <w:szCs w:val="21"/>
                <w:lang w:eastAsia="zh-CN" w:bidi="ar"/>
              </w:rPr>
              <w:t>≥2*2.4TB 10K SAS</w:t>
            </w:r>
            <w:r>
              <w:rPr>
                <w:rFonts w:hint="eastAsia" w:ascii="宋体" w:hAnsi="宋体" w:eastAsia="宋体" w:cs="宋体"/>
                <w:sz w:val="21"/>
                <w:szCs w:val="21"/>
                <w:lang w:eastAsia="zh-CN" w:bidi="ar"/>
              </w:rPr>
              <w:t>硬盘</w:t>
            </w:r>
            <w:r>
              <w:rPr>
                <w:rFonts w:eastAsia="宋体"/>
                <w:sz w:val="21"/>
                <w:szCs w:val="21"/>
                <w:lang w:eastAsia="zh-CN" w:bidi="ar"/>
              </w:rPr>
              <w:br w:type="textWrapping"/>
            </w:r>
            <w:r>
              <w:rPr>
                <w:rFonts w:hint="eastAsia" w:ascii="宋体" w:hAnsi="宋体" w:eastAsia="宋体" w:cs="宋体"/>
                <w:sz w:val="21"/>
                <w:szCs w:val="21"/>
                <w:lang w:eastAsia="zh-CN" w:bidi="ar"/>
              </w:rPr>
              <w:t>专用插槽</w:t>
            </w:r>
            <w:r>
              <w:rPr>
                <w:rFonts w:eastAsia="宋体"/>
                <w:sz w:val="21"/>
                <w:szCs w:val="21"/>
                <w:lang w:eastAsia="zh-CN" w:bidi="ar"/>
              </w:rPr>
              <w:t>Raid</w:t>
            </w:r>
            <w:r>
              <w:rPr>
                <w:rFonts w:hint="eastAsia" w:ascii="宋体" w:hAnsi="宋体" w:eastAsia="宋体" w:cs="宋体"/>
                <w:sz w:val="21"/>
                <w:szCs w:val="21"/>
                <w:lang w:eastAsia="zh-CN" w:bidi="ar"/>
              </w:rPr>
              <w:t>阵列卡，</w:t>
            </w:r>
            <w:r>
              <w:rPr>
                <w:rFonts w:eastAsia="宋体"/>
                <w:sz w:val="21"/>
                <w:szCs w:val="21"/>
                <w:lang w:eastAsia="zh-CN" w:bidi="ar"/>
              </w:rPr>
              <w:t>≥2GB</w:t>
            </w:r>
            <w:r>
              <w:rPr>
                <w:rFonts w:hint="eastAsia" w:ascii="宋体" w:hAnsi="宋体" w:eastAsia="宋体" w:cs="宋体"/>
                <w:sz w:val="21"/>
                <w:szCs w:val="21"/>
                <w:lang w:eastAsia="zh-CN" w:bidi="ar"/>
              </w:rPr>
              <w:t>缓存，支持缓存数据保护，且后备保护时间不受限制；</w:t>
            </w:r>
            <w:r>
              <w:rPr>
                <w:rFonts w:eastAsia="宋体"/>
                <w:sz w:val="21"/>
                <w:szCs w:val="21"/>
                <w:lang w:eastAsia="zh-CN" w:bidi="ar"/>
              </w:rPr>
              <w:br w:type="textWrapping"/>
            </w:r>
            <w:r>
              <w:rPr>
                <w:rFonts w:eastAsia="宋体"/>
                <w:sz w:val="21"/>
                <w:szCs w:val="21"/>
                <w:lang w:eastAsia="zh-CN" w:bidi="ar"/>
              </w:rPr>
              <w:t>6</w:t>
            </w:r>
            <w:r>
              <w:rPr>
                <w:rFonts w:hint="eastAsia" w:ascii="宋体" w:hAnsi="宋体" w:eastAsia="宋体" w:cs="宋体"/>
                <w:sz w:val="21"/>
                <w:szCs w:val="21"/>
                <w:lang w:eastAsia="zh-CN" w:bidi="ar"/>
              </w:rPr>
              <w:t>个千兆</w:t>
            </w:r>
            <w:r>
              <w:rPr>
                <w:rFonts w:eastAsia="宋体"/>
                <w:sz w:val="21"/>
                <w:szCs w:val="21"/>
                <w:lang w:eastAsia="zh-CN" w:bidi="ar"/>
              </w:rPr>
              <w:t>RJ45</w:t>
            </w:r>
            <w:r>
              <w:rPr>
                <w:rFonts w:hint="eastAsia" w:ascii="宋体" w:hAnsi="宋体" w:eastAsia="宋体" w:cs="宋体"/>
                <w:sz w:val="21"/>
                <w:szCs w:val="21"/>
                <w:lang w:eastAsia="zh-CN" w:bidi="ar"/>
              </w:rPr>
              <w:t>网口</w:t>
            </w:r>
            <w:r>
              <w:rPr>
                <w:rFonts w:eastAsia="宋体"/>
                <w:sz w:val="21"/>
                <w:szCs w:val="21"/>
                <w:lang w:eastAsia="zh-CN" w:bidi="ar"/>
              </w:rPr>
              <w:br w:type="textWrapping"/>
            </w:r>
            <w:r>
              <w:rPr>
                <w:rFonts w:eastAsia="宋体"/>
                <w:sz w:val="21"/>
                <w:szCs w:val="21"/>
                <w:lang w:eastAsia="zh-CN" w:bidi="ar"/>
              </w:rPr>
              <w:t>2</w:t>
            </w:r>
            <w:r>
              <w:rPr>
                <w:rFonts w:hint="eastAsia" w:ascii="宋体" w:hAnsi="宋体" w:eastAsia="宋体" w:cs="宋体"/>
                <w:sz w:val="21"/>
                <w:szCs w:val="21"/>
                <w:lang w:eastAsia="zh-CN" w:bidi="ar"/>
              </w:rPr>
              <w:t>个白金版热插拔冗余电源，支持</w:t>
            </w:r>
            <w:r>
              <w:rPr>
                <w:rFonts w:eastAsia="宋体"/>
                <w:sz w:val="21"/>
                <w:szCs w:val="21"/>
                <w:lang w:eastAsia="zh-CN" w:bidi="ar"/>
              </w:rPr>
              <w:t>96%</w:t>
            </w:r>
            <w:r>
              <w:rPr>
                <w:rFonts w:hint="eastAsia" w:ascii="宋体" w:hAnsi="宋体" w:eastAsia="宋体" w:cs="宋体"/>
                <w:sz w:val="21"/>
                <w:szCs w:val="21"/>
                <w:lang w:eastAsia="zh-CN" w:bidi="ar"/>
              </w:rPr>
              <w:t>能效比的钛金级电源选件。</w:t>
            </w:r>
          </w:p>
        </w:tc>
        <w:tc>
          <w:tcPr>
            <w:tcW w:w="396" w:type="pct"/>
            <w:tcBorders>
              <w:top w:val="nil"/>
              <w:left w:val="nil"/>
              <w:bottom w:val="single" w:color="auto" w:sz="4" w:space="0"/>
              <w:right w:val="single" w:color="auto" w:sz="4" w:space="0"/>
            </w:tcBorders>
            <w:vAlign w:val="center"/>
          </w:tcPr>
          <w:p w14:paraId="55666EF8">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台</w:t>
            </w:r>
          </w:p>
        </w:tc>
        <w:tc>
          <w:tcPr>
            <w:tcW w:w="418" w:type="pct"/>
            <w:tcBorders>
              <w:top w:val="nil"/>
              <w:left w:val="nil"/>
              <w:bottom w:val="single" w:color="auto" w:sz="4" w:space="0"/>
              <w:right w:val="single" w:color="auto" w:sz="4" w:space="0"/>
            </w:tcBorders>
            <w:vAlign w:val="center"/>
          </w:tcPr>
          <w:p w14:paraId="35AF9A44">
            <w:pPr>
              <w:wordWrap w:val="0"/>
              <w:spacing w:line="360" w:lineRule="auto"/>
              <w:jc w:val="center"/>
              <w:rPr>
                <w:rFonts w:eastAsia="等线"/>
                <w:sz w:val="21"/>
                <w:szCs w:val="21"/>
                <w:lang w:eastAsia="zh-CN"/>
              </w:rPr>
            </w:pPr>
            <w:r>
              <w:rPr>
                <w:rFonts w:eastAsia="等线"/>
                <w:sz w:val="21"/>
                <w:szCs w:val="21"/>
                <w:lang w:eastAsia="zh-CN" w:bidi="ar"/>
              </w:rPr>
              <w:t>7</w:t>
            </w:r>
          </w:p>
        </w:tc>
        <w:tc>
          <w:tcPr>
            <w:tcW w:w="396" w:type="pct"/>
            <w:tcBorders>
              <w:top w:val="nil"/>
              <w:left w:val="nil"/>
              <w:bottom w:val="single" w:color="auto" w:sz="4" w:space="0"/>
              <w:right w:val="single" w:color="auto" w:sz="4" w:space="0"/>
            </w:tcBorders>
            <w:vAlign w:val="center"/>
          </w:tcPr>
          <w:p w14:paraId="32881CB5">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136EE5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599F584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29C152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2E57F7F">
            <w:pPr>
              <w:wordWrap w:val="0"/>
              <w:spacing w:line="360" w:lineRule="auto"/>
              <w:ind w:firstLine="420" w:firstLineChars="200"/>
              <w:rPr>
                <w:rFonts w:eastAsia="宋体"/>
                <w:sz w:val="21"/>
                <w:szCs w:val="21"/>
                <w:lang w:eastAsia="zh-CN"/>
              </w:rPr>
            </w:pPr>
            <w:r>
              <w:rPr>
                <w:rFonts w:hint="eastAsia" w:ascii="宋体" w:hAnsi="宋体" w:eastAsia="宋体" w:cs="宋体"/>
                <w:sz w:val="21"/>
                <w:szCs w:val="21"/>
                <w:lang w:eastAsia="zh-CN" w:bidi="ar"/>
              </w:rPr>
              <w:t>　</w:t>
            </w:r>
          </w:p>
        </w:tc>
      </w:tr>
      <w:tr w14:paraId="6DC1A6F9">
        <w:tblPrEx>
          <w:tblCellMar>
            <w:top w:w="0" w:type="dxa"/>
            <w:left w:w="108" w:type="dxa"/>
            <w:bottom w:w="0" w:type="dxa"/>
            <w:right w:w="108" w:type="dxa"/>
          </w:tblCellMar>
        </w:tblPrEx>
        <w:trPr>
          <w:trHeight w:val="280" w:hRule="atLeast"/>
        </w:trPr>
        <w:tc>
          <w:tcPr>
            <w:tcW w:w="488" w:type="pct"/>
            <w:tcBorders>
              <w:top w:val="nil"/>
              <w:left w:val="single" w:color="auto" w:sz="4" w:space="0"/>
              <w:bottom w:val="single" w:color="auto" w:sz="4" w:space="0"/>
              <w:right w:val="single" w:color="auto" w:sz="4" w:space="0"/>
            </w:tcBorders>
            <w:vAlign w:val="center"/>
          </w:tcPr>
          <w:p w14:paraId="08E051D2">
            <w:pPr>
              <w:wordWrap w:val="0"/>
              <w:spacing w:line="360" w:lineRule="auto"/>
              <w:ind w:firstLine="400" w:firstLineChars="200"/>
              <w:jc w:val="center"/>
              <w:rPr>
                <w:rFonts w:eastAsia="等线"/>
                <w:sz w:val="21"/>
                <w:szCs w:val="21"/>
                <w:lang w:eastAsia="zh-CN"/>
              </w:rPr>
            </w:pPr>
            <w:r>
              <w:rPr>
                <w:rFonts w:eastAsia="等线"/>
                <w:kern w:val="2"/>
                <w:sz w:val="20"/>
                <w:szCs w:val="20"/>
                <w:lang w:eastAsia="zh-CN" w:bidi="ar"/>
              </w:rPr>
              <w:t>2</w:t>
            </w:r>
          </w:p>
        </w:tc>
        <w:tc>
          <w:tcPr>
            <w:tcW w:w="676" w:type="pct"/>
            <w:tcBorders>
              <w:top w:val="nil"/>
              <w:left w:val="nil"/>
              <w:bottom w:val="single" w:color="auto" w:sz="4" w:space="0"/>
              <w:right w:val="single" w:color="auto" w:sz="4" w:space="0"/>
            </w:tcBorders>
            <w:vAlign w:val="center"/>
          </w:tcPr>
          <w:p w14:paraId="15956C25">
            <w:pPr>
              <w:wordWrap w:val="0"/>
              <w:spacing w:line="360" w:lineRule="auto"/>
              <w:rPr>
                <w:rFonts w:eastAsia="宋体"/>
                <w:sz w:val="21"/>
                <w:szCs w:val="21"/>
                <w:lang w:eastAsia="zh-CN"/>
              </w:rPr>
            </w:pPr>
            <w:r>
              <w:rPr>
                <w:rFonts w:hint="eastAsia" w:ascii="宋体" w:hAnsi="宋体" w:eastAsia="宋体" w:cs="宋体"/>
                <w:sz w:val="21"/>
                <w:szCs w:val="21"/>
                <w:lang w:eastAsia="zh-CN" w:bidi="ar"/>
              </w:rPr>
              <w:t>交换机</w:t>
            </w:r>
          </w:p>
        </w:tc>
        <w:tc>
          <w:tcPr>
            <w:tcW w:w="1032" w:type="pct"/>
            <w:tcBorders>
              <w:top w:val="nil"/>
              <w:left w:val="nil"/>
              <w:bottom w:val="single" w:color="auto" w:sz="4" w:space="0"/>
              <w:right w:val="single" w:color="auto" w:sz="4" w:space="0"/>
            </w:tcBorders>
            <w:vAlign w:val="center"/>
          </w:tcPr>
          <w:p w14:paraId="29FFC646">
            <w:pPr>
              <w:wordWrap w:val="0"/>
              <w:spacing w:line="360" w:lineRule="auto"/>
              <w:rPr>
                <w:rFonts w:eastAsia="宋体"/>
                <w:sz w:val="21"/>
                <w:szCs w:val="21"/>
                <w:lang w:eastAsia="zh-CN"/>
              </w:rPr>
            </w:pPr>
            <w:r>
              <w:rPr>
                <w:rFonts w:hint="eastAsia" w:ascii="宋体" w:hAnsi="宋体" w:eastAsia="宋体" w:cs="宋体"/>
                <w:sz w:val="21"/>
                <w:szCs w:val="21"/>
                <w:lang w:eastAsia="zh-CN" w:bidi="ar"/>
              </w:rPr>
              <w:t>配置</w:t>
            </w:r>
            <w:r>
              <w:rPr>
                <w:rFonts w:eastAsia="宋体"/>
                <w:sz w:val="21"/>
                <w:szCs w:val="21"/>
                <w:lang w:eastAsia="zh-CN" w:bidi="ar"/>
              </w:rPr>
              <w:t>24</w:t>
            </w:r>
            <w:r>
              <w:rPr>
                <w:rFonts w:hint="eastAsia" w:ascii="宋体" w:hAnsi="宋体" w:eastAsia="宋体" w:cs="宋体"/>
                <w:sz w:val="21"/>
                <w:szCs w:val="21"/>
                <w:lang w:eastAsia="zh-CN" w:bidi="ar"/>
              </w:rPr>
              <w:t>个</w:t>
            </w:r>
            <w:r>
              <w:rPr>
                <w:rFonts w:eastAsia="宋体"/>
                <w:sz w:val="21"/>
                <w:szCs w:val="21"/>
                <w:lang w:eastAsia="zh-CN" w:bidi="ar"/>
              </w:rPr>
              <w:t>10/100/1000BASE-T</w:t>
            </w:r>
            <w:r>
              <w:rPr>
                <w:rFonts w:hint="eastAsia" w:ascii="宋体" w:hAnsi="宋体" w:eastAsia="宋体" w:cs="宋体"/>
                <w:sz w:val="21"/>
                <w:szCs w:val="21"/>
                <w:lang w:eastAsia="zh-CN" w:bidi="ar"/>
              </w:rPr>
              <w:t>电口</w:t>
            </w:r>
            <w:r>
              <w:rPr>
                <w:rFonts w:eastAsia="宋体"/>
                <w:sz w:val="21"/>
                <w:szCs w:val="21"/>
                <w:lang w:eastAsia="zh-CN" w:bidi="ar"/>
              </w:rPr>
              <w:t>,</w:t>
            </w:r>
            <w:r>
              <w:rPr>
                <w:rFonts w:hint="eastAsia" w:ascii="宋体" w:hAnsi="宋体" w:eastAsia="宋体" w:cs="宋体"/>
                <w:sz w:val="21"/>
                <w:szCs w:val="21"/>
                <w:lang w:eastAsia="zh-CN" w:bidi="ar"/>
              </w:rPr>
              <w:t>支持</w:t>
            </w:r>
            <w:r>
              <w:rPr>
                <w:rFonts w:eastAsia="宋体"/>
                <w:sz w:val="21"/>
                <w:szCs w:val="21"/>
                <w:lang w:eastAsia="zh-CN" w:bidi="ar"/>
              </w:rPr>
              <w:t>4</w:t>
            </w:r>
            <w:r>
              <w:rPr>
                <w:rFonts w:hint="eastAsia" w:ascii="宋体" w:hAnsi="宋体" w:eastAsia="宋体" w:cs="宋体"/>
                <w:sz w:val="21"/>
                <w:szCs w:val="21"/>
                <w:lang w:eastAsia="zh-CN" w:bidi="ar"/>
              </w:rPr>
              <w:t>个</w:t>
            </w:r>
            <w:r>
              <w:rPr>
                <w:rFonts w:eastAsia="宋体"/>
                <w:sz w:val="21"/>
                <w:szCs w:val="21"/>
                <w:lang w:eastAsia="zh-CN" w:bidi="ar"/>
              </w:rPr>
              <w:t>1G/10G BASE-X SFP Plus</w:t>
            </w:r>
            <w:r>
              <w:rPr>
                <w:rFonts w:hint="eastAsia" w:ascii="宋体" w:hAnsi="宋体" w:eastAsia="宋体" w:cs="宋体"/>
                <w:sz w:val="21"/>
                <w:szCs w:val="21"/>
                <w:lang w:eastAsia="zh-CN" w:bidi="ar"/>
              </w:rPr>
              <w:t>端口</w:t>
            </w:r>
            <w:r>
              <w:rPr>
                <w:rFonts w:eastAsia="宋体"/>
                <w:sz w:val="21"/>
                <w:szCs w:val="21"/>
                <w:lang w:eastAsia="zh-CN" w:bidi="ar"/>
              </w:rPr>
              <w:t>,</w:t>
            </w:r>
            <w:r>
              <w:rPr>
                <w:rFonts w:hint="eastAsia" w:ascii="宋体" w:hAnsi="宋体" w:eastAsia="宋体" w:cs="宋体"/>
                <w:sz w:val="21"/>
                <w:szCs w:val="21"/>
                <w:lang w:eastAsia="zh-CN" w:bidi="ar"/>
              </w:rPr>
              <w:t>支持</w:t>
            </w:r>
            <w:r>
              <w:rPr>
                <w:rFonts w:eastAsia="宋体"/>
                <w:sz w:val="21"/>
                <w:szCs w:val="21"/>
                <w:lang w:eastAsia="zh-CN" w:bidi="ar"/>
              </w:rPr>
              <w:t>AC</w:t>
            </w:r>
          </w:p>
        </w:tc>
        <w:tc>
          <w:tcPr>
            <w:tcW w:w="396" w:type="pct"/>
            <w:tcBorders>
              <w:top w:val="nil"/>
              <w:left w:val="nil"/>
              <w:bottom w:val="single" w:color="auto" w:sz="4" w:space="0"/>
              <w:right w:val="single" w:color="auto" w:sz="4" w:space="0"/>
            </w:tcBorders>
            <w:vAlign w:val="center"/>
          </w:tcPr>
          <w:p w14:paraId="77997F8E">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台</w:t>
            </w:r>
          </w:p>
        </w:tc>
        <w:tc>
          <w:tcPr>
            <w:tcW w:w="418" w:type="pct"/>
            <w:tcBorders>
              <w:top w:val="nil"/>
              <w:left w:val="nil"/>
              <w:bottom w:val="single" w:color="auto" w:sz="4" w:space="0"/>
              <w:right w:val="single" w:color="auto" w:sz="4" w:space="0"/>
            </w:tcBorders>
            <w:vAlign w:val="center"/>
          </w:tcPr>
          <w:p w14:paraId="0E14715E">
            <w:pPr>
              <w:wordWrap w:val="0"/>
              <w:spacing w:line="360" w:lineRule="auto"/>
              <w:jc w:val="center"/>
              <w:rPr>
                <w:rFonts w:eastAsia="等线"/>
                <w:sz w:val="21"/>
                <w:szCs w:val="21"/>
                <w:lang w:eastAsia="zh-CN"/>
              </w:rPr>
            </w:pPr>
            <w:r>
              <w:rPr>
                <w:rFonts w:eastAsia="等线"/>
                <w:sz w:val="21"/>
                <w:szCs w:val="21"/>
                <w:lang w:eastAsia="zh-CN" w:bidi="ar"/>
              </w:rPr>
              <w:t>10</w:t>
            </w:r>
          </w:p>
        </w:tc>
        <w:tc>
          <w:tcPr>
            <w:tcW w:w="396" w:type="pct"/>
            <w:tcBorders>
              <w:top w:val="nil"/>
              <w:left w:val="nil"/>
              <w:bottom w:val="single" w:color="auto" w:sz="4" w:space="0"/>
              <w:right w:val="single" w:color="auto" w:sz="4" w:space="0"/>
            </w:tcBorders>
            <w:vAlign w:val="center"/>
          </w:tcPr>
          <w:p w14:paraId="1A0117B2">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0E9A4A3">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671B721">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A3C8193">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2BA9861">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20DC924F">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62AA864E">
            <w:pPr>
              <w:wordWrap w:val="0"/>
              <w:spacing w:line="360" w:lineRule="auto"/>
              <w:ind w:firstLine="400" w:firstLineChars="200"/>
              <w:jc w:val="center"/>
              <w:rPr>
                <w:rFonts w:eastAsia="等线"/>
                <w:sz w:val="21"/>
                <w:szCs w:val="21"/>
                <w:lang w:eastAsia="zh-CN"/>
              </w:rPr>
            </w:pPr>
            <w:r>
              <w:rPr>
                <w:rFonts w:eastAsia="等线"/>
                <w:kern w:val="2"/>
                <w:sz w:val="20"/>
                <w:szCs w:val="20"/>
                <w:lang w:eastAsia="zh-CN" w:bidi="ar"/>
              </w:rPr>
              <w:t>3</w:t>
            </w:r>
          </w:p>
        </w:tc>
        <w:tc>
          <w:tcPr>
            <w:tcW w:w="676" w:type="pct"/>
            <w:tcBorders>
              <w:top w:val="nil"/>
              <w:left w:val="nil"/>
              <w:bottom w:val="single" w:color="auto" w:sz="4" w:space="0"/>
              <w:right w:val="single" w:color="auto" w:sz="4" w:space="0"/>
            </w:tcBorders>
            <w:vAlign w:val="center"/>
          </w:tcPr>
          <w:p w14:paraId="144A90E9">
            <w:pPr>
              <w:wordWrap w:val="0"/>
              <w:spacing w:line="360" w:lineRule="auto"/>
              <w:rPr>
                <w:rFonts w:eastAsia="宋体"/>
                <w:sz w:val="21"/>
                <w:szCs w:val="21"/>
                <w:lang w:eastAsia="zh-CN"/>
              </w:rPr>
            </w:pPr>
            <w:r>
              <w:rPr>
                <w:rFonts w:hint="eastAsia" w:ascii="宋体" w:hAnsi="宋体" w:eastAsia="宋体" w:cs="宋体"/>
                <w:sz w:val="21"/>
                <w:szCs w:val="21"/>
                <w:lang w:eastAsia="zh-CN" w:bidi="ar"/>
              </w:rPr>
              <w:t>百兆纵向加密</w:t>
            </w:r>
          </w:p>
        </w:tc>
        <w:tc>
          <w:tcPr>
            <w:tcW w:w="1032" w:type="pct"/>
            <w:tcBorders>
              <w:top w:val="nil"/>
              <w:left w:val="nil"/>
              <w:bottom w:val="single" w:color="auto" w:sz="4" w:space="0"/>
              <w:right w:val="single" w:color="auto" w:sz="4" w:space="0"/>
            </w:tcBorders>
            <w:vAlign w:val="center"/>
          </w:tcPr>
          <w:p w14:paraId="0D8B3871">
            <w:pPr>
              <w:wordWrap w:val="0"/>
              <w:spacing w:line="360" w:lineRule="auto"/>
              <w:rPr>
                <w:rFonts w:eastAsia="宋体"/>
                <w:sz w:val="21"/>
                <w:szCs w:val="21"/>
                <w:lang w:eastAsia="zh-CN"/>
              </w:rPr>
            </w:pPr>
            <w:r>
              <w:rPr>
                <w:rFonts w:hint="eastAsia" w:ascii="宋体" w:hAnsi="宋体" w:eastAsia="宋体" w:cs="宋体"/>
                <w:sz w:val="21"/>
                <w:szCs w:val="21"/>
                <w:lang w:eastAsia="zh-CN" w:bidi="ar"/>
              </w:rPr>
              <w:t>标准</w:t>
            </w:r>
            <w:r>
              <w:rPr>
                <w:rFonts w:eastAsia="宋体"/>
                <w:sz w:val="21"/>
                <w:szCs w:val="21"/>
                <w:lang w:eastAsia="zh-CN" w:bidi="ar"/>
              </w:rPr>
              <w:t>1U</w:t>
            </w:r>
            <w:r>
              <w:rPr>
                <w:rFonts w:hint="eastAsia" w:ascii="宋体" w:hAnsi="宋体" w:eastAsia="宋体" w:cs="宋体"/>
                <w:sz w:val="21"/>
                <w:szCs w:val="21"/>
                <w:lang w:eastAsia="zh-CN" w:bidi="ar"/>
              </w:rPr>
              <w:t>，百兆纵向加密，电口数量：</w:t>
            </w:r>
            <w:r>
              <w:rPr>
                <w:rFonts w:eastAsia="宋体"/>
                <w:sz w:val="21"/>
                <w:szCs w:val="21"/>
                <w:lang w:eastAsia="zh-CN" w:bidi="ar"/>
              </w:rPr>
              <w:t>≥4</w:t>
            </w:r>
            <w:r>
              <w:rPr>
                <w:rFonts w:hint="eastAsia" w:ascii="宋体" w:hAnsi="宋体" w:eastAsia="宋体" w:cs="宋体"/>
                <w:sz w:val="21"/>
                <w:szCs w:val="21"/>
                <w:lang w:eastAsia="zh-CN" w:bidi="ar"/>
              </w:rPr>
              <w:t>，</w:t>
            </w:r>
            <w:r>
              <w:rPr>
                <w:rFonts w:eastAsia="宋体"/>
                <w:sz w:val="21"/>
                <w:szCs w:val="21"/>
                <w:lang w:eastAsia="zh-CN" w:bidi="ar"/>
              </w:rPr>
              <w:t>1</w:t>
            </w:r>
            <w:r>
              <w:rPr>
                <w:rFonts w:hint="eastAsia" w:ascii="宋体" w:hAnsi="宋体" w:eastAsia="宋体" w:cs="宋体"/>
                <w:sz w:val="21"/>
                <w:szCs w:val="21"/>
                <w:lang w:eastAsia="zh-CN" w:bidi="ar"/>
              </w:rPr>
              <w:t>个</w:t>
            </w:r>
            <w:r>
              <w:rPr>
                <w:rFonts w:eastAsia="宋体"/>
                <w:sz w:val="21"/>
                <w:szCs w:val="21"/>
                <w:lang w:eastAsia="zh-CN" w:bidi="ar"/>
              </w:rPr>
              <w:t>R232</w:t>
            </w:r>
            <w:r>
              <w:rPr>
                <w:rFonts w:hint="eastAsia" w:ascii="宋体" w:hAnsi="宋体" w:eastAsia="宋体" w:cs="宋体"/>
                <w:sz w:val="21"/>
                <w:szCs w:val="21"/>
                <w:lang w:eastAsia="zh-CN" w:bidi="ar"/>
              </w:rPr>
              <w:t>配置接口，明文数据包吞吐量：</w:t>
            </w:r>
            <w:r>
              <w:rPr>
                <w:rFonts w:eastAsia="宋体"/>
                <w:sz w:val="21"/>
                <w:szCs w:val="21"/>
                <w:lang w:eastAsia="zh-CN" w:bidi="ar"/>
              </w:rPr>
              <w:t>≥50Mbit/s</w:t>
            </w:r>
            <w:r>
              <w:rPr>
                <w:rFonts w:hint="eastAsia" w:ascii="宋体" w:hAnsi="宋体" w:eastAsia="宋体" w:cs="宋体"/>
                <w:sz w:val="21"/>
                <w:szCs w:val="21"/>
                <w:lang w:eastAsia="zh-CN" w:bidi="ar"/>
              </w:rPr>
              <w:t>（</w:t>
            </w:r>
            <w:r>
              <w:rPr>
                <w:rFonts w:eastAsia="宋体"/>
                <w:sz w:val="21"/>
                <w:szCs w:val="21"/>
                <w:lang w:eastAsia="zh-CN" w:bidi="ar"/>
              </w:rPr>
              <w:t>50</w:t>
            </w:r>
            <w:r>
              <w:rPr>
                <w:rFonts w:hint="eastAsia" w:ascii="宋体" w:hAnsi="宋体" w:eastAsia="宋体" w:cs="宋体"/>
                <w:sz w:val="21"/>
                <w:szCs w:val="21"/>
                <w:lang w:eastAsia="zh-CN" w:bidi="ar"/>
              </w:rPr>
              <w:t>条安全策略，</w:t>
            </w:r>
            <w:r>
              <w:rPr>
                <w:rFonts w:eastAsia="宋体"/>
                <w:sz w:val="21"/>
                <w:szCs w:val="21"/>
                <w:lang w:eastAsia="zh-CN" w:bidi="ar"/>
              </w:rPr>
              <w:t>1024</w:t>
            </w:r>
            <w:r>
              <w:rPr>
                <w:rFonts w:hint="eastAsia" w:ascii="宋体" w:hAnsi="宋体" w:eastAsia="宋体" w:cs="宋体"/>
                <w:sz w:val="21"/>
                <w:szCs w:val="21"/>
                <w:lang w:eastAsia="zh-CN" w:bidi="ar"/>
              </w:rPr>
              <w:t>报文长度），密文数据包吞吐量：</w:t>
            </w:r>
            <w:r>
              <w:rPr>
                <w:rFonts w:eastAsia="宋体"/>
                <w:sz w:val="21"/>
                <w:szCs w:val="21"/>
                <w:lang w:eastAsia="zh-CN" w:bidi="ar"/>
              </w:rPr>
              <w:t>≥5Mbit/s</w:t>
            </w:r>
            <w:r>
              <w:rPr>
                <w:rFonts w:hint="eastAsia" w:ascii="宋体" w:hAnsi="宋体" w:eastAsia="宋体" w:cs="宋体"/>
                <w:sz w:val="21"/>
                <w:szCs w:val="21"/>
                <w:lang w:eastAsia="zh-CN" w:bidi="ar"/>
              </w:rPr>
              <w:t>（</w:t>
            </w:r>
            <w:r>
              <w:rPr>
                <w:rFonts w:eastAsia="宋体"/>
                <w:sz w:val="21"/>
                <w:szCs w:val="21"/>
                <w:lang w:eastAsia="zh-CN" w:bidi="ar"/>
              </w:rPr>
              <w:t>50</w:t>
            </w:r>
            <w:r>
              <w:rPr>
                <w:rFonts w:hint="eastAsia" w:ascii="宋体" w:hAnsi="宋体" w:eastAsia="宋体" w:cs="宋体"/>
                <w:sz w:val="21"/>
                <w:szCs w:val="21"/>
                <w:lang w:eastAsia="zh-CN" w:bidi="ar"/>
              </w:rPr>
              <w:t>条安全策略，</w:t>
            </w:r>
            <w:r>
              <w:rPr>
                <w:rFonts w:eastAsia="宋体"/>
                <w:sz w:val="21"/>
                <w:szCs w:val="21"/>
                <w:lang w:eastAsia="zh-CN" w:bidi="ar"/>
              </w:rPr>
              <w:t>1024</w:t>
            </w:r>
            <w:r>
              <w:rPr>
                <w:rFonts w:hint="eastAsia" w:ascii="宋体" w:hAnsi="宋体" w:eastAsia="宋体" w:cs="宋体"/>
                <w:sz w:val="21"/>
                <w:szCs w:val="21"/>
                <w:lang w:eastAsia="zh-CN" w:bidi="ar"/>
              </w:rPr>
              <w:t>报文长度）</w:t>
            </w:r>
          </w:p>
        </w:tc>
        <w:tc>
          <w:tcPr>
            <w:tcW w:w="396" w:type="pct"/>
            <w:tcBorders>
              <w:top w:val="nil"/>
              <w:left w:val="nil"/>
              <w:bottom w:val="single" w:color="auto" w:sz="4" w:space="0"/>
              <w:right w:val="single" w:color="auto" w:sz="4" w:space="0"/>
            </w:tcBorders>
            <w:vAlign w:val="center"/>
          </w:tcPr>
          <w:p w14:paraId="117E9AB2">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台</w:t>
            </w:r>
          </w:p>
        </w:tc>
        <w:tc>
          <w:tcPr>
            <w:tcW w:w="418" w:type="pct"/>
            <w:tcBorders>
              <w:top w:val="nil"/>
              <w:left w:val="nil"/>
              <w:bottom w:val="single" w:color="auto" w:sz="4" w:space="0"/>
              <w:right w:val="single" w:color="auto" w:sz="4" w:space="0"/>
            </w:tcBorders>
            <w:vAlign w:val="center"/>
          </w:tcPr>
          <w:p w14:paraId="73FFB0B5">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4</w:t>
            </w:r>
          </w:p>
        </w:tc>
        <w:tc>
          <w:tcPr>
            <w:tcW w:w="396" w:type="pct"/>
            <w:tcBorders>
              <w:top w:val="nil"/>
              <w:left w:val="nil"/>
              <w:bottom w:val="single" w:color="auto" w:sz="4" w:space="0"/>
              <w:right w:val="single" w:color="auto" w:sz="4" w:space="0"/>
            </w:tcBorders>
            <w:vAlign w:val="center"/>
          </w:tcPr>
          <w:p w14:paraId="4329FF02">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F6D0B3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4B1C9400">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F90348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A7F633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407F7889">
        <w:tblPrEx>
          <w:tblCellMar>
            <w:top w:w="0" w:type="dxa"/>
            <w:left w:w="108" w:type="dxa"/>
            <w:bottom w:w="0" w:type="dxa"/>
            <w:right w:w="108" w:type="dxa"/>
          </w:tblCellMar>
        </w:tblPrEx>
        <w:trPr>
          <w:trHeight w:val="520" w:hRule="atLeast"/>
        </w:trPr>
        <w:tc>
          <w:tcPr>
            <w:tcW w:w="488" w:type="pct"/>
            <w:tcBorders>
              <w:top w:val="nil"/>
              <w:left w:val="single" w:color="auto" w:sz="4" w:space="0"/>
              <w:bottom w:val="single" w:color="auto" w:sz="4" w:space="0"/>
              <w:right w:val="single" w:color="auto" w:sz="4" w:space="0"/>
            </w:tcBorders>
            <w:vAlign w:val="center"/>
          </w:tcPr>
          <w:p w14:paraId="4439F65C">
            <w:pPr>
              <w:wordWrap w:val="0"/>
              <w:spacing w:line="360" w:lineRule="auto"/>
              <w:ind w:firstLine="400" w:firstLineChars="200"/>
              <w:jc w:val="center"/>
              <w:rPr>
                <w:rFonts w:eastAsia="等线"/>
                <w:sz w:val="21"/>
                <w:szCs w:val="21"/>
                <w:lang w:eastAsia="zh-CN"/>
              </w:rPr>
            </w:pPr>
            <w:r>
              <w:rPr>
                <w:rFonts w:eastAsia="等线"/>
                <w:kern w:val="2"/>
                <w:sz w:val="20"/>
                <w:szCs w:val="20"/>
                <w:lang w:eastAsia="zh-CN" w:bidi="ar"/>
              </w:rPr>
              <w:t>4</w:t>
            </w:r>
          </w:p>
        </w:tc>
        <w:tc>
          <w:tcPr>
            <w:tcW w:w="676" w:type="pct"/>
            <w:tcBorders>
              <w:top w:val="nil"/>
              <w:left w:val="nil"/>
              <w:bottom w:val="single" w:color="auto" w:sz="4" w:space="0"/>
              <w:right w:val="single" w:color="auto" w:sz="4" w:space="0"/>
            </w:tcBorders>
            <w:vAlign w:val="center"/>
          </w:tcPr>
          <w:p w14:paraId="799D5744">
            <w:pPr>
              <w:wordWrap w:val="0"/>
              <w:spacing w:line="360" w:lineRule="auto"/>
              <w:rPr>
                <w:rFonts w:eastAsia="宋体"/>
                <w:sz w:val="21"/>
                <w:szCs w:val="21"/>
                <w:lang w:eastAsia="zh-CN"/>
              </w:rPr>
            </w:pPr>
            <w:r>
              <w:rPr>
                <w:rFonts w:hint="eastAsia" w:ascii="宋体" w:hAnsi="宋体" w:eastAsia="宋体" w:cs="宋体"/>
                <w:sz w:val="21"/>
                <w:szCs w:val="21"/>
                <w:lang w:eastAsia="zh-CN" w:bidi="ar"/>
              </w:rPr>
              <w:t>电力专用路由器</w:t>
            </w:r>
          </w:p>
        </w:tc>
        <w:tc>
          <w:tcPr>
            <w:tcW w:w="1032" w:type="pct"/>
            <w:tcBorders>
              <w:top w:val="nil"/>
              <w:left w:val="nil"/>
              <w:bottom w:val="single" w:color="auto" w:sz="4" w:space="0"/>
              <w:right w:val="single" w:color="auto" w:sz="4" w:space="0"/>
            </w:tcBorders>
            <w:vAlign w:val="center"/>
          </w:tcPr>
          <w:p w14:paraId="215BC379">
            <w:pPr>
              <w:wordWrap w:val="0"/>
              <w:spacing w:line="360" w:lineRule="auto"/>
              <w:rPr>
                <w:rFonts w:eastAsia="宋体"/>
                <w:sz w:val="21"/>
                <w:szCs w:val="21"/>
                <w:lang w:eastAsia="zh-CN"/>
              </w:rPr>
            </w:pPr>
            <w:r>
              <w:rPr>
                <w:rFonts w:eastAsia="宋体"/>
                <w:sz w:val="21"/>
                <w:szCs w:val="21"/>
                <w:lang w:eastAsia="zh-CN" w:bidi="ar"/>
              </w:rPr>
              <w:t>4GE(2Combo)+2SFP,</w:t>
            </w:r>
            <w:r>
              <w:rPr>
                <w:rFonts w:hint="eastAsia" w:ascii="宋体" w:hAnsi="宋体" w:eastAsia="宋体" w:cs="宋体"/>
                <w:sz w:val="21"/>
                <w:szCs w:val="21"/>
                <w:lang w:eastAsia="zh-CN" w:bidi="ar"/>
              </w:rPr>
              <w:t>支持</w:t>
            </w:r>
            <w:r>
              <w:rPr>
                <w:rFonts w:eastAsia="宋体"/>
                <w:sz w:val="21"/>
                <w:szCs w:val="21"/>
                <w:lang w:eastAsia="zh-CN" w:bidi="ar"/>
              </w:rPr>
              <w:t>HD,</w:t>
            </w:r>
            <w:r>
              <w:rPr>
                <w:rFonts w:hint="eastAsia" w:ascii="宋体" w:hAnsi="宋体" w:eastAsia="宋体" w:cs="宋体"/>
                <w:sz w:val="21"/>
                <w:szCs w:val="21"/>
                <w:lang w:eastAsia="zh-CN" w:bidi="ar"/>
              </w:rPr>
              <w:t>双交流电源；</w:t>
            </w:r>
            <w:r>
              <w:rPr>
                <w:rFonts w:eastAsia="宋体"/>
                <w:sz w:val="21"/>
                <w:szCs w:val="21"/>
                <w:lang w:eastAsia="zh-CN" w:bidi="ar"/>
              </w:rPr>
              <w:t>2</w:t>
            </w:r>
            <w:r>
              <w:rPr>
                <w:rFonts w:hint="eastAsia" w:ascii="宋体" w:hAnsi="宋体" w:eastAsia="宋体" w:cs="宋体"/>
                <w:sz w:val="21"/>
                <w:szCs w:val="21"/>
                <w:lang w:eastAsia="zh-CN" w:bidi="ar"/>
              </w:rPr>
              <w:t>端口非通道化</w:t>
            </w:r>
            <w:r>
              <w:rPr>
                <w:rFonts w:eastAsia="宋体"/>
                <w:sz w:val="21"/>
                <w:szCs w:val="21"/>
                <w:lang w:eastAsia="zh-CN" w:bidi="ar"/>
              </w:rPr>
              <w:t>E1</w:t>
            </w:r>
            <w:r>
              <w:rPr>
                <w:rFonts w:hint="eastAsia" w:ascii="宋体" w:hAnsi="宋体" w:eastAsia="宋体" w:cs="宋体"/>
                <w:sz w:val="21"/>
                <w:szCs w:val="21"/>
                <w:lang w:eastAsia="zh-CN" w:bidi="ar"/>
              </w:rPr>
              <w:t>接口</w:t>
            </w:r>
            <w:r>
              <w:rPr>
                <w:rFonts w:eastAsia="宋体"/>
                <w:sz w:val="21"/>
                <w:szCs w:val="21"/>
                <w:lang w:eastAsia="zh-CN" w:bidi="ar"/>
              </w:rPr>
              <w:t>SIC</w:t>
            </w:r>
            <w:r>
              <w:rPr>
                <w:rFonts w:hint="eastAsia" w:ascii="宋体" w:hAnsi="宋体" w:eastAsia="宋体" w:cs="宋体"/>
                <w:sz w:val="21"/>
                <w:szCs w:val="21"/>
                <w:lang w:eastAsia="zh-CN" w:bidi="ar"/>
              </w:rPr>
              <w:t>模块；</w:t>
            </w:r>
            <w:r>
              <w:rPr>
                <w:rFonts w:eastAsia="宋体"/>
                <w:sz w:val="21"/>
                <w:szCs w:val="21"/>
                <w:lang w:eastAsia="zh-CN" w:bidi="ar"/>
              </w:rPr>
              <w:t>2E1</w:t>
            </w:r>
            <w:r>
              <w:rPr>
                <w:rFonts w:hint="eastAsia" w:ascii="宋体" w:hAnsi="宋体" w:eastAsia="宋体" w:cs="宋体"/>
                <w:sz w:val="21"/>
                <w:szCs w:val="21"/>
                <w:lang w:eastAsia="zh-CN" w:bidi="ar"/>
              </w:rPr>
              <w:t>接口电缆</w:t>
            </w:r>
            <w:r>
              <w:rPr>
                <w:rFonts w:eastAsia="宋体"/>
                <w:sz w:val="21"/>
                <w:szCs w:val="21"/>
                <w:lang w:eastAsia="zh-CN" w:bidi="ar"/>
              </w:rPr>
              <w:t>-DB15 Male/4*BNC(75</w:t>
            </w:r>
            <w:r>
              <w:rPr>
                <w:rFonts w:hint="eastAsia" w:ascii="宋体" w:hAnsi="宋体" w:eastAsia="宋体" w:cs="宋体"/>
                <w:sz w:val="21"/>
                <w:szCs w:val="21"/>
                <w:lang w:eastAsia="zh-CN" w:bidi="ar"/>
              </w:rPr>
              <w:t>欧</w:t>
            </w:r>
            <w:r>
              <w:rPr>
                <w:rFonts w:eastAsia="宋体"/>
                <w:sz w:val="21"/>
                <w:szCs w:val="21"/>
                <w:lang w:eastAsia="zh-CN" w:bidi="ar"/>
              </w:rPr>
              <w:t>)-3m</w:t>
            </w:r>
          </w:p>
        </w:tc>
        <w:tc>
          <w:tcPr>
            <w:tcW w:w="396" w:type="pct"/>
            <w:tcBorders>
              <w:top w:val="nil"/>
              <w:left w:val="nil"/>
              <w:bottom w:val="single" w:color="auto" w:sz="4" w:space="0"/>
              <w:right w:val="single" w:color="auto" w:sz="4" w:space="0"/>
            </w:tcBorders>
            <w:vAlign w:val="center"/>
          </w:tcPr>
          <w:p w14:paraId="48CA2C6F">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台</w:t>
            </w:r>
          </w:p>
        </w:tc>
        <w:tc>
          <w:tcPr>
            <w:tcW w:w="418" w:type="pct"/>
            <w:tcBorders>
              <w:top w:val="nil"/>
              <w:left w:val="nil"/>
              <w:bottom w:val="single" w:color="auto" w:sz="4" w:space="0"/>
              <w:right w:val="single" w:color="auto" w:sz="4" w:space="0"/>
            </w:tcBorders>
            <w:vAlign w:val="center"/>
          </w:tcPr>
          <w:p w14:paraId="07F4CBA6">
            <w:pPr>
              <w:wordWrap w:val="0"/>
              <w:spacing w:line="360" w:lineRule="auto"/>
              <w:jc w:val="center"/>
              <w:rPr>
                <w:rFonts w:eastAsia="等线"/>
                <w:sz w:val="21"/>
                <w:szCs w:val="21"/>
                <w:lang w:eastAsia="zh-CN"/>
              </w:rPr>
            </w:pPr>
            <w:r>
              <w:rPr>
                <w:rFonts w:eastAsia="等线"/>
                <w:sz w:val="21"/>
                <w:szCs w:val="21"/>
                <w:lang w:eastAsia="zh-CN" w:bidi="ar"/>
              </w:rPr>
              <w:t>2</w:t>
            </w:r>
          </w:p>
        </w:tc>
        <w:tc>
          <w:tcPr>
            <w:tcW w:w="396" w:type="pct"/>
            <w:tcBorders>
              <w:top w:val="nil"/>
              <w:left w:val="nil"/>
              <w:bottom w:val="single" w:color="auto" w:sz="4" w:space="0"/>
              <w:right w:val="single" w:color="auto" w:sz="4" w:space="0"/>
            </w:tcBorders>
            <w:vAlign w:val="center"/>
          </w:tcPr>
          <w:p w14:paraId="17EE0E65">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8F329A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C4CDCB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1F643B2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959A28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5CEC9E23">
        <w:tblPrEx>
          <w:tblCellMar>
            <w:top w:w="0" w:type="dxa"/>
            <w:left w:w="108" w:type="dxa"/>
            <w:bottom w:w="0" w:type="dxa"/>
            <w:right w:w="108" w:type="dxa"/>
          </w:tblCellMar>
        </w:tblPrEx>
        <w:trPr>
          <w:trHeight w:val="280" w:hRule="atLeast"/>
        </w:trPr>
        <w:tc>
          <w:tcPr>
            <w:tcW w:w="488" w:type="pct"/>
            <w:tcBorders>
              <w:top w:val="nil"/>
              <w:left w:val="single" w:color="auto" w:sz="4" w:space="0"/>
              <w:bottom w:val="single" w:color="auto" w:sz="4" w:space="0"/>
              <w:right w:val="single" w:color="auto" w:sz="4" w:space="0"/>
            </w:tcBorders>
            <w:vAlign w:val="center"/>
          </w:tcPr>
          <w:p w14:paraId="758B234E">
            <w:pPr>
              <w:wordWrap w:val="0"/>
              <w:spacing w:line="360" w:lineRule="auto"/>
              <w:ind w:firstLine="400" w:firstLineChars="200"/>
              <w:jc w:val="center"/>
              <w:rPr>
                <w:rFonts w:eastAsia="等线"/>
                <w:sz w:val="21"/>
                <w:szCs w:val="21"/>
                <w:lang w:eastAsia="zh-CN"/>
              </w:rPr>
            </w:pPr>
            <w:r>
              <w:rPr>
                <w:rFonts w:eastAsia="等线"/>
                <w:kern w:val="2"/>
                <w:sz w:val="20"/>
                <w:szCs w:val="20"/>
                <w:lang w:eastAsia="zh-CN" w:bidi="ar"/>
              </w:rPr>
              <w:t>5</w:t>
            </w:r>
          </w:p>
        </w:tc>
        <w:tc>
          <w:tcPr>
            <w:tcW w:w="676" w:type="pct"/>
            <w:tcBorders>
              <w:top w:val="nil"/>
              <w:left w:val="nil"/>
              <w:bottom w:val="single" w:color="auto" w:sz="4" w:space="0"/>
              <w:right w:val="single" w:color="auto" w:sz="4" w:space="0"/>
            </w:tcBorders>
            <w:vAlign w:val="center"/>
          </w:tcPr>
          <w:p w14:paraId="3FFB5C90">
            <w:pPr>
              <w:wordWrap w:val="0"/>
              <w:spacing w:line="360" w:lineRule="auto"/>
              <w:rPr>
                <w:rFonts w:eastAsia="宋体"/>
                <w:sz w:val="21"/>
                <w:szCs w:val="21"/>
                <w:lang w:eastAsia="zh-CN"/>
              </w:rPr>
            </w:pPr>
            <w:r>
              <w:rPr>
                <w:rFonts w:hint="eastAsia" w:ascii="宋体" w:hAnsi="宋体" w:eastAsia="宋体" w:cs="宋体"/>
                <w:sz w:val="21"/>
                <w:szCs w:val="21"/>
                <w:lang w:eastAsia="zh-CN" w:bidi="ar"/>
              </w:rPr>
              <w:t>操作系统及探针</w:t>
            </w:r>
          </w:p>
        </w:tc>
        <w:tc>
          <w:tcPr>
            <w:tcW w:w="1032" w:type="pct"/>
            <w:tcBorders>
              <w:top w:val="nil"/>
              <w:left w:val="nil"/>
              <w:bottom w:val="single" w:color="auto" w:sz="4" w:space="0"/>
              <w:right w:val="single" w:color="auto" w:sz="4" w:space="0"/>
            </w:tcBorders>
            <w:vAlign w:val="center"/>
          </w:tcPr>
          <w:p w14:paraId="7A4FB3EC">
            <w:pPr>
              <w:wordWrap w:val="0"/>
              <w:spacing w:line="360" w:lineRule="auto"/>
              <w:rPr>
                <w:rFonts w:eastAsia="宋体"/>
                <w:sz w:val="21"/>
                <w:szCs w:val="21"/>
                <w:lang w:eastAsia="zh-CN"/>
              </w:rPr>
            </w:pPr>
            <w:r>
              <w:rPr>
                <w:rFonts w:hint="eastAsia" w:ascii="宋体" w:hAnsi="宋体" w:eastAsia="宋体" w:cs="宋体"/>
                <w:sz w:val="21"/>
                <w:szCs w:val="21"/>
                <w:lang w:eastAsia="zh-CN" w:bidi="ar"/>
              </w:rPr>
              <w:t>国产操作系统及探针</w:t>
            </w:r>
          </w:p>
        </w:tc>
        <w:tc>
          <w:tcPr>
            <w:tcW w:w="396" w:type="pct"/>
            <w:tcBorders>
              <w:top w:val="nil"/>
              <w:left w:val="nil"/>
              <w:bottom w:val="single" w:color="auto" w:sz="4" w:space="0"/>
              <w:right w:val="single" w:color="auto" w:sz="4" w:space="0"/>
            </w:tcBorders>
            <w:vAlign w:val="center"/>
          </w:tcPr>
          <w:p w14:paraId="210E2732">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套</w:t>
            </w:r>
          </w:p>
        </w:tc>
        <w:tc>
          <w:tcPr>
            <w:tcW w:w="418" w:type="pct"/>
            <w:tcBorders>
              <w:top w:val="nil"/>
              <w:left w:val="nil"/>
              <w:bottom w:val="single" w:color="auto" w:sz="4" w:space="0"/>
              <w:right w:val="single" w:color="auto" w:sz="4" w:space="0"/>
            </w:tcBorders>
            <w:vAlign w:val="center"/>
          </w:tcPr>
          <w:p w14:paraId="7378191B">
            <w:pPr>
              <w:wordWrap w:val="0"/>
              <w:spacing w:line="360" w:lineRule="auto"/>
              <w:jc w:val="center"/>
              <w:rPr>
                <w:rFonts w:eastAsia="等线"/>
                <w:sz w:val="21"/>
                <w:szCs w:val="21"/>
                <w:lang w:eastAsia="zh-CN"/>
              </w:rPr>
            </w:pPr>
            <w:r>
              <w:rPr>
                <w:rFonts w:eastAsia="等线"/>
                <w:sz w:val="21"/>
                <w:szCs w:val="21"/>
                <w:lang w:eastAsia="zh-CN" w:bidi="ar"/>
              </w:rPr>
              <w:t>7</w:t>
            </w:r>
          </w:p>
        </w:tc>
        <w:tc>
          <w:tcPr>
            <w:tcW w:w="396" w:type="pct"/>
            <w:tcBorders>
              <w:top w:val="nil"/>
              <w:left w:val="nil"/>
              <w:bottom w:val="single" w:color="auto" w:sz="4" w:space="0"/>
              <w:right w:val="single" w:color="auto" w:sz="4" w:space="0"/>
            </w:tcBorders>
            <w:vAlign w:val="center"/>
          </w:tcPr>
          <w:p w14:paraId="799EC29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58E67F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950220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57651CD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88316A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56E2DECA">
        <w:tblPrEx>
          <w:tblCellMar>
            <w:top w:w="0" w:type="dxa"/>
            <w:left w:w="108" w:type="dxa"/>
            <w:bottom w:w="0" w:type="dxa"/>
            <w:right w:w="108" w:type="dxa"/>
          </w:tblCellMar>
        </w:tblPrEx>
        <w:trPr>
          <w:trHeight w:val="1560" w:hRule="atLeast"/>
        </w:trPr>
        <w:tc>
          <w:tcPr>
            <w:tcW w:w="488" w:type="pct"/>
            <w:tcBorders>
              <w:top w:val="nil"/>
              <w:left w:val="single" w:color="auto" w:sz="4" w:space="0"/>
              <w:bottom w:val="single" w:color="auto" w:sz="4" w:space="0"/>
              <w:right w:val="single" w:color="auto" w:sz="4" w:space="0"/>
            </w:tcBorders>
            <w:vAlign w:val="center"/>
          </w:tcPr>
          <w:p w14:paraId="0873FB93">
            <w:pPr>
              <w:wordWrap w:val="0"/>
              <w:spacing w:line="360" w:lineRule="auto"/>
              <w:ind w:firstLine="400" w:firstLineChars="200"/>
              <w:jc w:val="center"/>
              <w:rPr>
                <w:rFonts w:eastAsia="等线"/>
                <w:sz w:val="21"/>
                <w:szCs w:val="21"/>
                <w:lang w:eastAsia="zh-CN"/>
              </w:rPr>
            </w:pPr>
            <w:r>
              <w:rPr>
                <w:rFonts w:eastAsia="等线"/>
                <w:kern w:val="2"/>
                <w:sz w:val="20"/>
                <w:szCs w:val="20"/>
                <w:lang w:eastAsia="zh-CN" w:bidi="ar"/>
              </w:rPr>
              <w:t>6</w:t>
            </w:r>
          </w:p>
        </w:tc>
        <w:tc>
          <w:tcPr>
            <w:tcW w:w="676" w:type="pct"/>
            <w:tcBorders>
              <w:top w:val="nil"/>
              <w:left w:val="nil"/>
              <w:bottom w:val="single" w:color="auto" w:sz="4" w:space="0"/>
              <w:right w:val="single" w:color="auto" w:sz="4" w:space="0"/>
            </w:tcBorders>
            <w:vAlign w:val="center"/>
          </w:tcPr>
          <w:p w14:paraId="47FA9E47">
            <w:pPr>
              <w:wordWrap w:val="0"/>
              <w:spacing w:line="360" w:lineRule="auto"/>
              <w:rPr>
                <w:rFonts w:eastAsia="宋体"/>
                <w:sz w:val="21"/>
                <w:szCs w:val="21"/>
                <w:lang w:eastAsia="zh-CN"/>
              </w:rPr>
            </w:pPr>
            <w:r>
              <w:rPr>
                <w:rFonts w:hint="eastAsia" w:ascii="宋体" w:hAnsi="宋体" w:eastAsia="宋体" w:cs="宋体"/>
                <w:sz w:val="21"/>
                <w:szCs w:val="21"/>
                <w:lang w:eastAsia="zh-CN" w:bidi="ar"/>
              </w:rPr>
              <w:t>数据采集软件</w:t>
            </w:r>
          </w:p>
        </w:tc>
        <w:tc>
          <w:tcPr>
            <w:tcW w:w="1032" w:type="pct"/>
            <w:tcBorders>
              <w:top w:val="nil"/>
              <w:left w:val="nil"/>
              <w:bottom w:val="single" w:color="auto" w:sz="4" w:space="0"/>
              <w:right w:val="single" w:color="auto" w:sz="4" w:space="0"/>
            </w:tcBorders>
            <w:vAlign w:val="center"/>
          </w:tcPr>
          <w:p w14:paraId="4A99F9E2">
            <w:pPr>
              <w:wordWrap w:val="0"/>
              <w:spacing w:line="360" w:lineRule="auto"/>
              <w:rPr>
                <w:rFonts w:eastAsia="宋体"/>
                <w:sz w:val="21"/>
                <w:szCs w:val="21"/>
                <w:lang w:eastAsia="zh-CN"/>
              </w:rPr>
            </w:pPr>
            <w:r>
              <w:rPr>
                <w:rFonts w:eastAsia="宋体"/>
                <w:sz w:val="21"/>
                <w:szCs w:val="21"/>
                <w:lang w:eastAsia="zh-CN" w:bidi="ar"/>
              </w:rPr>
              <w:t>1.</w:t>
            </w:r>
            <w:r>
              <w:rPr>
                <w:rFonts w:hint="eastAsia" w:ascii="宋体" w:hAnsi="宋体" w:eastAsia="宋体" w:cs="宋体"/>
                <w:sz w:val="21"/>
                <w:szCs w:val="21"/>
                <w:lang w:eastAsia="zh-CN" w:bidi="ar"/>
              </w:rPr>
              <w:t>支持</w:t>
            </w:r>
            <w:r>
              <w:rPr>
                <w:rFonts w:eastAsia="宋体"/>
                <w:sz w:val="21"/>
                <w:szCs w:val="21"/>
                <w:lang w:eastAsia="zh-CN" w:bidi="ar"/>
              </w:rPr>
              <w:t>200+</w:t>
            </w:r>
            <w:r>
              <w:rPr>
                <w:rFonts w:hint="eastAsia" w:ascii="宋体" w:hAnsi="宋体" w:eastAsia="宋体" w:cs="宋体"/>
                <w:sz w:val="21"/>
                <w:szCs w:val="21"/>
                <w:lang w:eastAsia="zh-CN" w:bidi="ar"/>
              </w:rPr>
              <w:t>南向接入协议，覆盖主流电力数据采集场景；</w:t>
            </w:r>
            <w:r>
              <w:rPr>
                <w:rFonts w:eastAsia="宋体"/>
                <w:sz w:val="21"/>
                <w:szCs w:val="21"/>
                <w:lang w:eastAsia="zh-CN" w:bidi="ar"/>
              </w:rPr>
              <w:br w:type="textWrapping"/>
            </w:r>
            <w:r>
              <w:rPr>
                <w:rFonts w:eastAsia="宋体"/>
                <w:sz w:val="21"/>
                <w:szCs w:val="21"/>
                <w:lang w:eastAsia="zh-CN" w:bidi="ar"/>
              </w:rPr>
              <w:t>2.</w:t>
            </w:r>
            <w:r>
              <w:rPr>
                <w:rFonts w:hint="eastAsia" w:ascii="宋体" w:hAnsi="宋体" w:eastAsia="宋体" w:cs="宋体"/>
                <w:sz w:val="21"/>
                <w:szCs w:val="21"/>
                <w:lang w:eastAsia="zh-CN" w:bidi="ar"/>
              </w:rPr>
              <w:t>具备</w:t>
            </w:r>
            <w:r>
              <w:rPr>
                <w:rFonts w:eastAsia="宋体"/>
                <w:sz w:val="21"/>
                <w:szCs w:val="21"/>
                <w:lang w:eastAsia="zh-CN" w:bidi="ar"/>
              </w:rPr>
              <w:t>IEC 104</w:t>
            </w:r>
            <w:r>
              <w:rPr>
                <w:rFonts w:hint="eastAsia" w:ascii="宋体" w:hAnsi="宋体" w:eastAsia="宋体" w:cs="宋体"/>
                <w:sz w:val="21"/>
                <w:szCs w:val="21"/>
                <w:lang w:eastAsia="zh-CN" w:bidi="ar"/>
              </w:rPr>
              <w:t>接口协议；</w:t>
            </w:r>
            <w:r>
              <w:rPr>
                <w:rFonts w:eastAsia="宋体"/>
                <w:sz w:val="21"/>
                <w:szCs w:val="21"/>
                <w:lang w:eastAsia="zh-CN" w:bidi="ar"/>
              </w:rPr>
              <w:br w:type="textWrapping"/>
            </w:r>
            <w:r>
              <w:rPr>
                <w:rFonts w:eastAsia="宋体"/>
                <w:sz w:val="21"/>
                <w:szCs w:val="21"/>
                <w:lang w:eastAsia="zh-CN" w:bidi="ar"/>
              </w:rPr>
              <w:t>3.</w:t>
            </w:r>
            <w:r>
              <w:rPr>
                <w:rFonts w:hint="eastAsia" w:ascii="宋体" w:hAnsi="宋体" w:eastAsia="宋体" w:cs="宋体"/>
                <w:sz w:val="21"/>
                <w:szCs w:val="21"/>
                <w:lang w:eastAsia="zh-CN" w:bidi="ar"/>
              </w:rPr>
              <w:t>支持</w:t>
            </w:r>
            <w:r>
              <w:rPr>
                <w:rFonts w:eastAsia="宋体"/>
                <w:sz w:val="21"/>
                <w:szCs w:val="21"/>
                <w:lang w:eastAsia="zh-CN" w:bidi="ar"/>
              </w:rPr>
              <w:t>30</w:t>
            </w:r>
            <w:r>
              <w:rPr>
                <w:rFonts w:hint="eastAsia" w:ascii="宋体" w:hAnsi="宋体" w:eastAsia="宋体" w:cs="宋体"/>
                <w:sz w:val="21"/>
                <w:szCs w:val="21"/>
                <w:lang w:eastAsia="zh-CN" w:bidi="ar"/>
              </w:rPr>
              <w:t>天数据缓存，断点续传，数据完整率</w:t>
            </w:r>
            <w:r>
              <w:rPr>
                <w:rFonts w:eastAsia="宋体"/>
                <w:sz w:val="21"/>
                <w:szCs w:val="21"/>
                <w:lang w:eastAsia="zh-CN" w:bidi="ar"/>
              </w:rPr>
              <w:t>99.99%</w:t>
            </w:r>
            <w:r>
              <w:rPr>
                <w:rFonts w:hint="eastAsia" w:ascii="宋体" w:hAnsi="宋体" w:eastAsia="宋体" w:cs="宋体"/>
                <w:sz w:val="21"/>
                <w:szCs w:val="21"/>
                <w:lang w:eastAsia="zh-CN" w:bidi="ar"/>
              </w:rPr>
              <w:t>，数据及时率</w:t>
            </w:r>
            <w:r>
              <w:rPr>
                <w:rFonts w:eastAsia="宋体"/>
                <w:sz w:val="21"/>
                <w:szCs w:val="21"/>
                <w:lang w:eastAsia="zh-CN" w:bidi="ar"/>
              </w:rPr>
              <w:t>99.99%</w:t>
            </w:r>
            <w:r>
              <w:rPr>
                <w:rFonts w:hint="eastAsia" w:ascii="宋体" w:hAnsi="宋体" w:eastAsia="宋体" w:cs="宋体"/>
                <w:sz w:val="21"/>
                <w:szCs w:val="21"/>
                <w:lang w:eastAsia="zh-CN" w:bidi="ar"/>
              </w:rPr>
              <w:t>；</w:t>
            </w:r>
            <w:r>
              <w:rPr>
                <w:rFonts w:eastAsia="宋体"/>
                <w:sz w:val="21"/>
                <w:szCs w:val="21"/>
                <w:lang w:eastAsia="zh-CN" w:bidi="ar"/>
              </w:rPr>
              <w:br w:type="textWrapping"/>
            </w:r>
            <w:r>
              <w:rPr>
                <w:rFonts w:eastAsia="宋体"/>
                <w:sz w:val="21"/>
                <w:szCs w:val="21"/>
                <w:lang w:eastAsia="zh-CN" w:bidi="ar"/>
              </w:rPr>
              <w:t>4.</w:t>
            </w:r>
            <w:r>
              <w:rPr>
                <w:rFonts w:hint="eastAsia" w:ascii="宋体" w:hAnsi="宋体" w:eastAsia="宋体" w:cs="宋体"/>
                <w:sz w:val="21"/>
                <w:szCs w:val="21"/>
                <w:lang w:eastAsia="zh-CN" w:bidi="ar"/>
              </w:rPr>
              <w:t>主备通道自动切换，切换时间</w:t>
            </w:r>
            <w:r>
              <w:rPr>
                <w:rFonts w:eastAsia="宋体"/>
                <w:sz w:val="21"/>
                <w:szCs w:val="21"/>
                <w:lang w:eastAsia="zh-CN" w:bidi="ar"/>
              </w:rPr>
              <w:t>&lt;1s</w:t>
            </w:r>
            <w:r>
              <w:rPr>
                <w:rFonts w:hint="eastAsia" w:ascii="宋体" w:hAnsi="宋体" w:eastAsia="宋体" w:cs="宋体"/>
                <w:sz w:val="21"/>
                <w:szCs w:val="21"/>
                <w:lang w:eastAsia="zh-CN" w:bidi="ar"/>
              </w:rPr>
              <w:t>；</w:t>
            </w:r>
            <w:r>
              <w:rPr>
                <w:rFonts w:eastAsia="宋体"/>
                <w:sz w:val="21"/>
                <w:szCs w:val="21"/>
                <w:lang w:eastAsia="zh-CN" w:bidi="ar"/>
              </w:rPr>
              <w:br w:type="textWrapping"/>
            </w:r>
            <w:r>
              <w:rPr>
                <w:rFonts w:eastAsia="宋体"/>
                <w:sz w:val="21"/>
                <w:szCs w:val="21"/>
                <w:lang w:eastAsia="zh-CN" w:bidi="ar"/>
              </w:rPr>
              <w:t>5.</w:t>
            </w:r>
            <w:r>
              <w:rPr>
                <w:rFonts w:hint="eastAsia" w:ascii="宋体" w:hAnsi="宋体" w:eastAsia="宋体" w:cs="宋体"/>
                <w:sz w:val="21"/>
                <w:szCs w:val="21"/>
                <w:lang w:eastAsia="zh-CN" w:bidi="ar"/>
              </w:rPr>
              <w:t>提供端到端运维工具集，支持用户自主运维，提供指标监控、运维告警、通道监测等；</w:t>
            </w:r>
          </w:p>
        </w:tc>
        <w:tc>
          <w:tcPr>
            <w:tcW w:w="396" w:type="pct"/>
            <w:tcBorders>
              <w:top w:val="nil"/>
              <w:left w:val="nil"/>
              <w:bottom w:val="single" w:color="auto" w:sz="4" w:space="0"/>
              <w:right w:val="single" w:color="auto" w:sz="4" w:space="0"/>
            </w:tcBorders>
            <w:vAlign w:val="center"/>
          </w:tcPr>
          <w:p w14:paraId="438700A0">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套</w:t>
            </w:r>
          </w:p>
        </w:tc>
        <w:tc>
          <w:tcPr>
            <w:tcW w:w="418" w:type="pct"/>
            <w:tcBorders>
              <w:top w:val="nil"/>
              <w:left w:val="nil"/>
              <w:bottom w:val="single" w:color="auto" w:sz="4" w:space="0"/>
              <w:right w:val="single" w:color="auto" w:sz="4" w:space="0"/>
            </w:tcBorders>
            <w:vAlign w:val="center"/>
          </w:tcPr>
          <w:p w14:paraId="1113E188">
            <w:pPr>
              <w:wordWrap w:val="0"/>
              <w:spacing w:line="360" w:lineRule="auto"/>
              <w:jc w:val="center"/>
              <w:rPr>
                <w:rFonts w:eastAsia="等线"/>
                <w:sz w:val="21"/>
                <w:szCs w:val="21"/>
                <w:lang w:eastAsia="zh-CN"/>
              </w:rPr>
            </w:pPr>
            <w:r>
              <w:rPr>
                <w:rFonts w:eastAsia="等线"/>
                <w:sz w:val="21"/>
                <w:szCs w:val="21"/>
                <w:lang w:eastAsia="zh-CN" w:bidi="ar"/>
              </w:rPr>
              <w:t>7</w:t>
            </w:r>
          </w:p>
        </w:tc>
        <w:tc>
          <w:tcPr>
            <w:tcW w:w="396" w:type="pct"/>
            <w:tcBorders>
              <w:top w:val="nil"/>
              <w:left w:val="nil"/>
              <w:bottom w:val="single" w:color="auto" w:sz="4" w:space="0"/>
              <w:right w:val="single" w:color="auto" w:sz="4" w:space="0"/>
            </w:tcBorders>
            <w:vAlign w:val="center"/>
          </w:tcPr>
          <w:p w14:paraId="1AC9BEB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3E2F8C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0053D5F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5C5F0ED">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A71593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787D9C56">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3F2FDDB3">
            <w:pPr>
              <w:wordWrap w:val="0"/>
              <w:spacing w:line="360" w:lineRule="auto"/>
              <w:jc w:val="center"/>
              <w:rPr>
                <w:rFonts w:eastAsia="等线"/>
                <w:sz w:val="21"/>
                <w:szCs w:val="21"/>
                <w:lang w:eastAsia="zh-CN"/>
              </w:rPr>
            </w:pPr>
            <w:r>
              <w:rPr>
                <w:rFonts w:eastAsia="等线"/>
                <w:kern w:val="2"/>
                <w:sz w:val="20"/>
                <w:szCs w:val="20"/>
                <w:lang w:eastAsia="zh-CN" w:bidi="ar"/>
              </w:rPr>
              <w:t>7</w:t>
            </w:r>
          </w:p>
        </w:tc>
        <w:tc>
          <w:tcPr>
            <w:tcW w:w="676" w:type="pct"/>
            <w:tcBorders>
              <w:top w:val="nil"/>
              <w:left w:val="nil"/>
              <w:bottom w:val="single" w:color="auto" w:sz="4" w:space="0"/>
              <w:right w:val="single" w:color="auto" w:sz="4" w:space="0"/>
            </w:tcBorders>
            <w:vAlign w:val="center"/>
          </w:tcPr>
          <w:p w14:paraId="1C25049B">
            <w:pPr>
              <w:wordWrap w:val="0"/>
              <w:spacing w:line="360" w:lineRule="auto"/>
              <w:rPr>
                <w:rFonts w:eastAsia="宋体"/>
                <w:sz w:val="21"/>
                <w:szCs w:val="21"/>
                <w:lang w:eastAsia="zh-CN"/>
              </w:rPr>
            </w:pPr>
            <w:r>
              <w:rPr>
                <w:rFonts w:hint="eastAsia" w:ascii="宋体" w:hAnsi="宋体" w:eastAsia="宋体" w:cs="宋体"/>
                <w:sz w:val="21"/>
                <w:szCs w:val="21"/>
                <w:lang w:eastAsia="zh-CN" w:bidi="ar"/>
              </w:rPr>
              <w:t>防火墙</w:t>
            </w:r>
          </w:p>
        </w:tc>
        <w:tc>
          <w:tcPr>
            <w:tcW w:w="1032" w:type="pct"/>
            <w:tcBorders>
              <w:top w:val="nil"/>
              <w:left w:val="nil"/>
              <w:bottom w:val="single" w:color="auto" w:sz="4" w:space="0"/>
              <w:right w:val="single" w:color="auto" w:sz="4" w:space="0"/>
            </w:tcBorders>
            <w:vAlign w:val="center"/>
          </w:tcPr>
          <w:p w14:paraId="2A50C1B4">
            <w:pPr>
              <w:wordWrap w:val="0"/>
              <w:spacing w:line="360" w:lineRule="auto"/>
              <w:rPr>
                <w:rFonts w:eastAsia="宋体"/>
                <w:sz w:val="21"/>
                <w:szCs w:val="21"/>
                <w:lang w:eastAsia="zh-CN"/>
              </w:rPr>
            </w:pPr>
            <w:r>
              <w:rPr>
                <w:rFonts w:hint="eastAsia" w:ascii="宋体" w:hAnsi="宋体" w:eastAsia="宋体" w:cs="宋体"/>
                <w:sz w:val="21"/>
                <w:szCs w:val="21"/>
                <w:lang w:eastAsia="zh-CN" w:bidi="ar"/>
              </w:rPr>
              <w:t>下一代千兆防火墙，</w:t>
            </w:r>
            <w:r>
              <w:rPr>
                <w:rFonts w:eastAsia="宋体"/>
                <w:sz w:val="21"/>
                <w:szCs w:val="21"/>
                <w:lang w:eastAsia="zh-CN" w:bidi="ar"/>
              </w:rPr>
              <w:t>1U</w:t>
            </w:r>
            <w:r>
              <w:rPr>
                <w:rFonts w:hint="eastAsia" w:ascii="宋体" w:hAnsi="宋体" w:eastAsia="宋体" w:cs="宋体"/>
                <w:sz w:val="21"/>
                <w:szCs w:val="21"/>
                <w:lang w:eastAsia="zh-CN" w:bidi="ar"/>
              </w:rPr>
              <w:t>高度，</w:t>
            </w:r>
            <w:r>
              <w:rPr>
                <w:rFonts w:eastAsia="宋体"/>
                <w:sz w:val="21"/>
                <w:szCs w:val="21"/>
                <w:lang w:eastAsia="zh-CN" w:bidi="ar"/>
              </w:rPr>
              <w:t>1*</w:t>
            </w:r>
            <w:r>
              <w:rPr>
                <w:rFonts w:hint="eastAsia" w:ascii="宋体" w:hAnsi="宋体" w:eastAsia="宋体" w:cs="宋体"/>
                <w:sz w:val="21"/>
                <w:szCs w:val="21"/>
                <w:lang w:eastAsia="zh-CN" w:bidi="ar"/>
              </w:rPr>
              <w:t>交流电源，大于</w:t>
            </w:r>
            <w:r>
              <w:rPr>
                <w:rFonts w:eastAsia="宋体"/>
                <w:sz w:val="21"/>
                <w:szCs w:val="21"/>
                <w:lang w:eastAsia="zh-CN" w:bidi="ar"/>
              </w:rPr>
              <w:t>8</w:t>
            </w:r>
            <w:r>
              <w:rPr>
                <w:rFonts w:hint="eastAsia" w:ascii="宋体" w:hAnsi="宋体" w:eastAsia="宋体" w:cs="宋体"/>
                <w:sz w:val="21"/>
                <w:szCs w:val="21"/>
                <w:lang w:eastAsia="zh-CN" w:bidi="ar"/>
              </w:rPr>
              <w:t>个千兆电口；</w:t>
            </w:r>
            <w:r>
              <w:rPr>
                <w:rFonts w:eastAsia="宋体"/>
                <w:sz w:val="21"/>
                <w:szCs w:val="21"/>
                <w:lang w:eastAsia="zh-CN" w:bidi="ar"/>
              </w:rPr>
              <w:t>1</w:t>
            </w:r>
            <w:r>
              <w:rPr>
                <w:rFonts w:hint="eastAsia" w:ascii="宋体" w:hAnsi="宋体" w:eastAsia="宋体" w:cs="宋体"/>
                <w:sz w:val="21"/>
                <w:szCs w:val="21"/>
                <w:lang w:eastAsia="zh-CN" w:bidi="ar"/>
              </w:rPr>
              <w:t>个</w:t>
            </w:r>
            <w:r>
              <w:rPr>
                <w:rFonts w:eastAsia="宋体"/>
                <w:sz w:val="21"/>
                <w:szCs w:val="21"/>
                <w:lang w:eastAsia="zh-CN" w:bidi="ar"/>
              </w:rPr>
              <w:t>console</w:t>
            </w:r>
            <w:r>
              <w:rPr>
                <w:rFonts w:hint="eastAsia" w:ascii="宋体" w:hAnsi="宋体" w:eastAsia="宋体" w:cs="宋体"/>
                <w:sz w:val="21"/>
                <w:szCs w:val="21"/>
                <w:lang w:eastAsia="zh-CN" w:bidi="ar"/>
              </w:rPr>
              <w:t>接口；可选配</w:t>
            </w:r>
            <w:r>
              <w:rPr>
                <w:rFonts w:eastAsia="宋体"/>
                <w:sz w:val="21"/>
                <w:szCs w:val="21"/>
                <w:lang w:eastAsia="zh-CN" w:bidi="ar"/>
              </w:rPr>
              <w:t>IPS</w:t>
            </w:r>
            <w:r>
              <w:rPr>
                <w:rFonts w:hint="eastAsia" w:ascii="宋体" w:hAnsi="宋体" w:eastAsia="宋体" w:cs="宋体"/>
                <w:sz w:val="21"/>
                <w:szCs w:val="21"/>
                <w:lang w:eastAsia="zh-CN" w:bidi="ar"/>
              </w:rPr>
              <w:t>等安全功能、病毒库、攻击库、应用识别库、垃圾邮件库、网页分类库特征库升级服务授权</w:t>
            </w:r>
            <w:r>
              <w:rPr>
                <w:rFonts w:eastAsia="宋体"/>
                <w:sz w:val="21"/>
                <w:szCs w:val="21"/>
                <w:lang w:eastAsia="zh-CN" w:bidi="ar"/>
              </w:rPr>
              <w:t>1</w:t>
            </w:r>
            <w:r>
              <w:rPr>
                <w:rFonts w:hint="eastAsia" w:ascii="宋体" w:hAnsi="宋体" w:eastAsia="宋体" w:cs="宋体"/>
                <w:sz w:val="21"/>
                <w:szCs w:val="21"/>
                <w:lang w:eastAsia="zh-CN" w:bidi="ar"/>
              </w:rPr>
              <w:t>年</w:t>
            </w:r>
          </w:p>
        </w:tc>
        <w:tc>
          <w:tcPr>
            <w:tcW w:w="396" w:type="pct"/>
            <w:tcBorders>
              <w:top w:val="nil"/>
              <w:left w:val="nil"/>
              <w:bottom w:val="single" w:color="auto" w:sz="4" w:space="0"/>
              <w:right w:val="single" w:color="auto" w:sz="4" w:space="0"/>
            </w:tcBorders>
            <w:vAlign w:val="center"/>
          </w:tcPr>
          <w:p w14:paraId="69A68A4C">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套</w:t>
            </w:r>
          </w:p>
        </w:tc>
        <w:tc>
          <w:tcPr>
            <w:tcW w:w="418" w:type="pct"/>
            <w:tcBorders>
              <w:top w:val="nil"/>
              <w:left w:val="nil"/>
              <w:bottom w:val="single" w:color="auto" w:sz="4" w:space="0"/>
              <w:right w:val="single" w:color="auto" w:sz="4" w:space="0"/>
            </w:tcBorders>
            <w:vAlign w:val="center"/>
          </w:tcPr>
          <w:p w14:paraId="2B6B7745">
            <w:pPr>
              <w:wordWrap w:val="0"/>
              <w:spacing w:line="360" w:lineRule="auto"/>
              <w:jc w:val="center"/>
              <w:rPr>
                <w:rFonts w:eastAsia="等线"/>
                <w:sz w:val="21"/>
                <w:szCs w:val="21"/>
                <w:lang w:eastAsia="zh-CN"/>
              </w:rPr>
            </w:pPr>
            <w:r>
              <w:rPr>
                <w:rFonts w:eastAsia="等线"/>
                <w:sz w:val="21"/>
                <w:szCs w:val="21"/>
                <w:lang w:eastAsia="zh-CN" w:bidi="ar"/>
              </w:rPr>
              <w:t>2</w:t>
            </w:r>
          </w:p>
        </w:tc>
        <w:tc>
          <w:tcPr>
            <w:tcW w:w="396" w:type="pct"/>
            <w:tcBorders>
              <w:top w:val="nil"/>
              <w:left w:val="nil"/>
              <w:bottom w:val="single" w:color="auto" w:sz="4" w:space="0"/>
              <w:right w:val="single" w:color="auto" w:sz="4" w:space="0"/>
            </w:tcBorders>
            <w:vAlign w:val="center"/>
          </w:tcPr>
          <w:p w14:paraId="01906E5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5588595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64791183">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36E840A">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D5261B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30FAF545">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746D2C2D">
            <w:pPr>
              <w:wordWrap w:val="0"/>
              <w:spacing w:line="360" w:lineRule="auto"/>
              <w:jc w:val="center"/>
              <w:rPr>
                <w:rFonts w:eastAsia="等线"/>
                <w:sz w:val="21"/>
                <w:szCs w:val="21"/>
                <w:lang w:eastAsia="zh-CN"/>
              </w:rPr>
            </w:pPr>
            <w:r>
              <w:rPr>
                <w:rFonts w:eastAsia="等线"/>
                <w:kern w:val="2"/>
                <w:sz w:val="20"/>
                <w:szCs w:val="20"/>
                <w:lang w:eastAsia="zh-CN" w:bidi="ar"/>
              </w:rPr>
              <w:t>8</w:t>
            </w:r>
          </w:p>
        </w:tc>
        <w:tc>
          <w:tcPr>
            <w:tcW w:w="676" w:type="pct"/>
            <w:tcBorders>
              <w:top w:val="nil"/>
              <w:left w:val="nil"/>
              <w:bottom w:val="single" w:color="auto" w:sz="4" w:space="0"/>
              <w:right w:val="single" w:color="auto" w:sz="4" w:space="0"/>
            </w:tcBorders>
            <w:vAlign w:val="center"/>
          </w:tcPr>
          <w:p w14:paraId="3D8107D3">
            <w:pPr>
              <w:wordWrap w:val="0"/>
              <w:spacing w:line="360" w:lineRule="auto"/>
              <w:rPr>
                <w:rFonts w:eastAsia="宋体"/>
                <w:color w:val="000000"/>
                <w:sz w:val="21"/>
                <w:szCs w:val="21"/>
                <w:lang w:eastAsia="zh-CN"/>
              </w:rPr>
            </w:pPr>
            <w:r>
              <w:rPr>
                <w:rFonts w:hint="eastAsia" w:ascii="宋体" w:hAnsi="宋体" w:eastAsia="宋体" w:cs="宋体"/>
                <w:color w:val="000000"/>
                <w:sz w:val="21"/>
                <w:szCs w:val="21"/>
                <w:lang w:eastAsia="zh-CN" w:bidi="ar"/>
              </w:rPr>
              <w:t>机柜及辅材</w:t>
            </w:r>
          </w:p>
        </w:tc>
        <w:tc>
          <w:tcPr>
            <w:tcW w:w="1032" w:type="pct"/>
            <w:tcBorders>
              <w:top w:val="nil"/>
              <w:left w:val="nil"/>
              <w:bottom w:val="single" w:color="auto" w:sz="4" w:space="0"/>
              <w:right w:val="single" w:color="auto" w:sz="4" w:space="0"/>
            </w:tcBorders>
            <w:vAlign w:val="center"/>
          </w:tcPr>
          <w:p w14:paraId="066E4AAD">
            <w:pPr>
              <w:wordWrap w:val="0"/>
              <w:spacing w:line="360" w:lineRule="auto"/>
              <w:rPr>
                <w:rFonts w:eastAsia="宋体"/>
                <w:color w:val="000000"/>
                <w:sz w:val="21"/>
                <w:szCs w:val="21"/>
                <w:lang w:eastAsia="zh-CN"/>
              </w:rPr>
            </w:pPr>
            <w:r>
              <w:rPr>
                <w:rFonts w:eastAsia="宋体"/>
                <w:color w:val="000000"/>
                <w:sz w:val="21"/>
                <w:szCs w:val="21"/>
                <w:lang w:eastAsia="zh-CN" w:bidi="ar"/>
              </w:rPr>
              <w:t>47U</w:t>
            </w:r>
            <w:r>
              <w:rPr>
                <w:rFonts w:hint="eastAsia" w:ascii="宋体" w:hAnsi="宋体" w:eastAsia="宋体" w:cs="宋体"/>
                <w:color w:val="000000"/>
                <w:sz w:val="21"/>
                <w:szCs w:val="21"/>
                <w:lang w:eastAsia="zh-CN" w:bidi="ar"/>
              </w:rPr>
              <w:t>机柜</w:t>
            </w:r>
            <w:r>
              <w:rPr>
                <w:rFonts w:eastAsia="宋体"/>
                <w:color w:val="000000"/>
                <w:sz w:val="21"/>
                <w:szCs w:val="21"/>
                <w:lang w:eastAsia="zh-CN" w:bidi="ar"/>
              </w:rPr>
              <w:t>|</w:t>
            </w:r>
            <w:r>
              <w:rPr>
                <w:rFonts w:hint="eastAsia" w:ascii="宋体" w:hAnsi="宋体" w:eastAsia="宋体" w:cs="宋体"/>
                <w:color w:val="000000"/>
                <w:sz w:val="21"/>
                <w:szCs w:val="21"/>
                <w:lang w:eastAsia="zh-CN" w:bidi="ar"/>
              </w:rPr>
              <w:t>外观：</w:t>
            </w:r>
            <w:r>
              <w:rPr>
                <w:rFonts w:eastAsia="宋体"/>
                <w:color w:val="000000"/>
                <w:sz w:val="21"/>
                <w:szCs w:val="21"/>
                <w:lang w:eastAsia="zh-CN" w:bidi="ar"/>
              </w:rPr>
              <w:t>≤800</w:t>
            </w:r>
            <w:r>
              <w:rPr>
                <w:rFonts w:hint="eastAsia" w:ascii="宋体" w:hAnsi="宋体" w:eastAsia="宋体" w:cs="宋体"/>
                <w:color w:val="000000"/>
                <w:sz w:val="21"/>
                <w:szCs w:val="21"/>
                <w:lang w:eastAsia="zh-CN" w:bidi="ar"/>
              </w:rPr>
              <w:t>宽</w:t>
            </w:r>
            <w:r>
              <w:rPr>
                <w:rFonts w:eastAsia="宋体"/>
                <w:color w:val="000000"/>
                <w:sz w:val="21"/>
                <w:szCs w:val="21"/>
                <w:lang w:eastAsia="zh-CN" w:bidi="ar"/>
              </w:rPr>
              <w:t>×1000</w:t>
            </w:r>
            <w:r>
              <w:rPr>
                <w:rFonts w:hint="eastAsia" w:ascii="宋体" w:hAnsi="宋体" w:eastAsia="宋体" w:cs="宋体"/>
                <w:color w:val="000000"/>
                <w:sz w:val="21"/>
                <w:szCs w:val="21"/>
                <w:lang w:eastAsia="zh-CN" w:bidi="ar"/>
              </w:rPr>
              <w:t>深</w:t>
            </w:r>
            <w:r>
              <w:rPr>
                <w:rFonts w:eastAsia="宋体"/>
                <w:color w:val="000000"/>
                <w:sz w:val="21"/>
                <w:szCs w:val="21"/>
                <w:lang w:eastAsia="zh-CN" w:bidi="ar"/>
              </w:rPr>
              <w:t>×2260</w:t>
            </w:r>
            <w:r>
              <w:rPr>
                <w:rFonts w:hint="eastAsia" w:ascii="宋体" w:hAnsi="宋体" w:eastAsia="宋体" w:cs="宋体"/>
                <w:color w:val="000000"/>
                <w:sz w:val="21"/>
                <w:szCs w:val="21"/>
                <w:lang w:eastAsia="zh-CN" w:bidi="ar"/>
              </w:rPr>
              <w:t>高</w:t>
            </w:r>
            <w:r>
              <w:rPr>
                <w:rFonts w:eastAsia="宋体"/>
                <w:color w:val="000000"/>
                <w:sz w:val="21"/>
                <w:szCs w:val="21"/>
                <w:lang w:eastAsia="zh-CN" w:bidi="ar"/>
              </w:rPr>
              <w:t>|8×</w:t>
            </w:r>
            <w:r>
              <w:rPr>
                <w:rFonts w:hint="eastAsia" w:ascii="宋体" w:hAnsi="宋体" w:eastAsia="宋体" w:cs="宋体"/>
                <w:color w:val="000000"/>
                <w:sz w:val="21"/>
                <w:szCs w:val="21"/>
                <w:lang w:eastAsia="zh-CN" w:bidi="ar"/>
              </w:rPr>
              <w:t>托架</w:t>
            </w:r>
            <w:r>
              <w:rPr>
                <w:rFonts w:eastAsia="宋体"/>
                <w:color w:val="000000"/>
                <w:sz w:val="21"/>
                <w:szCs w:val="21"/>
                <w:lang w:eastAsia="zh-CN" w:bidi="ar"/>
              </w:rPr>
              <w:t>|8×</w:t>
            </w:r>
            <w:r>
              <w:rPr>
                <w:rFonts w:hint="eastAsia" w:ascii="宋体" w:hAnsi="宋体" w:eastAsia="宋体" w:cs="宋体"/>
                <w:color w:val="000000"/>
                <w:sz w:val="21"/>
                <w:szCs w:val="21"/>
                <w:lang w:eastAsia="zh-CN" w:bidi="ar"/>
              </w:rPr>
              <w:t>理线架</w:t>
            </w:r>
            <w:r>
              <w:rPr>
                <w:rFonts w:eastAsia="宋体"/>
                <w:color w:val="000000"/>
                <w:sz w:val="21"/>
                <w:szCs w:val="21"/>
                <w:lang w:eastAsia="zh-CN" w:bidi="ar"/>
              </w:rPr>
              <w:t>|4×</w:t>
            </w:r>
            <w:r>
              <w:rPr>
                <w:rFonts w:hint="eastAsia" w:ascii="宋体" w:hAnsi="宋体" w:eastAsia="宋体" w:cs="宋体"/>
                <w:color w:val="000000"/>
                <w:sz w:val="21"/>
                <w:szCs w:val="21"/>
                <w:lang w:eastAsia="zh-CN" w:bidi="ar"/>
              </w:rPr>
              <w:t>竖向理线槽</w:t>
            </w:r>
            <w:r>
              <w:rPr>
                <w:rFonts w:eastAsia="宋体"/>
                <w:color w:val="000000"/>
                <w:sz w:val="21"/>
                <w:szCs w:val="21"/>
                <w:lang w:eastAsia="zh-CN" w:bidi="ar"/>
              </w:rPr>
              <w:t>|2×</w:t>
            </w:r>
            <w:r>
              <w:rPr>
                <w:rFonts w:hint="eastAsia" w:ascii="宋体" w:hAnsi="宋体" w:eastAsia="宋体" w:cs="宋体"/>
                <w:color w:val="000000"/>
                <w:sz w:val="21"/>
                <w:szCs w:val="21"/>
                <w:lang w:eastAsia="zh-CN" w:bidi="ar"/>
              </w:rPr>
              <w:t>三相空气开关</w:t>
            </w:r>
            <w:r>
              <w:rPr>
                <w:rFonts w:eastAsia="宋体"/>
                <w:color w:val="000000"/>
                <w:sz w:val="21"/>
                <w:szCs w:val="21"/>
                <w:lang w:eastAsia="zh-CN" w:bidi="ar"/>
              </w:rPr>
              <w:t>(</w:t>
            </w:r>
            <w:r>
              <w:rPr>
                <w:rFonts w:hint="eastAsia" w:ascii="宋体" w:hAnsi="宋体" w:eastAsia="宋体" w:cs="宋体"/>
                <w:color w:val="000000"/>
                <w:sz w:val="21"/>
                <w:szCs w:val="21"/>
                <w:lang w:eastAsia="zh-CN" w:bidi="ar"/>
              </w:rPr>
              <w:t>带过电保护</w:t>
            </w:r>
            <w:r>
              <w:rPr>
                <w:rFonts w:eastAsia="宋体"/>
                <w:color w:val="000000"/>
                <w:sz w:val="21"/>
                <w:szCs w:val="21"/>
                <w:lang w:eastAsia="zh-CN" w:bidi="ar"/>
              </w:rPr>
              <w:t>)|4×PDU</w:t>
            </w:r>
            <w:r>
              <w:rPr>
                <w:rFonts w:hint="eastAsia" w:ascii="宋体" w:hAnsi="宋体" w:eastAsia="宋体" w:cs="宋体"/>
                <w:color w:val="000000"/>
                <w:sz w:val="21"/>
                <w:szCs w:val="21"/>
                <w:lang w:eastAsia="zh-CN" w:bidi="ar"/>
              </w:rPr>
              <w:t>单元</w:t>
            </w:r>
            <w:r>
              <w:rPr>
                <w:rFonts w:eastAsia="宋体"/>
                <w:color w:val="000000"/>
                <w:sz w:val="21"/>
                <w:szCs w:val="21"/>
                <w:lang w:eastAsia="zh-CN" w:bidi="ar"/>
              </w:rPr>
              <w:t>|(KVM:1U</w:t>
            </w:r>
            <w:r>
              <w:rPr>
                <w:rFonts w:hint="eastAsia" w:ascii="宋体" w:hAnsi="宋体" w:eastAsia="宋体" w:cs="宋体"/>
                <w:color w:val="000000"/>
                <w:sz w:val="21"/>
                <w:szCs w:val="21"/>
                <w:lang w:eastAsia="zh-CN" w:bidi="ar"/>
              </w:rPr>
              <w:t>机架式，</w:t>
            </w:r>
            <w:r>
              <w:rPr>
                <w:rFonts w:eastAsia="宋体"/>
                <w:color w:val="000000"/>
                <w:sz w:val="21"/>
                <w:szCs w:val="21"/>
                <w:lang w:eastAsia="zh-CN" w:bidi="ar"/>
              </w:rPr>
              <w:t>≥4</w:t>
            </w:r>
            <w:r>
              <w:rPr>
                <w:rFonts w:hint="eastAsia" w:ascii="宋体" w:hAnsi="宋体" w:eastAsia="宋体" w:cs="宋体"/>
                <w:color w:val="000000"/>
                <w:sz w:val="21"/>
                <w:szCs w:val="21"/>
                <w:lang w:eastAsia="zh-CN" w:bidi="ar"/>
              </w:rPr>
              <w:t>转换口，抽出式，</w:t>
            </w:r>
            <w:r>
              <w:rPr>
                <w:rFonts w:eastAsia="宋体"/>
                <w:color w:val="000000"/>
                <w:sz w:val="21"/>
                <w:szCs w:val="21"/>
                <w:lang w:eastAsia="zh-CN" w:bidi="ar"/>
              </w:rPr>
              <w:t>17</w:t>
            </w:r>
            <w:r>
              <w:rPr>
                <w:rFonts w:hint="eastAsia" w:ascii="宋体" w:hAnsi="宋体" w:eastAsia="宋体" w:cs="宋体"/>
                <w:color w:val="000000"/>
                <w:sz w:val="21"/>
                <w:szCs w:val="21"/>
                <w:lang w:eastAsia="zh-CN" w:bidi="ar"/>
              </w:rPr>
              <w:t>寸显示屏）；</w:t>
            </w:r>
            <w:r>
              <w:rPr>
                <w:rFonts w:hint="eastAsia" w:ascii="宋体" w:hAnsi="宋体" w:eastAsia="宋体" w:cs="宋体"/>
                <w:sz w:val="21"/>
                <w:szCs w:val="21"/>
                <w:lang w:eastAsia="zh-CN" w:bidi="ar"/>
              </w:rPr>
              <w:t>网线、光纤跳线、标签纸、轧带以及项目施工所需的其他辅材；</w:t>
            </w:r>
            <w:r>
              <w:rPr>
                <w:rFonts w:hint="eastAsia" w:ascii="宋体" w:hAnsi="宋体" w:eastAsia="宋体" w:cs="宋体"/>
                <w:color w:val="000000"/>
                <w:sz w:val="21"/>
                <w:szCs w:val="21"/>
                <w:lang w:eastAsia="zh-CN" w:bidi="ar"/>
              </w:rPr>
              <w:t>光电转换设备</w:t>
            </w:r>
          </w:p>
        </w:tc>
        <w:tc>
          <w:tcPr>
            <w:tcW w:w="396" w:type="pct"/>
            <w:tcBorders>
              <w:top w:val="nil"/>
              <w:left w:val="nil"/>
              <w:bottom w:val="single" w:color="auto" w:sz="4" w:space="0"/>
              <w:right w:val="single" w:color="auto" w:sz="4" w:space="0"/>
            </w:tcBorders>
            <w:vAlign w:val="center"/>
          </w:tcPr>
          <w:p w14:paraId="3F4E4D27">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台</w:t>
            </w:r>
          </w:p>
        </w:tc>
        <w:tc>
          <w:tcPr>
            <w:tcW w:w="418" w:type="pct"/>
            <w:tcBorders>
              <w:top w:val="nil"/>
              <w:left w:val="nil"/>
              <w:bottom w:val="single" w:color="auto" w:sz="4" w:space="0"/>
              <w:right w:val="single" w:color="auto" w:sz="4" w:space="0"/>
            </w:tcBorders>
            <w:vAlign w:val="center"/>
          </w:tcPr>
          <w:p w14:paraId="5084B0A5">
            <w:pPr>
              <w:wordWrap w:val="0"/>
              <w:spacing w:line="360" w:lineRule="auto"/>
              <w:jc w:val="center"/>
              <w:rPr>
                <w:rFonts w:eastAsia="等线"/>
                <w:sz w:val="21"/>
                <w:szCs w:val="21"/>
                <w:lang w:eastAsia="zh-CN"/>
              </w:rPr>
            </w:pPr>
            <w:r>
              <w:rPr>
                <w:rFonts w:eastAsia="等线"/>
                <w:sz w:val="21"/>
                <w:szCs w:val="21"/>
                <w:lang w:eastAsia="zh-CN" w:bidi="ar"/>
              </w:rPr>
              <w:t>2</w:t>
            </w:r>
          </w:p>
        </w:tc>
        <w:tc>
          <w:tcPr>
            <w:tcW w:w="396" w:type="pct"/>
            <w:tcBorders>
              <w:top w:val="nil"/>
              <w:left w:val="nil"/>
              <w:bottom w:val="single" w:color="auto" w:sz="4" w:space="0"/>
              <w:right w:val="single" w:color="auto" w:sz="4" w:space="0"/>
            </w:tcBorders>
            <w:vAlign w:val="center"/>
          </w:tcPr>
          <w:p w14:paraId="46A7728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FCE7305">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2442277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E851A7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E7FA90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14117EB6">
        <w:tblPrEx>
          <w:tblCellMar>
            <w:top w:w="0" w:type="dxa"/>
            <w:left w:w="108" w:type="dxa"/>
            <w:bottom w:w="0" w:type="dxa"/>
            <w:right w:w="108" w:type="dxa"/>
          </w:tblCellMar>
        </w:tblPrEx>
        <w:trPr>
          <w:trHeight w:val="280" w:hRule="atLeast"/>
        </w:trPr>
        <w:tc>
          <w:tcPr>
            <w:tcW w:w="2198" w:type="pct"/>
            <w:gridSpan w:val="3"/>
            <w:tcBorders>
              <w:top w:val="single" w:color="auto" w:sz="4" w:space="0"/>
              <w:left w:val="single" w:color="auto" w:sz="4" w:space="0"/>
              <w:bottom w:val="single" w:color="auto" w:sz="4" w:space="0"/>
              <w:right w:val="single" w:color="000000" w:sz="4" w:space="0"/>
            </w:tcBorders>
            <w:noWrap/>
            <w:vAlign w:val="center"/>
          </w:tcPr>
          <w:p w14:paraId="68101E53">
            <w:pPr>
              <w:wordWrap w:val="0"/>
              <w:spacing w:line="360" w:lineRule="auto"/>
              <w:ind w:firstLine="422" w:firstLineChars="200"/>
              <w:rPr>
                <w:rFonts w:eastAsia="宋体"/>
                <w:b/>
                <w:bCs/>
                <w:sz w:val="21"/>
                <w:szCs w:val="21"/>
                <w:lang w:eastAsia="zh-CN"/>
              </w:rPr>
            </w:pPr>
            <w:r>
              <w:rPr>
                <w:rFonts w:eastAsia="宋体"/>
                <w:b/>
                <w:bCs/>
                <w:sz w:val="21"/>
                <w:szCs w:val="21"/>
                <w:lang w:eastAsia="zh-CN" w:bidi="ar"/>
              </w:rPr>
              <w:t>1.2</w:t>
            </w:r>
            <w:r>
              <w:rPr>
                <w:rFonts w:hint="eastAsia" w:ascii="宋体" w:hAnsi="宋体" w:eastAsia="宋体" w:cs="宋体"/>
                <w:b/>
                <w:bCs/>
                <w:sz w:val="21"/>
                <w:szCs w:val="21"/>
                <w:lang w:eastAsia="zh-CN" w:bidi="ar"/>
              </w:rPr>
              <w:t>集中功率预测主站系统功能</w:t>
            </w:r>
          </w:p>
        </w:tc>
        <w:tc>
          <w:tcPr>
            <w:tcW w:w="396" w:type="pct"/>
            <w:tcBorders>
              <w:top w:val="nil"/>
              <w:left w:val="nil"/>
              <w:bottom w:val="single" w:color="auto" w:sz="4" w:space="0"/>
              <w:right w:val="single" w:color="auto" w:sz="4" w:space="0"/>
            </w:tcBorders>
            <w:vAlign w:val="center"/>
          </w:tcPr>
          <w:p w14:paraId="471CB6CC">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6293645C">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7C9B5830">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7FA7D83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78B8ABEF">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1CEA1CF0">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EB243E0">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6C88AECC">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273410A0">
            <w:pPr>
              <w:wordWrap w:val="0"/>
              <w:spacing w:line="360" w:lineRule="auto"/>
              <w:jc w:val="center"/>
              <w:rPr>
                <w:rFonts w:eastAsia="等线"/>
                <w:sz w:val="21"/>
                <w:szCs w:val="21"/>
                <w:lang w:eastAsia="zh-CN"/>
              </w:rPr>
            </w:pPr>
            <w:r>
              <w:rPr>
                <w:rFonts w:eastAsia="等线"/>
                <w:sz w:val="21"/>
                <w:szCs w:val="21"/>
                <w:lang w:eastAsia="zh-CN" w:bidi="ar"/>
              </w:rPr>
              <w:t>1</w:t>
            </w:r>
          </w:p>
        </w:tc>
        <w:tc>
          <w:tcPr>
            <w:tcW w:w="676" w:type="pct"/>
            <w:tcBorders>
              <w:top w:val="nil"/>
              <w:left w:val="nil"/>
              <w:bottom w:val="single" w:color="auto" w:sz="4" w:space="0"/>
              <w:right w:val="single" w:color="auto" w:sz="4" w:space="0"/>
            </w:tcBorders>
            <w:vAlign w:val="center"/>
          </w:tcPr>
          <w:p w14:paraId="7D311DFF">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集中监视和告警</w:t>
            </w:r>
          </w:p>
        </w:tc>
        <w:tc>
          <w:tcPr>
            <w:tcW w:w="1032" w:type="pct"/>
            <w:tcBorders>
              <w:top w:val="nil"/>
              <w:left w:val="nil"/>
              <w:bottom w:val="single" w:color="auto" w:sz="4" w:space="0"/>
              <w:right w:val="single" w:color="auto" w:sz="4" w:space="0"/>
            </w:tcBorders>
            <w:vAlign w:val="center"/>
          </w:tcPr>
          <w:p w14:paraId="6AF242AE">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集中监视和告警</w:t>
            </w:r>
            <w:r>
              <w:rPr>
                <w:rFonts w:eastAsia="宋体"/>
                <w:sz w:val="21"/>
                <w:szCs w:val="21"/>
                <w:lang w:eastAsia="zh-CN" w:bidi="ar"/>
              </w:rPr>
              <w:t>,</w:t>
            </w:r>
            <w:r>
              <w:rPr>
                <w:rFonts w:hint="eastAsia" w:ascii="宋体" w:hAnsi="宋体" w:eastAsia="宋体" w:cs="宋体"/>
                <w:sz w:val="21"/>
                <w:szCs w:val="21"/>
                <w:lang w:eastAsia="zh-CN" w:bidi="ar"/>
              </w:rPr>
              <w:t>含：</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对系统业务数据的集中监视；</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对系统运行状态的集中监视和告警；</w:t>
            </w:r>
          </w:p>
        </w:tc>
        <w:tc>
          <w:tcPr>
            <w:tcW w:w="396" w:type="pct"/>
            <w:tcBorders>
              <w:top w:val="nil"/>
              <w:left w:val="nil"/>
              <w:bottom w:val="single" w:color="auto" w:sz="4" w:space="0"/>
              <w:right w:val="single" w:color="auto" w:sz="4" w:space="0"/>
            </w:tcBorders>
            <w:vAlign w:val="center"/>
          </w:tcPr>
          <w:p w14:paraId="02F37EEE">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0C6A6AE2">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6BE22790">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5126107">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6BE0ABA">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211DF1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E81A0C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0F94124B">
        <w:tblPrEx>
          <w:tblCellMar>
            <w:top w:w="0" w:type="dxa"/>
            <w:left w:w="108" w:type="dxa"/>
            <w:bottom w:w="0" w:type="dxa"/>
            <w:right w:w="108" w:type="dxa"/>
          </w:tblCellMar>
        </w:tblPrEx>
        <w:trPr>
          <w:trHeight w:val="1040" w:hRule="atLeast"/>
        </w:trPr>
        <w:tc>
          <w:tcPr>
            <w:tcW w:w="488" w:type="pct"/>
            <w:tcBorders>
              <w:top w:val="nil"/>
              <w:left w:val="single" w:color="auto" w:sz="4" w:space="0"/>
              <w:bottom w:val="single" w:color="auto" w:sz="4" w:space="0"/>
              <w:right w:val="single" w:color="auto" w:sz="4" w:space="0"/>
            </w:tcBorders>
            <w:vAlign w:val="center"/>
          </w:tcPr>
          <w:p w14:paraId="4D4829C2">
            <w:pPr>
              <w:wordWrap w:val="0"/>
              <w:spacing w:line="360" w:lineRule="auto"/>
              <w:jc w:val="center"/>
              <w:rPr>
                <w:rFonts w:eastAsia="等线"/>
                <w:sz w:val="21"/>
                <w:szCs w:val="21"/>
                <w:lang w:eastAsia="zh-CN"/>
              </w:rPr>
            </w:pPr>
            <w:r>
              <w:rPr>
                <w:rFonts w:eastAsia="等线"/>
                <w:sz w:val="21"/>
                <w:szCs w:val="21"/>
                <w:lang w:eastAsia="zh-CN" w:bidi="ar"/>
              </w:rPr>
              <w:t>2</w:t>
            </w:r>
          </w:p>
        </w:tc>
        <w:tc>
          <w:tcPr>
            <w:tcW w:w="676" w:type="pct"/>
            <w:tcBorders>
              <w:top w:val="nil"/>
              <w:left w:val="nil"/>
              <w:bottom w:val="single" w:color="auto" w:sz="4" w:space="0"/>
              <w:right w:val="single" w:color="auto" w:sz="4" w:space="0"/>
            </w:tcBorders>
            <w:vAlign w:val="center"/>
          </w:tcPr>
          <w:p w14:paraId="6461B108">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集中考核评价</w:t>
            </w:r>
          </w:p>
        </w:tc>
        <w:tc>
          <w:tcPr>
            <w:tcW w:w="1032" w:type="pct"/>
            <w:tcBorders>
              <w:top w:val="nil"/>
              <w:left w:val="nil"/>
              <w:bottom w:val="single" w:color="auto" w:sz="4" w:space="0"/>
              <w:right w:val="single" w:color="auto" w:sz="4" w:space="0"/>
            </w:tcBorders>
            <w:vAlign w:val="center"/>
          </w:tcPr>
          <w:p w14:paraId="3EF0AD3D">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集中考核评价，含：</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场站级考核指标计算；</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场站级的考核指标可视化；</w:t>
            </w:r>
            <w:r>
              <w:rPr>
                <w:rFonts w:eastAsia="宋体"/>
                <w:sz w:val="21"/>
                <w:szCs w:val="21"/>
                <w:lang w:eastAsia="zh-CN" w:bidi="ar"/>
              </w:rPr>
              <w:br w:type="textWrapping"/>
            </w:r>
            <w:r>
              <w:rPr>
                <w:rFonts w:hint="eastAsia" w:ascii="宋体" w:hAnsi="宋体" w:eastAsia="宋体" w:cs="宋体"/>
                <w:sz w:val="21"/>
                <w:szCs w:val="21"/>
                <w:lang w:eastAsia="zh-CN" w:bidi="ar"/>
              </w:rPr>
              <w:t>区域级考核指标汇总及可视化；</w:t>
            </w:r>
          </w:p>
        </w:tc>
        <w:tc>
          <w:tcPr>
            <w:tcW w:w="396" w:type="pct"/>
            <w:tcBorders>
              <w:top w:val="nil"/>
              <w:left w:val="nil"/>
              <w:bottom w:val="single" w:color="auto" w:sz="4" w:space="0"/>
              <w:right w:val="single" w:color="auto" w:sz="4" w:space="0"/>
            </w:tcBorders>
            <w:vAlign w:val="center"/>
          </w:tcPr>
          <w:p w14:paraId="06B949FE">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6C44A6F3">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4FCCCFAD">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04D393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C35CC1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78017B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BA41EA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29113B62">
        <w:tblPrEx>
          <w:tblCellMar>
            <w:top w:w="0" w:type="dxa"/>
            <w:left w:w="108" w:type="dxa"/>
            <w:bottom w:w="0" w:type="dxa"/>
            <w:right w:w="108" w:type="dxa"/>
          </w:tblCellMar>
        </w:tblPrEx>
        <w:trPr>
          <w:trHeight w:val="1300" w:hRule="atLeast"/>
        </w:trPr>
        <w:tc>
          <w:tcPr>
            <w:tcW w:w="488" w:type="pct"/>
            <w:tcBorders>
              <w:top w:val="nil"/>
              <w:left w:val="single" w:color="auto" w:sz="4" w:space="0"/>
              <w:bottom w:val="single" w:color="auto" w:sz="4" w:space="0"/>
              <w:right w:val="single" w:color="auto" w:sz="4" w:space="0"/>
            </w:tcBorders>
            <w:vAlign w:val="center"/>
          </w:tcPr>
          <w:p w14:paraId="606EF544">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3</w:t>
            </w:r>
          </w:p>
        </w:tc>
        <w:tc>
          <w:tcPr>
            <w:tcW w:w="676" w:type="pct"/>
            <w:tcBorders>
              <w:top w:val="nil"/>
              <w:left w:val="nil"/>
              <w:bottom w:val="single" w:color="auto" w:sz="4" w:space="0"/>
              <w:right w:val="single" w:color="auto" w:sz="4" w:space="0"/>
            </w:tcBorders>
            <w:vAlign w:val="center"/>
          </w:tcPr>
          <w:p w14:paraId="64401ACE">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集中风光短期、超短期发电预测数据可视化展示</w:t>
            </w:r>
          </w:p>
        </w:tc>
        <w:tc>
          <w:tcPr>
            <w:tcW w:w="1032" w:type="pct"/>
            <w:tcBorders>
              <w:top w:val="nil"/>
              <w:left w:val="nil"/>
              <w:bottom w:val="single" w:color="auto" w:sz="4" w:space="0"/>
              <w:right w:val="single" w:color="auto" w:sz="4" w:space="0"/>
            </w:tcBorders>
            <w:vAlign w:val="center"/>
          </w:tcPr>
          <w:p w14:paraId="46D41081">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集中风光短期、超短期发电预测数据可视化展示，含：</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日内超短期功率预测；</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日前短期功率预测；</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月度发电预测；</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年度发电量预测；</w:t>
            </w:r>
          </w:p>
        </w:tc>
        <w:tc>
          <w:tcPr>
            <w:tcW w:w="396" w:type="pct"/>
            <w:tcBorders>
              <w:top w:val="nil"/>
              <w:left w:val="nil"/>
              <w:bottom w:val="single" w:color="auto" w:sz="4" w:space="0"/>
              <w:right w:val="single" w:color="auto" w:sz="4" w:space="0"/>
            </w:tcBorders>
            <w:vAlign w:val="center"/>
          </w:tcPr>
          <w:p w14:paraId="578528D1">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5CF08487">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1FC67F85">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719D6E0">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59AA2DB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5D51CE41">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C561137">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018AF2EB">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0A43DFD3">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4</w:t>
            </w:r>
          </w:p>
        </w:tc>
        <w:tc>
          <w:tcPr>
            <w:tcW w:w="676" w:type="pct"/>
            <w:tcBorders>
              <w:top w:val="nil"/>
              <w:left w:val="nil"/>
              <w:bottom w:val="single" w:color="auto" w:sz="4" w:space="0"/>
              <w:right w:val="single" w:color="auto" w:sz="4" w:space="0"/>
            </w:tcBorders>
            <w:vAlign w:val="center"/>
          </w:tcPr>
          <w:p w14:paraId="63278ADB">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集中风光气象预测</w:t>
            </w:r>
          </w:p>
        </w:tc>
        <w:tc>
          <w:tcPr>
            <w:tcW w:w="1032" w:type="pct"/>
            <w:tcBorders>
              <w:top w:val="nil"/>
              <w:left w:val="nil"/>
              <w:bottom w:val="single" w:color="auto" w:sz="4" w:space="0"/>
              <w:right w:val="single" w:color="auto" w:sz="4" w:space="0"/>
            </w:tcBorders>
            <w:vAlign w:val="center"/>
          </w:tcPr>
          <w:p w14:paraId="2DF62FDF">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集中风光短、中、长期气象预测，含：</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场站侧气象预测可视化；</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区域侧气象预测可视化；</w:t>
            </w:r>
          </w:p>
        </w:tc>
        <w:tc>
          <w:tcPr>
            <w:tcW w:w="396" w:type="pct"/>
            <w:tcBorders>
              <w:top w:val="nil"/>
              <w:left w:val="nil"/>
              <w:bottom w:val="single" w:color="auto" w:sz="4" w:space="0"/>
              <w:right w:val="single" w:color="auto" w:sz="4" w:space="0"/>
            </w:tcBorders>
            <w:vAlign w:val="center"/>
          </w:tcPr>
          <w:p w14:paraId="205798E5">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15A0D782">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1856FFE5">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06AA41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564415A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5EF983D1">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8889F57">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0A3EB201">
        <w:tblPrEx>
          <w:tblCellMar>
            <w:top w:w="0" w:type="dxa"/>
            <w:left w:w="108" w:type="dxa"/>
            <w:bottom w:w="0" w:type="dxa"/>
            <w:right w:w="108" w:type="dxa"/>
          </w:tblCellMar>
        </w:tblPrEx>
        <w:trPr>
          <w:trHeight w:val="1040" w:hRule="atLeast"/>
        </w:trPr>
        <w:tc>
          <w:tcPr>
            <w:tcW w:w="488" w:type="pct"/>
            <w:tcBorders>
              <w:top w:val="nil"/>
              <w:left w:val="single" w:color="auto" w:sz="4" w:space="0"/>
              <w:bottom w:val="single" w:color="auto" w:sz="4" w:space="0"/>
              <w:right w:val="single" w:color="auto" w:sz="4" w:space="0"/>
            </w:tcBorders>
            <w:vAlign w:val="center"/>
          </w:tcPr>
          <w:p w14:paraId="12854307">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5</w:t>
            </w:r>
          </w:p>
        </w:tc>
        <w:tc>
          <w:tcPr>
            <w:tcW w:w="676" w:type="pct"/>
            <w:tcBorders>
              <w:top w:val="nil"/>
              <w:left w:val="nil"/>
              <w:bottom w:val="single" w:color="auto" w:sz="4" w:space="0"/>
              <w:right w:val="single" w:color="auto" w:sz="4" w:space="0"/>
            </w:tcBorders>
            <w:vAlign w:val="center"/>
          </w:tcPr>
          <w:p w14:paraId="3696019C">
            <w:pPr>
              <w:wordWrap w:val="0"/>
              <w:spacing w:line="360" w:lineRule="auto"/>
              <w:rPr>
                <w:rFonts w:eastAsia="宋体"/>
                <w:sz w:val="21"/>
                <w:szCs w:val="21"/>
                <w:lang w:eastAsia="zh-CN"/>
              </w:rPr>
            </w:pPr>
            <w:r>
              <w:rPr>
                <w:rFonts w:hint="eastAsia" w:ascii="宋体" w:hAnsi="宋体" w:eastAsia="宋体" w:cs="宋体"/>
                <w:sz w:val="21"/>
                <w:szCs w:val="21"/>
                <w:lang w:eastAsia="zh-CN" w:bidi="ar"/>
              </w:rPr>
              <w:t>多源预测对比</w:t>
            </w:r>
          </w:p>
        </w:tc>
        <w:tc>
          <w:tcPr>
            <w:tcW w:w="1032" w:type="pct"/>
            <w:tcBorders>
              <w:top w:val="nil"/>
              <w:left w:val="nil"/>
              <w:bottom w:val="single" w:color="auto" w:sz="4" w:space="0"/>
              <w:right w:val="single" w:color="auto" w:sz="4" w:space="0"/>
            </w:tcBorders>
            <w:vAlign w:val="center"/>
          </w:tcPr>
          <w:p w14:paraId="6A578E33">
            <w:pPr>
              <w:wordWrap w:val="0"/>
              <w:spacing w:line="360" w:lineRule="auto"/>
              <w:rPr>
                <w:rFonts w:eastAsia="宋体"/>
                <w:sz w:val="21"/>
                <w:szCs w:val="21"/>
                <w:lang w:eastAsia="zh-CN"/>
              </w:rPr>
            </w:pPr>
            <w:r>
              <w:rPr>
                <w:rFonts w:hint="eastAsia" w:ascii="宋体" w:hAnsi="宋体" w:eastAsia="宋体" w:cs="宋体"/>
                <w:sz w:val="21"/>
                <w:szCs w:val="21"/>
                <w:lang w:eastAsia="zh-CN" w:bidi="ar"/>
              </w:rPr>
              <w:t>多预测源预测对比</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功率预测曲线对比展示；</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气象预测曲线对比展示；</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预测指标对比展示；</w:t>
            </w:r>
          </w:p>
        </w:tc>
        <w:tc>
          <w:tcPr>
            <w:tcW w:w="396" w:type="pct"/>
            <w:tcBorders>
              <w:top w:val="nil"/>
              <w:left w:val="nil"/>
              <w:bottom w:val="single" w:color="auto" w:sz="4" w:space="0"/>
              <w:right w:val="single" w:color="auto" w:sz="4" w:space="0"/>
            </w:tcBorders>
            <w:vAlign w:val="center"/>
          </w:tcPr>
          <w:p w14:paraId="0BC97BA6">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715D017B">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3546D06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52A2E3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64F0E68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12B8BD8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1E48D200">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06D6CFE9">
        <w:tblPrEx>
          <w:tblCellMar>
            <w:top w:w="0" w:type="dxa"/>
            <w:left w:w="108" w:type="dxa"/>
            <w:bottom w:w="0" w:type="dxa"/>
            <w:right w:w="108" w:type="dxa"/>
          </w:tblCellMar>
        </w:tblPrEx>
        <w:trPr>
          <w:trHeight w:val="280" w:hRule="atLeast"/>
        </w:trPr>
        <w:tc>
          <w:tcPr>
            <w:tcW w:w="488" w:type="pct"/>
            <w:tcBorders>
              <w:top w:val="nil"/>
              <w:left w:val="single" w:color="auto" w:sz="4" w:space="0"/>
              <w:bottom w:val="single" w:color="auto" w:sz="4" w:space="0"/>
              <w:right w:val="single" w:color="auto" w:sz="4" w:space="0"/>
            </w:tcBorders>
            <w:vAlign w:val="center"/>
          </w:tcPr>
          <w:p w14:paraId="22FD96BF">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6</w:t>
            </w:r>
          </w:p>
        </w:tc>
        <w:tc>
          <w:tcPr>
            <w:tcW w:w="676" w:type="pct"/>
            <w:tcBorders>
              <w:top w:val="nil"/>
              <w:left w:val="nil"/>
              <w:bottom w:val="single" w:color="auto" w:sz="4" w:space="0"/>
              <w:right w:val="single" w:color="auto" w:sz="4" w:space="0"/>
            </w:tcBorders>
            <w:vAlign w:val="center"/>
          </w:tcPr>
          <w:p w14:paraId="6D5E6982">
            <w:pPr>
              <w:wordWrap w:val="0"/>
              <w:spacing w:line="360" w:lineRule="auto"/>
              <w:rPr>
                <w:rFonts w:eastAsia="宋体"/>
                <w:sz w:val="21"/>
                <w:szCs w:val="21"/>
                <w:lang w:eastAsia="zh-CN"/>
              </w:rPr>
            </w:pPr>
            <w:r>
              <w:rPr>
                <w:rFonts w:hint="eastAsia" w:ascii="宋体" w:hAnsi="宋体" w:eastAsia="宋体" w:cs="宋体"/>
                <w:sz w:val="21"/>
                <w:szCs w:val="21"/>
                <w:lang w:eastAsia="zh-CN" w:bidi="ar"/>
              </w:rPr>
              <w:t>下发优先级配置</w:t>
            </w:r>
          </w:p>
        </w:tc>
        <w:tc>
          <w:tcPr>
            <w:tcW w:w="1032" w:type="pct"/>
            <w:tcBorders>
              <w:top w:val="nil"/>
              <w:left w:val="nil"/>
              <w:bottom w:val="single" w:color="auto" w:sz="4" w:space="0"/>
              <w:right w:val="single" w:color="auto" w:sz="4" w:space="0"/>
            </w:tcBorders>
            <w:vAlign w:val="center"/>
          </w:tcPr>
          <w:p w14:paraId="522D305C">
            <w:pPr>
              <w:wordWrap w:val="0"/>
              <w:spacing w:line="360" w:lineRule="auto"/>
              <w:rPr>
                <w:rFonts w:eastAsia="宋体"/>
                <w:sz w:val="21"/>
                <w:szCs w:val="21"/>
                <w:lang w:eastAsia="zh-CN"/>
              </w:rPr>
            </w:pPr>
            <w:r>
              <w:rPr>
                <w:rFonts w:hint="eastAsia" w:ascii="宋体" w:hAnsi="宋体" w:eastAsia="宋体" w:cs="宋体"/>
                <w:sz w:val="21"/>
                <w:szCs w:val="21"/>
                <w:lang w:eastAsia="zh-CN" w:bidi="ar"/>
              </w:rPr>
              <w:t>下发优先级配置</w:t>
            </w:r>
          </w:p>
        </w:tc>
        <w:tc>
          <w:tcPr>
            <w:tcW w:w="396" w:type="pct"/>
            <w:tcBorders>
              <w:top w:val="nil"/>
              <w:left w:val="nil"/>
              <w:bottom w:val="single" w:color="auto" w:sz="4" w:space="0"/>
              <w:right w:val="single" w:color="auto" w:sz="4" w:space="0"/>
            </w:tcBorders>
            <w:vAlign w:val="center"/>
          </w:tcPr>
          <w:p w14:paraId="74E41217">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6F1A86FD">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07A74AF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7105E0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9BA4E6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7414ED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ECC09E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02EF672E">
        <w:tblPrEx>
          <w:tblCellMar>
            <w:top w:w="0" w:type="dxa"/>
            <w:left w:w="108" w:type="dxa"/>
            <w:bottom w:w="0" w:type="dxa"/>
            <w:right w:w="108" w:type="dxa"/>
          </w:tblCellMar>
        </w:tblPrEx>
        <w:trPr>
          <w:trHeight w:val="280" w:hRule="atLeast"/>
        </w:trPr>
        <w:tc>
          <w:tcPr>
            <w:tcW w:w="488" w:type="pct"/>
            <w:tcBorders>
              <w:top w:val="nil"/>
              <w:left w:val="single" w:color="auto" w:sz="4" w:space="0"/>
              <w:bottom w:val="single" w:color="auto" w:sz="4" w:space="0"/>
              <w:right w:val="single" w:color="auto" w:sz="4" w:space="0"/>
            </w:tcBorders>
            <w:vAlign w:val="center"/>
          </w:tcPr>
          <w:p w14:paraId="02C92ECE">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7</w:t>
            </w:r>
          </w:p>
        </w:tc>
        <w:tc>
          <w:tcPr>
            <w:tcW w:w="676" w:type="pct"/>
            <w:tcBorders>
              <w:top w:val="nil"/>
              <w:left w:val="nil"/>
              <w:bottom w:val="single" w:color="auto" w:sz="4" w:space="0"/>
              <w:right w:val="single" w:color="auto" w:sz="4" w:space="0"/>
            </w:tcBorders>
            <w:vAlign w:val="center"/>
          </w:tcPr>
          <w:p w14:paraId="413C8013">
            <w:pPr>
              <w:wordWrap w:val="0"/>
              <w:spacing w:line="360" w:lineRule="auto"/>
              <w:rPr>
                <w:rFonts w:eastAsia="宋体"/>
                <w:sz w:val="21"/>
                <w:szCs w:val="21"/>
                <w:lang w:eastAsia="zh-CN"/>
              </w:rPr>
            </w:pPr>
            <w:r>
              <w:rPr>
                <w:rFonts w:hint="eastAsia" w:ascii="宋体" w:hAnsi="宋体" w:eastAsia="宋体" w:cs="宋体"/>
                <w:sz w:val="21"/>
                <w:szCs w:val="21"/>
                <w:lang w:eastAsia="zh-CN" w:bidi="ar"/>
              </w:rPr>
              <w:t>人工修正</w:t>
            </w:r>
          </w:p>
        </w:tc>
        <w:tc>
          <w:tcPr>
            <w:tcW w:w="1032" w:type="pct"/>
            <w:tcBorders>
              <w:top w:val="nil"/>
              <w:left w:val="nil"/>
              <w:bottom w:val="single" w:color="auto" w:sz="4" w:space="0"/>
              <w:right w:val="single" w:color="auto" w:sz="4" w:space="0"/>
            </w:tcBorders>
            <w:vAlign w:val="center"/>
          </w:tcPr>
          <w:p w14:paraId="3E335173">
            <w:pPr>
              <w:wordWrap w:val="0"/>
              <w:spacing w:line="360" w:lineRule="auto"/>
              <w:rPr>
                <w:rFonts w:eastAsia="宋体"/>
                <w:sz w:val="21"/>
                <w:szCs w:val="21"/>
                <w:lang w:eastAsia="zh-CN"/>
              </w:rPr>
            </w:pPr>
            <w:r>
              <w:rPr>
                <w:rFonts w:hint="eastAsia" w:ascii="宋体" w:hAnsi="宋体" w:eastAsia="宋体" w:cs="宋体"/>
                <w:sz w:val="21"/>
                <w:szCs w:val="21"/>
                <w:lang w:eastAsia="zh-CN" w:bidi="ar"/>
              </w:rPr>
              <w:t>人工修正</w:t>
            </w:r>
          </w:p>
        </w:tc>
        <w:tc>
          <w:tcPr>
            <w:tcW w:w="396" w:type="pct"/>
            <w:tcBorders>
              <w:top w:val="nil"/>
              <w:left w:val="nil"/>
              <w:bottom w:val="single" w:color="auto" w:sz="4" w:space="0"/>
              <w:right w:val="single" w:color="auto" w:sz="4" w:space="0"/>
            </w:tcBorders>
            <w:vAlign w:val="center"/>
          </w:tcPr>
          <w:p w14:paraId="5C1D5351">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5456F63F">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7D7D2590">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807A1E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157AA78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A2C21B1">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541292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2C61EDD1">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0876D475">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8</w:t>
            </w:r>
          </w:p>
        </w:tc>
        <w:tc>
          <w:tcPr>
            <w:tcW w:w="676" w:type="pct"/>
            <w:tcBorders>
              <w:top w:val="nil"/>
              <w:left w:val="nil"/>
              <w:bottom w:val="single" w:color="auto" w:sz="4" w:space="0"/>
              <w:right w:val="single" w:color="auto" w:sz="4" w:space="0"/>
            </w:tcBorders>
            <w:vAlign w:val="center"/>
          </w:tcPr>
          <w:p w14:paraId="68B27E30">
            <w:pPr>
              <w:wordWrap w:val="0"/>
              <w:spacing w:line="360" w:lineRule="auto"/>
              <w:rPr>
                <w:rFonts w:eastAsia="宋体"/>
                <w:sz w:val="21"/>
                <w:szCs w:val="21"/>
                <w:lang w:eastAsia="zh-CN"/>
              </w:rPr>
            </w:pPr>
            <w:r>
              <w:rPr>
                <w:rFonts w:hint="eastAsia" w:ascii="宋体" w:hAnsi="宋体" w:eastAsia="宋体" w:cs="宋体"/>
                <w:sz w:val="21"/>
                <w:szCs w:val="21"/>
                <w:lang w:eastAsia="zh-CN" w:bidi="ar"/>
              </w:rPr>
              <w:t>极端天气预测预警</w:t>
            </w:r>
            <w:r>
              <w:rPr>
                <w:rFonts w:eastAsia="宋体"/>
                <w:sz w:val="21"/>
                <w:szCs w:val="21"/>
                <w:lang w:eastAsia="zh-CN" w:bidi="ar"/>
              </w:rPr>
              <w:t xml:space="preserve"> </w:t>
            </w:r>
          </w:p>
        </w:tc>
        <w:tc>
          <w:tcPr>
            <w:tcW w:w="1032" w:type="pct"/>
            <w:tcBorders>
              <w:top w:val="nil"/>
              <w:left w:val="nil"/>
              <w:bottom w:val="single" w:color="auto" w:sz="4" w:space="0"/>
              <w:right w:val="single" w:color="auto" w:sz="4" w:space="0"/>
            </w:tcBorders>
            <w:vAlign w:val="center"/>
          </w:tcPr>
          <w:p w14:paraId="77BD8478">
            <w:pPr>
              <w:wordWrap w:val="0"/>
              <w:spacing w:line="360" w:lineRule="auto"/>
              <w:rPr>
                <w:rFonts w:eastAsia="宋体"/>
                <w:sz w:val="21"/>
                <w:szCs w:val="21"/>
                <w:lang w:eastAsia="zh-CN"/>
              </w:rPr>
            </w:pPr>
            <w:r>
              <w:rPr>
                <w:rFonts w:hint="eastAsia" w:ascii="宋体" w:hAnsi="宋体" w:eastAsia="宋体" w:cs="宋体"/>
                <w:sz w:val="21"/>
                <w:szCs w:val="21"/>
                <w:lang w:eastAsia="zh-CN" w:bidi="ar"/>
              </w:rPr>
              <w:t>极端天气预测预警，含：</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分不同等级的预警展示，结合场站位置显示相应等级的预警以及预警发布时间；</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支持对场站的历史预警的各类信息查询；</w:t>
            </w:r>
          </w:p>
        </w:tc>
        <w:tc>
          <w:tcPr>
            <w:tcW w:w="396" w:type="pct"/>
            <w:tcBorders>
              <w:top w:val="nil"/>
              <w:left w:val="nil"/>
              <w:bottom w:val="single" w:color="auto" w:sz="4" w:space="0"/>
              <w:right w:val="single" w:color="auto" w:sz="4" w:space="0"/>
            </w:tcBorders>
            <w:vAlign w:val="center"/>
          </w:tcPr>
          <w:p w14:paraId="003949F1">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7A2DE9CA">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39EA7019">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7D21C60">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270437F1">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1D5FD77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CB8583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18CE9F54">
        <w:tblPrEx>
          <w:tblCellMar>
            <w:top w:w="0" w:type="dxa"/>
            <w:left w:w="108" w:type="dxa"/>
            <w:bottom w:w="0" w:type="dxa"/>
            <w:right w:w="108" w:type="dxa"/>
          </w:tblCellMar>
        </w:tblPrEx>
        <w:trPr>
          <w:trHeight w:val="520" w:hRule="atLeast"/>
        </w:trPr>
        <w:tc>
          <w:tcPr>
            <w:tcW w:w="488" w:type="pct"/>
            <w:tcBorders>
              <w:top w:val="nil"/>
              <w:left w:val="single" w:color="auto" w:sz="4" w:space="0"/>
              <w:bottom w:val="single" w:color="auto" w:sz="4" w:space="0"/>
              <w:right w:val="single" w:color="auto" w:sz="4" w:space="0"/>
            </w:tcBorders>
            <w:vAlign w:val="center"/>
          </w:tcPr>
          <w:p w14:paraId="7AAB3787">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9</w:t>
            </w:r>
          </w:p>
        </w:tc>
        <w:tc>
          <w:tcPr>
            <w:tcW w:w="676" w:type="pct"/>
            <w:tcBorders>
              <w:top w:val="nil"/>
              <w:left w:val="nil"/>
              <w:bottom w:val="single" w:color="auto" w:sz="4" w:space="0"/>
              <w:right w:val="single" w:color="auto" w:sz="4" w:space="0"/>
            </w:tcBorders>
            <w:vAlign w:val="center"/>
          </w:tcPr>
          <w:p w14:paraId="1B8F9B3A">
            <w:pPr>
              <w:wordWrap w:val="0"/>
              <w:spacing w:line="360" w:lineRule="auto"/>
              <w:rPr>
                <w:rFonts w:eastAsia="宋体"/>
                <w:sz w:val="21"/>
                <w:szCs w:val="21"/>
                <w:lang w:eastAsia="zh-CN"/>
              </w:rPr>
            </w:pPr>
            <w:r>
              <w:rPr>
                <w:rFonts w:hint="eastAsia" w:ascii="宋体" w:hAnsi="宋体" w:eastAsia="宋体" w:cs="宋体"/>
                <w:sz w:val="21"/>
                <w:szCs w:val="21"/>
                <w:lang w:eastAsia="zh-CN" w:bidi="ar"/>
              </w:rPr>
              <w:t>系统配置、权限管理</w:t>
            </w:r>
          </w:p>
        </w:tc>
        <w:tc>
          <w:tcPr>
            <w:tcW w:w="1032" w:type="pct"/>
            <w:tcBorders>
              <w:top w:val="nil"/>
              <w:left w:val="nil"/>
              <w:bottom w:val="single" w:color="auto" w:sz="4" w:space="0"/>
              <w:right w:val="single" w:color="auto" w:sz="4" w:space="0"/>
            </w:tcBorders>
            <w:vAlign w:val="center"/>
          </w:tcPr>
          <w:p w14:paraId="3A6DB8D4">
            <w:pPr>
              <w:wordWrap w:val="0"/>
              <w:spacing w:line="360" w:lineRule="auto"/>
              <w:rPr>
                <w:rFonts w:eastAsia="宋体"/>
                <w:sz w:val="21"/>
                <w:szCs w:val="21"/>
                <w:lang w:eastAsia="zh-CN"/>
              </w:rPr>
            </w:pPr>
            <w:r>
              <w:rPr>
                <w:rFonts w:hint="eastAsia" w:ascii="宋体" w:hAnsi="宋体" w:eastAsia="宋体" w:cs="宋体"/>
                <w:sz w:val="21"/>
                <w:szCs w:val="21"/>
                <w:lang w:eastAsia="zh-CN" w:bidi="ar"/>
              </w:rPr>
              <w:t>系统配置、权限管理</w:t>
            </w:r>
          </w:p>
        </w:tc>
        <w:tc>
          <w:tcPr>
            <w:tcW w:w="396" w:type="pct"/>
            <w:tcBorders>
              <w:top w:val="nil"/>
              <w:left w:val="nil"/>
              <w:bottom w:val="single" w:color="auto" w:sz="4" w:space="0"/>
              <w:right w:val="single" w:color="auto" w:sz="4" w:space="0"/>
            </w:tcBorders>
            <w:vAlign w:val="center"/>
          </w:tcPr>
          <w:p w14:paraId="0C417AEB">
            <w:pPr>
              <w:wordWrap w:val="0"/>
              <w:spacing w:line="360" w:lineRule="auto"/>
              <w:jc w:val="center"/>
              <w:rPr>
                <w:rFonts w:eastAsia="等线"/>
                <w:sz w:val="21"/>
                <w:szCs w:val="21"/>
                <w:lang w:eastAsia="zh-CN"/>
              </w:rPr>
            </w:pPr>
            <w:r>
              <w:rPr>
                <w:rFonts w:hint="eastAsia" w:ascii="等线" w:hAnsi="等线" w:eastAsia="等线" w:cs="等线"/>
                <w:sz w:val="21"/>
                <w:szCs w:val="21"/>
                <w:lang w:eastAsia="zh-CN" w:bidi="ar"/>
              </w:rPr>
              <w:t>套</w:t>
            </w:r>
          </w:p>
        </w:tc>
        <w:tc>
          <w:tcPr>
            <w:tcW w:w="418" w:type="pct"/>
            <w:tcBorders>
              <w:top w:val="nil"/>
              <w:left w:val="nil"/>
              <w:bottom w:val="single" w:color="auto" w:sz="4" w:space="0"/>
              <w:right w:val="single" w:color="auto" w:sz="4" w:space="0"/>
            </w:tcBorders>
            <w:vAlign w:val="center"/>
          </w:tcPr>
          <w:p w14:paraId="6FE075E6">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2B9B8382">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425D3E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03C78A8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C64410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0BF4B8D">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r>
      <w:tr w14:paraId="42A19DFF">
        <w:tblPrEx>
          <w:tblCellMar>
            <w:top w:w="0" w:type="dxa"/>
            <w:left w:w="108" w:type="dxa"/>
            <w:bottom w:w="0" w:type="dxa"/>
            <w:right w:w="108" w:type="dxa"/>
          </w:tblCellMar>
        </w:tblPrEx>
        <w:trPr>
          <w:trHeight w:val="280" w:hRule="atLeast"/>
        </w:trPr>
        <w:tc>
          <w:tcPr>
            <w:tcW w:w="2198" w:type="pct"/>
            <w:gridSpan w:val="3"/>
            <w:tcBorders>
              <w:top w:val="single" w:color="auto" w:sz="4" w:space="0"/>
              <w:left w:val="single" w:color="auto" w:sz="4" w:space="0"/>
              <w:bottom w:val="single" w:color="auto" w:sz="4" w:space="0"/>
              <w:right w:val="single" w:color="000000" w:sz="4" w:space="0"/>
            </w:tcBorders>
            <w:noWrap/>
            <w:vAlign w:val="center"/>
          </w:tcPr>
          <w:p w14:paraId="27170143">
            <w:pPr>
              <w:wordWrap w:val="0"/>
              <w:spacing w:line="360" w:lineRule="auto"/>
              <w:ind w:firstLine="422" w:firstLineChars="200"/>
              <w:rPr>
                <w:rFonts w:eastAsia="宋体"/>
                <w:b/>
                <w:bCs/>
                <w:sz w:val="21"/>
                <w:szCs w:val="21"/>
                <w:lang w:eastAsia="zh-CN"/>
              </w:rPr>
            </w:pPr>
            <w:r>
              <w:rPr>
                <w:rFonts w:eastAsia="宋体"/>
                <w:b/>
                <w:bCs/>
                <w:sz w:val="21"/>
                <w:szCs w:val="21"/>
                <w:lang w:eastAsia="zh-CN" w:bidi="ar"/>
              </w:rPr>
              <w:t>1.3</w:t>
            </w:r>
            <w:r>
              <w:rPr>
                <w:rFonts w:hint="eastAsia" w:ascii="宋体" w:hAnsi="宋体" w:eastAsia="宋体" w:cs="宋体"/>
                <w:b/>
                <w:bCs/>
                <w:sz w:val="21"/>
                <w:szCs w:val="21"/>
                <w:lang w:eastAsia="zh-CN" w:bidi="ar"/>
              </w:rPr>
              <w:t>数据链路建设</w:t>
            </w:r>
          </w:p>
        </w:tc>
        <w:tc>
          <w:tcPr>
            <w:tcW w:w="396" w:type="pct"/>
            <w:tcBorders>
              <w:top w:val="nil"/>
              <w:left w:val="nil"/>
              <w:bottom w:val="single" w:color="auto" w:sz="4" w:space="0"/>
              <w:right w:val="single" w:color="auto" w:sz="4" w:space="0"/>
            </w:tcBorders>
            <w:vAlign w:val="center"/>
          </w:tcPr>
          <w:p w14:paraId="0DA66E79">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76A3B032">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4ADA64AC">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173CB6C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75D183F2">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7BBB42D">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7410FFA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2C2CCC27">
        <w:tblPrEx>
          <w:tblCellMar>
            <w:top w:w="0" w:type="dxa"/>
            <w:left w:w="108" w:type="dxa"/>
            <w:bottom w:w="0" w:type="dxa"/>
            <w:right w:w="108" w:type="dxa"/>
          </w:tblCellMar>
        </w:tblPrEx>
        <w:trPr>
          <w:trHeight w:val="1040" w:hRule="atLeast"/>
        </w:trPr>
        <w:tc>
          <w:tcPr>
            <w:tcW w:w="488" w:type="pct"/>
            <w:tcBorders>
              <w:top w:val="nil"/>
              <w:left w:val="single" w:color="auto" w:sz="4" w:space="0"/>
              <w:bottom w:val="single" w:color="auto" w:sz="4" w:space="0"/>
              <w:right w:val="single" w:color="auto" w:sz="4" w:space="0"/>
            </w:tcBorders>
            <w:vAlign w:val="center"/>
          </w:tcPr>
          <w:p w14:paraId="3C206F4F">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1</w:t>
            </w:r>
          </w:p>
        </w:tc>
        <w:tc>
          <w:tcPr>
            <w:tcW w:w="676" w:type="pct"/>
            <w:tcBorders>
              <w:top w:val="nil"/>
              <w:left w:val="nil"/>
              <w:bottom w:val="single" w:color="auto" w:sz="4" w:space="0"/>
              <w:right w:val="single" w:color="auto" w:sz="4" w:space="0"/>
            </w:tcBorders>
            <w:vAlign w:val="center"/>
          </w:tcPr>
          <w:p w14:paraId="3189F674">
            <w:pPr>
              <w:wordWrap w:val="0"/>
              <w:spacing w:line="360" w:lineRule="auto"/>
              <w:rPr>
                <w:rFonts w:eastAsia="宋体"/>
                <w:sz w:val="21"/>
                <w:szCs w:val="21"/>
                <w:lang w:eastAsia="zh-CN"/>
              </w:rPr>
            </w:pPr>
            <w:r>
              <w:rPr>
                <w:rFonts w:eastAsia="宋体"/>
                <w:sz w:val="21"/>
                <w:szCs w:val="21"/>
                <w:lang w:eastAsia="zh-CN" w:bidi="ar"/>
              </w:rPr>
              <w:t>“</w:t>
            </w:r>
            <w:r>
              <w:rPr>
                <w:rFonts w:hint="eastAsia" w:ascii="宋体" w:hAnsi="宋体" w:eastAsia="宋体" w:cs="宋体"/>
                <w:sz w:val="21"/>
                <w:szCs w:val="21"/>
                <w:lang w:eastAsia="zh-CN" w:bidi="ar"/>
              </w:rPr>
              <w:t>主站侧</w:t>
            </w:r>
            <w:r>
              <w:rPr>
                <w:rFonts w:eastAsia="宋体"/>
                <w:sz w:val="21"/>
                <w:szCs w:val="21"/>
                <w:lang w:eastAsia="zh-CN" w:bidi="ar"/>
              </w:rPr>
              <w:t>”</w:t>
            </w:r>
            <w:r>
              <w:rPr>
                <w:rFonts w:hint="eastAsia" w:ascii="宋体" w:hAnsi="宋体" w:eastAsia="宋体" w:cs="宋体"/>
                <w:sz w:val="21"/>
                <w:szCs w:val="21"/>
                <w:lang w:eastAsia="zh-CN" w:bidi="ar"/>
              </w:rPr>
              <w:t>上通下达链路建设</w:t>
            </w:r>
          </w:p>
        </w:tc>
        <w:tc>
          <w:tcPr>
            <w:tcW w:w="1032" w:type="pct"/>
            <w:tcBorders>
              <w:top w:val="nil"/>
              <w:left w:val="nil"/>
              <w:bottom w:val="single" w:color="auto" w:sz="4" w:space="0"/>
              <w:right w:val="single" w:color="auto" w:sz="4" w:space="0"/>
            </w:tcBorders>
            <w:vAlign w:val="center"/>
          </w:tcPr>
          <w:p w14:paraId="2F72FE41">
            <w:pPr>
              <w:wordWrap w:val="0"/>
              <w:spacing w:line="360" w:lineRule="auto"/>
              <w:rPr>
                <w:rFonts w:eastAsia="宋体"/>
                <w:sz w:val="21"/>
                <w:szCs w:val="21"/>
                <w:lang w:eastAsia="zh-CN"/>
              </w:rPr>
            </w:pPr>
            <w:r>
              <w:rPr>
                <w:rFonts w:hint="eastAsia" w:ascii="宋体" w:hAnsi="宋体" w:eastAsia="宋体" w:cs="宋体"/>
                <w:sz w:val="21"/>
                <w:szCs w:val="21"/>
                <w:lang w:eastAsia="zh-CN" w:bidi="ar"/>
              </w:rPr>
              <w:t>场站功率预测系统数据格式适配</w:t>
            </w:r>
            <w:r>
              <w:rPr>
                <w:rFonts w:eastAsia="宋体"/>
                <w:sz w:val="21"/>
                <w:szCs w:val="21"/>
                <w:lang w:eastAsia="zh-CN" w:bidi="ar"/>
              </w:rPr>
              <w:t xml:space="preserve"> </w:t>
            </w:r>
            <w:r>
              <w:rPr>
                <w:rFonts w:eastAsia="宋体"/>
                <w:sz w:val="21"/>
                <w:szCs w:val="21"/>
                <w:lang w:eastAsia="zh-CN" w:bidi="ar"/>
              </w:rPr>
              <w:br w:type="textWrapping"/>
            </w:r>
            <w:r>
              <w:rPr>
                <w:rFonts w:hint="eastAsia" w:ascii="宋体" w:hAnsi="宋体" w:eastAsia="宋体" w:cs="宋体"/>
                <w:sz w:val="21"/>
                <w:szCs w:val="21"/>
                <w:lang w:eastAsia="zh-CN" w:bidi="ar"/>
              </w:rPr>
              <w:t>场站原始数据文件的主站侧接收、解析展示</w:t>
            </w:r>
            <w:r>
              <w:rPr>
                <w:rFonts w:eastAsia="宋体"/>
                <w:sz w:val="21"/>
                <w:szCs w:val="21"/>
                <w:lang w:eastAsia="zh-CN" w:bidi="ar"/>
              </w:rPr>
              <w:br w:type="textWrapping"/>
            </w:r>
            <w:r>
              <w:rPr>
                <w:rFonts w:hint="eastAsia" w:ascii="宋体" w:hAnsi="宋体" w:eastAsia="宋体" w:cs="宋体"/>
                <w:sz w:val="21"/>
                <w:szCs w:val="21"/>
                <w:lang w:eastAsia="zh-CN" w:bidi="ar"/>
              </w:rPr>
              <w:t>主站侧支持修正预测数据并生成相应格式的下发文件</w:t>
            </w:r>
            <w:r>
              <w:rPr>
                <w:rFonts w:eastAsia="宋体"/>
                <w:sz w:val="21"/>
                <w:szCs w:val="21"/>
                <w:lang w:eastAsia="zh-CN" w:bidi="ar"/>
              </w:rPr>
              <w:br w:type="textWrapping"/>
            </w:r>
            <w:r>
              <w:rPr>
                <w:rFonts w:hint="eastAsia" w:ascii="宋体" w:hAnsi="宋体" w:eastAsia="宋体" w:cs="宋体"/>
                <w:sz w:val="21"/>
                <w:szCs w:val="21"/>
                <w:lang w:eastAsia="zh-CN" w:bidi="ar"/>
              </w:rPr>
              <w:t>解决网络链路问题，支持数据文件下发至相应场站</w:t>
            </w:r>
          </w:p>
        </w:tc>
        <w:tc>
          <w:tcPr>
            <w:tcW w:w="396" w:type="pct"/>
            <w:tcBorders>
              <w:top w:val="nil"/>
              <w:left w:val="nil"/>
              <w:bottom w:val="single" w:color="auto" w:sz="4" w:space="0"/>
              <w:right w:val="single" w:color="auto" w:sz="4" w:space="0"/>
            </w:tcBorders>
            <w:vAlign w:val="center"/>
          </w:tcPr>
          <w:p w14:paraId="5E857D0F">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场站</w:t>
            </w:r>
          </w:p>
        </w:tc>
        <w:tc>
          <w:tcPr>
            <w:tcW w:w="418" w:type="pct"/>
            <w:tcBorders>
              <w:top w:val="nil"/>
              <w:left w:val="nil"/>
              <w:bottom w:val="single" w:color="auto" w:sz="4" w:space="0"/>
              <w:right w:val="single" w:color="auto" w:sz="4" w:space="0"/>
            </w:tcBorders>
            <w:vAlign w:val="center"/>
          </w:tcPr>
          <w:p w14:paraId="7DC75F79">
            <w:pPr>
              <w:wordWrap w:val="0"/>
              <w:spacing w:line="360" w:lineRule="auto"/>
              <w:jc w:val="center"/>
              <w:rPr>
                <w:rFonts w:hint="eastAsia" w:eastAsia="等线"/>
                <w:sz w:val="21"/>
                <w:szCs w:val="21"/>
                <w:lang w:eastAsia="zh-CN"/>
              </w:rPr>
            </w:pPr>
            <w:r>
              <w:rPr>
                <w:rFonts w:eastAsia="等线"/>
                <w:sz w:val="21"/>
                <w:szCs w:val="21"/>
                <w:lang w:eastAsia="zh-CN" w:bidi="ar"/>
              </w:rPr>
              <w:t>12</w:t>
            </w:r>
          </w:p>
        </w:tc>
        <w:tc>
          <w:tcPr>
            <w:tcW w:w="396" w:type="pct"/>
            <w:tcBorders>
              <w:top w:val="nil"/>
              <w:left w:val="nil"/>
              <w:bottom w:val="single" w:color="auto" w:sz="4" w:space="0"/>
              <w:right w:val="single" w:color="auto" w:sz="4" w:space="0"/>
            </w:tcBorders>
            <w:noWrap/>
            <w:vAlign w:val="center"/>
          </w:tcPr>
          <w:p w14:paraId="6447ADC7">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39500F3">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6CF3759A">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3C30BD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850E9E7">
            <w:pPr>
              <w:wordWrap w:val="0"/>
              <w:spacing w:line="360" w:lineRule="auto"/>
              <w:ind w:firstLine="420" w:firstLineChars="200"/>
              <w:rPr>
                <w:rFonts w:eastAsia="宋体"/>
                <w:sz w:val="21"/>
                <w:szCs w:val="21"/>
                <w:lang w:eastAsia="zh-CN"/>
              </w:rPr>
            </w:pPr>
            <w:r>
              <w:rPr>
                <w:rFonts w:hint="eastAsia" w:ascii="宋体" w:hAnsi="宋体" w:eastAsia="宋体" w:cs="宋体"/>
                <w:sz w:val="21"/>
                <w:szCs w:val="21"/>
                <w:lang w:eastAsia="zh-CN" w:bidi="ar"/>
              </w:rPr>
              <w:t>　</w:t>
            </w:r>
          </w:p>
        </w:tc>
      </w:tr>
      <w:tr w14:paraId="0201A607">
        <w:tblPrEx>
          <w:tblCellMar>
            <w:top w:w="0" w:type="dxa"/>
            <w:left w:w="108" w:type="dxa"/>
            <w:bottom w:w="0" w:type="dxa"/>
            <w:right w:w="108" w:type="dxa"/>
          </w:tblCellMar>
        </w:tblPrEx>
        <w:trPr>
          <w:trHeight w:val="280" w:hRule="atLeast"/>
        </w:trPr>
        <w:tc>
          <w:tcPr>
            <w:tcW w:w="2198" w:type="pct"/>
            <w:gridSpan w:val="3"/>
            <w:tcBorders>
              <w:top w:val="single" w:color="auto" w:sz="4" w:space="0"/>
              <w:left w:val="single" w:color="auto" w:sz="4" w:space="0"/>
              <w:bottom w:val="single" w:color="auto" w:sz="4" w:space="0"/>
              <w:right w:val="single" w:color="000000" w:sz="4" w:space="0"/>
            </w:tcBorders>
            <w:noWrap/>
            <w:vAlign w:val="center"/>
          </w:tcPr>
          <w:p w14:paraId="48519840">
            <w:pPr>
              <w:wordWrap w:val="0"/>
              <w:spacing w:line="360" w:lineRule="auto"/>
              <w:ind w:firstLine="422" w:firstLineChars="200"/>
              <w:rPr>
                <w:rFonts w:eastAsia="宋体"/>
                <w:b/>
                <w:bCs/>
                <w:sz w:val="21"/>
                <w:szCs w:val="21"/>
                <w:lang w:eastAsia="zh-CN"/>
              </w:rPr>
            </w:pPr>
            <w:r>
              <w:rPr>
                <w:rFonts w:eastAsia="宋体"/>
                <w:b/>
                <w:bCs/>
                <w:sz w:val="21"/>
                <w:szCs w:val="21"/>
                <w:lang w:eastAsia="zh-CN" w:bidi="ar"/>
              </w:rPr>
              <w:t>1.4</w:t>
            </w:r>
            <w:r>
              <w:rPr>
                <w:rFonts w:hint="eastAsia" w:ascii="宋体" w:hAnsi="宋体" w:eastAsia="宋体" w:cs="宋体"/>
                <w:b/>
                <w:bCs/>
                <w:sz w:val="21"/>
                <w:szCs w:val="21"/>
                <w:lang w:eastAsia="zh-CN" w:bidi="ar"/>
              </w:rPr>
              <w:t>软件开发实施</w:t>
            </w:r>
          </w:p>
        </w:tc>
        <w:tc>
          <w:tcPr>
            <w:tcW w:w="396" w:type="pct"/>
            <w:tcBorders>
              <w:top w:val="nil"/>
              <w:left w:val="nil"/>
              <w:bottom w:val="single" w:color="auto" w:sz="4" w:space="0"/>
              <w:right w:val="single" w:color="auto" w:sz="4" w:space="0"/>
            </w:tcBorders>
            <w:vAlign w:val="center"/>
          </w:tcPr>
          <w:p w14:paraId="10F89C8D">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477551C7">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7897A8E9">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3E01834A">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15ED2B2E">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2F73993">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2DDAFF05">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746C47F7">
        <w:tblPrEx>
          <w:tblCellMar>
            <w:top w:w="0" w:type="dxa"/>
            <w:left w:w="108" w:type="dxa"/>
            <w:bottom w:w="0" w:type="dxa"/>
            <w:right w:w="108" w:type="dxa"/>
          </w:tblCellMar>
        </w:tblPrEx>
        <w:trPr>
          <w:trHeight w:val="520" w:hRule="atLeast"/>
        </w:trPr>
        <w:tc>
          <w:tcPr>
            <w:tcW w:w="488" w:type="pct"/>
            <w:tcBorders>
              <w:top w:val="nil"/>
              <w:left w:val="single" w:color="auto" w:sz="4" w:space="0"/>
              <w:bottom w:val="single" w:color="auto" w:sz="4" w:space="0"/>
              <w:right w:val="single" w:color="auto" w:sz="4" w:space="0"/>
            </w:tcBorders>
            <w:vAlign w:val="center"/>
          </w:tcPr>
          <w:p w14:paraId="6B3B2AEC">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1</w:t>
            </w:r>
          </w:p>
        </w:tc>
        <w:tc>
          <w:tcPr>
            <w:tcW w:w="676" w:type="pct"/>
            <w:tcBorders>
              <w:top w:val="nil"/>
              <w:left w:val="nil"/>
              <w:bottom w:val="single" w:color="auto" w:sz="4" w:space="0"/>
              <w:right w:val="single" w:color="auto" w:sz="4" w:space="0"/>
            </w:tcBorders>
            <w:vAlign w:val="center"/>
          </w:tcPr>
          <w:p w14:paraId="77B6496A">
            <w:pPr>
              <w:wordWrap w:val="0"/>
              <w:spacing w:line="360" w:lineRule="auto"/>
              <w:rPr>
                <w:rFonts w:eastAsia="宋体"/>
                <w:sz w:val="21"/>
                <w:szCs w:val="21"/>
                <w:lang w:eastAsia="zh-CN"/>
              </w:rPr>
            </w:pPr>
            <w:r>
              <w:rPr>
                <w:rFonts w:hint="eastAsia" w:ascii="宋体" w:hAnsi="宋体" w:eastAsia="宋体" w:cs="宋体"/>
                <w:sz w:val="21"/>
                <w:szCs w:val="21"/>
                <w:lang w:eastAsia="zh-CN" w:bidi="ar"/>
              </w:rPr>
              <w:t>功率预测主站集成开发</w:t>
            </w:r>
          </w:p>
        </w:tc>
        <w:tc>
          <w:tcPr>
            <w:tcW w:w="1032" w:type="pct"/>
            <w:tcBorders>
              <w:top w:val="nil"/>
              <w:left w:val="nil"/>
              <w:bottom w:val="single" w:color="auto" w:sz="4" w:space="0"/>
              <w:right w:val="single" w:color="auto" w:sz="4" w:space="0"/>
            </w:tcBorders>
            <w:vAlign w:val="center"/>
          </w:tcPr>
          <w:p w14:paraId="4D63F715">
            <w:pPr>
              <w:wordWrap w:val="0"/>
              <w:spacing w:line="360" w:lineRule="auto"/>
              <w:rPr>
                <w:rFonts w:eastAsia="宋体"/>
                <w:sz w:val="21"/>
                <w:szCs w:val="21"/>
                <w:lang w:eastAsia="zh-CN"/>
              </w:rPr>
            </w:pPr>
            <w:r>
              <w:rPr>
                <w:rFonts w:hint="eastAsia" w:ascii="宋体" w:hAnsi="宋体" w:eastAsia="宋体" w:cs="宋体"/>
                <w:sz w:val="21"/>
                <w:szCs w:val="21"/>
                <w:lang w:eastAsia="zh-CN" w:bidi="ar"/>
              </w:rPr>
              <w:t>基于银星能源新能源智慧管理平台进行功率预测主站建设，包括开发、联调、测试等；</w:t>
            </w:r>
          </w:p>
        </w:tc>
        <w:tc>
          <w:tcPr>
            <w:tcW w:w="396" w:type="pct"/>
            <w:tcBorders>
              <w:top w:val="nil"/>
              <w:left w:val="nil"/>
              <w:bottom w:val="single" w:color="auto" w:sz="4" w:space="0"/>
              <w:right w:val="single" w:color="auto" w:sz="4" w:space="0"/>
            </w:tcBorders>
            <w:vAlign w:val="center"/>
          </w:tcPr>
          <w:p w14:paraId="533DC15B">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项</w:t>
            </w:r>
          </w:p>
        </w:tc>
        <w:tc>
          <w:tcPr>
            <w:tcW w:w="418" w:type="pct"/>
            <w:tcBorders>
              <w:top w:val="nil"/>
              <w:left w:val="nil"/>
              <w:bottom w:val="single" w:color="auto" w:sz="4" w:space="0"/>
              <w:right w:val="single" w:color="auto" w:sz="4" w:space="0"/>
            </w:tcBorders>
            <w:vAlign w:val="center"/>
          </w:tcPr>
          <w:p w14:paraId="727A1861">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vAlign w:val="center"/>
          </w:tcPr>
          <w:p w14:paraId="63FC9688">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644A853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764D7CE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FCEB9BF">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0446364C">
            <w:pPr>
              <w:wordWrap w:val="0"/>
              <w:spacing w:line="360" w:lineRule="auto"/>
              <w:ind w:firstLine="420" w:firstLineChars="200"/>
              <w:jc w:val="center"/>
              <w:rPr>
                <w:rFonts w:eastAsia="宋体"/>
                <w:sz w:val="21"/>
                <w:szCs w:val="21"/>
                <w:lang w:eastAsia="zh-CN"/>
              </w:rPr>
            </w:pPr>
            <w:r>
              <w:rPr>
                <w:rFonts w:hint="eastAsia" w:ascii="宋体" w:hAnsi="宋体" w:eastAsia="宋体" w:cs="宋体"/>
                <w:sz w:val="21"/>
                <w:szCs w:val="21"/>
                <w:lang w:eastAsia="zh-CN" w:bidi="ar"/>
              </w:rPr>
              <w:t>　</w:t>
            </w:r>
          </w:p>
        </w:tc>
      </w:tr>
      <w:tr w14:paraId="65BDEC0A">
        <w:tblPrEx>
          <w:tblCellMar>
            <w:top w:w="0" w:type="dxa"/>
            <w:left w:w="108" w:type="dxa"/>
            <w:bottom w:w="0" w:type="dxa"/>
            <w:right w:w="108" w:type="dxa"/>
          </w:tblCellMar>
        </w:tblPrEx>
        <w:trPr>
          <w:trHeight w:val="1040" w:hRule="atLeast"/>
        </w:trPr>
        <w:tc>
          <w:tcPr>
            <w:tcW w:w="488" w:type="pct"/>
            <w:tcBorders>
              <w:top w:val="nil"/>
              <w:left w:val="single" w:color="auto" w:sz="4" w:space="0"/>
              <w:bottom w:val="single" w:color="auto" w:sz="4" w:space="0"/>
              <w:right w:val="single" w:color="auto" w:sz="4" w:space="0"/>
            </w:tcBorders>
            <w:vAlign w:val="center"/>
          </w:tcPr>
          <w:p w14:paraId="49FEE35F">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2</w:t>
            </w:r>
          </w:p>
        </w:tc>
        <w:tc>
          <w:tcPr>
            <w:tcW w:w="676" w:type="pct"/>
            <w:tcBorders>
              <w:top w:val="nil"/>
              <w:left w:val="nil"/>
              <w:bottom w:val="single" w:color="auto" w:sz="4" w:space="0"/>
              <w:right w:val="single" w:color="auto" w:sz="4" w:space="0"/>
            </w:tcBorders>
            <w:vAlign w:val="center"/>
          </w:tcPr>
          <w:p w14:paraId="59D04854">
            <w:pPr>
              <w:wordWrap w:val="0"/>
              <w:spacing w:line="360" w:lineRule="auto"/>
              <w:rPr>
                <w:rFonts w:eastAsia="宋体"/>
                <w:sz w:val="21"/>
                <w:szCs w:val="21"/>
                <w:lang w:eastAsia="zh-CN"/>
              </w:rPr>
            </w:pPr>
            <w:r>
              <w:rPr>
                <w:rFonts w:hint="eastAsia" w:ascii="宋体" w:hAnsi="宋体" w:eastAsia="宋体" w:cs="宋体"/>
                <w:sz w:val="21"/>
                <w:szCs w:val="21"/>
                <w:lang w:eastAsia="zh-CN" w:bidi="ar"/>
              </w:rPr>
              <w:t>功率预测主站实施</w:t>
            </w:r>
          </w:p>
        </w:tc>
        <w:tc>
          <w:tcPr>
            <w:tcW w:w="1032" w:type="pct"/>
            <w:tcBorders>
              <w:top w:val="nil"/>
              <w:left w:val="nil"/>
              <w:bottom w:val="single" w:color="auto" w:sz="4" w:space="0"/>
              <w:right w:val="single" w:color="auto" w:sz="4" w:space="0"/>
            </w:tcBorders>
            <w:vAlign w:val="center"/>
          </w:tcPr>
          <w:p w14:paraId="7B9C4B55">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集中功率预测主站系统软件实施服务，含：</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数据接入与转发调试；</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数据指标核对与消缺；</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系统使用及管理人员培训；</w:t>
            </w:r>
          </w:p>
        </w:tc>
        <w:tc>
          <w:tcPr>
            <w:tcW w:w="396" w:type="pct"/>
            <w:tcBorders>
              <w:top w:val="nil"/>
              <w:left w:val="nil"/>
              <w:bottom w:val="single" w:color="auto" w:sz="4" w:space="0"/>
              <w:right w:val="single" w:color="auto" w:sz="4" w:space="0"/>
            </w:tcBorders>
            <w:vAlign w:val="center"/>
          </w:tcPr>
          <w:p w14:paraId="16CC9C21">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套</w:t>
            </w:r>
          </w:p>
        </w:tc>
        <w:tc>
          <w:tcPr>
            <w:tcW w:w="418" w:type="pct"/>
            <w:tcBorders>
              <w:top w:val="nil"/>
              <w:left w:val="nil"/>
              <w:bottom w:val="single" w:color="auto" w:sz="4" w:space="0"/>
              <w:right w:val="single" w:color="auto" w:sz="4" w:space="0"/>
            </w:tcBorders>
            <w:vAlign w:val="center"/>
          </w:tcPr>
          <w:p w14:paraId="35A53C84">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noWrap/>
            <w:vAlign w:val="center"/>
          </w:tcPr>
          <w:p w14:paraId="42B816D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7A74572">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430356CE">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986EE3C">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7C539962">
            <w:pPr>
              <w:wordWrap w:val="0"/>
              <w:spacing w:line="360" w:lineRule="auto"/>
              <w:ind w:firstLine="420" w:firstLineChars="200"/>
              <w:jc w:val="center"/>
              <w:rPr>
                <w:rFonts w:eastAsia="宋体"/>
                <w:sz w:val="21"/>
                <w:szCs w:val="21"/>
                <w:lang w:eastAsia="zh-CN"/>
              </w:rPr>
            </w:pPr>
            <w:r>
              <w:rPr>
                <w:rFonts w:hint="eastAsia" w:ascii="宋体" w:hAnsi="宋体" w:eastAsia="宋体" w:cs="宋体"/>
                <w:sz w:val="21"/>
                <w:szCs w:val="21"/>
                <w:lang w:eastAsia="zh-CN" w:bidi="ar"/>
              </w:rPr>
              <w:t>　</w:t>
            </w:r>
          </w:p>
        </w:tc>
      </w:tr>
      <w:tr w14:paraId="149F74F2">
        <w:tblPrEx>
          <w:tblCellMar>
            <w:top w:w="0" w:type="dxa"/>
            <w:left w:w="108" w:type="dxa"/>
            <w:bottom w:w="0" w:type="dxa"/>
            <w:right w:w="108" w:type="dxa"/>
          </w:tblCellMar>
        </w:tblPrEx>
        <w:trPr>
          <w:trHeight w:val="280" w:hRule="atLeast"/>
        </w:trPr>
        <w:tc>
          <w:tcPr>
            <w:tcW w:w="1165" w:type="pct"/>
            <w:gridSpan w:val="2"/>
            <w:tcBorders>
              <w:top w:val="single" w:color="auto" w:sz="4" w:space="0"/>
              <w:left w:val="single" w:color="auto" w:sz="4" w:space="0"/>
              <w:bottom w:val="single" w:color="auto" w:sz="4" w:space="0"/>
              <w:right w:val="nil"/>
            </w:tcBorders>
            <w:noWrap/>
            <w:vAlign w:val="center"/>
          </w:tcPr>
          <w:p w14:paraId="2A31C71F">
            <w:pPr>
              <w:wordWrap w:val="0"/>
              <w:spacing w:line="360" w:lineRule="auto"/>
              <w:rPr>
                <w:rFonts w:eastAsia="宋体"/>
                <w:b/>
                <w:bCs/>
                <w:sz w:val="21"/>
                <w:szCs w:val="21"/>
                <w:lang w:eastAsia="zh-CN"/>
              </w:rPr>
            </w:pPr>
            <w:r>
              <w:rPr>
                <w:rFonts w:eastAsia="宋体"/>
                <w:b/>
                <w:bCs/>
                <w:sz w:val="21"/>
                <w:szCs w:val="21"/>
                <w:lang w:eastAsia="zh-CN" w:bidi="ar"/>
              </w:rPr>
              <w:t>1.5</w:t>
            </w:r>
            <w:r>
              <w:rPr>
                <w:rFonts w:hint="eastAsia" w:ascii="宋体" w:hAnsi="宋体" w:eastAsia="宋体" w:cs="宋体"/>
                <w:b/>
                <w:bCs/>
                <w:sz w:val="21"/>
                <w:szCs w:val="21"/>
                <w:lang w:eastAsia="zh-CN" w:bidi="ar"/>
              </w:rPr>
              <w:t>气象数据服务</w:t>
            </w:r>
          </w:p>
        </w:tc>
        <w:tc>
          <w:tcPr>
            <w:tcW w:w="1032" w:type="pct"/>
            <w:tcBorders>
              <w:top w:val="nil"/>
              <w:left w:val="nil"/>
              <w:bottom w:val="single" w:color="auto" w:sz="4" w:space="0"/>
              <w:right w:val="single" w:color="auto" w:sz="4" w:space="0"/>
            </w:tcBorders>
            <w:noWrap/>
            <w:vAlign w:val="center"/>
          </w:tcPr>
          <w:p w14:paraId="31CE05C9">
            <w:pPr>
              <w:wordWrap w:val="0"/>
              <w:spacing w:line="360" w:lineRule="auto"/>
              <w:ind w:firstLine="422" w:firstLineChars="200"/>
              <w:rPr>
                <w:rFonts w:eastAsia="宋体"/>
                <w:b/>
                <w:bCs/>
                <w:sz w:val="21"/>
                <w:szCs w:val="21"/>
                <w:lang w:eastAsia="zh-CN"/>
              </w:rPr>
            </w:pPr>
            <w:r>
              <w:rPr>
                <w:rFonts w:hint="eastAsia" w:ascii="宋体" w:hAnsi="宋体" w:eastAsia="宋体" w:cs="宋体"/>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3864E5A9">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73553A08">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4D315CEE">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1D51C941">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3AE39D05">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09F73765">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05BFB2CE">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77C7D1B5">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2BFEE495">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1</w:t>
            </w:r>
          </w:p>
        </w:tc>
        <w:tc>
          <w:tcPr>
            <w:tcW w:w="676" w:type="pct"/>
            <w:tcBorders>
              <w:top w:val="nil"/>
              <w:left w:val="nil"/>
              <w:bottom w:val="single" w:color="auto" w:sz="4" w:space="0"/>
              <w:right w:val="single" w:color="auto" w:sz="4" w:space="0"/>
            </w:tcBorders>
            <w:vAlign w:val="center"/>
          </w:tcPr>
          <w:p w14:paraId="04D6757C">
            <w:pPr>
              <w:wordWrap w:val="0"/>
              <w:spacing w:line="360" w:lineRule="auto"/>
              <w:rPr>
                <w:rFonts w:eastAsia="宋体"/>
                <w:sz w:val="21"/>
                <w:szCs w:val="21"/>
                <w:lang w:eastAsia="zh-CN"/>
              </w:rPr>
            </w:pPr>
            <w:r>
              <w:rPr>
                <w:rFonts w:hint="eastAsia" w:ascii="宋体" w:hAnsi="宋体" w:eastAsia="宋体" w:cs="宋体"/>
                <w:sz w:val="21"/>
                <w:szCs w:val="21"/>
                <w:lang w:eastAsia="zh-CN" w:bidi="ar"/>
              </w:rPr>
              <w:t>气象数据服务</w:t>
            </w:r>
          </w:p>
        </w:tc>
        <w:tc>
          <w:tcPr>
            <w:tcW w:w="1032" w:type="pct"/>
            <w:tcBorders>
              <w:top w:val="nil"/>
              <w:left w:val="nil"/>
              <w:bottom w:val="single" w:color="auto" w:sz="4" w:space="0"/>
              <w:right w:val="single" w:color="auto" w:sz="4" w:space="0"/>
            </w:tcBorders>
            <w:vAlign w:val="center"/>
          </w:tcPr>
          <w:p w14:paraId="71938162">
            <w:pPr>
              <w:wordWrap w:val="0"/>
              <w:spacing w:line="360" w:lineRule="auto"/>
              <w:rPr>
                <w:rFonts w:eastAsia="宋体"/>
                <w:sz w:val="21"/>
                <w:szCs w:val="21"/>
                <w:lang w:eastAsia="zh-CN"/>
              </w:rPr>
            </w:pPr>
            <w:r>
              <w:rPr>
                <w:rFonts w:hint="eastAsia" w:ascii="宋体" w:hAnsi="宋体" w:eastAsia="宋体" w:cs="宋体"/>
                <w:sz w:val="21"/>
                <w:szCs w:val="21"/>
                <w:lang w:eastAsia="zh-CN" w:bidi="ar"/>
              </w:rPr>
              <w:t>气象数据服务（</w:t>
            </w:r>
            <w:r>
              <w:rPr>
                <w:rFonts w:eastAsia="宋体"/>
                <w:sz w:val="21"/>
                <w:szCs w:val="21"/>
                <w:lang w:eastAsia="zh-CN" w:bidi="ar"/>
              </w:rPr>
              <w:t>1</w:t>
            </w:r>
            <w:r>
              <w:rPr>
                <w:rFonts w:hint="eastAsia" w:ascii="宋体" w:hAnsi="宋体" w:eastAsia="宋体" w:cs="宋体"/>
                <w:sz w:val="21"/>
                <w:szCs w:val="21"/>
                <w:lang w:eastAsia="zh-CN" w:bidi="ar"/>
              </w:rPr>
              <w:t>年）</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功率预测所需数值天气预报；</w:t>
            </w:r>
            <w:r>
              <w:rPr>
                <w:rFonts w:eastAsia="宋体"/>
                <w:sz w:val="21"/>
                <w:szCs w:val="21"/>
                <w:lang w:eastAsia="zh-CN" w:bidi="ar"/>
              </w:rPr>
              <w:br w:type="textWrapping"/>
            </w:r>
            <w:r>
              <w:rPr>
                <w:rFonts w:eastAsia="宋体"/>
                <w:sz w:val="21"/>
                <w:szCs w:val="21"/>
                <w:lang w:eastAsia="zh-CN" w:bidi="ar"/>
              </w:rPr>
              <w:t xml:space="preserve"> </w:t>
            </w:r>
            <w:r>
              <w:rPr>
                <w:rFonts w:hint="eastAsia" w:ascii="宋体" w:hAnsi="宋体" w:eastAsia="宋体" w:cs="宋体"/>
                <w:sz w:val="21"/>
                <w:szCs w:val="21"/>
                <w:lang w:eastAsia="zh-CN" w:bidi="ar"/>
              </w:rPr>
              <w:t>系统升级、数据备份、模型再训练等服务；</w:t>
            </w:r>
          </w:p>
        </w:tc>
        <w:tc>
          <w:tcPr>
            <w:tcW w:w="396" w:type="pct"/>
            <w:tcBorders>
              <w:top w:val="nil"/>
              <w:left w:val="nil"/>
              <w:bottom w:val="single" w:color="auto" w:sz="4" w:space="0"/>
              <w:right w:val="single" w:color="auto" w:sz="4" w:space="0"/>
            </w:tcBorders>
            <w:vAlign w:val="center"/>
          </w:tcPr>
          <w:p w14:paraId="5AC8F589">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站</w:t>
            </w:r>
            <w:r>
              <w:rPr>
                <w:rFonts w:eastAsia="宋体"/>
                <w:sz w:val="21"/>
                <w:szCs w:val="21"/>
                <w:lang w:eastAsia="zh-CN" w:bidi="ar"/>
              </w:rPr>
              <w:t>*</w:t>
            </w:r>
            <w:r>
              <w:rPr>
                <w:rFonts w:hint="eastAsia" w:ascii="宋体" w:hAnsi="宋体" w:eastAsia="宋体" w:cs="宋体"/>
                <w:sz w:val="21"/>
                <w:szCs w:val="21"/>
                <w:lang w:eastAsia="zh-CN" w:bidi="ar"/>
              </w:rPr>
              <w:t>年</w:t>
            </w:r>
          </w:p>
        </w:tc>
        <w:tc>
          <w:tcPr>
            <w:tcW w:w="418" w:type="pct"/>
            <w:tcBorders>
              <w:top w:val="nil"/>
              <w:left w:val="nil"/>
              <w:bottom w:val="single" w:color="auto" w:sz="4" w:space="0"/>
              <w:right w:val="single" w:color="auto" w:sz="4" w:space="0"/>
            </w:tcBorders>
            <w:vAlign w:val="center"/>
          </w:tcPr>
          <w:p w14:paraId="4861CB85">
            <w:pPr>
              <w:wordWrap w:val="0"/>
              <w:spacing w:line="360" w:lineRule="auto"/>
              <w:jc w:val="center"/>
              <w:rPr>
                <w:rFonts w:hint="eastAsia" w:eastAsia="等线"/>
                <w:sz w:val="21"/>
                <w:szCs w:val="21"/>
                <w:lang w:eastAsia="zh-CN"/>
              </w:rPr>
            </w:pPr>
            <w:r>
              <w:rPr>
                <w:rFonts w:eastAsia="等线"/>
                <w:sz w:val="21"/>
                <w:szCs w:val="21"/>
                <w:lang w:eastAsia="zh-CN" w:bidi="ar"/>
              </w:rPr>
              <w:t>12</w:t>
            </w:r>
          </w:p>
        </w:tc>
        <w:tc>
          <w:tcPr>
            <w:tcW w:w="396" w:type="pct"/>
            <w:tcBorders>
              <w:top w:val="nil"/>
              <w:left w:val="nil"/>
              <w:bottom w:val="single" w:color="auto" w:sz="4" w:space="0"/>
              <w:right w:val="single" w:color="auto" w:sz="4" w:space="0"/>
            </w:tcBorders>
            <w:noWrap/>
            <w:vAlign w:val="center"/>
          </w:tcPr>
          <w:p w14:paraId="00B9CA16">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46189A4A">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3258356A">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C46FA67">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2712180E">
            <w:pPr>
              <w:wordWrap w:val="0"/>
              <w:spacing w:line="360" w:lineRule="auto"/>
              <w:ind w:firstLine="420" w:firstLineChars="200"/>
              <w:rPr>
                <w:rFonts w:eastAsia="宋体"/>
                <w:sz w:val="21"/>
                <w:szCs w:val="21"/>
                <w:lang w:eastAsia="zh-CN"/>
              </w:rPr>
            </w:pPr>
            <w:r>
              <w:rPr>
                <w:rFonts w:hint="eastAsia" w:ascii="宋体" w:hAnsi="宋体" w:eastAsia="宋体" w:cs="宋体"/>
                <w:sz w:val="21"/>
                <w:szCs w:val="21"/>
                <w:lang w:eastAsia="zh-CN" w:bidi="ar"/>
              </w:rPr>
              <w:t>　</w:t>
            </w:r>
          </w:p>
        </w:tc>
      </w:tr>
      <w:tr w14:paraId="36C4844F">
        <w:tblPrEx>
          <w:tblCellMar>
            <w:top w:w="0" w:type="dxa"/>
            <w:left w:w="108" w:type="dxa"/>
            <w:bottom w:w="0" w:type="dxa"/>
            <w:right w:w="108" w:type="dxa"/>
          </w:tblCellMar>
        </w:tblPrEx>
        <w:trPr>
          <w:trHeight w:val="280" w:hRule="atLeast"/>
        </w:trPr>
        <w:tc>
          <w:tcPr>
            <w:tcW w:w="1165" w:type="pct"/>
            <w:gridSpan w:val="2"/>
            <w:tcBorders>
              <w:top w:val="single" w:color="auto" w:sz="4" w:space="0"/>
              <w:left w:val="single" w:color="auto" w:sz="4" w:space="0"/>
              <w:bottom w:val="single" w:color="auto" w:sz="4" w:space="0"/>
              <w:right w:val="nil"/>
            </w:tcBorders>
            <w:noWrap/>
            <w:vAlign w:val="center"/>
          </w:tcPr>
          <w:p w14:paraId="25FD9F97">
            <w:pPr>
              <w:wordWrap w:val="0"/>
              <w:spacing w:line="360" w:lineRule="auto"/>
              <w:ind w:firstLine="422" w:firstLineChars="200"/>
              <w:rPr>
                <w:rFonts w:eastAsia="宋体"/>
                <w:b/>
                <w:bCs/>
                <w:sz w:val="21"/>
                <w:szCs w:val="21"/>
                <w:lang w:eastAsia="zh-CN"/>
              </w:rPr>
            </w:pPr>
            <w:r>
              <w:rPr>
                <w:rFonts w:eastAsia="宋体"/>
                <w:b/>
                <w:bCs/>
                <w:sz w:val="21"/>
                <w:szCs w:val="21"/>
                <w:lang w:eastAsia="zh-CN" w:bidi="ar"/>
              </w:rPr>
              <w:t>1.6</w:t>
            </w:r>
            <w:r>
              <w:rPr>
                <w:rFonts w:hint="eastAsia" w:ascii="宋体" w:hAnsi="宋体" w:eastAsia="宋体" w:cs="宋体"/>
                <w:b/>
                <w:bCs/>
                <w:sz w:val="21"/>
                <w:szCs w:val="21"/>
                <w:lang w:eastAsia="zh-CN" w:bidi="ar"/>
              </w:rPr>
              <w:t>其他服务</w:t>
            </w:r>
          </w:p>
        </w:tc>
        <w:tc>
          <w:tcPr>
            <w:tcW w:w="1032" w:type="pct"/>
            <w:tcBorders>
              <w:top w:val="nil"/>
              <w:left w:val="nil"/>
              <w:bottom w:val="single" w:color="auto" w:sz="4" w:space="0"/>
              <w:right w:val="single" w:color="auto" w:sz="4" w:space="0"/>
            </w:tcBorders>
            <w:noWrap/>
            <w:vAlign w:val="center"/>
          </w:tcPr>
          <w:p w14:paraId="12C3A83D">
            <w:pPr>
              <w:wordWrap w:val="0"/>
              <w:spacing w:line="360" w:lineRule="auto"/>
              <w:ind w:firstLine="422" w:firstLineChars="200"/>
              <w:rPr>
                <w:rFonts w:eastAsia="宋体"/>
                <w:b/>
                <w:bCs/>
                <w:sz w:val="21"/>
                <w:szCs w:val="21"/>
                <w:lang w:eastAsia="zh-CN"/>
              </w:rPr>
            </w:pPr>
            <w:r>
              <w:rPr>
                <w:rFonts w:hint="eastAsia" w:ascii="宋体" w:hAnsi="宋体" w:eastAsia="宋体" w:cs="宋体"/>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53B1A232">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18" w:type="pct"/>
            <w:tcBorders>
              <w:top w:val="nil"/>
              <w:left w:val="nil"/>
              <w:bottom w:val="single" w:color="auto" w:sz="4" w:space="0"/>
              <w:right w:val="single" w:color="auto" w:sz="4" w:space="0"/>
            </w:tcBorders>
            <w:vAlign w:val="center"/>
          </w:tcPr>
          <w:p w14:paraId="49E1AE6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7C175927">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656E689">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401" w:type="pct"/>
            <w:tcBorders>
              <w:top w:val="nil"/>
              <w:left w:val="nil"/>
              <w:bottom w:val="single" w:color="auto" w:sz="4" w:space="0"/>
              <w:right w:val="single" w:color="auto" w:sz="4" w:space="0"/>
            </w:tcBorders>
            <w:vAlign w:val="center"/>
          </w:tcPr>
          <w:p w14:paraId="3A8EABDC">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5062BF86">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63864EEE">
            <w:pPr>
              <w:wordWrap w:val="0"/>
              <w:spacing w:line="360" w:lineRule="auto"/>
              <w:ind w:firstLine="420" w:firstLineChars="200"/>
              <w:jc w:val="center"/>
              <w:rPr>
                <w:rFonts w:eastAsia="等线"/>
                <w:b/>
                <w:bCs/>
                <w:sz w:val="21"/>
                <w:szCs w:val="21"/>
                <w:lang w:eastAsia="zh-CN"/>
              </w:rPr>
            </w:pPr>
            <w:r>
              <w:rPr>
                <w:rFonts w:hint="eastAsia" w:ascii="等线" w:hAnsi="等线" w:eastAsia="等线" w:cs="等线"/>
                <w:b/>
                <w:bCs/>
                <w:sz w:val="21"/>
                <w:szCs w:val="21"/>
                <w:lang w:eastAsia="zh-CN" w:bidi="ar"/>
              </w:rPr>
              <w:t>　</w:t>
            </w:r>
          </w:p>
        </w:tc>
      </w:tr>
      <w:tr w14:paraId="0C6F4B14">
        <w:tblPrEx>
          <w:tblCellMar>
            <w:top w:w="0" w:type="dxa"/>
            <w:left w:w="108" w:type="dxa"/>
            <w:bottom w:w="0" w:type="dxa"/>
            <w:right w:w="108" w:type="dxa"/>
          </w:tblCellMar>
        </w:tblPrEx>
        <w:trPr>
          <w:trHeight w:val="780" w:hRule="atLeast"/>
        </w:trPr>
        <w:tc>
          <w:tcPr>
            <w:tcW w:w="488" w:type="pct"/>
            <w:tcBorders>
              <w:top w:val="nil"/>
              <w:left w:val="single" w:color="auto" w:sz="4" w:space="0"/>
              <w:bottom w:val="single" w:color="auto" w:sz="4" w:space="0"/>
              <w:right w:val="single" w:color="auto" w:sz="4" w:space="0"/>
            </w:tcBorders>
            <w:vAlign w:val="center"/>
          </w:tcPr>
          <w:p w14:paraId="3D43C6F9">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1</w:t>
            </w:r>
          </w:p>
        </w:tc>
        <w:tc>
          <w:tcPr>
            <w:tcW w:w="676" w:type="pct"/>
            <w:tcBorders>
              <w:top w:val="nil"/>
              <w:left w:val="nil"/>
              <w:bottom w:val="single" w:color="auto" w:sz="4" w:space="0"/>
              <w:right w:val="single" w:color="auto" w:sz="4" w:space="0"/>
            </w:tcBorders>
            <w:vAlign w:val="center"/>
          </w:tcPr>
          <w:p w14:paraId="0BF3FA63">
            <w:pPr>
              <w:wordWrap w:val="0"/>
              <w:spacing w:line="360" w:lineRule="auto"/>
              <w:rPr>
                <w:rFonts w:eastAsia="宋体"/>
                <w:sz w:val="21"/>
                <w:szCs w:val="21"/>
                <w:lang w:eastAsia="zh-CN"/>
              </w:rPr>
            </w:pPr>
            <w:r>
              <w:rPr>
                <w:rFonts w:hint="eastAsia" w:ascii="宋体" w:hAnsi="宋体" w:eastAsia="宋体" w:cs="宋体"/>
                <w:sz w:val="21"/>
                <w:szCs w:val="21"/>
                <w:lang w:eastAsia="zh-CN" w:bidi="ar"/>
              </w:rPr>
              <w:t>集控</w:t>
            </w:r>
            <w:r>
              <w:rPr>
                <w:rFonts w:eastAsia="宋体"/>
                <w:sz w:val="21"/>
                <w:szCs w:val="21"/>
                <w:lang w:eastAsia="zh-CN" w:bidi="ar"/>
              </w:rPr>
              <w:t>-</w:t>
            </w:r>
            <w:r>
              <w:rPr>
                <w:rFonts w:hint="eastAsia" w:ascii="宋体" w:hAnsi="宋体" w:eastAsia="宋体" w:cs="宋体"/>
                <w:sz w:val="21"/>
                <w:szCs w:val="21"/>
                <w:lang w:eastAsia="zh-CN" w:bidi="ar"/>
              </w:rPr>
              <w:t>主站接口实施费</w:t>
            </w:r>
          </w:p>
        </w:tc>
        <w:tc>
          <w:tcPr>
            <w:tcW w:w="1032" w:type="pct"/>
            <w:tcBorders>
              <w:top w:val="nil"/>
              <w:left w:val="nil"/>
              <w:bottom w:val="single" w:color="auto" w:sz="4" w:space="0"/>
              <w:right w:val="single" w:color="auto" w:sz="4" w:space="0"/>
            </w:tcBorders>
            <w:vAlign w:val="center"/>
          </w:tcPr>
          <w:p w14:paraId="6DF15C51">
            <w:pPr>
              <w:wordWrap w:val="0"/>
              <w:spacing w:line="360" w:lineRule="auto"/>
              <w:rPr>
                <w:rFonts w:eastAsia="宋体"/>
                <w:sz w:val="21"/>
                <w:szCs w:val="21"/>
                <w:lang w:eastAsia="zh-CN"/>
              </w:rPr>
            </w:pPr>
            <w:r>
              <w:rPr>
                <w:rFonts w:hint="eastAsia" w:ascii="宋体" w:hAnsi="宋体" w:eastAsia="宋体" w:cs="宋体"/>
                <w:sz w:val="21"/>
                <w:szCs w:val="21"/>
                <w:lang w:eastAsia="zh-CN" w:bidi="ar"/>
              </w:rPr>
              <w:t>主站系统对接集控中心以获取场站运行数据（实时数据、统计数据等）用于指标计算等，具体费用及接口情况需与集控厂商（上海远景科创智能科技有限公司）协同，实施费用包含在本项目报价内</w:t>
            </w:r>
          </w:p>
        </w:tc>
        <w:tc>
          <w:tcPr>
            <w:tcW w:w="396" w:type="pct"/>
            <w:tcBorders>
              <w:top w:val="nil"/>
              <w:left w:val="nil"/>
              <w:bottom w:val="single" w:color="auto" w:sz="4" w:space="0"/>
              <w:right w:val="single" w:color="auto" w:sz="4" w:space="0"/>
            </w:tcBorders>
            <w:vAlign w:val="center"/>
          </w:tcPr>
          <w:p w14:paraId="0E8EA382">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套</w:t>
            </w:r>
          </w:p>
        </w:tc>
        <w:tc>
          <w:tcPr>
            <w:tcW w:w="418" w:type="pct"/>
            <w:tcBorders>
              <w:top w:val="nil"/>
              <w:left w:val="nil"/>
              <w:bottom w:val="single" w:color="auto" w:sz="4" w:space="0"/>
              <w:right w:val="single" w:color="auto" w:sz="4" w:space="0"/>
            </w:tcBorders>
            <w:vAlign w:val="center"/>
          </w:tcPr>
          <w:p w14:paraId="7C41511E">
            <w:pPr>
              <w:wordWrap w:val="0"/>
              <w:spacing w:line="360" w:lineRule="auto"/>
              <w:jc w:val="center"/>
              <w:rPr>
                <w:rFonts w:eastAsia="等线"/>
                <w:sz w:val="21"/>
                <w:szCs w:val="21"/>
                <w:lang w:eastAsia="zh-CN"/>
              </w:rPr>
            </w:pPr>
            <w:r>
              <w:rPr>
                <w:rFonts w:eastAsia="等线"/>
                <w:sz w:val="21"/>
                <w:szCs w:val="21"/>
                <w:lang w:eastAsia="zh-CN" w:bidi="ar"/>
              </w:rPr>
              <w:t>1</w:t>
            </w:r>
          </w:p>
        </w:tc>
        <w:tc>
          <w:tcPr>
            <w:tcW w:w="396" w:type="pct"/>
            <w:tcBorders>
              <w:top w:val="nil"/>
              <w:left w:val="nil"/>
              <w:bottom w:val="single" w:color="auto" w:sz="4" w:space="0"/>
              <w:right w:val="single" w:color="auto" w:sz="4" w:space="0"/>
            </w:tcBorders>
            <w:noWrap/>
            <w:vAlign w:val="center"/>
          </w:tcPr>
          <w:p w14:paraId="78557A4B">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5C8C2BC7">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6158857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396AD064">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noWrap/>
            <w:vAlign w:val="center"/>
          </w:tcPr>
          <w:p w14:paraId="3476DB29">
            <w:pPr>
              <w:wordWrap w:val="0"/>
              <w:spacing w:line="360" w:lineRule="auto"/>
              <w:ind w:firstLine="420" w:firstLineChars="200"/>
              <w:jc w:val="center"/>
              <w:rPr>
                <w:rFonts w:eastAsia="等线"/>
                <w:color w:val="000000"/>
                <w:sz w:val="21"/>
                <w:szCs w:val="21"/>
                <w:lang w:eastAsia="zh-CN"/>
              </w:rPr>
            </w:pPr>
            <w:r>
              <w:rPr>
                <w:rFonts w:hint="eastAsia" w:ascii="等线" w:hAnsi="等线" w:eastAsia="等线" w:cs="等线"/>
                <w:color w:val="000000"/>
                <w:sz w:val="21"/>
                <w:szCs w:val="21"/>
                <w:lang w:eastAsia="zh-CN" w:bidi="ar"/>
              </w:rPr>
              <w:t>　</w:t>
            </w:r>
          </w:p>
        </w:tc>
      </w:tr>
      <w:tr w14:paraId="639B6113">
        <w:tblPrEx>
          <w:tblCellMar>
            <w:top w:w="0" w:type="dxa"/>
            <w:left w:w="108" w:type="dxa"/>
            <w:bottom w:w="0" w:type="dxa"/>
            <w:right w:w="108" w:type="dxa"/>
          </w:tblCellMar>
        </w:tblPrEx>
        <w:trPr>
          <w:trHeight w:val="520" w:hRule="atLeast"/>
        </w:trPr>
        <w:tc>
          <w:tcPr>
            <w:tcW w:w="488" w:type="pct"/>
            <w:tcBorders>
              <w:top w:val="nil"/>
              <w:left w:val="single" w:color="auto" w:sz="4" w:space="0"/>
              <w:bottom w:val="single" w:color="auto" w:sz="4" w:space="0"/>
              <w:right w:val="single" w:color="auto" w:sz="4" w:space="0"/>
            </w:tcBorders>
            <w:vAlign w:val="center"/>
          </w:tcPr>
          <w:p w14:paraId="1B0D388A">
            <w:pPr>
              <w:wordWrap w:val="0"/>
              <w:spacing w:line="360" w:lineRule="auto"/>
              <w:ind w:firstLine="420" w:firstLineChars="200"/>
              <w:jc w:val="center"/>
              <w:rPr>
                <w:rFonts w:eastAsia="等线"/>
                <w:sz w:val="21"/>
                <w:szCs w:val="21"/>
                <w:lang w:eastAsia="zh-CN"/>
              </w:rPr>
            </w:pPr>
            <w:r>
              <w:rPr>
                <w:rFonts w:eastAsia="等线"/>
                <w:sz w:val="21"/>
                <w:szCs w:val="21"/>
                <w:lang w:eastAsia="zh-CN" w:bidi="ar"/>
              </w:rPr>
              <w:t>2</w:t>
            </w:r>
          </w:p>
        </w:tc>
        <w:tc>
          <w:tcPr>
            <w:tcW w:w="676" w:type="pct"/>
            <w:tcBorders>
              <w:top w:val="nil"/>
              <w:left w:val="nil"/>
              <w:bottom w:val="single" w:color="auto" w:sz="4" w:space="0"/>
              <w:right w:val="single" w:color="auto" w:sz="4" w:space="0"/>
            </w:tcBorders>
            <w:vAlign w:val="center"/>
          </w:tcPr>
          <w:p w14:paraId="758EA87B">
            <w:pPr>
              <w:wordWrap w:val="0"/>
              <w:spacing w:line="360" w:lineRule="auto"/>
              <w:rPr>
                <w:rFonts w:eastAsia="宋体"/>
                <w:sz w:val="21"/>
                <w:szCs w:val="21"/>
                <w:lang w:eastAsia="zh-CN"/>
              </w:rPr>
            </w:pPr>
            <w:r>
              <w:rPr>
                <w:rFonts w:hint="eastAsia" w:ascii="宋体" w:hAnsi="宋体" w:eastAsia="宋体" w:cs="宋体"/>
                <w:sz w:val="21"/>
                <w:szCs w:val="21"/>
                <w:lang w:eastAsia="zh-CN" w:bidi="ar"/>
              </w:rPr>
              <w:t>第三方厂商接口服务费</w:t>
            </w:r>
          </w:p>
        </w:tc>
        <w:tc>
          <w:tcPr>
            <w:tcW w:w="1032" w:type="pct"/>
            <w:tcBorders>
              <w:top w:val="nil"/>
              <w:left w:val="nil"/>
              <w:bottom w:val="single" w:color="auto" w:sz="4" w:space="0"/>
              <w:right w:val="single" w:color="auto" w:sz="4" w:space="0"/>
            </w:tcBorders>
            <w:vAlign w:val="center"/>
          </w:tcPr>
          <w:p w14:paraId="13A7D7BD">
            <w:pPr>
              <w:wordWrap w:val="0"/>
              <w:spacing w:line="360" w:lineRule="auto"/>
              <w:rPr>
                <w:rFonts w:eastAsia="宋体"/>
                <w:sz w:val="21"/>
                <w:szCs w:val="21"/>
                <w:lang w:eastAsia="zh-CN"/>
              </w:rPr>
            </w:pPr>
            <w:r>
              <w:rPr>
                <w:rFonts w:hint="eastAsia" w:ascii="宋体" w:hAnsi="宋体" w:eastAsia="宋体" w:cs="宋体"/>
                <w:sz w:val="21"/>
                <w:szCs w:val="21"/>
                <w:lang w:eastAsia="zh-CN" w:bidi="ar"/>
              </w:rPr>
              <w:t>场站功率预测子站第三方厂商接口服务费等，主要包括功率预测、综自监控系统、</w:t>
            </w:r>
            <w:r>
              <w:rPr>
                <w:rFonts w:eastAsia="宋体"/>
                <w:sz w:val="21"/>
                <w:szCs w:val="21"/>
                <w:lang w:eastAsia="zh-CN" w:bidi="ar"/>
              </w:rPr>
              <w:t>SCADA</w:t>
            </w:r>
            <w:r>
              <w:rPr>
                <w:rFonts w:hint="eastAsia" w:ascii="宋体" w:hAnsi="宋体" w:eastAsia="宋体" w:cs="宋体"/>
                <w:sz w:val="21"/>
                <w:szCs w:val="21"/>
                <w:lang w:eastAsia="zh-CN" w:bidi="ar"/>
              </w:rPr>
              <w:t>监控系统等接口开放相关工作，含新增远动机</w:t>
            </w:r>
          </w:p>
        </w:tc>
        <w:tc>
          <w:tcPr>
            <w:tcW w:w="396" w:type="pct"/>
            <w:tcBorders>
              <w:top w:val="nil"/>
              <w:left w:val="nil"/>
              <w:bottom w:val="single" w:color="auto" w:sz="4" w:space="0"/>
              <w:right w:val="single" w:color="auto" w:sz="4" w:space="0"/>
            </w:tcBorders>
            <w:vAlign w:val="center"/>
          </w:tcPr>
          <w:p w14:paraId="3A5AE7E7">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套</w:t>
            </w:r>
          </w:p>
        </w:tc>
        <w:tc>
          <w:tcPr>
            <w:tcW w:w="418" w:type="pct"/>
            <w:tcBorders>
              <w:top w:val="nil"/>
              <w:left w:val="nil"/>
              <w:bottom w:val="single" w:color="auto" w:sz="4" w:space="0"/>
              <w:right w:val="single" w:color="auto" w:sz="4" w:space="0"/>
            </w:tcBorders>
            <w:vAlign w:val="center"/>
          </w:tcPr>
          <w:p w14:paraId="47659D8B">
            <w:pPr>
              <w:wordWrap w:val="0"/>
              <w:spacing w:line="360" w:lineRule="auto"/>
              <w:jc w:val="center"/>
              <w:rPr>
                <w:rFonts w:eastAsia="等线"/>
                <w:sz w:val="21"/>
                <w:szCs w:val="21"/>
                <w:lang w:eastAsia="zh-CN"/>
              </w:rPr>
            </w:pPr>
            <w:r>
              <w:rPr>
                <w:rFonts w:eastAsia="等线"/>
                <w:sz w:val="21"/>
                <w:szCs w:val="21"/>
                <w:lang w:eastAsia="zh-CN" w:bidi="ar"/>
              </w:rPr>
              <w:t>30</w:t>
            </w:r>
          </w:p>
        </w:tc>
        <w:tc>
          <w:tcPr>
            <w:tcW w:w="396" w:type="pct"/>
            <w:tcBorders>
              <w:top w:val="nil"/>
              <w:left w:val="nil"/>
              <w:bottom w:val="single" w:color="auto" w:sz="4" w:space="0"/>
              <w:right w:val="single" w:color="auto" w:sz="4" w:space="0"/>
            </w:tcBorders>
            <w:noWrap/>
            <w:vAlign w:val="center"/>
          </w:tcPr>
          <w:p w14:paraId="39904733">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5E2FC012">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401" w:type="pct"/>
            <w:tcBorders>
              <w:top w:val="nil"/>
              <w:left w:val="nil"/>
              <w:bottom w:val="single" w:color="auto" w:sz="4" w:space="0"/>
              <w:right w:val="single" w:color="auto" w:sz="4" w:space="0"/>
            </w:tcBorders>
            <w:vAlign w:val="center"/>
          </w:tcPr>
          <w:p w14:paraId="2A0B4A0D">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vAlign w:val="center"/>
          </w:tcPr>
          <w:p w14:paraId="1B8502C3">
            <w:pPr>
              <w:wordWrap w:val="0"/>
              <w:spacing w:line="360" w:lineRule="auto"/>
              <w:ind w:firstLine="420" w:firstLineChars="200"/>
              <w:jc w:val="center"/>
              <w:rPr>
                <w:rFonts w:eastAsia="等线"/>
                <w:sz w:val="21"/>
                <w:szCs w:val="21"/>
                <w:lang w:eastAsia="zh-CN"/>
              </w:rPr>
            </w:pPr>
            <w:r>
              <w:rPr>
                <w:rFonts w:hint="eastAsia" w:ascii="等线" w:hAnsi="等线" w:eastAsia="等线" w:cs="等线"/>
                <w:sz w:val="21"/>
                <w:szCs w:val="21"/>
                <w:lang w:eastAsia="zh-CN" w:bidi="ar"/>
              </w:rPr>
              <w:t>　</w:t>
            </w:r>
          </w:p>
        </w:tc>
        <w:tc>
          <w:tcPr>
            <w:tcW w:w="396" w:type="pct"/>
            <w:tcBorders>
              <w:top w:val="nil"/>
              <w:left w:val="nil"/>
              <w:bottom w:val="single" w:color="auto" w:sz="4" w:space="0"/>
              <w:right w:val="single" w:color="auto" w:sz="4" w:space="0"/>
            </w:tcBorders>
            <w:noWrap/>
            <w:vAlign w:val="center"/>
          </w:tcPr>
          <w:p w14:paraId="034A0058">
            <w:pPr>
              <w:wordWrap w:val="0"/>
              <w:spacing w:line="360" w:lineRule="auto"/>
              <w:ind w:firstLine="420" w:firstLineChars="200"/>
              <w:jc w:val="center"/>
              <w:rPr>
                <w:rFonts w:eastAsia="等线"/>
                <w:color w:val="000000"/>
                <w:sz w:val="21"/>
                <w:szCs w:val="21"/>
                <w:lang w:eastAsia="zh-CN"/>
              </w:rPr>
            </w:pPr>
            <w:r>
              <w:rPr>
                <w:rFonts w:hint="eastAsia" w:ascii="等线" w:hAnsi="等线" w:eastAsia="等线" w:cs="等线"/>
                <w:color w:val="000000"/>
                <w:sz w:val="21"/>
                <w:szCs w:val="21"/>
                <w:lang w:eastAsia="zh-CN" w:bidi="ar"/>
              </w:rPr>
              <w:t>　</w:t>
            </w:r>
          </w:p>
        </w:tc>
      </w:tr>
      <w:tr w14:paraId="0CE05794">
        <w:tblPrEx>
          <w:tblCellMar>
            <w:top w:w="0" w:type="dxa"/>
            <w:left w:w="108" w:type="dxa"/>
            <w:bottom w:w="0" w:type="dxa"/>
            <w:right w:w="108" w:type="dxa"/>
          </w:tblCellMar>
        </w:tblPrEx>
        <w:trPr>
          <w:trHeight w:val="520" w:hRule="atLeast"/>
        </w:trPr>
        <w:tc>
          <w:tcPr>
            <w:tcW w:w="488" w:type="pct"/>
            <w:tcBorders>
              <w:top w:val="nil"/>
              <w:left w:val="single" w:color="auto" w:sz="4" w:space="0"/>
              <w:bottom w:val="single" w:color="auto" w:sz="4" w:space="0"/>
              <w:right w:val="single" w:color="auto" w:sz="4" w:space="0"/>
            </w:tcBorders>
            <w:vAlign w:val="center"/>
          </w:tcPr>
          <w:p w14:paraId="077AFDE0">
            <w:pPr>
              <w:wordWrap w:val="0"/>
              <w:spacing w:line="360" w:lineRule="auto"/>
              <w:ind w:firstLine="420" w:firstLineChars="200"/>
              <w:jc w:val="center"/>
              <w:rPr>
                <w:rFonts w:eastAsia="等线"/>
                <w:sz w:val="21"/>
                <w:szCs w:val="21"/>
                <w:lang w:eastAsia="zh-CN"/>
              </w:rPr>
            </w:pPr>
            <w:r>
              <w:rPr>
                <w:rFonts w:eastAsia="宋体"/>
                <w:sz w:val="21"/>
                <w:szCs w:val="21"/>
                <w:lang w:eastAsia="zh-CN" w:bidi="ar"/>
              </w:rPr>
              <w:t>3</w:t>
            </w:r>
          </w:p>
        </w:tc>
        <w:tc>
          <w:tcPr>
            <w:tcW w:w="676" w:type="pct"/>
            <w:tcBorders>
              <w:top w:val="nil"/>
              <w:left w:val="nil"/>
              <w:bottom w:val="single" w:color="auto" w:sz="4" w:space="0"/>
              <w:right w:val="single" w:color="auto" w:sz="4" w:space="0"/>
            </w:tcBorders>
            <w:vAlign w:val="center"/>
          </w:tcPr>
          <w:p w14:paraId="61ECF281">
            <w:pPr>
              <w:wordWrap w:val="0"/>
              <w:spacing w:line="360" w:lineRule="auto"/>
              <w:rPr>
                <w:rFonts w:eastAsia="宋体"/>
                <w:sz w:val="21"/>
                <w:szCs w:val="21"/>
                <w:lang w:eastAsia="zh-CN"/>
              </w:rPr>
            </w:pPr>
            <w:r>
              <w:rPr>
                <w:rFonts w:hint="eastAsia" w:ascii="宋体" w:hAnsi="宋体" w:eastAsia="宋体" w:cs="宋体"/>
                <w:sz w:val="21"/>
                <w:szCs w:val="21"/>
                <w:lang w:eastAsia="zh-CN" w:bidi="ar"/>
              </w:rPr>
              <w:t>功率预测主站与智慧管理系统集成接口服务费</w:t>
            </w:r>
          </w:p>
        </w:tc>
        <w:tc>
          <w:tcPr>
            <w:tcW w:w="1032" w:type="pct"/>
            <w:tcBorders>
              <w:top w:val="nil"/>
              <w:left w:val="nil"/>
              <w:bottom w:val="single" w:color="auto" w:sz="4" w:space="0"/>
              <w:right w:val="single" w:color="auto" w:sz="4" w:space="0"/>
            </w:tcBorders>
            <w:vAlign w:val="center"/>
          </w:tcPr>
          <w:p w14:paraId="1EA24433">
            <w:pPr>
              <w:wordWrap w:val="0"/>
              <w:spacing w:line="360" w:lineRule="auto"/>
              <w:rPr>
                <w:rFonts w:eastAsia="宋体"/>
                <w:sz w:val="21"/>
                <w:szCs w:val="21"/>
                <w:lang w:eastAsia="zh-CN"/>
              </w:rPr>
            </w:pPr>
            <w:r>
              <w:rPr>
                <w:rFonts w:hint="eastAsia" w:ascii="宋体" w:hAnsi="宋体" w:eastAsia="宋体" w:cs="宋体"/>
                <w:sz w:val="21"/>
                <w:szCs w:val="21"/>
                <w:lang w:eastAsia="zh-CN" w:bidi="ar"/>
              </w:rPr>
              <w:t>功率预测主站研发，与智慧管理系统集成接口服务费；</w:t>
            </w:r>
          </w:p>
        </w:tc>
        <w:tc>
          <w:tcPr>
            <w:tcW w:w="396" w:type="pct"/>
            <w:tcBorders>
              <w:top w:val="nil"/>
              <w:left w:val="nil"/>
              <w:bottom w:val="single" w:color="auto" w:sz="4" w:space="0"/>
              <w:right w:val="single" w:color="auto" w:sz="4" w:space="0"/>
            </w:tcBorders>
            <w:vAlign w:val="center"/>
          </w:tcPr>
          <w:p w14:paraId="6E5E7BAF">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项</w:t>
            </w:r>
          </w:p>
        </w:tc>
        <w:tc>
          <w:tcPr>
            <w:tcW w:w="418" w:type="pct"/>
            <w:tcBorders>
              <w:top w:val="nil"/>
              <w:left w:val="nil"/>
              <w:bottom w:val="single" w:color="auto" w:sz="4" w:space="0"/>
              <w:right w:val="single" w:color="auto" w:sz="4" w:space="0"/>
            </w:tcBorders>
            <w:vAlign w:val="center"/>
          </w:tcPr>
          <w:p w14:paraId="258D76EC">
            <w:pPr>
              <w:wordWrap w:val="0"/>
              <w:spacing w:line="360" w:lineRule="auto"/>
              <w:jc w:val="center"/>
              <w:rPr>
                <w:rFonts w:eastAsia="等线"/>
                <w:sz w:val="21"/>
                <w:szCs w:val="21"/>
                <w:lang w:eastAsia="zh-CN"/>
              </w:rPr>
            </w:pPr>
            <w:r>
              <w:rPr>
                <w:rFonts w:eastAsia="宋体"/>
                <w:sz w:val="21"/>
                <w:szCs w:val="21"/>
                <w:lang w:eastAsia="zh-CN" w:bidi="ar"/>
              </w:rPr>
              <w:t>1</w:t>
            </w:r>
          </w:p>
        </w:tc>
        <w:tc>
          <w:tcPr>
            <w:tcW w:w="396" w:type="pct"/>
            <w:tcBorders>
              <w:top w:val="nil"/>
              <w:left w:val="nil"/>
              <w:bottom w:val="single" w:color="auto" w:sz="4" w:space="0"/>
              <w:right w:val="single" w:color="auto" w:sz="4" w:space="0"/>
            </w:tcBorders>
            <w:noWrap/>
            <w:vAlign w:val="center"/>
          </w:tcPr>
          <w:p w14:paraId="3D95BE3D">
            <w:pPr>
              <w:wordWrap w:val="0"/>
              <w:spacing w:line="360" w:lineRule="auto"/>
              <w:ind w:firstLine="420" w:firstLineChars="200"/>
              <w:jc w:val="center"/>
              <w:rPr>
                <w:rFonts w:eastAsia="等线"/>
                <w:sz w:val="21"/>
                <w:szCs w:val="21"/>
                <w:lang w:eastAsia="zh-CN"/>
              </w:rPr>
            </w:pPr>
          </w:p>
        </w:tc>
        <w:tc>
          <w:tcPr>
            <w:tcW w:w="396" w:type="pct"/>
            <w:tcBorders>
              <w:top w:val="nil"/>
              <w:left w:val="nil"/>
              <w:bottom w:val="single" w:color="auto" w:sz="4" w:space="0"/>
              <w:right w:val="single" w:color="auto" w:sz="4" w:space="0"/>
            </w:tcBorders>
            <w:vAlign w:val="center"/>
          </w:tcPr>
          <w:p w14:paraId="0727C2FC">
            <w:pPr>
              <w:wordWrap w:val="0"/>
              <w:spacing w:line="360" w:lineRule="auto"/>
              <w:ind w:firstLine="420" w:firstLineChars="200"/>
              <w:jc w:val="center"/>
              <w:rPr>
                <w:rFonts w:eastAsia="等线"/>
                <w:sz w:val="21"/>
                <w:szCs w:val="21"/>
                <w:lang w:eastAsia="zh-CN"/>
              </w:rPr>
            </w:pPr>
          </w:p>
        </w:tc>
        <w:tc>
          <w:tcPr>
            <w:tcW w:w="401" w:type="pct"/>
            <w:tcBorders>
              <w:top w:val="nil"/>
              <w:left w:val="nil"/>
              <w:bottom w:val="single" w:color="auto" w:sz="4" w:space="0"/>
              <w:right w:val="single" w:color="auto" w:sz="4" w:space="0"/>
            </w:tcBorders>
            <w:vAlign w:val="center"/>
          </w:tcPr>
          <w:p w14:paraId="5F5C5F89">
            <w:pPr>
              <w:wordWrap w:val="0"/>
              <w:spacing w:line="360" w:lineRule="auto"/>
              <w:ind w:firstLine="420" w:firstLineChars="200"/>
              <w:jc w:val="center"/>
              <w:rPr>
                <w:rFonts w:eastAsia="等线"/>
                <w:sz w:val="21"/>
                <w:szCs w:val="21"/>
                <w:lang w:eastAsia="zh-CN"/>
              </w:rPr>
            </w:pPr>
          </w:p>
        </w:tc>
        <w:tc>
          <w:tcPr>
            <w:tcW w:w="396" w:type="pct"/>
            <w:tcBorders>
              <w:top w:val="nil"/>
              <w:left w:val="nil"/>
              <w:bottom w:val="single" w:color="auto" w:sz="4" w:space="0"/>
              <w:right w:val="single" w:color="auto" w:sz="4" w:space="0"/>
            </w:tcBorders>
            <w:vAlign w:val="center"/>
          </w:tcPr>
          <w:p w14:paraId="3E05A2CF">
            <w:pPr>
              <w:wordWrap w:val="0"/>
              <w:spacing w:line="360" w:lineRule="auto"/>
              <w:ind w:firstLine="420" w:firstLineChars="200"/>
              <w:jc w:val="center"/>
              <w:rPr>
                <w:rFonts w:eastAsia="等线"/>
                <w:sz w:val="21"/>
                <w:szCs w:val="21"/>
                <w:lang w:eastAsia="zh-CN"/>
              </w:rPr>
            </w:pPr>
          </w:p>
        </w:tc>
        <w:tc>
          <w:tcPr>
            <w:tcW w:w="396" w:type="pct"/>
            <w:tcBorders>
              <w:top w:val="nil"/>
              <w:left w:val="nil"/>
              <w:bottom w:val="single" w:color="auto" w:sz="4" w:space="0"/>
              <w:right w:val="single" w:color="auto" w:sz="4" w:space="0"/>
            </w:tcBorders>
            <w:noWrap/>
            <w:vAlign w:val="center"/>
          </w:tcPr>
          <w:p w14:paraId="383982C2">
            <w:pPr>
              <w:wordWrap w:val="0"/>
              <w:spacing w:line="360" w:lineRule="auto"/>
              <w:ind w:firstLine="420" w:firstLineChars="200"/>
              <w:jc w:val="center"/>
              <w:rPr>
                <w:rFonts w:eastAsia="等线"/>
                <w:color w:val="000000"/>
                <w:sz w:val="21"/>
                <w:szCs w:val="21"/>
                <w:lang w:eastAsia="zh-CN"/>
              </w:rPr>
            </w:pPr>
          </w:p>
        </w:tc>
      </w:tr>
      <w:tr w14:paraId="71637E29">
        <w:tblPrEx>
          <w:tblCellMar>
            <w:top w:w="0" w:type="dxa"/>
            <w:left w:w="108" w:type="dxa"/>
            <w:bottom w:w="0" w:type="dxa"/>
            <w:right w:w="108" w:type="dxa"/>
          </w:tblCellMar>
        </w:tblPrEx>
        <w:trPr>
          <w:trHeight w:val="520" w:hRule="atLeast"/>
        </w:trPr>
        <w:tc>
          <w:tcPr>
            <w:tcW w:w="488" w:type="pct"/>
            <w:tcBorders>
              <w:top w:val="nil"/>
              <w:left w:val="single" w:color="auto" w:sz="4" w:space="0"/>
              <w:bottom w:val="single" w:color="auto" w:sz="4" w:space="0"/>
              <w:right w:val="single" w:color="auto" w:sz="4" w:space="0"/>
            </w:tcBorders>
            <w:vAlign w:val="center"/>
          </w:tcPr>
          <w:p w14:paraId="7A86C72B">
            <w:pPr>
              <w:wordWrap w:val="0"/>
              <w:spacing w:line="360" w:lineRule="auto"/>
              <w:ind w:firstLine="420" w:firstLineChars="200"/>
              <w:jc w:val="center"/>
              <w:rPr>
                <w:rFonts w:eastAsia="宋体"/>
                <w:sz w:val="21"/>
                <w:szCs w:val="21"/>
                <w:lang w:eastAsia="zh-CN"/>
              </w:rPr>
            </w:pPr>
            <w:r>
              <w:rPr>
                <w:rFonts w:eastAsia="宋体"/>
                <w:sz w:val="21"/>
                <w:szCs w:val="21"/>
                <w:lang w:eastAsia="zh-CN" w:bidi="ar"/>
              </w:rPr>
              <w:t>4</w:t>
            </w:r>
          </w:p>
        </w:tc>
        <w:tc>
          <w:tcPr>
            <w:tcW w:w="676" w:type="pct"/>
            <w:tcBorders>
              <w:top w:val="nil"/>
              <w:left w:val="nil"/>
              <w:bottom w:val="single" w:color="auto" w:sz="4" w:space="0"/>
              <w:right w:val="single" w:color="auto" w:sz="4" w:space="0"/>
            </w:tcBorders>
            <w:vAlign w:val="center"/>
          </w:tcPr>
          <w:p w14:paraId="7059D369">
            <w:pPr>
              <w:wordWrap w:val="0"/>
              <w:spacing w:line="360" w:lineRule="auto"/>
              <w:rPr>
                <w:rFonts w:eastAsia="宋体"/>
                <w:sz w:val="21"/>
                <w:szCs w:val="21"/>
                <w:lang w:eastAsia="zh-CN"/>
              </w:rPr>
            </w:pPr>
            <w:r>
              <w:rPr>
                <w:rFonts w:hint="eastAsia" w:ascii="宋体" w:hAnsi="宋体" w:eastAsia="宋体" w:cs="宋体"/>
                <w:kern w:val="2"/>
                <w:sz w:val="21"/>
                <w:szCs w:val="21"/>
                <w:lang w:eastAsia="zh-CN" w:bidi="ar"/>
              </w:rPr>
              <w:t>知识产权</w:t>
            </w:r>
          </w:p>
        </w:tc>
        <w:tc>
          <w:tcPr>
            <w:tcW w:w="1032" w:type="pct"/>
            <w:tcBorders>
              <w:top w:val="nil"/>
              <w:left w:val="nil"/>
              <w:bottom w:val="single" w:color="auto" w:sz="4" w:space="0"/>
              <w:right w:val="single" w:color="auto" w:sz="4" w:space="0"/>
            </w:tcBorders>
            <w:vAlign w:val="center"/>
          </w:tcPr>
          <w:p w14:paraId="0A4AF354">
            <w:pPr>
              <w:wordWrap w:val="0"/>
              <w:spacing w:line="360" w:lineRule="auto"/>
              <w:rPr>
                <w:rFonts w:eastAsia="宋体"/>
                <w:sz w:val="21"/>
                <w:szCs w:val="21"/>
                <w:lang w:eastAsia="zh-CN"/>
              </w:rPr>
            </w:pPr>
            <w:r>
              <w:rPr>
                <w:rFonts w:hint="eastAsia" w:ascii="宋体" w:hAnsi="宋体" w:eastAsia="宋体" w:cs="宋体"/>
                <w:kern w:val="2"/>
                <w:sz w:val="21"/>
                <w:szCs w:val="21"/>
                <w:lang w:eastAsia="zh-CN" w:bidi="ar"/>
              </w:rPr>
              <w:t>取得与本项目相关的专利1</w:t>
            </w:r>
            <w:r>
              <w:rPr>
                <w:rFonts w:hint="eastAsia" w:ascii="宋体" w:hAnsi="宋体" w:eastAsia="宋体"/>
                <w:kern w:val="2"/>
                <w:sz w:val="21"/>
                <w:szCs w:val="21"/>
                <w:lang w:eastAsia="zh-CN" w:bidi="ar"/>
              </w:rPr>
              <w:t xml:space="preserve"> </w:t>
            </w:r>
            <w:r>
              <w:rPr>
                <w:rFonts w:hint="eastAsia" w:ascii="宋体" w:hAnsi="宋体" w:eastAsia="宋体" w:cs="宋体"/>
                <w:kern w:val="2"/>
                <w:sz w:val="21"/>
                <w:szCs w:val="21"/>
                <w:lang w:eastAsia="zh-CN" w:bidi="ar"/>
              </w:rPr>
              <w:t>项；发表与本项目相关的期刊论文1篇</w:t>
            </w:r>
          </w:p>
        </w:tc>
        <w:tc>
          <w:tcPr>
            <w:tcW w:w="396" w:type="pct"/>
            <w:tcBorders>
              <w:top w:val="nil"/>
              <w:left w:val="nil"/>
              <w:bottom w:val="single" w:color="auto" w:sz="4" w:space="0"/>
              <w:right w:val="single" w:color="auto" w:sz="4" w:space="0"/>
            </w:tcBorders>
            <w:vAlign w:val="center"/>
          </w:tcPr>
          <w:p w14:paraId="36B29D02">
            <w:pPr>
              <w:wordWrap w:val="0"/>
              <w:spacing w:line="360" w:lineRule="auto"/>
              <w:jc w:val="center"/>
              <w:rPr>
                <w:rFonts w:eastAsia="宋体"/>
                <w:sz w:val="21"/>
                <w:szCs w:val="21"/>
                <w:lang w:eastAsia="zh-CN"/>
              </w:rPr>
            </w:pPr>
            <w:r>
              <w:rPr>
                <w:rFonts w:hint="eastAsia" w:ascii="宋体" w:hAnsi="宋体" w:eastAsia="宋体" w:cs="宋体"/>
                <w:sz w:val="21"/>
                <w:szCs w:val="21"/>
                <w:lang w:eastAsia="zh-CN" w:bidi="ar"/>
              </w:rPr>
              <w:t>项</w:t>
            </w:r>
          </w:p>
        </w:tc>
        <w:tc>
          <w:tcPr>
            <w:tcW w:w="418" w:type="pct"/>
            <w:tcBorders>
              <w:top w:val="nil"/>
              <w:left w:val="nil"/>
              <w:bottom w:val="single" w:color="auto" w:sz="4" w:space="0"/>
              <w:right w:val="single" w:color="auto" w:sz="4" w:space="0"/>
            </w:tcBorders>
            <w:vAlign w:val="center"/>
          </w:tcPr>
          <w:p w14:paraId="63FBA7B1">
            <w:pPr>
              <w:wordWrap w:val="0"/>
              <w:spacing w:line="360" w:lineRule="auto"/>
              <w:jc w:val="center"/>
              <w:rPr>
                <w:rFonts w:eastAsia="宋体"/>
                <w:sz w:val="21"/>
                <w:szCs w:val="21"/>
                <w:lang w:eastAsia="zh-CN"/>
              </w:rPr>
            </w:pPr>
            <w:r>
              <w:rPr>
                <w:rFonts w:eastAsia="宋体"/>
                <w:sz w:val="21"/>
                <w:szCs w:val="21"/>
                <w:lang w:eastAsia="zh-CN" w:bidi="ar"/>
              </w:rPr>
              <w:t>1</w:t>
            </w:r>
          </w:p>
        </w:tc>
        <w:tc>
          <w:tcPr>
            <w:tcW w:w="396" w:type="pct"/>
            <w:tcBorders>
              <w:top w:val="nil"/>
              <w:left w:val="nil"/>
              <w:bottom w:val="single" w:color="auto" w:sz="4" w:space="0"/>
              <w:right w:val="single" w:color="auto" w:sz="4" w:space="0"/>
            </w:tcBorders>
            <w:noWrap/>
            <w:vAlign w:val="center"/>
          </w:tcPr>
          <w:p w14:paraId="2D76F864">
            <w:pPr>
              <w:wordWrap w:val="0"/>
              <w:spacing w:line="360" w:lineRule="auto"/>
              <w:ind w:firstLine="420" w:firstLineChars="200"/>
              <w:jc w:val="center"/>
              <w:rPr>
                <w:rFonts w:eastAsia="等线"/>
                <w:sz w:val="21"/>
                <w:szCs w:val="21"/>
                <w:lang w:eastAsia="zh-CN"/>
              </w:rPr>
            </w:pPr>
          </w:p>
        </w:tc>
        <w:tc>
          <w:tcPr>
            <w:tcW w:w="396" w:type="pct"/>
            <w:tcBorders>
              <w:top w:val="nil"/>
              <w:left w:val="nil"/>
              <w:bottom w:val="single" w:color="auto" w:sz="4" w:space="0"/>
              <w:right w:val="single" w:color="auto" w:sz="4" w:space="0"/>
            </w:tcBorders>
            <w:vAlign w:val="center"/>
          </w:tcPr>
          <w:p w14:paraId="18044F22">
            <w:pPr>
              <w:wordWrap w:val="0"/>
              <w:spacing w:line="360" w:lineRule="auto"/>
              <w:ind w:firstLine="420" w:firstLineChars="200"/>
              <w:jc w:val="center"/>
              <w:rPr>
                <w:rFonts w:eastAsia="等线"/>
                <w:sz w:val="21"/>
                <w:szCs w:val="21"/>
                <w:lang w:eastAsia="zh-CN"/>
              </w:rPr>
            </w:pPr>
          </w:p>
        </w:tc>
        <w:tc>
          <w:tcPr>
            <w:tcW w:w="401" w:type="pct"/>
            <w:tcBorders>
              <w:top w:val="nil"/>
              <w:left w:val="nil"/>
              <w:bottom w:val="single" w:color="auto" w:sz="4" w:space="0"/>
              <w:right w:val="single" w:color="auto" w:sz="4" w:space="0"/>
            </w:tcBorders>
            <w:vAlign w:val="center"/>
          </w:tcPr>
          <w:p w14:paraId="75B31571">
            <w:pPr>
              <w:wordWrap w:val="0"/>
              <w:spacing w:line="360" w:lineRule="auto"/>
              <w:ind w:firstLine="420" w:firstLineChars="200"/>
              <w:jc w:val="center"/>
              <w:rPr>
                <w:rFonts w:eastAsia="等线"/>
                <w:sz w:val="21"/>
                <w:szCs w:val="21"/>
                <w:lang w:eastAsia="zh-CN"/>
              </w:rPr>
            </w:pPr>
          </w:p>
        </w:tc>
        <w:tc>
          <w:tcPr>
            <w:tcW w:w="396" w:type="pct"/>
            <w:tcBorders>
              <w:top w:val="nil"/>
              <w:left w:val="nil"/>
              <w:bottom w:val="single" w:color="auto" w:sz="4" w:space="0"/>
              <w:right w:val="single" w:color="auto" w:sz="4" w:space="0"/>
            </w:tcBorders>
            <w:vAlign w:val="center"/>
          </w:tcPr>
          <w:p w14:paraId="376C38D1">
            <w:pPr>
              <w:wordWrap w:val="0"/>
              <w:spacing w:line="360" w:lineRule="auto"/>
              <w:ind w:firstLine="420" w:firstLineChars="200"/>
              <w:jc w:val="center"/>
              <w:rPr>
                <w:rFonts w:eastAsia="等线"/>
                <w:sz w:val="21"/>
                <w:szCs w:val="21"/>
                <w:lang w:eastAsia="zh-CN"/>
              </w:rPr>
            </w:pPr>
          </w:p>
        </w:tc>
        <w:tc>
          <w:tcPr>
            <w:tcW w:w="396" w:type="pct"/>
            <w:tcBorders>
              <w:top w:val="nil"/>
              <w:left w:val="nil"/>
              <w:bottom w:val="single" w:color="auto" w:sz="4" w:space="0"/>
              <w:right w:val="single" w:color="auto" w:sz="4" w:space="0"/>
            </w:tcBorders>
            <w:noWrap/>
            <w:vAlign w:val="center"/>
          </w:tcPr>
          <w:p w14:paraId="405DF238">
            <w:pPr>
              <w:wordWrap w:val="0"/>
              <w:spacing w:line="360" w:lineRule="auto"/>
              <w:ind w:firstLine="420" w:firstLineChars="200"/>
              <w:jc w:val="center"/>
              <w:rPr>
                <w:rFonts w:eastAsia="等线"/>
                <w:color w:val="000000"/>
                <w:sz w:val="21"/>
                <w:szCs w:val="21"/>
                <w:lang w:eastAsia="zh-CN"/>
              </w:rPr>
            </w:pPr>
          </w:p>
          <w:p w14:paraId="6A9B19A8">
            <w:pPr>
              <w:wordWrap w:val="0"/>
              <w:spacing w:line="360" w:lineRule="auto"/>
              <w:ind w:firstLine="420" w:firstLineChars="200"/>
              <w:jc w:val="center"/>
              <w:rPr>
                <w:rFonts w:eastAsia="等线"/>
                <w:color w:val="000000"/>
                <w:sz w:val="21"/>
                <w:szCs w:val="21"/>
                <w:lang w:eastAsia="zh-CN"/>
              </w:rPr>
            </w:pPr>
          </w:p>
        </w:tc>
      </w:tr>
      <w:tr w14:paraId="61D59DBA">
        <w:tblPrEx>
          <w:tblCellMar>
            <w:top w:w="0" w:type="dxa"/>
            <w:left w:w="108" w:type="dxa"/>
            <w:bottom w:w="0" w:type="dxa"/>
            <w:right w:w="108" w:type="dxa"/>
          </w:tblCellMar>
        </w:tblPrEx>
        <w:trPr>
          <w:trHeight w:val="520" w:hRule="atLeast"/>
        </w:trPr>
        <w:tc>
          <w:tcPr>
            <w:tcW w:w="4206" w:type="pct"/>
            <w:gridSpan w:val="8"/>
            <w:tcBorders>
              <w:top w:val="nil"/>
              <w:left w:val="single" w:color="auto" w:sz="4" w:space="0"/>
              <w:bottom w:val="single" w:color="auto" w:sz="4" w:space="0"/>
              <w:right w:val="single" w:color="auto" w:sz="4" w:space="0"/>
            </w:tcBorders>
            <w:vAlign w:val="center"/>
          </w:tcPr>
          <w:p w14:paraId="192C9340">
            <w:pPr>
              <w:wordWrap w:val="0"/>
              <w:spacing w:line="360" w:lineRule="auto"/>
              <w:jc w:val="center"/>
              <w:rPr>
                <w:rFonts w:hint="eastAsia" w:eastAsia="等线"/>
                <w:sz w:val="21"/>
                <w:szCs w:val="21"/>
                <w:lang w:eastAsia="zh"/>
              </w:rPr>
            </w:pPr>
            <w:r>
              <w:rPr>
                <w:rFonts w:hint="eastAsia" w:eastAsia="等线"/>
                <w:sz w:val="21"/>
                <w:szCs w:val="21"/>
                <w:lang w:eastAsia="zh"/>
              </w:rPr>
              <w:t>含税合计（万元）</w:t>
            </w:r>
          </w:p>
        </w:tc>
        <w:tc>
          <w:tcPr>
            <w:tcW w:w="793" w:type="pct"/>
            <w:gridSpan w:val="2"/>
            <w:tcBorders>
              <w:top w:val="nil"/>
              <w:left w:val="nil"/>
              <w:bottom w:val="single" w:color="auto" w:sz="4" w:space="0"/>
              <w:right w:val="single" w:color="auto" w:sz="4" w:space="0"/>
            </w:tcBorders>
            <w:vAlign w:val="center"/>
          </w:tcPr>
          <w:p w14:paraId="008D2BF6">
            <w:pPr>
              <w:wordWrap w:val="0"/>
              <w:spacing w:line="360" w:lineRule="auto"/>
              <w:jc w:val="center"/>
              <w:rPr>
                <w:rFonts w:eastAsia="等线"/>
                <w:color w:val="000000"/>
                <w:sz w:val="21"/>
                <w:szCs w:val="21"/>
                <w:lang w:eastAsia="zh-CN"/>
              </w:rPr>
            </w:pPr>
          </w:p>
        </w:tc>
      </w:tr>
      <w:tr w14:paraId="16CACBE9">
        <w:tblPrEx>
          <w:tblCellMar>
            <w:top w:w="0" w:type="dxa"/>
            <w:left w:w="108" w:type="dxa"/>
            <w:bottom w:w="0" w:type="dxa"/>
            <w:right w:w="108" w:type="dxa"/>
          </w:tblCellMar>
        </w:tblPrEx>
        <w:trPr>
          <w:trHeight w:val="280" w:hRule="atLeast"/>
        </w:trPr>
        <w:tc>
          <w:tcPr>
            <w:tcW w:w="4206" w:type="pct"/>
            <w:gridSpan w:val="8"/>
            <w:tcBorders>
              <w:top w:val="single" w:color="auto" w:sz="4" w:space="0"/>
              <w:left w:val="single" w:color="auto" w:sz="4" w:space="0"/>
              <w:bottom w:val="single" w:color="auto" w:sz="4" w:space="0"/>
              <w:right w:val="nil"/>
            </w:tcBorders>
            <w:vAlign w:val="center"/>
          </w:tcPr>
          <w:p w14:paraId="4481FD25">
            <w:pPr>
              <w:wordWrap w:val="0"/>
              <w:spacing w:line="360" w:lineRule="auto"/>
              <w:ind w:firstLine="422" w:firstLineChars="200"/>
              <w:rPr>
                <w:rFonts w:eastAsia="宋体"/>
                <w:b/>
                <w:bCs/>
                <w:sz w:val="21"/>
                <w:szCs w:val="21"/>
                <w:lang w:eastAsia="zh-CN"/>
              </w:rPr>
            </w:pPr>
            <w:r>
              <w:rPr>
                <w:rFonts w:hint="eastAsia" w:ascii="宋体" w:hAnsi="宋体" w:eastAsia="宋体" w:cs="宋体"/>
                <w:b/>
                <w:bCs/>
                <w:sz w:val="21"/>
                <w:szCs w:val="21"/>
                <w:lang w:eastAsia="zh-CN" w:bidi="ar"/>
              </w:rPr>
              <w:t>注：投标方应充分了解现场情况，如为功率预测主站建设工作，满足本规范提出的功能要求而增加的设备，可补充列入项目清单</w:t>
            </w:r>
          </w:p>
        </w:tc>
        <w:tc>
          <w:tcPr>
            <w:tcW w:w="396" w:type="pct"/>
            <w:tcBorders>
              <w:top w:val="nil"/>
              <w:left w:val="single" w:color="auto" w:sz="4" w:space="0"/>
              <w:bottom w:val="single" w:color="auto" w:sz="4" w:space="0"/>
              <w:right w:val="single" w:color="auto" w:sz="4" w:space="0"/>
            </w:tcBorders>
            <w:vAlign w:val="center"/>
          </w:tcPr>
          <w:p w14:paraId="46F3D676">
            <w:pPr>
              <w:wordWrap w:val="0"/>
              <w:spacing w:line="360" w:lineRule="auto"/>
              <w:ind w:firstLine="420" w:firstLineChars="200"/>
              <w:rPr>
                <w:rFonts w:eastAsia="等线"/>
                <w:b/>
                <w:bCs/>
                <w:sz w:val="21"/>
                <w:szCs w:val="21"/>
                <w:lang w:eastAsia="zh-CN"/>
              </w:rPr>
            </w:pPr>
            <w:r>
              <w:rPr>
                <w:rFonts w:hint="eastAsia" w:ascii="等线" w:hAnsi="等线" w:eastAsia="等线" w:cs="等线"/>
                <w:b/>
                <w:bCs/>
                <w:sz w:val="21"/>
                <w:szCs w:val="21"/>
                <w:lang w:eastAsia="zh-CN" w:bidi="ar"/>
              </w:rPr>
              <w:t>　</w:t>
            </w:r>
          </w:p>
        </w:tc>
        <w:tc>
          <w:tcPr>
            <w:tcW w:w="396" w:type="pct"/>
            <w:tcBorders>
              <w:top w:val="nil"/>
              <w:left w:val="nil"/>
              <w:bottom w:val="single" w:color="auto" w:sz="4" w:space="0"/>
              <w:right w:val="single" w:color="auto" w:sz="4" w:space="0"/>
            </w:tcBorders>
            <w:vAlign w:val="center"/>
          </w:tcPr>
          <w:p w14:paraId="77DB318B">
            <w:pPr>
              <w:wordWrap w:val="0"/>
              <w:spacing w:line="360" w:lineRule="auto"/>
              <w:ind w:firstLine="420" w:firstLineChars="200"/>
              <w:rPr>
                <w:rFonts w:eastAsia="等线"/>
                <w:b/>
                <w:bCs/>
                <w:sz w:val="21"/>
                <w:szCs w:val="21"/>
                <w:lang w:eastAsia="zh-CN"/>
              </w:rPr>
            </w:pPr>
            <w:r>
              <w:rPr>
                <w:rFonts w:hint="eastAsia" w:ascii="等线" w:hAnsi="等线" w:eastAsia="等线" w:cs="等线"/>
                <w:b/>
                <w:bCs/>
                <w:sz w:val="21"/>
                <w:szCs w:val="21"/>
                <w:lang w:eastAsia="zh-CN" w:bidi="ar"/>
              </w:rPr>
              <w:t>　</w:t>
            </w:r>
          </w:p>
        </w:tc>
      </w:tr>
    </w:tbl>
    <w:p w14:paraId="6608962F">
      <w:pPr>
        <w:widowControl w:val="0"/>
        <w:tabs>
          <w:tab w:val="center" w:pos="4153"/>
          <w:tab w:val="right" w:pos="8306"/>
        </w:tabs>
        <w:wordWrap w:val="0"/>
        <w:snapToGrid w:val="0"/>
        <w:spacing w:line="360" w:lineRule="auto"/>
        <w:ind w:firstLine="480" w:firstLineChars="200"/>
        <w:rPr>
          <w:rFonts w:eastAsia="宋体"/>
          <w:lang w:eastAsia="zh-CN"/>
        </w:rPr>
      </w:pPr>
      <w:r>
        <w:rPr>
          <w:rFonts w:eastAsia="宋体"/>
          <w:lang w:eastAsia="zh-CN" w:bidi="ar"/>
        </w:rPr>
        <w:t xml:space="preserve"> </w:t>
      </w:r>
    </w:p>
    <w:p w14:paraId="316E7FE5">
      <w:pPr>
        <w:widowControl w:val="0"/>
        <w:wordWrap w:val="0"/>
        <w:spacing w:before="156" w:beforeLines="50" w:line="360" w:lineRule="auto"/>
        <w:ind w:left="960" w:hanging="960"/>
        <w:rPr>
          <w:rFonts w:eastAsia="宋体"/>
          <w:bCs/>
          <w:lang w:eastAsia="zh-CN"/>
        </w:rPr>
      </w:pPr>
      <w:r>
        <w:rPr>
          <w:rFonts w:hint="eastAsia" w:ascii="宋体" w:hAnsi="宋体" w:eastAsia="宋体" w:cs="宋体"/>
          <w:kern w:val="2"/>
          <w:lang w:eastAsia="zh-CN" w:bidi="ar"/>
        </w:rPr>
        <w:t>注：（</w:t>
      </w:r>
      <w:r>
        <w:rPr>
          <w:rFonts w:eastAsia="宋体"/>
          <w:kern w:val="2"/>
          <w:lang w:eastAsia="zh-CN" w:bidi="ar"/>
        </w:rPr>
        <w:t>1</w:t>
      </w:r>
      <w:r>
        <w:rPr>
          <w:rFonts w:hint="eastAsia" w:ascii="宋体" w:hAnsi="宋体" w:eastAsia="宋体" w:cs="宋体"/>
          <w:kern w:val="2"/>
          <w:lang w:eastAsia="zh-CN" w:bidi="ar"/>
        </w:rPr>
        <w:t>）本项目合同采用固定总价，合同价格在合同有效期内不变。</w:t>
      </w:r>
    </w:p>
    <w:p w14:paraId="0A6A8F2C">
      <w:pPr>
        <w:wordWrap w:val="0"/>
        <w:spacing w:line="360" w:lineRule="auto"/>
        <w:ind w:left="150" w:firstLine="480" w:firstLineChars="200"/>
        <w:rPr>
          <w:rFonts w:ascii="宋体" w:hAnsi="宋体" w:eastAsia="宋体"/>
          <w:sz w:val="21"/>
          <w:szCs w:val="21"/>
          <w:lang w:eastAsia="zh-CN" w:bidi="ar"/>
        </w:rPr>
      </w:pPr>
      <w:r>
        <w:rPr>
          <w:rFonts w:hint="eastAsia" w:ascii="宋体" w:hAnsi="宋体" w:eastAsia="宋体" w:cs="宋体"/>
          <w:bCs/>
          <w:lang w:eastAsia="zh-CN" w:bidi="ar"/>
        </w:rPr>
        <w:t>（</w:t>
      </w:r>
      <w:r>
        <w:rPr>
          <w:rFonts w:eastAsia="宋体"/>
          <w:bCs/>
          <w:lang w:eastAsia="zh-CN" w:bidi="ar"/>
        </w:rPr>
        <w:t>2</w:t>
      </w:r>
      <w:r>
        <w:rPr>
          <w:rFonts w:hint="eastAsia" w:ascii="宋体" w:hAnsi="宋体" w:eastAsia="宋体" w:cs="宋体"/>
          <w:bCs/>
          <w:lang w:eastAsia="zh-CN" w:bidi="ar"/>
        </w:rPr>
        <w:t>）本报价包括：材料费、人工费、增值税、运费、保险费、技术服务费和其他杂费，为固定不变价格，招标方不再另行支付任何其他费用。</w:t>
      </w:r>
    </w:p>
    <w:p w14:paraId="50CCCD1B">
      <w:pPr>
        <w:widowControl w:val="0"/>
        <w:wordWrap w:val="0"/>
        <w:spacing w:line="360" w:lineRule="auto"/>
        <w:ind w:left="150" w:firstLine="480" w:firstLineChars="200"/>
        <w:jc w:val="both"/>
        <w:rPr>
          <w:rFonts w:eastAsia="宋体"/>
          <w:bCs/>
          <w:lang w:eastAsia="zh-CN"/>
        </w:rPr>
        <w:sectPr>
          <w:headerReference r:id="rId114" w:type="first"/>
          <w:footerReference r:id="rId117" w:type="first"/>
          <w:headerReference r:id="rId112" w:type="default"/>
          <w:footerReference r:id="rId115" w:type="default"/>
          <w:headerReference r:id="rId113" w:type="even"/>
          <w:footerReference r:id="rId116" w:type="even"/>
          <w:pgSz w:w="12242" w:h="15842"/>
          <w:pgMar w:top="1440" w:right="1800" w:bottom="1440" w:left="1800" w:header="851" w:footer="992" w:gutter="0"/>
          <w:cols w:space="720" w:num="1"/>
          <w:docGrid w:type="lines" w:linePitch="312" w:charSpace="0"/>
        </w:sectPr>
      </w:pPr>
    </w:p>
    <w:p w14:paraId="480675F7">
      <w:pPr>
        <w:widowControl w:val="0"/>
        <w:wordWrap w:val="0"/>
        <w:spacing w:line="360" w:lineRule="auto"/>
        <w:jc w:val="both"/>
        <w:rPr>
          <w:rFonts w:hint="eastAsia" w:eastAsia="宋体"/>
          <w:kern w:val="2"/>
          <w:sz w:val="21"/>
          <w:szCs w:val="22"/>
          <w:lang w:eastAsia="zh-CN"/>
        </w:rPr>
        <w:sectPr>
          <w:pgSz w:w="11906" w:h="16838"/>
          <w:pgMar w:top="1440" w:right="1800" w:bottom="1440" w:left="1800" w:header="851" w:footer="992" w:gutter="0"/>
          <w:cols w:space="720" w:num="1"/>
          <w:docGrid w:type="lines" w:linePitch="312" w:charSpace="0"/>
        </w:sectPr>
      </w:pPr>
    </w:p>
    <w:p w14:paraId="08BE0E3C">
      <w:pPr>
        <w:keepNext/>
        <w:keepLines/>
        <w:widowControl w:val="0"/>
        <w:wordWrap w:val="0"/>
        <w:spacing w:before="100" w:beforeAutospacing="1" w:after="100" w:afterAutospacing="1" w:line="360" w:lineRule="auto"/>
        <w:jc w:val="center"/>
        <w:outlineLvl w:val="2"/>
        <w:rPr>
          <w:rFonts w:ascii="宋体" w:hAnsi="宋体" w:eastAsia="宋体" w:cs="宋体"/>
          <w:b/>
          <w:bCs/>
          <w:kern w:val="44"/>
          <w:sz w:val="32"/>
          <w:szCs w:val="44"/>
          <w:lang w:eastAsia="zh-CN"/>
        </w:rPr>
      </w:pPr>
      <w:bookmarkStart w:id="19" w:name="_Toc256000121"/>
      <w:r>
        <w:rPr>
          <w:rFonts w:ascii="宋体" w:hAnsi="宋体" w:eastAsia="宋体" w:cs="宋体"/>
          <w:b/>
          <w:bCs/>
          <w:kern w:val="44"/>
          <w:sz w:val="32"/>
          <w:szCs w:val="44"/>
          <w:lang w:eastAsia="zh-CN"/>
        </w:rPr>
        <w:t>五、其他资料</w:t>
      </w:r>
      <w:bookmarkEnd w:id="19"/>
    </w:p>
    <w:p w14:paraId="621801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CC1D9">
    <w:pPr>
      <w:jc w:val="center"/>
      <w:rPr>
        <w:rFonts w:ascii="宋体" w:hAnsi="宋体" w:eastAsia="宋体" w:cs="宋体"/>
        <w:sz w:val="26"/>
      </w:rPr>
    </w:pPr>
    <w:r>
      <w:rPr>
        <w:rFonts w:ascii="宋体" w:hAnsi="宋体" w:eastAsia="宋体" w:cs="宋体"/>
        <w:sz w:val="26"/>
      </w:rPr>
      <w:t>-</w:t>
    </w:r>
    <w:r>
      <w:rPr>
        <w:rFonts w:ascii="宋体" w:hAnsi="宋体" w:eastAsia="宋体" w:cs="宋体"/>
        <w:sz w:val="26"/>
      </w:rPr>
      <w:fldChar w:fldCharType="begin"/>
    </w:r>
    <w:r>
      <w:rPr>
        <w:rFonts w:ascii="宋体" w:hAnsi="宋体" w:eastAsia="宋体" w:cs="宋体"/>
        <w:sz w:val="26"/>
      </w:rPr>
      <w:instrText xml:space="preserve">PAGE</w:instrText>
    </w:r>
    <w:r>
      <w:rPr>
        <w:rFonts w:ascii="宋体" w:hAnsi="宋体" w:eastAsia="宋体" w:cs="宋体"/>
        <w:sz w:val="26"/>
      </w:rPr>
      <w:fldChar w:fldCharType="separate"/>
    </w:r>
    <w:r>
      <w:rPr>
        <w:rFonts w:ascii="宋体" w:hAnsi="宋体" w:eastAsia="宋体" w:cs="宋体"/>
        <w:sz w:val="26"/>
      </w:rPr>
      <w:t>129</w:t>
    </w:r>
    <w:r>
      <w:rPr>
        <w:rFonts w:ascii="宋体" w:hAnsi="宋体" w:eastAsia="宋体" w:cs="宋体"/>
        <w:sz w:val="26"/>
      </w:rPr>
      <w:fldChar w:fldCharType="end"/>
    </w:r>
    <w:r>
      <w:rPr>
        <w:rFonts w:ascii="宋体" w:hAnsi="宋体" w:eastAsia="宋体" w:cs="宋体"/>
        <w:sz w:val="2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57CFD">
    <w:pPr>
      <w:pStyle w:val="3"/>
      <w:ind w:firstLine="360"/>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131</w:t>
    </w:r>
    <w:r>
      <w:rPr>
        <w:rFonts w:ascii="宋体" w:hAnsi="宋体" w:cs="宋体"/>
        <w:sz w:val="26"/>
      </w:rPr>
      <w:fldChar w:fldCharType="end"/>
    </w:r>
    <w:r>
      <w:rPr>
        <w:rFonts w:ascii="宋体" w:hAnsi="宋体" w:cs="宋体"/>
        <w:sz w:val="26"/>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E27E3">
    <w:pPr>
      <w:pStyle w:val="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D2EC3">
    <w:pPr>
      <w:pStyle w:val="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785A5">
    <w:pPr>
      <w:pStyle w:val="3"/>
      <w:ind w:firstLine="360"/>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132</w:t>
    </w:r>
    <w:r>
      <w:rPr>
        <w:rFonts w:ascii="宋体" w:hAnsi="宋体" w:cs="宋体"/>
        <w:sz w:val="26"/>
      </w:rPr>
      <w:fldChar w:fldCharType="end"/>
    </w:r>
    <w:r>
      <w:rPr>
        <w:rFonts w:ascii="宋体" w:hAnsi="宋体" w:cs="宋体"/>
        <w:sz w:val="26"/>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5C594">
    <w:pPr>
      <w:pStyle w:val="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23BA9">
    <w:pPr>
      <w:pStyle w:val="3"/>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01674">
    <w:pPr>
      <w:pStyle w:val="3"/>
      <w:jc w:val="center"/>
      <w:rPr>
        <w:rFonts w:hint="eastAsia" w:ascii="宋体" w:hAnsi="宋体" w:cs="宋体"/>
        <w:sz w:val="26"/>
      </w:rPr>
    </w:pPr>
    <w:r>
      <w:rPr>
        <w:rFonts w:hint="eastAsia" w:ascii="宋体" w:hAnsi="宋体" w:cs="宋体"/>
        <w:sz w:val="26"/>
      </w:rPr>
      <w:t>-</w:t>
    </w:r>
    <w:r>
      <w:rPr>
        <w:rFonts w:hint="eastAsia" w:ascii="宋体" w:hAnsi="宋体" w:cs="宋体"/>
        <w:sz w:val="26"/>
      </w:rPr>
      <w:fldChar w:fldCharType="begin"/>
    </w:r>
    <w:r>
      <w:rPr>
        <w:rFonts w:hint="eastAsia" w:ascii="宋体" w:hAnsi="宋体" w:cs="宋体"/>
        <w:sz w:val="26"/>
      </w:rPr>
      <w:instrText xml:space="preserve">PAGE</w:instrText>
    </w:r>
    <w:r>
      <w:rPr>
        <w:rFonts w:hint="eastAsia" w:ascii="宋体" w:hAnsi="宋体" w:cs="宋体"/>
        <w:sz w:val="26"/>
      </w:rPr>
      <w:fldChar w:fldCharType="separate"/>
    </w:r>
    <w:r>
      <w:rPr>
        <w:rFonts w:hint="eastAsia" w:ascii="宋体" w:hAnsi="宋体" w:cs="宋体"/>
        <w:sz w:val="26"/>
      </w:rPr>
      <w:t>135</w:t>
    </w:r>
    <w:r>
      <w:rPr>
        <w:rFonts w:hint="eastAsia" w:ascii="宋体" w:hAnsi="宋体" w:cs="宋体"/>
        <w:sz w:val="26"/>
      </w:rPr>
      <w:fldChar w:fldCharType="end"/>
    </w:r>
    <w:r>
      <w:rPr>
        <w:rFonts w:hint="eastAsia" w:ascii="宋体" w:hAnsi="宋体" w:cs="宋体"/>
        <w:sz w:val="26"/>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E7A0A">
    <w:pPr>
      <w:pStyle w:val="3"/>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D66B0">
    <w:pPr>
      <w:pStyle w:val="3"/>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0CCFA">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137</w:t>
    </w:r>
    <w:r>
      <w:rPr>
        <w:rFonts w:ascii="宋体" w:hAnsi="宋体" w:cs="宋体"/>
        <w:sz w:val="26"/>
      </w:rPr>
      <w:fldChar w:fldCharType="end"/>
    </w:r>
    <w:r>
      <w:rPr>
        <w:rFonts w:ascii="宋体" w:hAnsi="宋体" w:cs="宋体"/>
        <w:sz w:val="26"/>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AD22">
    <w:pPr>
      <w:pStyle w:val="3"/>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E05D7">
    <w:pPr>
      <w:pStyle w:val="3"/>
      <w:ind w:firstLine="36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2C0F3">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138</w:t>
    </w:r>
    <w:r>
      <w:rPr>
        <w:rFonts w:ascii="宋体" w:hAnsi="宋体" w:cs="宋体"/>
        <w:sz w:val="26"/>
      </w:rPr>
      <w:fldChar w:fldCharType="end"/>
    </w:r>
    <w:r>
      <w:rPr>
        <w:rFonts w:ascii="宋体" w:hAnsi="宋体" w:cs="宋体"/>
        <w:sz w:val="26"/>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FF3D1">
    <w:pPr>
      <w:pStyle w:val="3"/>
      <w:ind w:firstLine="36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9F60E">
    <w:pPr>
      <w:pStyle w:val="3"/>
      <w:ind w:firstLine="360"/>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DD0E6">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140</w:t>
    </w:r>
    <w:r>
      <w:rPr>
        <w:rFonts w:ascii="宋体" w:hAnsi="宋体" w:cs="宋体"/>
        <w:sz w:val="26"/>
      </w:rPr>
      <w:fldChar w:fldCharType="end"/>
    </w:r>
    <w:r>
      <w:rPr>
        <w:rFonts w:ascii="宋体" w:hAnsi="宋体" w:cs="宋体"/>
        <w:sz w:val="26"/>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0AF41">
    <w:pPr>
      <w:pStyle w:val="3"/>
      <w:ind w:firstLine="360"/>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FC6FD">
    <w:pPr>
      <w:pStyle w:val="3"/>
      <w:ind w:firstLine="360"/>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C49F">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141</w:t>
    </w:r>
    <w:r>
      <w:rPr>
        <w:rFonts w:ascii="宋体" w:hAnsi="宋体" w:cs="宋体"/>
        <w:sz w:val="26"/>
      </w:rPr>
      <w:fldChar w:fldCharType="end"/>
    </w:r>
    <w:r>
      <w:rPr>
        <w:rFonts w:ascii="宋体" w:hAnsi="宋体" w:cs="宋体"/>
        <w:sz w:val="26"/>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B2A3C">
    <w:pPr>
      <w:pStyle w:val="3"/>
      <w:ind w:firstLine="360"/>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9A942">
    <w:pPr>
      <w:pStyle w:val="3"/>
      <w:ind w:firstLine="360"/>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2FD8">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142</w:t>
    </w:r>
    <w:r>
      <w:rPr>
        <w:rFonts w:ascii="宋体" w:hAnsi="宋体" w:cs="宋体"/>
        <w:sz w:val="26"/>
      </w:rPr>
      <w:fldChar w:fldCharType="end"/>
    </w:r>
    <w:r>
      <w:rPr>
        <w:rFonts w:ascii="宋体" w:hAnsi="宋体" w:cs="宋体"/>
        <w:sz w:val="26"/>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EA6FE">
    <w:pPr>
      <w:pStyle w:val="3"/>
      <w:ind w:firstLine="360"/>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E7EB2">
    <w:pPr>
      <w:pStyle w:val="3"/>
      <w:ind w:firstLine="360"/>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1000D">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143</w:t>
    </w:r>
    <w:r>
      <w:rPr>
        <w:rFonts w:ascii="宋体" w:hAnsi="宋体" w:cs="宋体"/>
        <w:sz w:val="26"/>
      </w:rPr>
      <w:fldChar w:fldCharType="end"/>
    </w:r>
    <w:r>
      <w:rPr>
        <w:rFonts w:ascii="宋体" w:hAnsi="宋体" w:cs="宋体"/>
        <w:sz w:val="26"/>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A584C">
    <w:pPr>
      <w:pStyle w:val="3"/>
      <w:ind w:firstLine="360"/>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EDF2D">
    <w:pPr>
      <w:pStyle w:val="3"/>
      <w:ind w:firstLine="360"/>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CA94F">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145</w:t>
    </w:r>
    <w:r>
      <w:rPr>
        <w:rFonts w:ascii="宋体" w:hAnsi="宋体" w:cs="宋体"/>
        <w:sz w:val="26"/>
      </w:rPr>
      <w:fldChar w:fldCharType="end"/>
    </w:r>
    <w:r>
      <w:rPr>
        <w:rFonts w:ascii="宋体" w:hAnsi="宋体" w:cs="宋体"/>
        <w:sz w:val="26"/>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E4DDE">
    <w:pPr>
      <w:pStyle w:val="3"/>
      <w:ind w:firstLine="360"/>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2F4A6">
    <w:pPr>
      <w:pStyle w:val="3"/>
      <w:ind w:firstLine="360"/>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0CDF5">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146</w:t>
    </w:r>
    <w:r>
      <w:rPr>
        <w:rFonts w:ascii="宋体" w:hAnsi="宋体" w:cs="宋体"/>
        <w:sz w:val="26"/>
      </w:rPr>
      <w:fldChar w:fldCharType="end"/>
    </w:r>
    <w:r>
      <w:rPr>
        <w:rFonts w:ascii="宋体" w:hAnsi="宋体" w:cs="宋体"/>
        <w:sz w:val="26"/>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39459">
    <w:pPr>
      <w:pStyle w:val="3"/>
      <w:ind w:firstLine="360"/>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8E18E">
    <w:pPr>
      <w:pStyle w:val="3"/>
      <w:ind w:firstLine="360"/>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B3807">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147</w:t>
    </w:r>
    <w:r>
      <w:rPr>
        <w:rFonts w:ascii="宋体" w:hAnsi="宋体" w:cs="宋体"/>
        <w:sz w:val="26"/>
      </w:rPr>
      <w:fldChar w:fldCharType="end"/>
    </w:r>
    <w:r>
      <w:rPr>
        <w:rFonts w:ascii="宋体" w:hAnsi="宋体" w:cs="宋体"/>
        <w:sz w:val="26"/>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DA710">
    <w:pPr>
      <w:pStyle w:val="3"/>
      <w:ind w:firstLine="360"/>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D471">
    <w:pPr>
      <w:pStyle w:val="3"/>
      <w:ind w:firstLine="360"/>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2673A">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148</w:t>
    </w:r>
    <w:r>
      <w:rPr>
        <w:rFonts w:ascii="宋体" w:hAnsi="宋体" w:cs="宋体"/>
        <w:sz w:val="26"/>
      </w:rPr>
      <w:fldChar w:fldCharType="end"/>
    </w:r>
    <w:r>
      <w:rPr>
        <w:rFonts w:ascii="宋体" w:hAnsi="宋体" w:cs="宋体"/>
        <w:sz w:val="26"/>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B3D57">
    <w:pPr>
      <w:pStyle w:val="3"/>
      <w:ind w:firstLine="360"/>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78864">
    <w:pPr>
      <w:pStyle w:val="3"/>
      <w:ind w:firstLine="360"/>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1EF14">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150</w:t>
    </w:r>
    <w:r>
      <w:rPr>
        <w:rFonts w:ascii="宋体" w:hAnsi="宋体" w:cs="宋体"/>
        <w:sz w:val="26"/>
      </w:rPr>
      <w:fldChar w:fldCharType="end"/>
    </w:r>
    <w:r>
      <w:rPr>
        <w:rFonts w:ascii="宋体" w:hAnsi="宋体" w:cs="宋体"/>
        <w:sz w:val="26"/>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17B18">
    <w:pPr>
      <w:pStyle w:val="3"/>
      <w:ind w:firstLine="360"/>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5C84D">
    <w:pPr>
      <w:pStyle w:val="3"/>
      <w:ind w:firstLine="360"/>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79779">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151</w:t>
    </w:r>
    <w:r>
      <w:rPr>
        <w:rFonts w:ascii="宋体" w:hAnsi="宋体" w:cs="宋体"/>
        <w:sz w:val="26"/>
      </w:rPr>
      <w:fldChar w:fldCharType="end"/>
    </w:r>
    <w:r>
      <w:rPr>
        <w:rFonts w:ascii="宋体" w:hAnsi="宋体" w:cs="宋体"/>
        <w:sz w:val="26"/>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C0F70">
    <w:pPr>
      <w:pStyle w:val="3"/>
      <w:ind w:firstLine="360"/>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143C4">
    <w:pPr>
      <w:pStyle w:val="3"/>
      <w:ind w:firstLine="360"/>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43BDB">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152</w:t>
    </w:r>
    <w:r>
      <w:rPr>
        <w:rFonts w:ascii="宋体" w:hAnsi="宋体" w:cs="宋体"/>
        <w:sz w:val="26"/>
      </w:rPr>
      <w:fldChar w:fldCharType="end"/>
    </w:r>
    <w:r>
      <w:rPr>
        <w:rFonts w:ascii="宋体" w:hAnsi="宋体" w:cs="宋体"/>
        <w:sz w:val="26"/>
      </w:rPr>
      <w: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54804">
    <w:pPr>
      <w:pStyle w:val="3"/>
      <w:ind w:firstLine="360"/>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04E5B">
    <w:pPr>
      <w:pStyle w:val="3"/>
      <w:ind w:firstLine="360"/>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40911">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153</w:t>
    </w:r>
    <w:r>
      <w:rPr>
        <w:rFonts w:ascii="宋体" w:hAnsi="宋体" w:cs="宋体"/>
        <w:sz w:val="26"/>
      </w:rPr>
      <w:fldChar w:fldCharType="end"/>
    </w:r>
    <w:r>
      <w:rPr>
        <w:rFonts w:ascii="宋体" w:hAnsi="宋体" w:cs="宋体"/>
        <w:sz w:val="26"/>
      </w:rPr>
      <w:t>-</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D418D">
    <w:pPr>
      <w:pStyle w:val="3"/>
      <w:ind w:firstLine="360"/>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5E96D">
    <w:pPr>
      <w:pStyle w:val="3"/>
      <w:ind w:firstLine="360"/>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5975D">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156</w:t>
    </w:r>
    <w:r>
      <w:rPr>
        <w:rFonts w:ascii="宋体" w:hAnsi="宋体" w:cs="宋体"/>
        <w:sz w:val="26"/>
      </w:rPr>
      <w:fldChar w:fldCharType="end"/>
    </w:r>
    <w:r>
      <w:rPr>
        <w:rFonts w:ascii="宋体" w:hAnsi="宋体" w:cs="宋体"/>
        <w:sz w:val="26"/>
      </w:rPr>
      <w:t>-</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FBF24">
    <w:pPr>
      <w:pStyle w:val="3"/>
      <w:ind w:firstLine="360"/>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1A4F2">
    <w:pPr>
      <w:pStyle w:val="3"/>
      <w:ind w:firstLine="360"/>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995FA">
    <w:pPr>
      <w:pStyle w:val="3"/>
      <w:jc w:val="center"/>
      <w:rPr>
        <w:rFonts w:ascii="宋体" w:hAnsi="宋体" w:cs="宋体"/>
        <w:sz w:val="26"/>
      </w:rPr>
    </w:pPr>
    <w:r>
      <w:rPr>
        <w:rFonts w:ascii="宋体" w:hAnsi="宋体" w:cs="宋体"/>
        <w:sz w:val="26"/>
      </w:rPr>
      <w:t>-</w:t>
    </w:r>
    <w:r>
      <w:rPr>
        <w:rFonts w:ascii="宋体" w:hAnsi="宋体" w:cs="宋体"/>
        <w:sz w:val="26"/>
      </w:rPr>
      <w:fldChar w:fldCharType="begin"/>
    </w:r>
    <w:r>
      <w:rPr>
        <w:rFonts w:ascii="宋体" w:hAnsi="宋体" w:cs="宋体"/>
        <w:sz w:val="26"/>
      </w:rPr>
      <w:instrText xml:space="preserve">PAGE</w:instrText>
    </w:r>
    <w:r>
      <w:rPr>
        <w:rFonts w:ascii="宋体" w:hAnsi="宋体" w:cs="宋体"/>
        <w:sz w:val="26"/>
      </w:rPr>
      <w:fldChar w:fldCharType="separate"/>
    </w:r>
    <w:r>
      <w:rPr>
        <w:rFonts w:ascii="宋体" w:hAnsi="宋体" w:cs="宋体"/>
        <w:sz w:val="26"/>
      </w:rPr>
      <w:t>166</w:t>
    </w:r>
    <w:r>
      <w:rPr>
        <w:rFonts w:ascii="宋体" w:hAnsi="宋体" w:cs="宋体"/>
        <w:sz w:val="26"/>
      </w:rPr>
      <w:fldChar w:fldCharType="end"/>
    </w:r>
    <w:r>
      <w:rPr>
        <w:rFonts w:ascii="宋体" w:hAnsi="宋体" w:cs="宋体"/>
        <w:sz w:val="26"/>
      </w:rPr>
      <w:t>-</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E2246">
    <w:pPr>
      <w:pStyle w:val="3"/>
      <w:ind w:firstLine="360"/>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E7C9A">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8BB5">
    <w:pPr>
      <w:pStyle w:val="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2F89">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9CBDB">
    <w:pPr>
      <w:pStyle w:val="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0AC9A">
    <w:pPr>
      <w:pStyle w:val="4"/>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BE854">
    <w:pPr>
      <w:pStyle w:val="4"/>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3058D">
    <w:pPr>
      <w:pStyle w:val="4"/>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18A79">
    <w:pPr>
      <w:pStyle w:val="4"/>
      <w:pBdr>
        <w:bottom w:val="none" w:color="auto" w:sz="0" w:space="0"/>
      </w:pBdr>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BD578">
    <w:pPr>
      <w:pStyle w:val="4"/>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60FE1">
    <w:pPr>
      <w:pStyle w:val="4"/>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7F5AC">
    <w:pPr>
      <w:pStyle w:val="4"/>
      <w:pBdr>
        <w:bottom w:val="none" w:color="auto" w:sz="0" w:space="0"/>
      </w:pBdr>
      <w:ind w:firstLine="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8B13C">
    <w:pPr>
      <w:pStyle w:val="4"/>
      <w:ind w:firstLine="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2465F">
    <w:pPr>
      <w:pStyle w:val="4"/>
      <w:ind w:firstLine="36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5B8A9">
    <w:pPr>
      <w:pStyle w:val="4"/>
      <w:pBdr>
        <w:bottom w:val="none" w:color="auto" w:sz="0" w:space="0"/>
      </w:pBdr>
      <w:ind w:firstLine="36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3332C">
    <w:pPr>
      <w:pStyle w:val="4"/>
      <w:ind w:firstLine="36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2FEF4">
    <w:pPr>
      <w:pStyle w:val="4"/>
      <w:ind w:firstLine="36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B617E">
    <w:pPr>
      <w:pStyle w:val="4"/>
      <w:pBdr>
        <w:bottom w:val="none" w:color="auto" w:sz="0" w:space="0"/>
      </w:pBdr>
      <w:ind w:firstLine="36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2DCA">
    <w:pPr>
      <w:pStyle w:val="4"/>
      <w:ind w:firstLine="36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73D3F">
    <w:pPr>
      <w:pStyle w:val="4"/>
      <w:ind w:firstLine="36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4CFDF">
    <w:pPr>
      <w:pStyle w:val="4"/>
      <w:pBdr>
        <w:bottom w:val="none" w:color="auto" w:sz="0" w:space="0"/>
      </w:pBdr>
      <w:ind w:firstLine="36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C83ED">
    <w:pPr>
      <w:pStyle w:val="4"/>
      <w:ind w:firstLine="36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9FF5F">
    <w:pPr>
      <w:pStyle w:val="4"/>
      <w:ind w:firstLine="36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89F15">
    <w:pPr>
      <w:pStyle w:val="4"/>
      <w:pBdr>
        <w:bottom w:val="none" w:color="auto" w:sz="0" w:space="0"/>
      </w:pBdr>
      <w:ind w:firstLine="36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E5FB7">
    <w:pPr>
      <w:pStyle w:val="4"/>
      <w:ind w:firstLine="36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49D1A">
    <w:pPr>
      <w:pStyle w:val="4"/>
      <w:ind w:firstLine="36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78A8">
    <w:pPr>
      <w:pStyle w:val="4"/>
      <w:pBdr>
        <w:bottom w:val="none" w:color="auto" w:sz="0" w:space="0"/>
      </w:pBdr>
      <w:ind w:firstLine="36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A1CE7">
    <w:pPr>
      <w:pStyle w:val="4"/>
      <w:ind w:firstLine="36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C243F">
    <w:pPr>
      <w:pStyle w:val="4"/>
      <w:ind w:firstLine="36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EF8FD">
    <w:pPr>
      <w:pStyle w:val="4"/>
      <w:pBdr>
        <w:bottom w:val="none" w:color="auto" w:sz="0" w:space="0"/>
      </w:pBdr>
      <w:ind w:firstLine="36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5F125">
    <w:pPr>
      <w:pStyle w:val="4"/>
      <w:ind w:firstLine="36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8442D">
    <w:pPr>
      <w:pStyle w:val="4"/>
      <w:ind w:firstLine="36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49E0F">
    <w:pPr>
      <w:pStyle w:val="4"/>
      <w:pBdr>
        <w:bottom w:val="none" w:color="auto" w:sz="0" w:space="0"/>
      </w:pBdr>
      <w:ind w:firstLine="36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EC80F">
    <w:pPr>
      <w:pStyle w:val="4"/>
      <w:ind w:firstLine="36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918CD">
    <w:pPr>
      <w:pStyle w:val="4"/>
      <w:ind w:firstLine="36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C13E0">
    <w:pPr>
      <w:pStyle w:val="4"/>
      <w:pBdr>
        <w:bottom w:val="none" w:color="auto" w:sz="0" w:space="0"/>
      </w:pBdr>
      <w:ind w:firstLine="36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A5B11">
    <w:pPr>
      <w:pStyle w:val="4"/>
      <w:ind w:firstLine="36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FC135">
    <w:pPr>
      <w:pStyle w:val="4"/>
      <w:ind w:firstLine="36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59085">
    <w:pPr>
      <w:pStyle w:val="4"/>
      <w:pBdr>
        <w:bottom w:val="none" w:color="auto" w:sz="0" w:space="0"/>
      </w:pBdr>
      <w:ind w:firstLine="36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F331">
    <w:pPr>
      <w:pStyle w:val="4"/>
      <w:ind w:firstLine="36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2BF64">
    <w:pPr>
      <w:pStyle w:val="4"/>
      <w:ind w:firstLine="36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28798">
    <w:pPr>
      <w:pStyle w:val="4"/>
      <w:pBdr>
        <w:bottom w:val="none" w:color="auto" w:sz="0" w:space="0"/>
      </w:pBdr>
      <w:ind w:firstLine="36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F7370">
    <w:pPr>
      <w:pStyle w:val="4"/>
      <w:ind w:firstLine="36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389D0">
    <w:pPr>
      <w:pStyle w:val="4"/>
      <w:ind w:firstLine="36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E0213">
    <w:pPr>
      <w:pStyle w:val="4"/>
      <w:pBdr>
        <w:bottom w:val="none" w:color="auto" w:sz="0" w:space="0"/>
      </w:pBdr>
      <w:ind w:firstLine="36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DF014">
    <w:pPr>
      <w:pStyle w:val="4"/>
      <w:ind w:firstLine="36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CAA0D">
    <w:pPr>
      <w:pStyle w:val="4"/>
      <w:ind w:firstLine="36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82C53">
    <w:pPr>
      <w:pStyle w:val="4"/>
      <w:pBdr>
        <w:bottom w:val="none" w:color="auto" w:sz="0" w:space="0"/>
      </w:pBdr>
      <w:ind w:firstLine="36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55D67">
    <w:pPr>
      <w:pStyle w:val="4"/>
      <w:ind w:firstLine="36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B9C17">
    <w:pPr>
      <w:pStyle w:val="4"/>
      <w:ind w:firstLine="36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96E7E">
    <w:pPr>
      <w:pStyle w:val="4"/>
      <w:pBdr>
        <w:bottom w:val="none" w:color="auto" w:sz="0" w:space="0"/>
      </w:pBdr>
      <w:ind w:firstLine="36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DDEA1">
    <w:pPr>
      <w:pStyle w:val="4"/>
      <w:ind w:firstLine="36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B05E9">
    <w:pPr>
      <w:pStyle w:val="4"/>
      <w:ind w:firstLine="36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78A49">
    <w:pPr>
      <w:pStyle w:val="4"/>
      <w:pBdr>
        <w:bottom w:val="none" w:color="auto" w:sz="0" w:space="0"/>
      </w:pBdr>
      <w:ind w:firstLine="36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49821">
    <w:pPr>
      <w:pStyle w:val="4"/>
      <w:ind w:firstLine="36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E1243">
    <w:pPr>
      <w:pStyle w:val="4"/>
      <w:ind w:firstLine="36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6B487">
    <w:pPr>
      <w:pStyle w:val="4"/>
      <w:pBdr>
        <w:bottom w:val="none" w:color="auto" w:sz="0" w:space="0"/>
      </w:pBdr>
      <w:ind w:firstLine="36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6610">
    <w:pPr>
      <w:pStyle w:val="4"/>
      <w:ind w:firstLine="36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5ADA">
    <w:pPr>
      <w:pStyle w:val="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DE629D"/>
    <w:multiLevelType w:val="multilevel"/>
    <w:tmpl w:val="EFDE629D"/>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751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widowControl w:val="0"/>
      <w:tabs>
        <w:tab w:val="center" w:pos="4153"/>
        <w:tab w:val="right" w:pos="8306"/>
      </w:tabs>
      <w:snapToGrid w:val="0"/>
    </w:pPr>
    <w:rPr>
      <w:rFonts w:eastAsia="宋体"/>
      <w:sz w:val="18"/>
      <w:szCs w:val="18"/>
      <w:lang w:val="zh-CN" w:eastAsia="zh-CN"/>
    </w:rPr>
  </w:style>
  <w:style w:type="paragraph" w:styleId="4">
    <w:name w:val="header"/>
    <w:basedOn w:val="1"/>
    <w:unhideWhenUsed/>
    <w:qFormat/>
    <w:uiPriority w:val="99"/>
    <w:pPr>
      <w:widowControl w:val="0"/>
      <w:pBdr>
        <w:bottom w:val="single" w:color="auto" w:sz="6" w:space="1"/>
      </w:pBdr>
      <w:tabs>
        <w:tab w:val="center" w:pos="4153"/>
        <w:tab w:val="right" w:pos="8306"/>
      </w:tabs>
      <w:wordWrap w:val="0"/>
      <w:snapToGrid w:val="0"/>
      <w:ind w:firstLine="200" w:firstLineChars="200"/>
      <w:jc w:val="center"/>
    </w:pPr>
    <w:rPr>
      <w:rFonts w:eastAsia="宋体"/>
      <w:kern w:val="2"/>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footer" Target="footer49.xml"/><Relationship Id="rId98" Type="http://schemas.openxmlformats.org/officeDocument/2006/relationships/footer" Target="footer48.xml"/><Relationship Id="rId97" Type="http://schemas.openxmlformats.org/officeDocument/2006/relationships/footer" Target="footer47.xml"/><Relationship Id="rId96" Type="http://schemas.openxmlformats.org/officeDocument/2006/relationships/header" Target="header48.xml"/><Relationship Id="rId95" Type="http://schemas.openxmlformats.org/officeDocument/2006/relationships/header" Target="header47.xml"/><Relationship Id="rId94" Type="http://schemas.openxmlformats.org/officeDocument/2006/relationships/header" Target="header46.xml"/><Relationship Id="rId93" Type="http://schemas.openxmlformats.org/officeDocument/2006/relationships/footer" Target="footer46.xml"/><Relationship Id="rId92" Type="http://schemas.openxmlformats.org/officeDocument/2006/relationships/footer" Target="footer45.xml"/><Relationship Id="rId91" Type="http://schemas.openxmlformats.org/officeDocument/2006/relationships/footer" Target="footer44.xml"/><Relationship Id="rId90" Type="http://schemas.openxmlformats.org/officeDocument/2006/relationships/header" Target="header45.xml"/><Relationship Id="rId9" Type="http://schemas.openxmlformats.org/officeDocument/2006/relationships/footer" Target="footer4.xml"/><Relationship Id="rId89" Type="http://schemas.openxmlformats.org/officeDocument/2006/relationships/header" Target="header44.xml"/><Relationship Id="rId88" Type="http://schemas.openxmlformats.org/officeDocument/2006/relationships/header" Target="header43.xml"/><Relationship Id="rId87" Type="http://schemas.openxmlformats.org/officeDocument/2006/relationships/footer" Target="footer43.xml"/><Relationship Id="rId86" Type="http://schemas.openxmlformats.org/officeDocument/2006/relationships/footer" Target="footer42.xml"/><Relationship Id="rId85" Type="http://schemas.openxmlformats.org/officeDocument/2006/relationships/footer" Target="footer41.xml"/><Relationship Id="rId84" Type="http://schemas.openxmlformats.org/officeDocument/2006/relationships/header" Target="header42.xml"/><Relationship Id="rId83" Type="http://schemas.openxmlformats.org/officeDocument/2006/relationships/header" Target="header41.xml"/><Relationship Id="rId82" Type="http://schemas.openxmlformats.org/officeDocument/2006/relationships/header" Target="header40.xml"/><Relationship Id="rId81" Type="http://schemas.openxmlformats.org/officeDocument/2006/relationships/footer" Target="footer40.xml"/><Relationship Id="rId80" Type="http://schemas.openxmlformats.org/officeDocument/2006/relationships/footer" Target="footer39.xml"/><Relationship Id="rId8" Type="http://schemas.openxmlformats.org/officeDocument/2006/relationships/footer" Target="footer3.xml"/><Relationship Id="rId79" Type="http://schemas.openxmlformats.org/officeDocument/2006/relationships/footer" Target="footer38.xml"/><Relationship Id="rId78" Type="http://schemas.openxmlformats.org/officeDocument/2006/relationships/header" Target="header39.xml"/><Relationship Id="rId77" Type="http://schemas.openxmlformats.org/officeDocument/2006/relationships/header" Target="header38.xml"/><Relationship Id="rId76" Type="http://schemas.openxmlformats.org/officeDocument/2006/relationships/header" Target="header37.xml"/><Relationship Id="rId75" Type="http://schemas.openxmlformats.org/officeDocument/2006/relationships/footer" Target="footer37.xml"/><Relationship Id="rId74" Type="http://schemas.openxmlformats.org/officeDocument/2006/relationships/footer" Target="footer36.xml"/><Relationship Id="rId73" Type="http://schemas.openxmlformats.org/officeDocument/2006/relationships/footer" Target="footer35.xml"/><Relationship Id="rId72" Type="http://schemas.openxmlformats.org/officeDocument/2006/relationships/header" Target="header36.xml"/><Relationship Id="rId71" Type="http://schemas.openxmlformats.org/officeDocument/2006/relationships/header" Target="header35.xml"/><Relationship Id="rId70" Type="http://schemas.openxmlformats.org/officeDocument/2006/relationships/header" Target="header34.xml"/><Relationship Id="rId7" Type="http://schemas.openxmlformats.org/officeDocument/2006/relationships/footer" Target="footer2.xml"/><Relationship Id="rId69" Type="http://schemas.openxmlformats.org/officeDocument/2006/relationships/footer" Target="footer34.xml"/><Relationship Id="rId68" Type="http://schemas.openxmlformats.org/officeDocument/2006/relationships/footer" Target="footer33.xml"/><Relationship Id="rId67" Type="http://schemas.openxmlformats.org/officeDocument/2006/relationships/footer" Target="footer32.xml"/><Relationship Id="rId66" Type="http://schemas.openxmlformats.org/officeDocument/2006/relationships/header" Target="header33.xml"/><Relationship Id="rId65" Type="http://schemas.openxmlformats.org/officeDocument/2006/relationships/header" Target="header32.xml"/><Relationship Id="rId64" Type="http://schemas.openxmlformats.org/officeDocument/2006/relationships/header" Target="header31.xml"/><Relationship Id="rId63" Type="http://schemas.openxmlformats.org/officeDocument/2006/relationships/footer" Target="footer31.xml"/><Relationship Id="rId62" Type="http://schemas.openxmlformats.org/officeDocument/2006/relationships/footer" Target="footer30.xml"/><Relationship Id="rId61" Type="http://schemas.openxmlformats.org/officeDocument/2006/relationships/footer" Target="footer29.xml"/><Relationship Id="rId60" Type="http://schemas.openxmlformats.org/officeDocument/2006/relationships/header" Target="header30.xml"/><Relationship Id="rId6" Type="http://schemas.openxmlformats.org/officeDocument/2006/relationships/header" Target="header3.xml"/><Relationship Id="rId59" Type="http://schemas.openxmlformats.org/officeDocument/2006/relationships/header" Target="header29.xml"/><Relationship Id="rId58" Type="http://schemas.openxmlformats.org/officeDocument/2006/relationships/header" Target="header28.xml"/><Relationship Id="rId57" Type="http://schemas.openxmlformats.org/officeDocument/2006/relationships/footer" Target="footer28.xml"/><Relationship Id="rId56" Type="http://schemas.openxmlformats.org/officeDocument/2006/relationships/footer" Target="footer27.xml"/><Relationship Id="rId55" Type="http://schemas.openxmlformats.org/officeDocument/2006/relationships/footer" Target="footer26.xml"/><Relationship Id="rId54" Type="http://schemas.openxmlformats.org/officeDocument/2006/relationships/header" Target="header27.xml"/><Relationship Id="rId53" Type="http://schemas.openxmlformats.org/officeDocument/2006/relationships/header" Target="header26.xml"/><Relationship Id="rId52" Type="http://schemas.openxmlformats.org/officeDocument/2006/relationships/header" Target="header25.xml"/><Relationship Id="rId51" Type="http://schemas.openxmlformats.org/officeDocument/2006/relationships/footer" Target="footer25.xml"/><Relationship Id="rId50" Type="http://schemas.openxmlformats.org/officeDocument/2006/relationships/footer" Target="footer24.xml"/><Relationship Id="rId5" Type="http://schemas.openxmlformats.org/officeDocument/2006/relationships/header" Target="header2.xml"/><Relationship Id="rId49" Type="http://schemas.openxmlformats.org/officeDocument/2006/relationships/footer" Target="footer23.xml"/><Relationship Id="rId48" Type="http://schemas.openxmlformats.org/officeDocument/2006/relationships/header" Target="header24.xml"/><Relationship Id="rId47" Type="http://schemas.openxmlformats.org/officeDocument/2006/relationships/header" Target="header23.xml"/><Relationship Id="rId46" Type="http://schemas.openxmlformats.org/officeDocument/2006/relationships/header" Target="header22.xml"/><Relationship Id="rId45" Type="http://schemas.openxmlformats.org/officeDocument/2006/relationships/footer" Target="footer22.xml"/><Relationship Id="rId44" Type="http://schemas.openxmlformats.org/officeDocument/2006/relationships/footer" Target="footer21.xml"/><Relationship Id="rId43" Type="http://schemas.openxmlformats.org/officeDocument/2006/relationships/footer" Target="footer20.xml"/><Relationship Id="rId42" Type="http://schemas.openxmlformats.org/officeDocument/2006/relationships/header" Target="header21.xml"/><Relationship Id="rId41" Type="http://schemas.openxmlformats.org/officeDocument/2006/relationships/header" Target="header20.xml"/><Relationship Id="rId40" Type="http://schemas.openxmlformats.org/officeDocument/2006/relationships/header" Target="header19.xml"/><Relationship Id="rId4" Type="http://schemas.openxmlformats.org/officeDocument/2006/relationships/header" Target="header1.xml"/><Relationship Id="rId39" Type="http://schemas.openxmlformats.org/officeDocument/2006/relationships/footer" Target="footer19.xml"/><Relationship Id="rId38" Type="http://schemas.openxmlformats.org/officeDocument/2006/relationships/footer" Target="footer18.xml"/><Relationship Id="rId37" Type="http://schemas.openxmlformats.org/officeDocument/2006/relationships/footer" Target="footer17.xml"/><Relationship Id="rId36" Type="http://schemas.openxmlformats.org/officeDocument/2006/relationships/header" Target="header18.xml"/><Relationship Id="rId35" Type="http://schemas.openxmlformats.org/officeDocument/2006/relationships/header" Target="header17.xml"/><Relationship Id="rId34" Type="http://schemas.openxmlformats.org/officeDocument/2006/relationships/header" Target="header16.xml"/><Relationship Id="rId33" Type="http://schemas.openxmlformats.org/officeDocument/2006/relationships/footer" Target="footer16.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header" Target="header15.xml"/><Relationship Id="rId3" Type="http://schemas.openxmlformats.org/officeDocument/2006/relationships/footer" Target="footer1.xml"/><Relationship Id="rId29" Type="http://schemas.openxmlformats.org/officeDocument/2006/relationships/header" Target="head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2" Type="http://schemas.openxmlformats.org/officeDocument/2006/relationships/fontTable" Target="fontTable.xml"/><Relationship Id="rId121" Type="http://schemas.openxmlformats.org/officeDocument/2006/relationships/numbering" Target="numbering.xml"/><Relationship Id="rId120" Type="http://schemas.openxmlformats.org/officeDocument/2006/relationships/customXml" Target="../customXml/item1.xml"/><Relationship Id="rId12" Type="http://schemas.openxmlformats.org/officeDocument/2006/relationships/header" Target="header6.xml"/><Relationship Id="rId119" Type="http://schemas.openxmlformats.org/officeDocument/2006/relationships/image" Target="media/image1.png"/><Relationship Id="rId118" Type="http://schemas.openxmlformats.org/officeDocument/2006/relationships/theme" Target="theme/theme1.xml"/><Relationship Id="rId117" Type="http://schemas.openxmlformats.org/officeDocument/2006/relationships/footer" Target="footer58.xml"/><Relationship Id="rId116" Type="http://schemas.openxmlformats.org/officeDocument/2006/relationships/footer" Target="footer57.xml"/><Relationship Id="rId115" Type="http://schemas.openxmlformats.org/officeDocument/2006/relationships/footer" Target="footer56.xml"/><Relationship Id="rId114" Type="http://schemas.openxmlformats.org/officeDocument/2006/relationships/header" Target="header57.xml"/><Relationship Id="rId113" Type="http://schemas.openxmlformats.org/officeDocument/2006/relationships/header" Target="header56.xml"/><Relationship Id="rId112" Type="http://schemas.openxmlformats.org/officeDocument/2006/relationships/header" Target="header55.xml"/><Relationship Id="rId111" Type="http://schemas.openxmlformats.org/officeDocument/2006/relationships/footer" Target="footer55.xml"/><Relationship Id="rId110" Type="http://schemas.openxmlformats.org/officeDocument/2006/relationships/footer" Target="footer54.xml"/><Relationship Id="rId11" Type="http://schemas.openxmlformats.org/officeDocument/2006/relationships/header" Target="header5.xml"/><Relationship Id="rId109" Type="http://schemas.openxmlformats.org/officeDocument/2006/relationships/footer" Target="footer53.xml"/><Relationship Id="rId108" Type="http://schemas.openxmlformats.org/officeDocument/2006/relationships/header" Target="header54.xml"/><Relationship Id="rId107" Type="http://schemas.openxmlformats.org/officeDocument/2006/relationships/header" Target="header53.xml"/><Relationship Id="rId106" Type="http://schemas.openxmlformats.org/officeDocument/2006/relationships/header" Target="header52.xml"/><Relationship Id="rId105" Type="http://schemas.openxmlformats.org/officeDocument/2006/relationships/footer" Target="footer52.xml"/><Relationship Id="rId104" Type="http://schemas.openxmlformats.org/officeDocument/2006/relationships/footer" Target="footer51.xml"/><Relationship Id="rId103" Type="http://schemas.openxmlformats.org/officeDocument/2006/relationships/footer" Target="footer50.xml"/><Relationship Id="rId102" Type="http://schemas.openxmlformats.org/officeDocument/2006/relationships/header" Target="header51.xml"/><Relationship Id="rId101" Type="http://schemas.openxmlformats.org/officeDocument/2006/relationships/header" Target="header50.xml"/><Relationship Id="rId100" Type="http://schemas.openxmlformats.org/officeDocument/2006/relationships/header" Target="header49.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2026-01-12T07:04:13Z</dcterms:created>
  <dc:creator>henry</dc:creator>
  <cp:lastModifiedBy>浪心</cp:lastModifiedBy>
  <dcterms:modified xsi:type="dcterms:W3CDTF">2026-01-12T07:05:32Z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eyJoZGlkIjoiM2MyYTE1ZjFmMWMzNGNmZjkwMGUxZGJiOTY0MzE3MWUiLCJ1c2VySWQiOiI2NDQ0OTYwNjcifQ==</vt:lpwstr>
  </property>
  <property fmtid="{D5CDD505-2E9C-101B-9397-08002B2CF9AE}" pid="4" name="ICV">
    <vt:lpwstr>113EA4D5F47E40CC9C58B97BDA850BD3_12</vt:lpwstr>
  </property>
</Properties>
</file>