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70BE7" w14:textId="04BE81DA" w:rsidR="009041E4" w:rsidRPr="009041E4" w:rsidRDefault="00E405E2" w:rsidP="009041E4">
      <w:pPr>
        <w:widowControl w:val="0"/>
        <w:spacing w:line="480" w:lineRule="auto"/>
        <w:jc w:val="both"/>
        <w:rPr>
          <w:rFonts w:ascii="Arial" w:eastAsia="Arial" w:hAnsi="Arial" w:cs="Arial"/>
          <w:b/>
          <w:color w:val="000000"/>
          <w:sz w:val="28"/>
          <w:lang w:val="en-MY"/>
        </w:rPr>
      </w:pPr>
      <w:r>
        <w:rPr>
          <w:rFonts w:ascii="Arial" w:eastAsia="Arial" w:hAnsi="Arial" w:cs="Arial"/>
          <w:b/>
          <w:color w:val="000000"/>
          <w:sz w:val="28"/>
          <w:lang w:val="en-MY"/>
        </w:rPr>
        <w:t xml:space="preserve"> </w:t>
      </w:r>
      <w:r w:rsidR="009041E4" w:rsidRPr="009041E4">
        <w:rPr>
          <w:rFonts w:ascii="Arial" w:eastAsia="Arial" w:hAnsi="Arial" w:cs="Arial"/>
          <w:b/>
          <w:color w:val="000000"/>
          <w:sz w:val="28"/>
          <w:lang w:val="en-MY"/>
        </w:rPr>
        <w:t xml:space="preserve"> Ammonia Synthesis</w:t>
      </w:r>
    </w:p>
    <w:p w14:paraId="2CA09135" w14:textId="51EDA39B" w:rsidR="009041E4" w:rsidRPr="009041E4" w:rsidRDefault="00E405E2" w:rsidP="00E405E2">
      <w:pPr>
        <w:widowControl w:val="0"/>
        <w:spacing w:line="480" w:lineRule="auto"/>
        <w:jc w:val="both"/>
        <w:outlineLvl w:val="0"/>
        <w:rPr>
          <w:rFonts w:ascii="Arial" w:eastAsia="Arial" w:hAnsi="Arial" w:cs="Arial"/>
          <w:b/>
          <w:color w:val="000000"/>
          <w:lang w:val="en-MY"/>
        </w:rPr>
      </w:pPr>
      <w:r>
        <w:rPr>
          <w:rFonts w:ascii="Arial" w:eastAsia="Arial" w:hAnsi="Arial" w:cs="Arial"/>
          <w:b/>
          <w:color w:val="000000"/>
          <w:lang w:val="en-MY"/>
        </w:rPr>
        <w:t xml:space="preserve"> </w:t>
      </w:r>
      <w:r w:rsidR="009041E4" w:rsidRPr="009041E4">
        <w:rPr>
          <w:rFonts w:ascii="Arial" w:eastAsia="Arial" w:hAnsi="Arial" w:cs="Arial"/>
          <w:b/>
          <w:color w:val="000000"/>
          <w:lang w:val="en-MY"/>
        </w:rPr>
        <w:t>1 Introduction</w:t>
      </w:r>
    </w:p>
    <w:p w14:paraId="26EF7480" w14:textId="77777777" w:rsidR="009041E4" w:rsidRDefault="009041E4" w:rsidP="009041E4">
      <w:pPr>
        <w:spacing w:after="0" w:line="48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 xml:space="preserve">Ammonia is an attractive option as an energy storage vector. This is because ammonia is easy to handle, and has a relatively low energy cost of storage as compared to alternatives such as hydrogen. Although several methods of ammonia synthesis, including electrochemical methods </w:t>
      </w:r>
      <w:r w:rsidR="003C13CC" w:rsidRPr="00171571">
        <w:rPr>
          <w:rFonts w:ascii="Arial" w:eastAsia="MS Mincho" w:hAnsi="Arial" w:cs="Arial"/>
          <w:color w:val="404040"/>
          <w:shd w:val="clear" w:color="auto" w:fill="FFFFFF"/>
          <w:lang w:val="en-MY"/>
        </w:rPr>
        <w:t xml:space="preserve">were </w:t>
      </w:r>
      <w:r w:rsidRPr="009041E4">
        <w:rPr>
          <w:rFonts w:ascii="Arial" w:eastAsia="MS Mincho" w:hAnsi="Arial" w:cs="Arial"/>
          <w:color w:val="404040"/>
          <w:shd w:val="clear" w:color="auto" w:fill="FFFFFF"/>
          <w:lang w:val="en-MY"/>
        </w:rPr>
        <w:t xml:space="preserve">explored, the Haber Bosch process </w:t>
      </w:r>
      <w:r w:rsidR="003C13CC" w:rsidRPr="00171571">
        <w:rPr>
          <w:rFonts w:ascii="Arial" w:eastAsia="MS Mincho" w:hAnsi="Arial" w:cs="Arial"/>
          <w:color w:val="404040"/>
          <w:shd w:val="clear" w:color="auto" w:fill="FFFFFF"/>
          <w:lang w:val="en-MY"/>
        </w:rPr>
        <w:t>was</w:t>
      </w:r>
      <w:r w:rsidR="003C13CC" w:rsidRPr="003C13CC">
        <w:rPr>
          <w:rFonts w:ascii="Arial" w:eastAsia="MS Mincho" w:hAnsi="Arial" w:cs="Arial"/>
          <w:b/>
          <w:color w:val="404040"/>
          <w:shd w:val="clear" w:color="auto" w:fill="FFFFFF"/>
          <w:lang w:val="en-MY"/>
        </w:rPr>
        <w:t xml:space="preserve"> </w:t>
      </w:r>
      <w:r w:rsidRPr="009041E4">
        <w:rPr>
          <w:rFonts w:ascii="Arial" w:eastAsia="MS Mincho" w:hAnsi="Arial" w:cs="Arial"/>
          <w:color w:val="404040"/>
          <w:shd w:val="clear" w:color="auto" w:fill="FFFFFF"/>
          <w:lang w:val="en-MY"/>
        </w:rPr>
        <w:t xml:space="preserve">chosen due to the availability of well-established design practices, and lower cost of production compared to electrochemical methods. In this section, we will explore the constraints of the ammonia synthesis reactor, and then decide on the design parameters of the reactor. </w:t>
      </w:r>
    </w:p>
    <w:p w14:paraId="1948B1F7" w14:textId="77777777" w:rsidR="004F24BC" w:rsidRDefault="004F24BC" w:rsidP="009041E4">
      <w:pPr>
        <w:spacing w:after="0" w:line="480" w:lineRule="auto"/>
        <w:jc w:val="both"/>
        <w:rPr>
          <w:rFonts w:ascii="Arial" w:eastAsia="MS Mincho" w:hAnsi="Arial" w:cs="Arial"/>
          <w:color w:val="404040"/>
          <w:shd w:val="clear" w:color="auto" w:fill="FFFFFF"/>
          <w:lang w:val="en-MY"/>
        </w:rPr>
      </w:pPr>
    </w:p>
    <w:p w14:paraId="14E000C3" w14:textId="19BAA7B3" w:rsidR="004F24BC" w:rsidRPr="009041E4" w:rsidRDefault="004F24BC" w:rsidP="009041E4">
      <w:pPr>
        <w:spacing w:after="0" w:line="480" w:lineRule="auto"/>
        <w:jc w:val="both"/>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 xml:space="preserve">To find the minimum volume of the ammonia reactor that would minimise cost,  </w:t>
      </w:r>
      <w:r w:rsidRPr="004F24BC">
        <w:rPr>
          <w:rFonts w:ascii="Arial" w:eastAsia="MS Mincho" w:hAnsi="Arial" w:cs="Arial"/>
          <w:b/>
          <w:color w:val="404040"/>
          <w:shd w:val="clear" w:color="auto" w:fill="FFFFFF"/>
          <w:lang w:val="en-MY"/>
        </w:rPr>
        <w:t>V_L_A_3D.m</w:t>
      </w:r>
      <w:r>
        <w:rPr>
          <w:rFonts w:ascii="Arial" w:eastAsia="MS Mincho" w:hAnsi="Arial" w:cs="Arial"/>
          <w:color w:val="404040"/>
          <w:shd w:val="clear" w:color="auto" w:fill="FFFFFF"/>
          <w:lang w:val="en-MY"/>
        </w:rPr>
        <w:t xml:space="preserve"> </w:t>
      </w:r>
      <w:r w:rsidR="00E63872">
        <w:rPr>
          <w:rFonts w:ascii="Arial" w:eastAsia="MS Mincho" w:hAnsi="Arial" w:cs="Arial"/>
          <w:color w:val="404040"/>
          <w:shd w:val="clear" w:color="auto" w:fill="FFFFFF"/>
          <w:lang w:val="en-MY"/>
        </w:rPr>
        <w:t>from “</w:t>
      </w:r>
      <w:r w:rsidR="00E63872" w:rsidRPr="00E63872">
        <w:rPr>
          <w:rFonts w:ascii="Arial" w:eastAsia="MS Mincho" w:hAnsi="Arial" w:cs="Arial"/>
          <w:color w:val="404040"/>
          <w:shd w:val="clear" w:color="auto" w:fill="FFFFFF"/>
          <w:lang w:val="en-MY"/>
        </w:rPr>
        <w:t>RateVersion3.2(V_L_A_3D)</w:t>
      </w:r>
      <w:r w:rsidR="00E63872">
        <w:rPr>
          <w:rFonts w:ascii="Arial" w:eastAsia="MS Mincho" w:hAnsi="Arial" w:cs="Arial"/>
          <w:color w:val="404040"/>
          <w:shd w:val="clear" w:color="auto" w:fill="FFFFFF"/>
          <w:lang w:val="en-MY"/>
        </w:rPr>
        <w:t xml:space="preserve">” </w:t>
      </w:r>
      <w:r>
        <w:rPr>
          <w:rFonts w:ascii="Arial" w:eastAsia="MS Mincho" w:hAnsi="Arial" w:cs="Arial"/>
          <w:color w:val="404040"/>
          <w:shd w:val="clear" w:color="auto" w:fill="FFFFFF"/>
          <w:lang w:val="en-MY"/>
        </w:rPr>
        <w:t>is run to give a plot of the Volume vs Length vs cross-sectional-area of the pipe-shaped reactor. R</w:t>
      </w:r>
      <w:bookmarkStart w:id="0" w:name="_GoBack"/>
      <w:bookmarkEnd w:id="0"/>
      <w:r>
        <w:rPr>
          <w:rFonts w:ascii="Arial" w:eastAsia="MS Mincho" w:hAnsi="Arial" w:cs="Arial"/>
          <w:color w:val="404040"/>
          <w:shd w:val="clear" w:color="auto" w:fill="FFFFFF"/>
          <w:lang w:val="en-MY"/>
        </w:rPr>
        <w:t xml:space="preserve">eactor characteristics can be changed via </w:t>
      </w:r>
      <w:r w:rsidRPr="004F24BC">
        <w:rPr>
          <w:rFonts w:ascii="Arial" w:eastAsia="MS Mincho" w:hAnsi="Arial" w:cs="Arial"/>
          <w:b/>
          <w:color w:val="404040"/>
          <w:shd w:val="clear" w:color="auto" w:fill="FFFFFF"/>
          <w:lang w:val="en-MY"/>
        </w:rPr>
        <w:t>BuildReactor.m</w:t>
      </w:r>
    </w:p>
    <w:p w14:paraId="4B550899" w14:textId="77777777" w:rsidR="009041E4" w:rsidRPr="009041E4" w:rsidRDefault="009041E4" w:rsidP="009041E4">
      <w:pPr>
        <w:spacing w:after="0" w:line="480" w:lineRule="auto"/>
        <w:jc w:val="both"/>
        <w:rPr>
          <w:rFonts w:ascii="Arial" w:eastAsia="Times New Roman" w:hAnsi="Arial" w:cs="Arial"/>
          <w:lang w:val="en-MY"/>
        </w:rPr>
      </w:pPr>
    </w:p>
    <w:p w14:paraId="1837B4F8" w14:textId="2DE88D9D" w:rsidR="009041E4" w:rsidRPr="009041E4" w:rsidRDefault="009041E4" w:rsidP="009041E4">
      <w:pPr>
        <w:spacing w:after="0" w:line="480" w:lineRule="auto"/>
        <w:jc w:val="both"/>
        <w:rPr>
          <w:rFonts w:ascii="Arial" w:eastAsia="MS Mincho" w:hAnsi="Arial" w:cs="Arial"/>
          <w:lang w:val="en-MY"/>
        </w:rPr>
      </w:pPr>
      <w:r w:rsidRPr="009041E4">
        <w:rPr>
          <w:rFonts w:ascii="Arial" w:eastAsia="MS Mincho" w:hAnsi="Arial" w:cs="Arial"/>
          <w:b/>
          <w:bCs/>
          <w:color w:val="404040"/>
          <w:shd w:val="clear" w:color="auto" w:fill="FFFFFF"/>
          <w:lang w:val="en-MY"/>
        </w:rPr>
        <w:t>1.1 Design Objectives</w:t>
      </w:r>
    </w:p>
    <w:p w14:paraId="2C264A56" w14:textId="77777777" w:rsidR="007B5D97" w:rsidRDefault="009041E4" w:rsidP="009041E4">
      <w:pPr>
        <w:spacing w:after="0" w:line="48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 xml:space="preserve">The aim </w:t>
      </w:r>
      <w:r w:rsidR="003C13CC" w:rsidRPr="00171571">
        <w:rPr>
          <w:rFonts w:ascii="Arial" w:eastAsia="MS Mincho" w:hAnsi="Arial" w:cs="Arial"/>
          <w:color w:val="404040"/>
          <w:shd w:val="clear" w:color="auto" w:fill="FFFFFF"/>
          <w:lang w:val="en-MY"/>
        </w:rPr>
        <w:t xml:space="preserve">of this project </w:t>
      </w:r>
      <w:r w:rsidRPr="00171571">
        <w:rPr>
          <w:rFonts w:ascii="Arial" w:eastAsia="MS Mincho" w:hAnsi="Arial" w:cs="Arial"/>
          <w:color w:val="404040"/>
          <w:shd w:val="clear" w:color="auto" w:fill="FFFFFF"/>
          <w:lang w:val="en-MY"/>
        </w:rPr>
        <w:t>is to</w:t>
      </w:r>
      <w:r w:rsidR="003C13CC" w:rsidRPr="00171571">
        <w:rPr>
          <w:rFonts w:ascii="Arial" w:eastAsia="MS Mincho" w:hAnsi="Arial" w:cs="Arial"/>
          <w:color w:val="404040"/>
          <w:shd w:val="clear" w:color="auto" w:fill="FFFFFF"/>
          <w:lang w:val="en-MY"/>
        </w:rPr>
        <w:t xml:space="preserve"> calculate</w:t>
      </w:r>
      <w:r w:rsidRPr="009041E4">
        <w:rPr>
          <w:rFonts w:ascii="Arial" w:eastAsia="MS Mincho" w:hAnsi="Arial" w:cs="Arial"/>
          <w:color w:val="404040"/>
          <w:shd w:val="clear" w:color="auto" w:fill="FFFFFF"/>
          <w:lang w:val="en-MY"/>
        </w:rPr>
        <w:t xml:space="preserve"> the design parameters of the reactor that would produce the minimum flow rate required downstream of the plant at the ammonia storage subsystem. These design parameters are operating temperature, pressure, input material flow rates, concentrations, </w:t>
      </w:r>
      <w:r w:rsidR="00CB346A">
        <w:rPr>
          <w:rFonts w:ascii="Arial" w:eastAsia="MS Mincho" w:hAnsi="Arial" w:cs="Arial"/>
          <w:color w:val="404040"/>
          <w:shd w:val="clear" w:color="auto" w:fill="FFFFFF"/>
          <w:lang w:val="en-MY"/>
        </w:rPr>
        <w:t>and dimensions of reactor beds. The said design parameters will determine the resulting performance of the entire ammonia synthesis subsystem, which will be compared to the design goals as seen in Table 1</w:t>
      </w:r>
      <w:r w:rsidR="00171571">
        <w:rPr>
          <w:rFonts w:ascii="Arial" w:eastAsia="MS Mincho" w:hAnsi="Arial" w:cs="Arial"/>
          <w:color w:val="404040"/>
          <w:shd w:val="clear" w:color="auto" w:fill="FFFFFF"/>
          <w:lang w:val="en-MY"/>
        </w:rPr>
        <w:t xml:space="preserve"> below.</w:t>
      </w:r>
    </w:p>
    <w:tbl>
      <w:tblPr>
        <w:tblStyle w:val="TableGrid"/>
        <w:tblW w:w="0" w:type="auto"/>
        <w:tblLook w:val="04A0" w:firstRow="1" w:lastRow="0" w:firstColumn="1" w:lastColumn="0" w:noHBand="0" w:noVBand="1"/>
      </w:tblPr>
      <w:tblGrid>
        <w:gridCol w:w="4508"/>
        <w:gridCol w:w="4508"/>
      </w:tblGrid>
      <w:tr w:rsidR="00CB346A" w14:paraId="42B40311" w14:textId="77777777" w:rsidTr="00AE22CA">
        <w:trPr>
          <w:trHeight w:val="856"/>
        </w:trPr>
        <w:tc>
          <w:tcPr>
            <w:tcW w:w="4508" w:type="dxa"/>
          </w:tcPr>
          <w:p w14:paraId="53FEA094" w14:textId="77777777" w:rsidR="00CB346A" w:rsidRPr="00CB346A" w:rsidRDefault="007B5D97" w:rsidP="00CB346A">
            <w:pPr>
              <w:spacing w:line="480" w:lineRule="auto"/>
              <w:jc w:val="center"/>
              <w:rPr>
                <w:rFonts w:ascii="Arial" w:eastAsia="MS Mincho" w:hAnsi="Arial" w:cs="Arial"/>
                <w:b/>
                <w:color w:val="404040"/>
                <w:shd w:val="clear" w:color="auto" w:fill="FFFFFF"/>
                <w:lang w:val="en-MY"/>
              </w:rPr>
            </w:pPr>
            <w:r>
              <w:rPr>
                <w:rFonts w:ascii="Arial" w:eastAsia="MS Mincho" w:hAnsi="Arial" w:cs="Arial"/>
                <w:b/>
                <w:color w:val="404040"/>
                <w:shd w:val="clear" w:color="auto" w:fill="FFFFFF"/>
                <w:lang w:val="en-MY"/>
              </w:rPr>
              <w:t>Measures</w:t>
            </w:r>
            <w:r w:rsidR="00CB346A">
              <w:rPr>
                <w:rFonts w:ascii="Arial" w:eastAsia="MS Mincho" w:hAnsi="Arial" w:cs="Arial"/>
                <w:b/>
                <w:color w:val="404040"/>
                <w:shd w:val="clear" w:color="auto" w:fill="FFFFFF"/>
                <w:lang w:val="en-MY"/>
              </w:rPr>
              <w:t xml:space="preserve"> of ammonia subsystem performance</w:t>
            </w:r>
          </w:p>
        </w:tc>
        <w:tc>
          <w:tcPr>
            <w:tcW w:w="4508" w:type="dxa"/>
          </w:tcPr>
          <w:p w14:paraId="6A6337B6" w14:textId="77777777" w:rsidR="00AE22CA" w:rsidRDefault="00AE22CA" w:rsidP="00CB346A">
            <w:pPr>
              <w:spacing w:line="480" w:lineRule="auto"/>
              <w:jc w:val="center"/>
              <w:rPr>
                <w:rFonts w:ascii="Arial" w:eastAsia="MS Mincho" w:hAnsi="Arial" w:cs="Arial"/>
                <w:b/>
                <w:color w:val="404040"/>
                <w:shd w:val="clear" w:color="auto" w:fill="FFFFFF"/>
                <w:lang w:val="en-MY"/>
              </w:rPr>
            </w:pPr>
          </w:p>
          <w:p w14:paraId="7B5D3B2C" w14:textId="77777777" w:rsidR="00CB346A" w:rsidRPr="00CB346A" w:rsidRDefault="00CB346A" w:rsidP="00CB346A">
            <w:pPr>
              <w:spacing w:line="480" w:lineRule="auto"/>
              <w:jc w:val="center"/>
              <w:rPr>
                <w:rFonts w:ascii="Arial" w:eastAsia="MS Mincho" w:hAnsi="Arial" w:cs="Arial"/>
                <w:b/>
                <w:color w:val="404040"/>
                <w:shd w:val="clear" w:color="auto" w:fill="FFFFFF"/>
                <w:lang w:val="en-MY"/>
              </w:rPr>
            </w:pPr>
            <w:r>
              <w:rPr>
                <w:rFonts w:ascii="Arial" w:eastAsia="MS Mincho" w:hAnsi="Arial" w:cs="Arial"/>
                <w:b/>
                <w:color w:val="404040"/>
                <w:shd w:val="clear" w:color="auto" w:fill="FFFFFF"/>
                <w:lang w:val="en-MY"/>
              </w:rPr>
              <w:t>Benchmark</w:t>
            </w:r>
          </w:p>
        </w:tc>
      </w:tr>
      <w:tr w:rsidR="00CB346A" w14:paraId="4079A463" w14:textId="77777777" w:rsidTr="00CB346A">
        <w:tc>
          <w:tcPr>
            <w:tcW w:w="4508" w:type="dxa"/>
          </w:tcPr>
          <w:p w14:paraId="0EE6753A" w14:textId="77777777" w:rsidR="00CB346A" w:rsidRDefault="00CB346A" w:rsidP="00CB346A">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Output Ammonia Flow Rate</w:t>
            </w:r>
          </w:p>
        </w:tc>
        <w:tc>
          <w:tcPr>
            <w:tcW w:w="4508" w:type="dxa"/>
          </w:tcPr>
          <w:p w14:paraId="3A2BE193" w14:textId="4D0FCFA4" w:rsidR="00CB346A" w:rsidRDefault="00CB346A" w:rsidP="00CB346A">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4</w:t>
            </w:r>
            <w:r w:rsidR="00E405E2">
              <w:rPr>
                <w:rFonts w:ascii="Arial" w:eastAsia="MS Mincho" w:hAnsi="Arial" w:cs="Arial"/>
                <w:color w:val="404040"/>
                <w:shd w:val="clear" w:color="auto" w:fill="FFFFFF"/>
                <w:lang w:val="en-MY"/>
              </w:rPr>
              <w:t xml:space="preserve"> </w:t>
            </w:r>
            <w:r>
              <w:rPr>
                <w:rFonts w:ascii="Arial" w:eastAsia="MS Mincho" w:hAnsi="Arial" w:cs="Arial"/>
                <w:color w:val="404040"/>
                <w:shd w:val="clear" w:color="auto" w:fill="FFFFFF"/>
                <w:lang w:val="en-MY"/>
              </w:rPr>
              <w:t>00 kmol/h</w:t>
            </w:r>
          </w:p>
        </w:tc>
      </w:tr>
      <w:tr w:rsidR="007B5D97" w14:paraId="7FB9736F" w14:textId="77777777" w:rsidTr="00CB346A">
        <w:tc>
          <w:tcPr>
            <w:tcW w:w="4508" w:type="dxa"/>
          </w:tcPr>
          <w:p w14:paraId="15A43798" w14:textId="77777777" w:rsidR="007B5D97" w:rsidRDefault="007B5D97" w:rsidP="00CB346A">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Ammonia Output Purity</w:t>
            </w:r>
          </w:p>
        </w:tc>
        <w:tc>
          <w:tcPr>
            <w:tcW w:w="4508" w:type="dxa"/>
          </w:tcPr>
          <w:p w14:paraId="57F57C96" w14:textId="77777777" w:rsidR="007B5D97" w:rsidRDefault="00382C1C" w:rsidP="00CB346A">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 xml:space="preserve">≥ </w:t>
            </w:r>
            <w:r w:rsidR="007B5D97">
              <w:rPr>
                <w:rFonts w:ascii="Arial" w:eastAsia="MS Mincho" w:hAnsi="Arial" w:cs="Arial"/>
                <w:color w:val="404040"/>
                <w:shd w:val="clear" w:color="auto" w:fill="FFFFFF"/>
                <w:lang w:val="en-MY"/>
              </w:rPr>
              <w:t>99 %</w:t>
            </w:r>
          </w:p>
        </w:tc>
      </w:tr>
      <w:tr w:rsidR="00CB346A" w14:paraId="532448D6" w14:textId="77777777" w:rsidTr="00CB346A">
        <w:tc>
          <w:tcPr>
            <w:tcW w:w="4508" w:type="dxa"/>
          </w:tcPr>
          <w:p w14:paraId="088E6D94" w14:textId="77777777" w:rsidR="00CB346A" w:rsidRDefault="00CB346A" w:rsidP="00CB346A">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lastRenderedPageBreak/>
              <w:t>Single Pass Conversion</w:t>
            </w:r>
          </w:p>
        </w:tc>
        <w:tc>
          <w:tcPr>
            <w:tcW w:w="4508" w:type="dxa"/>
          </w:tcPr>
          <w:p w14:paraId="5B0E6ACE" w14:textId="77777777" w:rsidR="00CB346A" w:rsidRPr="00CB346A" w:rsidRDefault="00382C1C" w:rsidP="00CB346A">
            <w:pPr>
              <w:spacing w:line="480" w:lineRule="auto"/>
              <w:ind w:left="360"/>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 xml:space="preserve">≥ </w:t>
            </w:r>
            <w:r w:rsidR="00CB346A" w:rsidRPr="00CB346A">
              <w:rPr>
                <w:rFonts w:ascii="Arial" w:eastAsia="MS Mincho" w:hAnsi="Arial" w:cs="Arial"/>
                <w:color w:val="404040"/>
                <w:shd w:val="clear" w:color="auto" w:fill="FFFFFF"/>
                <w:lang w:val="en-MY"/>
              </w:rPr>
              <w:t>50</w:t>
            </w:r>
            <w:r w:rsidR="00CB346A">
              <w:rPr>
                <w:rFonts w:ascii="Arial" w:eastAsia="MS Mincho" w:hAnsi="Arial" w:cs="Arial"/>
                <w:color w:val="404040"/>
                <w:shd w:val="clear" w:color="auto" w:fill="FFFFFF"/>
                <w:lang w:val="en-MY"/>
              </w:rPr>
              <w:t xml:space="preserve"> </w:t>
            </w:r>
            <w:r w:rsidR="00CB346A" w:rsidRPr="00CB346A">
              <w:rPr>
                <w:rFonts w:ascii="Arial" w:eastAsia="MS Mincho" w:hAnsi="Arial" w:cs="Arial"/>
                <w:color w:val="404040"/>
                <w:shd w:val="clear" w:color="auto" w:fill="FFFFFF"/>
                <w:lang w:val="en-MY"/>
              </w:rPr>
              <w:t xml:space="preserve">% </w:t>
            </w:r>
            <w:r w:rsidR="00CB346A">
              <w:rPr>
                <w:rFonts w:ascii="Arial" w:eastAsia="MS Mincho" w:hAnsi="Arial" w:cs="Arial"/>
                <w:color w:val="404040"/>
                <w:shd w:val="clear" w:color="auto" w:fill="FFFFFF"/>
                <w:lang w:val="en-MY"/>
              </w:rPr>
              <w:t>Equilibrium Conversion, Xeq</w:t>
            </w:r>
          </w:p>
        </w:tc>
      </w:tr>
      <w:tr w:rsidR="00CB346A" w14:paraId="2BA7BF4E" w14:textId="77777777" w:rsidTr="00CB346A">
        <w:tc>
          <w:tcPr>
            <w:tcW w:w="4508" w:type="dxa"/>
          </w:tcPr>
          <w:p w14:paraId="320B1814" w14:textId="77777777" w:rsidR="00CB346A" w:rsidRDefault="00CB346A" w:rsidP="00CB346A">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Overall Conversion</w:t>
            </w:r>
          </w:p>
        </w:tc>
        <w:tc>
          <w:tcPr>
            <w:tcW w:w="4508" w:type="dxa"/>
          </w:tcPr>
          <w:p w14:paraId="6EA7850A" w14:textId="77777777" w:rsidR="00CB346A" w:rsidRDefault="00382C1C" w:rsidP="00CB346A">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 xml:space="preserve">≥ </w:t>
            </w:r>
            <w:r w:rsidR="00697F13">
              <w:rPr>
                <w:rFonts w:ascii="Arial" w:eastAsia="MS Mincho" w:hAnsi="Arial" w:cs="Arial"/>
                <w:color w:val="404040"/>
                <w:shd w:val="clear" w:color="auto" w:fill="FFFFFF"/>
                <w:lang w:val="en-MY"/>
              </w:rPr>
              <w:t>95</w:t>
            </w:r>
            <w:r w:rsidR="00CB346A">
              <w:rPr>
                <w:rFonts w:ascii="Arial" w:eastAsia="MS Mincho" w:hAnsi="Arial" w:cs="Arial"/>
                <w:color w:val="404040"/>
                <w:shd w:val="clear" w:color="auto" w:fill="FFFFFF"/>
                <w:lang w:val="en-MY"/>
              </w:rPr>
              <w:t xml:space="preserve"> %</w:t>
            </w:r>
          </w:p>
        </w:tc>
      </w:tr>
    </w:tbl>
    <w:p w14:paraId="5D62D1C0" w14:textId="77777777" w:rsidR="00CB346A" w:rsidRPr="009041E4" w:rsidRDefault="00CB346A" w:rsidP="00CB346A">
      <w:pPr>
        <w:spacing w:after="0" w:line="480" w:lineRule="auto"/>
        <w:jc w:val="both"/>
        <w:rPr>
          <w:rFonts w:ascii="Arial" w:eastAsia="Times New Roman" w:hAnsi="Arial" w:cs="Arial"/>
          <w:sz w:val="18"/>
          <w:lang w:val="en-MY"/>
        </w:rPr>
      </w:pPr>
      <w:r w:rsidRPr="009041E4">
        <w:rPr>
          <w:rFonts w:ascii="Arial" w:eastAsia="Times New Roman" w:hAnsi="Arial" w:cs="Arial"/>
          <w:b/>
          <w:sz w:val="18"/>
          <w:lang w:val="en-MY"/>
        </w:rPr>
        <w:t xml:space="preserve">Table 1 </w:t>
      </w:r>
      <w:r>
        <w:rPr>
          <w:rFonts w:ascii="Arial" w:eastAsia="Times New Roman" w:hAnsi="Arial" w:cs="Arial"/>
          <w:b/>
          <w:sz w:val="18"/>
          <w:lang w:val="en-MY"/>
        </w:rPr>
        <w:t>–</w:t>
      </w:r>
      <w:r w:rsidRPr="009041E4">
        <w:rPr>
          <w:rFonts w:ascii="Arial" w:eastAsia="Times New Roman" w:hAnsi="Arial" w:cs="Arial"/>
          <w:b/>
          <w:sz w:val="18"/>
          <w:lang w:val="en-MY"/>
        </w:rPr>
        <w:t xml:space="preserve"> </w:t>
      </w:r>
      <w:r>
        <w:rPr>
          <w:rFonts w:ascii="Arial" w:eastAsia="Times New Roman" w:hAnsi="Arial" w:cs="Arial"/>
          <w:sz w:val="18"/>
          <w:lang w:val="en-MY"/>
        </w:rPr>
        <w:t>Table showing benchmark design objective of the overall ammonia reactor subsystem.</w:t>
      </w:r>
    </w:p>
    <w:p w14:paraId="53635B44" w14:textId="77777777" w:rsidR="007B5D97" w:rsidRDefault="007B5D97" w:rsidP="009041E4">
      <w:pPr>
        <w:spacing w:after="0" w:line="480" w:lineRule="auto"/>
        <w:jc w:val="both"/>
        <w:rPr>
          <w:rFonts w:ascii="Arial" w:eastAsia="Times New Roman" w:hAnsi="Arial" w:cs="Arial"/>
          <w:lang w:val="en-MY"/>
        </w:rPr>
      </w:pPr>
    </w:p>
    <w:p w14:paraId="25B12263" w14:textId="24289A28" w:rsidR="009041E4" w:rsidRPr="009041E4" w:rsidRDefault="00E405E2" w:rsidP="009041E4">
      <w:pPr>
        <w:spacing w:after="0" w:line="480" w:lineRule="auto"/>
        <w:jc w:val="both"/>
        <w:rPr>
          <w:rFonts w:ascii="Arial" w:eastAsia="Times New Roman" w:hAnsi="Arial" w:cs="Arial"/>
          <w:lang w:val="en-MY"/>
        </w:rPr>
      </w:pPr>
      <w:r>
        <w:rPr>
          <w:rFonts w:ascii="Arial" w:eastAsia="Times New Roman" w:hAnsi="Arial" w:cs="Arial"/>
          <w:b/>
          <w:bCs/>
          <w:color w:val="404040"/>
          <w:shd w:val="clear" w:color="auto" w:fill="FFFFFF"/>
          <w:lang w:val="en-MY"/>
        </w:rPr>
        <w:t xml:space="preserve"> </w:t>
      </w:r>
      <w:r w:rsidR="009041E4" w:rsidRPr="009041E4">
        <w:rPr>
          <w:rFonts w:ascii="Arial" w:eastAsia="Times New Roman" w:hAnsi="Arial" w:cs="Arial"/>
          <w:b/>
          <w:bCs/>
          <w:color w:val="404040"/>
          <w:shd w:val="clear" w:color="auto" w:fill="FFFFFF"/>
          <w:lang w:val="en-MY"/>
        </w:rPr>
        <w:t>1.2 Design Approach</w:t>
      </w:r>
    </w:p>
    <w:p w14:paraId="1780EBE9" w14:textId="77777777" w:rsidR="009041E4" w:rsidRDefault="003C13CC" w:rsidP="00171571">
      <w:pPr>
        <w:spacing w:after="0" w:line="480" w:lineRule="auto"/>
        <w:jc w:val="both"/>
        <w:rPr>
          <w:rFonts w:ascii="Arial" w:eastAsia="MS Mincho" w:hAnsi="Arial" w:cs="Arial"/>
          <w:lang w:val="en-US"/>
        </w:rPr>
      </w:pPr>
      <w:r w:rsidRPr="00171571">
        <w:rPr>
          <w:rFonts w:ascii="Arial" w:eastAsia="MS Mincho" w:hAnsi="Arial" w:cs="Arial"/>
          <w:lang w:val="en-US"/>
        </w:rPr>
        <w:t>A bottom-</w:t>
      </w:r>
      <w:r w:rsidR="007B6701">
        <w:rPr>
          <w:rFonts w:ascii="Arial" w:eastAsia="MS Mincho" w:hAnsi="Arial" w:cs="Arial"/>
          <w:lang w:val="en-US"/>
        </w:rPr>
        <w:t>up approach was</w:t>
      </w:r>
      <w:r w:rsidR="009041E4" w:rsidRPr="00171571">
        <w:rPr>
          <w:rFonts w:ascii="Arial" w:eastAsia="MS Mincho" w:hAnsi="Arial" w:cs="Arial"/>
          <w:lang w:val="en-US"/>
        </w:rPr>
        <w:t xml:space="preserve"> taken, starting from catalyst design</w:t>
      </w:r>
      <w:r w:rsidR="009041E4" w:rsidRPr="00171571">
        <w:rPr>
          <w:rFonts w:ascii="Arial" w:eastAsia="MS Mincho" w:hAnsi="Arial" w:cs="Arial"/>
          <w:b/>
          <w:lang w:val="en-US"/>
        </w:rPr>
        <w:t xml:space="preserve">. </w:t>
      </w:r>
      <w:r w:rsidR="007B6701">
        <w:rPr>
          <w:rFonts w:ascii="Arial" w:eastAsia="MS Mincho" w:hAnsi="Arial" w:cs="Arial"/>
          <w:lang w:val="en-US"/>
        </w:rPr>
        <w:t>MATLAB was</w:t>
      </w:r>
      <w:r w:rsidRPr="00783E67">
        <w:rPr>
          <w:rFonts w:ascii="Arial" w:eastAsia="MS Mincho" w:hAnsi="Arial" w:cs="Arial"/>
          <w:lang w:val="en-US"/>
        </w:rPr>
        <w:t xml:space="preserve"> then </w:t>
      </w:r>
      <w:r w:rsidR="009041E4" w:rsidRPr="00783E67">
        <w:rPr>
          <w:rFonts w:ascii="Arial" w:eastAsia="MS Mincho" w:hAnsi="Arial" w:cs="Arial"/>
          <w:lang w:val="en-US"/>
        </w:rPr>
        <w:t>used</w:t>
      </w:r>
      <w:r w:rsidR="009041E4" w:rsidRPr="00171571">
        <w:rPr>
          <w:rFonts w:ascii="Arial" w:eastAsia="MS Mincho" w:hAnsi="Arial" w:cs="Arial"/>
          <w:lang w:val="en-US"/>
        </w:rPr>
        <w:t xml:space="preserve"> to</w:t>
      </w:r>
      <w:r w:rsidR="009041E4" w:rsidRPr="009041E4">
        <w:rPr>
          <w:rFonts w:ascii="Arial" w:eastAsia="MS Mincho" w:hAnsi="Arial" w:cs="Arial"/>
          <w:lang w:val="en-US"/>
        </w:rPr>
        <w:t xml:space="preserve"> model the reactor beds (PFR) with catalyst</w:t>
      </w:r>
      <w:r w:rsidR="007B6701">
        <w:rPr>
          <w:rFonts w:ascii="Arial" w:eastAsia="MS Mincho" w:hAnsi="Arial" w:cs="Arial"/>
          <w:lang w:val="en-US"/>
        </w:rPr>
        <w:t>s. After that, ASPEN was</w:t>
      </w:r>
      <w:r w:rsidR="009041E4" w:rsidRPr="009041E4">
        <w:rPr>
          <w:rFonts w:ascii="Arial" w:eastAsia="MS Mincho" w:hAnsi="Arial" w:cs="Arial"/>
          <w:lang w:val="en-US"/>
        </w:rPr>
        <w:t xml:space="preserve"> used to integrate three reactor beds with recycle loops to increase the overall ammonia yield.</w:t>
      </w:r>
      <w:r w:rsidR="007B6701">
        <w:rPr>
          <w:rFonts w:ascii="Arial" w:eastAsia="MS Mincho" w:hAnsi="Arial" w:cs="Arial"/>
          <w:lang w:val="en-US"/>
        </w:rPr>
        <w:t xml:space="preserve"> Finally, inter-stage cooling was</w:t>
      </w:r>
      <w:r w:rsidR="009041E4" w:rsidRPr="009041E4">
        <w:rPr>
          <w:rFonts w:ascii="Arial" w:eastAsia="MS Mincho" w:hAnsi="Arial" w:cs="Arial"/>
          <w:lang w:val="en-US"/>
        </w:rPr>
        <w:t xml:space="preserve"> introduced to further increase the overall efficiency of th</w:t>
      </w:r>
      <w:r w:rsidR="007B5D97">
        <w:rPr>
          <w:rFonts w:ascii="Arial" w:eastAsia="MS Mincho" w:hAnsi="Arial" w:cs="Arial"/>
          <w:lang w:val="en-US"/>
        </w:rPr>
        <w:t xml:space="preserve">e reactor system. </w:t>
      </w:r>
    </w:p>
    <w:p w14:paraId="47E7091C" w14:textId="77777777" w:rsidR="007B5D97" w:rsidRPr="007B5D97" w:rsidRDefault="007B5D97" w:rsidP="00171571">
      <w:pPr>
        <w:spacing w:after="0" w:line="480" w:lineRule="auto"/>
        <w:jc w:val="both"/>
        <w:rPr>
          <w:rFonts w:ascii="Arial" w:eastAsia="MS Mincho" w:hAnsi="Arial" w:cs="Arial"/>
          <w:lang w:val="en-US"/>
        </w:rPr>
      </w:pPr>
    </w:p>
    <w:p w14:paraId="05554B3F" w14:textId="7EADC62A" w:rsidR="009041E4" w:rsidRPr="009041E4" w:rsidRDefault="00E405E2" w:rsidP="00E405E2">
      <w:pPr>
        <w:spacing w:after="0" w:line="480" w:lineRule="auto"/>
        <w:jc w:val="both"/>
        <w:outlineLvl w:val="0"/>
        <w:rPr>
          <w:rFonts w:ascii="Arial" w:eastAsia="Times New Roman" w:hAnsi="Arial" w:cs="Arial"/>
          <w:b/>
          <w:lang w:val="en-MY"/>
        </w:rPr>
      </w:pPr>
      <w:r>
        <w:rPr>
          <w:rFonts w:ascii="Arial" w:eastAsia="Times New Roman" w:hAnsi="Arial" w:cs="Arial"/>
          <w:b/>
          <w:lang w:val="en-MY"/>
        </w:rPr>
        <w:t xml:space="preserve"> </w:t>
      </w:r>
      <w:r w:rsidR="009041E4" w:rsidRPr="009041E4">
        <w:rPr>
          <w:rFonts w:ascii="Arial" w:eastAsia="Times New Roman" w:hAnsi="Arial" w:cs="Arial"/>
          <w:b/>
          <w:lang w:val="en-MY"/>
        </w:rPr>
        <w:t>2 Catalyst</w:t>
      </w:r>
    </w:p>
    <w:p w14:paraId="34345BB9" w14:textId="77777777" w:rsidR="009041E4" w:rsidRPr="00171571" w:rsidRDefault="009041E4" w:rsidP="00171571">
      <w:pPr>
        <w:spacing w:after="0" w:line="48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The three most commonly used catalyst in the Haber Bosch ammonia synthesis process are fused ir</w:t>
      </w:r>
      <w:r w:rsidR="00567A1A">
        <w:rPr>
          <w:rFonts w:ascii="Arial" w:eastAsia="MS Mincho" w:hAnsi="Arial" w:cs="Arial"/>
          <w:color w:val="404040"/>
          <w:shd w:val="clear" w:color="auto" w:fill="FFFFFF"/>
          <w:lang w:val="en-MY"/>
        </w:rPr>
        <w:t xml:space="preserve">on, </w:t>
      </w:r>
      <w:r w:rsidR="00567A1A" w:rsidRPr="00171571">
        <w:rPr>
          <w:rFonts w:ascii="Arial" w:eastAsia="MS Mincho" w:hAnsi="Arial" w:cs="Arial"/>
          <w:color w:val="404040"/>
          <w:shd w:val="clear" w:color="auto" w:fill="FFFFFF"/>
          <w:lang w:val="en-MY"/>
        </w:rPr>
        <w:t xml:space="preserve">ruthenium, and </w:t>
      </w:r>
      <w:r w:rsidR="00171571" w:rsidRPr="00171571">
        <w:rPr>
          <w:rFonts w:ascii="Arial" w:eastAsia="MS Mincho" w:hAnsi="Arial" w:cs="Arial"/>
          <w:color w:val="404040"/>
          <w:shd w:val="clear" w:color="auto" w:fill="FFFFFF"/>
          <w:lang w:val="en-MY"/>
        </w:rPr>
        <w:t>Cobalt-Molybdenum-Nitride</w:t>
      </w:r>
      <w:r w:rsidR="00171571" w:rsidRPr="009041E4">
        <w:rPr>
          <w:rFonts w:ascii="Arial" w:eastAsia="MS Mincho" w:hAnsi="Arial" w:cs="Arial"/>
          <w:b/>
          <w:color w:val="404040"/>
          <w:shd w:val="clear" w:color="auto" w:fill="FFFFFF"/>
          <w:lang w:val="en-MY"/>
        </w:rPr>
        <w:t xml:space="preserve"> </w:t>
      </w:r>
      <w:r w:rsidRPr="00171571">
        <w:rPr>
          <w:rFonts w:ascii="Arial" w:eastAsia="MS Mincho" w:hAnsi="Arial" w:cs="Arial"/>
          <w:color w:val="404040"/>
          <w:shd w:val="clear" w:color="auto" w:fill="FFFFFF"/>
          <w:lang w:val="en-MY"/>
        </w:rPr>
        <w:t>catalysts:</w:t>
      </w:r>
    </w:p>
    <w:p w14:paraId="57AF85A6" w14:textId="77777777" w:rsidR="009041E4" w:rsidRPr="00171571" w:rsidRDefault="009041E4" w:rsidP="00171571">
      <w:pPr>
        <w:spacing w:after="0" w:line="480" w:lineRule="auto"/>
        <w:jc w:val="both"/>
        <w:rPr>
          <w:rFonts w:ascii="Arial" w:eastAsia="MS Mincho" w:hAnsi="Arial" w:cs="Arial"/>
          <w:lang w:val="en-MY"/>
        </w:rPr>
      </w:pPr>
    </w:p>
    <w:p w14:paraId="03A7090D" w14:textId="4B51250F" w:rsidR="009041E4" w:rsidRPr="00171571" w:rsidRDefault="00E405E2" w:rsidP="00E405E2">
      <w:pPr>
        <w:spacing w:after="0" w:line="480" w:lineRule="auto"/>
        <w:jc w:val="both"/>
        <w:outlineLvl w:val="0"/>
        <w:rPr>
          <w:rFonts w:ascii="Arial" w:eastAsia="MS Mincho" w:hAnsi="Arial" w:cs="Arial"/>
          <w:b/>
          <w:lang w:val="en-MY"/>
        </w:rPr>
      </w:pPr>
      <w:r>
        <w:rPr>
          <w:rFonts w:ascii="Arial" w:eastAsia="MS Mincho" w:hAnsi="Arial" w:cs="Arial"/>
          <w:b/>
          <w:color w:val="404040"/>
          <w:shd w:val="clear" w:color="auto" w:fill="FFFFFF"/>
          <w:lang w:val="en-MY"/>
        </w:rPr>
        <w:t xml:space="preserve"> </w:t>
      </w:r>
      <w:r w:rsidR="009041E4" w:rsidRPr="00171571">
        <w:rPr>
          <w:rFonts w:ascii="Arial" w:eastAsia="MS Mincho" w:hAnsi="Arial" w:cs="Arial"/>
          <w:b/>
          <w:color w:val="404040"/>
          <w:shd w:val="clear" w:color="auto" w:fill="FFFFFF"/>
          <w:lang w:val="en-MY"/>
        </w:rPr>
        <w:t>2.1 Fused Iron (Fe 111)</w:t>
      </w:r>
      <w:r w:rsidR="003C13CC" w:rsidRPr="00171571">
        <w:rPr>
          <w:rFonts w:ascii="Arial" w:eastAsia="MS Mincho" w:hAnsi="Arial" w:cs="Arial"/>
          <w:b/>
          <w:color w:val="404040"/>
          <w:shd w:val="clear" w:color="auto" w:fill="FFFFFF"/>
          <w:lang w:val="en-MY"/>
        </w:rPr>
        <w:t xml:space="preserve"> </w:t>
      </w:r>
    </w:p>
    <w:p w14:paraId="3A12DFBC" w14:textId="77777777" w:rsidR="009041E4" w:rsidRPr="00171571" w:rsidRDefault="009041E4" w:rsidP="00171571">
      <w:pPr>
        <w:spacing w:after="0" w:line="480" w:lineRule="auto"/>
        <w:jc w:val="both"/>
        <w:rPr>
          <w:rFonts w:ascii="Arial" w:eastAsia="MS Mincho" w:hAnsi="Arial" w:cs="Arial"/>
          <w:lang w:val="en-MY"/>
        </w:rPr>
      </w:pPr>
      <w:r w:rsidRPr="00171571">
        <w:rPr>
          <w:rFonts w:ascii="Arial" w:eastAsia="MS Mincho" w:hAnsi="Arial" w:cs="Arial"/>
          <w:color w:val="404040"/>
          <w:shd w:val="clear" w:color="auto" w:fill="FFFFFF"/>
          <w:lang w:val="en-MY"/>
        </w:rPr>
        <w:t>Fused iron has traditionally been the chosen catalyst for the Haber-Bosch process. This is because of iron’s high activity, robustness, and low cost. Fused iron catalysts are commonly formed by precursors such as K</w:t>
      </w:r>
      <w:r w:rsidRPr="00171571">
        <w:rPr>
          <w:rFonts w:ascii="Arial" w:eastAsia="MS Mincho" w:hAnsi="Arial" w:cs="Arial"/>
          <w:color w:val="404040"/>
          <w:shd w:val="clear" w:color="auto" w:fill="FFFFFF"/>
          <w:vertAlign w:val="subscript"/>
          <w:lang w:val="en-MY"/>
        </w:rPr>
        <w:t>2</w:t>
      </w:r>
      <w:r w:rsidRPr="00171571">
        <w:rPr>
          <w:rFonts w:ascii="Arial" w:eastAsia="MS Mincho" w:hAnsi="Arial" w:cs="Arial"/>
          <w:color w:val="404040"/>
          <w:shd w:val="clear" w:color="auto" w:fill="FFFFFF"/>
          <w:lang w:val="en-MY"/>
        </w:rPr>
        <w:t>O, CaO, SiO</w:t>
      </w:r>
      <w:r w:rsidRPr="00171571">
        <w:rPr>
          <w:rFonts w:ascii="Arial" w:eastAsia="MS Mincho" w:hAnsi="Arial" w:cs="Arial"/>
          <w:color w:val="404040"/>
          <w:shd w:val="clear" w:color="auto" w:fill="FFFFFF"/>
          <w:vertAlign w:val="subscript"/>
          <w:lang w:val="en-MY"/>
        </w:rPr>
        <w:t>2</w:t>
      </w:r>
      <w:r w:rsidRPr="00171571">
        <w:rPr>
          <w:rFonts w:ascii="Arial" w:eastAsia="MS Mincho" w:hAnsi="Arial" w:cs="Arial"/>
          <w:color w:val="404040"/>
          <w:shd w:val="clear" w:color="auto" w:fill="FFFFFF"/>
          <w:lang w:val="en-MY"/>
        </w:rPr>
        <w:t>, and Al</w:t>
      </w:r>
      <w:r w:rsidRPr="00171571">
        <w:rPr>
          <w:rFonts w:ascii="Arial" w:eastAsia="MS Mincho" w:hAnsi="Arial" w:cs="Arial"/>
          <w:color w:val="404040"/>
          <w:shd w:val="clear" w:color="auto" w:fill="FFFFFF"/>
          <w:vertAlign w:val="subscript"/>
          <w:lang w:val="en-MY"/>
        </w:rPr>
        <w:t>2</w:t>
      </w:r>
      <w:r w:rsidRPr="00171571">
        <w:rPr>
          <w:rFonts w:ascii="Arial" w:eastAsia="MS Mincho" w:hAnsi="Arial" w:cs="Arial"/>
          <w:color w:val="404040"/>
          <w:shd w:val="clear" w:color="auto" w:fill="FFFFFF"/>
          <w:lang w:val="en-MY"/>
        </w:rPr>
        <w:t>O</w:t>
      </w:r>
      <w:r w:rsidRPr="00171571">
        <w:rPr>
          <w:rFonts w:ascii="Arial" w:eastAsia="MS Mincho" w:hAnsi="Arial" w:cs="Arial"/>
          <w:color w:val="404040"/>
          <w:shd w:val="clear" w:color="auto" w:fill="FFFFFF"/>
          <w:vertAlign w:val="subscript"/>
          <w:lang w:val="en-MY"/>
        </w:rPr>
        <w:t>3</w:t>
      </w:r>
      <w:r w:rsidRPr="00171571">
        <w:rPr>
          <w:rFonts w:ascii="Arial" w:eastAsia="MS Mincho" w:hAnsi="Arial" w:cs="Arial"/>
          <w:color w:val="404040"/>
          <w:shd w:val="clear" w:color="auto" w:fill="FFFFFF"/>
          <w:lang w:val="en-MY"/>
        </w:rPr>
        <w:t>. Although the degradation of iron catalysts is as long as 14-20 years (Appl.</w:t>
      </w:r>
      <w:r w:rsidR="00567A1A" w:rsidRPr="00171571">
        <w:rPr>
          <w:rFonts w:ascii="Arial" w:eastAsia="MS Mincho" w:hAnsi="Arial" w:cs="Arial"/>
          <w:color w:val="404040"/>
          <w:shd w:val="clear" w:color="auto" w:fill="FFFFFF"/>
          <w:lang w:val="en-MY"/>
        </w:rPr>
        <w:t>,</w:t>
      </w:r>
      <w:r w:rsidRPr="00171571">
        <w:rPr>
          <w:rFonts w:ascii="Arial" w:eastAsia="MS Mincho" w:hAnsi="Arial" w:cs="Arial"/>
          <w:color w:val="404040"/>
          <w:shd w:val="clear" w:color="auto" w:fill="FFFFFF"/>
          <w:lang w:val="en-MY"/>
        </w:rPr>
        <w:t xml:space="preserve"> 2012), they generally require high temperatures and pressures in order to be activated. </w:t>
      </w:r>
    </w:p>
    <w:p w14:paraId="011E08FD" w14:textId="77777777" w:rsidR="009041E4" w:rsidRPr="00171571" w:rsidRDefault="009041E4" w:rsidP="00171571">
      <w:pPr>
        <w:spacing w:after="0" w:line="480" w:lineRule="auto"/>
        <w:jc w:val="both"/>
        <w:rPr>
          <w:rFonts w:ascii="Arial" w:eastAsia="MS Mincho" w:hAnsi="Arial" w:cs="Arial"/>
          <w:lang w:val="en-US"/>
        </w:rPr>
      </w:pPr>
    </w:p>
    <w:p w14:paraId="784B95A4" w14:textId="55BDEE9F" w:rsidR="009041E4" w:rsidRPr="009041E4" w:rsidRDefault="00E405E2" w:rsidP="00E405E2">
      <w:pPr>
        <w:spacing w:after="0" w:line="480" w:lineRule="auto"/>
        <w:jc w:val="both"/>
        <w:outlineLvl w:val="0"/>
        <w:rPr>
          <w:rFonts w:ascii="Arial" w:eastAsia="MS Mincho" w:hAnsi="Arial" w:cs="Arial"/>
          <w:b/>
          <w:lang w:val="en-MY"/>
        </w:rPr>
      </w:pPr>
      <w:r>
        <w:rPr>
          <w:rFonts w:ascii="Arial" w:eastAsia="MS Mincho" w:hAnsi="Arial" w:cs="Arial"/>
          <w:b/>
          <w:color w:val="404040"/>
          <w:shd w:val="clear" w:color="auto" w:fill="FFFFFF"/>
          <w:lang w:val="en-MY"/>
        </w:rPr>
        <w:t xml:space="preserve"> </w:t>
      </w:r>
      <w:r w:rsidR="009041E4" w:rsidRPr="00171571">
        <w:rPr>
          <w:rFonts w:ascii="Arial" w:eastAsia="MS Mincho" w:hAnsi="Arial" w:cs="Arial"/>
          <w:b/>
          <w:color w:val="404040"/>
          <w:shd w:val="clear" w:color="auto" w:fill="FFFFFF"/>
          <w:lang w:val="en-MY"/>
        </w:rPr>
        <w:t>2.2 Ruthenium catalyst</w:t>
      </w:r>
      <w:r w:rsidR="003C13CC" w:rsidRPr="00171571">
        <w:rPr>
          <w:rFonts w:ascii="Arial" w:eastAsia="MS Mincho" w:hAnsi="Arial" w:cs="Arial"/>
          <w:b/>
          <w:color w:val="404040"/>
          <w:shd w:val="clear" w:color="auto" w:fill="FFFFFF"/>
          <w:lang w:val="en-MY"/>
        </w:rPr>
        <w:t xml:space="preserve"> </w:t>
      </w:r>
    </w:p>
    <w:p w14:paraId="06B8BC94" w14:textId="77777777" w:rsidR="009041E4" w:rsidRPr="009041E4" w:rsidRDefault="009041E4" w:rsidP="00171571">
      <w:pPr>
        <w:spacing w:after="0" w:line="480" w:lineRule="auto"/>
        <w:jc w:val="both"/>
        <w:rPr>
          <w:rFonts w:ascii="Arial" w:eastAsia="MS Mincho" w:hAnsi="Arial" w:cs="Arial"/>
          <w:lang w:val="en-MY"/>
        </w:rPr>
      </w:pPr>
      <w:r w:rsidRPr="009041E4">
        <w:rPr>
          <w:rFonts w:ascii="Arial" w:eastAsia="MS Mincho" w:hAnsi="Arial" w:cs="Arial"/>
          <w:color w:val="404040"/>
          <w:shd w:val="clear" w:color="auto" w:fill="FFFFFF"/>
          <w:lang w:val="en-MY"/>
        </w:rPr>
        <w:t>Ruthenium is a relatively new catalyst that has been proven experimentally to yield activities that can reach up to 20 times that of its iron counterparts. Despite this advantage, Ruthenium is costly and susceptible to H</w:t>
      </w:r>
      <w:r w:rsidRPr="009041E4">
        <w:rPr>
          <w:rFonts w:ascii="Arial" w:eastAsia="MS Mincho" w:hAnsi="Arial" w:cs="Arial"/>
          <w:color w:val="404040"/>
          <w:shd w:val="clear" w:color="auto" w:fill="FFFFFF"/>
          <w:vertAlign w:val="subscript"/>
          <w:lang w:val="en-MY"/>
        </w:rPr>
        <w:t>2</w:t>
      </w:r>
      <w:r w:rsidRPr="009041E4">
        <w:rPr>
          <w:rFonts w:ascii="Arial" w:eastAsia="MS Mincho" w:hAnsi="Arial" w:cs="Arial"/>
          <w:color w:val="404040"/>
          <w:shd w:val="clear" w:color="auto" w:fill="FFFFFF"/>
          <w:lang w:val="en-MY"/>
        </w:rPr>
        <w:t xml:space="preserve"> poisoning (Kitano et al., 2012).  Hence, when estimating the overall cost of using Ru as a catalyst, the savings in operational cost over the lifetime of the plant must outweigh the extra capital costs associated with choosing Ru over other cheaper alternatives. </w:t>
      </w:r>
    </w:p>
    <w:p w14:paraId="78272C7D" w14:textId="77777777" w:rsidR="007B5D97" w:rsidRPr="009041E4" w:rsidRDefault="007B5D97" w:rsidP="00171571">
      <w:pPr>
        <w:spacing w:after="0" w:line="480" w:lineRule="auto"/>
        <w:jc w:val="both"/>
        <w:rPr>
          <w:rFonts w:ascii="Arial" w:eastAsia="MS Mincho" w:hAnsi="Arial" w:cs="Arial"/>
          <w:lang w:val="en-US"/>
        </w:rPr>
      </w:pPr>
    </w:p>
    <w:p w14:paraId="11E2B67E" w14:textId="37A3D95A" w:rsidR="009041E4" w:rsidRPr="009041E4" w:rsidRDefault="00E405E2" w:rsidP="00E405E2">
      <w:pPr>
        <w:spacing w:after="0" w:line="480" w:lineRule="auto"/>
        <w:jc w:val="both"/>
        <w:outlineLvl w:val="0"/>
        <w:rPr>
          <w:rFonts w:ascii="Arial" w:eastAsia="MS Mincho" w:hAnsi="Arial" w:cs="Arial"/>
          <w:b/>
          <w:lang w:val="en-MY"/>
        </w:rPr>
      </w:pPr>
      <w:r>
        <w:rPr>
          <w:rFonts w:ascii="Arial" w:eastAsia="MS Mincho" w:hAnsi="Arial" w:cs="Arial"/>
          <w:b/>
          <w:color w:val="404040"/>
          <w:shd w:val="clear" w:color="auto" w:fill="FFFFFF"/>
          <w:lang w:val="en-MY"/>
        </w:rPr>
        <w:t xml:space="preserve"> </w:t>
      </w:r>
      <w:r w:rsidR="009041E4" w:rsidRPr="009041E4">
        <w:rPr>
          <w:rFonts w:ascii="Arial" w:eastAsia="MS Mincho" w:hAnsi="Arial" w:cs="Arial"/>
          <w:b/>
          <w:color w:val="404040"/>
          <w:shd w:val="clear" w:color="auto" w:fill="FFFFFF"/>
          <w:lang w:val="en-MY"/>
        </w:rPr>
        <w:t>2.3 Cobalt-Molybdenum-Nitride catalyst</w:t>
      </w:r>
    </w:p>
    <w:p w14:paraId="417FB5A6" w14:textId="77777777" w:rsidR="009041E4" w:rsidRPr="009041E4" w:rsidRDefault="009041E4" w:rsidP="00171571">
      <w:pPr>
        <w:spacing w:after="0" w:line="480" w:lineRule="auto"/>
        <w:jc w:val="both"/>
        <w:rPr>
          <w:rFonts w:ascii="Arial" w:eastAsia="MS Mincho" w:hAnsi="Arial" w:cs="Arial"/>
          <w:lang w:val="en-MY"/>
        </w:rPr>
      </w:pPr>
      <w:r w:rsidRPr="009041E4">
        <w:rPr>
          <w:rFonts w:ascii="Arial" w:eastAsia="MS Mincho" w:hAnsi="Arial" w:cs="Arial"/>
          <w:color w:val="404040"/>
          <w:shd w:val="clear" w:color="auto" w:fill="FFFFFF"/>
          <w:lang w:val="en-MY"/>
        </w:rPr>
        <w:t>The cobalt-molybdenum nitride catalyst is the latest type of catalyst present in ammonia synthesis research, proposed by Nörskov et al. The Co-Mo-N catalyst was discovered to have higher activity than that of Ru and Os. However, the Co-Mo-N catalyst is a very new technology, and there is speculation about its susceptibility to deactivation by ammonia at high concentrations.</w:t>
      </w:r>
    </w:p>
    <w:p w14:paraId="5B686BC8" w14:textId="77777777" w:rsidR="009041E4" w:rsidRPr="009041E4" w:rsidRDefault="009041E4" w:rsidP="009041E4">
      <w:pPr>
        <w:spacing w:after="0" w:line="480" w:lineRule="auto"/>
        <w:jc w:val="both"/>
        <w:rPr>
          <w:rFonts w:ascii="Arial" w:eastAsia="Times New Roman" w:hAnsi="Arial" w:cs="Arial"/>
          <w:lang w:val="en-MY"/>
        </w:rPr>
      </w:pPr>
    </w:p>
    <w:p w14:paraId="4FFBC6A0" w14:textId="77777777" w:rsidR="009041E4" w:rsidRPr="009041E4" w:rsidRDefault="009041E4" w:rsidP="009041E4">
      <w:pPr>
        <w:spacing w:after="0" w:line="480" w:lineRule="auto"/>
        <w:jc w:val="both"/>
        <w:rPr>
          <w:rFonts w:ascii="Arial" w:eastAsia="Times New Roman" w:hAnsi="Arial" w:cs="Arial"/>
          <w:lang w:val="en-MY"/>
        </w:rPr>
      </w:pPr>
      <w:r w:rsidRPr="00171571">
        <w:rPr>
          <w:rFonts w:ascii="Arial" w:eastAsia="Times New Roman" w:hAnsi="Arial" w:cs="Arial"/>
          <w:lang w:val="en-MY"/>
        </w:rPr>
        <w:t>Based on the abovementioned considerat</w:t>
      </w:r>
      <w:r w:rsidR="003C13CC" w:rsidRPr="00171571">
        <w:rPr>
          <w:rFonts w:ascii="Arial" w:eastAsia="Times New Roman" w:hAnsi="Arial" w:cs="Arial"/>
          <w:lang w:val="en-MY"/>
        </w:rPr>
        <w:t xml:space="preserve">ions, multi-criteria analysis </w:t>
      </w:r>
      <w:r w:rsidR="003C13CC" w:rsidRPr="00492014">
        <w:rPr>
          <w:rFonts w:ascii="Arial" w:eastAsia="Times New Roman" w:hAnsi="Arial" w:cs="Arial"/>
          <w:lang w:val="en-MY"/>
        </w:rPr>
        <w:t>was</w:t>
      </w:r>
      <w:r w:rsidRPr="00492014">
        <w:rPr>
          <w:rFonts w:ascii="Arial" w:eastAsia="Times New Roman" w:hAnsi="Arial" w:cs="Arial"/>
          <w:lang w:val="en-MY"/>
        </w:rPr>
        <w:t xml:space="preserve"> </w:t>
      </w:r>
      <w:r w:rsidRPr="00171571">
        <w:rPr>
          <w:rFonts w:ascii="Arial" w:eastAsia="Times New Roman" w:hAnsi="Arial" w:cs="Arial"/>
          <w:lang w:val="en-MY"/>
        </w:rPr>
        <w:t>used</w:t>
      </w:r>
      <w:r w:rsidRPr="009041E4">
        <w:rPr>
          <w:rFonts w:ascii="Arial" w:eastAsia="Times New Roman" w:hAnsi="Arial" w:cs="Arial"/>
          <w:lang w:val="en-MY"/>
        </w:rPr>
        <w:t xml:space="preserve"> to choose the most suitable catalyst for our model.</w:t>
      </w:r>
    </w:p>
    <w:tbl>
      <w:tblPr>
        <w:tblStyle w:val="TableGrid11"/>
        <w:tblW w:w="0" w:type="auto"/>
        <w:tblLook w:val="04A0" w:firstRow="1" w:lastRow="0" w:firstColumn="1" w:lastColumn="0" w:noHBand="0" w:noVBand="1"/>
      </w:tblPr>
      <w:tblGrid>
        <w:gridCol w:w="2810"/>
        <w:gridCol w:w="1448"/>
        <w:gridCol w:w="1583"/>
        <w:gridCol w:w="1670"/>
        <w:gridCol w:w="1505"/>
      </w:tblGrid>
      <w:tr w:rsidR="009041E4" w:rsidRPr="009041E4" w14:paraId="7B753934" w14:textId="77777777" w:rsidTr="001F4C1D">
        <w:tc>
          <w:tcPr>
            <w:tcW w:w="3050" w:type="dxa"/>
            <w:vAlign w:val="center"/>
          </w:tcPr>
          <w:p w14:paraId="08FFC258" w14:textId="77777777" w:rsidR="009041E4" w:rsidRPr="009041E4" w:rsidRDefault="009041E4" w:rsidP="009041E4">
            <w:pPr>
              <w:tabs>
                <w:tab w:val="center" w:pos="4320"/>
                <w:tab w:val="right" w:pos="8640"/>
              </w:tabs>
              <w:spacing w:line="480" w:lineRule="auto"/>
              <w:jc w:val="center"/>
              <w:rPr>
                <w:rFonts w:ascii="Arial" w:eastAsia="Times New Roman" w:hAnsi="Arial" w:cs="Arial"/>
                <w:b/>
                <w:lang w:val="en-MY"/>
              </w:rPr>
            </w:pPr>
            <w:r w:rsidRPr="009041E4">
              <w:rPr>
                <w:rFonts w:ascii="Arial" w:eastAsia="Times New Roman" w:hAnsi="Arial" w:cs="Arial"/>
                <w:b/>
                <w:lang w:val="en-MY"/>
              </w:rPr>
              <w:t>Catalyst</w:t>
            </w:r>
          </w:p>
        </w:tc>
        <w:tc>
          <w:tcPr>
            <w:tcW w:w="1535" w:type="dxa"/>
            <w:vAlign w:val="center"/>
          </w:tcPr>
          <w:p w14:paraId="56CF51C1" w14:textId="77777777" w:rsidR="009041E4" w:rsidRPr="009041E4" w:rsidRDefault="009041E4" w:rsidP="009041E4">
            <w:pPr>
              <w:tabs>
                <w:tab w:val="center" w:pos="4320"/>
                <w:tab w:val="right" w:pos="8640"/>
              </w:tabs>
              <w:spacing w:line="480" w:lineRule="auto"/>
              <w:jc w:val="center"/>
              <w:rPr>
                <w:rFonts w:ascii="Arial" w:eastAsia="Times New Roman" w:hAnsi="Arial" w:cs="Arial"/>
                <w:b/>
                <w:lang w:val="en-MY"/>
              </w:rPr>
            </w:pPr>
            <w:r w:rsidRPr="009041E4">
              <w:rPr>
                <w:rFonts w:ascii="Arial" w:eastAsia="Times New Roman" w:hAnsi="Arial" w:cs="Arial"/>
                <w:b/>
                <w:lang w:val="en-MY"/>
              </w:rPr>
              <w:t>Weight</w:t>
            </w:r>
          </w:p>
        </w:tc>
        <w:tc>
          <w:tcPr>
            <w:tcW w:w="1710" w:type="dxa"/>
            <w:vAlign w:val="center"/>
          </w:tcPr>
          <w:p w14:paraId="6A804442" w14:textId="77777777" w:rsidR="009041E4" w:rsidRPr="009041E4" w:rsidRDefault="009041E4" w:rsidP="009041E4">
            <w:pPr>
              <w:tabs>
                <w:tab w:val="center" w:pos="4320"/>
                <w:tab w:val="right" w:pos="8640"/>
              </w:tabs>
              <w:spacing w:line="480" w:lineRule="auto"/>
              <w:jc w:val="center"/>
              <w:rPr>
                <w:rFonts w:ascii="Arial" w:eastAsia="Times New Roman" w:hAnsi="Arial" w:cs="Arial"/>
                <w:b/>
                <w:lang w:val="en-MY"/>
              </w:rPr>
            </w:pPr>
            <w:r w:rsidRPr="009041E4">
              <w:rPr>
                <w:rFonts w:ascii="Arial" w:eastAsia="Times New Roman" w:hAnsi="Arial" w:cs="Arial"/>
                <w:b/>
                <w:lang w:val="en-MY"/>
              </w:rPr>
              <w:t>Fe (111)</w:t>
            </w:r>
          </w:p>
        </w:tc>
        <w:tc>
          <w:tcPr>
            <w:tcW w:w="1710" w:type="dxa"/>
            <w:vAlign w:val="center"/>
          </w:tcPr>
          <w:p w14:paraId="55C78E70" w14:textId="77777777" w:rsidR="009041E4" w:rsidRPr="009041E4" w:rsidRDefault="009041E4" w:rsidP="009041E4">
            <w:pPr>
              <w:tabs>
                <w:tab w:val="center" w:pos="4320"/>
                <w:tab w:val="right" w:pos="8640"/>
              </w:tabs>
              <w:spacing w:line="480" w:lineRule="auto"/>
              <w:jc w:val="center"/>
              <w:rPr>
                <w:rFonts w:ascii="Arial" w:eastAsia="Times New Roman" w:hAnsi="Arial" w:cs="Arial"/>
                <w:b/>
                <w:lang w:val="en-MY"/>
              </w:rPr>
            </w:pPr>
            <w:r w:rsidRPr="009041E4">
              <w:rPr>
                <w:rFonts w:ascii="Arial" w:eastAsia="Times New Roman" w:hAnsi="Arial" w:cs="Arial"/>
                <w:b/>
                <w:lang w:val="en-MY"/>
              </w:rPr>
              <w:t>Ruthenium</w:t>
            </w:r>
          </w:p>
        </w:tc>
        <w:tc>
          <w:tcPr>
            <w:tcW w:w="1617" w:type="dxa"/>
            <w:vAlign w:val="center"/>
          </w:tcPr>
          <w:p w14:paraId="63B03F31" w14:textId="77777777" w:rsidR="009041E4" w:rsidRPr="009041E4" w:rsidRDefault="009041E4" w:rsidP="009041E4">
            <w:pPr>
              <w:tabs>
                <w:tab w:val="center" w:pos="4320"/>
                <w:tab w:val="right" w:pos="8640"/>
              </w:tabs>
              <w:spacing w:line="480" w:lineRule="auto"/>
              <w:jc w:val="center"/>
              <w:rPr>
                <w:rFonts w:ascii="Arial" w:eastAsia="Times New Roman" w:hAnsi="Arial" w:cs="Arial"/>
                <w:b/>
                <w:lang w:val="en-MY"/>
              </w:rPr>
            </w:pPr>
            <w:r w:rsidRPr="009041E4">
              <w:rPr>
                <w:rFonts w:ascii="Arial" w:eastAsia="Times New Roman" w:hAnsi="Arial" w:cs="Arial"/>
                <w:b/>
                <w:lang w:val="en-MY"/>
              </w:rPr>
              <w:t>Co-Mo-N</w:t>
            </w:r>
          </w:p>
        </w:tc>
      </w:tr>
      <w:tr w:rsidR="009041E4" w:rsidRPr="009041E4" w14:paraId="710B465F" w14:textId="77777777" w:rsidTr="001F4C1D">
        <w:trPr>
          <w:trHeight w:val="512"/>
        </w:trPr>
        <w:tc>
          <w:tcPr>
            <w:tcW w:w="3050" w:type="dxa"/>
            <w:vAlign w:val="center"/>
          </w:tcPr>
          <w:p w14:paraId="5B206A23"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Cost</w:t>
            </w:r>
          </w:p>
        </w:tc>
        <w:tc>
          <w:tcPr>
            <w:tcW w:w="1535" w:type="dxa"/>
            <w:vAlign w:val="center"/>
          </w:tcPr>
          <w:p w14:paraId="0594B070"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x 5</w:t>
            </w:r>
          </w:p>
        </w:tc>
        <w:tc>
          <w:tcPr>
            <w:tcW w:w="1710" w:type="dxa"/>
            <w:vAlign w:val="center"/>
          </w:tcPr>
          <w:p w14:paraId="3441657F"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9/10</w:t>
            </w:r>
          </w:p>
        </w:tc>
        <w:tc>
          <w:tcPr>
            <w:tcW w:w="1710" w:type="dxa"/>
            <w:vAlign w:val="center"/>
          </w:tcPr>
          <w:p w14:paraId="4BDF8470"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5/10</w:t>
            </w:r>
          </w:p>
        </w:tc>
        <w:tc>
          <w:tcPr>
            <w:tcW w:w="1617" w:type="dxa"/>
            <w:vAlign w:val="center"/>
          </w:tcPr>
          <w:p w14:paraId="58E8AB95"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3/10</w:t>
            </w:r>
          </w:p>
        </w:tc>
      </w:tr>
      <w:tr w:rsidR="009041E4" w:rsidRPr="009041E4" w14:paraId="3F6EAD9C" w14:textId="77777777" w:rsidTr="001F4C1D">
        <w:tc>
          <w:tcPr>
            <w:tcW w:w="3050" w:type="dxa"/>
            <w:vAlign w:val="center"/>
          </w:tcPr>
          <w:p w14:paraId="5897A325"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Activity</w:t>
            </w:r>
          </w:p>
        </w:tc>
        <w:tc>
          <w:tcPr>
            <w:tcW w:w="1535" w:type="dxa"/>
            <w:vAlign w:val="center"/>
          </w:tcPr>
          <w:p w14:paraId="4C5AAD5D"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x 3</w:t>
            </w:r>
          </w:p>
        </w:tc>
        <w:tc>
          <w:tcPr>
            <w:tcW w:w="1710" w:type="dxa"/>
            <w:vAlign w:val="center"/>
          </w:tcPr>
          <w:p w14:paraId="4DB9AA57"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6/10</w:t>
            </w:r>
          </w:p>
        </w:tc>
        <w:tc>
          <w:tcPr>
            <w:tcW w:w="1710" w:type="dxa"/>
            <w:vAlign w:val="center"/>
          </w:tcPr>
          <w:p w14:paraId="66C8B879"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7/10</w:t>
            </w:r>
          </w:p>
        </w:tc>
        <w:tc>
          <w:tcPr>
            <w:tcW w:w="1617" w:type="dxa"/>
            <w:vAlign w:val="center"/>
          </w:tcPr>
          <w:p w14:paraId="3D59F73D"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8/10</w:t>
            </w:r>
          </w:p>
        </w:tc>
      </w:tr>
      <w:tr w:rsidR="009041E4" w:rsidRPr="009041E4" w14:paraId="5CA101C4" w14:textId="77777777" w:rsidTr="001F4C1D">
        <w:tc>
          <w:tcPr>
            <w:tcW w:w="3050" w:type="dxa"/>
            <w:vAlign w:val="center"/>
          </w:tcPr>
          <w:p w14:paraId="14071A55"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Susceptibility to deactivation</w:t>
            </w:r>
          </w:p>
        </w:tc>
        <w:tc>
          <w:tcPr>
            <w:tcW w:w="1535" w:type="dxa"/>
            <w:vAlign w:val="center"/>
          </w:tcPr>
          <w:p w14:paraId="6F89EE7E"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x 2</w:t>
            </w:r>
          </w:p>
        </w:tc>
        <w:tc>
          <w:tcPr>
            <w:tcW w:w="1710" w:type="dxa"/>
            <w:vAlign w:val="center"/>
          </w:tcPr>
          <w:p w14:paraId="198F39C8"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7/10</w:t>
            </w:r>
          </w:p>
        </w:tc>
        <w:tc>
          <w:tcPr>
            <w:tcW w:w="1710" w:type="dxa"/>
            <w:vAlign w:val="center"/>
          </w:tcPr>
          <w:p w14:paraId="26A8779D"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4/10</w:t>
            </w:r>
          </w:p>
        </w:tc>
        <w:tc>
          <w:tcPr>
            <w:tcW w:w="1617" w:type="dxa"/>
            <w:vAlign w:val="center"/>
          </w:tcPr>
          <w:p w14:paraId="2801803A"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5/10</w:t>
            </w:r>
          </w:p>
        </w:tc>
      </w:tr>
      <w:tr w:rsidR="009041E4" w:rsidRPr="009041E4" w14:paraId="3F93D628" w14:textId="77777777" w:rsidTr="001F4C1D">
        <w:tc>
          <w:tcPr>
            <w:tcW w:w="3050" w:type="dxa"/>
            <w:vAlign w:val="center"/>
          </w:tcPr>
          <w:p w14:paraId="27CDAE19" w14:textId="77777777" w:rsidR="009041E4" w:rsidRPr="009041E4" w:rsidRDefault="009041E4" w:rsidP="009041E4">
            <w:pPr>
              <w:tabs>
                <w:tab w:val="center" w:pos="4320"/>
                <w:tab w:val="right" w:pos="8640"/>
              </w:tabs>
              <w:spacing w:line="480" w:lineRule="auto"/>
              <w:jc w:val="center"/>
              <w:rPr>
                <w:rFonts w:ascii="Arial" w:eastAsia="Times New Roman" w:hAnsi="Arial" w:cs="Arial"/>
                <w:b/>
                <w:lang w:val="en-MY"/>
              </w:rPr>
            </w:pPr>
            <w:r w:rsidRPr="009041E4">
              <w:rPr>
                <w:rFonts w:ascii="Arial" w:eastAsia="Times New Roman" w:hAnsi="Arial" w:cs="Arial"/>
                <w:b/>
                <w:lang w:val="en-MY"/>
              </w:rPr>
              <w:t>TOTAL</w:t>
            </w:r>
          </w:p>
        </w:tc>
        <w:tc>
          <w:tcPr>
            <w:tcW w:w="1535" w:type="dxa"/>
            <w:vAlign w:val="center"/>
          </w:tcPr>
          <w:p w14:paraId="189CAC28"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p>
        </w:tc>
        <w:tc>
          <w:tcPr>
            <w:tcW w:w="1710" w:type="dxa"/>
            <w:vAlign w:val="center"/>
          </w:tcPr>
          <w:p w14:paraId="4D85416A" w14:textId="77777777" w:rsidR="009041E4" w:rsidRPr="009041E4" w:rsidRDefault="009041E4" w:rsidP="009041E4">
            <w:pPr>
              <w:tabs>
                <w:tab w:val="center" w:pos="4320"/>
                <w:tab w:val="right" w:pos="8640"/>
              </w:tabs>
              <w:spacing w:line="480" w:lineRule="auto"/>
              <w:jc w:val="center"/>
              <w:rPr>
                <w:rFonts w:ascii="Arial" w:eastAsia="Times New Roman" w:hAnsi="Arial" w:cs="Arial"/>
                <w:b/>
                <w:lang w:val="en-MY"/>
              </w:rPr>
            </w:pPr>
            <w:r w:rsidRPr="009041E4">
              <w:rPr>
                <w:rFonts w:ascii="Arial" w:eastAsia="Times New Roman" w:hAnsi="Arial" w:cs="Arial"/>
                <w:b/>
                <w:lang w:val="en-MY"/>
              </w:rPr>
              <w:t>77/100</w:t>
            </w:r>
          </w:p>
        </w:tc>
        <w:tc>
          <w:tcPr>
            <w:tcW w:w="1710" w:type="dxa"/>
            <w:vAlign w:val="center"/>
          </w:tcPr>
          <w:p w14:paraId="0C2B52E8"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54/100</w:t>
            </w:r>
          </w:p>
        </w:tc>
        <w:tc>
          <w:tcPr>
            <w:tcW w:w="1617" w:type="dxa"/>
            <w:vAlign w:val="center"/>
          </w:tcPr>
          <w:p w14:paraId="7518481F" w14:textId="77777777" w:rsidR="009041E4" w:rsidRPr="009041E4" w:rsidRDefault="009041E4" w:rsidP="009041E4">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lang w:val="en-MY"/>
              </w:rPr>
              <w:t>49/100</w:t>
            </w:r>
          </w:p>
        </w:tc>
      </w:tr>
    </w:tbl>
    <w:p w14:paraId="258B90FA" w14:textId="77777777" w:rsidR="009041E4" w:rsidRPr="009041E4" w:rsidRDefault="00CB346A" w:rsidP="009041E4">
      <w:pPr>
        <w:spacing w:after="0" w:line="480" w:lineRule="auto"/>
        <w:jc w:val="both"/>
        <w:rPr>
          <w:rFonts w:ascii="Arial" w:eastAsia="Times New Roman" w:hAnsi="Arial" w:cs="Arial"/>
          <w:sz w:val="18"/>
          <w:lang w:val="en-MY"/>
        </w:rPr>
      </w:pPr>
      <w:r>
        <w:rPr>
          <w:rFonts w:ascii="Arial" w:eastAsia="Times New Roman" w:hAnsi="Arial" w:cs="Arial"/>
          <w:b/>
          <w:sz w:val="18"/>
          <w:lang w:val="en-MY"/>
        </w:rPr>
        <w:t>Table 2</w:t>
      </w:r>
      <w:r w:rsidR="009041E4" w:rsidRPr="009041E4">
        <w:rPr>
          <w:rFonts w:ascii="Arial" w:eastAsia="Times New Roman" w:hAnsi="Arial" w:cs="Arial"/>
          <w:b/>
          <w:sz w:val="18"/>
          <w:lang w:val="en-MY"/>
        </w:rPr>
        <w:t xml:space="preserve"> - </w:t>
      </w:r>
      <w:r w:rsidR="009041E4" w:rsidRPr="009041E4">
        <w:rPr>
          <w:rFonts w:ascii="Arial" w:eastAsia="Times New Roman" w:hAnsi="Arial" w:cs="Arial"/>
          <w:sz w:val="18"/>
          <w:lang w:val="en-MY"/>
        </w:rPr>
        <w:t>Multi-criteria Analysis used to determine the most suitable catalyst for the Haber-Bosch process.</w:t>
      </w:r>
    </w:p>
    <w:p w14:paraId="7645957E" w14:textId="77777777" w:rsidR="009041E4" w:rsidRPr="009041E4" w:rsidRDefault="009041E4" w:rsidP="009041E4">
      <w:pPr>
        <w:spacing w:after="0" w:line="480" w:lineRule="auto"/>
        <w:jc w:val="both"/>
        <w:rPr>
          <w:rFonts w:ascii="Arial" w:eastAsia="Times New Roman" w:hAnsi="Arial" w:cs="Arial"/>
          <w:lang w:val="en-MY"/>
        </w:rPr>
      </w:pPr>
    </w:p>
    <w:p w14:paraId="6684F855" w14:textId="77777777" w:rsidR="009041E4" w:rsidRPr="009041E4" w:rsidRDefault="009041E4" w:rsidP="009041E4">
      <w:pPr>
        <w:spacing w:after="0" w:line="480" w:lineRule="auto"/>
        <w:jc w:val="both"/>
        <w:rPr>
          <w:rFonts w:ascii="Arial" w:eastAsia="Times New Roman" w:hAnsi="Arial" w:cs="Arial"/>
          <w:lang w:val="en-MY"/>
        </w:rPr>
      </w:pPr>
      <w:r w:rsidRPr="009041E4">
        <w:rPr>
          <w:rFonts w:ascii="Arial" w:eastAsia="Times New Roman" w:hAnsi="Arial" w:cs="Arial"/>
          <w:lang w:val="en-MY"/>
        </w:rPr>
        <w:t xml:space="preserve">Based on Table 1, Iron scored the highest, </w:t>
      </w:r>
      <w:r w:rsidRPr="007B6701">
        <w:rPr>
          <w:rFonts w:ascii="Arial" w:eastAsia="Times New Roman" w:hAnsi="Arial" w:cs="Arial"/>
          <w:lang w:val="en-MY"/>
        </w:rPr>
        <w:t xml:space="preserve">and </w:t>
      </w:r>
      <w:r w:rsidR="007B6701">
        <w:rPr>
          <w:rFonts w:ascii="Arial" w:eastAsia="Times New Roman" w:hAnsi="Arial" w:cs="Arial"/>
          <w:lang w:val="en-MY"/>
        </w:rPr>
        <w:t>was</w:t>
      </w:r>
      <w:r w:rsidR="003C13CC" w:rsidRPr="007B6701">
        <w:rPr>
          <w:rFonts w:ascii="Arial" w:eastAsia="Times New Roman" w:hAnsi="Arial" w:cs="Arial"/>
          <w:lang w:val="en-MY"/>
        </w:rPr>
        <w:t xml:space="preserve"> hence</w:t>
      </w:r>
      <w:r w:rsidR="003C13CC">
        <w:rPr>
          <w:rFonts w:ascii="Arial" w:eastAsia="Times New Roman" w:hAnsi="Arial" w:cs="Arial"/>
          <w:lang w:val="en-MY"/>
        </w:rPr>
        <w:t xml:space="preserve"> </w:t>
      </w:r>
      <w:r w:rsidRPr="009041E4">
        <w:rPr>
          <w:rFonts w:ascii="Arial" w:eastAsia="Times New Roman" w:hAnsi="Arial" w:cs="Arial"/>
          <w:lang w:val="en-MY"/>
        </w:rPr>
        <w:t xml:space="preserve">the preferred catalyst of choice. Iron </w:t>
      </w:r>
      <w:r>
        <w:rPr>
          <w:rFonts w:ascii="Arial" w:eastAsia="Times New Roman" w:hAnsi="Arial" w:cs="Arial"/>
          <w:lang w:val="en-MY"/>
        </w:rPr>
        <w:t xml:space="preserve">also has </w:t>
      </w:r>
      <w:r w:rsidRPr="009041E4">
        <w:rPr>
          <w:rFonts w:ascii="Arial" w:eastAsia="Times New Roman" w:hAnsi="Arial" w:cs="Arial"/>
          <w:lang w:val="en-MY"/>
        </w:rPr>
        <w:t>higher tolerance towards catalyst poisoning compared to Ru. Higher activity is achieved by using</w:t>
      </w:r>
      <w:r>
        <w:rPr>
          <w:rFonts w:ascii="Arial" w:eastAsia="Times New Roman" w:hAnsi="Arial" w:cs="Arial"/>
          <w:lang w:val="en-MY"/>
        </w:rPr>
        <w:t xml:space="preserve"> specifically,</w:t>
      </w:r>
      <w:r w:rsidRPr="009041E4">
        <w:rPr>
          <w:rFonts w:ascii="Arial" w:eastAsia="Times New Roman" w:hAnsi="Arial" w:cs="Arial"/>
          <w:lang w:val="en-MY"/>
        </w:rPr>
        <w:t xml:space="preserve"> Fe (111) due</w:t>
      </w:r>
      <w:r>
        <w:rPr>
          <w:rFonts w:ascii="Arial" w:eastAsia="Times New Roman" w:hAnsi="Arial" w:cs="Arial"/>
          <w:lang w:val="en-MY"/>
        </w:rPr>
        <w:t xml:space="preserve"> to</w:t>
      </w:r>
      <w:r w:rsidRPr="009041E4">
        <w:rPr>
          <w:rFonts w:ascii="Arial" w:eastAsia="Times New Roman" w:hAnsi="Arial" w:cs="Arial"/>
          <w:lang w:val="en-MY"/>
        </w:rPr>
        <w:t xml:space="preserve"> its surface crystal structure that </w:t>
      </w:r>
      <w:r w:rsidRPr="009041E4">
        <w:rPr>
          <w:rFonts w:ascii="Arial" w:eastAsia="MS Mincho" w:hAnsi="Arial" w:cs="Arial"/>
          <w:lang w:val="en-US"/>
        </w:rPr>
        <w:t>promotes high catalytic activity. (Spencer, 1982).</w:t>
      </w:r>
    </w:p>
    <w:p w14:paraId="1637D4EF" w14:textId="77777777" w:rsidR="009041E4" w:rsidRPr="009041E4" w:rsidRDefault="009041E4" w:rsidP="009041E4">
      <w:pPr>
        <w:spacing w:after="0" w:line="480" w:lineRule="auto"/>
        <w:jc w:val="both"/>
        <w:rPr>
          <w:rFonts w:ascii="Arial" w:eastAsia="MS Mincho" w:hAnsi="Arial" w:cs="Arial"/>
          <w:lang w:val="en-US"/>
        </w:rPr>
      </w:pPr>
    </w:p>
    <w:p w14:paraId="76F0988E" w14:textId="695403D2" w:rsidR="009041E4" w:rsidRDefault="00E405E2" w:rsidP="00E405E2">
      <w:pPr>
        <w:spacing w:after="0" w:line="480" w:lineRule="auto"/>
        <w:jc w:val="both"/>
        <w:outlineLvl w:val="0"/>
        <w:rPr>
          <w:rFonts w:ascii="Arial" w:eastAsia="MS Mincho" w:hAnsi="Arial" w:cs="Arial"/>
          <w:b/>
          <w:lang w:val="en-US"/>
        </w:rPr>
      </w:pPr>
      <w:r>
        <w:rPr>
          <w:rFonts w:ascii="Arial" w:eastAsia="MS Mincho" w:hAnsi="Arial" w:cs="Arial"/>
          <w:b/>
          <w:lang w:val="en-US"/>
        </w:rPr>
        <w:t xml:space="preserve"> </w:t>
      </w:r>
      <w:r w:rsidR="009041E4" w:rsidRPr="009041E4">
        <w:rPr>
          <w:rFonts w:ascii="Arial" w:eastAsia="MS Mincho" w:hAnsi="Arial" w:cs="Arial"/>
          <w:b/>
          <w:lang w:val="en-US"/>
        </w:rPr>
        <w:t>3 Rate Equation</w:t>
      </w:r>
    </w:p>
    <w:p w14:paraId="07198796" w14:textId="070E8B70" w:rsidR="00736426" w:rsidRPr="009041E4" w:rsidRDefault="00E405E2" w:rsidP="00E405E2">
      <w:pPr>
        <w:spacing w:after="0" w:line="480" w:lineRule="auto"/>
        <w:jc w:val="both"/>
        <w:outlineLvl w:val="0"/>
        <w:rPr>
          <w:rFonts w:ascii="Arial" w:eastAsia="MS Mincho" w:hAnsi="Arial" w:cs="Arial"/>
          <w:b/>
          <w:bCs/>
          <w:color w:val="404040"/>
          <w:shd w:val="clear" w:color="auto" w:fill="FFFFFF"/>
          <w:lang w:val="en-MY"/>
        </w:rPr>
      </w:pPr>
      <w:r>
        <w:rPr>
          <w:rFonts w:ascii="Arial" w:eastAsia="MS Mincho" w:hAnsi="Arial" w:cs="Arial"/>
          <w:b/>
          <w:bCs/>
          <w:color w:val="404040"/>
          <w:shd w:val="clear" w:color="auto" w:fill="FFFFFF"/>
          <w:lang w:val="en-MY"/>
        </w:rPr>
        <w:t xml:space="preserve"> </w:t>
      </w:r>
      <w:r w:rsidR="00736426">
        <w:rPr>
          <w:rFonts w:ascii="Arial" w:eastAsia="MS Mincho" w:hAnsi="Arial" w:cs="Arial"/>
          <w:b/>
          <w:bCs/>
          <w:color w:val="404040"/>
          <w:shd w:val="clear" w:color="auto" w:fill="FFFFFF"/>
          <w:lang w:val="en-MY"/>
        </w:rPr>
        <w:t>3.1</w:t>
      </w:r>
      <w:r w:rsidR="00736426" w:rsidRPr="009041E4">
        <w:rPr>
          <w:rFonts w:ascii="Arial" w:eastAsia="MS Mincho" w:hAnsi="Arial" w:cs="Arial"/>
          <w:b/>
          <w:bCs/>
          <w:color w:val="404040"/>
          <w:shd w:val="clear" w:color="auto" w:fill="FFFFFF"/>
          <w:lang w:val="en-MY"/>
        </w:rPr>
        <w:t xml:space="preserve"> </w:t>
      </w:r>
      <w:r w:rsidR="00736426">
        <w:rPr>
          <w:rFonts w:ascii="Arial" w:eastAsia="MS Mincho" w:hAnsi="Arial" w:cs="Arial"/>
          <w:b/>
          <w:bCs/>
          <w:color w:val="404040"/>
          <w:shd w:val="clear" w:color="auto" w:fill="FFFFFF"/>
          <w:lang w:val="en-MY"/>
        </w:rPr>
        <w:t>Literature Review of the Temkin-Pyzhev Rate Equation</w:t>
      </w:r>
    </w:p>
    <w:p w14:paraId="79732CAD"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 xml:space="preserve">The Temkin-Pyzhev equation (Dasthi et al) is a well-established rate equation used to calculate the rate of ammonia production per volume of catalyst used. </w:t>
      </w:r>
      <w:r w:rsidR="00FA2AAC">
        <w:rPr>
          <w:rFonts w:ascii="Arial" w:eastAsia="MS Mincho" w:hAnsi="Arial" w:cs="Arial"/>
          <w:lang w:val="en-US"/>
        </w:rPr>
        <w:t xml:space="preserve">This equation has been </w:t>
      </w:r>
      <w:r w:rsidR="00FA2AAC">
        <w:rPr>
          <w:rFonts w:ascii="Arial" w:eastAsia="MS Mincho" w:hAnsi="Arial" w:cs="Arial"/>
          <w:lang w:val="en-US"/>
        </w:rPr>
        <w:lastRenderedPageBreak/>
        <w:t xml:space="preserve">verified empirically through many published papers, and is the expression used to find the rate of ammonia produced per volume of catalyst used. </w:t>
      </w:r>
    </w:p>
    <w:p w14:paraId="5285E8F9" w14:textId="77777777" w:rsidR="009041E4" w:rsidRPr="009041E4" w:rsidRDefault="009041E4" w:rsidP="009041E4">
      <w:pPr>
        <w:spacing w:after="0" w:line="480" w:lineRule="auto"/>
        <w:jc w:val="center"/>
        <w:rPr>
          <w:rFonts w:ascii="Arial" w:eastAsia="MS Mincho" w:hAnsi="Arial" w:cs="Arial"/>
          <w:lang w:val="en-US"/>
        </w:rPr>
      </w:pPr>
      <w:r w:rsidRPr="009041E4">
        <w:rPr>
          <w:rFonts w:ascii="Arial" w:eastAsia="MS Mincho" w:hAnsi="Arial" w:cs="Arial"/>
          <w:lang w:val="en-US"/>
        </w:rPr>
        <w:t>N</w:t>
      </w:r>
      <w:r w:rsidRPr="009041E4">
        <w:rPr>
          <w:rFonts w:ascii="Arial" w:eastAsia="MS Mincho" w:hAnsi="Arial" w:cs="Arial"/>
          <w:vertAlign w:val="subscript"/>
          <w:lang w:val="en-US"/>
        </w:rPr>
        <w:t>2</w:t>
      </w:r>
      <w:r w:rsidRPr="009041E4">
        <w:rPr>
          <w:rFonts w:ascii="Arial" w:eastAsia="MS Mincho" w:hAnsi="Arial" w:cs="Arial"/>
          <w:lang w:val="en-US"/>
        </w:rPr>
        <w:t xml:space="preserve"> + 3 H</w:t>
      </w:r>
      <w:r w:rsidRPr="009041E4">
        <w:rPr>
          <w:rFonts w:ascii="Arial" w:eastAsia="MS Mincho" w:hAnsi="Arial" w:cs="Arial"/>
          <w:vertAlign w:val="subscript"/>
          <w:lang w:val="en-US"/>
        </w:rPr>
        <w:t>2</w:t>
      </w:r>
      <w:r w:rsidRPr="009041E4">
        <w:rPr>
          <w:rFonts w:ascii="Arial" w:eastAsia="MS Mincho" w:hAnsi="Arial" w:cs="Arial"/>
          <w:lang w:val="en-US"/>
        </w:rPr>
        <w:t xml:space="preserve"> </w:t>
      </w:r>
      <m:oMath>
        <m:r>
          <w:rPr>
            <w:rFonts w:ascii="Cambria Math" w:eastAsia="MS Mincho" w:hAnsi="Cambria Math" w:cs="Arial"/>
            <w:lang w:val="en-US"/>
          </w:rPr>
          <m:t>↔</m:t>
        </m:r>
      </m:oMath>
      <w:r w:rsidRPr="009041E4">
        <w:rPr>
          <w:rFonts w:ascii="Arial" w:eastAsia="MS Mincho" w:hAnsi="Arial" w:cs="Arial"/>
          <w:lang w:val="en-US"/>
        </w:rPr>
        <w:t xml:space="preserve">  2 NH</w:t>
      </w:r>
      <w:r w:rsidRPr="009041E4">
        <w:rPr>
          <w:rFonts w:ascii="Arial" w:eastAsia="MS Mincho" w:hAnsi="Arial" w:cs="Arial"/>
          <w:vertAlign w:val="subscript"/>
          <w:lang w:val="en-US"/>
        </w:rPr>
        <w:t>3</w:t>
      </w:r>
      <w:r w:rsidRPr="009041E4">
        <w:rPr>
          <w:rFonts w:ascii="Arial" w:eastAsia="MS Mincho" w:hAnsi="Arial" w:cs="Arial"/>
          <w:lang w:val="en-US"/>
        </w:rPr>
        <w:t xml:space="preserve">      (</w:t>
      </w:r>
      <m:oMath>
        <m:r>
          <w:rPr>
            <w:rFonts w:ascii="Cambria Math" w:eastAsia="MS Mincho" w:hAnsi="Cambria Math" w:cs="Arial"/>
            <w:lang w:val="en-US"/>
          </w:rPr>
          <m:t>∆</m:t>
        </m:r>
      </m:oMath>
      <w:r w:rsidRPr="009041E4">
        <w:rPr>
          <w:rFonts w:ascii="Arial" w:eastAsia="MS Mincho" w:hAnsi="Arial" w:cs="Arial"/>
          <w:lang w:val="en-US"/>
        </w:rPr>
        <w:t xml:space="preserve">H = -92.4 kJ / mol)   </w:t>
      </w:r>
      <w:r w:rsidRPr="009041E4">
        <w:rPr>
          <w:rFonts w:ascii="Arial" w:eastAsia="MS Mincho" w:hAnsi="Arial" w:cs="Arial"/>
          <w:b/>
          <w:lang w:val="en-US"/>
        </w:rPr>
        <w:t>(1)</w:t>
      </w:r>
    </w:p>
    <w:p w14:paraId="764789AC" w14:textId="77777777" w:rsidR="009041E4" w:rsidRPr="009041E4" w:rsidRDefault="009041E4" w:rsidP="009041E4">
      <w:pPr>
        <w:spacing w:after="0" w:line="480" w:lineRule="auto"/>
        <w:jc w:val="both"/>
        <w:rPr>
          <w:rFonts w:ascii="Arial" w:eastAsia="MS Mincho" w:hAnsi="Arial" w:cs="Arial"/>
          <w:lang w:val="en-US"/>
        </w:rPr>
      </w:pPr>
    </w:p>
    <w:p w14:paraId="317976EF" w14:textId="77777777" w:rsidR="009041E4" w:rsidRPr="009041E4" w:rsidRDefault="00BD3E8A" w:rsidP="005678DF">
      <w:pPr>
        <w:spacing w:after="0" w:line="480" w:lineRule="auto"/>
        <w:jc w:val="center"/>
        <w:rPr>
          <w:rFonts w:ascii="Arial" w:eastAsia="MS Mincho" w:hAnsi="Arial" w:cs="Arial"/>
          <w:lang w:val="en-US"/>
        </w:rPr>
      </w:pPr>
      <m:oMath>
        <m:sSub>
          <m:sSubPr>
            <m:ctrlPr>
              <w:rPr>
                <w:rFonts w:ascii="Cambria Math" w:eastAsia="MS Mincho" w:hAnsi="Cambria Math" w:cs="Arial"/>
                <w:i/>
                <w:lang w:val="en-US"/>
              </w:rPr>
            </m:ctrlPr>
          </m:sSubPr>
          <m:e>
            <m:r>
              <w:rPr>
                <w:rFonts w:ascii="Cambria Math" w:eastAsia="MS Mincho" w:hAnsi="Cambria Math" w:cs="Arial"/>
                <w:lang w:val="en-US"/>
              </w:rPr>
              <m:t>r</m:t>
            </m:r>
          </m:e>
          <m:sub>
            <m:r>
              <w:rPr>
                <w:rFonts w:ascii="Cambria Math" w:eastAsia="MS Mincho" w:hAnsi="Cambria Math" w:cs="Arial"/>
                <w:lang w:val="en-US"/>
              </w:rPr>
              <m:t>NH3</m:t>
            </m:r>
          </m:sub>
        </m:sSub>
        <m:r>
          <w:rPr>
            <w:rFonts w:ascii="Cambria Math" w:eastAsia="MS Mincho" w:hAnsi="Cambria Math" w:cs="Arial"/>
            <w:lang w:val="en-US"/>
          </w:rPr>
          <m:t>=</m:t>
        </m:r>
        <m:sSub>
          <m:sSubPr>
            <m:ctrlPr>
              <w:rPr>
                <w:rFonts w:ascii="Cambria Math" w:eastAsia="MS Mincho" w:hAnsi="Cambria Math" w:cs="Arial"/>
                <w:i/>
                <w:lang w:val="en-US"/>
              </w:rPr>
            </m:ctrlPr>
          </m:sSubPr>
          <m:e>
            <m:r>
              <w:rPr>
                <w:rFonts w:ascii="Cambria Math" w:eastAsia="MS Mincho" w:hAnsi="Cambria Math" w:cs="Arial"/>
                <w:lang w:val="en-US"/>
              </w:rPr>
              <m:t>k</m:t>
            </m:r>
          </m:e>
          <m:sub>
            <m:r>
              <w:rPr>
                <w:rFonts w:ascii="Cambria Math" w:eastAsia="MS Mincho" w:hAnsi="Cambria Math" w:cs="Arial"/>
                <w:lang w:val="en-US"/>
              </w:rPr>
              <m:t>1</m:t>
            </m:r>
          </m:sub>
        </m:sSub>
        <m:sSubSup>
          <m:sSubSupPr>
            <m:ctrlPr>
              <w:rPr>
                <w:rFonts w:ascii="Cambria Math" w:eastAsia="MS Mincho" w:hAnsi="Cambria Math" w:cs="Arial"/>
                <w:i/>
                <w:lang w:val="en-US"/>
              </w:rPr>
            </m:ctrlPr>
          </m:sSubSupPr>
          <m:e>
            <m:r>
              <w:rPr>
                <w:rFonts w:ascii="Cambria Math" w:eastAsia="MS Mincho" w:hAnsi="Cambria Math" w:cs="Arial"/>
                <w:lang w:val="en-US"/>
              </w:rPr>
              <m:t>P</m:t>
            </m:r>
          </m:e>
          <m:sub>
            <m:r>
              <w:rPr>
                <w:rFonts w:ascii="Cambria Math" w:eastAsia="MS Mincho" w:hAnsi="Cambria Math" w:cs="Arial"/>
                <w:lang w:val="en-US"/>
              </w:rPr>
              <m:t>N2</m:t>
            </m:r>
          </m:sub>
          <m:sup>
            <m:r>
              <w:rPr>
                <w:rFonts w:ascii="Cambria Math" w:eastAsia="MS Mincho" w:hAnsi="Cambria Math" w:cs="Arial"/>
                <w:lang w:val="en-US"/>
              </w:rPr>
              <m:t xml:space="preserve">     </m:t>
            </m:r>
          </m:sup>
        </m:sSubSup>
        <m:r>
          <w:rPr>
            <w:rFonts w:ascii="Cambria Math" w:eastAsia="MS Mincho" w:hAnsi="Cambria Math" w:cs="Arial"/>
            <w:lang w:val="en-US"/>
          </w:rPr>
          <m:t xml:space="preserve"> </m:t>
        </m:r>
        <m:sSup>
          <m:sSupPr>
            <m:ctrlPr>
              <w:rPr>
                <w:rFonts w:ascii="Cambria Math" w:eastAsia="MS Mincho" w:hAnsi="Cambria Math" w:cs="Arial"/>
                <w:i/>
                <w:lang w:val="en-US"/>
              </w:rPr>
            </m:ctrlPr>
          </m:sSupPr>
          <m:e>
            <m:d>
              <m:dPr>
                <m:ctrlPr>
                  <w:rPr>
                    <w:rFonts w:ascii="Cambria Math" w:eastAsia="MS Mincho" w:hAnsi="Cambria Math" w:cs="Arial"/>
                    <w:i/>
                    <w:lang w:val="en-US"/>
                  </w:rPr>
                </m:ctrlPr>
              </m:dPr>
              <m:e>
                <m:f>
                  <m:fPr>
                    <m:ctrlPr>
                      <w:rPr>
                        <w:rFonts w:ascii="Cambria Math" w:eastAsia="MS Mincho" w:hAnsi="Cambria Math" w:cs="Arial"/>
                        <w:i/>
                        <w:lang w:val="en-US"/>
                      </w:rPr>
                    </m:ctrlPr>
                  </m:fPr>
                  <m:num>
                    <m:sSubSup>
                      <m:sSubSupPr>
                        <m:ctrlPr>
                          <w:rPr>
                            <w:rFonts w:ascii="Cambria Math" w:eastAsia="MS Mincho" w:hAnsi="Cambria Math" w:cs="Arial"/>
                            <w:i/>
                            <w:lang w:val="en-US"/>
                          </w:rPr>
                        </m:ctrlPr>
                      </m:sSubSupPr>
                      <m:e>
                        <m:r>
                          <w:rPr>
                            <w:rFonts w:ascii="Cambria Math" w:eastAsia="MS Mincho" w:hAnsi="Cambria Math" w:cs="Arial"/>
                            <w:lang w:val="en-US"/>
                          </w:rPr>
                          <m:t>P</m:t>
                        </m:r>
                      </m:e>
                      <m:sub>
                        <m:r>
                          <w:rPr>
                            <w:rFonts w:ascii="Cambria Math" w:eastAsia="MS Mincho" w:hAnsi="Cambria Math" w:cs="Arial"/>
                            <w:lang w:val="en-US"/>
                          </w:rPr>
                          <m:t>H2</m:t>
                        </m:r>
                      </m:sub>
                      <m:sup>
                        <m:r>
                          <w:rPr>
                            <w:rFonts w:ascii="Cambria Math" w:eastAsia="MS Mincho" w:hAnsi="Cambria Math" w:cs="Arial"/>
                            <w:lang w:val="en-US"/>
                          </w:rPr>
                          <m:t xml:space="preserve">     3</m:t>
                        </m:r>
                      </m:sup>
                    </m:sSubSup>
                  </m:num>
                  <m:den>
                    <m:sSubSup>
                      <m:sSubSupPr>
                        <m:ctrlPr>
                          <w:rPr>
                            <w:rFonts w:ascii="Cambria Math" w:eastAsia="MS Mincho" w:hAnsi="Cambria Math" w:cs="Arial"/>
                            <w:i/>
                            <w:lang w:val="en-US"/>
                          </w:rPr>
                        </m:ctrlPr>
                      </m:sSubSupPr>
                      <m:e>
                        <m:r>
                          <w:rPr>
                            <w:rFonts w:ascii="Cambria Math" w:eastAsia="MS Mincho" w:hAnsi="Cambria Math" w:cs="Arial"/>
                            <w:lang w:val="en-US"/>
                          </w:rPr>
                          <m:t>P</m:t>
                        </m:r>
                      </m:e>
                      <m:sub>
                        <m:r>
                          <w:rPr>
                            <w:rFonts w:ascii="Cambria Math" w:eastAsia="MS Mincho" w:hAnsi="Cambria Math" w:cs="Arial"/>
                            <w:lang w:val="en-US"/>
                          </w:rPr>
                          <m:t>NH3</m:t>
                        </m:r>
                      </m:sub>
                      <m:sup>
                        <m:r>
                          <w:rPr>
                            <w:rFonts w:ascii="Cambria Math" w:eastAsia="MS Mincho" w:hAnsi="Cambria Math" w:cs="Arial"/>
                            <w:lang w:val="en-US"/>
                          </w:rPr>
                          <m:t xml:space="preserve">        2</m:t>
                        </m:r>
                      </m:sup>
                    </m:sSubSup>
                  </m:den>
                </m:f>
              </m:e>
            </m:d>
          </m:e>
          <m:sup>
            <m:r>
              <w:rPr>
                <w:rFonts w:ascii="Cambria Math" w:eastAsia="MS Mincho" w:hAnsi="Cambria Math" w:cs="Arial"/>
                <w:lang w:val="en-US"/>
              </w:rPr>
              <m:t>α</m:t>
            </m:r>
          </m:sup>
        </m:sSup>
        <m:r>
          <w:rPr>
            <w:rFonts w:ascii="Cambria Math" w:eastAsia="MS Mincho" w:hAnsi="Cambria Math" w:cs="Arial"/>
            <w:lang w:val="en-US"/>
          </w:rPr>
          <m:t xml:space="preserve">- </m:t>
        </m:r>
        <m:sSup>
          <m:sSupPr>
            <m:ctrlPr>
              <w:rPr>
                <w:rFonts w:ascii="Cambria Math" w:eastAsia="MS Mincho" w:hAnsi="Cambria Math" w:cs="Arial"/>
                <w:i/>
                <w:lang w:val="en-US"/>
              </w:rPr>
            </m:ctrlPr>
          </m:sSupPr>
          <m:e>
            <m:sSub>
              <m:sSubPr>
                <m:ctrlPr>
                  <w:rPr>
                    <w:rFonts w:ascii="Cambria Math" w:eastAsia="MS Mincho" w:hAnsi="Cambria Math" w:cs="Arial"/>
                    <w:i/>
                    <w:lang w:val="en-US"/>
                  </w:rPr>
                </m:ctrlPr>
              </m:sSubPr>
              <m:e>
                <m:r>
                  <w:rPr>
                    <w:rFonts w:ascii="Cambria Math" w:eastAsia="MS Mincho" w:hAnsi="Cambria Math" w:cs="Arial"/>
                    <w:lang w:val="en-US"/>
                  </w:rPr>
                  <m:t>k</m:t>
                </m:r>
              </m:e>
              <m:sub>
                <m:r>
                  <w:rPr>
                    <w:rFonts w:ascii="Cambria Math" w:eastAsia="MS Mincho" w:hAnsi="Cambria Math" w:cs="Arial"/>
                    <w:lang w:val="en-US"/>
                  </w:rPr>
                  <m:t>2</m:t>
                </m:r>
              </m:sub>
            </m:sSub>
            <m:d>
              <m:dPr>
                <m:ctrlPr>
                  <w:rPr>
                    <w:rFonts w:ascii="Cambria Math" w:eastAsia="MS Mincho" w:hAnsi="Cambria Math" w:cs="Arial"/>
                    <w:i/>
                    <w:lang w:val="en-US"/>
                  </w:rPr>
                </m:ctrlPr>
              </m:dPr>
              <m:e>
                <m:f>
                  <m:fPr>
                    <m:ctrlPr>
                      <w:rPr>
                        <w:rFonts w:ascii="Cambria Math" w:eastAsia="MS Mincho" w:hAnsi="Cambria Math" w:cs="Arial"/>
                        <w:i/>
                        <w:lang w:val="en-US"/>
                      </w:rPr>
                    </m:ctrlPr>
                  </m:fPr>
                  <m:num>
                    <m:sSubSup>
                      <m:sSubSupPr>
                        <m:ctrlPr>
                          <w:rPr>
                            <w:rFonts w:ascii="Cambria Math" w:eastAsia="MS Mincho" w:hAnsi="Cambria Math" w:cs="Arial"/>
                            <w:i/>
                            <w:lang w:val="en-US"/>
                          </w:rPr>
                        </m:ctrlPr>
                      </m:sSubSupPr>
                      <m:e>
                        <m:r>
                          <w:rPr>
                            <w:rFonts w:ascii="Cambria Math" w:eastAsia="MS Mincho" w:hAnsi="Cambria Math" w:cs="Arial"/>
                            <w:lang w:val="en-US"/>
                          </w:rPr>
                          <m:t>P</m:t>
                        </m:r>
                      </m:e>
                      <m:sub>
                        <m:r>
                          <w:rPr>
                            <w:rFonts w:ascii="Cambria Math" w:eastAsia="MS Mincho" w:hAnsi="Cambria Math" w:cs="Arial"/>
                            <w:lang w:val="en-US"/>
                          </w:rPr>
                          <m:t>NH3</m:t>
                        </m:r>
                      </m:sub>
                      <m:sup>
                        <m:r>
                          <w:rPr>
                            <w:rFonts w:ascii="Cambria Math" w:eastAsia="MS Mincho" w:hAnsi="Cambria Math" w:cs="Arial"/>
                            <w:lang w:val="en-US"/>
                          </w:rPr>
                          <m:t xml:space="preserve">        2</m:t>
                        </m:r>
                      </m:sup>
                    </m:sSubSup>
                  </m:num>
                  <m:den>
                    <m:sSubSup>
                      <m:sSubSupPr>
                        <m:ctrlPr>
                          <w:rPr>
                            <w:rFonts w:ascii="Cambria Math" w:eastAsia="MS Mincho" w:hAnsi="Cambria Math" w:cs="Arial"/>
                            <w:i/>
                            <w:lang w:val="en-US"/>
                          </w:rPr>
                        </m:ctrlPr>
                      </m:sSubSupPr>
                      <m:e>
                        <m:r>
                          <w:rPr>
                            <w:rFonts w:ascii="Cambria Math" w:eastAsia="MS Mincho" w:hAnsi="Cambria Math" w:cs="Arial"/>
                            <w:lang w:val="en-US"/>
                          </w:rPr>
                          <m:t>P</m:t>
                        </m:r>
                      </m:e>
                      <m:sub>
                        <m:r>
                          <w:rPr>
                            <w:rFonts w:ascii="Cambria Math" w:eastAsia="MS Mincho" w:hAnsi="Cambria Math" w:cs="Arial"/>
                            <w:lang w:val="en-US"/>
                          </w:rPr>
                          <m:t>H2</m:t>
                        </m:r>
                      </m:sub>
                      <m:sup>
                        <m:r>
                          <w:rPr>
                            <w:rFonts w:ascii="Cambria Math" w:eastAsia="MS Mincho" w:hAnsi="Cambria Math" w:cs="Arial"/>
                            <w:lang w:val="en-US"/>
                          </w:rPr>
                          <m:t xml:space="preserve">     3</m:t>
                        </m:r>
                      </m:sup>
                    </m:sSubSup>
                  </m:den>
                </m:f>
              </m:e>
            </m:d>
          </m:e>
          <m:sup>
            <m:r>
              <w:rPr>
                <w:rFonts w:ascii="Cambria Math" w:eastAsia="MS Mincho" w:hAnsi="Cambria Math" w:cs="Arial"/>
                <w:lang w:val="en-US"/>
              </w:rPr>
              <m:t>1-α</m:t>
            </m:r>
          </m:sup>
        </m:sSup>
      </m:oMath>
      <w:r w:rsidR="009041E4" w:rsidRPr="009041E4">
        <w:rPr>
          <w:rFonts w:ascii="Arial" w:eastAsia="MS Mincho" w:hAnsi="Arial" w:cs="Arial"/>
          <w:lang w:val="en-US"/>
        </w:rPr>
        <w:t xml:space="preserve">  </w:t>
      </w:r>
      <w:r w:rsidR="005678DF">
        <w:rPr>
          <w:rFonts w:ascii="Arial" w:eastAsia="MS Mincho" w:hAnsi="Arial" w:cs="Arial"/>
          <w:b/>
          <w:lang w:val="en-US"/>
        </w:rPr>
        <w:t>(2</w:t>
      </w:r>
    </w:p>
    <w:p w14:paraId="1BD47496" w14:textId="77777777" w:rsidR="007B5D97" w:rsidRDefault="007B5D97" w:rsidP="009041E4">
      <w:pPr>
        <w:spacing w:after="0" w:line="480" w:lineRule="auto"/>
        <w:jc w:val="both"/>
        <w:rPr>
          <w:rFonts w:ascii="Arial" w:eastAsia="MS Mincho" w:hAnsi="Arial" w:cs="Arial"/>
          <w:lang w:val="en-US"/>
        </w:rPr>
      </w:pPr>
    </w:p>
    <w:p w14:paraId="40895617"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 xml:space="preserve">where  </w:t>
      </w:r>
      <m:oMath>
        <m:sSubSup>
          <m:sSubSupPr>
            <m:ctrlPr>
              <w:rPr>
                <w:rFonts w:ascii="Cambria Math" w:eastAsia="MS Mincho" w:hAnsi="Cambria Math" w:cs="Arial"/>
                <w:i/>
                <w:lang w:val="en-US"/>
              </w:rPr>
            </m:ctrlPr>
          </m:sSubSupPr>
          <m:e>
            <m:r>
              <w:rPr>
                <w:rFonts w:ascii="Cambria Math" w:eastAsia="MS Mincho" w:hAnsi="Cambria Math" w:cs="Arial"/>
                <w:lang w:val="en-US"/>
              </w:rPr>
              <m:t>r</m:t>
            </m:r>
          </m:e>
          <m:sub>
            <m:r>
              <w:rPr>
                <w:rFonts w:ascii="Cambria Math" w:eastAsia="MS Mincho" w:hAnsi="Cambria Math" w:cs="Arial"/>
                <w:lang w:val="en-US"/>
              </w:rPr>
              <m:t>NH3</m:t>
            </m:r>
          </m:sub>
          <m:sup>
            <m:r>
              <w:rPr>
                <w:rFonts w:ascii="Cambria Math" w:eastAsia="MS Mincho" w:hAnsi="Cambria Math" w:cs="Arial"/>
                <w:lang w:val="en-US"/>
              </w:rPr>
              <m:t xml:space="preserve">     </m:t>
            </m:r>
          </m:sup>
        </m:sSubSup>
      </m:oMath>
      <w:r w:rsidRPr="009041E4">
        <w:rPr>
          <w:rFonts w:ascii="Arial" w:eastAsia="MS Mincho" w:hAnsi="Arial" w:cs="Arial"/>
          <w:lang w:val="en-US"/>
        </w:rPr>
        <w:t xml:space="preserve"> </w:t>
      </w:r>
      <w:r w:rsidRPr="009041E4">
        <w:rPr>
          <w:rFonts w:ascii="Arial" w:eastAsia="MS Mincho" w:hAnsi="Arial" w:cs="Arial"/>
          <w:lang w:val="en-US"/>
        </w:rPr>
        <w:tab/>
        <w:t>= rate of ammonia produced in kmol/h/m</w:t>
      </w:r>
      <w:r w:rsidRPr="009041E4">
        <w:rPr>
          <w:rFonts w:ascii="Arial" w:eastAsia="MS Mincho" w:hAnsi="Arial" w:cs="Arial"/>
          <w:vertAlign w:val="superscript"/>
          <w:lang w:val="en-US"/>
        </w:rPr>
        <w:t>3</w:t>
      </w:r>
      <w:r w:rsidRPr="009041E4">
        <w:rPr>
          <w:rFonts w:ascii="Arial" w:eastAsia="MS Mincho" w:hAnsi="Arial" w:cs="Arial"/>
          <w:lang w:val="en-US"/>
        </w:rPr>
        <w:t xml:space="preserve"> catalyst</w:t>
      </w:r>
    </w:p>
    <w:p w14:paraId="6FB881A6" w14:textId="77777777" w:rsidR="009041E4" w:rsidRPr="009041E4" w:rsidRDefault="00BD3E8A" w:rsidP="009041E4">
      <w:pPr>
        <w:spacing w:after="0" w:line="480" w:lineRule="auto"/>
        <w:ind w:firstLine="720"/>
        <w:jc w:val="both"/>
        <w:rPr>
          <w:rFonts w:ascii="Arial" w:eastAsia="MS Mincho" w:hAnsi="Arial" w:cs="Arial"/>
          <w:lang w:val="en-US"/>
        </w:rPr>
      </w:pPr>
      <m:oMath>
        <m:sSubSup>
          <m:sSubSupPr>
            <m:ctrlPr>
              <w:rPr>
                <w:rFonts w:ascii="Cambria Math" w:eastAsia="MS Mincho" w:hAnsi="Cambria Math" w:cs="Arial"/>
                <w:i/>
                <w:lang w:val="en-US"/>
              </w:rPr>
            </m:ctrlPr>
          </m:sSubSupPr>
          <m:e>
            <m:r>
              <w:rPr>
                <w:rFonts w:ascii="Cambria Math" w:eastAsia="MS Mincho" w:hAnsi="Cambria Math" w:cs="Arial"/>
                <w:lang w:val="en-US"/>
              </w:rPr>
              <m:t>P</m:t>
            </m:r>
          </m:e>
          <m:sub>
            <m:r>
              <w:rPr>
                <w:rFonts w:ascii="Cambria Math" w:eastAsia="MS Mincho" w:hAnsi="Cambria Math" w:cs="Arial"/>
                <w:lang w:val="en-US"/>
              </w:rPr>
              <m:t>j</m:t>
            </m:r>
          </m:sub>
          <m:sup>
            <m:r>
              <w:rPr>
                <w:rFonts w:ascii="Cambria Math" w:eastAsia="MS Mincho" w:hAnsi="Cambria Math" w:cs="Arial"/>
                <w:lang w:val="en-US"/>
              </w:rPr>
              <m:t xml:space="preserve">     </m:t>
            </m:r>
          </m:sup>
        </m:sSubSup>
      </m:oMath>
      <w:r w:rsidR="009041E4" w:rsidRPr="009041E4">
        <w:rPr>
          <w:rFonts w:ascii="Arial" w:eastAsia="MS Mincho" w:hAnsi="Arial" w:cs="Arial"/>
          <w:lang w:val="en-US"/>
        </w:rPr>
        <w:t xml:space="preserve"> </w:t>
      </w:r>
      <w:r w:rsidR="009041E4" w:rsidRPr="009041E4">
        <w:rPr>
          <w:rFonts w:ascii="Arial" w:eastAsia="MS Mincho" w:hAnsi="Arial" w:cs="Arial"/>
          <w:lang w:val="en-US"/>
        </w:rPr>
        <w:tab/>
        <w:t xml:space="preserve">= partial pressure of species </w:t>
      </w:r>
      <w:r w:rsidR="009041E4" w:rsidRPr="009041E4">
        <w:rPr>
          <w:rFonts w:ascii="Arial" w:eastAsia="MS Mincho" w:hAnsi="Arial" w:cs="Arial"/>
          <w:i/>
          <w:lang w:val="en-US"/>
        </w:rPr>
        <w:t>j</w:t>
      </w:r>
      <w:r w:rsidR="009041E4" w:rsidRPr="009041E4">
        <w:rPr>
          <w:rFonts w:ascii="Arial" w:eastAsia="MS Mincho" w:hAnsi="Arial" w:cs="Arial"/>
          <w:lang w:val="en-US"/>
        </w:rPr>
        <w:t xml:space="preserve"> in bar</w:t>
      </w:r>
    </w:p>
    <w:p w14:paraId="1452C095" w14:textId="77777777" w:rsidR="009041E4" w:rsidRPr="009041E4" w:rsidRDefault="00BD3E8A" w:rsidP="009041E4">
      <w:pPr>
        <w:spacing w:after="0" w:line="480" w:lineRule="auto"/>
        <w:ind w:firstLine="720"/>
        <w:jc w:val="both"/>
        <w:rPr>
          <w:rFonts w:ascii="Arial" w:eastAsia="MS Mincho" w:hAnsi="Arial" w:cs="Arial"/>
          <w:lang w:val="en-US"/>
        </w:rPr>
      </w:pPr>
      <m:oMath>
        <m:sSub>
          <m:sSubPr>
            <m:ctrlPr>
              <w:rPr>
                <w:rFonts w:ascii="Cambria Math" w:eastAsia="MS Mincho" w:hAnsi="Cambria Math" w:cs="Arial"/>
                <w:i/>
                <w:lang w:val="en-US"/>
              </w:rPr>
            </m:ctrlPr>
          </m:sSubPr>
          <m:e>
            <m:r>
              <w:rPr>
                <w:rFonts w:ascii="Cambria Math" w:eastAsia="MS Mincho" w:hAnsi="Cambria Math" w:cs="Arial"/>
                <w:lang w:val="en-US"/>
              </w:rPr>
              <m:t>k</m:t>
            </m:r>
          </m:e>
          <m:sub>
            <m:r>
              <w:rPr>
                <w:rFonts w:ascii="Cambria Math" w:eastAsia="MS Mincho" w:hAnsi="Cambria Math" w:cs="Arial"/>
                <w:lang w:val="en-US"/>
              </w:rPr>
              <m:t>1</m:t>
            </m:r>
          </m:sub>
        </m:sSub>
      </m:oMath>
      <w:r w:rsidR="009041E4" w:rsidRPr="009041E4">
        <w:rPr>
          <w:rFonts w:ascii="Arial" w:eastAsia="MS Mincho" w:hAnsi="Arial" w:cs="Arial"/>
          <w:lang w:val="en-US"/>
        </w:rPr>
        <w:t xml:space="preserve"> </w:t>
      </w:r>
      <w:r w:rsidR="009041E4" w:rsidRPr="009041E4">
        <w:rPr>
          <w:rFonts w:ascii="Arial" w:eastAsia="MS Mincho" w:hAnsi="Arial" w:cs="Arial"/>
          <w:lang w:val="en-US"/>
        </w:rPr>
        <w:tab/>
        <w:t xml:space="preserve">= rate constant for forward reaction </w:t>
      </w:r>
    </w:p>
    <w:p w14:paraId="45B2D099" w14:textId="77777777" w:rsidR="009041E4" w:rsidRPr="009041E4" w:rsidRDefault="00BD3E8A" w:rsidP="009041E4">
      <w:pPr>
        <w:spacing w:after="0" w:line="480" w:lineRule="auto"/>
        <w:ind w:firstLine="720"/>
        <w:jc w:val="both"/>
        <w:rPr>
          <w:rFonts w:ascii="Arial" w:eastAsia="MS Mincho" w:hAnsi="Arial" w:cs="Arial"/>
          <w:lang w:val="en-US"/>
        </w:rPr>
      </w:pPr>
      <m:oMath>
        <m:sSub>
          <m:sSubPr>
            <m:ctrlPr>
              <w:rPr>
                <w:rFonts w:ascii="Cambria Math" w:eastAsia="MS Mincho" w:hAnsi="Cambria Math" w:cs="Arial"/>
                <w:i/>
                <w:lang w:val="en-US"/>
              </w:rPr>
            </m:ctrlPr>
          </m:sSubPr>
          <m:e>
            <m:r>
              <w:rPr>
                <w:rFonts w:ascii="Cambria Math" w:eastAsia="MS Mincho" w:hAnsi="Cambria Math" w:cs="Arial"/>
                <w:lang w:val="en-US"/>
              </w:rPr>
              <m:t>k</m:t>
            </m:r>
          </m:e>
          <m:sub>
            <m:r>
              <w:rPr>
                <w:rFonts w:ascii="Cambria Math" w:eastAsia="MS Mincho" w:hAnsi="Cambria Math" w:cs="Arial"/>
                <w:lang w:val="en-US"/>
              </w:rPr>
              <m:t>2</m:t>
            </m:r>
          </m:sub>
        </m:sSub>
      </m:oMath>
      <w:r w:rsidR="009041E4" w:rsidRPr="009041E4">
        <w:rPr>
          <w:rFonts w:ascii="Arial" w:eastAsia="MS Mincho" w:hAnsi="Arial" w:cs="Arial"/>
          <w:lang w:val="en-US"/>
        </w:rPr>
        <w:t xml:space="preserve"> </w:t>
      </w:r>
      <w:r w:rsidR="009041E4" w:rsidRPr="009041E4">
        <w:rPr>
          <w:rFonts w:ascii="Arial" w:eastAsia="MS Mincho" w:hAnsi="Arial" w:cs="Arial"/>
          <w:lang w:val="en-US"/>
        </w:rPr>
        <w:tab/>
        <w:t>= rate constant for backward reaction</w:t>
      </w:r>
    </w:p>
    <w:p w14:paraId="77F94775" w14:textId="77777777" w:rsidR="009041E4" w:rsidRPr="009041E4" w:rsidRDefault="009041E4" w:rsidP="009041E4">
      <w:pPr>
        <w:spacing w:after="0" w:line="480" w:lineRule="auto"/>
        <w:ind w:firstLine="720"/>
        <w:jc w:val="both"/>
        <w:rPr>
          <w:rFonts w:ascii="Arial" w:eastAsia="MS Mincho" w:hAnsi="Arial" w:cs="Arial"/>
          <w:lang w:val="en-US"/>
        </w:rPr>
      </w:pPr>
      <w:r w:rsidRPr="009041E4">
        <w:rPr>
          <w:rFonts w:ascii="Arial" w:eastAsia="MS Mincho" w:hAnsi="Arial" w:cs="Arial"/>
          <w:lang w:val="en-US"/>
        </w:rPr>
        <w:t xml:space="preserve">α   </w:t>
      </w:r>
      <w:r w:rsidRPr="009041E4">
        <w:rPr>
          <w:rFonts w:ascii="Arial" w:eastAsia="MS Mincho" w:hAnsi="Arial" w:cs="Arial"/>
          <w:lang w:val="en-US"/>
        </w:rPr>
        <w:tab/>
        <w:t>= constant between 0.5 to 0.75 (α = 0.5 for this model)</w:t>
      </w:r>
    </w:p>
    <w:p w14:paraId="31375774" w14:textId="77777777" w:rsidR="009041E4" w:rsidRPr="009041E4" w:rsidRDefault="009041E4" w:rsidP="009041E4">
      <w:pPr>
        <w:spacing w:after="0" w:line="480" w:lineRule="auto"/>
        <w:jc w:val="both"/>
        <w:rPr>
          <w:rFonts w:ascii="Arial" w:eastAsia="MS Mincho" w:hAnsi="Arial" w:cs="Arial"/>
          <w:lang w:val="en-US"/>
        </w:rPr>
      </w:pPr>
    </w:p>
    <w:p w14:paraId="3322D209"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 xml:space="preserve">The expressions for the pre-exponential factors, </w:t>
      </w:r>
      <m:oMath>
        <m:sSub>
          <m:sSubPr>
            <m:ctrlPr>
              <w:rPr>
                <w:rFonts w:ascii="Cambria Math" w:eastAsia="MS Mincho" w:hAnsi="Cambria Math" w:cs="Arial"/>
                <w:i/>
                <w:lang w:val="en-US"/>
              </w:rPr>
            </m:ctrlPr>
          </m:sSubPr>
          <m:e>
            <m:r>
              <w:rPr>
                <w:rFonts w:ascii="Cambria Math" w:eastAsia="MS Mincho" w:hAnsi="Cambria Math" w:cs="Arial"/>
                <w:lang w:val="en-US"/>
              </w:rPr>
              <m:t>k</m:t>
            </m:r>
          </m:e>
          <m:sub>
            <m:r>
              <w:rPr>
                <w:rFonts w:ascii="Cambria Math" w:eastAsia="MS Mincho" w:hAnsi="Cambria Math" w:cs="Arial"/>
                <w:lang w:val="en-US"/>
              </w:rPr>
              <m:t>1</m:t>
            </m:r>
          </m:sub>
        </m:sSub>
      </m:oMath>
      <w:r w:rsidRPr="009041E4">
        <w:rPr>
          <w:rFonts w:ascii="Arial" w:eastAsia="MS Mincho" w:hAnsi="Arial" w:cs="Arial"/>
          <w:lang w:val="en-US"/>
        </w:rPr>
        <w:t xml:space="preserve"> and </w:t>
      </w:r>
      <m:oMath>
        <m:sSub>
          <m:sSubPr>
            <m:ctrlPr>
              <w:rPr>
                <w:rFonts w:ascii="Cambria Math" w:eastAsia="MS Mincho" w:hAnsi="Cambria Math" w:cs="Arial"/>
                <w:i/>
                <w:lang w:val="en-US"/>
              </w:rPr>
            </m:ctrlPr>
          </m:sSubPr>
          <m:e>
            <m:r>
              <w:rPr>
                <w:rFonts w:ascii="Cambria Math" w:eastAsia="MS Mincho" w:hAnsi="Cambria Math" w:cs="Arial"/>
                <w:lang w:val="en-US"/>
              </w:rPr>
              <m:t>k</m:t>
            </m:r>
          </m:e>
          <m:sub>
            <m:r>
              <w:rPr>
                <w:rFonts w:ascii="Cambria Math" w:eastAsia="MS Mincho" w:hAnsi="Cambria Math" w:cs="Arial"/>
                <w:lang w:val="en-US"/>
              </w:rPr>
              <m:t>2</m:t>
            </m:r>
          </m:sub>
        </m:sSub>
      </m:oMath>
      <w:r w:rsidRPr="009041E4">
        <w:rPr>
          <w:rFonts w:ascii="Arial" w:eastAsia="MS Mincho" w:hAnsi="Arial" w:cs="Arial"/>
          <w:lang w:val="en-US"/>
        </w:rPr>
        <w:t xml:space="preserve"> are obtained from the Arrhenius Equation</w:t>
      </w:r>
    </w:p>
    <w:p w14:paraId="59E07564" w14:textId="77777777" w:rsidR="009041E4" w:rsidRPr="009041E4" w:rsidRDefault="00BD3E8A" w:rsidP="009041E4">
      <w:pPr>
        <w:spacing w:after="0" w:line="480" w:lineRule="auto"/>
        <w:jc w:val="center"/>
        <w:rPr>
          <w:rFonts w:ascii="Arial" w:eastAsia="MS Mincho" w:hAnsi="Arial" w:cs="Arial"/>
          <w:lang w:val="en-US"/>
        </w:rPr>
      </w:pPr>
      <m:oMath>
        <m:sSub>
          <m:sSubPr>
            <m:ctrlPr>
              <w:rPr>
                <w:rFonts w:ascii="Cambria Math" w:eastAsia="MS Mincho" w:hAnsi="Cambria Math" w:cs="Arial"/>
                <w:i/>
                <w:lang w:val="en-US"/>
              </w:rPr>
            </m:ctrlPr>
          </m:sSubPr>
          <m:e>
            <m:r>
              <w:rPr>
                <w:rFonts w:ascii="Cambria Math" w:eastAsia="MS Mincho" w:hAnsi="Cambria Math" w:cs="Arial"/>
                <w:lang w:val="en-US"/>
              </w:rPr>
              <m:t>k</m:t>
            </m:r>
          </m:e>
          <m:sub>
            <m:r>
              <w:rPr>
                <w:rFonts w:ascii="Cambria Math" w:eastAsia="MS Mincho" w:hAnsi="Cambria Math" w:cs="Arial"/>
                <w:lang w:val="en-US"/>
              </w:rPr>
              <m:t>1</m:t>
            </m:r>
          </m:sub>
        </m:sSub>
        <m:r>
          <w:rPr>
            <w:rFonts w:ascii="Cambria Math" w:eastAsia="MS Mincho" w:hAnsi="Cambria Math" w:cs="Arial"/>
            <w:lang w:val="en-US"/>
          </w:rPr>
          <m:t xml:space="preserve">=A </m:t>
        </m:r>
        <m:sSup>
          <m:sSupPr>
            <m:ctrlPr>
              <w:rPr>
                <w:rFonts w:ascii="Cambria Math" w:eastAsia="MS Mincho" w:hAnsi="Cambria Math" w:cs="Arial"/>
                <w:i/>
                <w:lang w:val="en-US"/>
              </w:rPr>
            </m:ctrlPr>
          </m:sSupPr>
          <m:e>
            <m:r>
              <w:rPr>
                <w:rFonts w:ascii="Cambria Math" w:eastAsia="MS Mincho" w:hAnsi="Cambria Math" w:cs="Arial"/>
                <w:lang w:val="en-US"/>
              </w:rPr>
              <m:t>e</m:t>
            </m:r>
          </m:e>
          <m:sup>
            <m:sSub>
              <m:sSubPr>
                <m:ctrlPr>
                  <w:rPr>
                    <w:rFonts w:ascii="Cambria Math" w:eastAsia="MS Mincho" w:hAnsi="Cambria Math" w:cs="Arial"/>
                    <w:i/>
                    <w:lang w:val="en-US"/>
                  </w:rPr>
                </m:ctrlPr>
              </m:sSubPr>
              <m:e>
                <m:r>
                  <w:rPr>
                    <w:rFonts w:ascii="Cambria Math" w:eastAsia="MS Mincho" w:hAnsi="Cambria Math" w:cs="Arial"/>
                    <w:lang w:val="en-US"/>
                  </w:rPr>
                  <m:t>E</m:t>
                </m:r>
              </m:e>
              <m:sub>
                <m:r>
                  <w:rPr>
                    <w:rFonts w:ascii="Cambria Math" w:eastAsia="MS Mincho" w:hAnsi="Cambria Math" w:cs="Arial"/>
                    <w:lang w:val="en-US"/>
                  </w:rPr>
                  <m:t>1</m:t>
                </m:r>
              </m:sub>
            </m:sSub>
            <m:r>
              <w:rPr>
                <w:rFonts w:ascii="Cambria Math" w:eastAsia="MS Mincho" w:hAnsi="Cambria Math" w:cs="Arial"/>
                <w:lang w:val="en-US"/>
              </w:rPr>
              <m:t>/RT</m:t>
            </m:r>
          </m:sup>
        </m:sSup>
        <m:r>
          <w:rPr>
            <w:rFonts w:ascii="Cambria Math" w:eastAsia="MS Mincho" w:hAnsi="Cambria Math" w:cs="Arial"/>
            <w:lang w:val="en-US"/>
          </w:rPr>
          <m:t xml:space="preserve"> </m:t>
        </m:r>
      </m:oMath>
      <w:r w:rsidR="009041E4" w:rsidRPr="009041E4">
        <w:rPr>
          <w:rFonts w:ascii="Arial" w:eastAsia="MS Mincho" w:hAnsi="Arial" w:cs="Arial"/>
          <w:lang w:val="en-US"/>
        </w:rPr>
        <w:t xml:space="preserve">  </w:t>
      </w:r>
      <w:r w:rsidR="009041E4" w:rsidRPr="009041E4">
        <w:rPr>
          <w:rFonts w:ascii="Arial" w:eastAsia="MS Mincho" w:hAnsi="Arial" w:cs="Arial"/>
          <w:b/>
          <w:lang w:val="en-US"/>
        </w:rPr>
        <w:t>(3)</w:t>
      </w:r>
    </w:p>
    <w:p w14:paraId="13045A2B" w14:textId="77777777" w:rsidR="009041E4" w:rsidRPr="009041E4" w:rsidRDefault="00BD3E8A" w:rsidP="009041E4">
      <w:pPr>
        <w:spacing w:after="0" w:line="480" w:lineRule="auto"/>
        <w:jc w:val="center"/>
        <w:rPr>
          <w:rFonts w:ascii="Arial" w:eastAsia="MS Mincho" w:hAnsi="Arial" w:cs="Arial"/>
          <w:b/>
          <w:lang w:val="en-US"/>
        </w:rPr>
      </w:pPr>
      <m:oMath>
        <m:sSub>
          <m:sSubPr>
            <m:ctrlPr>
              <w:rPr>
                <w:rFonts w:ascii="Cambria Math" w:eastAsia="MS Mincho" w:hAnsi="Cambria Math" w:cs="Arial"/>
                <w:i/>
                <w:lang w:val="en-US"/>
              </w:rPr>
            </m:ctrlPr>
          </m:sSubPr>
          <m:e>
            <m:r>
              <w:rPr>
                <w:rFonts w:ascii="Cambria Math" w:eastAsia="MS Mincho" w:hAnsi="Cambria Math" w:cs="Arial"/>
                <w:lang w:val="en-US"/>
              </w:rPr>
              <m:t>k</m:t>
            </m:r>
          </m:e>
          <m:sub>
            <m:r>
              <w:rPr>
                <w:rFonts w:ascii="Cambria Math" w:eastAsia="MS Mincho" w:hAnsi="Cambria Math" w:cs="Arial"/>
                <w:lang w:val="en-US"/>
              </w:rPr>
              <m:t>2</m:t>
            </m:r>
          </m:sub>
        </m:sSub>
        <m:r>
          <w:rPr>
            <w:rFonts w:ascii="Cambria Math" w:eastAsia="MS Mincho" w:hAnsi="Cambria Math" w:cs="Arial"/>
            <w:lang w:val="en-US"/>
          </w:rPr>
          <m:t xml:space="preserve">=B </m:t>
        </m:r>
        <m:sSup>
          <m:sSupPr>
            <m:ctrlPr>
              <w:rPr>
                <w:rFonts w:ascii="Cambria Math" w:eastAsia="MS Mincho" w:hAnsi="Cambria Math" w:cs="Arial"/>
                <w:i/>
                <w:lang w:val="en-US"/>
              </w:rPr>
            </m:ctrlPr>
          </m:sSupPr>
          <m:e>
            <m:r>
              <w:rPr>
                <w:rFonts w:ascii="Cambria Math" w:eastAsia="MS Mincho" w:hAnsi="Cambria Math" w:cs="Arial"/>
                <w:lang w:val="en-US"/>
              </w:rPr>
              <m:t>e</m:t>
            </m:r>
          </m:e>
          <m:sup>
            <m:sSub>
              <m:sSubPr>
                <m:ctrlPr>
                  <w:rPr>
                    <w:rFonts w:ascii="Cambria Math" w:eastAsia="MS Mincho" w:hAnsi="Cambria Math" w:cs="Arial"/>
                    <w:i/>
                    <w:lang w:val="en-US"/>
                  </w:rPr>
                </m:ctrlPr>
              </m:sSubPr>
              <m:e>
                <m:r>
                  <w:rPr>
                    <w:rFonts w:ascii="Cambria Math" w:eastAsia="MS Mincho" w:hAnsi="Cambria Math" w:cs="Arial"/>
                    <w:lang w:val="en-US"/>
                  </w:rPr>
                  <m:t>E</m:t>
                </m:r>
              </m:e>
              <m:sub>
                <m:r>
                  <w:rPr>
                    <w:rFonts w:ascii="Cambria Math" w:eastAsia="MS Mincho" w:hAnsi="Cambria Math" w:cs="Arial"/>
                    <w:lang w:val="en-US"/>
                  </w:rPr>
                  <m:t>2</m:t>
                </m:r>
              </m:sub>
            </m:sSub>
            <m:r>
              <w:rPr>
                <w:rFonts w:ascii="Cambria Math" w:eastAsia="MS Mincho" w:hAnsi="Cambria Math" w:cs="Arial"/>
                <w:lang w:val="en-US"/>
              </w:rPr>
              <m:t xml:space="preserve">/RT </m:t>
            </m:r>
          </m:sup>
        </m:sSup>
      </m:oMath>
      <w:r w:rsidR="009041E4" w:rsidRPr="009041E4">
        <w:rPr>
          <w:rFonts w:ascii="Arial" w:eastAsia="MS Mincho" w:hAnsi="Arial" w:cs="Arial"/>
          <w:lang w:val="en-US"/>
        </w:rPr>
        <w:t xml:space="preserve">  </w:t>
      </w:r>
      <w:r w:rsidR="009041E4" w:rsidRPr="009041E4">
        <w:rPr>
          <w:rFonts w:ascii="Arial" w:eastAsia="MS Mincho" w:hAnsi="Arial" w:cs="Arial"/>
          <w:b/>
          <w:lang w:val="en-US"/>
        </w:rPr>
        <w:t>(4)</w:t>
      </w:r>
    </w:p>
    <w:p w14:paraId="2903D91F"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 xml:space="preserve">where </w:t>
      </w:r>
      <m:oMath>
        <m:r>
          <w:rPr>
            <w:rFonts w:ascii="Cambria Math" w:eastAsia="MS Mincho" w:hAnsi="Cambria Math" w:cs="Arial"/>
            <w:lang w:val="en-US"/>
          </w:rPr>
          <m:t xml:space="preserve"> A, B</m:t>
        </m:r>
      </m:oMath>
      <w:r w:rsidRPr="009041E4">
        <w:rPr>
          <w:rFonts w:ascii="Arial" w:eastAsia="MS Mincho" w:hAnsi="Arial" w:cs="Arial"/>
          <w:lang w:val="en-US"/>
        </w:rPr>
        <w:t xml:space="preserve"> </w:t>
      </w:r>
      <w:r w:rsidRPr="009041E4">
        <w:rPr>
          <w:rFonts w:ascii="Arial" w:eastAsia="MS Mincho" w:hAnsi="Arial" w:cs="Arial"/>
          <w:lang w:val="en-US"/>
        </w:rPr>
        <w:tab/>
        <w:t>= pre-exponential factors</w:t>
      </w:r>
    </w:p>
    <w:p w14:paraId="13AD4844"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ab/>
      </w:r>
      <m:oMath>
        <m:sSub>
          <m:sSubPr>
            <m:ctrlPr>
              <w:rPr>
                <w:rFonts w:ascii="Cambria Math" w:eastAsia="MS Mincho" w:hAnsi="Cambria Math" w:cs="Arial"/>
                <w:i/>
                <w:lang w:val="en-US"/>
              </w:rPr>
            </m:ctrlPr>
          </m:sSubPr>
          <m:e>
            <m:r>
              <w:rPr>
                <w:rFonts w:ascii="Cambria Math" w:eastAsia="MS Mincho" w:hAnsi="Cambria Math" w:cs="Arial"/>
                <w:lang w:val="en-US"/>
              </w:rPr>
              <m:t>E</m:t>
            </m:r>
          </m:e>
          <m:sub>
            <m:r>
              <w:rPr>
                <w:rFonts w:ascii="Cambria Math" w:eastAsia="MS Mincho" w:hAnsi="Cambria Math" w:cs="Arial"/>
                <w:lang w:val="en-US"/>
              </w:rPr>
              <m:t>j</m:t>
            </m:r>
          </m:sub>
        </m:sSub>
      </m:oMath>
      <w:r w:rsidRPr="009041E4">
        <w:rPr>
          <w:rFonts w:ascii="Arial" w:eastAsia="MS Mincho" w:hAnsi="Arial" w:cs="Arial"/>
          <w:lang w:val="en-US"/>
        </w:rPr>
        <w:t xml:space="preserve">  </w:t>
      </w:r>
      <w:r w:rsidRPr="009041E4">
        <w:rPr>
          <w:rFonts w:ascii="Arial" w:eastAsia="MS Mincho" w:hAnsi="Arial" w:cs="Arial"/>
          <w:lang w:val="en-US"/>
        </w:rPr>
        <w:tab/>
        <w:t xml:space="preserve">= activation energy </w:t>
      </w:r>
    </w:p>
    <w:p w14:paraId="79BA0F8C" w14:textId="77777777" w:rsidR="009041E4" w:rsidRPr="009041E4" w:rsidRDefault="009041E4" w:rsidP="009041E4">
      <w:pPr>
        <w:spacing w:after="0" w:line="480" w:lineRule="auto"/>
        <w:ind w:firstLine="720"/>
        <w:jc w:val="both"/>
        <w:rPr>
          <w:rFonts w:ascii="Arial" w:eastAsia="MS Mincho" w:hAnsi="Arial" w:cs="Arial"/>
          <w:lang w:val="en-US"/>
        </w:rPr>
      </w:pPr>
      <m:oMath>
        <m:r>
          <w:rPr>
            <w:rFonts w:ascii="Cambria Math" w:eastAsia="MS Mincho" w:hAnsi="Cambria Math" w:cs="Arial"/>
            <w:lang w:val="en-US"/>
          </w:rPr>
          <m:t>R</m:t>
        </m:r>
      </m:oMath>
      <w:r w:rsidRPr="009041E4">
        <w:rPr>
          <w:rFonts w:ascii="Arial" w:eastAsia="MS Mincho" w:hAnsi="Arial" w:cs="Arial"/>
          <w:lang w:val="en-US"/>
        </w:rPr>
        <w:t xml:space="preserve"> </w:t>
      </w:r>
      <w:r w:rsidRPr="009041E4">
        <w:rPr>
          <w:rFonts w:ascii="Arial" w:eastAsia="MS Mincho" w:hAnsi="Arial" w:cs="Arial"/>
          <w:lang w:val="en-US"/>
        </w:rPr>
        <w:tab/>
        <w:t xml:space="preserve">= Boltzmann constant  </w:t>
      </w:r>
    </w:p>
    <w:p w14:paraId="71F36C8F" w14:textId="77777777" w:rsidR="009041E4" w:rsidRPr="009041E4" w:rsidRDefault="009041E4" w:rsidP="009041E4">
      <w:pPr>
        <w:spacing w:after="0" w:line="480" w:lineRule="auto"/>
        <w:ind w:firstLine="720"/>
        <w:jc w:val="both"/>
        <w:rPr>
          <w:rFonts w:ascii="Arial" w:eastAsia="MS Mincho" w:hAnsi="Arial" w:cs="Arial"/>
          <w:lang w:val="en-US"/>
        </w:rPr>
      </w:pPr>
      <w:r w:rsidRPr="009041E4">
        <w:rPr>
          <w:rFonts w:ascii="Arial" w:eastAsia="MS Mincho" w:hAnsi="Arial" w:cs="Arial"/>
          <w:lang w:val="en-US"/>
        </w:rPr>
        <w:t xml:space="preserve">T   </w:t>
      </w:r>
      <w:r w:rsidRPr="009041E4">
        <w:rPr>
          <w:rFonts w:ascii="Arial" w:eastAsia="MS Mincho" w:hAnsi="Arial" w:cs="Arial"/>
          <w:lang w:val="en-US"/>
        </w:rPr>
        <w:tab/>
        <w:t>= temperature in Kelvin</w:t>
      </w:r>
    </w:p>
    <w:p w14:paraId="2298B026" w14:textId="77777777" w:rsidR="009041E4" w:rsidRDefault="009041E4" w:rsidP="009041E4">
      <w:pPr>
        <w:spacing w:after="0" w:line="480" w:lineRule="auto"/>
        <w:jc w:val="both"/>
        <w:rPr>
          <w:rFonts w:ascii="Arial" w:eastAsia="MS Mincho" w:hAnsi="Arial" w:cs="Arial"/>
          <w:lang w:val="en-US"/>
        </w:rPr>
      </w:pPr>
    </w:p>
    <w:p w14:paraId="505B8079" w14:textId="33A8D2B9" w:rsidR="007B5D97" w:rsidRDefault="009041E4" w:rsidP="00736426">
      <w:pPr>
        <w:spacing w:after="0" w:line="480" w:lineRule="auto"/>
        <w:jc w:val="both"/>
        <w:rPr>
          <w:rFonts w:ascii="Arial" w:eastAsia="MS Mincho" w:hAnsi="Arial" w:cs="Arial"/>
          <w:lang w:val="en-US"/>
        </w:rPr>
      </w:pPr>
      <w:r w:rsidRPr="009041E4">
        <w:rPr>
          <w:rFonts w:ascii="Arial" w:eastAsia="MS Mincho" w:hAnsi="Arial" w:cs="Arial"/>
          <w:lang w:val="en-US"/>
        </w:rPr>
        <w:t xml:space="preserve">The rate equation is formed by summing the forward and backward reactions. The rate of ammonia production increases with the concentration of </w:t>
      </w:r>
      <w:r w:rsidRPr="009041E4">
        <w:rPr>
          <w:rFonts w:ascii="Arial" w:eastAsia="MS Mincho" w:hAnsi="Arial" w:cs="Arial"/>
          <w:color w:val="404040"/>
          <w:shd w:val="clear" w:color="auto" w:fill="FFFFFF"/>
          <w:lang w:val="en-MY"/>
        </w:rPr>
        <w:t>N</w:t>
      </w:r>
      <w:r w:rsidRPr="009041E4">
        <w:rPr>
          <w:rFonts w:ascii="Arial" w:eastAsia="MS Mincho" w:hAnsi="Arial" w:cs="Arial"/>
          <w:color w:val="404040"/>
          <w:shd w:val="clear" w:color="auto" w:fill="FFFFFF"/>
          <w:vertAlign w:val="subscript"/>
          <w:lang w:val="en-MY"/>
        </w:rPr>
        <w:t>2</w:t>
      </w:r>
      <w:r w:rsidRPr="009041E4">
        <w:rPr>
          <w:rFonts w:ascii="Arial" w:eastAsia="MS Mincho" w:hAnsi="Arial" w:cs="Arial"/>
          <w:lang w:val="en-US"/>
        </w:rPr>
        <w:t xml:space="preserve"> and </w:t>
      </w:r>
      <w:r w:rsidRPr="009041E4">
        <w:rPr>
          <w:rFonts w:ascii="Arial" w:eastAsia="MS Mincho" w:hAnsi="Arial" w:cs="Arial"/>
          <w:color w:val="404040"/>
          <w:shd w:val="clear" w:color="auto" w:fill="FFFFFF"/>
          <w:lang w:val="en-MY"/>
        </w:rPr>
        <w:t>H</w:t>
      </w:r>
      <w:r w:rsidRPr="009041E4">
        <w:rPr>
          <w:rFonts w:ascii="Arial" w:eastAsia="MS Mincho" w:hAnsi="Arial" w:cs="Arial"/>
          <w:color w:val="404040"/>
          <w:shd w:val="clear" w:color="auto" w:fill="FFFFFF"/>
          <w:vertAlign w:val="subscript"/>
          <w:lang w:val="en-MY"/>
        </w:rPr>
        <w:t>2</w:t>
      </w:r>
      <w:r w:rsidRPr="009041E4">
        <w:rPr>
          <w:rFonts w:ascii="Arial" w:eastAsia="MS Mincho" w:hAnsi="Arial" w:cs="Arial"/>
          <w:lang w:val="en-US"/>
        </w:rPr>
        <w:t xml:space="preserve">. This agrees with Le Chatelier’s Principle, i.e. the reaction equilibrium shifts to the right hand side as the concentration of the reactants is increased. Additionally, the rate of ammonia production decreases as the concentration of ammonia increases as well. This however, is due to catalyst </w:t>
      </w:r>
      <w:r w:rsidRPr="009041E4">
        <w:rPr>
          <w:rFonts w:ascii="Arial" w:eastAsia="MS Mincho" w:hAnsi="Arial" w:cs="Arial"/>
          <w:lang w:val="en-US"/>
        </w:rPr>
        <w:lastRenderedPageBreak/>
        <w:t xml:space="preserve">degradation by ammonia poisoning. The values for the pre-exponential factors and activation energy are taken from Dashti et al. </w:t>
      </w:r>
    </w:p>
    <w:p w14:paraId="615C8742" w14:textId="77777777" w:rsidR="007B5D97" w:rsidRDefault="007B5D97" w:rsidP="00736426">
      <w:pPr>
        <w:spacing w:after="0" w:line="480" w:lineRule="auto"/>
        <w:jc w:val="both"/>
        <w:rPr>
          <w:rFonts w:ascii="Arial" w:eastAsia="MS Mincho" w:hAnsi="Arial" w:cs="Arial"/>
          <w:lang w:val="en-US"/>
        </w:rPr>
      </w:pPr>
    </w:p>
    <w:p w14:paraId="35BDDEFF" w14:textId="4F91DF12" w:rsidR="00736426" w:rsidRPr="009041E4" w:rsidRDefault="00E405E2" w:rsidP="00E405E2">
      <w:pPr>
        <w:spacing w:after="0" w:line="480" w:lineRule="auto"/>
        <w:jc w:val="both"/>
        <w:outlineLvl w:val="0"/>
        <w:rPr>
          <w:rFonts w:ascii="Arial" w:eastAsia="MS Mincho" w:hAnsi="Arial" w:cs="Arial"/>
          <w:b/>
          <w:bCs/>
          <w:color w:val="404040"/>
          <w:shd w:val="clear" w:color="auto" w:fill="FFFFFF"/>
          <w:lang w:val="en-MY"/>
        </w:rPr>
      </w:pPr>
      <w:r>
        <w:rPr>
          <w:rFonts w:ascii="Arial" w:eastAsia="MS Mincho" w:hAnsi="Arial" w:cs="Arial"/>
          <w:b/>
          <w:bCs/>
          <w:color w:val="404040"/>
          <w:shd w:val="clear" w:color="auto" w:fill="FFFFFF"/>
          <w:lang w:val="en-MY"/>
        </w:rPr>
        <w:t xml:space="preserve"> </w:t>
      </w:r>
      <w:r w:rsidR="00736426">
        <w:rPr>
          <w:rFonts w:ascii="Arial" w:eastAsia="MS Mincho" w:hAnsi="Arial" w:cs="Arial"/>
          <w:b/>
          <w:bCs/>
          <w:color w:val="404040"/>
          <w:shd w:val="clear" w:color="auto" w:fill="FFFFFF"/>
          <w:lang w:val="en-MY"/>
        </w:rPr>
        <w:t>3.2</w:t>
      </w:r>
      <w:r w:rsidR="00736426" w:rsidRPr="009041E4">
        <w:rPr>
          <w:rFonts w:ascii="Arial" w:eastAsia="MS Mincho" w:hAnsi="Arial" w:cs="Arial"/>
          <w:b/>
          <w:bCs/>
          <w:color w:val="404040"/>
          <w:shd w:val="clear" w:color="auto" w:fill="FFFFFF"/>
          <w:lang w:val="en-MY"/>
        </w:rPr>
        <w:t xml:space="preserve"> </w:t>
      </w:r>
      <w:r w:rsidR="001F4C1D">
        <w:rPr>
          <w:rFonts w:ascii="Arial" w:eastAsia="MS Mincho" w:hAnsi="Arial" w:cs="Arial"/>
          <w:b/>
          <w:bCs/>
          <w:color w:val="404040"/>
          <w:shd w:val="clear" w:color="auto" w:fill="FFFFFF"/>
          <w:lang w:val="en-MY"/>
        </w:rPr>
        <w:t xml:space="preserve">Effect </w:t>
      </w:r>
      <w:r w:rsidR="00736426" w:rsidRPr="009041E4">
        <w:rPr>
          <w:rFonts w:ascii="Arial" w:eastAsia="MS Mincho" w:hAnsi="Arial" w:cs="Arial"/>
          <w:b/>
          <w:bCs/>
          <w:color w:val="404040"/>
          <w:shd w:val="clear" w:color="auto" w:fill="FFFFFF"/>
          <w:lang w:val="en-MY"/>
        </w:rPr>
        <w:t>of Temperature</w:t>
      </w:r>
      <w:r w:rsidR="0031751C">
        <w:rPr>
          <w:rFonts w:ascii="Arial" w:eastAsia="MS Mincho" w:hAnsi="Arial" w:cs="Arial"/>
          <w:b/>
          <w:bCs/>
          <w:color w:val="404040"/>
          <w:shd w:val="clear" w:color="auto" w:fill="FFFFFF"/>
          <w:lang w:val="en-MY"/>
        </w:rPr>
        <w:t xml:space="preserve"> and Pressure</w:t>
      </w:r>
      <w:r w:rsidR="00736426" w:rsidRPr="009041E4">
        <w:rPr>
          <w:rFonts w:ascii="Arial" w:eastAsia="MS Mincho" w:hAnsi="Arial" w:cs="Arial"/>
          <w:b/>
          <w:bCs/>
          <w:color w:val="404040"/>
          <w:shd w:val="clear" w:color="auto" w:fill="FFFFFF"/>
          <w:lang w:val="en-MY"/>
        </w:rPr>
        <w:t xml:space="preserve"> on Rate of Reaction</w:t>
      </w:r>
    </w:p>
    <w:p w14:paraId="5020A551" w14:textId="77777777" w:rsidR="00736426" w:rsidRPr="009041E4" w:rsidRDefault="00CF56EC" w:rsidP="00736426">
      <w:pPr>
        <w:spacing w:after="0" w:line="480" w:lineRule="auto"/>
        <w:jc w:val="both"/>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When considering temperature, a</w:t>
      </w:r>
      <w:r w:rsidR="001F4C1D">
        <w:rPr>
          <w:rFonts w:ascii="Arial" w:eastAsia="MS Mincho" w:hAnsi="Arial" w:cs="Arial"/>
          <w:color w:val="404040"/>
          <w:shd w:val="clear" w:color="auto" w:fill="FFFFFF"/>
          <w:lang w:val="en-MY"/>
        </w:rPr>
        <w:t xml:space="preserve"> high operating temperature increases the initial rate of ammonia production. </w:t>
      </w:r>
      <w:r w:rsidR="00736426" w:rsidRPr="009041E4">
        <w:rPr>
          <w:rFonts w:ascii="Arial" w:eastAsia="MS Mincho" w:hAnsi="Arial" w:cs="Arial"/>
          <w:color w:val="404040"/>
          <w:shd w:val="clear" w:color="auto" w:fill="FFFFFF"/>
          <w:lang w:val="en-MY"/>
        </w:rPr>
        <w:t>This is because as temperature increases, the average kinetic energy of the molecules increases. The probability of the molecules colliding with each other to form products increases. Thus, a suitably high temperature of operation is favoured. However, Equation 1 sh</w:t>
      </w:r>
      <w:r w:rsidR="001F4C1D">
        <w:rPr>
          <w:rFonts w:ascii="Arial" w:eastAsia="MS Mincho" w:hAnsi="Arial" w:cs="Arial"/>
          <w:color w:val="404040"/>
          <w:shd w:val="clear" w:color="auto" w:fill="FFFFFF"/>
          <w:lang w:val="en-MY"/>
        </w:rPr>
        <w:t>ows that the forward reaction is</w:t>
      </w:r>
      <w:r w:rsidR="00736426" w:rsidRPr="009041E4">
        <w:rPr>
          <w:rFonts w:ascii="Arial" w:eastAsia="MS Mincho" w:hAnsi="Arial" w:cs="Arial"/>
          <w:color w:val="404040"/>
          <w:shd w:val="clear" w:color="auto" w:fill="FFFFFF"/>
          <w:lang w:val="en-MY"/>
        </w:rPr>
        <w:t xml:space="preserve"> exothermic. This means that as temperature increases, the reaction equilibrium will</w:t>
      </w:r>
      <w:r w:rsidR="001F4C1D">
        <w:rPr>
          <w:rFonts w:ascii="Arial" w:eastAsia="MS Mincho" w:hAnsi="Arial" w:cs="Arial"/>
          <w:color w:val="404040"/>
          <w:shd w:val="clear" w:color="auto" w:fill="FFFFFF"/>
          <w:lang w:val="en-MY"/>
        </w:rPr>
        <w:t xml:space="preserve"> shift to the backward reaction. This in turn lowers the equilibrium conversion,</w:t>
      </w:r>
      <w:r w:rsidR="00736426" w:rsidRPr="009041E4">
        <w:rPr>
          <w:rFonts w:ascii="Arial" w:eastAsia="MS Mincho" w:hAnsi="Arial" w:cs="Arial"/>
          <w:color w:val="404040"/>
          <w:shd w:val="clear" w:color="auto" w:fill="FFFFFF"/>
          <w:lang w:val="en-MY"/>
        </w:rPr>
        <w:t xml:space="preserve"> which is undesirable. Ultimately, a suitable compromise between a high rate of reaction and a favourable reaction equilibrium has to be made. </w:t>
      </w:r>
    </w:p>
    <w:p w14:paraId="0F72F59C" w14:textId="77777777" w:rsidR="00736426" w:rsidRPr="009041E4" w:rsidRDefault="00736426" w:rsidP="00736426">
      <w:pPr>
        <w:spacing w:after="0" w:line="480" w:lineRule="auto"/>
        <w:rPr>
          <w:rFonts w:ascii="Arial" w:eastAsia="MS Mincho" w:hAnsi="Arial" w:cs="Arial"/>
          <w:color w:val="404040"/>
          <w:shd w:val="clear" w:color="auto" w:fill="FFFFFF"/>
          <w:lang w:val="en-MY"/>
        </w:rPr>
      </w:pPr>
    </w:p>
    <w:p w14:paraId="48452BB3" w14:textId="77777777" w:rsidR="009041E4" w:rsidRDefault="00CF56EC" w:rsidP="009C343F">
      <w:pPr>
        <w:spacing w:after="0" w:line="480" w:lineRule="auto"/>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 xml:space="preserve">Additionally, a high operating pressure also increases the initial rate of ammonia production. </w:t>
      </w:r>
      <w:r w:rsidR="00736426" w:rsidRPr="009041E4">
        <w:rPr>
          <w:rFonts w:ascii="Arial" w:eastAsia="MS Mincho" w:hAnsi="Arial" w:cs="Arial"/>
          <w:color w:val="404040"/>
          <w:shd w:val="clear" w:color="auto" w:fill="FFFFFF"/>
          <w:lang w:val="en-MY"/>
        </w:rPr>
        <w:t>According to Le Chatelier’s Principle, the equili</w:t>
      </w:r>
      <w:r w:rsidR="001F4C1D">
        <w:rPr>
          <w:rFonts w:ascii="Arial" w:eastAsia="MS Mincho" w:hAnsi="Arial" w:cs="Arial"/>
          <w:color w:val="404040"/>
          <w:shd w:val="clear" w:color="auto" w:fill="FFFFFF"/>
          <w:lang w:val="en-MY"/>
        </w:rPr>
        <w:t>brium reaction shifts to the right-hand-side of the equilibrium equation</w:t>
      </w:r>
      <w:r w:rsidR="009B5AF8">
        <w:rPr>
          <w:rFonts w:ascii="Arial" w:eastAsia="MS Mincho" w:hAnsi="Arial" w:cs="Arial"/>
          <w:color w:val="404040"/>
          <w:shd w:val="clear" w:color="auto" w:fill="FFFFFF"/>
          <w:lang w:val="en-MY"/>
        </w:rPr>
        <w:t xml:space="preserve"> as seen in Equation 1, thus</w:t>
      </w:r>
      <w:r w:rsidR="00736426" w:rsidRPr="009041E4">
        <w:rPr>
          <w:rFonts w:ascii="Arial" w:eastAsia="MS Mincho" w:hAnsi="Arial" w:cs="Arial"/>
          <w:color w:val="404040"/>
          <w:shd w:val="clear" w:color="auto" w:fill="FFFFFF"/>
          <w:lang w:val="en-MY"/>
        </w:rPr>
        <w:t xml:space="preserve"> producing more ammonia. Hence, a high operating pressure is </w:t>
      </w:r>
      <w:r>
        <w:rPr>
          <w:rFonts w:ascii="Arial" w:eastAsia="MS Mincho" w:hAnsi="Arial" w:cs="Arial"/>
          <w:color w:val="404040"/>
          <w:shd w:val="clear" w:color="auto" w:fill="FFFFFF"/>
          <w:lang w:val="en-MY"/>
        </w:rPr>
        <w:t xml:space="preserve">also </w:t>
      </w:r>
      <w:r w:rsidR="009C343F">
        <w:rPr>
          <w:rFonts w:ascii="Arial" w:eastAsia="MS Mincho" w:hAnsi="Arial" w:cs="Arial"/>
          <w:color w:val="404040"/>
          <w:shd w:val="clear" w:color="auto" w:fill="FFFFFF"/>
          <w:lang w:val="en-MY"/>
        </w:rPr>
        <w:t xml:space="preserve">desired. </w:t>
      </w:r>
    </w:p>
    <w:p w14:paraId="20AA5D8D" w14:textId="77777777" w:rsidR="009C343F" w:rsidRPr="009C343F" w:rsidRDefault="009C343F" w:rsidP="009C343F">
      <w:pPr>
        <w:spacing w:after="0" w:line="480" w:lineRule="auto"/>
        <w:rPr>
          <w:rFonts w:ascii="Arial" w:eastAsia="MS Mincho" w:hAnsi="Arial" w:cs="Arial"/>
          <w:color w:val="404040"/>
          <w:shd w:val="clear" w:color="auto" w:fill="FFFFFF"/>
          <w:lang w:val="en-MY"/>
        </w:rPr>
      </w:pPr>
    </w:p>
    <w:p w14:paraId="42D3B6CD" w14:textId="4A0D9569" w:rsidR="009041E4" w:rsidRPr="009041E4" w:rsidRDefault="00E405E2" w:rsidP="009041E4">
      <w:pPr>
        <w:spacing w:after="0" w:line="480" w:lineRule="auto"/>
        <w:jc w:val="both"/>
        <w:rPr>
          <w:rFonts w:ascii="Arial" w:eastAsia="MS Mincho" w:hAnsi="Arial" w:cs="Arial"/>
          <w:b/>
          <w:lang w:val="en-US"/>
        </w:rPr>
      </w:pPr>
      <w:r>
        <w:rPr>
          <w:rFonts w:ascii="Arial" w:eastAsia="MS Mincho" w:hAnsi="Arial" w:cs="Arial"/>
          <w:b/>
          <w:lang w:val="en-US"/>
        </w:rPr>
        <w:t xml:space="preserve"> </w:t>
      </w:r>
      <w:r w:rsidR="009041E4" w:rsidRPr="009041E4">
        <w:rPr>
          <w:rFonts w:ascii="Arial" w:eastAsia="MS Mincho" w:hAnsi="Arial" w:cs="Arial"/>
          <w:b/>
          <w:lang w:val="en-US"/>
        </w:rPr>
        <w:t xml:space="preserve">4 MATLAB Model of Reactor Beds (PFR) </w:t>
      </w:r>
    </w:p>
    <w:p w14:paraId="4F18A260"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The reactor beds are modeled as an adiabatic Plug Flow Reactor (PFR) as shown in the diagram.</w:t>
      </w:r>
      <w:r w:rsidRPr="009041E4">
        <w:rPr>
          <w:rFonts w:ascii="Arial" w:eastAsia="MS Mincho" w:hAnsi="Arial" w:cs="Arial"/>
          <w:color w:val="404040"/>
          <w:shd w:val="clear" w:color="auto" w:fill="FFFFFF"/>
          <w:lang w:val="en-MY"/>
        </w:rPr>
        <w:t xml:space="preserve"> </w:t>
      </w:r>
    </w:p>
    <w:p w14:paraId="7F1A16C9" w14:textId="77777777" w:rsidR="009041E4" w:rsidRPr="009041E4" w:rsidRDefault="009041E4" w:rsidP="009041E4">
      <w:pPr>
        <w:spacing w:after="0" w:line="480" w:lineRule="auto"/>
        <w:rPr>
          <w:rFonts w:ascii="Arial" w:eastAsia="MS Mincho" w:hAnsi="Arial" w:cs="Arial"/>
          <w:lang w:val="en-US"/>
        </w:rPr>
      </w:pPr>
    </w:p>
    <w:tbl>
      <w:tblPr>
        <w:tblStyle w:val="TableGrid1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9041E4" w:rsidRPr="009041E4" w14:paraId="0392D540" w14:textId="77777777" w:rsidTr="001F4C1D">
        <w:trPr>
          <w:jc w:val="center"/>
        </w:trPr>
        <w:tc>
          <w:tcPr>
            <w:tcW w:w="8359" w:type="dxa"/>
          </w:tcPr>
          <w:p w14:paraId="26E91C06" w14:textId="77777777" w:rsidR="009041E4" w:rsidRPr="009041E4" w:rsidRDefault="009041E4" w:rsidP="009041E4">
            <w:pPr>
              <w:tabs>
                <w:tab w:val="center" w:pos="4320"/>
                <w:tab w:val="right" w:pos="8640"/>
              </w:tabs>
              <w:spacing w:line="480" w:lineRule="auto"/>
              <w:jc w:val="center"/>
              <w:rPr>
                <w:rFonts w:ascii="Arial" w:hAnsi="Arial" w:cs="Arial"/>
              </w:rPr>
            </w:pPr>
            <w:r w:rsidRPr="009041E4">
              <w:rPr>
                <w:rFonts w:ascii="Arial" w:hAnsi="Arial" w:cs="Arial"/>
                <w:noProof/>
                <w:lang w:eastAsia="zh-CN"/>
              </w:rPr>
              <mc:AlternateContent>
                <mc:Choice Requires="wpg">
                  <w:drawing>
                    <wp:anchor distT="0" distB="0" distL="114300" distR="114300" simplePos="0" relativeHeight="251672576" behindDoc="0" locked="0" layoutInCell="1" allowOverlap="1" wp14:anchorId="0DE33D4F" wp14:editId="61B3C8C1">
                      <wp:simplePos x="0" y="0"/>
                      <wp:positionH relativeFrom="column">
                        <wp:posOffset>400289</wp:posOffset>
                      </wp:positionH>
                      <wp:positionV relativeFrom="paragraph">
                        <wp:posOffset>216576</wp:posOffset>
                      </wp:positionV>
                      <wp:extent cx="2042556" cy="665018"/>
                      <wp:effectExtent l="0" t="0" r="91440" b="135255"/>
                      <wp:wrapNone/>
                      <wp:docPr id="269" name="Group 269"/>
                      <wp:cNvGraphicFramePr/>
                      <a:graphic xmlns:a="http://schemas.openxmlformats.org/drawingml/2006/main">
                        <a:graphicData uri="http://schemas.microsoft.com/office/word/2010/wordprocessingGroup">
                          <wpg:wgp>
                            <wpg:cNvGrpSpPr/>
                            <wpg:grpSpPr>
                              <a:xfrm>
                                <a:off x="0" y="0"/>
                                <a:ext cx="2042556" cy="665018"/>
                                <a:chOff x="0" y="0"/>
                                <a:chExt cx="2042556" cy="665018"/>
                              </a:xfrm>
                            </wpg:grpSpPr>
                            <wps:wsp>
                              <wps:cNvPr id="262" name="Text Box 2"/>
                              <wps:cNvSpPr txBox="1">
                                <a:spLocks noChangeArrowheads="1"/>
                              </wps:cNvSpPr>
                              <wps:spPr bwMode="auto">
                                <a:xfrm>
                                  <a:off x="0" y="0"/>
                                  <a:ext cx="855024" cy="249382"/>
                                </a:xfrm>
                                <a:prstGeom prst="rect">
                                  <a:avLst/>
                                </a:prstGeom>
                                <a:solidFill>
                                  <a:srgbClr val="FFFFFF"/>
                                </a:solidFill>
                                <a:ln w="9525">
                                  <a:noFill/>
                                  <a:miter lim="800000"/>
                                  <a:headEnd/>
                                  <a:tailEnd/>
                                </a:ln>
                              </wps:spPr>
                              <wps:txbx>
                                <w:txbxContent>
                                  <w:p w14:paraId="1984C04B" w14:textId="77777777" w:rsidR="00783E67" w:rsidRPr="007D7642" w:rsidRDefault="00783E67" w:rsidP="009041E4">
                                    <w:pPr>
                                      <w:rPr>
                                        <w:b/>
                                        <w:sz w:val="28"/>
                                      </w:rPr>
                                    </w:pPr>
                                    <w:r w:rsidRPr="007D7642">
                                      <w:rPr>
                                        <w:rFonts w:ascii="Arial" w:hAnsi="Arial" w:cs="Arial"/>
                                        <w:b/>
                                      </w:rPr>
                                      <w:t>N</w:t>
                                    </w:r>
                                    <w:r w:rsidRPr="007D7642">
                                      <w:rPr>
                                        <w:rFonts w:ascii="Arial" w:hAnsi="Arial" w:cs="Arial"/>
                                        <w:b/>
                                        <w:vertAlign w:val="subscript"/>
                                      </w:rPr>
                                      <w:t>2</w:t>
                                    </w:r>
                                    <w:r w:rsidRPr="007D7642">
                                      <w:rPr>
                                        <w:rFonts w:ascii="Arial" w:hAnsi="Arial" w:cs="Arial"/>
                                        <w:b/>
                                      </w:rPr>
                                      <w:t xml:space="preserve"> + 3 H</w:t>
                                    </w:r>
                                    <w:r w:rsidRPr="007D7642">
                                      <w:rPr>
                                        <w:rFonts w:ascii="Arial" w:hAnsi="Arial" w:cs="Arial"/>
                                        <w:b/>
                                        <w:vertAlign w:val="subscript"/>
                                      </w:rPr>
                                      <w:t>2</w:t>
                                    </w:r>
                                  </w:p>
                                </w:txbxContent>
                              </wps:txbx>
                              <wps:bodyPr rot="0" vert="horz" wrap="square" lIns="91440" tIns="45720" rIns="91440" bIns="45720" anchor="t" anchorCtr="0">
                                <a:noAutofit/>
                              </wps:bodyPr>
                            </wps:wsp>
                            <wps:wsp>
                              <wps:cNvPr id="264" name="Elbow Connector 264"/>
                              <wps:cNvCnPr/>
                              <wps:spPr>
                                <a:xfrm>
                                  <a:off x="190005" y="356260"/>
                                  <a:ext cx="1852551" cy="308758"/>
                                </a:xfrm>
                                <a:prstGeom prst="bentConnector3">
                                  <a:avLst>
                                    <a:gd name="adj1" fmla="val 31713"/>
                                  </a:avLst>
                                </a:prstGeom>
                                <a:noFill/>
                                <a:ln w="25400" cap="flat" cmpd="sng" algn="ctr">
                                  <a:solidFill>
                                    <a:srgbClr val="1F497D"/>
                                  </a:solidFill>
                                  <a:prstDash val="solid"/>
                                  <a:tailEnd type="triangle"/>
                                </a:ln>
                                <a:effectLst>
                                  <a:outerShdw blurRad="40000" dist="20000" dir="5400000" rotWithShape="0">
                                    <a:srgbClr val="000000">
                                      <a:alpha val="38000"/>
                                    </a:srgbClr>
                                  </a:outerShdw>
                                </a:effectLst>
                              </wps:spPr>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4D7DF965" id="Group 269" o:spid="_x0000_s1026" style="position:absolute;left:0;text-align:left;margin-left:31.5pt;margin-top:17.05pt;width:160.85pt;height:52.35pt;z-index:251672576" coordsize="20425,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">
                      <v:shapetype id="_x0000_t202" coordsize="21600,21600" o:spt="202" path="m,l,21600r21600,l21600,xe">
                        <v:stroke joinstyle="miter"/>
                        <v:path gradientshapeok="t" o:connecttype="rect"/>
                      </v:shapetype>
                      <v:shape id="_x0000_s1027" type="#_x0000_t202" style="position:absolute;width:8550;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" stroked="f">
                        <v:textbox>
                          <w:txbxContent>
                            <w:p w:rsidR="00783E67" w:rsidRPr="007D7642" w:rsidRDefault="00783E67" w:rsidP="009041E4">
                              <w:pPr>
                                <w:rPr>
                                  <w:b/>
                                  <w:sz w:val="28"/>
                                </w:rPr>
                              </w:pPr>
                              <w:r w:rsidRPr="007D7642">
                                <w:rPr>
                                  <w:rFonts w:ascii="Arial" w:hAnsi="Arial" w:cs="Arial"/>
                                  <w:b/>
                                </w:rPr>
                                <w:t>N</w:t>
                              </w:r>
                              <w:r w:rsidRPr="007D7642">
                                <w:rPr>
                                  <w:rFonts w:ascii="Arial" w:hAnsi="Arial" w:cs="Arial"/>
                                  <w:b/>
                                  <w:vertAlign w:val="subscript"/>
                                </w:rPr>
                                <w:t>2</w:t>
                              </w:r>
                              <w:r w:rsidRPr="007D7642">
                                <w:rPr>
                                  <w:rFonts w:ascii="Arial" w:hAnsi="Arial" w:cs="Arial"/>
                                  <w:b/>
                                </w:rPr>
                                <w:t xml:space="preserve"> + 3 H</w:t>
                              </w:r>
                              <w:r w:rsidRPr="007D7642">
                                <w:rPr>
                                  <w:rFonts w:ascii="Arial" w:hAnsi="Arial" w:cs="Arial"/>
                                  <w:b/>
                                  <w:vertAlign w:val="subscript"/>
                                </w:rPr>
                                <w:t>2</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4" o:spid="_x0000_s1028" type="#_x0000_t34" style="position:absolute;left:1900;top:3562;width:18525;height:3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" adj="6850" strokecolor="#1f497d" strokeweight="2pt">
                        <v:stroke endarrow="block"/>
                        <v:shadow on="t" color="black" opacity="24903f" origin=",.5" offset="0,.55556mm"/>
                      </v:shape>
                    </v:group>
                  </w:pict>
                </mc:Fallback>
              </mc:AlternateContent>
            </w:r>
            <w:r w:rsidRPr="009041E4">
              <w:rPr>
                <w:rFonts w:ascii="Arial" w:hAnsi="Arial" w:cs="Arial"/>
                <w:noProof/>
                <w:lang w:eastAsia="zh-CN"/>
              </w:rPr>
              <mc:AlternateContent>
                <mc:Choice Requires="wps">
                  <w:drawing>
                    <wp:anchor distT="45720" distB="45720" distL="114300" distR="114300" simplePos="0" relativeHeight="251674624" behindDoc="0" locked="0" layoutInCell="1" allowOverlap="1" wp14:anchorId="492971C6" wp14:editId="55FE94B7">
                      <wp:simplePos x="0" y="0"/>
                      <wp:positionH relativeFrom="column">
                        <wp:posOffset>2407211</wp:posOffset>
                      </wp:positionH>
                      <wp:positionV relativeFrom="paragraph">
                        <wp:posOffset>73660</wp:posOffset>
                      </wp:positionV>
                      <wp:extent cx="510045" cy="248797"/>
                      <wp:effectExtent l="0" t="0" r="4445" b="0"/>
                      <wp:wrapNone/>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45" cy="248797"/>
                              </a:xfrm>
                              <a:prstGeom prst="rect">
                                <a:avLst/>
                              </a:prstGeom>
                              <a:solidFill>
                                <a:srgbClr val="FFFFFF"/>
                              </a:solidFill>
                              <a:ln w="9525">
                                <a:noFill/>
                                <a:miter lim="800000"/>
                                <a:headEnd/>
                                <a:tailEnd/>
                              </a:ln>
                            </wps:spPr>
                            <wps:txbx>
                              <w:txbxContent>
                                <w:p w14:paraId="4B169F25" w14:textId="77777777" w:rsidR="00783E67" w:rsidRPr="007D7642" w:rsidRDefault="00783E67" w:rsidP="009041E4">
                                  <w:pPr>
                                    <w:rPr>
                                      <w:b/>
                                      <w:sz w:val="28"/>
                                    </w:rPr>
                                  </w:pPr>
                                  <m:oMathPara>
                                    <m:oMath>
                                      <m:r>
                                        <m:rPr>
                                          <m:sty m:val="bi"/>
                                        </m:rPr>
                                        <w:rPr>
                                          <w:rFonts w:ascii="Cambria Math" w:hAnsi="Cambria Math" w:cs="Arial"/>
                                        </w:rPr>
                                        <m:t>∆V</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A23CF15" id="Text Box 2" o:spid="_x0000_s1029" type="#_x0000_t202" style="position:absolute;left:0;text-align:left;margin-left:189.55pt;margin-top:5.8pt;width:40.15pt;height:19.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" stroked="f">
                      <v:textbox>
                        <w:txbxContent>
                          <w:p w:rsidR="00783E67" w:rsidRPr="007D7642" w:rsidRDefault="00783E67" w:rsidP="009041E4">
                            <w:pPr>
                              <w:rPr>
                                <w:b/>
                                <w:sz w:val="28"/>
                              </w:rPr>
                            </w:pPr>
                            <m:oMathPara>
                              <m:oMath>
                                <m:r>
                                  <m:rPr>
                                    <m:sty m:val="bi"/>
                                  </m:rPr>
                                  <w:rPr>
                                    <w:rFonts w:ascii="Cambria Math" w:hAnsi="Cambria Math" w:cs="Arial"/>
                                  </w:rPr>
                                  <m:t>∆V</m:t>
                                </m:r>
                              </m:oMath>
                            </m:oMathPara>
                          </w:p>
                        </w:txbxContent>
                      </v:textbox>
                    </v:shape>
                  </w:pict>
                </mc:Fallback>
              </mc:AlternateContent>
            </w:r>
          </w:p>
          <w:p w14:paraId="57E4E786" w14:textId="77777777" w:rsidR="009041E4" w:rsidRPr="009041E4" w:rsidRDefault="009041E4" w:rsidP="009041E4">
            <w:pPr>
              <w:tabs>
                <w:tab w:val="center" w:pos="4320"/>
                <w:tab w:val="right" w:pos="8640"/>
              </w:tabs>
              <w:spacing w:line="480" w:lineRule="auto"/>
              <w:jc w:val="center"/>
              <w:rPr>
                <w:rFonts w:ascii="Arial" w:hAnsi="Arial" w:cs="Arial"/>
              </w:rPr>
            </w:pPr>
            <w:r w:rsidRPr="009041E4">
              <w:rPr>
                <w:rFonts w:ascii="Arial" w:hAnsi="Arial" w:cs="Arial"/>
                <w:noProof/>
                <w:lang w:eastAsia="zh-CN"/>
              </w:rPr>
              <mc:AlternateContent>
                <mc:Choice Requires="wpg">
                  <w:drawing>
                    <wp:anchor distT="0" distB="0" distL="114300" distR="114300" simplePos="0" relativeHeight="251673600" behindDoc="0" locked="0" layoutInCell="1" allowOverlap="1" wp14:anchorId="229C1DE1" wp14:editId="5A32FBB5">
                      <wp:simplePos x="0" y="0"/>
                      <wp:positionH relativeFrom="column">
                        <wp:posOffset>3072237</wp:posOffset>
                      </wp:positionH>
                      <wp:positionV relativeFrom="paragraph">
                        <wp:posOffset>536534</wp:posOffset>
                      </wp:positionV>
                      <wp:extent cx="1792737" cy="427421"/>
                      <wp:effectExtent l="38100" t="38100" r="0" b="125095"/>
                      <wp:wrapNone/>
                      <wp:docPr id="268" name="Group 268"/>
                      <wp:cNvGraphicFramePr/>
                      <a:graphic xmlns:a="http://schemas.openxmlformats.org/drawingml/2006/main">
                        <a:graphicData uri="http://schemas.microsoft.com/office/word/2010/wordprocessingGroup">
                          <wpg:wgp>
                            <wpg:cNvGrpSpPr/>
                            <wpg:grpSpPr>
                              <a:xfrm>
                                <a:off x="0" y="0"/>
                                <a:ext cx="1792737" cy="427421"/>
                                <a:chOff x="0" y="0"/>
                                <a:chExt cx="1792737" cy="427421"/>
                              </a:xfrm>
                            </wpg:grpSpPr>
                            <wps:wsp>
                              <wps:cNvPr id="265" name="Elbow Connector 265"/>
                              <wps:cNvCnPr/>
                              <wps:spPr>
                                <a:xfrm>
                                  <a:off x="0" y="0"/>
                                  <a:ext cx="1614508" cy="427421"/>
                                </a:xfrm>
                                <a:prstGeom prst="bentConnector3">
                                  <a:avLst>
                                    <a:gd name="adj1" fmla="val 55037"/>
                                  </a:avLst>
                                </a:prstGeom>
                                <a:noFill/>
                                <a:ln w="25400" cap="flat" cmpd="sng" algn="ctr">
                                  <a:solidFill>
                                    <a:srgbClr val="C00000"/>
                                  </a:solidFill>
                                  <a:prstDash val="solid"/>
                                  <a:tailEnd type="triangle"/>
                                </a:ln>
                                <a:effectLst>
                                  <a:outerShdw blurRad="40000" dist="20000" dir="5400000" rotWithShape="0">
                                    <a:srgbClr val="000000">
                                      <a:alpha val="38000"/>
                                    </a:srgbClr>
                                  </a:outerShdw>
                                </a:effectLst>
                              </wps:spPr>
                              <wps:bodyPr/>
                            </wps:wsp>
                            <wps:wsp>
                              <wps:cNvPr id="266" name="Text Box 2"/>
                              <wps:cNvSpPr txBox="1">
                                <a:spLocks noChangeArrowheads="1"/>
                              </wps:cNvSpPr>
                              <wps:spPr bwMode="auto">
                                <a:xfrm>
                                  <a:off x="985652" y="118753"/>
                                  <a:ext cx="807085" cy="296545"/>
                                </a:xfrm>
                                <a:prstGeom prst="rect">
                                  <a:avLst/>
                                </a:prstGeom>
                                <a:solidFill>
                                  <a:srgbClr val="FFFFFF"/>
                                </a:solidFill>
                                <a:ln w="9525">
                                  <a:noFill/>
                                  <a:miter lim="800000"/>
                                  <a:headEnd/>
                                  <a:tailEnd/>
                                </a:ln>
                              </wps:spPr>
                              <wps:txbx>
                                <w:txbxContent>
                                  <w:p w14:paraId="77FAE085" w14:textId="77777777" w:rsidR="00783E67" w:rsidRPr="007D7642" w:rsidRDefault="00783E67" w:rsidP="009041E4">
                                    <w:pPr>
                                      <w:rPr>
                                        <w:b/>
                                        <w:sz w:val="28"/>
                                      </w:rPr>
                                    </w:pPr>
                                    <w:r w:rsidRPr="007D7642">
                                      <w:rPr>
                                        <w:rFonts w:ascii="Arial" w:hAnsi="Arial" w:cs="Arial"/>
                                        <w:b/>
                                      </w:rPr>
                                      <w:t>2 NH</w:t>
                                    </w:r>
                                    <w:r w:rsidRPr="007D7642">
                                      <w:rPr>
                                        <w:rFonts w:ascii="Arial" w:hAnsi="Arial" w:cs="Arial"/>
                                        <w:b/>
                                        <w:vertAlign w:val="subscript"/>
                                      </w:rPr>
                                      <w:t>3</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53941B7A" id="Group 268" o:spid="_x0000_s1030" style="position:absolute;left:0;text-align:left;margin-left:241.9pt;margin-top:42.25pt;width:141.15pt;height:33.65pt;z-index:251673600" coordsize="17927,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">
                      <v:shape id="Elbow Connector 265" o:spid="_x0000_s1031" type="#_x0000_t34" style="position:absolute;width:16145;height:42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" adj="11888" strokecolor="#c00000" strokeweight="2pt">
                        <v:stroke endarrow="block"/>
                        <v:shadow on="t" color="black" opacity="24903f" origin=",.5" offset="0,.55556mm"/>
                      </v:shape>
                      <v:shape id="_x0000_s1032" type="#_x0000_t202" style="position:absolute;left:9856;top:1187;width:8071;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" stroked="f">
                        <v:textbox>
                          <w:txbxContent>
                            <w:p w:rsidR="00783E67" w:rsidRPr="007D7642" w:rsidRDefault="00783E67" w:rsidP="009041E4">
                              <w:pPr>
                                <w:rPr>
                                  <w:b/>
                                  <w:sz w:val="28"/>
                                </w:rPr>
                              </w:pPr>
                              <w:r w:rsidRPr="007D7642">
                                <w:rPr>
                                  <w:rFonts w:ascii="Arial" w:hAnsi="Arial" w:cs="Arial"/>
                                  <w:b/>
                                </w:rPr>
                                <w:t>2 NH</w:t>
                              </w:r>
                              <w:r w:rsidRPr="007D7642">
                                <w:rPr>
                                  <w:rFonts w:ascii="Arial" w:hAnsi="Arial" w:cs="Arial"/>
                                  <w:b/>
                                  <w:vertAlign w:val="subscript"/>
                                </w:rPr>
                                <w:t>3</w:t>
                              </w:r>
                            </w:p>
                          </w:txbxContent>
                        </v:textbox>
                      </v:shape>
                    </v:group>
                  </w:pict>
                </mc:Fallback>
              </mc:AlternateContent>
            </w:r>
            <w:r w:rsidRPr="009041E4">
              <w:rPr>
                <w:rFonts w:ascii="Arial" w:hAnsi="Arial" w:cs="Arial"/>
                <w:noProof/>
                <w:lang w:eastAsia="zh-CN"/>
              </w:rPr>
              <w:drawing>
                <wp:inline distT="0" distB="0" distL="0" distR="0" wp14:anchorId="70EF26B8" wp14:editId="21AD4420">
                  <wp:extent cx="2755076" cy="1146020"/>
                  <wp:effectExtent l="0" t="0" r="762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FR DRAW.PNG"/>
                          <pic:cNvPicPr/>
                        </pic:nvPicPr>
                        <pic:blipFill>
                          <a:blip r:embed="rId7">
                            <a:extLst>
                              <a:ext uri="{28A0092B-C50C-407E-A947-70E740481C1C}">
                                <a14:useLocalDpi xmlns:a14="http://schemas.microsoft.com/office/drawing/2010/main" val="0"/>
                              </a:ext>
                            </a:extLst>
                          </a:blip>
                          <a:stretch>
                            <a:fillRect/>
                          </a:stretch>
                        </pic:blipFill>
                        <pic:spPr>
                          <a:xfrm>
                            <a:off x="0" y="0"/>
                            <a:ext cx="2809108" cy="1168495"/>
                          </a:xfrm>
                          <a:prstGeom prst="rect">
                            <a:avLst/>
                          </a:prstGeom>
                        </pic:spPr>
                      </pic:pic>
                    </a:graphicData>
                  </a:graphic>
                </wp:inline>
              </w:drawing>
            </w:r>
          </w:p>
        </w:tc>
      </w:tr>
      <w:tr w:rsidR="009041E4" w:rsidRPr="009041E4" w14:paraId="6445F388" w14:textId="77777777" w:rsidTr="001F4C1D">
        <w:trPr>
          <w:jc w:val="center"/>
        </w:trPr>
        <w:tc>
          <w:tcPr>
            <w:tcW w:w="8359" w:type="dxa"/>
          </w:tcPr>
          <w:p w14:paraId="330BBC5C" w14:textId="77777777" w:rsidR="009041E4" w:rsidRPr="009041E4" w:rsidRDefault="009041E4" w:rsidP="009041E4">
            <w:pPr>
              <w:tabs>
                <w:tab w:val="center" w:pos="4320"/>
                <w:tab w:val="right" w:pos="8640"/>
              </w:tabs>
              <w:spacing w:line="480" w:lineRule="auto"/>
              <w:jc w:val="both"/>
              <w:rPr>
                <w:rFonts w:ascii="Arial" w:eastAsia="Times New Roman" w:hAnsi="Arial" w:cs="Arial"/>
                <w:sz w:val="18"/>
                <w:lang w:val="en-MY"/>
              </w:rPr>
            </w:pPr>
            <w:r w:rsidRPr="009041E4">
              <w:rPr>
                <w:rFonts w:ascii="Arial" w:eastAsia="Times New Roman" w:hAnsi="Arial" w:cs="Arial"/>
                <w:b/>
                <w:sz w:val="18"/>
                <w:lang w:val="en-MY"/>
              </w:rPr>
              <w:lastRenderedPageBreak/>
              <w:t xml:space="preserve">Figure 1 – </w:t>
            </w:r>
            <w:r w:rsidRPr="009041E4">
              <w:rPr>
                <w:rFonts w:ascii="Arial" w:eastAsia="Times New Roman" w:hAnsi="Arial" w:cs="Arial"/>
                <w:sz w:val="18"/>
                <w:lang w:val="en-MY"/>
              </w:rPr>
              <w:t>Diagram showing a model of a reactor bed sliced into discs.</w:t>
            </w:r>
          </w:p>
        </w:tc>
      </w:tr>
    </w:tbl>
    <w:p w14:paraId="6A9C87A3" w14:textId="77777777" w:rsidR="009041E4" w:rsidRPr="009041E4" w:rsidRDefault="009041E4" w:rsidP="009041E4">
      <w:pPr>
        <w:spacing w:after="0" w:line="480" w:lineRule="auto"/>
        <w:jc w:val="both"/>
        <w:rPr>
          <w:rFonts w:ascii="Arial" w:eastAsia="MS Mincho" w:hAnsi="Arial" w:cs="Arial"/>
          <w:lang w:val="en-US"/>
        </w:rPr>
      </w:pPr>
    </w:p>
    <w:p w14:paraId="120C7340" w14:textId="77777777" w:rsidR="00CB346A" w:rsidRDefault="00CB346A" w:rsidP="009041E4">
      <w:pPr>
        <w:spacing w:after="0" w:line="480" w:lineRule="auto"/>
        <w:jc w:val="both"/>
        <w:rPr>
          <w:rFonts w:ascii="Arial" w:eastAsia="MS Mincho" w:hAnsi="Arial" w:cs="Arial"/>
          <w:lang w:val="en-US"/>
        </w:rPr>
      </w:pPr>
    </w:p>
    <w:p w14:paraId="02AE1B78" w14:textId="77777777" w:rsidR="009041E4" w:rsidRPr="009041E4" w:rsidRDefault="009041E4" w:rsidP="009041E4">
      <w:pPr>
        <w:spacing w:after="0" w:line="480" w:lineRule="auto"/>
        <w:jc w:val="both"/>
        <w:rPr>
          <w:rFonts w:ascii="Arial" w:eastAsia="MS Mincho" w:hAnsi="Arial" w:cs="Arial"/>
          <w:noProof/>
          <w:lang w:eastAsia="en-GB"/>
        </w:rPr>
      </w:pPr>
      <w:r w:rsidRPr="009041E4">
        <w:rPr>
          <w:rFonts w:ascii="Arial" w:eastAsia="MS Mincho" w:hAnsi="Arial" w:cs="Arial"/>
          <w:lang w:val="en-US"/>
        </w:rPr>
        <w:t>The PFR is treated as a summation of many batch reactors in series. Each disc represents a batch reactor, where the production of ammonia is calculated using the Temkin-Pyzhev equation. The output of the batch reactor is the input of the next adjacent batch reactor as shown below:</w:t>
      </w:r>
      <w:r w:rsidRPr="009041E4">
        <w:rPr>
          <w:rFonts w:ascii="Arial" w:eastAsia="MS Mincho" w:hAnsi="Arial" w:cs="Arial"/>
          <w:noProof/>
          <w:lang w:eastAsia="en-GB"/>
        </w:rPr>
        <w:t xml:space="preserve"> </w:t>
      </w:r>
    </w:p>
    <w:p w14:paraId="6C608D6D" w14:textId="77777777" w:rsidR="009041E4" w:rsidRPr="009041E4" w:rsidRDefault="009041E4" w:rsidP="009041E4">
      <w:pPr>
        <w:spacing w:after="0" w:line="480" w:lineRule="auto"/>
        <w:jc w:val="both"/>
        <w:rPr>
          <w:rFonts w:ascii="Arial" w:eastAsia="MS Mincho" w:hAnsi="Arial" w:cs="Arial"/>
          <w:noProof/>
          <w:lang w:eastAsia="en-GB"/>
        </w:rPr>
      </w:pPr>
    </w:p>
    <w:tbl>
      <w:tblPr>
        <w:tblStyle w:val="TableGrid1"/>
        <w:tblW w:w="10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9"/>
      </w:tblGrid>
      <w:tr w:rsidR="009041E4" w:rsidRPr="009041E4" w14:paraId="627BB598" w14:textId="77777777" w:rsidTr="001F4C1D">
        <w:trPr>
          <w:trHeight w:val="1880"/>
        </w:trPr>
        <w:tc>
          <w:tcPr>
            <w:tcW w:w="10239" w:type="dxa"/>
          </w:tcPr>
          <w:p w14:paraId="4F1E8FB3" w14:textId="77777777" w:rsidR="009041E4" w:rsidRPr="009041E4" w:rsidRDefault="009041E4" w:rsidP="009041E4">
            <w:pPr>
              <w:spacing w:after="200" w:line="480" w:lineRule="auto"/>
              <w:jc w:val="center"/>
              <w:rPr>
                <w:rFonts w:ascii="Arial" w:eastAsia="Calibri" w:hAnsi="Arial" w:cs="Arial"/>
              </w:rPr>
            </w:pPr>
            <w:r w:rsidRPr="009041E4">
              <w:rPr>
                <w:rFonts w:ascii="Arial" w:eastAsia="Calibri" w:hAnsi="Arial" w:cs="Arial"/>
                <w:noProof/>
                <w:lang w:eastAsia="zh-CN"/>
              </w:rPr>
              <mc:AlternateContent>
                <mc:Choice Requires="wpg">
                  <w:drawing>
                    <wp:anchor distT="0" distB="0" distL="114300" distR="114300" simplePos="0" relativeHeight="251685888" behindDoc="0" locked="0" layoutInCell="1" allowOverlap="1" wp14:anchorId="0F1B4D07" wp14:editId="2566D15F">
                      <wp:simplePos x="0" y="0"/>
                      <wp:positionH relativeFrom="column">
                        <wp:posOffset>4418140</wp:posOffset>
                      </wp:positionH>
                      <wp:positionV relativeFrom="paragraph">
                        <wp:posOffset>525145</wp:posOffset>
                      </wp:positionV>
                      <wp:extent cx="1115695" cy="379730"/>
                      <wp:effectExtent l="38100" t="38100" r="0" b="134620"/>
                      <wp:wrapNone/>
                      <wp:docPr id="281" name="Group 281"/>
                      <wp:cNvGraphicFramePr/>
                      <a:graphic xmlns:a="http://schemas.openxmlformats.org/drawingml/2006/main">
                        <a:graphicData uri="http://schemas.microsoft.com/office/word/2010/wordprocessingGroup">
                          <wpg:wgp>
                            <wpg:cNvGrpSpPr/>
                            <wpg:grpSpPr>
                              <a:xfrm>
                                <a:off x="0" y="0"/>
                                <a:ext cx="1115695" cy="379730"/>
                                <a:chOff x="-20845" y="26714"/>
                                <a:chExt cx="1959502" cy="427421"/>
                              </a:xfrm>
                            </wpg:grpSpPr>
                            <wps:wsp>
                              <wps:cNvPr id="282" name="Elbow Connector 282"/>
                              <wps:cNvCnPr/>
                              <wps:spPr>
                                <a:xfrm>
                                  <a:off x="-20845" y="26714"/>
                                  <a:ext cx="1614507" cy="427421"/>
                                </a:xfrm>
                                <a:prstGeom prst="bentConnector3">
                                  <a:avLst>
                                    <a:gd name="adj1" fmla="val 31502"/>
                                  </a:avLst>
                                </a:prstGeom>
                                <a:noFill/>
                                <a:ln w="25400" cap="flat" cmpd="sng" algn="ctr">
                                  <a:solidFill>
                                    <a:srgbClr val="C00000"/>
                                  </a:solidFill>
                                  <a:prstDash val="solid"/>
                                  <a:tailEnd type="triangle"/>
                                </a:ln>
                                <a:effectLst>
                                  <a:outerShdw blurRad="40000" dist="20000" dir="5400000" rotWithShape="0">
                                    <a:srgbClr val="000000">
                                      <a:alpha val="38000"/>
                                    </a:srgbClr>
                                  </a:outerShdw>
                                </a:effectLst>
                              </wps:spPr>
                              <wps:bodyPr/>
                            </wps:wsp>
                            <wps:wsp>
                              <wps:cNvPr id="283" name="Text Box 2"/>
                              <wps:cNvSpPr txBox="1">
                                <a:spLocks noChangeArrowheads="1"/>
                              </wps:cNvSpPr>
                              <wps:spPr bwMode="auto">
                                <a:xfrm>
                                  <a:off x="610221" y="51492"/>
                                  <a:ext cx="1328436" cy="309146"/>
                                </a:xfrm>
                                <a:prstGeom prst="rect">
                                  <a:avLst/>
                                </a:prstGeom>
                                <a:solidFill>
                                  <a:srgbClr val="FFFFFF"/>
                                </a:solidFill>
                                <a:ln w="9525">
                                  <a:noFill/>
                                  <a:miter lim="800000"/>
                                  <a:headEnd/>
                                  <a:tailEnd/>
                                </a:ln>
                              </wps:spPr>
                              <wps:txbx>
                                <w:txbxContent>
                                  <w:p w14:paraId="62D3CC82" w14:textId="77777777" w:rsidR="00783E67" w:rsidRPr="007D7642" w:rsidRDefault="00783E67" w:rsidP="009041E4">
                                    <w:pPr>
                                      <w:rPr>
                                        <w:b/>
                                        <w:sz w:val="28"/>
                                      </w:rPr>
                                    </w:pPr>
                                    <w:r w:rsidRPr="007D7642">
                                      <w:rPr>
                                        <w:rFonts w:ascii="Arial" w:hAnsi="Arial" w:cs="Arial"/>
                                        <w:b/>
                                      </w:rPr>
                                      <w:t>NH</w:t>
                                    </w:r>
                                    <w:r w:rsidRPr="007D7642">
                                      <w:rPr>
                                        <w:rFonts w:ascii="Arial" w:hAnsi="Arial" w:cs="Arial"/>
                                        <w:b/>
                                        <w:vertAlign w:val="subscript"/>
                                      </w:rPr>
                                      <w:t>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672DA04B" id="Group 281" o:spid="_x0000_s1033" style="position:absolute;left:0;text-align:left;margin-left:347.9pt;margin-top:41.35pt;width:87.85pt;height:29.9pt;z-index:251685888;mso-width-relative:margin;mso-height-relative:margin" coordorigin="-208,267" coordsize="19595,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">
                      <v:shape id="Elbow Connector 282" o:spid="_x0000_s1034" type="#_x0000_t34" style="position:absolute;left:-208;top:267;width:16144;height:42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" adj="6804" strokecolor="#c00000" strokeweight="2pt">
                        <v:stroke endarrow="block"/>
                        <v:shadow on="t" color="black" opacity="24903f" origin=",.5" offset="0,.55556mm"/>
                      </v:shape>
                      <v:shape id="_x0000_s1035" type="#_x0000_t202" style="position:absolute;left:6102;top:514;width:13284;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" stroked="f">
                        <v:textbox>
                          <w:txbxContent>
                            <w:p w:rsidR="00783E67" w:rsidRPr="007D7642" w:rsidRDefault="00783E67" w:rsidP="009041E4">
                              <w:pPr>
                                <w:rPr>
                                  <w:b/>
                                  <w:sz w:val="28"/>
                                </w:rPr>
                              </w:pPr>
                              <w:r w:rsidRPr="007D7642">
                                <w:rPr>
                                  <w:rFonts w:ascii="Arial" w:hAnsi="Arial" w:cs="Arial"/>
                                  <w:b/>
                                </w:rPr>
                                <w:t>NH</w:t>
                              </w:r>
                              <w:r w:rsidRPr="007D7642">
                                <w:rPr>
                                  <w:rFonts w:ascii="Arial" w:hAnsi="Arial" w:cs="Arial"/>
                                  <w:b/>
                                  <w:vertAlign w:val="subscript"/>
                                </w:rPr>
                                <w:t>3</w:t>
                              </w:r>
                            </w:p>
                          </w:txbxContent>
                        </v:textbox>
                      </v:shape>
                    </v:group>
                  </w:pict>
                </mc:Fallback>
              </mc:AlternateContent>
            </w:r>
            <w:r w:rsidRPr="009041E4">
              <w:rPr>
                <w:rFonts w:ascii="Arial" w:eastAsia="Calibri" w:hAnsi="Arial" w:cs="Arial"/>
                <w:noProof/>
                <w:lang w:eastAsia="zh-CN"/>
              </w:rPr>
              <mc:AlternateContent>
                <mc:Choice Requires="wpg">
                  <w:drawing>
                    <wp:anchor distT="0" distB="0" distL="114300" distR="114300" simplePos="0" relativeHeight="251684864" behindDoc="0" locked="0" layoutInCell="1" allowOverlap="1" wp14:anchorId="747AFC74" wp14:editId="2D33F144">
                      <wp:simplePos x="0" y="0"/>
                      <wp:positionH relativeFrom="column">
                        <wp:posOffset>603060</wp:posOffset>
                      </wp:positionH>
                      <wp:positionV relativeFrom="paragraph">
                        <wp:posOffset>29845</wp:posOffset>
                      </wp:positionV>
                      <wp:extent cx="1519555" cy="557530"/>
                      <wp:effectExtent l="0" t="0" r="99695" b="128270"/>
                      <wp:wrapNone/>
                      <wp:docPr id="284" name="Group 284"/>
                      <wp:cNvGraphicFramePr/>
                      <a:graphic xmlns:a="http://schemas.openxmlformats.org/drawingml/2006/main">
                        <a:graphicData uri="http://schemas.microsoft.com/office/word/2010/wordprocessingGroup">
                          <wpg:wgp>
                            <wpg:cNvGrpSpPr/>
                            <wpg:grpSpPr>
                              <a:xfrm>
                                <a:off x="0" y="0"/>
                                <a:ext cx="1519555" cy="557530"/>
                                <a:chOff x="0" y="-11875"/>
                                <a:chExt cx="1520042" cy="558140"/>
                              </a:xfrm>
                            </wpg:grpSpPr>
                            <wps:wsp>
                              <wps:cNvPr id="285" name="Text Box 2"/>
                              <wps:cNvSpPr txBox="1">
                                <a:spLocks noChangeArrowheads="1"/>
                              </wps:cNvSpPr>
                              <wps:spPr bwMode="auto">
                                <a:xfrm>
                                  <a:off x="0" y="-11875"/>
                                  <a:ext cx="855024" cy="249382"/>
                                </a:xfrm>
                                <a:prstGeom prst="rect">
                                  <a:avLst/>
                                </a:prstGeom>
                                <a:solidFill>
                                  <a:srgbClr val="FFFFFF"/>
                                </a:solidFill>
                                <a:ln w="9525">
                                  <a:noFill/>
                                  <a:miter lim="800000"/>
                                  <a:headEnd/>
                                  <a:tailEnd/>
                                </a:ln>
                              </wps:spPr>
                              <wps:txbx>
                                <w:txbxContent>
                                  <w:p w14:paraId="71B72CC5" w14:textId="77777777" w:rsidR="00783E67" w:rsidRPr="007D7642" w:rsidRDefault="00783E67" w:rsidP="009041E4">
                                    <w:pPr>
                                      <w:rPr>
                                        <w:b/>
                                        <w:sz w:val="28"/>
                                      </w:rPr>
                                    </w:pPr>
                                    <w:r w:rsidRPr="007D7642">
                                      <w:rPr>
                                        <w:rFonts w:ascii="Arial" w:hAnsi="Arial" w:cs="Arial"/>
                                        <w:b/>
                                      </w:rPr>
                                      <w:t>N</w:t>
                                    </w:r>
                                    <w:r w:rsidRPr="007D7642">
                                      <w:rPr>
                                        <w:rFonts w:ascii="Arial" w:hAnsi="Arial" w:cs="Arial"/>
                                        <w:b/>
                                        <w:vertAlign w:val="subscript"/>
                                      </w:rPr>
                                      <w:t>2</w:t>
                                    </w:r>
                                    <w:r w:rsidRPr="007D7642">
                                      <w:rPr>
                                        <w:rFonts w:ascii="Arial" w:hAnsi="Arial" w:cs="Arial"/>
                                        <w:b/>
                                      </w:rPr>
                                      <w:t xml:space="preserve"> + H</w:t>
                                    </w:r>
                                    <w:r w:rsidRPr="007D7642">
                                      <w:rPr>
                                        <w:rFonts w:ascii="Arial" w:hAnsi="Arial" w:cs="Arial"/>
                                        <w:b/>
                                        <w:vertAlign w:val="subscript"/>
                                      </w:rPr>
                                      <w:t>2</w:t>
                                    </w:r>
                                  </w:p>
                                </w:txbxContent>
                              </wps:txbx>
                              <wps:bodyPr rot="0" vert="horz" wrap="square" lIns="91440" tIns="45720" rIns="91440" bIns="45720" anchor="t" anchorCtr="0">
                                <a:noAutofit/>
                              </wps:bodyPr>
                            </wps:wsp>
                            <wps:wsp>
                              <wps:cNvPr id="286" name="Elbow Connector 286"/>
                              <wps:cNvCnPr/>
                              <wps:spPr>
                                <a:xfrm>
                                  <a:off x="189968" y="356167"/>
                                  <a:ext cx="1330074" cy="190098"/>
                                </a:xfrm>
                                <a:prstGeom prst="bentConnector3">
                                  <a:avLst>
                                    <a:gd name="adj1" fmla="val 50000"/>
                                  </a:avLst>
                                </a:prstGeom>
                                <a:noFill/>
                                <a:ln w="25400" cap="flat" cmpd="sng" algn="ctr">
                                  <a:solidFill>
                                    <a:srgbClr val="1F497D"/>
                                  </a:solidFill>
                                  <a:prstDash val="solid"/>
                                  <a:tailEnd type="triangle"/>
                                </a:ln>
                                <a:effectLst>
                                  <a:outerShdw blurRad="40000" dist="20000" dir="5400000" rotWithShape="0">
                                    <a:srgbClr val="000000">
                                      <a:alpha val="38000"/>
                                    </a:srgbClr>
                                  </a:outerShdw>
                                </a:effectLst>
                              </wps:spPr>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1B1E36C9" id="Group 284" o:spid="_x0000_s1036" style="position:absolute;left:0;text-align:left;margin-left:47.5pt;margin-top:2.35pt;width:119.65pt;height:43.9pt;z-index:251684864;mso-width-relative:margin;mso-height-relative:margin" coordorigin=",-118" coordsize="15200,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">
                      <v:shape id="_x0000_s1037" type="#_x0000_t202" style="position:absolute;top:-118;width:8550;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rsidR="00783E67" w:rsidRPr="007D7642" w:rsidRDefault="00783E67" w:rsidP="009041E4">
                              <w:pPr>
                                <w:rPr>
                                  <w:b/>
                                  <w:sz w:val="28"/>
                                </w:rPr>
                              </w:pPr>
                              <w:r w:rsidRPr="007D7642">
                                <w:rPr>
                                  <w:rFonts w:ascii="Arial" w:hAnsi="Arial" w:cs="Arial"/>
                                  <w:b/>
                                </w:rPr>
                                <w:t>N</w:t>
                              </w:r>
                              <w:r w:rsidRPr="007D7642">
                                <w:rPr>
                                  <w:rFonts w:ascii="Arial" w:hAnsi="Arial" w:cs="Arial"/>
                                  <w:b/>
                                  <w:vertAlign w:val="subscript"/>
                                </w:rPr>
                                <w:t>2</w:t>
                              </w:r>
                              <w:r w:rsidRPr="007D7642">
                                <w:rPr>
                                  <w:rFonts w:ascii="Arial" w:hAnsi="Arial" w:cs="Arial"/>
                                  <w:b/>
                                </w:rPr>
                                <w:t xml:space="preserve"> + H</w:t>
                              </w:r>
                              <w:r w:rsidRPr="007D7642">
                                <w:rPr>
                                  <w:rFonts w:ascii="Arial" w:hAnsi="Arial" w:cs="Arial"/>
                                  <w:b/>
                                  <w:vertAlign w:val="subscript"/>
                                </w:rPr>
                                <w:t>2</w:t>
                              </w:r>
                            </w:p>
                          </w:txbxContent>
                        </v:textbox>
                      </v:shape>
                      <v:shape id="Elbow Connector 286" o:spid="_x0000_s1038" type="#_x0000_t34" style="position:absolute;left:1899;top:3561;width:13301;height:190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" strokecolor="#1f497d" strokeweight="2pt">
                        <v:stroke endarrow="block"/>
                        <v:shadow on="t" color="black" opacity="24903f" origin=",.5" offset="0,.55556mm"/>
                      </v:shape>
                    </v:group>
                  </w:pict>
                </mc:Fallback>
              </mc:AlternateContent>
            </w:r>
            <w:r w:rsidRPr="009041E4">
              <w:rPr>
                <w:rFonts w:ascii="Arial" w:eastAsia="Calibri" w:hAnsi="Arial" w:cs="Arial"/>
                <w:noProof/>
                <w:lang w:eastAsia="zh-CN"/>
              </w:rPr>
              <w:drawing>
                <wp:inline distT="0" distB="0" distL="0" distR="0" wp14:anchorId="3CBB92BF" wp14:editId="02F98973">
                  <wp:extent cx="2771420" cy="1151907"/>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SLICED PFR.PNG"/>
                          <pic:cNvPicPr/>
                        </pic:nvPicPr>
                        <pic:blipFill>
                          <a:blip r:embed="rId8">
                            <a:extLst>
                              <a:ext uri="{28A0092B-C50C-407E-A947-70E740481C1C}">
                                <a14:useLocalDpi xmlns:a14="http://schemas.microsoft.com/office/drawing/2010/main" val="0"/>
                              </a:ext>
                            </a:extLst>
                          </a:blip>
                          <a:stretch>
                            <a:fillRect/>
                          </a:stretch>
                        </pic:blipFill>
                        <pic:spPr>
                          <a:xfrm>
                            <a:off x="0" y="0"/>
                            <a:ext cx="2791545" cy="1160272"/>
                          </a:xfrm>
                          <a:prstGeom prst="rect">
                            <a:avLst/>
                          </a:prstGeom>
                        </pic:spPr>
                      </pic:pic>
                    </a:graphicData>
                  </a:graphic>
                </wp:inline>
              </w:drawing>
            </w:r>
          </w:p>
        </w:tc>
      </w:tr>
      <w:tr w:rsidR="009041E4" w:rsidRPr="009041E4" w14:paraId="01881E1A" w14:textId="77777777" w:rsidTr="001F4C1D">
        <w:trPr>
          <w:trHeight w:val="2060"/>
        </w:trPr>
        <w:tc>
          <w:tcPr>
            <w:tcW w:w="10239" w:type="dxa"/>
          </w:tcPr>
          <w:p w14:paraId="3EF273D1" w14:textId="77777777" w:rsidR="009041E4" w:rsidRPr="009041E4" w:rsidRDefault="009041E4" w:rsidP="00FB1DE1">
            <w:pPr>
              <w:spacing w:after="200" w:line="480" w:lineRule="auto"/>
              <w:rPr>
                <w:rFonts w:ascii="Arial" w:eastAsia="Calibri" w:hAnsi="Arial" w:cs="Arial"/>
                <w:noProof/>
                <w:lang w:eastAsia="en-GB"/>
              </w:rPr>
            </w:pPr>
            <w:r w:rsidRPr="009041E4">
              <w:rPr>
                <w:rFonts w:ascii="Calibri" w:eastAsia="Calibri" w:hAnsi="Calibri" w:cs="Times New Roman"/>
                <w:noProof/>
                <w:lang w:eastAsia="zh-CN"/>
              </w:rPr>
              <mc:AlternateContent>
                <mc:Choice Requires="wps">
                  <w:drawing>
                    <wp:anchor distT="0" distB="0" distL="114300" distR="114300" simplePos="0" relativeHeight="251688960" behindDoc="0" locked="0" layoutInCell="1" allowOverlap="1" wp14:anchorId="3A1AAF02" wp14:editId="2CB8BC57">
                      <wp:simplePos x="0" y="0"/>
                      <wp:positionH relativeFrom="column">
                        <wp:posOffset>598170</wp:posOffset>
                      </wp:positionH>
                      <wp:positionV relativeFrom="paragraph">
                        <wp:posOffset>419100</wp:posOffset>
                      </wp:positionV>
                      <wp:extent cx="854750" cy="249307"/>
                      <wp:effectExtent l="0" t="0" r="0" b="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50" cy="249307"/>
                              </a:xfrm>
                              <a:prstGeom prst="rect">
                                <a:avLst/>
                              </a:prstGeom>
                              <a:solidFill>
                                <a:srgbClr val="FFFFFF"/>
                              </a:solidFill>
                              <a:ln w="9525">
                                <a:noFill/>
                                <a:miter lim="800000"/>
                                <a:headEnd/>
                                <a:tailEnd/>
                              </a:ln>
                            </wps:spPr>
                            <wps:txbx>
                              <w:txbxContent>
                                <w:p w14:paraId="1E60DA14" w14:textId="77777777" w:rsidR="00783E67" w:rsidRPr="007D7642" w:rsidRDefault="00783E67" w:rsidP="009041E4">
                                  <w:pPr>
                                    <w:rPr>
                                      <w:b/>
                                      <w:sz w:val="28"/>
                                    </w:rPr>
                                  </w:pPr>
                                  <w:r w:rsidRPr="007D7642">
                                    <w:rPr>
                                      <w:rFonts w:ascii="Arial" w:hAnsi="Arial" w:cs="Arial"/>
                                      <w:b/>
                                    </w:rPr>
                                    <w:t>N</w:t>
                                  </w:r>
                                  <w:r w:rsidRPr="007D7642">
                                    <w:rPr>
                                      <w:rFonts w:ascii="Arial" w:hAnsi="Arial" w:cs="Arial"/>
                                      <w:b/>
                                      <w:vertAlign w:val="subscript"/>
                                    </w:rPr>
                                    <w:t>2</w:t>
                                  </w:r>
                                  <w:r w:rsidRPr="007D7642">
                                    <w:rPr>
                                      <w:rFonts w:ascii="Arial" w:hAnsi="Arial" w:cs="Arial"/>
                                      <w:b/>
                                    </w:rPr>
                                    <w:t xml:space="preserve"> + H</w:t>
                                  </w:r>
                                  <w:r w:rsidRPr="007D7642">
                                    <w:rPr>
                                      <w:rFonts w:ascii="Arial" w:hAnsi="Arial" w:cs="Arial"/>
                                      <w:b/>
                                      <w:vertAlign w:val="subscript"/>
                                    </w:rPr>
                                    <w:t>2</w:t>
                                  </w:r>
                                </w:p>
                              </w:txbxContent>
                            </wps:txbx>
                            <wps:bodyPr rot="0" vert="horz" wrap="square" lIns="91440" tIns="45720" rIns="91440" bIns="45720" anchor="t" anchorCtr="0">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8B4559A" id="_x0000_s1039" type="#_x0000_t202" style="position:absolute;margin-left:47.1pt;margin-top:33pt;width:67.3pt;height:19.6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" stroked="f">
                      <v:textbox>
                        <w:txbxContent>
                          <w:p w:rsidR="00783E67" w:rsidRPr="007D7642" w:rsidRDefault="00783E67" w:rsidP="009041E4">
                            <w:pPr>
                              <w:rPr>
                                <w:b/>
                                <w:sz w:val="28"/>
                              </w:rPr>
                            </w:pPr>
                            <w:r w:rsidRPr="007D7642">
                              <w:rPr>
                                <w:rFonts w:ascii="Arial" w:hAnsi="Arial" w:cs="Arial"/>
                                <w:b/>
                              </w:rPr>
                              <w:t>N</w:t>
                            </w:r>
                            <w:r w:rsidRPr="007D7642">
                              <w:rPr>
                                <w:rFonts w:ascii="Arial" w:hAnsi="Arial" w:cs="Arial"/>
                                <w:b/>
                                <w:vertAlign w:val="subscript"/>
                              </w:rPr>
                              <w:t>2</w:t>
                            </w:r>
                            <w:r w:rsidRPr="007D7642">
                              <w:rPr>
                                <w:rFonts w:ascii="Arial" w:hAnsi="Arial" w:cs="Arial"/>
                                <w:b/>
                              </w:rPr>
                              <w:t xml:space="preserve"> + H</w:t>
                            </w:r>
                            <w:r w:rsidRPr="007D7642">
                              <w:rPr>
                                <w:rFonts w:ascii="Arial" w:hAnsi="Arial" w:cs="Arial"/>
                                <w:b/>
                                <w:vertAlign w:val="subscript"/>
                              </w:rPr>
                              <w:t>2</w:t>
                            </w:r>
                          </w:p>
                        </w:txbxContent>
                      </v:textbox>
                    </v:shape>
                  </w:pict>
                </mc:Fallback>
              </mc:AlternateContent>
            </w:r>
          </w:p>
          <w:p w14:paraId="7651EC78" w14:textId="77777777" w:rsidR="009041E4" w:rsidRPr="009041E4" w:rsidRDefault="006B28C4" w:rsidP="009041E4">
            <w:pPr>
              <w:spacing w:after="200" w:line="480" w:lineRule="auto"/>
              <w:jc w:val="center"/>
              <w:rPr>
                <w:rFonts w:ascii="Arial" w:eastAsia="Calibri" w:hAnsi="Arial" w:cs="Arial"/>
                <w:noProof/>
                <w:lang w:eastAsia="en-GB"/>
              </w:rPr>
            </w:pPr>
            <w:r w:rsidRPr="009041E4">
              <w:rPr>
                <w:rFonts w:ascii="Calibri" w:eastAsia="Calibri" w:hAnsi="Calibri" w:cs="Times New Roman"/>
                <w:noProof/>
                <w:lang w:eastAsia="zh-CN"/>
              </w:rPr>
              <mc:AlternateContent>
                <mc:Choice Requires="wpg">
                  <w:drawing>
                    <wp:anchor distT="0" distB="0" distL="114300" distR="114300" simplePos="0" relativeHeight="251686912" behindDoc="0" locked="0" layoutInCell="1" allowOverlap="1" wp14:anchorId="461E3391" wp14:editId="0FAD12FA">
                      <wp:simplePos x="0" y="0"/>
                      <wp:positionH relativeFrom="column">
                        <wp:posOffset>939800</wp:posOffset>
                      </wp:positionH>
                      <wp:positionV relativeFrom="paragraph">
                        <wp:posOffset>163005</wp:posOffset>
                      </wp:positionV>
                      <wp:extent cx="4814570" cy="959485"/>
                      <wp:effectExtent l="57150" t="38100" r="62230" b="145415"/>
                      <wp:wrapNone/>
                      <wp:docPr id="287" name="Group 287"/>
                      <wp:cNvGraphicFramePr/>
                      <a:graphic xmlns:a="http://schemas.openxmlformats.org/drawingml/2006/main">
                        <a:graphicData uri="http://schemas.microsoft.com/office/word/2010/wordprocessingGroup">
                          <wpg:wgp>
                            <wpg:cNvGrpSpPr/>
                            <wpg:grpSpPr>
                              <a:xfrm>
                                <a:off x="0" y="0"/>
                                <a:ext cx="4814570" cy="959485"/>
                                <a:chOff x="0" y="0"/>
                                <a:chExt cx="4814870" cy="959883"/>
                              </a:xfrm>
                            </wpg:grpSpPr>
                            <wpg:grpSp>
                              <wpg:cNvPr id="288" name="Group 288"/>
                              <wpg:cNvGrpSpPr/>
                              <wpg:grpSpPr>
                                <a:xfrm>
                                  <a:off x="0" y="0"/>
                                  <a:ext cx="4814870" cy="959883"/>
                                  <a:chOff x="0" y="0"/>
                                  <a:chExt cx="4814870" cy="959883"/>
                                </a:xfrm>
                              </wpg:grpSpPr>
                              <wpg:grpSp>
                                <wpg:cNvPr id="289" name="Group 289"/>
                                <wpg:cNvGrpSpPr/>
                                <wpg:grpSpPr>
                                  <a:xfrm>
                                    <a:off x="733646" y="191386"/>
                                    <a:ext cx="532563" cy="425686"/>
                                    <a:chOff x="0" y="0"/>
                                    <a:chExt cx="532563" cy="425686"/>
                                  </a:xfrm>
                                </wpg:grpSpPr>
                                <wps:wsp>
                                  <wps:cNvPr id="290" name="Straight Arrow Connector 290"/>
                                  <wps:cNvCnPr/>
                                  <wps:spPr>
                                    <a:xfrm>
                                      <a:off x="522514" y="15073"/>
                                      <a:ext cx="0" cy="273050"/>
                                    </a:xfrm>
                                    <a:prstGeom prst="straightConnector1">
                                      <a:avLst/>
                                    </a:prstGeom>
                                    <a:noFill/>
                                    <a:ln w="25400" cap="flat" cmpd="sng" algn="ctr">
                                      <a:solidFill>
                                        <a:srgbClr val="4F81BD">
                                          <a:lumMod val="75000"/>
                                        </a:srgbClr>
                                      </a:solidFill>
                                      <a:prstDash val="solid"/>
                                      <a:tailEnd type="triangle"/>
                                    </a:ln>
                                    <a:effectLst>
                                      <a:outerShdw blurRad="40000" dist="20000" dir="5400000" rotWithShape="0">
                                        <a:srgbClr val="000000">
                                          <a:alpha val="38000"/>
                                        </a:srgbClr>
                                      </a:outerShdw>
                                    </a:effectLst>
                                  </wps:spPr>
                                  <wps:bodyPr/>
                                </wps:wsp>
                                <wps:wsp>
                                  <wps:cNvPr id="291" name="Straight Connector 291"/>
                                  <wps:cNvCnPr/>
                                  <wps:spPr>
                                    <a:xfrm flipH="1" flipV="1">
                                      <a:off x="105508" y="0"/>
                                      <a:ext cx="427055" cy="10048"/>
                                    </a:xfrm>
                                    <a:prstGeom prst="line">
                                      <a:avLst/>
                                    </a:prstGeom>
                                    <a:noFill/>
                                    <a:ln w="25400" cap="flat" cmpd="sng" algn="ctr">
                                      <a:solidFill>
                                        <a:srgbClr val="4F81BD">
                                          <a:lumMod val="75000"/>
                                        </a:srgbClr>
                                      </a:solidFill>
                                      <a:prstDash val="solid"/>
                                    </a:ln>
                                    <a:effectLst>
                                      <a:outerShdw blurRad="40000" dist="20000" dir="5400000" rotWithShape="0">
                                        <a:srgbClr val="000000">
                                          <a:alpha val="38000"/>
                                        </a:srgbClr>
                                      </a:outerShdw>
                                    </a:effectLst>
                                  </wps:spPr>
                                  <wps:bodyPr/>
                                </wps:wsp>
                                <wps:wsp>
                                  <wps:cNvPr id="292" name="Straight Connector 292"/>
                                  <wps:cNvCnPr/>
                                  <wps:spPr>
                                    <a:xfrm>
                                      <a:off x="115556" y="10049"/>
                                      <a:ext cx="11875" cy="415637"/>
                                    </a:xfrm>
                                    <a:prstGeom prst="line">
                                      <a:avLst/>
                                    </a:prstGeom>
                                    <a:noFill/>
                                    <a:ln w="25400" cap="flat" cmpd="sng" algn="ctr">
                                      <a:solidFill>
                                        <a:srgbClr val="4F81BD">
                                          <a:lumMod val="75000"/>
                                        </a:srgbClr>
                                      </a:solidFill>
                                      <a:prstDash val="solid"/>
                                    </a:ln>
                                    <a:effectLst>
                                      <a:outerShdw blurRad="40000" dist="20000" dir="5400000" rotWithShape="0">
                                        <a:srgbClr val="000000">
                                          <a:alpha val="38000"/>
                                        </a:srgbClr>
                                      </a:outerShdw>
                                    </a:effectLst>
                                  </wps:spPr>
                                  <wps:bodyPr/>
                                </wps:wsp>
                                <wps:wsp>
                                  <wps:cNvPr id="293" name="Straight Connector 293"/>
                                  <wps:cNvCnPr/>
                                  <wps:spPr>
                                    <a:xfrm flipH="1">
                                      <a:off x="0" y="422031"/>
                                      <a:ext cx="129136" cy="99"/>
                                    </a:xfrm>
                                    <a:prstGeom prst="line">
                                      <a:avLst/>
                                    </a:prstGeom>
                                    <a:noFill/>
                                    <a:ln w="25400" cap="flat" cmpd="sng" algn="ctr">
                                      <a:solidFill>
                                        <a:srgbClr val="4F81BD">
                                          <a:lumMod val="75000"/>
                                        </a:srgbClr>
                                      </a:solidFill>
                                      <a:prstDash val="solid"/>
                                    </a:ln>
                                    <a:effectLst>
                                      <a:outerShdw blurRad="40000" dist="20000" dir="5400000" rotWithShape="0">
                                        <a:srgbClr val="000000">
                                          <a:alpha val="38000"/>
                                        </a:srgbClr>
                                      </a:outerShdw>
                                    </a:effectLst>
                                  </wps:spPr>
                                  <wps:bodyPr/>
                                </wps:wsp>
                              </wpg:grpSp>
                              <wpg:grpSp>
                                <wpg:cNvPr id="294" name="Group 294"/>
                                <wpg:cNvGrpSpPr/>
                                <wpg:grpSpPr>
                                  <a:xfrm>
                                    <a:off x="1584251" y="202018"/>
                                    <a:ext cx="532563" cy="425686"/>
                                    <a:chOff x="0" y="0"/>
                                    <a:chExt cx="532563" cy="425686"/>
                                  </a:xfrm>
                                </wpg:grpSpPr>
                                <wps:wsp>
                                  <wps:cNvPr id="305" name="Straight Arrow Connector 305"/>
                                  <wps:cNvCnPr/>
                                  <wps:spPr>
                                    <a:xfrm>
                                      <a:off x="522514" y="15073"/>
                                      <a:ext cx="0" cy="2730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wps:wsp>
                                  <wps:cNvPr id="308" name="Straight Connector 308"/>
                                  <wps:cNvCnPr/>
                                  <wps:spPr>
                                    <a:xfrm flipH="1" flipV="1">
                                      <a:off x="105508" y="0"/>
                                      <a:ext cx="427055" cy="10048"/>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wps:wsp>
                                  <wps:cNvPr id="309" name="Straight Connector 309"/>
                                  <wps:cNvCnPr/>
                                  <wps:spPr>
                                    <a:xfrm>
                                      <a:off x="115556" y="10049"/>
                                      <a:ext cx="11875" cy="415637"/>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wps:wsp>
                                  <wps:cNvPr id="314" name="Straight Connector 314"/>
                                  <wps:cNvCnPr/>
                                  <wps:spPr>
                                    <a:xfrm flipH="1">
                                      <a:off x="0" y="422031"/>
                                      <a:ext cx="129136" cy="99"/>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wpg:grpSp>
                              <wpg:grpSp>
                                <wpg:cNvPr id="327" name="Group 327"/>
                                <wpg:cNvGrpSpPr/>
                                <wpg:grpSpPr>
                                  <a:xfrm>
                                    <a:off x="3551274" y="255181"/>
                                    <a:ext cx="532563" cy="425686"/>
                                    <a:chOff x="0" y="0"/>
                                    <a:chExt cx="532563" cy="425686"/>
                                  </a:xfrm>
                                </wpg:grpSpPr>
                                <wps:wsp>
                                  <wps:cNvPr id="329" name="Straight Arrow Connector 329"/>
                                  <wps:cNvCnPr/>
                                  <wps:spPr>
                                    <a:xfrm>
                                      <a:off x="522514" y="15073"/>
                                      <a:ext cx="0" cy="273050"/>
                                    </a:xfrm>
                                    <a:prstGeom prst="straightConnector1">
                                      <a:avLst/>
                                    </a:prstGeom>
                                    <a:noFill/>
                                    <a:ln w="25400" cap="flat" cmpd="sng" algn="ctr">
                                      <a:solidFill>
                                        <a:srgbClr val="F79646">
                                          <a:lumMod val="75000"/>
                                        </a:srgbClr>
                                      </a:solidFill>
                                      <a:prstDash val="solid"/>
                                      <a:tailEnd type="triangle"/>
                                    </a:ln>
                                    <a:effectLst>
                                      <a:outerShdw blurRad="40000" dist="20000" dir="5400000" rotWithShape="0">
                                        <a:srgbClr val="000000">
                                          <a:alpha val="38000"/>
                                        </a:srgbClr>
                                      </a:outerShdw>
                                    </a:effectLst>
                                  </wps:spPr>
                                  <wps:bodyPr/>
                                </wps:wsp>
                                <wps:wsp>
                                  <wps:cNvPr id="334" name="Straight Connector 334"/>
                                  <wps:cNvCnPr/>
                                  <wps:spPr>
                                    <a:xfrm flipH="1" flipV="1">
                                      <a:off x="105508" y="0"/>
                                      <a:ext cx="427055" cy="10048"/>
                                    </a:xfrm>
                                    <a:prstGeom prst="line">
                                      <a:avLst/>
                                    </a:prstGeom>
                                    <a:noFill/>
                                    <a:ln w="25400" cap="flat" cmpd="sng" algn="ctr">
                                      <a:solidFill>
                                        <a:srgbClr val="F79646">
                                          <a:lumMod val="75000"/>
                                        </a:srgbClr>
                                      </a:solidFill>
                                      <a:prstDash val="solid"/>
                                    </a:ln>
                                    <a:effectLst>
                                      <a:outerShdw blurRad="40000" dist="20000" dir="5400000" rotWithShape="0">
                                        <a:srgbClr val="000000">
                                          <a:alpha val="38000"/>
                                        </a:srgbClr>
                                      </a:outerShdw>
                                    </a:effectLst>
                                  </wps:spPr>
                                  <wps:bodyPr/>
                                </wps:wsp>
                                <wps:wsp>
                                  <wps:cNvPr id="338" name="Straight Connector 338"/>
                                  <wps:cNvCnPr/>
                                  <wps:spPr>
                                    <a:xfrm>
                                      <a:off x="115556" y="10049"/>
                                      <a:ext cx="11875" cy="415637"/>
                                    </a:xfrm>
                                    <a:prstGeom prst="line">
                                      <a:avLst/>
                                    </a:prstGeom>
                                    <a:noFill/>
                                    <a:ln w="25400" cap="flat" cmpd="sng" algn="ctr">
                                      <a:solidFill>
                                        <a:srgbClr val="F79646">
                                          <a:lumMod val="75000"/>
                                        </a:srgbClr>
                                      </a:solidFill>
                                      <a:prstDash val="solid"/>
                                    </a:ln>
                                    <a:effectLst>
                                      <a:outerShdw blurRad="40000" dist="20000" dir="5400000" rotWithShape="0">
                                        <a:srgbClr val="000000">
                                          <a:alpha val="38000"/>
                                        </a:srgbClr>
                                      </a:outerShdw>
                                    </a:effectLst>
                                  </wps:spPr>
                                  <wps:bodyPr/>
                                </wps:wsp>
                                <wps:wsp>
                                  <wps:cNvPr id="342" name="Straight Connector 342"/>
                                  <wps:cNvCnPr/>
                                  <wps:spPr>
                                    <a:xfrm flipH="1">
                                      <a:off x="0" y="422031"/>
                                      <a:ext cx="129136" cy="99"/>
                                    </a:xfrm>
                                    <a:prstGeom prst="line">
                                      <a:avLst/>
                                    </a:prstGeom>
                                    <a:noFill/>
                                    <a:ln w="25400" cap="flat" cmpd="sng" algn="ctr">
                                      <a:solidFill>
                                        <a:srgbClr val="F79646">
                                          <a:lumMod val="75000"/>
                                        </a:srgbClr>
                                      </a:solidFill>
                                      <a:prstDash val="solid"/>
                                    </a:ln>
                                    <a:effectLst>
                                      <a:outerShdw blurRad="40000" dist="20000" dir="5400000" rotWithShape="0">
                                        <a:srgbClr val="000000">
                                          <a:alpha val="38000"/>
                                        </a:srgbClr>
                                      </a:outerShdw>
                                    </a:effectLst>
                                  </wps:spPr>
                                  <wps:bodyPr/>
                                </wps:wsp>
                              </wpg:grpSp>
                              <wps:wsp>
                                <wps:cNvPr id="343" name="Elbow Connector 343"/>
                                <wps:cNvCnPr/>
                                <wps:spPr>
                                  <a:xfrm>
                                    <a:off x="4380614" y="680483"/>
                                    <a:ext cx="434256" cy="279400"/>
                                  </a:xfrm>
                                  <a:prstGeom prst="bentConnector3">
                                    <a:avLst>
                                      <a:gd name="adj1" fmla="val 31502"/>
                                    </a:avLst>
                                  </a:prstGeom>
                                  <a:noFill/>
                                  <a:ln w="25400" cap="flat" cmpd="sng" algn="ctr">
                                    <a:solidFill>
                                      <a:srgbClr val="C00000"/>
                                    </a:solidFill>
                                    <a:prstDash val="solid"/>
                                    <a:tailEnd type="triangle"/>
                                  </a:ln>
                                  <a:effectLst>
                                    <a:outerShdw blurRad="40000" dist="20000" dir="5400000" rotWithShape="0">
                                      <a:srgbClr val="000000">
                                        <a:alpha val="38000"/>
                                      </a:srgbClr>
                                    </a:outerShdw>
                                  </a:effectLst>
                                </wps:spPr>
                                <wps:bodyPr/>
                              </wps:wsp>
                              <wpg:grpSp>
                                <wpg:cNvPr id="344" name="Group 344"/>
                                <wpg:cNvGrpSpPr/>
                                <wpg:grpSpPr>
                                  <a:xfrm>
                                    <a:off x="0" y="0"/>
                                    <a:ext cx="426720" cy="484504"/>
                                    <a:chOff x="105508" y="-196849"/>
                                    <a:chExt cx="427055" cy="484972"/>
                                  </a:xfrm>
                                </wpg:grpSpPr>
                                <wps:wsp>
                                  <wps:cNvPr id="345" name="Straight Arrow Connector 345"/>
                                  <wps:cNvCnPr/>
                                  <wps:spPr>
                                    <a:xfrm>
                                      <a:off x="522514" y="15073"/>
                                      <a:ext cx="0" cy="273050"/>
                                    </a:xfrm>
                                    <a:prstGeom prst="straightConnector1">
                                      <a:avLst/>
                                    </a:prstGeom>
                                    <a:noFill/>
                                    <a:ln w="25400" cap="flat" cmpd="sng" algn="ctr">
                                      <a:solidFill>
                                        <a:srgbClr val="1F497D"/>
                                      </a:solidFill>
                                      <a:prstDash val="solid"/>
                                      <a:tailEnd type="triangle"/>
                                    </a:ln>
                                    <a:effectLst>
                                      <a:outerShdw blurRad="40000" dist="20000" dir="5400000" rotWithShape="0">
                                        <a:srgbClr val="000000">
                                          <a:alpha val="38000"/>
                                        </a:srgbClr>
                                      </a:outerShdw>
                                    </a:effectLst>
                                  </wps:spPr>
                                  <wps:bodyPr/>
                                </wps:wsp>
                                <wps:wsp>
                                  <wps:cNvPr id="354" name="Straight Connector 354"/>
                                  <wps:cNvCnPr/>
                                  <wps:spPr>
                                    <a:xfrm flipH="1" flipV="1">
                                      <a:off x="105508" y="0"/>
                                      <a:ext cx="427055" cy="10048"/>
                                    </a:xfrm>
                                    <a:prstGeom prst="line">
                                      <a:avLst/>
                                    </a:prstGeom>
                                    <a:noFill/>
                                    <a:ln w="25400" cap="flat" cmpd="sng" algn="ctr">
                                      <a:solidFill>
                                        <a:srgbClr val="1F497D"/>
                                      </a:solidFill>
                                      <a:prstDash val="solid"/>
                                    </a:ln>
                                    <a:effectLst>
                                      <a:outerShdw blurRad="40000" dist="20000" dir="5400000" rotWithShape="0">
                                        <a:srgbClr val="000000">
                                          <a:alpha val="38000"/>
                                        </a:srgbClr>
                                      </a:outerShdw>
                                    </a:effectLst>
                                  </wps:spPr>
                                  <wps:bodyPr/>
                                </wps:wsp>
                                <wps:wsp>
                                  <wps:cNvPr id="356" name="Straight Connector 356"/>
                                  <wps:cNvCnPr/>
                                  <wps:spPr>
                                    <a:xfrm flipV="1">
                                      <a:off x="105508" y="-196849"/>
                                      <a:ext cx="10040" cy="201161"/>
                                    </a:xfrm>
                                    <a:prstGeom prst="line">
                                      <a:avLst/>
                                    </a:prstGeom>
                                    <a:noFill/>
                                    <a:ln w="25400" cap="flat" cmpd="sng" algn="ctr">
                                      <a:solidFill>
                                        <a:srgbClr val="1F497D"/>
                                      </a:solidFill>
                                      <a:prstDash val="solid"/>
                                    </a:ln>
                                    <a:effectLst>
                                      <a:outerShdw blurRad="40000" dist="20000" dir="5400000" rotWithShape="0">
                                        <a:srgbClr val="000000">
                                          <a:alpha val="38000"/>
                                        </a:srgbClr>
                                      </a:outerShdw>
                                    </a:effectLst>
                                  </wps:spPr>
                                  <wps:bodyPr/>
                                </wps:wsp>
                              </wpg:grpSp>
                            </wpg:grpSp>
                            <wpg:grpSp>
                              <wpg:cNvPr id="359" name="Group 359"/>
                              <wpg:cNvGrpSpPr/>
                              <wpg:grpSpPr>
                                <a:xfrm>
                                  <a:off x="2731324" y="213756"/>
                                  <a:ext cx="533906" cy="427611"/>
                                  <a:chOff x="0" y="0"/>
                                  <a:chExt cx="533906" cy="427611"/>
                                </a:xfrm>
                              </wpg:grpSpPr>
                              <wps:wsp>
                                <wps:cNvPr id="360" name="Straight Arrow Connector 360"/>
                                <wps:cNvCnPr/>
                                <wps:spPr>
                                  <a:xfrm>
                                    <a:off x="522515" y="11875"/>
                                    <a:ext cx="0" cy="272937"/>
                                  </a:xfrm>
                                  <a:prstGeom prst="straightConnector1">
                                    <a:avLst/>
                                  </a:prstGeom>
                                  <a:noFill/>
                                  <a:ln w="25400" cap="flat" cmpd="sng" algn="ctr">
                                    <a:solidFill>
                                      <a:srgbClr val="F79646">
                                        <a:lumMod val="60000"/>
                                        <a:lumOff val="40000"/>
                                      </a:srgbClr>
                                    </a:solidFill>
                                    <a:prstDash val="solid"/>
                                    <a:tailEnd type="triangle"/>
                                  </a:ln>
                                  <a:effectLst>
                                    <a:outerShdw blurRad="40000" dist="20000" dir="5400000" rotWithShape="0">
                                      <a:srgbClr val="000000">
                                        <a:alpha val="38000"/>
                                      </a:srgbClr>
                                    </a:outerShdw>
                                  </a:effectLst>
                                </wps:spPr>
                                <wps:bodyPr/>
                              </wps:wsp>
                              <wps:wsp>
                                <wps:cNvPr id="361" name="Straight Connector 361"/>
                                <wps:cNvCnPr/>
                                <wps:spPr>
                                  <a:xfrm flipH="1" flipV="1">
                                    <a:off x="106878" y="0"/>
                                    <a:ext cx="427028" cy="10044"/>
                                  </a:xfrm>
                                  <a:prstGeom prst="line">
                                    <a:avLst/>
                                  </a:prstGeom>
                                  <a:noFill/>
                                  <a:ln w="25400" cap="flat" cmpd="sng" algn="ctr">
                                    <a:solidFill>
                                      <a:srgbClr val="F79646">
                                        <a:lumMod val="60000"/>
                                        <a:lumOff val="40000"/>
                                      </a:srgbClr>
                                    </a:solidFill>
                                    <a:prstDash val="solid"/>
                                  </a:ln>
                                  <a:effectLst>
                                    <a:outerShdw blurRad="40000" dist="20000" dir="5400000" rotWithShape="0">
                                      <a:srgbClr val="000000">
                                        <a:alpha val="38000"/>
                                      </a:srgbClr>
                                    </a:outerShdw>
                                  </a:effectLst>
                                </wps:spPr>
                                <wps:bodyPr/>
                              </wps:wsp>
                              <wps:wsp>
                                <wps:cNvPr id="362" name="Straight Connector 362"/>
                                <wps:cNvCnPr/>
                                <wps:spPr>
                                  <a:xfrm>
                                    <a:off x="118753" y="11875"/>
                                    <a:ext cx="11874" cy="415465"/>
                                  </a:xfrm>
                                  <a:prstGeom prst="line">
                                    <a:avLst/>
                                  </a:prstGeom>
                                  <a:noFill/>
                                  <a:ln w="25400" cap="flat" cmpd="sng" algn="ctr">
                                    <a:solidFill>
                                      <a:srgbClr val="F79646">
                                        <a:lumMod val="60000"/>
                                        <a:lumOff val="40000"/>
                                      </a:srgbClr>
                                    </a:solidFill>
                                    <a:prstDash val="solid"/>
                                  </a:ln>
                                  <a:effectLst>
                                    <a:outerShdw blurRad="40000" dist="20000" dir="5400000" rotWithShape="0">
                                      <a:srgbClr val="000000">
                                        <a:alpha val="38000"/>
                                      </a:srgbClr>
                                    </a:outerShdw>
                                  </a:effectLst>
                                </wps:spPr>
                                <wps:bodyPr/>
                              </wps:wsp>
                              <wps:wsp>
                                <wps:cNvPr id="363" name="Straight Connector 363"/>
                                <wps:cNvCnPr/>
                                <wps:spPr>
                                  <a:xfrm flipH="1">
                                    <a:off x="0" y="427512"/>
                                    <a:ext cx="129128" cy="99"/>
                                  </a:xfrm>
                                  <a:prstGeom prst="line">
                                    <a:avLst/>
                                  </a:prstGeom>
                                  <a:noFill/>
                                  <a:ln w="25400" cap="flat" cmpd="sng" algn="ctr">
                                    <a:solidFill>
                                      <a:srgbClr val="F79646">
                                        <a:lumMod val="60000"/>
                                        <a:lumOff val="40000"/>
                                      </a:srgbClr>
                                    </a:solidFill>
                                    <a:prstDash val="solid"/>
                                  </a:ln>
                                  <a:effectLst>
                                    <a:outerShdw blurRad="40000" dist="20000" dir="5400000" rotWithShape="0">
                                      <a:srgbClr val="000000">
                                        <a:alpha val="38000"/>
                                      </a:srgbClr>
                                    </a:outerShdw>
                                  </a:effectLst>
                                </wps:spPr>
                                <wps:bodyPr/>
                              </wps:wsp>
                            </wpg:grp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group w14:anchorId="053DC650" id="Group 287" o:spid="_x0000_s1026" style="position:absolute;margin-left:74pt;margin-top:12.85pt;width:379.1pt;height:75.55pt;z-index:251686912" coordsize="48148,9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">
                      <v:group id="Group 288" o:spid="_x0000_s1027" style="position:absolute;width:48148;height:9598" coordsize="48148,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9" o:spid="_x0000_s1028" style="position:absolute;left:7336;top:1913;width:5326;height:4257" coordsize="5325,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290" o:spid="_x0000_s1029" type="#_x0000_t32" style="position:absolute;left:5225;top:150;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" strokecolor="#376092" strokeweight="2pt">
                            <v:stroke endarrow="block"/>
                            <v:shadow on="t" color="black" opacity="24903f" origin=",.5" offset="0,.55556mm"/>
                          </v:shape>
                          <v:line id="Straight Connector 291" o:spid="_x0000_s1030" style="position:absolute;flip:x y;visibility:visible;mso-wrap-style:square" from="1055,0" to="532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" strokecolor="#376092" strokeweight="2pt">
                            <v:shadow on="t" color="black" opacity="24903f" origin=",.5" offset="0,.55556mm"/>
                          </v:line>
                          <v:line id="Straight Connector 292" o:spid="_x0000_s1031" style="position:absolute;visibility:visible;mso-wrap-style:square" from="1155,100" to="1274,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" strokecolor="#376092" strokeweight="2pt">
                            <v:shadow on="t" color="black" opacity="24903f" origin=",.5" offset="0,.55556mm"/>
                          </v:line>
                          <v:line id="Straight Connector 293" o:spid="_x0000_s1032" style="position:absolute;flip:x;visibility:visible;mso-wrap-style:square" from="0,4220" to="1291,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" strokecolor="#376092" strokeweight="2pt">
                            <v:shadow on="t" color="black" opacity="24903f" origin=",.5" offset="0,.55556mm"/>
                          </v:line>
                        </v:group>
                        <v:group id="Group 294" o:spid="_x0000_s1033" style="position:absolute;left:15842;top:2020;width:5326;height:4257" coordsize="5325,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Straight Arrow Connector 305" o:spid="_x0000_s1034" type="#_x0000_t32" style="position:absolute;left:5225;top:150;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" strokecolor="#4f81bd" strokeweight="2pt">
                            <v:stroke endarrow="block"/>
                            <v:shadow on="t" color="black" opacity="24903f" origin=",.5" offset="0,.55556mm"/>
                          </v:shape>
                          <v:line id="Straight Connector 308" o:spid="_x0000_s1035" style="position:absolute;flip:x y;visibility:visible;mso-wrap-style:square" from="1055,0" to="532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" strokecolor="#4f81bd" strokeweight="2pt">
                            <v:shadow on="t" color="black" opacity="24903f" origin=",.5" offset="0,.55556mm"/>
                          </v:line>
                          <v:line id="Straight Connector 309" o:spid="_x0000_s1036" style="position:absolute;visibility:visible;mso-wrap-style:square" from="1155,100" to="1274,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" strokecolor="#4f81bd" strokeweight="2pt">
                            <v:shadow on="t" color="black" opacity="24903f" origin=",.5" offset="0,.55556mm"/>
                          </v:line>
                          <v:line id="Straight Connector 314" o:spid="_x0000_s1037" style="position:absolute;flip:x;visibility:visible;mso-wrap-style:square" from="0,4220" to="1291,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" strokecolor="#4f81bd" strokeweight="2pt">
                            <v:shadow on="t" color="black" opacity="24903f" origin=",.5" offset="0,.55556mm"/>
                          </v:line>
                        </v:group>
                        <v:group id="Group 327" o:spid="_x0000_s1038" style="position:absolute;left:35512;top:2551;width:5326;height:4257" coordsize="5325,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329" o:spid="_x0000_s1039" type="#_x0000_t32" style="position:absolute;left:5225;top:150;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" strokecolor="#e46c0a" strokeweight="2pt">
                            <v:stroke endarrow="block"/>
                            <v:shadow on="t" color="black" opacity="24903f" origin=",.5" offset="0,.55556mm"/>
                          </v:shape>
                          <v:line id="Straight Connector 334" o:spid="_x0000_s1040" style="position:absolute;flip:x y;visibility:visible;mso-wrap-style:square" from="1055,0" to="532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" strokecolor="#e46c0a" strokeweight="2pt">
                            <v:shadow on="t" color="black" opacity="24903f" origin=",.5" offset="0,.55556mm"/>
                          </v:line>
                          <v:line id="Straight Connector 338" o:spid="_x0000_s1041" style="position:absolute;visibility:visible;mso-wrap-style:square" from="1155,100" to="1274,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" strokecolor="#e46c0a" strokeweight="2pt">
                            <v:shadow on="t" color="black" opacity="24903f" origin=",.5" offset="0,.55556mm"/>
                          </v:line>
                          <v:line id="Straight Connector 342" o:spid="_x0000_s1042" style="position:absolute;flip:x;visibility:visible;mso-wrap-style:square" from="0,4220" to="1291,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" strokecolor="#e46c0a" strokeweight="2pt">
                            <v:shadow on="t" color="black" opacity="24903f" origin=",.5" offset="0,.55556mm"/>
                          </v:line>
                        </v:group>
                        <v:shape id="Elbow Connector 343" o:spid="_x0000_s1043" type="#_x0000_t34" style="position:absolute;left:43806;top:6804;width:4342;height:27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" adj="6804" strokecolor="#c00000" strokeweight="2pt">
                          <v:stroke endarrow="block"/>
                          <v:shadow on="t" color="black" opacity="24903f" origin=",.5" offset="0,.55556mm"/>
                        </v:shape>
                        <v:group id="Group 344" o:spid="_x0000_s1044" style="position:absolute;width:4267;height:4845" coordorigin="1055,-1968" coordsize="4270,4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shape id="Straight Arrow Connector 345" o:spid="_x0000_s1045" type="#_x0000_t32" style="position:absolute;left:5225;top:150;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" strokecolor="#1f497d" strokeweight="2pt">
                            <v:stroke endarrow="block"/>
                            <v:shadow on="t" color="black" opacity="24903f" origin=",.5" offset="0,.55556mm"/>
                          </v:shape>
                          <v:line id="Straight Connector 354" o:spid="_x0000_s1046" style="position:absolute;flip:x y;visibility:visible;mso-wrap-style:square" from="1055,0" to="532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" strokecolor="#1f497d" strokeweight="2pt">
                            <v:shadow on="t" color="black" opacity="24903f" origin=",.5" offset="0,.55556mm"/>
                          </v:line>
                          <v:line id="Straight Connector 356" o:spid="_x0000_s1047" style="position:absolute;flip:y;visibility:visible;mso-wrap-style:square" from="1055,-1968" to="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" strokecolor="#1f497d" strokeweight="2pt">
                            <v:shadow on="t" color="black" opacity="24903f" origin=",.5" offset="0,.55556mm"/>
                          </v:line>
                        </v:group>
                      </v:group>
                      <v:group id="Group 359" o:spid="_x0000_s1048" style="position:absolute;left:27313;top:2137;width:5339;height:4276" coordsize="5339,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shape id="Straight Arrow Connector 360" o:spid="_x0000_s1049" type="#_x0000_t32" style="position:absolute;left:5225;top:118;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" strokecolor="#fac090" strokeweight="2pt">
                          <v:stroke endarrow="block"/>
                          <v:shadow on="t" color="black" opacity="24903f" origin=",.5" offset="0,.55556mm"/>
                        </v:shape>
                        <v:line id="Straight Connector 361" o:spid="_x0000_s1050" style="position:absolute;flip:x y;visibility:visible;mso-wrap-style:square" from="1068,0" to="5339,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" strokecolor="#fac090" strokeweight="2pt">
                          <v:shadow on="t" color="black" opacity="24903f" origin=",.5" offset="0,.55556mm"/>
                        </v:line>
                        <v:line id="Straight Connector 362" o:spid="_x0000_s1051" style="position:absolute;visibility:visible;mso-wrap-style:square" from="1187,118" to="1306,4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" strokecolor="#fac090" strokeweight="2pt">
                          <v:shadow on="t" color="black" opacity="24903f" origin=",.5" offset="0,.55556mm"/>
                        </v:line>
                        <v:line id="Straight Connector 363" o:spid="_x0000_s1052" style="position:absolute;flip:x;visibility:visible;mso-wrap-style:square" from="0,4275" to="129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" strokecolor="#fac090" strokeweight="2pt">
                          <v:shadow on="t" color="black" opacity="24903f" origin=",.5" offset="0,.55556mm"/>
                        </v:line>
                      </v:group>
                    </v:group>
                  </w:pict>
                </mc:Fallback>
              </mc:AlternateContent>
            </w:r>
          </w:p>
          <w:p w14:paraId="3FE9A5BD" w14:textId="77777777" w:rsidR="009041E4" w:rsidRPr="009041E4" w:rsidRDefault="009041E4" w:rsidP="009041E4">
            <w:pPr>
              <w:spacing w:after="200" w:line="480" w:lineRule="auto"/>
              <w:jc w:val="center"/>
              <w:rPr>
                <w:rFonts w:ascii="Arial" w:eastAsia="Calibri" w:hAnsi="Arial" w:cs="Arial"/>
              </w:rPr>
            </w:pPr>
            <w:r w:rsidRPr="009041E4">
              <w:rPr>
                <w:rFonts w:ascii="Calibri" w:eastAsia="Calibri" w:hAnsi="Calibri" w:cs="Times New Roman"/>
                <w:noProof/>
                <w:lang w:eastAsia="zh-CN"/>
              </w:rPr>
              <mc:AlternateContent>
                <mc:Choice Requires="wps">
                  <w:drawing>
                    <wp:anchor distT="0" distB="0" distL="114300" distR="114300" simplePos="0" relativeHeight="251687936" behindDoc="0" locked="0" layoutInCell="1" allowOverlap="1" wp14:anchorId="7DBDB75D" wp14:editId="723073FA">
                      <wp:simplePos x="0" y="0"/>
                      <wp:positionH relativeFrom="margin">
                        <wp:posOffset>5476462</wp:posOffset>
                      </wp:positionH>
                      <wp:positionV relativeFrom="paragraph">
                        <wp:posOffset>324722</wp:posOffset>
                      </wp:positionV>
                      <wp:extent cx="563245" cy="308344"/>
                      <wp:effectExtent l="0" t="0" r="0" b="0"/>
                      <wp:wrapNone/>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308344"/>
                              </a:xfrm>
                              <a:prstGeom prst="rect">
                                <a:avLst/>
                              </a:prstGeom>
                              <a:noFill/>
                              <a:ln w="9525">
                                <a:noFill/>
                                <a:miter lim="800000"/>
                                <a:headEnd/>
                                <a:tailEnd/>
                              </a:ln>
                            </wps:spPr>
                            <wps:txbx>
                              <w:txbxContent>
                                <w:p w14:paraId="485C9B21" w14:textId="77777777" w:rsidR="00783E67" w:rsidRPr="007D7642" w:rsidRDefault="00783E67" w:rsidP="009041E4">
                                  <w:pPr>
                                    <w:rPr>
                                      <w:b/>
                                      <w:sz w:val="28"/>
                                    </w:rPr>
                                  </w:pPr>
                                  <w:r>
                                    <w:rPr>
                                      <w:rFonts w:ascii="Arial" w:hAnsi="Arial" w:cs="Arial"/>
                                      <w:b/>
                                    </w:rPr>
                                    <w:t xml:space="preserve"> </w:t>
                                  </w:r>
                                  <w:r w:rsidRPr="007D7642">
                                    <w:rPr>
                                      <w:rFonts w:ascii="Arial" w:hAnsi="Arial" w:cs="Arial"/>
                                      <w:b/>
                                    </w:rPr>
                                    <w:t>NH</w:t>
                                  </w:r>
                                  <w:r w:rsidRPr="007D7642">
                                    <w:rPr>
                                      <w:rFonts w:ascii="Arial" w:hAnsi="Arial" w:cs="Arial"/>
                                      <w:b/>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5F7B545" id="_x0000_s1040" type="#_x0000_t202" style="position:absolute;left:0;text-align:left;margin-left:431.2pt;margin-top:25.55pt;width:44.35pt;height:24.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" filled="f" stroked="f">
                      <v:textbox>
                        <w:txbxContent>
                          <w:p w:rsidR="00783E67" w:rsidRPr="007D7642" w:rsidRDefault="00783E67" w:rsidP="009041E4">
                            <w:pPr>
                              <w:rPr>
                                <w:b/>
                                <w:sz w:val="28"/>
                              </w:rPr>
                            </w:pPr>
                            <w:r>
                              <w:rPr>
                                <w:rFonts w:ascii="Arial" w:hAnsi="Arial" w:cs="Arial"/>
                                <w:b/>
                              </w:rPr>
                              <w:t xml:space="preserve"> </w:t>
                            </w:r>
                            <w:r w:rsidRPr="007D7642">
                              <w:rPr>
                                <w:rFonts w:ascii="Arial" w:hAnsi="Arial" w:cs="Arial"/>
                                <w:b/>
                              </w:rPr>
                              <w:t>NH</w:t>
                            </w:r>
                            <w:r w:rsidRPr="007D7642">
                              <w:rPr>
                                <w:rFonts w:ascii="Arial" w:hAnsi="Arial" w:cs="Arial"/>
                                <w:b/>
                                <w:vertAlign w:val="subscript"/>
                              </w:rPr>
                              <w:t>3</w:t>
                            </w:r>
                          </w:p>
                        </w:txbxContent>
                      </v:textbox>
                      <w10:wrap anchorx="margin"/>
                    </v:shape>
                  </w:pict>
                </mc:Fallback>
              </mc:AlternateContent>
            </w:r>
            <w:r w:rsidRPr="009041E4">
              <w:rPr>
                <w:rFonts w:ascii="Arial" w:eastAsia="Calibri" w:hAnsi="Arial" w:cs="Arial"/>
                <w:noProof/>
                <w:lang w:eastAsia="zh-CN"/>
              </w:rPr>
              <w:drawing>
                <wp:inline distT="0" distB="0" distL="0" distR="0" wp14:anchorId="47DE2E23" wp14:editId="319CD958">
                  <wp:extent cx="752580" cy="657317"/>
                  <wp:effectExtent l="0" t="0" r="9525" b="9525"/>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batch draw.PNG"/>
                          <pic:cNvPicPr/>
                        </pic:nvPicPr>
                        <pic:blipFill>
                          <a:blip r:embed="rId9">
                            <a:extLst>
                              <a:ext uri="{28A0092B-C50C-407E-A947-70E740481C1C}">
                                <a14:useLocalDpi xmlns:a14="http://schemas.microsoft.com/office/drawing/2010/main" val="0"/>
                              </a:ext>
                            </a:extLst>
                          </a:blip>
                          <a:stretch>
                            <a:fillRect/>
                          </a:stretch>
                        </pic:blipFill>
                        <pic:spPr>
                          <a:xfrm>
                            <a:off x="0" y="0"/>
                            <a:ext cx="752580" cy="657317"/>
                          </a:xfrm>
                          <a:prstGeom prst="rect">
                            <a:avLst/>
                          </a:prstGeom>
                        </pic:spPr>
                      </pic:pic>
                    </a:graphicData>
                  </a:graphic>
                </wp:inline>
              </w:drawing>
            </w:r>
            <w:r w:rsidRPr="009041E4">
              <w:rPr>
                <w:rFonts w:ascii="Arial" w:eastAsia="Calibri" w:hAnsi="Arial" w:cs="Arial"/>
                <w:noProof/>
                <w:lang w:eastAsia="en-GB"/>
              </w:rPr>
              <w:t xml:space="preserve">  </w:t>
            </w:r>
            <w:r w:rsidRPr="009041E4">
              <w:rPr>
                <w:rFonts w:ascii="Arial" w:eastAsia="Calibri" w:hAnsi="Arial" w:cs="Arial"/>
                <w:noProof/>
                <w:lang w:eastAsia="zh-CN"/>
              </w:rPr>
              <w:drawing>
                <wp:inline distT="0" distB="0" distL="0" distR="0" wp14:anchorId="694ADCA2" wp14:editId="77FF209E">
                  <wp:extent cx="752580" cy="657317"/>
                  <wp:effectExtent l="0" t="0" r="9525" b="9525"/>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batch draw.PNG"/>
                          <pic:cNvPicPr/>
                        </pic:nvPicPr>
                        <pic:blipFill>
                          <a:blip r:embed="rId9">
                            <a:extLst>
                              <a:ext uri="{28A0092B-C50C-407E-A947-70E740481C1C}">
                                <a14:useLocalDpi xmlns:a14="http://schemas.microsoft.com/office/drawing/2010/main" val="0"/>
                              </a:ext>
                            </a:extLst>
                          </a:blip>
                          <a:stretch>
                            <a:fillRect/>
                          </a:stretch>
                        </pic:blipFill>
                        <pic:spPr>
                          <a:xfrm>
                            <a:off x="0" y="0"/>
                            <a:ext cx="752580" cy="657317"/>
                          </a:xfrm>
                          <a:prstGeom prst="rect">
                            <a:avLst/>
                          </a:prstGeom>
                        </pic:spPr>
                      </pic:pic>
                    </a:graphicData>
                  </a:graphic>
                </wp:inline>
              </w:drawing>
            </w:r>
            <w:r w:rsidRPr="009041E4">
              <w:rPr>
                <w:rFonts w:ascii="Arial" w:eastAsia="Calibri" w:hAnsi="Arial" w:cs="Arial"/>
                <w:noProof/>
                <w:lang w:eastAsia="en-GB"/>
              </w:rPr>
              <w:t xml:space="preserve">  </w:t>
            </w:r>
            <w:r w:rsidRPr="009041E4">
              <w:rPr>
                <w:rFonts w:ascii="Arial" w:eastAsia="Calibri" w:hAnsi="Arial" w:cs="Arial"/>
                <w:noProof/>
                <w:lang w:eastAsia="zh-CN"/>
              </w:rPr>
              <w:drawing>
                <wp:inline distT="0" distB="0" distL="0" distR="0" wp14:anchorId="11935193" wp14:editId="5BAD37C3">
                  <wp:extent cx="752580" cy="657317"/>
                  <wp:effectExtent l="0" t="0" r="9525" b="9525"/>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batch draw.PNG"/>
                          <pic:cNvPicPr/>
                        </pic:nvPicPr>
                        <pic:blipFill>
                          <a:blip r:embed="rId9">
                            <a:extLst>
                              <a:ext uri="{28A0092B-C50C-407E-A947-70E740481C1C}">
                                <a14:useLocalDpi xmlns:a14="http://schemas.microsoft.com/office/drawing/2010/main" val="0"/>
                              </a:ext>
                            </a:extLst>
                          </a:blip>
                          <a:stretch>
                            <a:fillRect/>
                          </a:stretch>
                        </pic:blipFill>
                        <pic:spPr>
                          <a:xfrm>
                            <a:off x="0" y="0"/>
                            <a:ext cx="752580" cy="657317"/>
                          </a:xfrm>
                          <a:prstGeom prst="rect">
                            <a:avLst/>
                          </a:prstGeom>
                        </pic:spPr>
                      </pic:pic>
                    </a:graphicData>
                  </a:graphic>
                </wp:inline>
              </w:drawing>
            </w:r>
            <w:r w:rsidRPr="009041E4">
              <w:rPr>
                <w:rFonts w:ascii="Arial" w:eastAsia="Calibri" w:hAnsi="Arial" w:cs="Arial"/>
                <w:b/>
                <w:noProof/>
                <w:lang w:eastAsia="en-GB"/>
              </w:rPr>
              <w:t xml:space="preserve">. . . .  </w:t>
            </w:r>
            <w:r w:rsidRPr="009041E4">
              <w:rPr>
                <w:rFonts w:ascii="Arial" w:eastAsia="Calibri" w:hAnsi="Arial" w:cs="Arial"/>
                <w:noProof/>
                <w:lang w:eastAsia="zh-CN"/>
              </w:rPr>
              <w:drawing>
                <wp:inline distT="0" distB="0" distL="0" distR="0" wp14:anchorId="1F4118FF" wp14:editId="1F68AA5B">
                  <wp:extent cx="752580" cy="657317"/>
                  <wp:effectExtent l="0" t="0" r="9525" b="9525"/>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batch draw.PNG"/>
                          <pic:cNvPicPr/>
                        </pic:nvPicPr>
                        <pic:blipFill>
                          <a:blip r:embed="rId9">
                            <a:extLst>
                              <a:ext uri="{28A0092B-C50C-407E-A947-70E740481C1C}">
                                <a14:useLocalDpi xmlns:a14="http://schemas.microsoft.com/office/drawing/2010/main" val="0"/>
                              </a:ext>
                            </a:extLst>
                          </a:blip>
                          <a:stretch>
                            <a:fillRect/>
                          </a:stretch>
                        </pic:blipFill>
                        <pic:spPr>
                          <a:xfrm>
                            <a:off x="0" y="0"/>
                            <a:ext cx="752580" cy="657317"/>
                          </a:xfrm>
                          <a:prstGeom prst="rect">
                            <a:avLst/>
                          </a:prstGeom>
                        </pic:spPr>
                      </pic:pic>
                    </a:graphicData>
                  </a:graphic>
                </wp:inline>
              </w:drawing>
            </w:r>
            <w:r w:rsidRPr="009041E4">
              <w:rPr>
                <w:rFonts w:ascii="Arial" w:eastAsia="Calibri" w:hAnsi="Arial" w:cs="Arial"/>
                <w:noProof/>
                <w:lang w:eastAsia="en-GB"/>
              </w:rPr>
              <w:t xml:space="preserve">  </w:t>
            </w:r>
            <w:r w:rsidRPr="009041E4">
              <w:rPr>
                <w:rFonts w:ascii="Arial" w:eastAsia="Calibri" w:hAnsi="Arial" w:cs="Arial"/>
                <w:noProof/>
                <w:lang w:eastAsia="zh-CN"/>
              </w:rPr>
              <w:drawing>
                <wp:inline distT="0" distB="0" distL="0" distR="0" wp14:anchorId="0D5C35FC" wp14:editId="258FBE9E">
                  <wp:extent cx="752580" cy="657317"/>
                  <wp:effectExtent l="0" t="0" r="9525" b="952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batch draw.PNG"/>
                          <pic:cNvPicPr/>
                        </pic:nvPicPr>
                        <pic:blipFill>
                          <a:blip r:embed="rId9">
                            <a:extLst>
                              <a:ext uri="{28A0092B-C50C-407E-A947-70E740481C1C}">
                                <a14:useLocalDpi xmlns:a14="http://schemas.microsoft.com/office/drawing/2010/main" val="0"/>
                              </a:ext>
                            </a:extLst>
                          </a:blip>
                          <a:stretch>
                            <a:fillRect/>
                          </a:stretch>
                        </pic:blipFill>
                        <pic:spPr>
                          <a:xfrm>
                            <a:off x="0" y="0"/>
                            <a:ext cx="752580" cy="657317"/>
                          </a:xfrm>
                          <a:prstGeom prst="rect">
                            <a:avLst/>
                          </a:prstGeom>
                        </pic:spPr>
                      </pic:pic>
                    </a:graphicData>
                  </a:graphic>
                </wp:inline>
              </w:drawing>
            </w:r>
          </w:p>
        </w:tc>
      </w:tr>
      <w:tr w:rsidR="009041E4" w:rsidRPr="009041E4" w14:paraId="7C2E857F" w14:textId="77777777" w:rsidTr="001F4C1D">
        <w:trPr>
          <w:trHeight w:val="440"/>
        </w:trPr>
        <w:tc>
          <w:tcPr>
            <w:tcW w:w="10239" w:type="dxa"/>
            <w:vAlign w:val="center"/>
          </w:tcPr>
          <w:p w14:paraId="5DF78823" w14:textId="77777777" w:rsidR="009041E4" w:rsidRPr="009041E4" w:rsidRDefault="009041E4" w:rsidP="009041E4">
            <w:pPr>
              <w:spacing w:after="200" w:line="276" w:lineRule="auto"/>
              <w:rPr>
                <w:rFonts w:ascii="Arial" w:eastAsia="Calibri" w:hAnsi="Arial" w:cs="Arial"/>
              </w:rPr>
            </w:pPr>
            <w:r w:rsidRPr="009041E4">
              <w:rPr>
                <w:rFonts w:ascii="Arial" w:eastAsia="Times New Roman" w:hAnsi="Arial" w:cs="Arial"/>
                <w:b/>
                <w:sz w:val="18"/>
                <w:lang w:val="en-MY"/>
              </w:rPr>
              <w:t xml:space="preserve">Figure 2 – </w:t>
            </w:r>
            <w:r w:rsidRPr="009041E4">
              <w:rPr>
                <w:rFonts w:ascii="Arial" w:eastAsia="Times New Roman" w:hAnsi="Arial" w:cs="Arial"/>
                <w:sz w:val="18"/>
                <w:lang w:val="en-MY"/>
              </w:rPr>
              <w:t>Diagram showing the PFR reactor bed modelled as a summation of many batch reactors.</w:t>
            </w:r>
          </w:p>
        </w:tc>
      </w:tr>
    </w:tbl>
    <w:p w14:paraId="1FC45C30" w14:textId="77777777" w:rsidR="009041E4" w:rsidRPr="009041E4" w:rsidRDefault="009041E4" w:rsidP="009041E4">
      <w:pPr>
        <w:spacing w:after="0" w:line="480" w:lineRule="auto"/>
        <w:jc w:val="both"/>
        <w:rPr>
          <w:rFonts w:ascii="Arial" w:eastAsia="MS Mincho" w:hAnsi="Arial" w:cs="Arial"/>
          <w:lang w:val="en-US"/>
        </w:rPr>
      </w:pPr>
    </w:p>
    <w:p w14:paraId="4B116B70"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Looking at a single batch reactor, the accumulation of ammonia can be expressed by the mass-balance equation:</w:t>
      </w:r>
    </w:p>
    <w:p w14:paraId="765384E5" w14:textId="77777777" w:rsidR="009041E4" w:rsidRPr="009041E4" w:rsidRDefault="009041E4" w:rsidP="009041E4">
      <w:pPr>
        <w:spacing w:after="0" w:line="480" w:lineRule="auto"/>
        <w:jc w:val="both"/>
        <w:rPr>
          <w:rFonts w:ascii="Arial" w:eastAsia="MS Mincho" w:hAnsi="Arial" w:cs="Arial"/>
          <w:lang w:val="en-US"/>
        </w:rPr>
      </w:pPr>
      <m:oMathPara>
        <m:oMathParaPr>
          <m:jc m:val="center"/>
        </m:oMathParaPr>
        <m:oMath>
          <m:r>
            <w:rPr>
              <w:rFonts w:ascii="Cambria Math" w:eastAsia="MS Mincho" w:hAnsi="Cambria Math" w:cs="Arial"/>
              <w:lang w:val="en-US"/>
            </w:rPr>
            <m:t xml:space="preserve">Accumulation of </m:t>
          </m:r>
          <m:sSub>
            <m:sSubPr>
              <m:ctrlPr>
                <w:rPr>
                  <w:rFonts w:ascii="Cambria Math" w:eastAsia="MS Mincho" w:hAnsi="Cambria Math" w:cs="Arial"/>
                  <w:i/>
                  <w:lang w:val="en-US"/>
                </w:rPr>
              </m:ctrlPr>
            </m:sSubPr>
            <m:e>
              <m:r>
                <w:rPr>
                  <w:rFonts w:ascii="Cambria Math" w:eastAsia="MS Mincho" w:hAnsi="Cambria Math" w:cs="Arial"/>
                  <w:lang w:val="en-US"/>
                </w:rPr>
                <m:t>NH</m:t>
              </m:r>
            </m:e>
            <m:sub>
              <m:r>
                <w:rPr>
                  <w:rFonts w:ascii="Cambria Math" w:eastAsia="MS Mincho" w:hAnsi="Cambria Math" w:cs="Arial"/>
                  <w:lang w:val="en-US"/>
                </w:rPr>
                <m:t>3</m:t>
              </m:r>
            </m:sub>
          </m:sSub>
          <m:r>
            <w:rPr>
              <w:rFonts w:ascii="Cambria Math" w:eastAsia="MS Mincho" w:hAnsi="Cambria Math" w:cs="Arial"/>
              <w:lang w:val="en-US"/>
            </w:rPr>
            <m:t>=Flow rate in-Flow rate out+Formation rate</m:t>
          </m:r>
        </m:oMath>
      </m:oMathPara>
    </w:p>
    <w:p w14:paraId="7D1E43E4" w14:textId="77777777" w:rsidR="009041E4" w:rsidRPr="009041E4" w:rsidRDefault="009041E4" w:rsidP="009041E4">
      <w:pPr>
        <w:spacing w:after="0" w:line="480" w:lineRule="auto"/>
        <w:jc w:val="both"/>
        <w:rPr>
          <w:rFonts w:ascii="Arial" w:eastAsia="MS Mincho" w:hAnsi="Arial" w:cs="Arial"/>
          <w:lang w:val="en-US"/>
        </w:rPr>
      </w:pPr>
    </w:p>
    <w:p w14:paraId="0D1F8807" w14:textId="77777777" w:rsidR="009041E4" w:rsidRPr="009041E4" w:rsidRDefault="00BD3E8A" w:rsidP="009041E4">
      <w:pPr>
        <w:spacing w:after="0" w:line="480" w:lineRule="auto"/>
        <w:jc w:val="center"/>
        <w:rPr>
          <w:rFonts w:ascii="Arial" w:eastAsia="MS Mincho" w:hAnsi="Arial" w:cs="Arial"/>
          <w:lang w:val="en-US"/>
        </w:rPr>
      </w:pPr>
      <m:oMath>
        <m:f>
          <m:fPr>
            <m:ctrlPr>
              <w:rPr>
                <w:rFonts w:ascii="Cambria Math" w:eastAsia="MS Mincho" w:hAnsi="Cambria Math" w:cs="Arial"/>
                <w:i/>
                <w:lang w:val="en-US"/>
              </w:rPr>
            </m:ctrlPr>
          </m:fPr>
          <m:num>
            <m:r>
              <w:rPr>
                <w:rFonts w:ascii="Cambria Math" w:eastAsia="MS Mincho" w:hAnsi="Cambria Math" w:cs="Arial"/>
                <w:sz w:val="24"/>
                <w:szCs w:val="24"/>
                <w:lang w:val="en-US"/>
              </w:rPr>
              <m:t>d</m:t>
            </m:r>
            <m:sSub>
              <m:sSubPr>
                <m:ctrlPr>
                  <w:rPr>
                    <w:rFonts w:ascii="Cambria Math" w:eastAsia="MS Mincho" w:hAnsi="Cambria Math" w:cs="Arial"/>
                    <w:i/>
                    <w:sz w:val="24"/>
                    <w:szCs w:val="24"/>
                    <w:lang w:val="en-US"/>
                  </w:rPr>
                </m:ctrlPr>
              </m:sSubPr>
              <m:e>
                <m:r>
                  <w:rPr>
                    <w:rFonts w:ascii="Cambria Math" w:eastAsia="MS Mincho" w:hAnsi="Cambria Math" w:cs="Arial"/>
                    <w:sz w:val="24"/>
                    <w:szCs w:val="24"/>
                    <w:lang w:val="en-US"/>
                  </w:rPr>
                  <m:t>N</m:t>
                </m:r>
              </m:e>
              <m:sub>
                <m:r>
                  <w:rPr>
                    <w:rFonts w:ascii="Cambria Math" w:eastAsia="MS Mincho" w:hAnsi="Cambria Math" w:cs="Arial"/>
                    <w:sz w:val="24"/>
                    <w:szCs w:val="24"/>
                    <w:lang w:val="en-US"/>
                  </w:rPr>
                  <m:t>NH3</m:t>
                </m:r>
              </m:sub>
            </m:sSub>
          </m:num>
          <m:den>
            <m:r>
              <w:rPr>
                <w:rFonts w:ascii="Cambria Math" w:eastAsia="MS Mincho" w:hAnsi="Cambria Math" w:cs="Arial"/>
                <w:sz w:val="24"/>
                <w:szCs w:val="24"/>
                <w:lang w:val="en-US"/>
              </w:rPr>
              <m:t>dt</m:t>
            </m:r>
          </m:den>
        </m:f>
        <m:r>
          <w:rPr>
            <w:rFonts w:ascii="Cambria Math" w:eastAsia="MS Mincho" w:hAnsi="Cambria Math" w:cs="Arial"/>
            <w:lang w:val="en-US"/>
          </w:rPr>
          <m:t>=</m:t>
        </m:r>
        <m:sSub>
          <m:sSubPr>
            <m:ctrlPr>
              <w:rPr>
                <w:rFonts w:ascii="Cambria Math" w:eastAsia="MS Mincho" w:hAnsi="Cambria Math" w:cs="Arial"/>
                <w:i/>
                <w:lang w:val="en-US"/>
              </w:rPr>
            </m:ctrlPr>
          </m:sSubPr>
          <m:e>
            <m:r>
              <w:rPr>
                <w:rFonts w:ascii="Cambria Math" w:eastAsia="MS Mincho" w:hAnsi="Cambria Math" w:cs="Arial"/>
                <w:lang w:val="en-US"/>
              </w:rPr>
              <m:t>F</m:t>
            </m:r>
          </m:e>
          <m:sub>
            <m:r>
              <w:rPr>
                <w:rFonts w:ascii="Cambria Math" w:eastAsia="MS Mincho" w:hAnsi="Cambria Math" w:cs="Arial"/>
                <w:lang w:val="en-US"/>
              </w:rPr>
              <m:t>in</m:t>
            </m:r>
          </m:sub>
        </m:sSub>
        <m:r>
          <w:rPr>
            <w:rFonts w:ascii="Cambria Math" w:eastAsia="MS Mincho" w:hAnsi="Cambria Math" w:cs="Arial"/>
            <w:lang w:val="en-US"/>
          </w:rPr>
          <m:t>-</m:t>
        </m:r>
        <m:sSub>
          <m:sSubPr>
            <m:ctrlPr>
              <w:rPr>
                <w:rFonts w:ascii="Cambria Math" w:eastAsia="MS Mincho" w:hAnsi="Cambria Math" w:cs="Arial"/>
                <w:i/>
                <w:lang w:val="en-US"/>
              </w:rPr>
            </m:ctrlPr>
          </m:sSubPr>
          <m:e>
            <m:r>
              <w:rPr>
                <w:rFonts w:ascii="Cambria Math" w:eastAsia="MS Mincho" w:hAnsi="Cambria Math" w:cs="Arial"/>
                <w:lang w:val="en-US"/>
              </w:rPr>
              <m:t>F</m:t>
            </m:r>
          </m:e>
          <m:sub>
            <m:r>
              <w:rPr>
                <w:rFonts w:ascii="Cambria Math" w:eastAsia="MS Mincho" w:hAnsi="Cambria Math" w:cs="Arial"/>
                <w:lang w:val="en-US"/>
              </w:rPr>
              <m:t>out</m:t>
            </m:r>
          </m:sub>
        </m:sSub>
        <m:r>
          <w:rPr>
            <w:rFonts w:ascii="Cambria Math" w:eastAsia="MS Mincho" w:hAnsi="Cambria Math" w:cs="Arial"/>
            <w:lang w:val="en-US"/>
          </w:rPr>
          <m:t xml:space="preserve">+ </m:t>
        </m:r>
        <m:sSub>
          <m:sSubPr>
            <m:ctrlPr>
              <w:rPr>
                <w:rFonts w:ascii="Cambria Math" w:eastAsia="MS Mincho" w:hAnsi="Cambria Math" w:cs="Arial"/>
                <w:i/>
                <w:lang w:val="en-US"/>
              </w:rPr>
            </m:ctrlPr>
          </m:sSubPr>
          <m:e>
            <m:r>
              <w:rPr>
                <w:rFonts w:ascii="Cambria Math" w:eastAsia="MS Mincho" w:hAnsi="Cambria Math" w:cs="Arial"/>
                <w:lang w:val="en-US"/>
              </w:rPr>
              <m:t>r</m:t>
            </m:r>
          </m:e>
          <m:sub>
            <m:r>
              <w:rPr>
                <w:rFonts w:ascii="Cambria Math" w:eastAsia="MS Mincho" w:hAnsi="Cambria Math" w:cs="Arial"/>
                <w:lang w:val="en-US"/>
              </w:rPr>
              <m:t>NH3</m:t>
            </m:r>
          </m:sub>
        </m:sSub>
        <m:r>
          <w:rPr>
            <w:rFonts w:ascii="Cambria Math" w:eastAsia="MS Mincho" w:hAnsi="Cambria Math" w:cs="Arial"/>
            <w:lang w:val="en-US"/>
          </w:rPr>
          <m:t xml:space="preserve"> ∆V</m:t>
        </m:r>
      </m:oMath>
      <w:r w:rsidR="009041E4" w:rsidRPr="009041E4">
        <w:rPr>
          <w:rFonts w:ascii="Arial" w:eastAsia="MS Mincho" w:hAnsi="Arial" w:cs="Arial"/>
          <w:lang w:val="en-US"/>
        </w:rPr>
        <w:t xml:space="preserve">   </w:t>
      </w:r>
      <w:r w:rsidR="009041E4" w:rsidRPr="009041E4">
        <w:rPr>
          <w:rFonts w:ascii="Arial" w:eastAsia="MS Mincho" w:hAnsi="Arial" w:cs="Arial"/>
          <w:b/>
          <w:lang w:val="en-US"/>
        </w:rPr>
        <w:t>(5)</w:t>
      </w:r>
    </w:p>
    <w:p w14:paraId="0DB2344F" w14:textId="77777777" w:rsidR="009041E4" w:rsidRPr="009041E4" w:rsidRDefault="009041E4" w:rsidP="009041E4">
      <w:pPr>
        <w:spacing w:after="0" w:line="480" w:lineRule="auto"/>
        <w:jc w:val="both"/>
        <w:rPr>
          <w:rFonts w:ascii="Arial" w:eastAsia="MS Mincho" w:hAnsi="Arial" w:cs="Arial"/>
          <w:lang w:val="en-US"/>
        </w:rPr>
      </w:pPr>
    </w:p>
    <w:p w14:paraId="088D8448"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 xml:space="preserve">where </w:t>
      </w:r>
      <m:oMath>
        <m:r>
          <w:rPr>
            <w:rFonts w:ascii="Cambria Math" w:eastAsia="MS Mincho" w:hAnsi="Cambria Math" w:cs="Arial"/>
            <w:lang w:val="en-US"/>
          </w:rPr>
          <m:t xml:space="preserve"> </m:t>
        </m:r>
        <m:sSub>
          <m:sSubPr>
            <m:ctrlPr>
              <w:rPr>
                <w:rFonts w:ascii="Cambria Math" w:eastAsia="MS Mincho" w:hAnsi="Cambria Math" w:cs="Arial"/>
                <w:i/>
                <w:sz w:val="24"/>
                <w:szCs w:val="24"/>
                <w:lang w:val="en-US"/>
              </w:rPr>
            </m:ctrlPr>
          </m:sSubPr>
          <m:e>
            <m:r>
              <w:rPr>
                <w:rFonts w:ascii="Cambria Math" w:eastAsia="MS Mincho" w:hAnsi="Cambria Math" w:cs="Arial"/>
                <w:sz w:val="24"/>
                <w:szCs w:val="24"/>
                <w:lang w:val="en-US"/>
              </w:rPr>
              <m:t>N</m:t>
            </m:r>
          </m:e>
          <m:sub>
            <m:r>
              <w:rPr>
                <w:rFonts w:ascii="Cambria Math" w:eastAsia="MS Mincho" w:hAnsi="Cambria Math" w:cs="Arial"/>
                <w:sz w:val="24"/>
                <w:szCs w:val="24"/>
                <w:lang w:val="en-US"/>
              </w:rPr>
              <m:t>NH3</m:t>
            </m:r>
          </m:sub>
        </m:sSub>
      </m:oMath>
      <w:r w:rsidRPr="009041E4">
        <w:rPr>
          <w:rFonts w:ascii="Arial" w:eastAsia="MS Mincho" w:hAnsi="Arial" w:cs="Arial"/>
          <w:lang w:val="en-US"/>
        </w:rPr>
        <w:t xml:space="preserve"> </w:t>
      </w:r>
      <w:r w:rsidRPr="009041E4">
        <w:rPr>
          <w:rFonts w:ascii="Arial" w:eastAsia="MS Mincho" w:hAnsi="Arial" w:cs="Arial"/>
          <w:lang w:val="en-US"/>
        </w:rPr>
        <w:tab/>
        <w:t>= ammonia accumulated in moles</w:t>
      </w:r>
    </w:p>
    <w:p w14:paraId="38187FDF"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lastRenderedPageBreak/>
        <w:tab/>
        <w:t xml:space="preserve">   </w:t>
      </w:r>
      <m:oMath>
        <m:sSub>
          <m:sSubPr>
            <m:ctrlPr>
              <w:rPr>
                <w:rFonts w:ascii="Cambria Math" w:eastAsia="MS Mincho" w:hAnsi="Cambria Math" w:cs="Arial"/>
                <w:i/>
                <w:lang w:val="en-US"/>
              </w:rPr>
            </m:ctrlPr>
          </m:sSubPr>
          <m:e>
            <m:r>
              <w:rPr>
                <w:rFonts w:ascii="Cambria Math" w:eastAsia="MS Mincho" w:hAnsi="Cambria Math" w:cs="Arial"/>
                <w:lang w:val="en-US"/>
              </w:rPr>
              <m:t>F</m:t>
            </m:r>
          </m:e>
          <m:sub>
            <m:r>
              <w:rPr>
                <w:rFonts w:ascii="Cambria Math" w:eastAsia="MS Mincho" w:hAnsi="Cambria Math" w:cs="Arial"/>
                <w:lang w:val="en-US"/>
              </w:rPr>
              <m:t xml:space="preserve"> </m:t>
            </m:r>
          </m:sub>
        </m:sSub>
      </m:oMath>
      <w:r w:rsidRPr="009041E4">
        <w:rPr>
          <w:rFonts w:ascii="Arial" w:eastAsia="MS Mincho" w:hAnsi="Arial" w:cs="Arial"/>
          <w:lang w:val="en-US"/>
        </w:rPr>
        <w:tab/>
        <w:t>= ammonia flow rate</w:t>
      </w:r>
    </w:p>
    <w:p w14:paraId="1EEE4CF4"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ab/>
        <w:t xml:space="preserve">  </w:t>
      </w:r>
      <m:oMath>
        <m:r>
          <w:rPr>
            <w:rFonts w:ascii="Cambria Math" w:eastAsia="MS Mincho" w:hAnsi="Cambria Math" w:cs="Arial"/>
            <w:lang w:val="en-US"/>
          </w:rPr>
          <m:t>∆V</m:t>
        </m:r>
      </m:oMath>
      <w:r w:rsidRPr="009041E4">
        <w:rPr>
          <w:rFonts w:ascii="Arial" w:eastAsia="MS Mincho" w:hAnsi="Arial" w:cs="Arial"/>
          <w:lang w:val="en-US"/>
        </w:rPr>
        <w:tab/>
        <w:t>= volume of reactor bed</w:t>
      </w:r>
    </w:p>
    <w:p w14:paraId="370AF64C"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 xml:space="preserve"> </w:t>
      </w:r>
    </w:p>
    <w:p w14:paraId="3A978A4A" w14:textId="77777777" w:rsidR="009041E4" w:rsidRDefault="009041E4" w:rsidP="009041E4">
      <w:pPr>
        <w:spacing w:after="0" w:line="48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Since we are assuming steady state, with constant density of chemical mixture along the PFR, the accumulation term</w:t>
      </w:r>
      <m:oMath>
        <m:r>
          <w:rPr>
            <w:rFonts w:ascii="Cambria Math" w:eastAsia="MS Mincho" w:hAnsi="Cambria Math" w:cs="Arial"/>
            <w:color w:val="404040"/>
            <w:shd w:val="clear" w:color="auto" w:fill="FFFFFF"/>
            <w:lang w:val="en-MY"/>
          </w:rPr>
          <m:t xml:space="preserve">, </m:t>
        </m:r>
        <m:f>
          <m:fPr>
            <m:ctrlPr>
              <w:rPr>
                <w:rFonts w:ascii="Cambria Math" w:eastAsia="MS Mincho" w:hAnsi="Cambria Math" w:cs="Arial"/>
                <w:i/>
                <w:lang w:val="en-US"/>
              </w:rPr>
            </m:ctrlPr>
          </m:fPr>
          <m:num>
            <m:r>
              <w:rPr>
                <w:rFonts w:ascii="Cambria Math" w:eastAsia="MS Mincho" w:hAnsi="Cambria Math" w:cs="Arial"/>
                <w:sz w:val="24"/>
                <w:szCs w:val="24"/>
                <w:lang w:val="en-US"/>
              </w:rPr>
              <m:t>d</m:t>
            </m:r>
            <m:sSub>
              <m:sSubPr>
                <m:ctrlPr>
                  <w:rPr>
                    <w:rFonts w:ascii="Cambria Math" w:eastAsia="MS Mincho" w:hAnsi="Cambria Math" w:cs="Arial"/>
                    <w:i/>
                    <w:sz w:val="24"/>
                    <w:szCs w:val="24"/>
                    <w:lang w:val="en-US"/>
                  </w:rPr>
                </m:ctrlPr>
              </m:sSubPr>
              <m:e>
                <m:r>
                  <w:rPr>
                    <w:rFonts w:ascii="Cambria Math" w:eastAsia="MS Mincho" w:hAnsi="Cambria Math" w:cs="Arial"/>
                    <w:sz w:val="24"/>
                    <w:szCs w:val="24"/>
                    <w:lang w:val="en-US"/>
                  </w:rPr>
                  <m:t>N</m:t>
                </m:r>
              </m:e>
              <m:sub>
                <m:r>
                  <w:rPr>
                    <w:rFonts w:ascii="Cambria Math" w:eastAsia="MS Mincho" w:hAnsi="Cambria Math" w:cs="Arial"/>
                    <w:sz w:val="24"/>
                    <w:szCs w:val="24"/>
                    <w:lang w:val="en-US"/>
                  </w:rPr>
                  <m:t>NH3</m:t>
                </m:r>
              </m:sub>
            </m:sSub>
          </m:num>
          <m:den>
            <m:r>
              <w:rPr>
                <w:rFonts w:ascii="Cambria Math" w:eastAsia="MS Mincho" w:hAnsi="Cambria Math" w:cs="Arial"/>
                <w:sz w:val="24"/>
                <w:szCs w:val="24"/>
                <w:lang w:val="en-US"/>
              </w:rPr>
              <m:t>dt</m:t>
            </m:r>
          </m:den>
        </m:f>
        <m:r>
          <w:rPr>
            <w:rFonts w:ascii="Cambria Math" w:eastAsia="MS Mincho" w:hAnsi="Cambria Math" w:cs="Arial"/>
            <w:lang w:val="en-US"/>
          </w:rPr>
          <m:t>=0</m:t>
        </m:r>
      </m:oMath>
      <w:r w:rsidRPr="009041E4">
        <w:rPr>
          <w:rFonts w:ascii="Arial" w:eastAsia="MS Mincho" w:hAnsi="Arial" w:cs="Arial"/>
          <w:lang w:val="en-US"/>
        </w:rPr>
        <w:t xml:space="preserve">, </w:t>
      </w:r>
      <w:r w:rsidRPr="009041E4">
        <w:rPr>
          <w:rFonts w:ascii="Arial" w:eastAsia="MS Mincho" w:hAnsi="Arial" w:cs="Arial"/>
          <w:color w:val="404040"/>
          <w:shd w:val="clear" w:color="auto" w:fill="FFFFFF"/>
          <w:lang w:val="en-MY"/>
        </w:rPr>
        <w:t>yielding the simplified equation:</w:t>
      </w:r>
    </w:p>
    <w:p w14:paraId="62A11A10" w14:textId="77777777" w:rsidR="005678DF" w:rsidRPr="009041E4" w:rsidRDefault="005678DF" w:rsidP="009041E4">
      <w:pPr>
        <w:spacing w:after="0" w:line="480" w:lineRule="auto"/>
        <w:jc w:val="both"/>
        <w:rPr>
          <w:rFonts w:ascii="Arial" w:eastAsia="MS Mincho" w:hAnsi="Arial" w:cs="Arial"/>
          <w:color w:val="404040"/>
          <w:shd w:val="clear" w:color="auto" w:fill="FFFFFF"/>
          <w:lang w:val="en-MY"/>
        </w:rPr>
      </w:pPr>
    </w:p>
    <w:p w14:paraId="5971C834" w14:textId="77777777" w:rsidR="009041E4" w:rsidRPr="009041E4" w:rsidRDefault="009041E4" w:rsidP="009041E4">
      <w:pPr>
        <w:spacing w:after="0" w:line="480" w:lineRule="auto"/>
        <w:jc w:val="both"/>
        <w:rPr>
          <w:rFonts w:ascii="Arial" w:eastAsia="MS Mincho" w:hAnsi="Arial" w:cs="Arial"/>
          <w:lang w:val="en-US"/>
        </w:rPr>
      </w:pPr>
    </w:p>
    <w:p w14:paraId="7D1A5E69" w14:textId="77777777" w:rsidR="009041E4" w:rsidRPr="009041E4" w:rsidRDefault="00BD3E8A" w:rsidP="009041E4">
      <w:pPr>
        <w:spacing w:after="0" w:line="480" w:lineRule="auto"/>
        <w:jc w:val="center"/>
        <w:rPr>
          <w:rFonts w:ascii="Arial" w:eastAsia="MS Mincho" w:hAnsi="Arial" w:cs="Arial"/>
          <w:sz w:val="24"/>
          <w:lang w:val="en-US"/>
        </w:rPr>
      </w:pPr>
      <m:oMath>
        <m:sSub>
          <m:sSubPr>
            <m:ctrlPr>
              <w:rPr>
                <w:rFonts w:ascii="Cambria Math" w:eastAsia="MS Mincho" w:hAnsi="Cambria Math" w:cs="Arial"/>
                <w:i/>
                <w:sz w:val="24"/>
                <w:lang w:val="en-US"/>
              </w:rPr>
            </m:ctrlPr>
          </m:sSubPr>
          <m:e>
            <m:r>
              <w:rPr>
                <w:rFonts w:ascii="Cambria Math" w:eastAsia="MS Mincho" w:hAnsi="Cambria Math" w:cs="Arial"/>
                <w:sz w:val="24"/>
                <w:lang w:val="en-US"/>
              </w:rPr>
              <m:t>F</m:t>
            </m:r>
          </m:e>
          <m:sub>
            <m:r>
              <w:rPr>
                <w:rFonts w:ascii="Cambria Math" w:eastAsia="MS Mincho" w:hAnsi="Cambria Math" w:cs="Arial"/>
                <w:sz w:val="24"/>
                <w:lang w:val="en-US"/>
              </w:rPr>
              <m:t>out</m:t>
            </m:r>
          </m:sub>
        </m:sSub>
        <m:r>
          <w:rPr>
            <w:rFonts w:ascii="Cambria Math" w:eastAsia="MS Mincho" w:hAnsi="Cambria Math" w:cs="Arial"/>
            <w:sz w:val="24"/>
            <w:lang w:val="en-US"/>
          </w:rPr>
          <m:t xml:space="preserve">               =</m:t>
        </m:r>
        <m:sSub>
          <m:sSubPr>
            <m:ctrlPr>
              <w:rPr>
                <w:rFonts w:ascii="Cambria Math" w:eastAsia="MS Mincho" w:hAnsi="Cambria Math" w:cs="Arial"/>
                <w:i/>
                <w:sz w:val="24"/>
                <w:lang w:val="en-US"/>
              </w:rPr>
            </m:ctrlPr>
          </m:sSubPr>
          <m:e>
            <m:r>
              <w:rPr>
                <w:rFonts w:ascii="Cambria Math" w:eastAsia="MS Mincho" w:hAnsi="Cambria Math" w:cs="Arial"/>
                <w:sz w:val="24"/>
                <w:lang w:val="en-US"/>
              </w:rPr>
              <m:t>F</m:t>
            </m:r>
          </m:e>
          <m:sub>
            <m:r>
              <w:rPr>
                <w:rFonts w:ascii="Cambria Math" w:eastAsia="MS Mincho" w:hAnsi="Cambria Math" w:cs="Arial"/>
                <w:sz w:val="24"/>
                <w:lang w:val="en-US"/>
              </w:rPr>
              <m:t>in</m:t>
            </m:r>
          </m:sub>
        </m:sSub>
        <m:r>
          <w:rPr>
            <w:rFonts w:ascii="Cambria Math" w:eastAsia="MS Mincho" w:hAnsi="Cambria Math" w:cs="Arial"/>
            <w:sz w:val="24"/>
            <w:lang w:val="en-US"/>
          </w:rPr>
          <m:t>+</m:t>
        </m:r>
        <m:sSub>
          <m:sSubPr>
            <m:ctrlPr>
              <w:rPr>
                <w:rFonts w:ascii="Cambria Math" w:eastAsia="MS Mincho" w:hAnsi="Cambria Math" w:cs="Arial"/>
                <w:i/>
                <w:sz w:val="24"/>
                <w:lang w:val="en-US"/>
              </w:rPr>
            </m:ctrlPr>
          </m:sSubPr>
          <m:e>
            <m:r>
              <w:rPr>
                <w:rFonts w:ascii="Cambria Math" w:eastAsia="MS Mincho" w:hAnsi="Cambria Math" w:cs="Arial"/>
                <w:sz w:val="24"/>
                <w:lang w:val="en-US"/>
              </w:rPr>
              <m:t>r</m:t>
            </m:r>
          </m:e>
          <m:sub>
            <m:r>
              <w:rPr>
                <w:rFonts w:ascii="Cambria Math" w:eastAsia="MS Mincho" w:hAnsi="Cambria Math" w:cs="Arial"/>
                <w:sz w:val="24"/>
                <w:lang w:val="en-US"/>
              </w:rPr>
              <m:t>NH3</m:t>
            </m:r>
          </m:sub>
        </m:sSub>
        <m:r>
          <w:rPr>
            <w:rFonts w:ascii="Cambria Math" w:eastAsia="MS Mincho" w:hAnsi="Cambria Math" w:cs="Arial"/>
            <w:sz w:val="24"/>
            <w:lang w:val="en-US"/>
          </w:rPr>
          <m:t xml:space="preserve"> ∆V</m:t>
        </m:r>
      </m:oMath>
      <w:r w:rsidR="009041E4" w:rsidRPr="009041E4">
        <w:rPr>
          <w:rFonts w:ascii="Arial" w:eastAsia="MS Mincho" w:hAnsi="Arial" w:cs="Arial"/>
          <w:sz w:val="24"/>
          <w:lang w:val="en-US"/>
        </w:rPr>
        <w:t xml:space="preserve">    and hence,</w:t>
      </w:r>
    </w:p>
    <w:p w14:paraId="77A4D515" w14:textId="77777777" w:rsidR="009041E4" w:rsidRPr="009041E4" w:rsidRDefault="009041E4" w:rsidP="009041E4">
      <w:pPr>
        <w:spacing w:after="0" w:line="480" w:lineRule="auto"/>
        <w:jc w:val="center"/>
        <w:rPr>
          <w:rFonts w:ascii="Arial" w:eastAsia="MS Mincho" w:hAnsi="Arial" w:cs="Arial"/>
          <w:sz w:val="24"/>
          <w:lang w:val="en-US"/>
        </w:rPr>
      </w:pPr>
    </w:p>
    <w:p w14:paraId="098F790C" w14:textId="77777777" w:rsidR="009041E4" w:rsidRPr="009041E4" w:rsidRDefault="009041E4" w:rsidP="009041E4">
      <w:pPr>
        <w:spacing w:after="0" w:line="480" w:lineRule="auto"/>
        <w:jc w:val="center"/>
        <w:rPr>
          <w:rFonts w:ascii="Arial" w:eastAsia="MS Mincho" w:hAnsi="Arial" w:cs="Arial"/>
          <w:sz w:val="24"/>
          <w:lang w:val="en-US"/>
        </w:rPr>
      </w:pPr>
      <w:r w:rsidRPr="009041E4">
        <w:rPr>
          <w:rFonts w:ascii="Arial" w:eastAsia="MS Mincho" w:hAnsi="Arial" w:cs="Arial"/>
          <w:sz w:val="24"/>
          <w:lang w:val="en-US"/>
        </w:rPr>
        <w:t xml:space="preserve"> </w:t>
      </w:r>
      <m:oMath>
        <m:sSub>
          <m:sSubPr>
            <m:ctrlPr>
              <w:rPr>
                <w:rFonts w:ascii="Cambria Math" w:eastAsia="MS Mincho" w:hAnsi="Cambria Math" w:cs="Arial"/>
                <w:i/>
                <w:sz w:val="24"/>
                <w:lang w:val="en-US"/>
              </w:rPr>
            </m:ctrlPr>
          </m:sSubPr>
          <m:e>
            <m:r>
              <w:rPr>
                <w:rFonts w:ascii="Cambria Math" w:eastAsia="MS Mincho" w:hAnsi="Cambria Math" w:cs="Arial"/>
                <w:sz w:val="24"/>
                <w:lang w:val="en-US"/>
              </w:rPr>
              <m:t>F</m:t>
            </m:r>
          </m:e>
          <m:sub>
            <m:r>
              <w:rPr>
                <w:rFonts w:ascii="Cambria Math" w:eastAsia="MS Mincho" w:hAnsi="Cambria Math" w:cs="Arial"/>
                <w:sz w:val="24"/>
                <w:lang w:val="en-US"/>
              </w:rPr>
              <m:t>output of batch j+1</m:t>
            </m:r>
          </m:sub>
        </m:sSub>
        <m:r>
          <w:rPr>
            <w:rFonts w:ascii="Cambria Math" w:eastAsia="MS Mincho" w:hAnsi="Cambria Math" w:cs="Arial"/>
            <w:sz w:val="24"/>
            <w:lang w:val="en-US"/>
          </w:rPr>
          <m:t xml:space="preserve">            = </m:t>
        </m:r>
        <m:sSub>
          <m:sSubPr>
            <m:ctrlPr>
              <w:rPr>
                <w:rFonts w:ascii="Cambria Math" w:eastAsia="MS Mincho" w:hAnsi="Cambria Math" w:cs="Arial"/>
                <w:i/>
                <w:sz w:val="24"/>
                <w:lang w:val="en-US"/>
              </w:rPr>
            </m:ctrlPr>
          </m:sSubPr>
          <m:e>
            <m:r>
              <w:rPr>
                <w:rFonts w:ascii="Cambria Math" w:eastAsia="MS Mincho" w:hAnsi="Cambria Math" w:cs="Arial"/>
                <w:sz w:val="24"/>
                <w:lang w:val="en-US"/>
              </w:rPr>
              <m:t>F</m:t>
            </m:r>
          </m:e>
          <m:sub>
            <m:r>
              <w:rPr>
                <w:rFonts w:ascii="Cambria Math" w:eastAsia="MS Mincho" w:hAnsi="Cambria Math" w:cs="Arial"/>
                <w:sz w:val="24"/>
                <w:lang w:val="en-US"/>
              </w:rPr>
              <m:t>input from batch j</m:t>
            </m:r>
          </m:sub>
        </m:sSub>
        <m:r>
          <w:rPr>
            <w:rFonts w:ascii="Cambria Math" w:eastAsia="MS Mincho" w:hAnsi="Cambria Math" w:cs="Arial"/>
            <w:sz w:val="24"/>
            <w:lang w:val="en-US"/>
          </w:rPr>
          <m:t>+</m:t>
        </m:r>
        <m:sSub>
          <m:sSubPr>
            <m:ctrlPr>
              <w:rPr>
                <w:rFonts w:ascii="Cambria Math" w:eastAsia="MS Mincho" w:hAnsi="Cambria Math" w:cs="Arial"/>
                <w:i/>
                <w:sz w:val="24"/>
                <w:lang w:val="en-US"/>
              </w:rPr>
            </m:ctrlPr>
          </m:sSubPr>
          <m:e>
            <m:r>
              <w:rPr>
                <w:rFonts w:ascii="Cambria Math" w:eastAsia="MS Mincho" w:hAnsi="Cambria Math" w:cs="Arial"/>
                <w:sz w:val="24"/>
                <w:lang w:val="en-US"/>
              </w:rPr>
              <m:t>r</m:t>
            </m:r>
          </m:e>
          <m:sub>
            <m:r>
              <w:rPr>
                <w:rFonts w:ascii="Cambria Math" w:eastAsia="MS Mincho" w:hAnsi="Cambria Math" w:cs="Arial"/>
                <w:sz w:val="24"/>
                <w:lang w:val="en-US"/>
              </w:rPr>
              <m:t>NH3</m:t>
            </m:r>
          </m:sub>
        </m:sSub>
        <m:r>
          <w:rPr>
            <w:rFonts w:ascii="Cambria Math" w:eastAsia="MS Mincho" w:hAnsi="Cambria Math" w:cs="Arial"/>
            <w:sz w:val="24"/>
            <w:lang w:val="en-US"/>
          </w:rPr>
          <m:t xml:space="preserve"> ∆V</m:t>
        </m:r>
      </m:oMath>
    </w:p>
    <w:p w14:paraId="602382EC" w14:textId="77777777" w:rsidR="009041E4" w:rsidRPr="009041E4" w:rsidRDefault="009041E4" w:rsidP="009041E4">
      <w:pPr>
        <w:spacing w:after="0" w:line="480" w:lineRule="auto"/>
        <w:jc w:val="center"/>
        <w:rPr>
          <w:rFonts w:ascii="Arial" w:eastAsia="MS Mincho" w:hAnsi="Arial" w:cs="Arial"/>
          <w:b/>
          <w:sz w:val="24"/>
          <w:lang w:val="en-US"/>
        </w:rPr>
      </w:pPr>
      <m:oMath>
        <m:r>
          <w:rPr>
            <w:rFonts w:ascii="Cambria Math" w:eastAsia="MS Mincho" w:hAnsi="Cambria Math" w:cs="Arial"/>
            <w:sz w:val="24"/>
            <w:lang w:val="en-US"/>
          </w:rPr>
          <m:t>∴</m:t>
        </m:r>
        <m:sSub>
          <m:sSubPr>
            <m:ctrlPr>
              <w:rPr>
                <w:rFonts w:ascii="Cambria Math" w:eastAsia="MS Mincho" w:hAnsi="Cambria Math" w:cs="Arial"/>
                <w:i/>
                <w:sz w:val="24"/>
                <w:lang w:val="en-US"/>
              </w:rPr>
            </m:ctrlPr>
          </m:sSubPr>
          <m:e>
            <m:r>
              <w:rPr>
                <w:rFonts w:ascii="Cambria Math" w:eastAsia="MS Mincho" w:hAnsi="Cambria Math" w:cs="Arial"/>
                <w:sz w:val="24"/>
                <w:lang w:val="en-US"/>
              </w:rPr>
              <m:t>F</m:t>
            </m:r>
          </m:e>
          <m:sub>
            <m:r>
              <w:rPr>
                <w:rFonts w:ascii="Cambria Math" w:eastAsia="MS Mincho" w:hAnsi="Cambria Math" w:cs="Arial"/>
                <w:sz w:val="24"/>
                <w:lang w:val="en-US"/>
              </w:rPr>
              <m:t>Total out</m:t>
            </m:r>
          </m:sub>
        </m:sSub>
        <m:r>
          <w:rPr>
            <w:rFonts w:ascii="Cambria Math" w:eastAsia="MS Mincho" w:hAnsi="Cambria Math" w:cs="Arial"/>
            <w:sz w:val="24"/>
            <w:lang w:val="en-US"/>
          </w:rPr>
          <m:t xml:space="preserve">            = </m:t>
        </m:r>
        <m:nary>
          <m:naryPr>
            <m:chr m:val="∑"/>
            <m:limLoc m:val="undOvr"/>
            <m:ctrlPr>
              <w:rPr>
                <w:rFonts w:ascii="Cambria Math" w:eastAsia="MS Mincho" w:hAnsi="Cambria Math" w:cs="Arial"/>
                <w:i/>
                <w:sz w:val="24"/>
                <w:lang w:val="en-US"/>
              </w:rPr>
            </m:ctrlPr>
          </m:naryPr>
          <m:sub>
            <m:r>
              <w:rPr>
                <w:rFonts w:ascii="Cambria Math" w:eastAsia="MS Mincho" w:hAnsi="Cambria Math" w:cs="Arial"/>
                <w:sz w:val="24"/>
                <w:lang w:val="en-US"/>
              </w:rPr>
              <m:t>j=1</m:t>
            </m:r>
          </m:sub>
          <m:sup>
            <m:r>
              <w:rPr>
                <w:rFonts w:ascii="Cambria Math" w:eastAsia="MS Mincho" w:hAnsi="Cambria Math" w:cs="Arial"/>
                <w:sz w:val="24"/>
                <w:lang w:val="en-US"/>
              </w:rPr>
              <m:t>N</m:t>
            </m:r>
          </m:sup>
          <m:e>
            <m:sSub>
              <m:sSubPr>
                <m:ctrlPr>
                  <w:rPr>
                    <w:rFonts w:ascii="Cambria Math" w:eastAsia="MS Mincho" w:hAnsi="Cambria Math" w:cs="Arial"/>
                    <w:i/>
                    <w:sz w:val="24"/>
                    <w:lang w:val="en-US"/>
                  </w:rPr>
                </m:ctrlPr>
              </m:sSubPr>
              <m:e>
                <m:r>
                  <w:rPr>
                    <w:rFonts w:ascii="Cambria Math" w:eastAsia="MS Mincho" w:hAnsi="Cambria Math" w:cs="Arial"/>
                    <w:sz w:val="24"/>
                    <w:lang w:val="en-US"/>
                  </w:rPr>
                  <m:t>F</m:t>
                </m:r>
              </m:e>
              <m:sub>
                <m:r>
                  <w:rPr>
                    <w:rFonts w:ascii="Cambria Math" w:eastAsia="MS Mincho" w:hAnsi="Cambria Math" w:cs="Arial"/>
                    <w:sz w:val="24"/>
                    <w:lang w:val="en-US"/>
                  </w:rPr>
                  <m:t>output of batch j</m:t>
                </m:r>
              </m:sub>
            </m:sSub>
          </m:e>
        </m:nary>
      </m:oMath>
      <w:r w:rsidRPr="009041E4">
        <w:rPr>
          <w:rFonts w:ascii="Arial" w:eastAsia="MS Mincho" w:hAnsi="Arial" w:cs="Arial"/>
          <w:sz w:val="24"/>
          <w:lang w:val="en-US"/>
        </w:rPr>
        <w:t xml:space="preserve">   </w:t>
      </w:r>
      <w:r w:rsidRPr="009041E4">
        <w:rPr>
          <w:rFonts w:ascii="Arial" w:eastAsia="MS Mincho" w:hAnsi="Arial" w:cs="Arial"/>
          <w:b/>
          <w:sz w:val="24"/>
          <w:lang w:val="en-US"/>
        </w:rPr>
        <w:t>(6)</w:t>
      </w:r>
    </w:p>
    <w:p w14:paraId="4D626F1A" w14:textId="77777777" w:rsidR="009041E4" w:rsidRPr="009041E4" w:rsidRDefault="009041E4" w:rsidP="009041E4">
      <w:pPr>
        <w:spacing w:after="0" w:line="480" w:lineRule="auto"/>
        <w:jc w:val="both"/>
        <w:rPr>
          <w:rFonts w:ascii="Arial" w:eastAsia="MS Mincho" w:hAnsi="Arial" w:cs="Arial"/>
          <w:lang w:val="en-US"/>
        </w:rPr>
      </w:pPr>
    </w:p>
    <w:p w14:paraId="544D0A57" w14:textId="77777777" w:rsidR="009041E4" w:rsidRPr="009041E4" w:rsidRDefault="009041E4" w:rsidP="009041E4">
      <w:pPr>
        <w:spacing w:after="0" w:line="480" w:lineRule="auto"/>
        <w:jc w:val="both"/>
        <w:rPr>
          <w:rFonts w:ascii="Arial" w:eastAsia="MS Mincho" w:hAnsi="Arial" w:cs="Arial"/>
          <w:lang w:val="en-MY"/>
        </w:rPr>
      </w:pPr>
      <w:r w:rsidRPr="009041E4">
        <w:rPr>
          <w:rFonts w:ascii="Arial" w:eastAsia="MS Mincho" w:hAnsi="Arial" w:cs="Arial"/>
          <w:color w:val="404040"/>
          <w:shd w:val="clear" w:color="auto" w:fill="FFFFFF"/>
          <w:lang w:val="en-MY"/>
        </w:rPr>
        <w:t xml:space="preserve">We now have the main equation used to find the total amount of </w:t>
      </w:r>
      <m:oMath>
        <m:sSub>
          <m:sSubPr>
            <m:ctrlPr>
              <w:rPr>
                <w:rFonts w:ascii="Cambria Math" w:eastAsia="MS Mincho" w:hAnsi="Cambria Math" w:cs="Arial"/>
                <w:i/>
                <w:lang w:val="en-US"/>
              </w:rPr>
            </m:ctrlPr>
          </m:sSubPr>
          <m:e>
            <m:r>
              <w:rPr>
                <w:rFonts w:ascii="Cambria Math" w:eastAsia="MS Mincho" w:hAnsi="Cambria Math" w:cs="Arial"/>
                <w:lang w:val="en-US"/>
              </w:rPr>
              <m:t>NH</m:t>
            </m:r>
          </m:e>
          <m:sub>
            <m:r>
              <w:rPr>
                <w:rFonts w:ascii="Cambria Math" w:eastAsia="MS Mincho" w:hAnsi="Cambria Math" w:cs="Arial"/>
                <w:lang w:val="en-US"/>
              </w:rPr>
              <m:t>3</m:t>
            </m:r>
          </m:sub>
        </m:sSub>
      </m:oMath>
      <w:r w:rsidRPr="009041E4">
        <w:rPr>
          <w:rFonts w:ascii="Arial" w:eastAsia="MS Mincho" w:hAnsi="Arial" w:cs="Arial"/>
          <w:color w:val="404040"/>
          <w:shd w:val="clear" w:color="auto" w:fill="FFFFFF"/>
          <w:lang w:val="en-MY"/>
        </w:rPr>
        <w:t xml:space="preserve"> produced per unit time, for a specific set of operating conditions. The next design step is to obtain the ideal operating conditions systematically. The design procedure of obtaining the operating conditions is described in the next section.</w:t>
      </w:r>
    </w:p>
    <w:p w14:paraId="2A9299E7" w14:textId="77777777" w:rsidR="009041E4" w:rsidRPr="009041E4" w:rsidRDefault="009041E4" w:rsidP="009041E4">
      <w:pPr>
        <w:spacing w:after="0" w:line="480" w:lineRule="auto"/>
        <w:jc w:val="both"/>
        <w:rPr>
          <w:rFonts w:ascii="Arial" w:eastAsia="Times New Roman" w:hAnsi="Arial" w:cs="Arial"/>
          <w:lang w:val="en-MY"/>
        </w:rPr>
      </w:pPr>
    </w:p>
    <w:p w14:paraId="5526F4C7" w14:textId="0A9FA4BD" w:rsidR="009041E4" w:rsidRPr="009041E4" w:rsidRDefault="00E405E2" w:rsidP="00E405E2">
      <w:pPr>
        <w:spacing w:after="0" w:line="480" w:lineRule="auto"/>
        <w:jc w:val="both"/>
        <w:outlineLvl w:val="0"/>
        <w:rPr>
          <w:rFonts w:ascii="Arial" w:eastAsia="MS Mincho" w:hAnsi="Arial" w:cs="Arial"/>
          <w:b/>
          <w:bCs/>
          <w:color w:val="404040"/>
          <w:shd w:val="clear" w:color="auto" w:fill="FFFFFF"/>
          <w:lang w:val="en-MY"/>
        </w:rPr>
      </w:pPr>
      <w:r>
        <w:rPr>
          <w:rFonts w:ascii="Arial" w:eastAsia="MS Mincho" w:hAnsi="Arial" w:cs="Arial"/>
          <w:b/>
          <w:bCs/>
          <w:color w:val="404040"/>
          <w:shd w:val="clear" w:color="auto" w:fill="FFFFFF"/>
          <w:lang w:val="en-MY"/>
        </w:rPr>
        <w:t xml:space="preserve"> </w:t>
      </w:r>
      <w:r w:rsidR="009041E4" w:rsidRPr="009041E4">
        <w:rPr>
          <w:rFonts w:ascii="Arial" w:eastAsia="MS Mincho" w:hAnsi="Arial" w:cs="Arial"/>
          <w:b/>
          <w:bCs/>
          <w:color w:val="404040"/>
          <w:shd w:val="clear" w:color="auto" w:fill="FFFFFF"/>
          <w:lang w:val="en-MY"/>
        </w:rPr>
        <w:t>5 Reactor Bed Operating Conditions</w:t>
      </w:r>
    </w:p>
    <w:p w14:paraId="52896988" w14:textId="1F09C53C" w:rsidR="009041E4" w:rsidRPr="009041E4" w:rsidRDefault="00E405E2" w:rsidP="00E405E2">
      <w:pPr>
        <w:spacing w:after="0" w:line="480" w:lineRule="auto"/>
        <w:jc w:val="both"/>
        <w:outlineLvl w:val="0"/>
        <w:rPr>
          <w:rFonts w:ascii="Arial" w:eastAsia="MS Mincho" w:hAnsi="Arial" w:cs="Arial"/>
          <w:b/>
          <w:bCs/>
          <w:color w:val="404040"/>
          <w:shd w:val="clear" w:color="auto" w:fill="FFFFFF"/>
          <w:lang w:val="en-MY"/>
        </w:rPr>
      </w:pPr>
      <w:r>
        <w:rPr>
          <w:rFonts w:ascii="Arial" w:eastAsia="MS Mincho" w:hAnsi="Arial" w:cs="Arial"/>
          <w:b/>
          <w:bCs/>
          <w:color w:val="404040"/>
          <w:shd w:val="clear" w:color="auto" w:fill="FFFFFF"/>
          <w:lang w:val="en-MY"/>
        </w:rPr>
        <w:t xml:space="preserve"> </w:t>
      </w:r>
      <w:r w:rsidR="00736426">
        <w:rPr>
          <w:rFonts w:ascii="Arial" w:eastAsia="MS Mincho" w:hAnsi="Arial" w:cs="Arial"/>
          <w:b/>
          <w:bCs/>
          <w:color w:val="404040"/>
          <w:shd w:val="clear" w:color="auto" w:fill="FFFFFF"/>
          <w:lang w:val="en-MY"/>
        </w:rPr>
        <w:t>5.1</w:t>
      </w:r>
      <w:r w:rsidR="009041E4" w:rsidRPr="009041E4">
        <w:rPr>
          <w:rFonts w:ascii="Arial" w:eastAsia="MS Mincho" w:hAnsi="Arial" w:cs="Arial"/>
          <w:b/>
          <w:bCs/>
          <w:color w:val="404040"/>
          <w:shd w:val="clear" w:color="auto" w:fill="FFFFFF"/>
          <w:lang w:val="en-MY"/>
        </w:rPr>
        <w:t xml:space="preserve"> </w:t>
      </w:r>
      <w:r w:rsidR="00325FEC">
        <w:rPr>
          <w:rFonts w:ascii="Arial" w:eastAsia="MS Mincho" w:hAnsi="Arial" w:cs="Arial"/>
          <w:b/>
          <w:bCs/>
          <w:color w:val="404040"/>
          <w:shd w:val="clear" w:color="auto" w:fill="FFFFFF"/>
          <w:lang w:val="en-MY"/>
        </w:rPr>
        <w:t>Investigating the Effec</w:t>
      </w:r>
      <w:r w:rsidR="002D3467">
        <w:rPr>
          <w:rFonts w:ascii="Arial" w:eastAsia="MS Mincho" w:hAnsi="Arial" w:cs="Arial"/>
          <w:b/>
          <w:bCs/>
          <w:color w:val="404040"/>
          <w:shd w:val="clear" w:color="auto" w:fill="FFFFFF"/>
          <w:lang w:val="en-MY"/>
        </w:rPr>
        <w:t>t of Operating Conditions on Theoretical</w:t>
      </w:r>
      <w:r w:rsidR="00325FEC">
        <w:rPr>
          <w:rFonts w:ascii="Arial" w:eastAsia="MS Mincho" w:hAnsi="Arial" w:cs="Arial"/>
          <w:b/>
          <w:bCs/>
          <w:color w:val="404040"/>
          <w:shd w:val="clear" w:color="auto" w:fill="FFFFFF"/>
          <w:lang w:val="en-MY"/>
        </w:rPr>
        <w:t xml:space="preserve"> Reaction Rate</w:t>
      </w:r>
    </w:p>
    <w:p w14:paraId="7CA26E2E" w14:textId="77777777" w:rsidR="00FB1DE1" w:rsidRDefault="009041E4" w:rsidP="00FB1DE1">
      <w:pPr>
        <w:spacing w:after="0" w:line="48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The entire ammonia synthesis subsystem requires a minimum output flow rate of 45 kmol/h to the ammonia storage subsystem downstream. The first, second, and third reactor beds have been estimated to produce an equal amount of about 33.3% of the total required flow rate each. Hence,</w:t>
      </w:r>
      <w:r w:rsidR="00862B9E">
        <w:rPr>
          <w:rFonts w:ascii="Arial" w:eastAsia="MS Mincho" w:hAnsi="Arial" w:cs="Arial"/>
          <w:color w:val="404040"/>
          <w:shd w:val="clear" w:color="auto" w:fill="FFFFFF"/>
          <w:lang w:val="en-MY"/>
        </w:rPr>
        <w:t xml:space="preserve"> in theory,</w:t>
      </w:r>
      <w:r w:rsidRPr="009041E4">
        <w:rPr>
          <w:rFonts w:ascii="Arial" w:eastAsia="MS Mincho" w:hAnsi="Arial" w:cs="Arial"/>
          <w:color w:val="404040"/>
          <w:shd w:val="clear" w:color="auto" w:fill="FFFFFF"/>
          <w:lang w:val="en-MY"/>
        </w:rPr>
        <w:t xml:space="preserve"> </w:t>
      </w:r>
      <w:r w:rsidR="00862B9E">
        <w:rPr>
          <w:rFonts w:ascii="Arial" w:eastAsia="MS Mincho" w:hAnsi="Arial" w:cs="Arial"/>
          <w:color w:val="404040"/>
          <w:shd w:val="clear" w:color="auto" w:fill="FFFFFF"/>
          <w:lang w:val="en-MY"/>
        </w:rPr>
        <w:t>we can make an initial assumption that each reactor bed</w:t>
      </w:r>
      <w:r w:rsidRPr="009041E4">
        <w:rPr>
          <w:rFonts w:ascii="Arial" w:eastAsia="MS Mincho" w:hAnsi="Arial" w:cs="Arial"/>
          <w:color w:val="404040"/>
          <w:shd w:val="clear" w:color="auto" w:fill="FFFFFF"/>
          <w:lang w:val="en-MY"/>
        </w:rPr>
        <w:t xml:space="preserve"> produce</w:t>
      </w:r>
      <w:r w:rsidR="00862B9E">
        <w:rPr>
          <w:rFonts w:ascii="Arial" w:eastAsia="MS Mincho" w:hAnsi="Arial" w:cs="Arial"/>
          <w:color w:val="404040"/>
          <w:shd w:val="clear" w:color="auto" w:fill="FFFFFF"/>
          <w:lang w:val="en-MY"/>
        </w:rPr>
        <w:t>s</w:t>
      </w:r>
      <w:r w:rsidRPr="009041E4">
        <w:rPr>
          <w:rFonts w:ascii="Arial" w:eastAsia="MS Mincho" w:hAnsi="Arial" w:cs="Arial"/>
          <w:color w:val="404040"/>
          <w:shd w:val="clear" w:color="auto" w:fill="FFFFFF"/>
          <w:lang w:val="en-MY"/>
        </w:rPr>
        <w:t xml:space="preserve"> approximately </w:t>
      </w:r>
      <w:r w:rsidRPr="009041E4">
        <w:rPr>
          <w:rFonts w:ascii="Arial" w:eastAsia="MS Mincho" w:hAnsi="Arial" w:cs="Arial"/>
          <w:color w:val="404040"/>
          <w:u w:val="single"/>
          <w:shd w:val="clear" w:color="auto" w:fill="FFFFFF"/>
          <w:lang w:val="en-MY"/>
        </w:rPr>
        <w:t>15 kmol/h</w:t>
      </w:r>
      <w:r w:rsidR="00FB1DE1">
        <w:rPr>
          <w:rFonts w:ascii="Arial" w:eastAsia="MS Mincho" w:hAnsi="Arial" w:cs="Arial"/>
          <w:color w:val="404040"/>
          <w:u w:val="single"/>
          <w:shd w:val="clear" w:color="auto" w:fill="FFFFFF"/>
          <w:lang w:val="en-MY"/>
        </w:rPr>
        <w:t>/ m</w:t>
      </w:r>
      <w:r w:rsidR="00FB1DE1">
        <w:rPr>
          <w:rFonts w:ascii="Arial" w:eastAsia="MS Mincho" w:hAnsi="Arial" w:cs="Arial"/>
          <w:color w:val="404040"/>
          <w:u w:val="single"/>
          <w:shd w:val="clear" w:color="auto" w:fill="FFFFFF"/>
          <w:vertAlign w:val="superscript"/>
          <w:lang w:val="en-MY"/>
        </w:rPr>
        <w:t>3</w:t>
      </w:r>
      <w:r w:rsidR="00FB1DE1">
        <w:rPr>
          <w:rFonts w:ascii="Arial" w:eastAsia="MS Mincho" w:hAnsi="Arial" w:cs="Arial"/>
          <w:color w:val="404040"/>
          <w:u w:val="single"/>
          <w:shd w:val="clear" w:color="auto" w:fill="FFFFFF"/>
          <w:lang w:val="en-MY"/>
        </w:rPr>
        <w:t xml:space="preserve"> cat</w:t>
      </w:r>
      <w:r w:rsidR="006664D1">
        <w:rPr>
          <w:rFonts w:ascii="Arial" w:eastAsia="MS Mincho" w:hAnsi="Arial" w:cs="Arial"/>
          <w:color w:val="404040"/>
          <w:u w:val="single"/>
          <w:shd w:val="clear" w:color="auto" w:fill="FFFFFF"/>
          <w:lang w:val="en-MY"/>
        </w:rPr>
        <w:t>alyst</w:t>
      </w:r>
      <w:r w:rsidRPr="009041E4">
        <w:rPr>
          <w:rFonts w:ascii="Arial" w:eastAsia="MS Mincho" w:hAnsi="Arial" w:cs="Arial"/>
          <w:color w:val="404040"/>
          <w:shd w:val="clear" w:color="auto" w:fill="FFFFFF"/>
          <w:lang w:val="en-MY"/>
        </w:rPr>
        <w:t xml:space="preserve"> of ammonia. To determine the set of suitable operating pressures and temperatures of the PFR, a 3-dimensional plot of P and T vs. rat</w:t>
      </w:r>
      <w:r w:rsidR="00862B9E">
        <w:rPr>
          <w:rFonts w:ascii="Arial" w:eastAsia="MS Mincho" w:hAnsi="Arial" w:cs="Arial"/>
          <w:color w:val="404040"/>
          <w:shd w:val="clear" w:color="auto" w:fill="FFFFFF"/>
          <w:lang w:val="en-MY"/>
        </w:rPr>
        <w:t>e of NH</w:t>
      </w:r>
      <w:r w:rsidR="00862B9E">
        <w:rPr>
          <w:rFonts w:ascii="Arial" w:eastAsia="MS Mincho" w:hAnsi="Arial" w:cs="Arial"/>
          <w:color w:val="404040"/>
          <w:shd w:val="clear" w:color="auto" w:fill="FFFFFF"/>
          <w:vertAlign w:val="subscript"/>
          <w:lang w:val="en-MY"/>
        </w:rPr>
        <w:t>3</w:t>
      </w:r>
      <w:r w:rsidR="00325FEC">
        <w:rPr>
          <w:rFonts w:ascii="Arial" w:eastAsia="MS Mincho" w:hAnsi="Arial" w:cs="Arial"/>
          <w:color w:val="404040"/>
          <w:shd w:val="clear" w:color="auto" w:fill="FFFFFF"/>
          <w:lang w:val="en-MY"/>
        </w:rPr>
        <w:t xml:space="preserve"> </w:t>
      </w:r>
      <w:r w:rsidR="00862B9E">
        <w:rPr>
          <w:rFonts w:ascii="Arial" w:eastAsia="MS Mincho" w:hAnsi="Arial" w:cs="Arial"/>
          <w:color w:val="404040"/>
          <w:shd w:val="clear" w:color="auto" w:fill="FFFFFF"/>
          <w:lang w:val="en-MY"/>
        </w:rPr>
        <w:t>reaction rate</w:t>
      </w:r>
      <w:r w:rsidR="007C7FD9">
        <w:rPr>
          <w:rFonts w:ascii="Arial" w:eastAsia="MS Mincho" w:hAnsi="Arial" w:cs="Arial"/>
          <w:color w:val="404040"/>
          <w:shd w:val="clear" w:color="auto" w:fill="FFFFFF"/>
          <w:lang w:val="en-MY"/>
        </w:rPr>
        <w:t xml:space="preserve"> was</w:t>
      </w:r>
      <w:r w:rsidR="00325FEC">
        <w:rPr>
          <w:rFonts w:ascii="Arial" w:eastAsia="MS Mincho" w:hAnsi="Arial" w:cs="Arial"/>
          <w:color w:val="404040"/>
          <w:shd w:val="clear" w:color="auto" w:fill="FFFFFF"/>
          <w:lang w:val="en-MY"/>
        </w:rPr>
        <w:t xml:space="preserve"> produced</w:t>
      </w:r>
      <w:r w:rsidR="0009760E">
        <w:rPr>
          <w:rFonts w:ascii="Arial" w:eastAsia="MS Mincho" w:hAnsi="Arial" w:cs="Arial"/>
          <w:color w:val="404040"/>
          <w:shd w:val="clear" w:color="auto" w:fill="FFFFFF"/>
          <w:lang w:val="en-MY"/>
        </w:rPr>
        <w:t xml:space="preserve"> in Figure 3.</w:t>
      </w:r>
    </w:p>
    <w:p w14:paraId="7E69CA80" w14:textId="77777777" w:rsidR="0009760E" w:rsidRDefault="0009760E" w:rsidP="00FB1DE1">
      <w:pPr>
        <w:spacing w:after="0" w:line="480" w:lineRule="auto"/>
        <w:jc w:val="both"/>
        <w:rPr>
          <w:rFonts w:ascii="Arial" w:eastAsia="MS Mincho" w:hAnsi="Arial" w:cs="Arial"/>
          <w:color w:val="404040"/>
          <w:shd w:val="clear" w:color="auto" w:fill="FFFFFF"/>
          <w:lang w:val="en-MY"/>
        </w:rPr>
      </w:pPr>
    </w:p>
    <w:p w14:paraId="3B8A9101" w14:textId="77777777" w:rsidR="0009760E" w:rsidRDefault="0009760E" w:rsidP="0009760E">
      <w:pPr>
        <w:spacing w:after="0" w:line="480" w:lineRule="auto"/>
        <w:jc w:val="both"/>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lastRenderedPageBreak/>
        <w:t>Figure 3 represents a snapshot of the reaction rate at the inlet of the PFR. This is the upper bound of the reaction rate at a specific set of operating conditions. If we consider the reaction rate along the PFR, the rate will decrease as we progress through the length of the PFR. This is because the concentrations of the reactants, N</w:t>
      </w:r>
      <w:r>
        <w:rPr>
          <w:rFonts w:ascii="Arial" w:eastAsia="MS Mincho" w:hAnsi="Arial" w:cs="Arial"/>
          <w:color w:val="404040"/>
          <w:shd w:val="clear" w:color="auto" w:fill="FFFFFF"/>
          <w:vertAlign w:val="subscript"/>
          <w:lang w:val="en-MY"/>
        </w:rPr>
        <w:t>2</w:t>
      </w:r>
      <w:r>
        <w:rPr>
          <w:rFonts w:ascii="Arial" w:eastAsia="MS Mincho" w:hAnsi="Arial" w:cs="Arial"/>
          <w:color w:val="404040"/>
          <w:shd w:val="clear" w:color="auto" w:fill="FFFFFF"/>
          <w:lang w:val="en-MY"/>
        </w:rPr>
        <w:t xml:space="preserve"> and H</w:t>
      </w:r>
      <w:r>
        <w:rPr>
          <w:rFonts w:ascii="Arial" w:eastAsia="MS Mincho" w:hAnsi="Arial" w:cs="Arial"/>
          <w:color w:val="404040"/>
          <w:shd w:val="clear" w:color="auto" w:fill="FFFFFF"/>
          <w:vertAlign w:val="subscript"/>
          <w:lang w:val="en-MY"/>
        </w:rPr>
        <w:t>2</w:t>
      </w:r>
      <w:r>
        <w:rPr>
          <w:rFonts w:ascii="Arial" w:eastAsia="MS Mincho" w:hAnsi="Arial" w:cs="Arial"/>
          <w:color w:val="404040"/>
          <w:shd w:val="clear" w:color="auto" w:fill="FFFFFF"/>
          <w:lang w:val="en-MY"/>
        </w:rPr>
        <w:t xml:space="preserve"> decreases along the length. Based on Le Chatelier’s principle, a lower concentration of reactants will cause the equilibrium to shift to the left-hand-side of Equation 1, hence resulting in a lower production rate. </w:t>
      </w:r>
    </w:p>
    <w:p w14:paraId="4DE99A9F" w14:textId="77777777" w:rsidR="0009760E" w:rsidRPr="00FB1DE1" w:rsidRDefault="0009760E" w:rsidP="00FB1DE1">
      <w:pPr>
        <w:spacing w:after="0" w:line="480" w:lineRule="auto"/>
        <w:jc w:val="both"/>
        <w:rPr>
          <w:rFonts w:ascii="Arial" w:eastAsia="MS Mincho" w:hAnsi="Arial" w:cs="Arial"/>
          <w:color w:val="404040"/>
          <w:shd w:val="clear" w:color="auto" w:fill="FFFFFF"/>
          <w:lang w:val="en-MY"/>
        </w:rPr>
      </w:pPr>
    </w:p>
    <w:tbl>
      <w:tblPr>
        <w:tblStyle w:val="TableGrid1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9041E4" w:rsidRPr="009041E4" w14:paraId="70C259D1" w14:textId="77777777" w:rsidTr="0009760E">
        <w:trPr>
          <w:jc w:val="center"/>
        </w:trPr>
        <w:tc>
          <w:tcPr>
            <w:tcW w:w="5000" w:type="pct"/>
          </w:tcPr>
          <w:p w14:paraId="15DD95A3" w14:textId="77777777" w:rsidR="009041E4" w:rsidRPr="009041E4" w:rsidRDefault="009041E4" w:rsidP="00CB346A">
            <w:pPr>
              <w:tabs>
                <w:tab w:val="center" w:pos="4320"/>
                <w:tab w:val="right" w:pos="8640"/>
              </w:tabs>
              <w:spacing w:line="480" w:lineRule="auto"/>
              <w:jc w:val="center"/>
              <w:rPr>
                <w:rFonts w:ascii="Arial" w:eastAsia="Times New Roman" w:hAnsi="Arial" w:cs="Arial"/>
                <w:lang w:val="en-MY"/>
              </w:rPr>
            </w:pPr>
            <w:r w:rsidRPr="009041E4">
              <w:rPr>
                <w:rFonts w:ascii="Arial" w:eastAsia="Times New Roman" w:hAnsi="Arial" w:cs="Arial"/>
                <w:noProof/>
                <w:lang w:eastAsia="zh-CN"/>
              </w:rPr>
              <w:drawing>
                <wp:inline distT="0" distB="0" distL="0" distR="0" wp14:anchorId="16908479" wp14:editId="4136DDF7">
                  <wp:extent cx="5481732" cy="3859481"/>
                  <wp:effectExtent l="0" t="0" r="5080" b="8255"/>
                  <wp:docPr id="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15643" cy="3883357"/>
                          </a:xfrm>
                          <a:prstGeom prst="rect">
                            <a:avLst/>
                          </a:prstGeom>
                        </pic:spPr>
                      </pic:pic>
                    </a:graphicData>
                  </a:graphic>
                </wp:inline>
              </w:drawing>
            </w:r>
          </w:p>
        </w:tc>
      </w:tr>
      <w:tr w:rsidR="009041E4" w:rsidRPr="009041E4" w14:paraId="7579FEA3" w14:textId="77777777" w:rsidTr="0009760E">
        <w:trPr>
          <w:jc w:val="center"/>
        </w:trPr>
        <w:tc>
          <w:tcPr>
            <w:tcW w:w="5000" w:type="pct"/>
          </w:tcPr>
          <w:p w14:paraId="6AFC8B54" w14:textId="77777777" w:rsidR="009041E4" w:rsidRPr="009041E4" w:rsidRDefault="002969F3" w:rsidP="009041E4">
            <w:pPr>
              <w:tabs>
                <w:tab w:val="center" w:pos="4320"/>
                <w:tab w:val="right" w:pos="8640"/>
              </w:tabs>
              <w:spacing w:line="480" w:lineRule="auto"/>
              <w:rPr>
                <w:rFonts w:ascii="Arial" w:hAnsi="Arial" w:cs="Arial"/>
                <w:lang w:val="en-MY"/>
              </w:rPr>
            </w:pPr>
            <w:r>
              <w:rPr>
                <w:rFonts w:ascii="Arial" w:eastAsia="Times New Roman" w:hAnsi="Arial" w:cs="Arial"/>
                <w:b/>
                <w:sz w:val="18"/>
                <w:szCs w:val="18"/>
                <w:lang w:val="en-MY"/>
              </w:rPr>
              <w:t>Figure 3</w:t>
            </w:r>
            <w:r w:rsidR="009041E4" w:rsidRPr="009041E4">
              <w:rPr>
                <w:rFonts w:ascii="Arial" w:eastAsia="Times New Roman" w:hAnsi="Arial" w:cs="Arial"/>
                <w:b/>
                <w:sz w:val="18"/>
                <w:szCs w:val="18"/>
                <w:lang w:val="en-MY"/>
              </w:rPr>
              <w:t xml:space="preserve"> – </w:t>
            </w:r>
            <w:r w:rsidR="009041E4" w:rsidRPr="009041E4">
              <w:rPr>
                <w:rFonts w:ascii="Arial" w:eastAsia="Times New Roman" w:hAnsi="Arial" w:cs="Arial"/>
                <w:sz w:val="18"/>
                <w:szCs w:val="18"/>
                <w:lang w:val="en-MY"/>
              </w:rPr>
              <w:t xml:space="preserve">Plot showing the desired </w:t>
            </w:r>
            <w:r w:rsidR="009041E4" w:rsidRPr="009041E4">
              <w:rPr>
                <w:rFonts w:ascii="Arial" w:hAnsi="Arial" w:cs="Arial"/>
                <w:color w:val="404040"/>
                <w:sz w:val="18"/>
                <w:szCs w:val="18"/>
                <w:shd w:val="clear" w:color="auto" w:fill="FFFFFF"/>
                <w:lang w:val="en-MY"/>
              </w:rPr>
              <w:t>NH</w:t>
            </w:r>
            <w:r w:rsidR="009041E4" w:rsidRPr="009041E4">
              <w:rPr>
                <w:rFonts w:ascii="Arial" w:hAnsi="Arial" w:cs="Arial"/>
                <w:color w:val="404040"/>
                <w:sz w:val="18"/>
                <w:szCs w:val="18"/>
                <w:shd w:val="clear" w:color="auto" w:fill="FFFFFF"/>
                <w:vertAlign w:val="subscript"/>
                <w:lang w:val="en-MY"/>
              </w:rPr>
              <w:t>3</w:t>
            </w:r>
            <w:r w:rsidR="009041E4" w:rsidRPr="009041E4">
              <w:rPr>
                <w:rFonts w:ascii="Arial" w:hAnsi="Arial" w:cs="Arial"/>
                <w:color w:val="404040"/>
                <w:sz w:val="18"/>
                <w:szCs w:val="18"/>
                <w:shd w:val="clear" w:color="auto" w:fill="FFFFFF"/>
                <w:lang w:val="en-MY"/>
              </w:rPr>
              <w:t xml:space="preserve"> reaction rate with corresponding pressure and temperature values.</w:t>
            </w:r>
          </w:p>
        </w:tc>
      </w:tr>
    </w:tbl>
    <w:p w14:paraId="642AAD6C" w14:textId="77777777" w:rsidR="0031751C" w:rsidRDefault="0031751C" w:rsidP="0031751C">
      <w:pPr>
        <w:spacing w:after="0" w:line="480" w:lineRule="auto"/>
        <w:jc w:val="both"/>
        <w:rPr>
          <w:rFonts w:ascii="Arial" w:eastAsia="MS Mincho" w:hAnsi="Arial" w:cs="Arial"/>
          <w:color w:val="404040"/>
          <w:shd w:val="clear" w:color="auto" w:fill="FFFFFF"/>
          <w:lang w:val="en-MY"/>
        </w:rPr>
      </w:pPr>
    </w:p>
    <w:p w14:paraId="544BEBF7" w14:textId="3C60B1D3" w:rsidR="003947E4" w:rsidRPr="003947E4" w:rsidRDefault="00E405E2" w:rsidP="00E405E2">
      <w:pPr>
        <w:spacing w:after="0" w:line="480" w:lineRule="auto"/>
        <w:jc w:val="both"/>
        <w:outlineLvl w:val="0"/>
        <w:rPr>
          <w:rFonts w:ascii="Arial" w:eastAsia="MS Mincho" w:hAnsi="Arial" w:cs="Arial"/>
          <w:b/>
          <w:bCs/>
          <w:color w:val="404040"/>
          <w:shd w:val="clear" w:color="auto" w:fill="FFFFFF"/>
          <w:lang w:val="en-MY"/>
        </w:rPr>
      </w:pPr>
      <w:r>
        <w:rPr>
          <w:rFonts w:ascii="Arial" w:eastAsia="MS Mincho" w:hAnsi="Arial" w:cs="Arial"/>
          <w:b/>
          <w:bCs/>
          <w:color w:val="404040"/>
          <w:shd w:val="clear" w:color="auto" w:fill="FFFFFF"/>
          <w:lang w:val="en-MY"/>
        </w:rPr>
        <w:t xml:space="preserve"> </w:t>
      </w:r>
      <w:r w:rsidR="0031751C">
        <w:rPr>
          <w:rFonts w:ascii="Arial" w:eastAsia="MS Mincho" w:hAnsi="Arial" w:cs="Arial"/>
          <w:b/>
          <w:bCs/>
          <w:color w:val="404040"/>
          <w:shd w:val="clear" w:color="auto" w:fill="FFFFFF"/>
          <w:lang w:val="en-MY"/>
        </w:rPr>
        <w:t>5.2</w:t>
      </w:r>
      <w:r w:rsidR="0031751C" w:rsidRPr="009041E4">
        <w:rPr>
          <w:rFonts w:ascii="Arial" w:eastAsia="MS Mincho" w:hAnsi="Arial" w:cs="Arial"/>
          <w:b/>
          <w:bCs/>
          <w:color w:val="404040"/>
          <w:shd w:val="clear" w:color="auto" w:fill="FFFFFF"/>
          <w:lang w:val="en-MY"/>
        </w:rPr>
        <w:t xml:space="preserve"> Choosing Optimum</w:t>
      </w:r>
      <w:r w:rsidR="0031751C">
        <w:rPr>
          <w:rFonts w:ascii="Arial" w:eastAsia="MS Mincho" w:hAnsi="Arial" w:cs="Arial"/>
          <w:b/>
          <w:bCs/>
          <w:color w:val="404040"/>
          <w:shd w:val="clear" w:color="auto" w:fill="FFFFFF"/>
          <w:lang w:val="en-MY"/>
        </w:rPr>
        <w:t xml:space="preserve"> Inlet Pressure and Temperature</w:t>
      </w:r>
    </w:p>
    <w:p w14:paraId="7FA83380" w14:textId="77777777" w:rsidR="003947E4" w:rsidRPr="003947E4" w:rsidRDefault="003947E4" w:rsidP="009041E4">
      <w:pPr>
        <w:spacing w:after="0" w:line="480" w:lineRule="auto"/>
        <w:jc w:val="both"/>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 xml:space="preserve">Figure 3 is useful </w:t>
      </w:r>
      <w:r w:rsidR="00441EDB">
        <w:rPr>
          <w:rFonts w:ascii="Arial" w:eastAsia="MS Mincho" w:hAnsi="Arial" w:cs="Arial"/>
          <w:color w:val="404040"/>
          <w:shd w:val="clear" w:color="auto" w:fill="FFFFFF"/>
          <w:lang w:val="en-MY"/>
        </w:rPr>
        <w:t>for</w:t>
      </w:r>
      <w:r>
        <w:rPr>
          <w:rFonts w:ascii="Arial" w:eastAsia="MS Mincho" w:hAnsi="Arial" w:cs="Arial"/>
          <w:color w:val="404040"/>
          <w:shd w:val="clear" w:color="auto" w:fill="FFFFFF"/>
          <w:lang w:val="en-MY"/>
        </w:rPr>
        <w:t xml:space="preserve"> determining the range of pressures and temperatures in which the rate of reaction is not either too high or too low for the downstream ammonia storage to cope with. With this in mind, as seen in Figure 3, a temperature range of 600-690 Kelvin and a pressure range of 150-400 bar is the feasible region</w:t>
      </w:r>
      <w:r w:rsidR="00441EDB">
        <w:rPr>
          <w:rFonts w:ascii="Arial" w:eastAsia="MS Mincho" w:hAnsi="Arial" w:cs="Arial"/>
          <w:color w:val="404040"/>
          <w:shd w:val="clear" w:color="auto" w:fill="FFFFFF"/>
          <w:lang w:val="en-MY"/>
        </w:rPr>
        <w:t xml:space="preserve">. This is operating region of the reactor bed that </w:t>
      </w:r>
      <w:r>
        <w:rPr>
          <w:rFonts w:ascii="Arial" w:eastAsia="MS Mincho" w:hAnsi="Arial" w:cs="Arial"/>
          <w:color w:val="404040"/>
          <w:shd w:val="clear" w:color="auto" w:fill="FFFFFF"/>
          <w:lang w:val="en-MY"/>
        </w:rPr>
        <w:lastRenderedPageBreak/>
        <w:t xml:space="preserve">yields a reaction rate that is </w:t>
      </w:r>
      <w:r w:rsidR="00441EDB">
        <w:rPr>
          <w:rFonts w:ascii="Arial" w:eastAsia="MS Mincho" w:hAnsi="Arial" w:cs="Arial"/>
          <w:color w:val="404040"/>
          <w:shd w:val="clear" w:color="auto" w:fill="FFFFFF"/>
          <w:lang w:val="en-MY"/>
        </w:rPr>
        <w:t xml:space="preserve">larger than zero and yet less than </w:t>
      </w:r>
      <w:r>
        <w:rPr>
          <w:rFonts w:ascii="Arial" w:eastAsia="MS Mincho" w:hAnsi="Arial" w:cs="Arial"/>
          <w:color w:val="404040"/>
          <w:shd w:val="clear" w:color="auto" w:fill="FFFFFF"/>
          <w:lang w:val="en-MY"/>
        </w:rPr>
        <w:t>120 kmol/h/m</w:t>
      </w:r>
      <w:r>
        <w:rPr>
          <w:rFonts w:ascii="Arial" w:eastAsia="MS Mincho" w:hAnsi="Arial" w:cs="Arial"/>
          <w:color w:val="404040"/>
          <w:shd w:val="clear" w:color="auto" w:fill="FFFFFF"/>
          <w:vertAlign w:val="superscript"/>
          <w:lang w:val="en-MY"/>
        </w:rPr>
        <w:t>3</w:t>
      </w:r>
      <w:r w:rsidR="00441EDB">
        <w:rPr>
          <w:rFonts w:ascii="Arial" w:eastAsia="MS Mincho" w:hAnsi="Arial" w:cs="Arial"/>
          <w:color w:val="404040"/>
          <w:shd w:val="clear" w:color="auto" w:fill="FFFFFF"/>
          <w:lang w:val="en-MY"/>
        </w:rPr>
        <w:t xml:space="preserve"> cat</w:t>
      </w:r>
      <w:r w:rsidR="006664D1">
        <w:rPr>
          <w:rFonts w:ascii="Arial" w:eastAsia="MS Mincho" w:hAnsi="Arial" w:cs="Arial"/>
          <w:color w:val="404040"/>
          <w:shd w:val="clear" w:color="auto" w:fill="FFFFFF"/>
          <w:lang w:val="en-MY"/>
        </w:rPr>
        <w:t>alyst</w:t>
      </w:r>
      <w:r w:rsidR="00441EDB">
        <w:rPr>
          <w:rFonts w:ascii="Arial" w:eastAsia="MS Mincho" w:hAnsi="Arial" w:cs="Arial"/>
          <w:color w:val="404040"/>
          <w:shd w:val="clear" w:color="auto" w:fill="FFFFFF"/>
          <w:lang w:val="en-MY"/>
        </w:rPr>
        <w:t xml:space="preserve">, the decided upper bound of the ammonia production rate. </w:t>
      </w:r>
    </w:p>
    <w:p w14:paraId="72CCAE5B" w14:textId="77777777" w:rsidR="003947E4" w:rsidRDefault="003947E4" w:rsidP="009041E4">
      <w:pPr>
        <w:spacing w:after="0" w:line="480" w:lineRule="auto"/>
        <w:jc w:val="both"/>
        <w:rPr>
          <w:rFonts w:ascii="Arial" w:eastAsia="MS Mincho" w:hAnsi="Arial" w:cs="Arial"/>
          <w:color w:val="404040"/>
          <w:shd w:val="clear" w:color="auto" w:fill="FFFFFF"/>
          <w:lang w:val="en-MY"/>
        </w:rPr>
      </w:pPr>
    </w:p>
    <w:p w14:paraId="3149D8D0" w14:textId="77777777" w:rsidR="009041E4" w:rsidRPr="00FB1DE1" w:rsidRDefault="009041E4" w:rsidP="009041E4">
      <w:pPr>
        <w:spacing w:after="0" w:line="480" w:lineRule="auto"/>
        <w:jc w:val="both"/>
        <w:rPr>
          <w:rFonts w:ascii="Arial" w:eastAsia="MS Mincho" w:hAnsi="Arial" w:cs="Arial"/>
          <w:lang w:val="en-MY"/>
        </w:rPr>
      </w:pPr>
      <w:r w:rsidRPr="009041E4">
        <w:rPr>
          <w:rFonts w:ascii="Arial" w:eastAsia="MS Mincho" w:hAnsi="Arial" w:cs="Arial"/>
          <w:color w:val="404040"/>
          <w:shd w:val="clear" w:color="auto" w:fill="FFFFFF"/>
          <w:lang w:val="en-MY"/>
        </w:rPr>
        <w:t>The minimum required reactor ammon</w:t>
      </w:r>
      <w:r w:rsidR="0031751C">
        <w:rPr>
          <w:rFonts w:ascii="Arial" w:eastAsia="MS Mincho" w:hAnsi="Arial" w:cs="Arial"/>
          <w:color w:val="404040"/>
          <w:shd w:val="clear" w:color="auto" w:fill="FFFFFF"/>
          <w:lang w:val="en-MY"/>
        </w:rPr>
        <w:t xml:space="preserve">ia output flow rate </w:t>
      </w:r>
      <w:r w:rsidR="00325FEC">
        <w:rPr>
          <w:rFonts w:ascii="Arial" w:eastAsia="MS Mincho" w:hAnsi="Arial" w:cs="Arial"/>
          <w:color w:val="404040"/>
          <w:shd w:val="clear" w:color="auto" w:fill="FFFFFF"/>
          <w:lang w:val="en-MY"/>
        </w:rPr>
        <w:t xml:space="preserve">is </w:t>
      </w:r>
      <w:r w:rsidR="00FB1DE1" w:rsidRPr="009041E4">
        <w:rPr>
          <w:rFonts w:ascii="Arial" w:eastAsia="MS Mincho" w:hAnsi="Arial" w:cs="Arial"/>
          <w:color w:val="404040"/>
          <w:u w:val="single"/>
          <w:shd w:val="clear" w:color="auto" w:fill="FFFFFF"/>
          <w:lang w:val="en-MY"/>
        </w:rPr>
        <w:t>15 kmol/h</w:t>
      </w:r>
      <w:r w:rsidR="00FB1DE1">
        <w:rPr>
          <w:rFonts w:ascii="Arial" w:eastAsia="MS Mincho" w:hAnsi="Arial" w:cs="Arial"/>
          <w:color w:val="404040"/>
          <w:u w:val="single"/>
          <w:shd w:val="clear" w:color="auto" w:fill="FFFFFF"/>
          <w:lang w:val="en-MY"/>
        </w:rPr>
        <w:t>/ m</w:t>
      </w:r>
      <w:r w:rsidR="00FB1DE1">
        <w:rPr>
          <w:rFonts w:ascii="Arial" w:eastAsia="MS Mincho" w:hAnsi="Arial" w:cs="Arial"/>
          <w:color w:val="404040"/>
          <w:u w:val="single"/>
          <w:shd w:val="clear" w:color="auto" w:fill="FFFFFF"/>
          <w:vertAlign w:val="superscript"/>
          <w:lang w:val="en-MY"/>
        </w:rPr>
        <w:t>3</w:t>
      </w:r>
      <w:r w:rsidR="00FB1DE1">
        <w:rPr>
          <w:rFonts w:ascii="Arial" w:eastAsia="MS Mincho" w:hAnsi="Arial" w:cs="Arial"/>
          <w:color w:val="404040"/>
          <w:u w:val="single"/>
          <w:shd w:val="clear" w:color="auto" w:fill="FFFFFF"/>
          <w:lang w:val="en-MY"/>
        </w:rPr>
        <w:t xml:space="preserve"> </w:t>
      </w:r>
      <w:r w:rsidRPr="009041E4">
        <w:rPr>
          <w:rFonts w:ascii="Arial" w:eastAsia="MS Mincho" w:hAnsi="Arial" w:cs="Arial"/>
          <w:color w:val="404040"/>
          <w:shd w:val="clear" w:color="auto" w:fill="FFFFFF"/>
          <w:lang w:val="en-MY"/>
        </w:rPr>
        <w:t xml:space="preserve">Based on </w:t>
      </w:r>
      <w:r w:rsidR="003947E4">
        <w:rPr>
          <w:rFonts w:ascii="Arial" w:eastAsia="MS Mincho" w:hAnsi="Arial" w:cs="Arial"/>
          <w:color w:val="404040"/>
          <w:shd w:val="clear" w:color="auto" w:fill="FFFFFF"/>
          <w:lang w:val="en-MY"/>
        </w:rPr>
        <w:t>Figure 3</w:t>
      </w:r>
      <w:r w:rsidRPr="009041E4">
        <w:rPr>
          <w:rFonts w:ascii="Arial" w:eastAsia="MS Mincho" w:hAnsi="Arial" w:cs="Arial"/>
          <w:color w:val="404040"/>
          <w:shd w:val="clear" w:color="auto" w:fill="FFFFFF"/>
          <w:lang w:val="en-MY"/>
        </w:rPr>
        <w:t xml:space="preserve">, this corresponds to </w:t>
      </w:r>
      <w:r w:rsidRPr="009041E4">
        <w:rPr>
          <w:rFonts w:ascii="Arial" w:eastAsia="MS Mincho" w:hAnsi="Arial" w:cs="Arial"/>
          <w:color w:val="404040"/>
          <w:u w:val="single"/>
          <w:shd w:val="clear" w:color="auto" w:fill="FFFFFF"/>
          <w:lang w:val="en-MY"/>
        </w:rPr>
        <w:t xml:space="preserve">P = 200 bar and T = 405 ºC. </w:t>
      </w:r>
      <w:r w:rsidRPr="009041E4">
        <w:rPr>
          <w:rFonts w:ascii="Arial" w:eastAsia="MS Mincho" w:hAnsi="Arial" w:cs="Arial"/>
          <w:color w:val="404040"/>
          <w:shd w:val="clear" w:color="auto" w:fill="FFFFFF"/>
          <w:lang w:val="en-MY"/>
        </w:rPr>
        <w:t xml:space="preserve">Thus, these values have been chosen as the </w:t>
      </w:r>
      <w:r w:rsidR="00A26602">
        <w:rPr>
          <w:rFonts w:ascii="Arial" w:eastAsia="MS Mincho" w:hAnsi="Arial" w:cs="Arial"/>
          <w:color w:val="404040"/>
          <w:shd w:val="clear" w:color="auto" w:fill="FFFFFF"/>
          <w:lang w:val="en-MY"/>
        </w:rPr>
        <w:t xml:space="preserve">minimal inlet </w:t>
      </w:r>
      <w:r w:rsidRPr="009041E4">
        <w:rPr>
          <w:rFonts w:ascii="Arial" w:eastAsia="MS Mincho" w:hAnsi="Arial" w:cs="Arial"/>
          <w:color w:val="404040"/>
          <w:shd w:val="clear" w:color="auto" w:fill="FFFFFF"/>
          <w:lang w:val="en-MY"/>
        </w:rPr>
        <w:t>operating conditions of the PFRs. Note that the PFR is modelled as an adiabatic, isobaric reactor. Hence, temperature of the mixture increases along the length of the PFR, but the same is not true for pressure. Pressure drop across the PFR can be modelled using the Ergun Equation. However, since the length of the PFR in this model is relatively small, the change in pressure along the PFR is assumed to be insignificant.</w:t>
      </w:r>
      <w:r w:rsidR="00FB1DE1">
        <w:rPr>
          <w:rFonts w:ascii="Arial" w:eastAsia="MS Mincho" w:hAnsi="Arial" w:cs="Arial"/>
          <w:color w:val="404040"/>
          <w:shd w:val="clear" w:color="auto" w:fill="FFFFFF"/>
          <w:lang w:val="en-MY"/>
        </w:rPr>
        <w:t xml:space="preserve"> </w:t>
      </w:r>
    </w:p>
    <w:p w14:paraId="790F71DC" w14:textId="77777777" w:rsidR="00FB1DE1" w:rsidRDefault="00FB1DE1" w:rsidP="009041E4">
      <w:pPr>
        <w:spacing w:after="0" w:line="480" w:lineRule="auto"/>
        <w:jc w:val="both"/>
        <w:rPr>
          <w:rFonts w:ascii="Arial" w:eastAsia="MS Mincho" w:hAnsi="Arial" w:cs="Arial"/>
          <w:color w:val="404040"/>
          <w:shd w:val="clear" w:color="auto" w:fill="FFFFFF"/>
          <w:lang w:val="en-MY"/>
        </w:rPr>
      </w:pPr>
    </w:p>
    <w:p w14:paraId="608FFE01" w14:textId="77777777" w:rsidR="00325FEC" w:rsidRDefault="0031751C" w:rsidP="009041E4">
      <w:pPr>
        <w:spacing w:after="0" w:line="480" w:lineRule="auto"/>
        <w:jc w:val="both"/>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It is also</w:t>
      </w:r>
      <w:r w:rsidR="00FB1DE1">
        <w:rPr>
          <w:rFonts w:ascii="Arial" w:eastAsia="MS Mincho" w:hAnsi="Arial" w:cs="Arial"/>
          <w:color w:val="404040"/>
          <w:shd w:val="clear" w:color="auto" w:fill="FFFFFF"/>
          <w:lang w:val="en-MY"/>
        </w:rPr>
        <w:t xml:space="preserve"> noted that the individual PFR reactor beds in the final reacto</w:t>
      </w:r>
      <w:r>
        <w:rPr>
          <w:rFonts w:ascii="Arial" w:eastAsia="MS Mincho" w:hAnsi="Arial" w:cs="Arial"/>
          <w:color w:val="404040"/>
          <w:shd w:val="clear" w:color="auto" w:fill="FFFFFF"/>
          <w:lang w:val="en-MY"/>
        </w:rPr>
        <w:t>r subsystem is unlikely to output</w:t>
      </w:r>
      <w:r w:rsidR="00FB1DE1">
        <w:rPr>
          <w:rFonts w:ascii="Arial" w:eastAsia="MS Mincho" w:hAnsi="Arial" w:cs="Arial"/>
          <w:color w:val="404040"/>
          <w:shd w:val="clear" w:color="auto" w:fill="FFFFFF"/>
          <w:lang w:val="en-MY"/>
        </w:rPr>
        <w:t xml:space="preserve"> 15 kmol/h of</w:t>
      </w:r>
      <w:r>
        <w:rPr>
          <w:rFonts w:ascii="Arial" w:eastAsia="MS Mincho" w:hAnsi="Arial" w:cs="Arial"/>
          <w:color w:val="404040"/>
          <w:shd w:val="clear" w:color="auto" w:fill="FFFFFF"/>
          <w:lang w:val="en-MY"/>
        </w:rPr>
        <w:t xml:space="preserve"> ammonia</w:t>
      </w:r>
      <w:r w:rsidR="00FB1DE1">
        <w:rPr>
          <w:rFonts w:ascii="Arial" w:eastAsia="MS Mincho" w:hAnsi="Arial" w:cs="Arial"/>
          <w:color w:val="404040"/>
          <w:shd w:val="clear" w:color="auto" w:fill="FFFFFF"/>
          <w:lang w:val="en-MY"/>
        </w:rPr>
        <w:t xml:space="preserve"> flow rate. This is because the entire reactor subsystem is later modelled using ASPEN, which take</w:t>
      </w:r>
      <w:r w:rsidR="00325FEC">
        <w:rPr>
          <w:rFonts w:ascii="Arial" w:eastAsia="MS Mincho" w:hAnsi="Arial" w:cs="Arial"/>
          <w:color w:val="404040"/>
          <w:shd w:val="clear" w:color="auto" w:fill="FFFFFF"/>
          <w:lang w:val="en-MY"/>
        </w:rPr>
        <w:t>s into account catalyst effects, inter-stage cooling, recycle loops etc.</w:t>
      </w:r>
      <w:r w:rsidR="00FB1DE1">
        <w:rPr>
          <w:rFonts w:ascii="Arial" w:eastAsia="MS Mincho" w:hAnsi="Arial" w:cs="Arial"/>
          <w:color w:val="404040"/>
          <w:shd w:val="clear" w:color="auto" w:fill="FFFFFF"/>
          <w:lang w:val="en-MY"/>
        </w:rPr>
        <w:t xml:space="preserve"> However, this value serves as a benchmark</w:t>
      </w:r>
      <w:r w:rsidR="00AA5A28">
        <w:rPr>
          <w:rFonts w:ascii="Arial" w:eastAsia="MS Mincho" w:hAnsi="Arial" w:cs="Arial"/>
          <w:color w:val="404040"/>
          <w:shd w:val="clear" w:color="auto" w:fill="FFFFFF"/>
          <w:lang w:val="en-MY"/>
        </w:rPr>
        <w:t xml:space="preserve"> value with the correct order of magnitude </w:t>
      </w:r>
      <w:r w:rsidR="00FB1DE1">
        <w:rPr>
          <w:rFonts w:ascii="Arial" w:eastAsia="MS Mincho" w:hAnsi="Arial" w:cs="Arial"/>
          <w:color w:val="404040"/>
          <w:shd w:val="clear" w:color="auto" w:fill="FFFFFF"/>
          <w:lang w:val="en-MY"/>
        </w:rPr>
        <w:t>for a feasible set of operating conditions based on the down</w:t>
      </w:r>
      <w:r w:rsidR="00AA5A28">
        <w:rPr>
          <w:rFonts w:ascii="Arial" w:eastAsia="MS Mincho" w:hAnsi="Arial" w:cs="Arial"/>
          <w:color w:val="404040"/>
          <w:shd w:val="clear" w:color="auto" w:fill="FFFFFF"/>
          <w:lang w:val="en-MY"/>
        </w:rPr>
        <w:t xml:space="preserve">stream flow requirements. The value of </w:t>
      </w:r>
      <w:r w:rsidR="007C7FD9">
        <w:rPr>
          <w:rFonts w:ascii="Arial" w:eastAsia="MS Mincho" w:hAnsi="Arial" w:cs="Arial"/>
          <w:color w:val="404040"/>
          <w:shd w:val="clear" w:color="auto" w:fill="FFFFFF"/>
          <w:lang w:val="en-MY"/>
        </w:rPr>
        <w:t>this ammonia flow rate was</w:t>
      </w:r>
      <w:r w:rsidR="00FB1DE1">
        <w:rPr>
          <w:rFonts w:ascii="Arial" w:eastAsia="MS Mincho" w:hAnsi="Arial" w:cs="Arial"/>
          <w:color w:val="404040"/>
          <w:shd w:val="clear" w:color="auto" w:fill="FFFFFF"/>
          <w:lang w:val="en-MY"/>
        </w:rPr>
        <w:t xml:space="preserve"> later verified to agree with that of the</w:t>
      </w:r>
      <w:r w:rsidR="00AA5A28">
        <w:rPr>
          <w:rFonts w:ascii="Arial" w:eastAsia="MS Mincho" w:hAnsi="Arial" w:cs="Arial"/>
          <w:color w:val="404040"/>
          <w:shd w:val="clear" w:color="auto" w:fill="FFFFFF"/>
          <w:lang w:val="en-MY"/>
        </w:rPr>
        <w:t xml:space="preserve"> final</w:t>
      </w:r>
      <w:r w:rsidR="00FB1DE1">
        <w:rPr>
          <w:rFonts w:ascii="Arial" w:eastAsia="MS Mincho" w:hAnsi="Arial" w:cs="Arial"/>
          <w:color w:val="404040"/>
          <w:shd w:val="clear" w:color="auto" w:fill="FFFFFF"/>
          <w:lang w:val="en-MY"/>
        </w:rPr>
        <w:t xml:space="preserve"> A</w:t>
      </w:r>
      <w:r>
        <w:rPr>
          <w:rFonts w:ascii="Arial" w:eastAsia="MS Mincho" w:hAnsi="Arial" w:cs="Arial"/>
          <w:color w:val="404040"/>
          <w:shd w:val="clear" w:color="auto" w:fill="FFFFFF"/>
          <w:lang w:val="en-MY"/>
        </w:rPr>
        <w:t>SPEN model with an approximate</w:t>
      </w:r>
      <w:r w:rsidR="00FB1DE1">
        <w:rPr>
          <w:rFonts w:ascii="Arial" w:eastAsia="MS Mincho" w:hAnsi="Arial" w:cs="Arial"/>
          <w:color w:val="404040"/>
          <w:shd w:val="clear" w:color="auto" w:fill="FFFFFF"/>
          <w:lang w:val="en-MY"/>
        </w:rPr>
        <w:t xml:space="preserve"> 10% e</w:t>
      </w:r>
      <w:r w:rsidR="007C7FD9">
        <w:rPr>
          <w:rFonts w:ascii="Arial" w:eastAsia="MS Mincho" w:hAnsi="Arial" w:cs="Arial"/>
          <w:color w:val="404040"/>
          <w:shd w:val="clear" w:color="auto" w:fill="FFFFFF"/>
          <w:lang w:val="en-MY"/>
        </w:rPr>
        <w:t xml:space="preserve">rror, hence, is </w:t>
      </w:r>
      <w:r w:rsidR="00AA5A28">
        <w:rPr>
          <w:rFonts w:ascii="Arial" w:eastAsia="MS Mincho" w:hAnsi="Arial" w:cs="Arial"/>
          <w:color w:val="404040"/>
          <w:shd w:val="clear" w:color="auto" w:fill="FFFFFF"/>
          <w:lang w:val="en-MY"/>
        </w:rPr>
        <w:t xml:space="preserve">an acceptable initial estimate for the design parameters of the individual PFRs. </w:t>
      </w:r>
    </w:p>
    <w:p w14:paraId="0F105A96" w14:textId="77777777" w:rsidR="00AA5A28" w:rsidRDefault="00AA5A28" w:rsidP="009041E4">
      <w:pPr>
        <w:spacing w:after="0" w:line="480" w:lineRule="auto"/>
        <w:jc w:val="both"/>
        <w:rPr>
          <w:rFonts w:ascii="Arial" w:eastAsia="MS Mincho" w:hAnsi="Arial" w:cs="Arial"/>
          <w:color w:val="404040"/>
          <w:shd w:val="clear" w:color="auto" w:fill="FFFFFF"/>
          <w:lang w:val="en-MY"/>
        </w:rPr>
      </w:pPr>
    </w:p>
    <w:p w14:paraId="016FE764" w14:textId="77777777" w:rsidR="00AA5A28" w:rsidRDefault="00AA5A28" w:rsidP="009041E4">
      <w:pPr>
        <w:spacing w:after="0" w:line="480" w:lineRule="auto"/>
        <w:jc w:val="both"/>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 xml:space="preserve">In order to improve the overall accuracy of the required output flow rate of the ammonia subsystem, </w:t>
      </w:r>
      <w:r w:rsidR="00D326A1">
        <w:rPr>
          <w:rFonts w:ascii="Arial" w:eastAsia="MS Mincho" w:hAnsi="Arial" w:cs="Arial"/>
          <w:color w:val="404040"/>
          <w:shd w:val="clear" w:color="auto" w:fill="FFFFFF"/>
          <w:lang w:val="en-MY"/>
        </w:rPr>
        <w:t xml:space="preserve">sensitivity analysis on ASPEN </w:t>
      </w:r>
      <w:r w:rsidR="00783E67">
        <w:rPr>
          <w:rFonts w:ascii="Arial" w:eastAsia="MS Mincho" w:hAnsi="Arial" w:cs="Arial"/>
          <w:color w:val="404040"/>
          <w:shd w:val="clear" w:color="auto" w:fill="FFFFFF"/>
          <w:lang w:val="en-MY"/>
        </w:rPr>
        <w:t xml:space="preserve">was done </w:t>
      </w:r>
      <w:r w:rsidR="00D326A1">
        <w:rPr>
          <w:rFonts w:ascii="Arial" w:eastAsia="MS Mincho" w:hAnsi="Arial" w:cs="Arial"/>
          <w:color w:val="404040"/>
          <w:shd w:val="clear" w:color="auto" w:fill="FFFFFF"/>
          <w:lang w:val="en-MY"/>
        </w:rPr>
        <w:t>by varying the</w:t>
      </w:r>
      <w:r>
        <w:rPr>
          <w:rFonts w:ascii="Arial" w:eastAsia="MS Mincho" w:hAnsi="Arial" w:cs="Arial"/>
          <w:color w:val="404040"/>
          <w:shd w:val="clear" w:color="auto" w:fill="FFFFFF"/>
          <w:lang w:val="en-MY"/>
        </w:rPr>
        <w:t xml:space="preserve"> purge ratio, recycle ratio, split ratio, and also</w:t>
      </w:r>
      <w:r w:rsidR="00D326A1">
        <w:rPr>
          <w:rFonts w:ascii="Arial" w:eastAsia="MS Mincho" w:hAnsi="Arial" w:cs="Arial"/>
          <w:color w:val="404040"/>
          <w:shd w:val="clear" w:color="auto" w:fill="FFFFFF"/>
          <w:lang w:val="en-MY"/>
        </w:rPr>
        <w:t xml:space="preserve"> the</w:t>
      </w:r>
      <w:r>
        <w:rPr>
          <w:rFonts w:ascii="Arial" w:eastAsia="MS Mincho" w:hAnsi="Arial" w:cs="Arial"/>
          <w:color w:val="404040"/>
          <w:shd w:val="clear" w:color="auto" w:fill="FFFFFF"/>
          <w:lang w:val="en-MY"/>
        </w:rPr>
        <w:t xml:space="preserve"> </w:t>
      </w:r>
      <w:r w:rsidR="00D326A1">
        <w:rPr>
          <w:rFonts w:ascii="Arial" w:eastAsia="MS Mincho" w:hAnsi="Arial" w:cs="Arial"/>
          <w:color w:val="404040"/>
          <w:shd w:val="clear" w:color="auto" w:fill="FFFFFF"/>
          <w:lang w:val="en-MY"/>
        </w:rPr>
        <w:t>temperature drops across each reactor bed. This will be described in more detail in Section 5.6.</w:t>
      </w:r>
      <w:r w:rsidR="00724F47" w:rsidRPr="00724F47">
        <w:rPr>
          <w:noProof/>
          <w:lang w:eastAsia="en-GB"/>
        </w:rPr>
        <w:t xml:space="preserve"> </w:t>
      </w:r>
    </w:p>
    <w:p w14:paraId="3D0C91F6"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p>
    <w:p w14:paraId="264871C5" w14:textId="6BAF9B77" w:rsidR="009041E4" w:rsidRPr="009041E4" w:rsidRDefault="00E27793" w:rsidP="00E405E2">
      <w:pPr>
        <w:spacing w:after="0" w:line="480" w:lineRule="auto"/>
        <w:jc w:val="both"/>
        <w:outlineLvl w:val="0"/>
        <w:rPr>
          <w:rFonts w:ascii="Arial" w:eastAsia="MS Mincho" w:hAnsi="Arial" w:cs="Arial"/>
          <w:b/>
          <w:bCs/>
          <w:color w:val="404040"/>
          <w:shd w:val="clear" w:color="auto" w:fill="FFFFFF"/>
          <w:lang w:val="en-MY"/>
        </w:rPr>
      </w:pPr>
      <w:r>
        <w:rPr>
          <w:rFonts w:ascii="Arial" w:eastAsia="MS Mincho" w:hAnsi="Arial" w:cs="Arial"/>
          <w:b/>
          <w:bCs/>
          <w:color w:val="404040"/>
          <w:shd w:val="clear" w:color="auto" w:fill="FFFFFF"/>
          <w:lang w:val="en-MY"/>
        </w:rPr>
        <w:t>5.</w:t>
      </w:r>
      <w:r w:rsidR="00E405E2">
        <w:rPr>
          <w:rFonts w:ascii="Arial" w:eastAsia="MS Mincho" w:hAnsi="Arial" w:cs="Arial"/>
          <w:b/>
          <w:bCs/>
          <w:color w:val="404040"/>
          <w:shd w:val="clear" w:color="auto" w:fill="FFFFFF"/>
          <w:lang w:val="en-MY"/>
        </w:rPr>
        <w:t xml:space="preserve"> </w:t>
      </w:r>
      <w:r>
        <w:rPr>
          <w:rFonts w:ascii="Arial" w:eastAsia="MS Mincho" w:hAnsi="Arial" w:cs="Arial"/>
          <w:b/>
          <w:bCs/>
          <w:color w:val="404040"/>
          <w:shd w:val="clear" w:color="auto" w:fill="FFFFFF"/>
          <w:lang w:val="en-MY"/>
        </w:rPr>
        <w:t>3</w:t>
      </w:r>
      <w:r w:rsidR="009041E4" w:rsidRPr="009041E4">
        <w:rPr>
          <w:rFonts w:ascii="Arial" w:eastAsia="MS Mincho" w:hAnsi="Arial" w:cs="Arial"/>
          <w:b/>
          <w:bCs/>
          <w:color w:val="404040"/>
          <w:shd w:val="clear" w:color="auto" w:fill="FFFFFF"/>
          <w:lang w:val="en-MY"/>
        </w:rPr>
        <w:t xml:space="preserve"> Validation of MATLAB Model</w:t>
      </w:r>
    </w:p>
    <w:p w14:paraId="44416AFB"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In order to ensure that the reactor bed/PFR is behaving as expected to theory, a plot of the concentration of the chemical species is produced:</w:t>
      </w:r>
    </w:p>
    <w:tbl>
      <w:tblPr>
        <w:tblStyle w:val="TableGrid1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9041E4" w:rsidRPr="009041E4" w14:paraId="7499969B" w14:textId="77777777" w:rsidTr="001F4C1D">
        <w:trPr>
          <w:jc w:val="center"/>
        </w:trPr>
        <w:tc>
          <w:tcPr>
            <w:tcW w:w="8516" w:type="dxa"/>
          </w:tcPr>
          <w:p w14:paraId="1CB205EA" w14:textId="77777777" w:rsidR="009041E4" w:rsidRPr="009041E4" w:rsidRDefault="00724F47" w:rsidP="00F4184A">
            <w:pPr>
              <w:tabs>
                <w:tab w:val="center" w:pos="4320"/>
                <w:tab w:val="right" w:pos="8640"/>
              </w:tabs>
              <w:spacing w:line="480" w:lineRule="auto"/>
              <w:jc w:val="center"/>
              <w:rPr>
                <w:rFonts w:ascii="Arial" w:hAnsi="Arial" w:cs="Arial"/>
                <w:color w:val="404040"/>
                <w:shd w:val="clear" w:color="auto" w:fill="FFFFFF"/>
                <w:lang w:val="en-MY"/>
              </w:rPr>
            </w:pPr>
            <w:r w:rsidRPr="00724F47">
              <w:rPr>
                <w:noProof/>
                <w:lang w:eastAsia="zh-CN"/>
              </w:rPr>
              <w:lastRenderedPageBreak/>
              <mc:AlternateContent>
                <mc:Choice Requires="wps">
                  <w:drawing>
                    <wp:anchor distT="0" distB="0" distL="114300" distR="114300" simplePos="0" relativeHeight="251715584" behindDoc="0" locked="0" layoutInCell="1" allowOverlap="1" wp14:anchorId="70EE158F" wp14:editId="78BDFE11">
                      <wp:simplePos x="0" y="0"/>
                      <wp:positionH relativeFrom="column">
                        <wp:posOffset>3474110</wp:posOffset>
                      </wp:positionH>
                      <wp:positionV relativeFrom="paragraph">
                        <wp:posOffset>2881259</wp:posOffset>
                      </wp:positionV>
                      <wp:extent cx="1687294" cy="605641"/>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7294" cy="605641"/>
                              </a:xfrm>
                              <a:prstGeom prst="rect">
                                <a:avLst/>
                              </a:prstGeom>
                              <a:noFill/>
                              <a:ln w="25400" cap="flat" cmpd="sng" algn="ctr">
                                <a:noFill/>
                                <a:prstDash val="solid"/>
                                <a:headEnd/>
                                <a:tailEnd/>
                              </a:ln>
                              <a:effectLst/>
                            </wps:spPr>
                            <wps:txbx>
                              <w:txbxContent>
                                <w:p w14:paraId="6B7C4B12" w14:textId="77777777" w:rsidR="00783E67" w:rsidRPr="00724F47" w:rsidRDefault="00783E67" w:rsidP="00724F47">
                                  <w:pPr>
                                    <w:rPr>
                                      <w:rFonts w:ascii="Arial" w:hAnsi="Arial" w:cs="Arial"/>
                                      <w:b/>
                                      <w:color w:val="0070C0"/>
                                    </w:rPr>
                                  </w:pPr>
                                  <w:r w:rsidRPr="00724F47">
                                    <w:rPr>
                                      <w:rFonts w:ascii="Arial" w:hAnsi="Arial" w:cs="Arial"/>
                                      <w:b/>
                                      <w:color w:val="0070C0"/>
                                    </w:rPr>
                                    <w:t>NH</w:t>
                                  </w:r>
                                  <w:r w:rsidRPr="00724F47">
                                    <w:rPr>
                                      <w:rFonts w:ascii="Arial" w:hAnsi="Arial" w:cs="Arial"/>
                                      <w:b/>
                                      <w:color w:val="0070C0"/>
                                      <w:vertAlign w:val="subscript"/>
                                    </w:rPr>
                                    <w:t>3</w:t>
                                  </w:r>
                                  <w:r w:rsidRPr="00724F47">
                                    <w:rPr>
                                      <w:rFonts w:ascii="Arial" w:hAnsi="Arial" w:cs="Arial"/>
                                      <w:b/>
                                      <w:color w:val="0070C0"/>
                                    </w:rPr>
                                    <w:t xml:space="preserve"> </w:t>
                                  </w:r>
                                  <w:r>
                                    <w:rPr>
                                      <w:rFonts w:ascii="Arial" w:hAnsi="Arial" w:cs="Arial"/>
                                      <w:b/>
                                      <w:color w:val="0070C0"/>
                                    </w:rPr>
                                    <w:t xml:space="preserve">output </w:t>
                                  </w:r>
                                  <w:r w:rsidRPr="00724F47">
                                    <w:rPr>
                                      <w:rFonts w:ascii="Arial" w:hAnsi="Arial" w:cs="Arial"/>
                                      <w:b/>
                                      <w:color w:val="0070C0"/>
                                    </w:rPr>
                                    <w:t>mole fraction = 0.08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9B69B82" id="_x0000_s1041" type="#_x0000_t202" style="position:absolute;left:0;text-align:left;margin-left:273.55pt;margin-top:226.85pt;width:132.85pt;height:47.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" filled="f" stroked="f" strokeweight="2pt">
                      <v:textbox>
                        <w:txbxContent>
                          <w:p w:rsidR="00783E67" w:rsidRPr="00724F47" w:rsidRDefault="00783E67" w:rsidP="00724F47">
                            <w:pPr>
                              <w:rPr>
                                <w:rFonts w:ascii="Arial" w:hAnsi="Arial" w:cs="Arial"/>
                                <w:b/>
                                <w:color w:val="0070C0"/>
                              </w:rPr>
                            </w:pPr>
                            <w:r w:rsidRPr="00724F47">
                              <w:rPr>
                                <w:rFonts w:ascii="Arial" w:hAnsi="Arial" w:cs="Arial"/>
                                <w:b/>
                                <w:color w:val="0070C0"/>
                              </w:rPr>
                              <w:t>NH</w:t>
                            </w:r>
                            <w:r w:rsidRPr="00724F47">
                              <w:rPr>
                                <w:rFonts w:ascii="Arial" w:hAnsi="Arial" w:cs="Arial"/>
                                <w:b/>
                                <w:color w:val="0070C0"/>
                                <w:vertAlign w:val="subscript"/>
                              </w:rPr>
                              <w:t>3</w:t>
                            </w:r>
                            <w:r w:rsidRPr="00724F47">
                              <w:rPr>
                                <w:rFonts w:ascii="Arial" w:hAnsi="Arial" w:cs="Arial"/>
                                <w:b/>
                                <w:color w:val="0070C0"/>
                              </w:rPr>
                              <w:t xml:space="preserve"> </w:t>
                            </w:r>
                            <w:r>
                              <w:rPr>
                                <w:rFonts w:ascii="Arial" w:hAnsi="Arial" w:cs="Arial"/>
                                <w:b/>
                                <w:color w:val="0070C0"/>
                              </w:rPr>
                              <w:t xml:space="preserve">output </w:t>
                            </w:r>
                            <w:r w:rsidRPr="00724F47">
                              <w:rPr>
                                <w:rFonts w:ascii="Arial" w:hAnsi="Arial" w:cs="Arial"/>
                                <w:b/>
                                <w:color w:val="0070C0"/>
                              </w:rPr>
                              <w:t>mole fraction = 0.08</w:t>
                            </w:r>
                          </w:p>
                        </w:txbxContent>
                      </v:textbox>
                    </v:shape>
                  </w:pict>
                </mc:Fallback>
              </mc:AlternateContent>
            </w:r>
            <w:r w:rsidR="009041E4" w:rsidRPr="009041E4">
              <w:rPr>
                <w:rFonts w:ascii="Arial" w:hAnsi="Arial" w:cs="Arial"/>
                <w:noProof/>
                <w:color w:val="404040"/>
                <w:shd w:val="clear" w:color="auto" w:fill="FFFFFF"/>
                <w:lang w:eastAsia="zh-CN"/>
              </w:rPr>
              <w:drawing>
                <wp:inline distT="0" distB="0" distL="0" distR="0" wp14:anchorId="2BC8BA67" wp14:editId="4EA3CE5E">
                  <wp:extent cx="4865657" cy="4061361"/>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05 at 11.54.44 PM.png"/>
                          <pic:cNvPicPr/>
                        </pic:nvPicPr>
                        <pic:blipFill>
                          <a:blip r:embed="rId11">
                            <a:extLst>
                              <a:ext uri="{28A0092B-C50C-407E-A947-70E740481C1C}">
                                <a14:useLocalDpi xmlns:a14="http://schemas.microsoft.com/office/drawing/2010/main" val="0"/>
                              </a:ext>
                            </a:extLst>
                          </a:blip>
                          <a:stretch>
                            <a:fillRect/>
                          </a:stretch>
                        </pic:blipFill>
                        <pic:spPr>
                          <a:xfrm>
                            <a:off x="0" y="0"/>
                            <a:ext cx="4963097" cy="4142694"/>
                          </a:xfrm>
                          <a:prstGeom prst="rect">
                            <a:avLst/>
                          </a:prstGeom>
                        </pic:spPr>
                      </pic:pic>
                    </a:graphicData>
                  </a:graphic>
                </wp:inline>
              </w:drawing>
            </w:r>
          </w:p>
        </w:tc>
      </w:tr>
      <w:tr w:rsidR="009041E4" w:rsidRPr="009041E4" w14:paraId="2F6BABAB" w14:textId="77777777" w:rsidTr="001F4C1D">
        <w:trPr>
          <w:jc w:val="center"/>
        </w:trPr>
        <w:tc>
          <w:tcPr>
            <w:tcW w:w="8516" w:type="dxa"/>
          </w:tcPr>
          <w:p w14:paraId="4333A5C7" w14:textId="77777777" w:rsidR="009041E4" w:rsidRPr="009041E4" w:rsidRDefault="002969F3" w:rsidP="009041E4">
            <w:pPr>
              <w:tabs>
                <w:tab w:val="center" w:pos="4320"/>
                <w:tab w:val="right" w:pos="8640"/>
              </w:tabs>
              <w:spacing w:line="480" w:lineRule="auto"/>
              <w:rPr>
                <w:rFonts w:ascii="Arial" w:hAnsi="Arial" w:cs="Arial"/>
                <w:color w:val="404040"/>
                <w:shd w:val="clear" w:color="auto" w:fill="FFFFFF"/>
                <w:lang w:val="en-MY"/>
              </w:rPr>
            </w:pPr>
            <w:r>
              <w:rPr>
                <w:rFonts w:ascii="Arial" w:eastAsia="Times New Roman" w:hAnsi="Arial" w:cs="Arial"/>
                <w:b/>
                <w:sz w:val="18"/>
                <w:szCs w:val="18"/>
                <w:lang w:val="en-MY"/>
              </w:rPr>
              <w:t>Figure 4</w:t>
            </w:r>
            <w:r w:rsidR="009041E4" w:rsidRPr="009041E4">
              <w:rPr>
                <w:rFonts w:ascii="Arial" w:eastAsia="Times New Roman" w:hAnsi="Arial" w:cs="Arial"/>
                <w:b/>
                <w:sz w:val="18"/>
                <w:szCs w:val="18"/>
                <w:lang w:val="en-MY"/>
              </w:rPr>
              <w:t xml:space="preserve"> – </w:t>
            </w:r>
            <w:r w:rsidR="009041E4" w:rsidRPr="009041E4">
              <w:rPr>
                <w:rFonts w:ascii="Arial" w:eastAsia="Times New Roman" w:hAnsi="Arial" w:cs="Arial"/>
                <w:sz w:val="18"/>
                <w:szCs w:val="18"/>
                <w:lang w:val="en-MY"/>
              </w:rPr>
              <w:t>Plot showing variation of ammonia, nitrogen, and hydrogen concentrations along the length of the reactor bed (PFRs).</w:t>
            </w:r>
          </w:p>
        </w:tc>
      </w:tr>
    </w:tbl>
    <w:p w14:paraId="50A599EF"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p>
    <w:p w14:paraId="7C0F455B" w14:textId="5B1FC30B" w:rsidR="009041E4" w:rsidRDefault="00724F47" w:rsidP="009041E4">
      <w:pPr>
        <w:spacing w:after="0" w:line="480" w:lineRule="auto"/>
        <w:jc w:val="both"/>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This</w:t>
      </w:r>
      <w:r w:rsidR="009041E4" w:rsidRPr="009041E4">
        <w:rPr>
          <w:rFonts w:ascii="Arial" w:eastAsia="MS Mincho" w:hAnsi="Arial" w:cs="Arial"/>
          <w:color w:val="404040"/>
          <w:shd w:val="clear" w:color="auto" w:fill="FFFFFF"/>
          <w:lang w:val="en-MY"/>
        </w:rPr>
        <w:t xml:space="preserve"> result agrees with that of theory, i.e. exponential curves for both the reactants, N</w:t>
      </w:r>
      <w:r w:rsidR="009041E4" w:rsidRPr="009041E4">
        <w:rPr>
          <w:rFonts w:ascii="Arial" w:eastAsia="MS Mincho" w:hAnsi="Arial" w:cs="Arial"/>
          <w:color w:val="404040"/>
          <w:shd w:val="clear" w:color="auto" w:fill="FFFFFF"/>
          <w:vertAlign w:val="subscript"/>
          <w:lang w:val="en-MY"/>
        </w:rPr>
        <w:t>2</w:t>
      </w:r>
      <w:r w:rsidR="009041E4" w:rsidRPr="009041E4">
        <w:rPr>
          <w:rFonts w:ascii="Arial" w:eastAsia="MS Mincho" w:hAnsi="Arial" w:cs="Arial"/>
          <w:color w:val="404040"/>
          <w:shd w:val="clear" w:color="auto" w:fill="FFFFFF"/>
          <w:lang w:val="en-MY"/>
        </w:rPr>
        <w:t>, H</w:t>
      </w:r>
      <w:r w:rsidR="009041E4" w:rsidRPr="009041E4">
        <w:rPr>
          <w:rFonts w:ascii="Arial" w:eastAsia="MS Mincho" w:hAnsi="Arial" w:cs="Arial"/>
          <w:color w:val="404040"/>
          <w:shd w:val="clear" w:color="auto" w:fill="FFFFFF"/>
          <w:vertAlign w:val="subscript"/>
          <w:lang w:val="en-MY"/>
        </w:rPr>
        <w:t>2</w:t>
      </w:r>
      <w:r w:rsidR="00B62D37">
        <w:rPr>
          <w:rFonts w:ascii="Arial" w:eastAsia="MS Mincho" w:hAnsi="Arial" w:cs="Arial"/>
          <w:color w:val="404040"/>
          <w:shd w:val="clear" w:color="auto" w:fill="FFFFFF"/>
          <w:lang w:val="en-MY"/>
        </w:rPr>
        <w:t>, and the product, NH</w:t>
      </w:r>
      <w:r w:rsidR="00B62D37">
        <w:rPr>
          <w:rFonts w:ascii="Arial" w:eastAsia="MS Mincho" w:hAnsi="Arial" w:cs="Arial"/>
          <w:color w:val="404040"/>
          <w:shd w:val="clear" w:color="auto" w:fill="FFFFFF"/>
          <w:vertAlign w:val="subscript"/>
          <w:lang w:val="en-MY"/>
        </w:rPr>
        <w:t>3</w:t>
      </w:r>
      <w:r w:rsidR="00E27793">
        <w:rPr>
          <w:rFonts w:ascii="Arial" w:eastAsia="MS Mincho" w:hAnsi="Arial" w:cs="Arial"/>
          <w:color w:val="404040"/>
          <w:shd w:val="clear" w:color="auto" w:fill="FFFFFF"/>
          <w:lang w:val="en-MY"/>
        </w:rPr>
        <w:t>.</w:t>
      </w:r>
      <w:r w:rsidR="00B62D37">
        <w:rPr>
          <w:rFonts w:ascii="Arial" w:eastAsia="MS Mincho" w:hAnsi="Arial" w:cs="Arial"/>
          <w:color w:val="404040"/>
          <w:shd w:val="clear" w:color="auto" w:fill="FFFFFF"/>
          <w:lang w:val="en-MY"/>
        </w:rPr>
        <w:t xml:space="preserve"> </w:t>
      </w:r>
      <w:r w:rsidR="00082D8E">
        <w:rPr>
          <w:rFonts w:ascii="Arial" w:eastAsia="MS Mincho" w:hAnsi="Arial" w:cs="Arial"/>
          <w:color w:val="404040"/>
          <w:shd w:val="clear" w:color="auto" w:fill="FFFFFF"/>
          <w:lang w:val="en-MY"/>
        </w:rPr>
        <w:t xml:space="preserve">Note that the output mole fraction of ammonia is about 0.08. In a 92 kmol/h total output flow, this corresponds to about 7.4 kmol/h of ammonia produced in a single pass for a single PFR. As discussed in Section </w:t>
      </w:r>
      <w:r w:rsidR="00E405E2">
        <w:rPr>
          <w:rFonts w:ascii="Arial" w:eastAsia="MS Mincho" w:hAnsi="Arial" w:cs="Arial"/>
          <w:color w:val="404040"/>
          <w:shd w:val="clear" w:color="auto" w:fill="FFFFFF"/>
          <w:lang w:val="en-MY"/>
        </w:rPr>
        <w:t xml:space="preserve"> </w:t>
      </w:r>
      <w:r w:rsidR="00082D8E">
        <w:rPr>
          <w:rFonts w:ascii="Arial" w:eastAsia="MS Mincho" w:hAnsi="Arial" w:cs="Arial"/>
          <w:color w:val="404040"/>
          <w:shd w:val="clear" w:color="auto" w:fill="FFFFFF"/>
          <w:lang w:val="en-MY"/>
        </w:rPr>
        <w:t xml:space="preserve">5.2, this value falls short of the previous theoretical design objective of 15 kmol/h for a single PFR. </w:t>
      </w:r>
      <w:r w:rsidR="00C053A8">
        <w:rPr>
          <w:rFonts w:ascii="Arial" w:eastAsia="MS Mincho" w:hAnsi="Arial" w:cs="Arial"/>
          <w:color w:val="404040"/>
          <w:shd w:val="clear" w:color="auto" w:fill="FFFFFF"/>
          <w:lang w:val="en-MY"/>
        </w:rPr>
        <w:t xml:space="preserve">This is expected, as the previous theoretical reaction rate does not take into account the actual dimensions of the reactor bed, the varying concentrations of the chemical species along the length of the PFR, and also the changing operating conditions along the PFR due to the adiabatic nature of the reaction. </w:t>
      </w:r>
    </w:p>
    <w:p w14:paraId="70E4A499" w14:textId="77777777" w:rsidR="00C053A8" w:rsidRDefault="00C053A8" w:rsidP="009041E4">
      <w:pPr>
        <w:spacing w:after="0" w:line="480" w:lineRule="auto"/>
        <w:jc w:val="both"/>
        <w:rPr>
          <w:rFonts w:ascii="Arial" w:eastAsia="MS Mincho" w:hAnsi="Arial" w:cs="Arial"/>
          <w:color w:val="404040"/>
          <w:shd w:val="clear" w:color="auto" w:fill="FFFFFF"/>
          <w:lang w:val="en-MY"/>
        </w:rPr>
      </w:pPr>
    </w:p>
    <w:p w14:paraId="0E8B7B32" w14:textId="77777777" w:rsidR="00204FD6" w:rsidRDefault="00862B9E" w:rsidP="009041E4">
      <w:pPr>
        <w:spacing w:after="0" w:line="480" w:lineRule="auto"/>
        <w:jc w:val="both"/>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Hence, there is a need</w:t>
      </w:r>
      <w:r w:rsidR="00C053A8">
        <w:rPr>
          <w:rFonts w:ascii="Arial" w:eastAsia="MS Mincho" w:hAnsi="Arial" w:cs="Arial"/>
          <w:color w:val="404040"/>
          <w:shd w:val="clear" w:color="auto" w:fill="FFFFFF"/>
          <w:lang w:val="en-MY"/>
        </w:rPr>
        <w:t xml:space="preserve"> to further increase the outp</w:t>
      </w:r>
      <w:r>
        <w:rPr>
          <w:rFonts w:ascii="Arial" w:eastAsia="MS Mincho" w:hAnsi="Arial" w:cs="Arial"/>
          <w:color w:val="404040"/>
          <w:shd w:val="clear" w:color="auto" w:fill="FFFFFF"/>
          <w:lang w:val="en-MY"/>
        </w:rPr>
        <w:t xml:space="preserve">ut ammonia production flow rate. This is </w:t>
      </w:r>
      <w:r w:rsidR="00422961">
        <w:rPr>
          <w:rFonts w:ascii="Arial" w:eastAsia="MS Mincho" w:hAnsi="Arial" w:cs="Arial"/>
          <w:color w:val="404040"/>
          <w:shd w:val="clear" w:color="auto" w:fill="FFFFFF"/>
          <w:lang w:val="en-MY"/>
        </w:rPr>
        <w:t xml:space="preserve">later </w:t>
      </w:r>
      <w:r>
        <w:rPr>
          <w:rFonts w:ascii="Arial" w:eastAsia="MS Mincho" w:hAnsi="Arial" w:cs="Arial"/>
          <w:color w:val="404040"/>
          <w:shd w:val="clear" w:color="auto" w:fill="FFFFFF"/>
          <w:lang w:val="en-MY"/>
        </w:rPr>
        <w:t>achieved by having</w:t>
      </w:r>
      <w:r w:rsidR="00C053A8">
        <w:rPr>
          <w:rFonts w:ascii="Arial" w:eastAsia="MS Mincho" w:hAnsi="Arial" w:cs="Arial"/>
          <w:color w:val="404040"/>
          <w:shd w:val="clear" w:color="auto" w:fill="FFFFFF"/>
          <w:lang w:val="en-MY"/>
        </w:rPr>
        <w:t xml:space="preserve"> three PFRs connected in series, and </w:t>
      </w:r>
      <w:r>
        <w:rPr>
          <w:rFonts w:ascii="Arial" w:eastAsia="MS Mincho" w:hAnsi="Arial" w:cs="Arial"/>
          <w:color w:val="404040"/>
          <w:shd w:val="clear" w:color="auto" w:fill="FFFFFF"/>
          <w:lang w:val="en-MY"/>
        </w:rPr>
        <w:t xml:space="preserve">implementing a recycle loop. </w:t>
      </w:r>
      <w:r w:rsidR="00C053A8">
        <w:rPr>
          <w:rFonts w:ascii="Arial" w:eastAsia="MS Mincho" w:hAnsi="Arial" w:cs="Arial"/>
          <w:color w:val="404040"/>
          <w:shd w:val="clear" w:color="auto" w:fill="FFFFFF"/>
          <w:lang w:val="en-MY"/>
        </w:rPr>
        <w:lastRenderedPageBreak/>
        <w:t>This will significantly increase the overal</w:t>
      </w:r>
      <w:r>
        <w:rPr>
          <w:rFonts w:ascii="Arial" w:eastAsia="MS Mincho" w:hAnsi="Arial" w:cs="Arial"/>
          <w:color w:val="404040"/>
          <w:shd w:val="clear" w:color="auto" w:fill="FFFFFF"/>
          <w:lang w:val="en-MY"/>
        </w:rPr>
        <w:t>l conversion, and thus produce</w:t>
      </w:r>
      <w:r w:rsidR="00C053A8">
        <w:rPr>
          <w:rFonts w:ascii="Arial" w:eastAsia="MS Mincho" w:hAnsi="Arial" w:cs="Arial"/>
          <w:color w:val="404040"/>
          <w:shd w:val="clear" w:color="auto" w:fill="FFFFFF"/>
          <w:lang w:val="en-MY"/>
        </w:rPr>
        <w:t xml:space="preserve"> the required flow rate of ammonia downstream to the ammonia storage. </w:t>
      </w:r>
    </w:p>
    <w:p w14:paraId="1801D926" w14:textId="77777777" w:rsidR="00204FD6" w:rsidRDefault="00204FD6" w:rsidP="009041E4">
      <w:pPr>
        <w:spacing w:after="0" w:line="480" w:lineRule="auto"/>
        <w:jc w:val="both"/>
        <w:rPr>
          <w:rFonts w:ascii="Arial" w:eastAsia="MS Mincho" w:hAnsi="Arial" w:cs="Arial"/>
          <w:color w:val="404040"/>
          <w:shd w:val="clear" w:color="auto" w:fill="FFFFFF"/>
          <w:lang w:val="en-MY"/>
        </w:rPr>
      </w:pPr>
    </w:p>
    <w:p w14:paraId="19F4522F" w14:textId="77777777" w:rsidR="00201C86" w:rsidRPr="009041E4" w:rsidRDefault="009041E4" w:rsidP="009041E4">
      <w:pPr>
        <w:spacing w:after="0" w:line="48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 xml:space="preserve">In order to assess the </w:t>
      </w:r>
      <w:r w:rsidR="00DA0445">
        <w:rPr>
          <w:rFonts w:ascii="Arial" w:eastAsia="MS Mincho" w:hAnsi="Arial" w:cs="Arial"/>
          <w:color w:val="404040"/>
          <w:shd w:val="clear" w:color="auto" w:fill="FFFFFF"/>
          <w:lang w:val="en-MY"/>
        </w:rPr>
        <w:t>performance</w:t>
      </w:r>
      <w:r w:rsidRPr="009041E4">
        <w:rPr>
          <w:rFonts w:ascii="Arial" w:eastAsia="MS Mincho" w:hAnsi="Arial" w:cs="Arial"/>
          <w:color w:val="404040"/>
          <w:shd w:val="clear" w:color="auto" w:fill="FFFFFF"/>
          <w:lang w:val="en-MY"/>
        </w:rPr>
        <w:t xml:space="preserve"> of the PFR, the conversion of N</w:t>
      </w:r>
      <w:r w:rsidRPr="009041E4">
        <w:rPr>
          <w:rFonts w:ascii="Arial" w:eastAsia="MS Mincho" w:hAnsi="Arial" w:cs="Arial"/>
          <w:color w:val="404040"/>
          <w:shd w:val="clear" w:color="auto" w:fill="FFFFFF"/>
          <w:vertAlign w:val="subscript"/>
          <w:lang w:val="en-MY"/>
        </w:rPr>
        <w:t xml:space="preserve">2 </w:t>
      </w:r>
      <w:r w:rsidR="007C7FD9">
        <w:rPr>
          <w:rFonts w:ascii="Arial" w:eastAsia="MS Mincho" w:hAnsi="Arial" w:cs="Arial"/>
          <w:color w:val="404040"/>
          <w:shd w:val="clear" w:color="auto" w:fill="FFFFFF"/>
          <w:lang w:val="en-MY"/>
        </w:rPr>
        <w:t xml:space="preserve">was </w:t>
      </w:r>
      <w:r w:rsidRPr="009041E4">
        <w:rPr>
          <w:rFonts w:ascii="Arial" w:eastAsia="MS Mincho" w:hAnsi="Arial" w:cs="Arial"/>
          <w:color w:val="404040"/>
          <w:shd w:val="clear" w:color="auto" w:fill="FFFFFF"/>
          <w:lang w:val="en-MY"/>
        </w:rPr>
        <w:t>plott</w:t>
      </w:r>
      <w:r w:rsidR="00F77A65">
        <w:rPr>
          <w:rFonts w:ascii="Arial" w:eastAsia="MS Mincho" w:hAnsi="Arial" w:cs="Arial"/>
          <w:color w:val="404040"/>
          <w:shd w:val="clear" w:color="auto" w:fill="FFFFFF"/>
          <w:lang w:val="en-MY"/>
        </w:rPr>
        <w:t>ed along the length of the PFR:</w:t>
      </w:r>
    </w:p>
    <w:tbl>
      <w:tblPr>
        <w:tblStyle w:val="TableGrid1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9041E4" w:rsidRPr="009041E4" w14:paraId="53136A87" w14:textId="77777777" w:rsidTr="001F4C1D">
        <w:trPr>
          <w:jc w:val="center"/>
        </w:trPr>
        <w:tc>
          <w:tcPr>
            <w:tcW w:w="8516" w:type="dxa"/>
          </w:tcPr>
          <w:p w14:paraId="4D01A493" w14:textId="77777777" w:rsidR="009041E4" w:rsidRPr="009041E4" w:rsidRDefault="009041E4"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noProof/>
                <w:color w:val="404040"/>
                <w:shd w:val="clear" w:color="auto" w:fill="FFFFFF"/>
                <w:lang w:eastAsia="zh-CN"/>
              </w:rPr>
              <w:drawing>
                <wp:inline distT="0" distB="0" distL="0" distR="0" wp14:anchorId="7D30DAE4" wp14:editId="564A4880">
                  <wp:extent cx="4405745" cy="3583192"/>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Screen Shot 2017-04-10 at 4.49.31 PM.png"/>
                          <pic:cNvPicPr/>
                        </pic:nvPicPr>
                        <pic:blipFill>
                          <a:blip r:embed="rId12">
                            <a:extLst>
                              <a:ext uri="{28A0092B-C50C-407E-A947-70E740481C1C}">
                                <a14:useLocalDpi xmlns:a14="http://schemas.microsoft.com/office/drawing/2010/main" val="0"/>
                              </a:ext>
                            </a:extLst>
                          </a:blip>
                          <a:stretch>
                            <a:fillRect/>
                          </a:stretch>
                        </pic:blipFill>
                        <pic:spPr>
                          <a:xfrm>
                            <a:off x="0" y="0"/>
                            <a:ext cx="4448223" cy="3617739"/>
                          </a:xfrm>
                          <a:prstGeom prst="rect">
                            <a:avLst/>
                          </a:prstGeom>
                        </pic:spPr>
                      </pic:pic>
                    </a:graphicData>
                  </a:graphic>
                </wp:inline>
              </w:drawing>
            </w:r>
          </w:p>
        </w:tc>
      </w:tr>
      <w:tr w:rsidR="009041E4" w:rsidRPr="009041E4" w14:paraId="03973A31" w14:textId="77777777" w:rsidTr="001F4C1D">
        <w:trPr>
          <w:jc w:val="center"/>
        </w:trPr>
        <w:tc>
          <w:tcPr>
            <w:tcW w:w="8516" w:type="dxa"/>
          </w:tcPr>
          <w:p w14:paraId="2AEA8FB1" w14:textId="77777777" w:rsidR="009041E4" w:rsidRPr="009041E4" w:rsidRDefault="002969F3" w:rsidP="009041E4">
            <w:pPr>
              <w:tabs>
                <w:tab w:val="center" w:pos="4320"/>
                <w:tab w:val="right" w:pos="8640"/>
              </w:tabs>
              <w:spacing w:line="480" w:lineRule="auto"/>
              <w:rPr>
                <w:rFonts w:ascii="Arial" w:hAnsi="Arial" w:cs="Arial"/>
                <w:color w:val="404040"/>
                <w:shd w:val="clear" w:color="auto" w:fill="FFFFFF"/>
                <w:lang w:val="en-MY"/>
              </w:rPr>
            </w:pPr>
            <w:r>
              <w:rPr>
                <w:rFonts w:ascii="Arial" w:eastAsia="Times New Roman" w:hAnsi="Arial" w:cs="Arial"/>
                <w:b/>
                <w:sz w:val="18"/>
                <w:szCs w:val="18"/>
                <w:lang w:val="en-MY"/>
              </w:rPr>
              <w:t>Figure 5</w:t>
            </w:r>
            <w:r w:rsidR="009041E4" w:rsidRPr="009041E4">
              <w:rPr>
                <w:rFonts w:ascii="Arial" w:eastAsia="Times New Roman" w:hAnsi="Arial" w:cs="Arial"/>
                <w:b/>
                <w:sz w:val="18"/>
                <w:szCs w:val="18"/>
                <w:lang w:val="en-MY"/>
              </w:rPr>
              <w:t xml:space="preserve"> – </w:t>
            </w:r>
            <w:r w:rsidR="009041E4" w:rsidRPr="009041E4">
              <w:rPr>
                <w:rFonts w:ascii="Arial" w:eastAsia="Times New Roman" w:hAnsi="Arial" w:cs="Arial"/>
                <w:sz w:val="18"/>
                <w:szCs w:val="18"/>
                <w:lang w:val="en-MY"/>
              </w:rPr>
              <w:t>Plot showing the conversion of nitrogen along the length of the reactor bed.</w:t>
            </w:r>
          </w:p>
        </w:tc>
      </w:tr>
    </w:tbl>
    <w:p w14:paraId="5BA028D0"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p>
    <w:p w14:paraId="2A4AAA8D"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color w:val="404040"/>
          <w:shd w:val="clear" w:color="auto" w:fill="FFFFFF"/>
          <w:lang w:val="en-MY"/>
        </w:rPr>
        <w:t>The conversion of N</w:t>
      </w:r>
      <w:r w:rsidRPr="009041E4">
        <w:rPr>
          <w:rFonts w:ascii="Arial" w:eastAsia="MS Mincho" w:hAnsi="Arial" w:cs="Arial"/>
          <w:color w:val="404040"/>
          <w:shd w:val="clear" w:color="auto" w:fill="FFFFFF"/>
          <w:vertAlign w:val="subscript"/>
          <w:lang w:val="en-MY"/>
        </w:rPr>
        <w:t xml:space="preserve">2 </w:t>
      </w:r>
      <w:r w:rsidRPr="009041E4">
        <w:rPr>
          <w:rFonts w:ascii="Arial" w:eastAsia="MS Mincho" w:hAnsi="Arial" w:cs="Arial"/>
          <w:color w:val="404040"/>
          <w:shd w:val="clear" w:color="auto" w:fill="FFFFFF"/>
          <w:lang w:val="en-MY"/>
        </w:rPr>
        <w:t xml:space="preserve">tapers off at </w:t>
      </w:r>
      <w:r w:rsidRPr="009041E4">
        <w:rPr>
          <w:rFonts w:ascii="Arial" w:eastAsia="MS Mincho" w:hAnsi="Arial" w:cs="Arial"/>
          <w:color w:val="404040"/>
          <w:u w:val="single"/>
          <w:shd w:val="clear" w:color="auto" w:fill="FFFFFF"/>
          <w:lang w:val="en-MY"/>
        </w:rPr>
        <w:t xml:space="preserve">X = 0.1432 </w:t>
      </w:r>
      <w:r w:rsidRPr="009041E4">
        <w:rPr>
          <w:rFonts w:ascii="Arial" w:eastAsia="MS Mincho" w:hAnsi="Arial" w:cs="Arial"/>
          <w:color w:val="404040"/>
          <w:shd w:val="clear" w:color="auto" w:fill="FFFFFF"/>
          <w:lang w:val="en-MY"/>
        </w:rPr>
        <w:t>at the end of the PFR. This means that 14% of the input N</w:t>
      </w:r>
      <w:r w:rsidRPr="009041E4">
        <w:rPr>
          <w:rFonts w:ascii="Arial" w:eastAsia="MS Mincho" w:hAnsi="Arial" w:cs="Arial"/>
          <w:color w:val="404040"/>
          <w:shd w:val="clear" w:color="auto" w:fill="FFFFFF"/>
          <w:vertAlign w:val="subscript"/>
          <w:lang w:val="en-MY"/>
        </w:rPr>
        <w:t xml:space="preserve">2 </w:t>
      </w:r>
      <w:r w:rsidRPr="009041E4">
        <w:rPr>
          <w:rFonts w:ascii="Arial" w:eastAsia="MS Mincho" w:hAnsi="Arial" w:cs="Arial"/>
          <w:color w:val="404040"/>
          <w:shd w:val="clear" w:color="auto" w:fill="FFFFFF"/>
          <w:lang w:val="en-MY"/>
        </w:rPr>
        <w:t>participates in the reaction to form NH</w:t>
      </w:r>
      <w:r w:rsidRPr="009041E4">
        <w:rPr>
          <w:rFonts w:ascii="Arial" w:eastAsia="MS Mincho" w:hAnsi="Arial" w:cs="Arial"/>
          <w:color w:val="404040"/>
          <w:shd w:val="clear" w:color="auto" w:fill="FFFFFF"/>
          <w:vertAlign w:val="subscript"/>
          <w:lang w:val="en-MY"/>
        </w:rPr>
        <w:t>3</w:t>
      </w:r>
      <w:r w:rsidRPr="009041E4">
        <w:rPr>
          <w:rFonts w:ascii="Arial" w:eastAsia="MS Mincho" w:hAnsi="Arial" w:cs="Arial"/>
          <w:color w:val="404040"/>
          <w:shd w:val="clear" w:color="auto" w:fill="FFFFFF"/>
          <w:lang w:val="en-MY"/>
        </w:rPr>
        <w:t>. The theoretical maximum conversion of N</w:t>
      </w:r>
      <w:r w:rsidRPr="009041E4">
        <w:rPr>
          <w:rFonts w:ascii="Arial" w:eastAsia="MS Mincho" w:hAnsi="Arial" w:cs="Arial"/>
          <w:color w:val="404040"/>
          <w:shd w:val="clear" w:color="auto" w:fill="FFFFFF"/>
          <w:vertAlign w:val="subscript"/>
          <w:lang w:val="en-MY"/>
        </w:rPr>
        <w:t xml:space="preserve">2 </w:t>
      </w:r>
      <w:r w:rsidRPr="009041E4">
        <w:rPr>
          <w:rFonts w:ascii="Arial" w:eastAsia="MS Mincho" w:hAnsi="Arial" w:cs="Arial"/>
          <w:color w:val="404040"/>
          <w:shd w:val="clear" w:color="auto" w:fill="FFFFFF"/>
          <w:lang w:val="en-MY"/>
        </w:rPr>
        <w:t xml:space="preserve">is known as the Equilibrium Conversion, Xeq. The Xeq for </w:t>
      </w:r>
      <w:r w:rsidR="007C7FD9">
        <w:rPr>
          <w:rFonts w:ascii="Arial" w:eastAsia="MS Mincho" w:hAnsi="Arial" w:cs="Arial"/>
          <w:color w:val="404040"/>
          <w:shd w:val="clear" w:color="auto" w:fill="FFFFFF"/>
          <w:lang w:val="en-MY"/>
        </w:rPr>
        <w:t>the same operating conditions was</w:t>
      </w:r>
      <w:r w:rsidRPr="009041E4">
        <w:rPr>
          <w:rFonts w:ascii="Arial" w:eastAsia="MS Mincho" w:hAnsi="Arial" w:cs="Arial"/>
          <w:color w:val="404040"/>
          <w:shd w:val="clear" w:color="auto" w:fill="FFFFFF"/>
          <w:lang w:val="en-MY"/>
        </w:rPr>
        <w:t xml:space="preserve"> determined in order to compare with the MATLAB Model</w:t>
      </w:r>
      <w:r w:rsidR="007C7FD9">
        <w:rPr>
          <w:rFonts w:ascii="Arial" w:eastAsia="MS Mincho" w:hAnsi="Arial" w:cs="Arial"/>
          <w:color w:val="404040"/>
          <w:shd w:val="clear" w:color="auto" w:fill="FFFFFF"/>
          <w:lang w:val="en-MY"/>
        </w:rPr>
        <w:t xml:space="preserve"> as shown in Figure 6 below</w:t>
      </w:r>
      <w:r w:rsidRPr="009041E4">
        <w:rPr>
          <w:rFonts w:ascii="Arial" w:eastAsia="MS Mincho" w:hAnsi="Arial" w:cs="Arial"/>
          <w:color w:val="404040"/>
          <w:shd w:val="clear" w:color="auto" w:fill="FFFFFF"/>
          <w:lang w:val="en-MY"/>
        </w:rPr>
        <w:t>:</w:t>
      </w:r>
    </w:p>
    <w:p w14:paraId="0D7DA7C9" w14:textId="77777777" w:rsidR="009041E4" w:rsidRDefault="009041E4" w:rsidP="009041E4">
      <w:pPr>
        <w:spacing w:after="0" w:line="480" w:lineRule="auto"/>
        <w:rPr>
          <w:rFonts w:ascii="Arial" w:eastAsia="MS Mincho" w:hAnsi="Arial" w:cs="Arial"/>
          <w:color w:val="404040"/>
          <w:shd w:val="clear" w:color="auto" w:fill="FFFFFF"/>
          <w:lang w:val="en-MY"/>
        </w:rPr>
      </w:pPr>
    </w:p>
    <w:p w14:paraId="289A8537" w14:textId="77777777" w:rsidR="00783E67" w:rsidRDefault="00783E67" w:rsidP="009041E4">
      <w:pPr>
        <w:spacing w:after="0" w:line="480" w:lineRule="auto"/>
        <w:rPr>
          <w:rFonts w:ascii="Arial" w:eastAsia="MS Mincho" w:hAnsi="Arial" w:cs="Arial"/>
          <w:color w:val="404040"/>
          <w:shd w:val="clear" w:color="auto" w:fill="FFFFFF"/>
          <w:lang w:val="en-MY"/>
        </w:rPr>
      </w:pPr>
    </w:p>
    <w:p w14:paraId="4AF5557D" w14:textId="77777777" w:rsidR="00783E67" w:rsidRDefault="00783E67" w:rsidP="009041E4">
      <w:pPr>
        <w:spacing w:after="0" w:line="480" w:lineRule="auto"/>
        <w:rPr>
          <w:rFonts w:ascii="Arial" w:eastAsia="MS Mincho" w:hAnsi="Arial" w:cs="Arial"/>
          <w:color w:val="404040"/>
          <w:shd w:val="clear" w:color="auto" w:fill="FFFFFF"/>
          <w:lang w:val="en-MY"/>
        </w:rPr>
      </w:pPr>
    </w:p>
    <w:p w14:paraId="40DD7354" w14:textId="77777777" w:rsidR="00783E67" w:rsidRDefault="00783E67" w:rsidP="009041E4">
      <w:pPr>
        <w:spacing w:after="0" w:line="480" w:lineRule="auto"/>
        <w:rPr>
          <w:rFonts w:ascii="Arial" w:eastAsia="MS Mincho" w:hAnsi="Arial" w:cs="Arial"/>
          <w:color w:val="404040"/>
          <w:shd w:val="clear" w:color="auto" w:fill="FFFFFF"/>
          <w:lang w:val="en-MY"/>
        </w:rPr>
      </w:pPr>
    </w:p>
    <w:p w14:paraId="0A9E2BF8" w14:textId="77777777" w:rsidR="00783E67" w:rsidRPr="009041E4" w:rsidRDefault="00783E67" w:rsidP="009041E4">
      <w:pPr>
        <w:spacing w:after="0" w:line="480" w:lineRule="auto"/>
        <w:rPr>
          <w:rFonts w:ascii="Arial" w:eastAsia="MS Mincho" w:hAnsi="Arial" w:cs="Arial"/>
          <w:color w:val="404040"/>
          <w:shd w:val="clear" w:color="auto" w:fill="FFFFFF"/>
          <w:lang w:val="en-MY"/>
        </w:rPr>
      </w:pPr>
    </w:p>
    <w:tbl>
      <w:tblPr>
        <w:tblStyle w:val="TableGrid1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6"/>
      </w:tblGrid>
      <w:tr w:rsidR="009041E4" w:rsidRPr="009041E4" w14:paraId="150252F2" w14:textId="77777777" w:rsidTr="001F4C1D">
        <w:trPr>
          <w:jc w:val="center"/>
        </w:trPr>
        <w:tc>
          <w:tcPr>
            <w:tcW w:w="8516" w:type="dxa"/>
          </w:tcPr>
          <w:p w14:paraId="71098363" w14:textId="77777777" w:rsidR="009041E4" w:rsidRPr="009041E4" w:rsidRDefault="009041E4" w:rsidP="009041E4">
            <w:pPr>
              <w:tabs>
                <w:tab w:val="center" w:pos="4320"/>
                <w:tab w:val="right" w:pos="8640"/>
              </w:tabs>
              <w:spacing w:line="480" w:lineRule="auto"/>
              <w:rPr>
                <w:rFonts w:ascii="Arial" w:hAnsi="Arial" w:cs="Arial"/>
                <w:color w:val="404040"/>
                <w:shd w:val="clear" w:color="auto" w:fill="FFFFFF"/>
                <w:lang w:val="en-MY"/>
              </w:rPr>
            </w:pPr>
            <w:r w:rsidRPr="009041E4">
              <w:rPr>
                <w:rFonts w:ascii="Arial" w:hAnsi="Arial" w:cs="Arial"/>
                <w:noProof/>
                <w:color w:val="404040"/>
                <w:shd w:val="clear" w:color="auto" w:fill="FFFFFF"/>
                <w:lang w:eastAsia="zh-CN"/>
              </w:rPr>
              <w:lastRenderedPageBreak/>
              <mc:AlternateContent>
                <mc:Choice Requires="wps">
                  <w:drawing>
                    <wp:anchor distT="45720" distB="45720" distL="114300" distR="114300" simplePos="0" relativeHeight="251676672" behindDoc="0" locked="0" layoutInCell="1" allowOverlap="1" wp14:anchorId="7ACC3116" wp14:editId="068409FD">
                      <wp:simplePos x="0" y="0"/>
                      <wp:positionH relativeFrom="column">
                        <wp:posOffset>3052578</wp:posOffset>
                      </wp:positionH>
                      <wp:positionV relativeFrom="paragraph">
                        <wp:posOffset>289383</wp:posOffset>
                      </wp:positionV>
                      <wp:extent cx="1211683" cy="296545"/>
                      <wp:effectExtent l="0" t="0" r="26670" b="27305"/>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683" cy="296545"/>
                              </a:xfrm>
                              <a:prstGeom prst="rect">
                                <a:avLst/>
                              </a:prstGeom>
                              <a:noFill/>
                              <a:ln w="25400" cap="flat" cmpd="sng" algn="ctr">
                                <a:solidFill>
                                  <a:srgbClr val="C0504D"/>
                                </a:solidFill>
                                <a:prstDash val="solid"/>
                                <a:headEnd/>
                                <a:tailEnd/>
                              </a:ln>
                              <a:effectLst/>
                            </wps:spPr>
                            <wps:txbx>
                              <w:txbxContent>
                                <w:p w14:paraId="5DBB2053" w14:textId="77777777" w:rsidR="00783E67" w:rsidRDefault="00783E67" w:rsidP="009041E4">
                                  <w:r>
                                    <w:t>Inlet Op.  Temp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8FF9648" id="_x0000_s1042" type="#_x0000_t202" style="position:absolute;margin-left:240.35pt;margin-top:22.8pt;width:95.4pt;height:23.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" filled="f" strokecolor="#c0504d" strokeweight="2pt">
                      <v:textbox>
                        <w:txbxContent>
                          <w:p w:rsidR="00783E67" w:rsidRDefault="00783E67" w:rsidP="009041E4">
                            <w:r>
                              <w:t>Inlet Op.  Temp</w:t>
                            </w:r>
                          </w:p>
                        </w:txbxContent>
                      </v:textbox>
                    </v:shape>
                  </w:pict>
                </mc:Fallback>
              </mc:AlternateContent>
            </w:r>
            <w:r w:rsidRPr="009041E4">
              <w:rPr>
                <w:rFonts w:ascii="Arial" w:hAnsi="Arial" w:cs="Arial"/>
                <w:noProof/>
                <w:color w:val="404040"/>
                <w:lang w:eastAsia="zh-CN"/>
              </w:rPr>
              <mc:AlternateContent>
                <mc:Choice Requires="wps">
                  <w:drawing>
                    <wp:anchor distT="0" distB="0" distL="114300" distR="114300" simplePos="0" relativeHeight="251677696" behindDoc="0" locked="0" layoutInCell="1" allowOverlap="1" wp14:anchorId="127FDF18" wp14:editId="4E9E4754">
                      <wp:simplePos x="0" y="0"/>
                      <wp:positionH relativeFrom="column">
                        <wp:posOffset>4282951</wp:posOffset>
                      </wp:positionH>
                      <wp:positionV relativeFrom="paragraph">
                        <wp:posOffset>444368</wp:posOffset>
                      </wp:positionV>
                      <wp:extent cx="593766" cy="0"/>
                      <wp:effectExtent l="38100" t="38100" r="73025" b="95250"/>
                      <wp:wrapNone/>
                      <wp:docPr id="355" name="Straight Connector 355"/>
                      <wp:cNvGraphicFramePr/>
                      <a:graphic xmlns:a="http://schemas.openxmlformats.org/drawingml/2006/main">
                        <a:graphicData uri="http://schemas.microsoft.com/office/word/2010/wordprocessingShape">
                          <wps:wsp>
                            <wps:cNvCnPr/>
                            <wps:spPr>
                              <a:xfrm>
                                <a:off x="0" y="0"/>
                                <a:ext cx="593766" cy="0"/>
                              </a:xfrm>
                              <a:prstGeom prst="line">
                                <a:avLst/>
                              </a:prstGeom>
                              <a:noFill/>
                              <a:ln w="25400" cap="flat" cmpd="sng" algn="ctr">
                                <a:solidFill>
                                  <a:srgbClr val="C00000"/>
                                </a:solidFill>
                                <a:prstDash val="sysDash"/>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line w14:anchorId="4D70C439" id="Straight Connector 35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25pt,35pt" to="38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" strokecolor="#c00000" strokeweight="2pt">
                      <v:stroke dashstyle="3 1"/>
                      <v:shadow on="t" color="black" opacity="24903f" origin=",.5" offset="0,.55556mm"/>
                    </v:line>
                  </w:pict>
                </mc:Fallback>
              </mc:AlternateContent>
            </w:r>
            <w:r w:rsidRPr="009041E4">
              <w:rPr>
                <w:rFonts w:ascii="Arial" w:hAnsi="Arial" w:cs="Arial"/>
                <w:noProof/>
                <w:color w:val="404040"/>
                <w:lang w:eastAsia="zh-CN"/>
              </w:rPr>
              <mc:AlternateContent>
                <mc:Choice Requires="wps">
                  <w:drawing>
                    <wp:anchor distT="0" distB="0" distL="114300" distR="114300" simplePos="0" relativeHeight="251675648" behindDoc="0" locked="0" layoutInCell="1" allowOverlap="1" wp14:anchorId="2923306B" wp14:editId="4605369D">
                      <wp:simplePos x="0" y="0"/>
                      <wp:positionH relativeFrom="column">
                        <wp:posOffset>2775354</wp:posOffset>
                      </wp:positionH>
                      <wp:positionV relativeFrom="paragraph">
                        <wp:posOffset>2950606</wp:posOffset>
                      </wp:positionV>
                      <wp:extent cx="0" cy="890649"/>
                      <wp:effectExtent l="57150" t="19050" r="76200" b="81280"/>
                      <wp:wrapNone/>
                      <wp:docPr id="352" name="Straight Connector 352"/>
                      <wp:cNvGraphicFramePr/>
                      <a:graphic xmlns:a="http://schemas.openxmlformats.org/drawingml/2006/main">
                        <a:graphicData uri="http://schemas.microsoft.com/office/word/2010/wordprocessingShape">
                          <wps:wsp>
                            <wps:cNvCnPr/>
                            <wps:spPr>
                              <a:xfrm>
                                <a:off x="0" y="0"/>
                                <a:ext cx="0" cy="890649"/>
                              </a:xfrm>
                              <a:prstGeom prst="line">
                                <a:avLst/>
                              </a:prstGeom>
                              <a:noFill/>
                              <a:ln w="25400" cap="flat" cmpd="sng" algn="ctr">
                                <a:solidFill>
                                  <a:srgbClr val="C00000"/>
                                </a:solidFill>
                                <a:prstDash val="sysDash"/>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line w14:anchorId="77D09940" id="Straight Connector 35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5pt,232.35pt" to="218.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" strokecolor="#c00000" strokeweight="2pt">
                      <v:stroke dashstyle="3 1"/>
                      <v:shadow on="t" color="black" opacity="24903f" origin=",.5" offset="0,.55556mm"/>
                    </v:line>
                  </w:pict>
                </mc:Fallback>
              </mc:AlternateContent>
            </w:r>
            <w:r w:rsidRPr="009041E4">
              <w:rPr>
                <w:rFonts w:ascii="Arial" w:hAnsi="Arial" w:cs="Arial"/>
                <w:noProof/>
                <w:color w:val="404040"/>
                <w:shd w:val="clear" w:color="auto" w:fill="FFFFFF"/>
                <w:lang w:eastAsia="zh-CN"/>
              </w:rPr>
              <w:drawing>
                <wp:inline distT="0" distB="0" distL="0" distR="0" wp14:anchorId="510CF249" wp14:editId="78B7BEC5">
                  <wp:extent cx="5272644" cy="4215574"/>
                  <wp:effectExtent l="0" t="0" r="4445"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05 at 12.18.55 AM.png"/>
                          <pic:cNvPicPr/>
                        </pic:nvPicPr>
                        <pic:blipFill>
                          <a:blip r:embed="rId13">
                            <a:extLst>
                              <a:ext uri="{28A0092B-C50C-407E-A947-70E740481C1C}">
                                <a14:useLocalDpi xmlns:a14="http://schemas.microsoft.com/office/drawing/2010/main" val="0"/>
                              </a:ext>
                            </a:extLst>
                          </a:blip>
                          <a:stretch>
                            <a:fillRect/>
                          </a:stretch>
                        </pic:blipFill>
                        <pic:spPr>
                          <a:xfrm>
                            <a:off x="0" y="0"/>
                            <a:ext cx="5306220" cy="4242419"/>
                          </a:xfrm>
                          <a:prstGeom prst="rect">
                            <a:avLst/>
                          </a:prstGeom>
                        </pic:spPr>
                      </pic:pic>
                    </a:graphicData>
                  </a:graphic>
                </wp:inline>
              </w:drawing>
            </w:r>
          </w:p>
        </w:tc>
      </w:tr>
      <w:tr w:rsidR="009041E4" w:rsidRPr="009041E4" w14:paraId="25281CC7" w14:textId="77777777" w:rsidTr="001F4C1D">
        <w:trPr>
          <w:jc w:val="center"/>
        </w:trPr>
        <w:tc>
          <w:tcPr>
            <w:tcW w:w="8516" w:type="dxa"/>
          </w:tcPr>
          <w:p w14:paraId="1534C9A3" w14:textId="77777777" w:rsidR="009041E4" w:rsidRPr="009041E4" w:rsidRDefault="002969F3" w:rsidP="009041E4">
            <w:pPr>
              <w:tabs>
                <w:tab w:val="center" w:pos="4320"/>
                <w:tab w:val="right" w:pos="8640"/>
              </w:tabs>
              <w:spacing w:line="480" w:lineRule="auto"/>
              <w:rPr>
                <w:rFonts w:ascii="Arial" w:hAnsi="Arial" w:cs="Arial"/>
                <w:color w:val="404040"/>
                <w:shd w:val="clear" w:color="auto" w:fill="FFFFFF"/>
                <w:lang w:val="en-MY"/>
              </w:rPr>
            </w:pPr>
            <w:r>
              <w:rPr>
                <w:rFonts w:ascii="Arial" w:eastAsia="Times New Roman" w:hAnsi="Arial" w:cs="Arial"/>
                <w:b/>
                <w:sz w:val="18"/>
                <w:szCs w:val="18"/>
                <w:lang w:val="en-MY"/>
              </w:rPr>
              <w:t>Figure 6</w:t>
            </w:r>
            <w:r w:rsidR="009041E4" w:rsidRPr="009041E4">
              <w:rPr>
                <w:rFonts w:ascii="Arial" w:eastAsia="Times New Roman" w:hAnsi="Arial" w:cs="Arial"/>
                <w:b/>
                <w:sz w:val="18"/>
                <w:szCs w:val="18"/>
                <w:lang w:val="en-MY"/>
              </w:rPr>
              <w:t xml:space="preserve"> – </w:t>
            </w:r>
            <w:r w:rsidR="009041E4" w:rsidRPr="009041E4">
              <w:rPr>
                <w:rFonts w:ascii="Arial" w:eastAsia="Times New Roman" w:hAnsi="Arial" w:cs="Arial"/>
                <w:sz w:val="18"/>
                <w:szCs w:val="18"/>
                <w:lang w:val="en-MY"/>
              </w:rPr>
              <w:t>Plot of nitrogen equilibrium conversion (theoretical limit) with respect to temperature.</w:t>
            </w:r>
          </w:p>
        </w:tc>
      </w:tr>
    </w:tbl>
    <w:p w14:paraId="0EE4B85E"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p>
    <w:p w14:paraId="778198DB"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 xml:space="preserve">At </w:t>
      </w:r>
      <w:r w:rsidRPr="009041E4">
        <w:rPr>
          <w:rFonts w:ascii="Arial" w:eastAsia="MS Mincho" w:hAnsi="Arial" w:cs="Arial"/>
          <w:color w:val="404040"/>
          <w:u w:val="single"/>
          <w:shd w:val="clear" w:color="auto" w:fill="FFFFFF"/>
          <w:lang w:val="en-MY"/>
        </w:rPr>
        <w:t>P = 200 bar, T = 405 ºC, Xeq = 0.2467.</w:t>
      </w:r>
      <w:r w:rsidRPr="009041E4">
        <w:rPr>
          <w:rFonts w:ascii="Arial" w:eastAsia="MS Mincho" w:hAnsi="Arial" w:cs="Arial"/>
          <w:color w:val="404040"/>
          <w:shd w:val="clear" w:color="auto" w:fill="FFFFFF"/>
          <w:lang w:val="en-MY"/>
        </w:rPr>
        <w:t xml:space="preserve"> Hence, the MATLAB model has achieved </w:t>
      </w:r>
      <w:r w:rsidRPr="009041E4">
        <w:rPr>
          <w:rFonts w:ascii="Arial" w:eastAsia="MS Mincho" w:hAnsi="Arial" w:cs="Arial"/>
          <w:color w:val="404040"/>
          <w:u w:val="single"/>
          <w:shd w:val="clear" w:color="auto" w:fill="FFFFFF"/>
          <w:lang w:val="en-MY"/>
        </w:rPr>
        <w:t>~42%</w:t>
      </w:r>
      <w:r w:rsidRPr="009041E4">
        <w:rPr>
          <w:rFonts w:ascii="Arial" w:eastAsia="MS Mincho" w:hAnsi="Arial" w:cs="Arial"/>
          <w:color w:val="404040"/>
          <w:shd w:val="clear" w:color="auto" w:fill="FFFFFF"/>
          <w:lang w:val="en-MY"/>
        </w:rPr>
        <w:t>, the theoretical maximum N</w:t>
      </w:r>
      <w:r w:rsidRPr="009041E4">
        <w:rPr>
          <w:rFonts w:ascii="Arial" w:eastAsia="MS Mincho" w:hAnsi="Arial" w:cs="Arial"/>
          <w:color w:val="404040"/>
          <w:shd w:val="clear" w:color="auto" w:fill="FFFFFF"/>
          <w:vertAlign w:val="subscript"/>
          <w:lang w:val="en-MY"/>
        </w:rPr>
        <w:t>2</w:t>
      </w:r>
      <w:r w:rsidRPr="009041E4">
        <w:rPr>
          <w:rFonts w:ascii="Arial" w:eastAsia="MS Mincho" w:hAnsi="Arial" w:cs="Arial"/>
          <w:color w:val="404040"/>
          <w:shd w:val="clear" w:color="auto" w:fill="FFFFFF"/>
          <w:lang w:val="en-MY"/>
        </w:rPr>
        <w:t xml:space="preserve"> conversion</w:t>
      </w:r>
      <w:r w:rsidR="007C7FD9">
        <w:rPr>
          <w:rFonts w:ascii="Arial" w:eastAsia="MS Mincho" w:hAnsi="Arial" w:cs="Arial"/>
          <w:color w:val="404040"/>
          <w:shd w:val="clear" w:color="auto" w:fill="FFFFFF"/>
          <w:lang w:val="en-MY"/>
        </w:rPr>
        <w:t>,</w:t>
      </w:r>
      <w:r w:rsidRPr="009041E4">
        <w:rPr>
          <w:rFonts w:ascii="Arial" w:eastAsia="MS Mincho" w:hAnsi="Arial" w:cs="Arial"/>
          <w:color w:val="404040"/>
          <w:shd w:val="clear" w:color="auto" w:fill="FFFFFF"/>
          <w:lang w:val="en-MY"/>
        </w:rPr>
        <w:t xml:space="preserve"> a satisfactory result.</w:t>
      </w:r>
    </w:p>
    <w:p w14:paraId="41D1F7EE"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p>
    <w:p w14:paraId="2F212E5E"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 xml:space="preserve">Although it is possible to alter reactor inlet operating conditions to produce conversions that are as close to 90% of the equilibrium conversion, the extra capital and operating costs of maintaining such conditions </w:t>
      </w:r>
      <w:r w:rsidR="00783E67">
        <w:rPr>
          <w:rFonts w:ascii="Arial" w:eastAsia="MS Mincho" w:hAnsi="Arial" w:cs="Arial"/>
          <w:color w:val="404040"/>
          <w:shd w:val="clear" w:color="auto" w:fill="FFFFFF"/>
          <w:lang w:val="en-MY"/>
        </w:rPr>
        <w:t>were taken</w:t>
      </w:r>
      <w:r w:rsidRPr="009041E4">
        <w:rPr>
          <w:rFonts w:ascii="Arial" w:eastAsia="MS Mincho" w:hAnsi="Arial" w:cs="Arial"/>
          <w:color w:val="404040"/>
          <w:shd w:val="clear" w:color="auto" w:fill="FFFFFF"/>
          <w:lang w:val="en-MY"/>
        </w:rPr>
        <w:t xml:space="preserve"> into account. At last, a compromise between reaction </w:t>
      </w:r>
      <w:r w:rsidR="00783E67">
        <w:rPr>
          <w:rFonts w:ascii="Arial" w:eastAsia="MS Mincho" w:hAnsi="Arial" w:cs="Arial"/>
          <w:color w:val="404040"/>
          <w:shd w:val="clear" w:color="auto" w:fill="FFFFFF"/>
          <w:lang w:val="en-MY"/>
        </w:rPr>
        <w:t>rate and economic feasibility was</w:t>
      </w:r>
      <w:r w:rsidRPr="009041E4">
        <w:rPr>
          <w:rFonts w:ascii="Arial" w:eastAsia="MS Mincho" w:hAnsi="Arial" w:cs="Arial"/>
          <w:color w:val="404040"/>
          <w:shd w:val="clear" w:color="auto" w:fill="FFFFFF"/>
          <w:lang w:val="en-MY"/>
        </w:rPr>
        <w:t xml:space="preserve"> reached. </w:t>
      </w:r>
    </w:p>
    <w:p w14:paraId="26FC9BE0" w14:textId="77777777" w:rsidR="002D3467" w:rsidRPr="009041E4" w:rsidRDefault="002D3467" w:rsidP="002D3467">
      <w:pPr>
        <w:spacing w:after="0" w:line="480" w:lineRule="auto"/>
        <w:jc w:val="both"/>
        <w:rPr>
          <w:rFonts w:ascii="Arial" w:eastAsia="MS Mincho" w:hAnsi="Arial" w:cs="Arial"/>
          <w:color w:val="404040"/>
          <w:shd w:val="clear" w:color="auto" w:fill="FFFFFF"/>
          <w:lang w:val="en-MY"/>
        </w:rPr>
      </w:pPr>
    </w:p>
    <w:p w14:paraId="43F49E0B" w14:textId="13153733" w:rsidR="002D3467" w:rsidRPr="009041E4" w:rsidRDefault="00E405E2" w:rsidP="00E405E2">
      <w:pPr>
        <w:spacing w:after="0" w:line="480" w:lineRule="auto"/>
        <w:jc w:val="both"/>
        <w:outlineLvl w:val="0"/>
        <w:rPr>
          <w:rFonts w:ascii="Arial" w:eastAsia="MS Mincho" w:hAnsi="Arial" w:cs="Arial"/>
          <w:b/>
          <w:bCs/>
          <w:color w:val="404040"/>
          <w:shd w:val="clear" w:color="auto" w:fill="FFFFFF"/>
          <w:lang w:val="en-MY"/>
        </w:rPr>
      </w:pPr>
      <w:r>
        <w:rPr>
          <w:rFonts w:ascii="Arial" w:eastAsia="MS Mincho" w:hAnsi="Arial" w:cs="Arial"/>
          <w:b/>
          <w:bCs/>
          <w:color w:val="404040"/>
          <w:shd w:val="clear" w:color="auto" w:fill="FFFFFF"/>
          <w:lang w:val="en-MY"/>
        </w:rPr>
        <w:t xml:space="preserve"> </w:t>
      </w:r>
      <w:r w:rsidR="002D3467">
        <w:rPr>
          <w:rFonts w:ascii="Arial" w:eastAsia="MS Mincho" w:hAnsi="Arial" w:cs="Arial"/>
          <w:b/>
          <w:bCs/>
          <w:color w:val="404040"/>
          <w:shd w:val="clear" w:color="auto" w:fill="FFFFFF"/>
          <w:lang w:val="en-MY"/>
        </w:rPr>
        <w:t>5.4</w:t>
      </w:r>
      <w:r w:rsidR="002D3467" w:rsidRPr="009041E4">
        <w:rPr>
          <w:rFonts w:ascii="Arial" w:eastAsia="MS Mincho" w:hAnsi="Arial" w:cs="Arial"/>
          <w:b/>
          <w:bCs/>
          <w:color w:val="404040"/>
          <w:shd w:val="clear" w:color="auto" w:fill="FFFFFF"/>
          <w:lang w:val="en-MY"/>
        </w:rPr>
        <w:t xml:space="preserve"> Sizing the Reactor Beds</w:t>
      </w:r>
    </w:p>
    <w:p w14:paraId="1A5FD248" w14:textId="77777777" w:rsidR="002D3467" w:rsidRDefault="007C7FD9" w:rsidP="002D3467">
      <w:pPr>
        <w:spacing w:after="0" w:line="480" w:lineRule="auto"/>
        <w:jc w:val="both"/>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The PFR was</w:t>
      </w:r>
      <w:r w:rsidR="002D3467" w:rsidRPr="009041E4">
        <w:rPr>
          <w:rFonts w:ascii="Arial" w:eastAsia="MS Mincho" w:hAnsi="Arial" w:cs="Arial"/>
          <w:color w:val="404040"/>
          <w:shd w:val="clear" w:color="auto" w:fill="FFFFFF"/>
          <w:lang w:val="en-MY"/>
        </w:rPr>
        <w:t xml:space="preserve"> modelled as a cylindrical tube. Hence, the parameters to be determined are the cross-sectional area, CSA</w:t>
      </w:r>
      <w:r w:rsidR="002D3467">
        <w:rPr>
          <w:rFonts w:ascii="Arial" w:eastAsia="MS Mincho" w:hAnsi="Arial" w:cs="Arial"/>
          <w:color w:val="404040"/>
          <w:shd w:val="clear" w:color="auto" w:fill="FFFFFF"/>
          <w:lang w:val="en-MY"/>
        </w:rPr>
        <w:t xml:space="preserve"> and the length, L of the PFR.</w:t>
      </w:r>
    </w:p>
    <w:p w14:paraId="6912D62A" w14:textId="77777777" w:rsidR="002D3467" w:rsidRDefault="002D3467" w:rsidP="002D3467">
      <w:pPr>
        <w:spacing w:after="0" w:line="480" w:lineRule="auto"/>
        <w:jc w:val="both"/>
        <w:rPr>
          <w:rFonts w:ascii="Arial" w:eastAsia="MS Mincho" w:hAnsi="Arial" w:cs="Arial"/>
          <w:color w:val="404040"/>
          <w:shd w:val="clear" w:color="auto" w:fill="FFFFFF"/>
          <w:lang w:val="en-MY"/>
        </w:rPr>
      </w:pPr>
    </w:p>
    <w:p w14:paraId="12AF0A70" w14:textId="77777777" w:rsidR="002D3467" w:rsidRPr="009041E4" w:rsidRDefault="002D3467" w:rsidP="002D3467">
      <w:pPr>
        <w:spacing w:after="0" w:line="48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lastRenderedPageBreak/>
        <w:t>A method of trial and error was carried out to determine the set of CSA a</w:t>
      </w:r>
      <w:r>
        <w:rPr>
          <w:rFonts w:ascii="Arial" w:eastAsia="MS Mincho" w:hAnsi="Arial" w:cs="Arial"/>
          <w:color w:val="404040"/>
          <w:shd w:val="clear" w:color="auto" w:fill="FFFFFF"/>
          <w:lang w:val="en-MY"/>
        </w:rPr>
        <w:t xml:space="preserve">nd L values that would produce an ammonia production rate of 7.4 kmol/h. The </w:t>
      </w:r>
      <w:r w:rsidRPr="009041E4">
        <w:rPr>
          <w:rFonts w:ascii="Arial" w:eastAsia="MS Mincho" w:hAnsi="Arial" w:cs="Arial"/>
          <w:color w:val="404040"/>
          <w:shd w:val="clear" w:color="auto" w:fill="FFFFFF"/>
          <w:lang w:val="en-MY"/>
        </w:rPr>
        <w:t xml:space="preserve">minimum CSA and L values were obtained in order to minimise the amount of material required for the construction of the PFR. The final result obtained is </w:t>
      </w:r>
      <w:r w:rsidRPr="009041E4">
        <w:rPr>
          <w:rFonts w:ascii="Arial" w:eastAsia="MS Mincho" w:hAnsi="Arial" w:cs="Arial"/>
          <w:color w:val="404040"/>
          <w:u w:val="single"/>
          <w:shd w:val="clear" w:color="auto" w:fill="FFFFFF"/>
          <w:lang w:val="en-MY"/>
        </w:rPr>
        <w:t xml:space="preserve">CSA = 0.5, L = 0.4m. </w:t>
      </w:r>
    </w:p>
    <w:p w14:paraId="603023DB"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p>
    <w:p w14:paraId="31DC791A" w14:textId="27A9BDAC" w:rsidR="009041E4" w:rsidRPr="009041E4" w:rsidRDefault="00E405E2" w:rsidP="00E405E2">
      <w:pPr>
        <w:spacing w:after="0" w:line="480" w:lineRule="auto"/>
        <w:jc w:val="both"/>
        <w:outlineLvl w:val="0"/>
        <w:rPr>
          <w:rFonts w:ascii="Arial" w:eastAsia="MS Mincho" w:hAnsi="Arial" w:cs="Arial"/>
          <w:b/>
          <w:bCs/>
          <w:color w:val="404040"/>
          <w:shd w:val="clear" w:color="auto" w:fill="FFFFFF"/>
          <w:lang w:val="en-MY"/>
        </w:rPr>
      </w:pPr>
      <w:r>
        <w:rPr>
          <w:rFonts w:ascii="Arial" w:eastAsia="MS Mincho" w:hAnsi="Arial" w:cs="Arial"/>
          <w:b/>
          <w:bCs/>
          <w:color w:val="404040"/>
          <w:shd w:val="clear" w:color="auto" w:fill="FFFFFF"/>
          <w:lang w:val="en-MY"/>
        </w:rPr>
        <w:t xml:space="preserve"> </w:t>
      </w:r>
      <w:r w:rsidR="009041E4" w:rsidRPr="009041E4">
        <w:rPr>
          <w:rFonts w:ascii="Arial" w:eastAsia="MS Mincho" w:hAnsi="Arial" w:cs="Arial"/>
          <w:b/>
          <w:bCs/>
          <w:color w:val="404040"/>
          <w:shd w:val="clear" w:color="auto" w:fill="FFFFFF"/>
          <w:lang w:val="en-MY"/>
        </w:rPr>
        <w:t>5.5 Summary of Reactor Bed (PFR) Design</w:t>
      </w:r>
    </w:p>
    <w:tbl>
      <w:tblPr>
        <w:tblStyle w:val="TableGrid11"/>
        <w:tblW w:w="0" w:type="auto"/>
        <w:jc w:val="center"/>
        <w:tblLook w:val="04A0" w:firstRow="1" w:lastRow="0" w:firstColumn="1" w:lastColumn="0" w:noHBand="0" w:noVBand="1"/>
      </w:tblPr>
      <w:tblGrid>
        <w:gridCol w:w="4248"/>
        <w:gridCol w:w="4042"/>
      </w:tblGrid>
      <w:tr w:rsidR="009041E4" w:rsidRPr="009041E4" w14:paraId="45BFC508" w14:textId="77777777" w:rsidTr="001F4C1D">
        <w:trPr>
          <w:jc w:val="center"/>
        </w:trPr>
        <w:tc>
          <w:tcPr>
            <w:tcW w:w="8290" w:type="dxa"/>
            <w:gridSpan w:val="2"/>
          </w:tcPr>
          <w:p w14:paraId="721EAD8A" w14:textId="77777777" w:rsidR="009041E4" w:rsidRPr="009041E4" w:rsidRDefault="009041E4" w:rsidP="009041E4">
            <w:pPr>
              <w:tabs>
                <w:tab w:val="center" w:pos="4320"/>
                <w:tab w:val="right" w:pos="8640"/>
              </w:tabs>
              <w:spacing w:line="480" w:lineRule="auto"/>
              <w:rPr>
                <w:rFonts w:ascii="Arial" w:hAnsi="Arial" w:cs="Arial"/>
                <w:color w:val="404040"/>
                <w:shd w:val="clear" w:color="auto" w:fill="FFFFFF"/>
                <w:lang w:val="en-MY"/>
              </w:rPr>
            </w:pPr>
          </w:p>
          <w:p w14:paraId="1DF471D5" w14:textId="77777777" w:rsidR="009041E4" w:rsidRPr="009041E4" w:rsidRDefault="009041E4"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noProof/>
                <w:color w:val="404040"/>
                <w:shd w:val="clear" w:color="auto" w:fill="FFFFFF"/>
                <w:lang w:eastAsia="zh-CN"/>
              </w:rPr>
              <w:drawing>
                <wp:inline distT="0" distB="0" distL="0" distR="0" wp14:anchorId="3C1E8D1E" wp14:editId="7B1893FB">
                  <wp:extent cx="2873829" cy="1231641"/>
                  <wp:effectExtent l="0" t="0" r="3175" b="698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FR.PNG"/>
                          <pic:cNvPicPr/>
                        </pic:nvPicPr>
                        <pic:blipFill>
                          <a:blip r:embed="rId14">
                            <a:extLst>
                              <a:ext uri="{28A0092B-C50C-407E-A947-70E740481C1C}">
                                <a14:useLocalDpi xmlns:a14="http://schemas.microsoft.com/office/drawing/2010/main" val="0"/>
                              </a:ext>
                            </a:extLst>
                          </a:blip>
                          <a:stretch>
                            <a:fillRect/>
                          </a:stretch>
                        </pic:blipFill>
                        <pic:spPr>
                          <a:xfrm>
                            <a:off x="0" y="0"/>
                            <a:ext cx="2884974" cy="1236417"/>
                          </a:xfrm>
                          <a:prstGeom prst="rect">
                            <a:avLst/>
                          </a:prstGeom>
                        </pic:spPr>
                      </pic:pic>
                    </a:graphicData>
                  </a:graphic>
                </wp:inline>
              </w:drawing>
            </w:r>
          </w:p>
        </w:tc>
      </w:tr>
      <w:tr w:rsidR="009041E4" w:rsidRPr="009041E4" w14:paraId="2ED8F302" w14:textId="77777777" w:rsidTr="001F4C1D">
        <w:trPr>
          <w:jc w:val="center"/>
        </w:trPr>
        <w:tc>
          <w:tcPr>
            <w:tcW w:w="4248" w:type="dxa"/>
            <w:vAlign w:val="center"/>
          </w:tcPr>
          <w:p w14:paraId="68F696C6" w14:textId="77777777" w:rsidR="009041E4" w:rsidRPr="009041E4" w:rsidRDefault="009041E4"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Operating Pressure</w:t>
            </w:r>
          </w:p>
        </w:tc>
        <w:tc>
          <w:tcPr>
            <w:tcW w:w="4042" w:type="dxa"/>
            <w:vAlign w:val="center"/>
          </w:tcPr>
          <w:p w14:paraId="57032616" w14:textId="77777777" w:rsidR="009041E4" w:rsidRPr="009041E4" w:rsidRDefault="009041E4"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200 bar</w:t>
            </w:r>
          </w:p>
        </w:tc>
      </w:tr>
      <w:tr w:rsidR="009041E4" w:rsidRPr="009041E4" w14:paraId="0F2FF488" w14:textId="77777777" w:rsidTr="001F4C1D">
        <w:trPr>
          <w:jc w:val="center"/>
        </w:trPr>
        <w:tc>
          <w:tcPr>
            <w:tcW w:w="4248" w:type="dxa"/>
            <w:vAlign w:val="center"/>
          </w:tcPr>
          <w:p w14:paraId="53EF6579" w14:textId="77777777" w:rsidR="009041E4" w:rsidRPr="009041E4" w:rsidRDefault="009041E4"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Inlet operating Temperature</w:t>
            </w:r>
          </w:p>
        </w:tc>
        <w:tc>
          <w:tcPr>
            <w:tcW w:w="4042" w:type="dxa"/>
            <w:vAlign w:val="center"/>
          </w:tcPr>
          <w:p w14:paraId="2214B351" w14:textId="77777777" w:rsidR="009041E4" w:rsidRPr="009041E4" w:rsidRDefault="009041E4"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405 ºC</w:t>
            </w:r>
          </w:p>
        </w:tc>
      </w:tr>
      <w:tr w:rsidR="009041E4" w:rsidRPr="009041E4" w14:paraId="24E4A659" w14:textId="77777777" w:rsidTr="001F4C1D">
        <w:trPr>
          <w:jc w:val="center"/>
        </w:trPr>
        <w:tc>
          <w:tcPr>
            <w:tcW w:w="4248" w:type="dxa"/>
            <w:vAlign w:val="center"/>
          </w:tcPr>
          <w:p w14:paraId="3DC4D189" w14:textId="77777777" w:rsidR="009041E4" w:rsidRPr="009041E4" w:rsidRDefault="009041E4"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PFR Volume</w:t>
            </w:r>
          </w:p>
        </w:tc>
        <w:tc>
          <w:tcPr>
            <w:tcW w:w="4042" w:type="dxa"/>
            <w:vAlign w:val="center"/>
          </w:tcPr>
          <w:p w14:paraId="42A73D3A" w14:textId="77777777" w:rsidR="009041E4" w:rsidRPr="009041E4" w:rsidRDefault="009041E4"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0.2 m</w:t>
            </w:r>
            <w:r w:rsidRPr="009041E4">
              <w:rPr>
                <w:rFonts w:ascii="Arial" w:hAnsi="Arial" w:cs="Arial"/>
                <w:color w:val="404040"/>
                <w:shd w:val="clear" w:color="auto" w:fill="FFFFFF"/>
                <w:vertAlign w:val="superscript"/>
                <w:lang w:val="en-MY"/>
              </w:rPr>
              <w:t>3</w:t>
            </w:r>
          </w:p>
        </w:tc>
      </w:tr>
      <w:tr w:rsidR="009041E4" w:rsidRPr="009041E4" w14:paraId="1B491274" w14:textId="77777777" w:rsidTr="001F4C1D">
        <w:trPr>
          <w:jc w:val="center"/>
        </w:trPr>
        <w:tc>
          <w:tcPr>
            <w:tcW w:w="4248" w:type="dxa"/>
            <w:vAlign w:val="center"/>
          </w:tcPr>
          <w:p w14:paraId="72CE7AB9" w14:textId="77777777" w:rsidR="009041E4" w:rsidRPr="009041E4" w:rsidRDefault="009041E4"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PFR Length</w:t>
            </w:r>
          </w:p>
        </w:tc>
        <w:tc>
          <w:tcPr>
            <w:tcW w:w="4042" w:type="dxa"/>
            <w:vAlign w:val="center"/>
          </w:tcPr>
          <w:p w14:paraId="7646F59A" w14:textId="77777777" w:rsidR="009041E4" w:rsidRPr="009041E4" w:rsidRDefault="009041E4"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0.4 m</w:t>
            </w:r>
          </w:p>
        </w:tc>
      </w:tr>
      <w:tr w:rsidR="009041E4" w:rsidRPr="009041E4" w14:paraId="24FD77EF" w14:textId="77777777" w:rsidTr="001F4C1D">
        <w:trPr>
          <w:jc w:val="center"/>
        </w:trPr>
        <w:tc>
          <w:tcPr>
            <w:tcW w:w="4248" w:type="dxa"/>
            <w:vAlign w:val="center"/>
          </w:tcPr>
          <w:p w14:paraId="5D55A935" w14:textId="77777777" w:rsidR="009041E4" w:rsidRPr="009041E4" w:rsidRDefault="009041E4"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PFR CSA</w:t>
            </w:r>
          </w:p>
        </w:tc>
        <w:tc>
          <w:tcPr>
            <w:tcW w:w="4042" w:type="dxa"/>
            <w:vAlign w:val="center"/>
          </w:tcPr>
          <w:p w14:paraId="3A493184" w14:textId="77777777" w:rsidR="009041E4" w:rsidRPr="009041E4" w:rsidRDefault="009041E4"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0.5 m</w:t>
            </w:r>
            <w:r w:rsidRPr="009041E4">
              <w:rPr>
                <w:rFonts w:ascii="Arial" w:hAnsi="Arial" w:cs="Arial"/>
                <w:color w:val="404040"/>
                <w:shd w:val="clear" w:color="auto" w:fill="FFFFFF"/>
                <w:vertAlign w:val="superscript"/>
                <w:lang w:val="en-MY"/>
              </w:rPr>
              <w:t>2</w:t>
            </w:r>
          </w:p>
        </w:tc>
      </w:tr>
      <w:tr w:rsidR="009041E4" w:rsidRPr="009041E4" w14:paraId="755E364D" w14:textId="77777777" w:rsidTr="001F4C1D">
        <w:trPr>
          <w:jc w:val="center"/>
        </w:trPr>
        <w:tc>
          <w:tcPr>
            <w:tcW w:w="4248" w:type="dxa"/>
            <w:vAlign w:val="center"/>
          </w:tcPr>
          <w:p w14:paraId="2AEEE3A4" w14:textId="77777777" w:rsidR="009041E4" w:rsidRPr="009041E4" w:rsidRDefault="009041E4" w:rsidP="009041E4">
            <w:pPr>
              <w:tabs>
                <w:tab w:val="center" w:pos="4320"/>
                <w:tab w:val="right" w:pos="8640"/>
              </w:tabs>
              <w:spacing w:line="480" w:lineRule="auto"/>
              <w:jc w:val="center"/>
              <w:rPr>
                <w:rFonts w:ascii="Arial" w:hAnsi="Arial" w:cs="Arial"/>
                <w:color w:val="404040"/>
                <w:shd w:val="clear" w:color="auto" w:fill="FFFFFF"/>
                <w:vertAlign w:val="subscript"/>
                <w:lang w:val="en-MY"/>
              </w:rPr>
            </w:pPr>
            <w:r w:rsidRPr="009041E4">
              <w:rPr>
                <w:rFonts w:ascii="Arial" w:hAnsi="Arial" w:cs="Arial"/>
                <w:color w:val="404040"/>
                <w:shd w:val="clear" w:color="auto" w:fill="FFFFFF"/>
                <w:lang w:val="en-MY"/>
              </w:rPr>
              <w:t>Single Stage Conversion, X</w:t>
            </w:r>
            <w:r w:rsidRPr="009041E4">
              <w:rPr>
                <w:rFonts w:ascii="Arial" w:hAnsi="Arial" w:cs="Arial"/>
                <w:color w:val="404040"/>
                <w:shd w:val="clear" w:color="auto" w:fill="FFFFFF"/>
                <w:vertAlign w:val="subscript"/>
                <w:lang w:val="en-MY"/>
              </w:rPr>
              <w:t>1</w:t>
            </w:r>
          </w:p>
        </w:tc>
        <w:tc>
          <w:tcPr>
            <w:tcW w:w="4042" w:type="dxa"/>
            <w:vAlign w:val="center"/>
          </w:tcPr>
          <w:p w14:paraId="299FDFEC" w14:textId="77777777" w:rsidR="009041E4" w:rsidRPr="009041E4" w:rsidRDefault="009041E4"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0.14</w:t>
            </w:r>
          </w:p>
        </w:tc>
      </w:tr>
      <w:tr w:rsidR="009041E4" w:rsidRPr="009041E4" w14:paraId="2DF53CC9" w14:textId="77777777" w:rsidTr="001F4C1D">
        <w:trPr>
          <w:jc w:val="center"/>
        </w:trPr>
        <w:tc>
          <w:tcPr>
            <w:tcW w:w="4248" w:type="dxa"/>
            <w:vAlign w:val="center"/>
          </w:tcPr>
          <w:p w14:paraId="3A561272" w14:textId="77777777" w:rsidR="009041E4" w:rsidRPr="009041E4" w:rsidRDefault="009041E4"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Catalyst</w:t>
            </w:r>
          </w:p>
        </w:tc>
        <w:tc>
          <w:tcPr>
            <w:tcW w:w="4042" w:type="dxa"/>
            <w:vAlign w:val="center"/>
          </w:tcPr>
          <w:p w14:paraId="130E7D9A" w14:textId="77777777" w:rsidR="009041E4" w:rsidRPr="009041E4" w:rsidRDefault="009041E4"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Fe (111)</w:t>
            </w:r>
          </w:p>
        </w:tc>
      </w:tr>
    </w:tbl>
    <w:p w14:paraId="3429BB92" w14:textId="77777777" w:rsidR="009041E4" w:rsidRPr="009041E4" w:rsidRDefault="00CB346A" w:rsidP="009041E4">
      <w:pPr>
        <w:spacing w:after="0" w:line="480" w:lineRule="auto"/>
        <w:jc w:val="both"/>
        <w:rPr>
          <w:rFonts w:ascii="Arial" w:eastAsia="MS Mincho" w:hAnsi="Arial" w:cs="Arial"/>
          <w:color w:val="404040"/>
          <w:shd w:val="clear" w:color="auto" w:fill="FFFFFF"/>
          <w:lang w:val="en-MY"/>
        </w:rPr>
      </w:pPr>
      <w:r>
        <w:rPr>
          <w:rFonts w:ascii="Arial" w:eastAsia="Times New Roman" w:hAnsi="Arial" w:cs="Arial"/>
          <w:b/>
          <w:sz w:val="18"/>
          <w:szCs w:val="18"/>
          <w:lang w:val="en-MY"/>
        </w:rPr>
        <w:t>Table 3</w:t>
      </w:r>
      <w:r w:rsidR="009041E4" w:rsidRPr="009041E4">
        <w:rPr>
          <w:rFonts w:ascii="Arial" w:eastAsia="Times New Roman" w:hAnsi="Arial" w:cs="Arial"/>
          <w:b/>
          <w:sz w:val="18"/>
          <w:szCs w:val="18"/>
          <w:lang w:val="en-MY"/>
        </w:rPr>
        <w:t xml:space="preserve"> – </w:t>
      </w:r>
      <w:r w:rsidR="009041E4" w:rsidRPr="009041E4">
        <w:rPr>
          <w:rFonts w:ascii="Arial" w:eastAsia="Times New Roman" w:hAnsi="Arial" w:cs="Arial"/>
          <w:sz w:val="18"/>
          <w:szCs w:val="18"/>
          <w:lang w:val="en-MY"/>
        </w:rPr>
        <w:t>Summary of the design parameters of the reactor bed.</w:t>
      </w:r>
    </w:p>
    <w:p w14:paraId="400D8DA1" w14:textId="77777777" w:rsidR="00C114F6" w:rsidRDefault="00C114F6" w:rsidP="009041E4">
      <w:pPr>
        <w:spacing w:after="0" w:line="480" w:lineRule="auto"/>
        <w:jc w:val="both"/>
        <w:rPr>
          <w:rFonts w:ascii="Arial" w:eastAsia="MS Mincho" w:hAnsi="Arial" w:cs="Arial"/>
          <w:b/>
          <w:color w:val="404040"/>
          <w:shd w:val="clear" w:color="auto" w:fill="FFFFFF"/>
          <w:lang w:val="en-MY"/>
        </w:rPr>
      </w:pPr>
    </w:p>
    <w:p w14:paraId="62FF3F2A" w14:textId="278276EF" w:rsidR="009041E4" w:rsidRPr="009041E4" w:rsidRDefault="00E405E2" w:rsidP="00E405E2">
      <w:pPr>
        <w:spacing w:after="0" w:line="480" w:lineRule="auto"/>
        <w:jc w:val="both"/>
        <w:outlineLvl w:val="0"/>
        <w:rPr>
          <w:rFonts w:ascii="Arial" w:eastAsia="MS Mincho" w:hAnsi="Arial" w:cs="Arial"/>
          <w:b/>
          <w:color w:val="404040"/>
          <w:shd w:val="clear" w:color="auto" w:fill="FFFFFF"/>
          <w:lang w:val="en-MY"/>
        </w:rPr>
      </w:pPr>
      <w:r>
        <w:rPr>
          <w:rFonts w:ascii="Arial" w:eastAsia="MS Mincho" w:hAnsi="Arial" w:cs="Arial"/>
          <w:b/>
          <w:color w:val="404040"/>
          <w:shd w:val="clear" w:color="auto" w:fill="FFFFFF"/>
          <w:lang w:val="en-MY"/>
        </w:rPr>
        <w:t xml:space="preserve"> </w:t>
      </w:r>
      <w:r w:rsidR="009041E4" w:rsidRPr="009041E4">
        <w:rPr>
          <w:rFonts w:ascii="Arial" w:eastAsia="MS Mincho" w:hAnsi="Arial" w:cs="Arial"/>
          <w:b/>
          <w:color w:val="404040"/>
          <w:shd w:val="clear" w:color="auto" w:fill="FFFFFF"/>
          <w:lang w:val="en-MY"/>
        </w:rPr>
        <w:t xml:space="preserve">6 ASPEN Model of Overall Reactor Subsystem </w:t>
      </w:r>
    </w:p>
    <w:p w14:paraId="75271AC0" w14:textId="77777777" w:rsidR="009041E4" w:rsidRPr="009041E4" w:rsidRDefault="00204FD6" w:rsidP="009041E4">
      <w:pPr>
        <w:spacing w:after="0" w:line="480" w:lineRule="auto"/>
        <w:jc w:val="both"/>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 xml:space="preserve">Having </w:t>
      </w:r>
      <w:r w:rsidR="009041E4" w:rsidRPr="009041E4">
        <w:rPr>
          <w:rFonts w:ascii="Arial" w:eastAsia="MS Mincho" w:hAnsi="Arial" w:cs="Arial"/>
          <w:color w:val="404040"/>
          <w:shd w:val="clear" w:color="auto" w:fill="FFFFFF"/>
          <w:lang w:val="en-MY"/>
        </w:rPr>
        <w:t xml:space="preserve"> the required design parameters of the individual re</w:t>
      </w:r>
      <w:r w:rsidR="007B6701">
        <w:rPr>
          <w:rFonts w:ascii="Arial" w:eastAsia="MS Mincho" w:hAnsi="Arial" w:cs="Arial"/>
          <w:color w:val="404040"/>
          <w:shd w:val="clear" w:color="auto" w:fill="FFFFFF"/>
          <w:lang w:val="en-MY"/>
        </w:rPr>
        <w:t>actor beds, the reactor beds were</w:t>
      </w:r>
      <w:r w:rsidR="009041E4" w:rsidRPr="009041E4">
        <w:rPr>
          <w:rFonts w:ascii="Arial" w:eastAsia="MS Mincho" w:hAnsi="Arial" w:cs="Arial"/>
          <w:color w:val="404040"/>
          <w:shd w:val="clear" w:color="auto" w:fill="FFFFFF"/>
          <w:lang w:val="en-MY"/>
        </w:rPr>
        <w:t xml:space="preserve"> then incorporated into the larger multi-stage ammonia synthes</w:t>
      </w:r>
      <w:r w:rsidR="00C114F6">
        <w:rPr>
          <w:rFonts w:ascii="Arial" w:eastAsia="MS Mincho" w:hAnsi="Arial" w:cs="Arial"/>
          <w:color w:val="404040"/>
          <w:shd w:val="clear" w:color="auto" w:fill="FFFFFF"/>
          <w:lang w:val="en-MY"/>
        </w:rPr>
        <w:t>is subsystem as seen in Figure 7</w:t>
      </w:r>
      <w:r w:rsidR="007B6701">
        <w:rPr>
          <w:rFonts w:ascii="Arial" w:eastAsia="MS Mincho" w:hAnsi="Arial" w:cs="Arial"/>
          <w:color w:val="404040"/>
          <w:shd w:val="clear" w:color="auto" w:fill="FFFFFF"/>
          <w:lang w:val="en-MY"/>
        </w:rPr>
        <w:t>. The aim was</w:t>
      </w:r>
      <w:r w:rsidR="009041E4" w:rsidRPr="009041E4">
        <w:rPr>
          <w:rFonts w:ascii="Arial" w:eastAsia="MS Mincho" w:hAnsi="Arial" w:cs="Arial"/>
          <w:color w:val="404040"/>
          <w:shd w:val="clear" w:color="auto" w:fill="FFFFFF"/>
          <w:lang w:val="en-MY"/>
        </w:rPr>
        <w:t xml:space="preserve"> to further increase the overall efficiency of the reactor system. It </w:t>
      </w:r>
      <w:r w:rsidR="007B6701">
        <w:rPr>
          <w:rFonts w:ascii="Arial" w:eastAsia="MS Mincho" w:hAnsi="Arial" w:cs="Arial"/>
          <w:color w:val="404040"/>
          <w:shd w:val="clear" w:color="auto" w:fill="FFFFFF"/>
          <w:lang w:val="en-MY"/>
        </w:rPr>
        <w:t>was</w:t>
      </w:r>
      <w:r w:rsidR="009041E4" w:rsidRPr="009041E4">
        <w:rPr>
          <w:rFonts w:ascii="Arial" w:eastAsia="MS Mincho" w:hAnsi="Arial" w:cs="Arial"/>
          <w:color w:val="404040"/>
          <w:shd w:val="clear" w:color="auto" w:fill="FFFFFF"/>
          <w:lang w:val="en-MY"/>
        </w:rPr>
        <w:t xml:space="preserve"> decided that three PFRs conne</w:t>
      </w:r>
      <w:r w:rsidR="007B6701">
        <w:rPr>
          <w:rFonts w:ascii="Arial" w:eastAsia="MS Mincho" w:hAnsi="Arial" w:cs="Arial"/>
          <w:color w:val="404040"/>
          <w:shd w:val="clear" w:color="auto" w:fill="FFFFFF"/>
          <w:lang w:val="en-MY"/>
        </w:rPr>
        <w:t>cted in series, horizontally, was</w:t>
      </w:r>
      <w:r w:rsidR="009041E4" w:rsidRPr="009041E4">
        <w:rPr>
          <w:rFonts w:ascii="Arial" w:eastAsia="MS Mincho" w:hAnsi="Arial" w:cs="Arial"/>
          <w:color w:val="404040"/>
          <w:shd w:val="clear" w:color="auto" w:fill="FFFFFF"/>
          <w:lang w:val="en-MY"/>
        </w:rPr>
        <w:t xml:space="preserve"> the ideal configuration.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F5F1D" w14:paraId="2C1BCE86" w14:textId="77777777" w:rsidTr="00B80969">
        <w:tc>
          <w:tcPr>
            <w:tcW w:w="9016" w:type="dxa"/>
          </w:tcPr>
          <w:p w14:paraId="783A388C" w14:textId="77777777" w:rsidR="00B62D37" w:rsidRPr="009041E4" w:rsidRDefault="00530CB7" w:rsidP="00B62D37">
            <w:pPr>
              <w:spacing w:line="480" w:lineRule="auto"/>
              <w:jc w:val="center"/>
              <w:rPr>
                <w:rFonts w:ascii="Arial" w:eastAsia="MS Mincho" w:hAnsi="Arial" w:cs="Arial"/>
                <w:lang w:val="en-US"/>
              </w:rPr>
            </w:pPr>
            <w:r w:rsidRPr="009041E4">
              <w:rPr>
                <w:rFonts w:ascii="Arial" w:eastAsia="MS Mincho" w:hAnsi="Arial" w:cs="Arial"/>
                <w:noProof/>
                <w:color w:val="404040"/>
                <w:shd w:val="clear" w:color="auto" w:fill="FFFFFF"/>
                <w:lang w:eastAsia="zh-CN"/>
              </w:rPr>
              <w:lastRenderedPageBreak/>
              <mc:AlternateContent>
                <mc:Choice Requires="wps">
                  <w:drawing>
                    <wp:anchor distT="45720" distB="45720" distL="114300" distR="114300" simplePos="0" relativeHeight="251696128" behindDoc="0" locked="0" layoutInCell="1" allowOverlap="1" wp14:anchorId="78F20D73" wp14:editId="78FAEBFC">
                      <wp:simplePos x="0" y="0"/>
                      <wp:positionH relativeFrom="column">
                        <wp:posOffset>450342</wp:posOffset>
                      </wp:positionH>
                      <wp:positionV relativeFrom="paragraph">
                        <wp:posOffset>6474143</wp:posOffset>
                      </wp:positionV>
                      <wp:extent cx="1114425" cy="386080"/>
                      <wp:effectExtent l="2223" t="0" r="11747" b="11748"/>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14425" cy="386080"/>
                              </a:xfrm>
                              <a:prstGeom prst="rect">
                                <a:avLst/>
                              </a:prstGeom>
                              <a:solidFill>
                                <a:srgbClr val="FFFFFF"/>
                              </a:solidFill>
                              <a:ln w="9525">
                                <a:solidFill>
                                  <a:srgbClr val="7030A0"/>
                                </a:solidFill>
                                <a:miter lim="800000"/>
                                <a:headEnd/>
                                <a:tailEnd/>
                              </a:ln>
                            </wps:spPr>
                            <wps:txbx>
                              <w:txbxContent>
                                <w:p w14:paraId="529F28A0" w14:textId="77777777" w:rsidR="00783E67" w:rsidRPr="00511EF1" w:rsidRDefault="00783E67" w:rsidP="00B62D37">
                                  <w:r w:rsidRPr="00511EF1">
                                    <w:t>Input streams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8F20D73" id="_x0000_t202" coordsize="21600,21600" o:spt="202" path="m0,0l0,21600,21600,21600,21600,0xe">
                      <v:stroke joinstyle="miter"/>
                      <v:path gradientshapeok="t" o:connecttype="rect"/>
                    </v:shapetype>
                    <v:shape id="_x0000_s1043" type="#_x0000_t202" style="position:absolute;left:0;text-align:left;margin-left:35.45pt;margin-top:509.8pt;width:87.75pt;height:30.4pt;rotation:-90;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" strokecolor="#7030a0">
                      <v:textbox style="mso-fit-shape-to-text:t">
                        <w:txbxContent>
                          <w:p w14:paraId="529F28A0" w14:textId="77777777" w:rsidR="00783E67" w:rsidRPr="00511EF1" w:rsidRDefault="00783E67" w:rsidP="00B62D37">
                            <w:r w:rsidRPr="00511EF1">
                              <w:t>Input streams</w:t>
                            </w:r>
                          </w:p>
                        </w:txbxContent>
                      </v:textbox>
                    </v:shape>
                  </w:pict>
                </mc:Fallback>
              </mc:AlternateContent>
            </w:r>
            <w:r w:rsidRPr="009041E4">
              <w:rPr>
                <w:rFonts w:ascii="Arial" w:eastAsia="MS Mincho" w:hAnsi="Arial" w:cs="Arial"/>
                <w:noProof/>
                <w:color w:val="404040"/>
                <w:shd w:val="clear" w:color="auto" w:fill="FFFFFF"/>
                <w:lang w:eastAsia="zh-CN"/>
              </w:rPr>
              <mc:AlternateContent>
                <mc:Choice Requires="wps">
                  <w:drawing>
                    <wp:anchor distT="45720" distB="45720" distL="114300" distR="114300" simplePos="0" relativeHeight="251697152" behindDoc="0" locked="0" layoutInCell="1" allowOverlap="1" wp14:anchorId="4D3C2273" wp14:editId="17027204">
                      <wp:simplePos x="0" y="0"/>
                      <wp:positionH relativeFrom="column">
                        <wp:posOffset>466767</wp:posOffset>
                      </wp:positionH>
                      <wp:positionV relativeFrom="paragraph">
                        <wp:posOffset>5323007</wp:posOffset>
                      </wp:positionV>
                      <wp:extent cx="1066800" cy="570230"/>
                      <wp:effectExtent l="0" t="318" r="18733" b="18732"/>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6800" cy="570230"/>
                              </a:xfrm>
                              <a:prstGeom prst="rect">
                                <a:avLst/>
                              </a:prstGeom>
                              <a:solidFill>
                                <a:srgbClr val="FFFFFF"/>
                              </a:solidFill>
                              <a:ln w="9525">
                                <a:solidFill>
                                  <a:srgbClr val="00B0F0"/>
                                </a:solidFill>
                                <a:miter lim="800000"/>
                                <a:headEnd/>
                                <a:tailEnd/>
                              </a:ln>
                            </wps:spPr>
                            <wps:txbx>
                              <w:txbxContent>
                                <w:p w14:paraId="289C0ACC" w14:textId="77777777" w:rsidR="00783E67" w:rsidRPr="00511EF1" w:rsidRDefault="00783E67" w:rsidP="00B62D37">
                                  <w:r w:rsidRPr="00511EF1">
                                    <w:t>Compressor and heater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D3C2273" id="_x0000_s1044" type="#_x0000_t202" style="position:absolute;left:0;text-align:left;margin-left:36.75pt;margin-top:419.15pt;width:84pt;height:44.9pt;rotation:-90;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" strokecolor="#00b0f0">
                      <v:textbox style="mso-fit-shape-to-text:t">
                        <w:txbxContent>
                          <w:p w14:paraId="289C0ACC" w14:textId="77777777" w:rsidR="00783E67" w:rsidRPr="00511EF1" w:rsidRDefault="00783E67" w:rsidP="00B62D37">
                            <w:r w:rsidRPr="00511EF1">
                              <w:t>Compressor and heater</w:t>
                            </w:r>
                          </w:p>
                        </w:txbxContent>
                      </v:textbox>
                    </v:shape>
                  </w:pict>
                </mc:Fallback>
              </mc:AlternateContent>
            </w:r>
            <w:r w:rsidR="00B80969" w:rsidRPr="009041E4">
              <w:rPr>
                <w:rFonts w:ascii="Arial" w:eastAsia="MS Mincho" w:hAnsi="Arial" w:cs="Arial"/>
                <w:noProof/>
                <w:color w:val="404040"/>
                <w:shd w:val="clear" w:color="auto" w:fill="FFFFFF"/>
                <w:lang w:eastAsia="zh-CN"/>
              </w:rPr>
              <mc:AlternateContent>
                <mc:Choice Requires="wps">
                  <w:drawing>
                    <wp:anchor distT="45720" distB="45720" distL="114300" distR="114300" simplePos="0" relativeHeight="251669503" behindDoc="0" locked="0" layoutInCell="1" allowOverlap="1" wp14:anchorId="53DCCDEE" wp14:editId="58D5126E">
                      <wp:simplePos x="0" y="0"/>
                      <wp:positionH relativeFrom="column">
                        <wp:posOffset>337746</wp:posOffset>
                      </wp:positionH>
                      <wp:positionV relativeFrom="paragraph">
                        <wp:posOffset>-270848</wp:posOffset>
                      </wp:positionV>
                      <wp:extent cx="1318260" cy="570230"/>
                      <wp:effectExtent l="1270" t="0" r="16510" b="1651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18260" cy="570230"/>
                              </a:xfrm>
                              <a:prstGeom prst="rect">
                                <a:avLst/>
                              </a:prstGeom>
                              <a:solidFill>
                                <a:srgbClr val="FFFFFF"/>
                              </a:solidFill>
                              <a:ln w="9525">
                                <a:solidFill>
                                  <a:srgbClr val="00B050"/>
                                </a:solidFill>
                                <a:miter lim="800000"/>
                                <a:headEnd/>
                                <a:tailEnd/>
                              </a:ln>
                            </wps:spPr>
                            <wps:txbx>
                              <w:txbxContent>
                                <w:p w14:paraId="76210792" w14:textId="77777777" w:rsidR="00783E67" w:rsidRPr="00511EF1" w:rsidRDefault="00783E67" w:rsidP="00B62D37">
                                  <w:r w:rsidRPr="00511EF1">
                                    <w:t>Recycle, purge, and condenser unit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3DCCDEE" id="_x0000_s1045" type="#_x0000_t202" style="position:absolute;left:0;text-align:left;margin-left:26.6pt;margin-top:-21.3pt;width:103.8pt;height:44.9pt;rotation:-90;z-index:2516695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" strokecolor="#00b050">
                      <v:textbox style="mso-fit-shape-to-text:t">
                        <w:txbxContent>
                          <w:p w14:paraId="76210792" w14:textId="77777777" w:rsidR="00783E67" w:rsidRPr="00511EF1" w:rsidRDefault="00783E67" w:rsidP="00B62D37">
                            <w:r w:rsidRPr="00511EF1">
                              <w:t>Recycle, purge, and condenser unit</w:t>
                            </w:r>
                          </w:p>
                        </w:txbxContent>
                      </v:textbox>
                    </v:shape>
                  </w:pict>
                </mc:Fallback>
              </mc:AlternateContent>
            </w:r>
            <w:r w:rsidR="00B80969" w:rsidRPr="009041E4">
              <w:rPr>
                <w:rFonts w:ascii="Arial" w:eastAsia="MS Mincho" w:hAnsi="Arial" w:cs="Arial"/>
                <w:noProof/>
                <w:color w:val="404040"/>
                <w:shd w:val="clear" w:color="auto" w:fill="FFFFFF"/>
                <w:lang w:eastAsia="zh-CN"/>
              </w:rPr>
              <mc:AlternateContent>
                <mc:Choice Requires="wps">
                  <w:drawing>
                    <wp:anchor distT="45720" distB="45720" distL="114300" distR="114300" simplePos="0" relativeHeight="251698176" behindDoc="0" locked="0" layoutInCell="1" allowOverlap="1" wp14:anchorId="0130E02E" wp14:editId="4B14EC7F">
                      <wp:simplePos x="0" y="0"/>
                      <wp:positionH relativeFrom="column">
                        <wp:posOffset>345267</wp:posOffset>
                      </wp:positionH>
                      <wp:positionV relativeFrom="paragraph">
                        <wp:posOffset>2462703</wp:posOffset>
                      </wp:positionV>
                      <wp:extent cx="1318260" cy="570230"/>
                      <wp:effectExtent l="0" t="7938" r="26353" b="26352"/>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18260" cy="570230"/>
                              </a:xfrm>
                              <a:prstGeom prst="rect">
                                <a:avLst/>
                              </a:prstGeom>
                              <a:solidFill>
                                <a:srgbClr val="FFFFFF"/>
                              </a:solidFill>
                              <a:ln w="9525">
                                <a:solidFill>
                                  <a:srgbClr val="FF0000"/>
                                </a:solidFill>
                                <a:miter lim="800000"/>
                                <a:headEnd/>
                                <a:tailEnd/>
                              </a:ln>
                            </wps:spPr>
                            <wps:txbx>
                              <w:txbxContent>
                                <w:p w14:paraId="7C223C38" w14:textId="77777777" w:rsidR="00783E67" w:rsidRPr="00511EF1" w:rsidRDefault="00783E67" w:rsidP="00B62D37">
                                  <w:r w:rsidRPr="00511EF1">
                                    <w:t>Ammonia synthesis unit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30E02E" id="_x0000_s1046" type="#_x0000_t202" style="position:absolute;left:0;text-align:left;margin-left:27.2pt;margin-top:193.9pt;width:103.8pt;height:44.9pt;rotation:-90;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" strokecolor="red">
                      <v:textbox style="mso-fit-shape-to-text:t">
                        <w:txbxContent>
                          <w:p w14:paraId="7C223C38" w14:textId="77777777" w:rsidR="00783E67" w:rsidRPr="00511EF1" w:rsidRDefault="00783E67" w:rsidP="00B62D37">
                            <w:r w:rsidRPr="00511EF1">
                              <w:t>Ammonia synthesis unit</w:t>
                            </w:r>
                          </w:p>
                        </w:txbxContent>
                      </v:textbox>
                    </v:shape>
                  </w:pict>
                </mc:Fallback>
              </mc:AlternateContent>
            </w:r>
            <w:r w:rsidR="00B80969" w:rsidRPr="009041E4">
              <w:rPr>
                <w:rFonts w:ascii="Arial" w:eastAsia="MS Mincho" w:hAnsi="Arial" w:cs="Arial"/>
                <w:noProof/>
                <w:color w:val="404040"/>
                <w:shd w:val="clear" w:color="auto" w:fill="FFFFFF"/>
                <w:lang w:eastAsia="zh-CN"/>
              </w:rPr>
              <mc:AlternateContent>
                <mc:Choice Requires="wps">
                  <w:drawing>
                    <wp:anchor distT="45720" distB="45720" distL="114300" distR="114300" simplePos="0" relativeHeight="251700224" behindDoc="0" locked="0" layoutInCell="1" allowOverlap="1" wp14:anchorId="7CC1AF48" wp14:editId="2D6E5F15">
                      <wp:simplePos x="0" y="0"/>
                      <wp:positionH relativeFrom="column">
                        <wp:posOffset>904615</wp:posOffset>
                      </wp:positionH>
                      <wp:positionV relativeFrom="paragraph">
                        <wp:posOffset>2882586</wp:posOffset>
                      </wp:positionV>
                      <wp:extent cx="1599565" cy="284163"/>
                      <wp:effectExtent l="0" t="8890" r="10795" b="10795"/>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99565" cy="284163"/>
                              </a:xfrm>
                              <a:prstGeom prst="rect">
                                <a:avLst/>
                              </a:prstGeom>
                              <a:solidFill>
                                <a:srgbClr val="FFFFFF"/>
                              </a:solidFill>
                              <a:ln w="9525">
                                <a:solidFill>
                                  <a:srgbClr val="F79646"/>
                                </a:solidFill>
                                <a:miter lim="800000"/>
                                <a:headEnd/>
                                <a:tailEnd/>
                              </a:ln>
                            </wps:spPr>
                            <wps:txbx>
                              <w:txbxContent>
                                <w:p w14:paraId="201FFA48" w14:textId="77777777" w:rsidR="00783E67" w:rsidRPr="00511EF1" w:rsidRDefault="00783E67" w:rsidP="00B62D37">
                                  <w:r w:rsidRPr="00511EF1">
                                    <w:t>One Reactor Bed (PFR)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5BEC7C2" id="_x0000_s1047" type="#_x0000_t202" style="position:absolute;left:0;text-align:left;margin-left:71.25pt;margin-top:227pt;width:125.95pt;height:22.4pt;rotation:-90;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" strokecolor="#f79646">
                      <v:textbox>
                        <w:txbxContent>
                          <w:p w:rsidR="00783E67" w:rsidRPr="00511EF1" w:rsidRDefault="00783E67" w:rsidP="00B62D37">
                            <w:r w:rsidRPr="00511EF1">
                              <w:t>One Reactor Bed (PFR)</w:t>
                            </w:r>
                          </w:p>
                        </w:txbxContent>
                      </v:textbox>
                    </v:shape>
                  </w:pict>
                </mc:Fallback>
              </mc:AlternateContent>
            </w:r>
            <w:r w:rsidR="00B80969" w:rsidRPr="009041E4">
              <w:rPr>
                <w:rFonts w:ascii="Arial" w:eastAsia="MS Mincho" w:hAnsi="Arial" w:cs="Arial"/>
                <w:noProof/>
                <w:color w:val="404040"/>
                <w:lang w:eastAsia="zh-CN"/>
              </w:rPr>
              <mc:AlternateContent>
                <mc:Choice Requires="wps">
                  <w:drawing>
                    <wp:anchor distT="0" distB="0" distL="114300" distR="114300" simplePos="0" relativeHeight="251699200" behindDoc="0" locked="0" layoutInCell="1" allowOverlap="1" wp14:anchorId="7E428144" wp14:editId="58660955">
                      <wp:simplePos x="0" y="0"/>
                      <wp:positionH relativeFrom="column">
                        <wp:posOffset>1908992</wp:posOffset>
                      </wp:positionH>
                      <wp:positionV relativeFrom="paragraph">
                        <wp:posOffset>3336356</wp:posOffset>
                      </wp:positionV>
                      <wp:extent cx="647700" cy="638175"/>
                      <wp:effectExtent l="57150" t="19050" r="76200" b="104775"/>
                      <wp:wrapNone/>
                      <wp:docPr id="234" name="Rectangle 234"/>
                      <wp:cNvGraphicFramePr/>
                      <a:graphic xmlns:a="http://schemas.openxmlformats.org/drawingml/2006/main">
                        <a:graphicData uri="http://schemas.microsoft.com/office/word/2010/wordprocessingShape">
                          <wps:wsp>
                            <wps:cNvSpPr/>
                            <wps:spPr>
                              <a:xfrm>
                                <a:off x="0" y="0"/>
                                <a:ext cx="647700" cy="638175"/>
                              </a:xfrm>
                              <a:prstGeom prst="rect">
                                <a:avLst/>
                              </a:prstGeom>
                              <a:noFill/>
                              <a:ln w="19050" cap="flat" cmpd="sng" algn="ctr">
                                <a:solidFill>
                                  <a:srgbClr val="F79646"/>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rect w14:anchorId="1141E483" id="Rectangle 234" o:spid="_x0000_s1026" style="position:absolute;margin-left:150.3pt;margin-top:262.7pt;width:51pt;height:50.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" filled="f" strokecolor="#f79646" strokeweight="1.5pt">
                      <v:shadow on="t" color="black" opacity="22937f" origin=",.5" offset="0,.63889mm"/>
                    </v:rect>
                  </w:pict>
                </mc:Fallback>
              </mc:AlternateContent>
            </w:r>
            <w:r w:rsidR="00B80969" w:rsidRPr="009041E4">
              <w:rPr>
                <w:rFonts w:ascii="Arial" w:eastAsia="MS Mincho" w:hAnsi="Arial" w:cs="Arial"/>
                <w:noProof/>
                <w:color w:val="404040"/>
                <w:shd w:val="clear" w:color="auto" w:fill="FFFFFF"/>
                <w:lang w:eastAsia="zh-CN"/>
              </w:rPr>
              <mc:AlternateContent>
                <mc:Choice Requires="wps">
                  <w:drawing>
                    <wp:anchor distT="45720" distB="45720" distL="114300" distR="114300" simplePos="0" relativeHeight="251706368" behindDoc="0" locked="0" layoutInCell="1" allowOverlap="1" wp14:anchorId="5D80F6FE" wp14:editId="37904471">
                      <wp:simplePos x="0" y="0"/>
                      <wp:positionH relativeFrom="margin">
                        <wp:posOffset>3029879</wp:posOffset>
                      </wp:positionH>
                      <wp:positionV relativeFrom="paragraph">
                        <wp:posOffset>4837557</wp:posOffset>
                      </wp:positionV>
                      <wp:extent cx="533400" cy="236855"/>
                      <wp:effectExtent l="0" t="4128" r="0" b="0"/>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33400" cy="236855"/>
                              </a:xfrm>
                              <a:prstGeom prst="rect">
                                <a:avLst/>
                              </a:prstGeom>
                              <a:solidFill>
                                <a:srgbClr val="FFFFFF"/>
                              </a:solidFill>
                              <a:ln w="9525">
                                <a:noFill/>
                                <a:miter lim="800000"/>
                                <a:headEnd/>
                                <a:tailEnd/>
                              </a:ln>
                            </wps:spPr>
                            <wps:txbx>
                              <w:txbxContent>
                                <w:p w14:paraId="4B449BE0" w14:textId="77777777" w:rsidR="00783E67" w:rsidRPr="005D7411" w:rsidRDefault="00783E67" w:rsidP="00B62D37">
                                  <w:pPr>
                                    <w:rPr>
                                      <w:rFonts w:ascii="Arial" w:hAnsi="Arial" w:cs="Arial"/>
                                      <w:b/>
                                      <w:sz w:val="16"/>
                                    </w:rPr>
                                  </w:pPr>
                                  <w:r w:rsidRPr="005D7411">
                                    <w:rPr>
                                      <w:rFonts w:ascii="Arial" w:hAnsi="Arial" w:cs="Arial"/>
                                      <w:b/>
                                      <w:sz w:val="16"/>
                                    </w:rPr>
                                    <w:t>Split-3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CA968A2" id="_x0000_s1048" type="#_x0000_t202" style="position:absolute;left:0;text-align:left;margin-left:238.55pt;margin-top:380.9pt;width:42pt;height:18.65pt;rotation:-90;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" stroked="f">
                      <v:textbox>
                        <w:txbxContent>
                          <w:p w:rsidR="00783E67" w:rsidRPr="005D7411" w:rsidRDefault="00783E67" w:rsidP="00B62D37">
                            <w:pPr>
                              <w:rPr>
                                <w:rFonts w:ascii="Arial" w:hAnsi="Arial" w:cs="Arial"/>
                                <w:b/>
                                <w:sz w:val="16"/>
                              </w:rPr>
                            </w:pPr>
                            <w:r w:rsidRPr="005D7411">
                              <w:rPr>
                                <w:rFonts w:ascii="Arial" w:hAnsi="Arial" w:cs="Arial"/>
                                <w:b/>
                                <w:sz w:val="16"/>
                              </w:rPr>
                              <w:t>Split-3</w:t>
                            </w:r>
                          </w:p>
                        </w:txbxContent>
                      </v:textbox>
                      <w10:wrap anchorx="margin"/>
                    </v:shape>
                  </w:pict>
                </mc:Fallback>
              </mc:AlternateContent>
            </w:r>
            <w:r w:rsidR="00B80969" w:rsidRPr="009041E4">
              <w:rPr>
                <w:rFonts w:ascii="Arial" w:eastAsia="MS Mincho" w:hAnsi="Arial" w:cs="Arial"/>
                <w:noProof/>
                <w:color w:val="404040"/>
                <w:shd w:val="clear" w:color="auto" w:fill="FFFFFF"/>
                <w:lang w:eastAsia="zh-CN"/>
              </w:rPr>
              <mc:AlternateContent>
                <mc:Choice Requires="wps">
                  <w:drawing>
                    <wp:anchor distT="45720" distB="45720" distL="114300" distR="114300" simplePos="0" relativeHeight="251705344" behindDoc="0" locked="0" layoutInCell="1" allowOverlap="1" wp14:anchorId="349E788C" wp14:editId="3E835000">
                      <wp:simplePos x="0" y="0"/>
                      <wp:positionH relativeFrom="margin">
                        <wp:posOffset>2058685</wp:posOffset>
                      </wp:positionH>
                      <wp:positionV relativeFrom="paragraph">
                        <wp:posOffset>4897124</wp:posOffset>
                      </wp:positionV>
                      <wp:extent cx="521970" cy="220345"/>
                      <wp:effectExtent l="0" t="1588"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21970" cy="220345"/>
                              </a:xfrm>
                              <a:prstGeom prst="rect">
                                <a:avLst/>
                              </a:prstGeom>
                              <a:solidFill>
                                <a:srgbClr val="FFFFFF"/>
                              </a:solidFill>
                              <a:ln w="9525">
                                <a:noFill/>
                                <a:miter lim="800000"/>
                                <a:headEnd/>
                                <a:tailEnd/>
                              </a:ln>
                            </wps:spPr>
                            <wps:txbx>
                              <w:txbxContent>
                                <w:p w14:paraId="4312424D" w14:textId="77777777" w:rsidR="00783E67" w:rsidRPr="005D7411" w:rsidRDefault="00783E67" w:rsidP="00B62D37">
                                  <w:pPr>
                                    <w:rPr>
                                      <w:rFonts w:ascii="Arial" w:hAnsi="Arial" w:cs="Arial"/>
                                      <w:b/>
                                      <w:sz w:val="16"/>
                                    </w:rPr>
                                  </w:pPr>
                                  <w:r w:rsidRPr="005D7411">
                                    <w:rPr>
                                      <w:rFonts w:ascii="Arial" w:hAnsi="Arial" w:cs="Arial"/>
                                      <w:b/>
                                      <w:sz w:val="16"/>
                                    </w:rPr>
                                    <w:t>Split-2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4C724A1" id="_x0000_s1049" type="#_x0000_t202" style="position:absolute;left:0;text-align:left;margin-left:162.1pt;margin-top:385.6pt;width:41.1pt;height:17.35pt;rotation:-90;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" stroked="f">
                      <v:textbox>
                        <w:txbxContent>
                          <w:p w:rsidR="00783E67" w:rsidRPr="005D7411" w:rsidRDefault="00783E67" w:rsidP="00B62D37">
                            <w:pPr>
                              <w:rPr>
                                <w:rFonts w:ascii="Arial" w:hAnsi="Arial" w:cs="Arial"/>
                                <w:b/>
                                <w:sz w:val="16"/>
                              </w:rPr>
                            </w:pPr>
                            <w:r w:rsidRPr="005D7411">
                              <w:rPr>
                                <w:rFonts w:ascii="Arial" w:hAnsi="Arial" w:cs="Arial"/>
                                <w:b/>
                                <w:sz w:val="16"/>
                              </w:rPr>
                              <w:t>Split-2</w:t>
                            </w:r>
                          </w:p>
                        </w:txbxContent>
                      </v:textbox>
                      <w10:wrap anchorx="margin"/>
                    </v:shape>
                  </w:pict>
                </mc:Fallback>
              </mc:AlternateContent>
            </w:r>
            <w:r w:rsidR="00B80969" w:rsidRPr="009041E4">
              <w:rPr>
                <w:rFonts w:ascii="Arial" w:eastAsia="MS Mincho" w:hAnsi="Arial" w:cs="Arial"/>
                <w:noProof/>
                <w:color w:val="404040"/>
                <w:shd w:val="clear" w:color="auto" w:fill="FFFFFF"/>
                <w:lang w:eastAsia="zh-CN"/>
              </w:rPr>
              <mc:AlternateContent>
                <mc:Choice Requires="wps">
                  <w:drawing>
                    <wp:anchor distT="45720" distB="45720" distL="114300" distR="114300" simplePos="0" relativeHeight="251695104" behindDoc="0" locked="0" layoutInCell="1" allowOverlap="1" wp14:anchorId="4EA0F23B" wp14:editId="0F79A04C">
                      <wp:simplePos x="0" y="0"/>
                      <wp:positionH relativeFrom="column">
                        <wp:posOffset>1408880</wp:posOffset>
                      </wp:positionH>
                      <wp:positionV relativeFrom="paragraph">
                        <wp:posOffset>5013010</wp:posOffset>
                      </wp:positionV>
                      <wp:extent cx="521335" cy="196850"/>
                      <wp:effectExtent l="0" t="9207" r="2857" b="2858"/>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21335" cy="196850"/>
                              </a:xfrm>
                              <a:prstGeom prst="rect">
                                <a:avLst/>
                              </a:prstGeom>
                              <a:solidFill>
                                <a:srgbClr val="FFFFFF"/>
                              </a:solidFill>
                              <a:ln w="9525">
                                <a:noFill/>
                                <a:miter lim="800000"/>
                                <a:headEnd/>
                                <a:tailEnd/>
                              </a:ln>
                            </wps:spPr>
                            <wps:txbx>
                              <w:txbxContent>
                                <w:p w14:paraId="710F45A8" w14:textId="77777777" w:rsidR="00783E67" w:rsidRPr="005D7411" w:rsidRDefault="00783E67" w:rsidP="00B62D37">
                                  <w:pPr>
                                    <w:rPr>
                                      <w:rFonts w:ascii="Arial" w:hAnsi="Arial" w:cs="Arial"/>
                                      <w:b/>
                                      <w:sz w:val="16"/>
                                    </w:rPr>
                                  </w:pPr>
                                  <w:r w:rsidRPr="005D7411">
                                    <w:rPr>
                                      <w:rFonts w:ascii="Arial" w:hAnsi="Arial" w:cs="Arial"/>
                                      <w:b/>
                                      <w:sz w:val="16"/>
                                    </w:rPr>
                                    <w:t>Split-1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B2D78A8" id="_x0000_s1050" type="#_x0000_t202" style="position:absolute;left:0;text-align:left;margin-left:110.95pt;margin-top:394.75pt;width:41.05pt;height:15.5pt;rotation:-90;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" stroked="f">
                      <v:textbox>
                        <w:txbxContent>
                          <w:p w:rsidR="00783E67" w:rsidRPr="005D7411" w:rsidRDefault="00783E67" w:rsidP="00B62D37">
                            <w:pPr>
                              <w:rPr>
                                <w:rFonts w:ascii="Arial" w:hAnsi="Arial" w:cs="Arial"/>
                                <w:b/>
                                <w:sz w:val="16"/>
                              </w:rPr>
                            </w:pPr>
                            <w:r w:rsidRPr="005D7411">
                              <w:rPr>
                                <w:rFonts w:ascii="Arial" w:hAnsi="Arial" w:cs="Arial"/>
                                <w:b/>
                                <w:sz w:val="16"/>
                              </w:rPr>
                              <w:t>Split-1</w:t>
                            </w:r>
                          </w:p>
                        </w:txbxContent>
                      </v:textbox>
                    </v:shape>
                  </w:pict>
                </mc:Fallback>
              </mc:AlternateContent>
            </w:r>
            <w:r w:rsidR="00B62D37" w:rsidRPr="009041E4">
              <w:rPr>
                <w:rFonts w:ascii="Arial" w:eastAsia="MS Mincho" w:hAnsi="Arial" w:cs="Arial"/>
                <w:noProof/>
                <w:lang w:eastAsia="zh-CN"/>
              </w:rPr>
              <mc:AlternateContent>
                <mc:Choice Requires="wps">
                  <w:drawing>
                    <wp:anchor distT="45720" distB="45720" distL="114300" distR="114300" simplePos="0" relativeHeight="251707392" behindDoc="0" locked="0" layoutInCell="1" allowOverlap="1" wp14:anchorId="48073570" wp14:editId="5799DB82">
                      <wp:simplePos x="0" y="0"/>
                      <wp:positionH relativeFrom="margin">
                        <wp:posOffset>3651819</wp:posOffset>
                      </wp:positionH>
                      <wp:positionV relativeFrom="paragraph">
                        <wp:posOffset>222304</wp:posOffset>
                      </wp:positionV>
                      <wp:extent cx="984885" cy="273526"/>
                      <wp:effectExtent l="0" t="0" r="0" b="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84885" cy="273526"/>
                              </a:xfrm>
                              <a:prstGeom prst="rect">
                                <a:avLst/>
                              </a:prstGeom>
                              <a:noFill/>
                              <a:ln w="9525">
                                <a:noFill/>
                                <a:miter lim="800000"/>
                                <a:headEnd/>
                                <a:tailEnd/>
                              </a:ln>
                            </wps:spPr>
                            <wps:txbx>
                              <w:txbxContent>
                                <w:p w14:paraId="29176F8B" w14:textId="77777777" w:rsidR="00783E67" w:rsidRPr="00A07253" w:rsidRDefault="00783E67" w:rsidP="00B62D37">
                                  <w:pPr>
                                    <w:rPr>
                                      <w:rFonts w:ascii="Arial" w:hAnsi="Arial" w:cs="Arial"/>
                                      <w:b/>
                                      <w:sz w:val="16"/>
                                    </w:rPr>
                                  </w:pPr>
                                  <w:r w:rsidRPr="00A07253">
                                    <w:rPr>
                                      <w:rFonts w:ascii="Arial" w:hAnsi="Arial" w:cs="Arial"/>
                                      <w:b/>
                                      <w:sz w:val="16"/>
                                    </w:rPr>
                                    <w:t>To 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6129AE7" id="_x0000_s1051" type="#_x0000_t202" style="position:absolute;left:0;text-align:left;margin-left:287.55pt;margin-top:17.5pt;width:77.55pt;height:21.55pt;rotation:-90;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" filled="f" stroked="f">
                      <v:textbox>
                        <w:txbxContent>
                          <w:p w:rsidR="00783E67" w:rsidRPr="00A07253" w:rsidRDefault="00783E67" w:rsidP="00B62D37">
                            <w:pPr>
                              <w:rPr>
                                <w:rFonts w:ascii="Arial" w:hAnsi="Arial" w:cs="Arial"/>
                                <w:b/>
                                <w:sz w:val="16"/>
                              </w:rPr>
                            </w:pPr>
                            <w:r w:rsidRPr="00A07253">
                              <w:rPr>
                                <w:rFonts w:ascii="Arial" w:hAnsi="Arial" w:cs="Arial"/>
                                <w:b/>
                                <w:sz w:val="16"/>
                              </w:rPr>
                              <w:t>To Storage</w:t>
                            </w:r>
                          </w:p>
                        </w:txbxContent>
                      </v:textbox>
                      <w10:wrap anchorx="margin"/>
                    </v:shape>
                  </w:pict>
                </mc:Fallback>
              </mc:AlternateContent>
            </w:r>
            <w:r w:rsidR="00B62D37" w:rsidRPr="009041E4">
              <w:rPr>
                <w:rFonts w:ascii="Arial" w:eastAsia="MS Mincho" w:hAnsi="Arial" w:cs="Arial"/>
                <w:noProof/>
                <w:lang w:eastAsia="zh-CN"/>
              </w:rPr>
              <w:drawing>
                <wp:inline distT="0" distB="0" distL="0" distR="0" wp14:anchorId="4486F18D" wp14:editId="07ED9A93">
                  <wp:extent cx="7623083" cy="3603055"/>
                  <wp:effectExtent l="0" t="9525" r="6985" b="698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FD2.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623083" cy="3603055"/>
                          </a:xfrm>
                          <a:prstGeom prst="rect">
                            <a:avLst/>
                          </a:prstGeom>
                        </pic:spPr>
                      </pic:pic>
                    </a:graphicData>
                  </a:graphic>
                </wp:inline>
              </w:drawing>
            </w:r>
          </w:p>
          <w:p w14:paraId="6C985C5A" w14:textId="77777777" w:rsidR="004F5F1D" w:rsidRDefault="004F5F1D" w:rsidP="009041E4">
            <w:pPr>
              <w:spacing w:line="480" w:lineRule="auto"/>
              <w:jc w:val="both"/>
              <w:rPr>
                <w:rFonts w:ascii="Arial" w:eastAsia="MS Mincho" w:hAnsi="Arial" w:cs="Arial"/>
                <w:color w:val="404040"/>
                <w:shd w:val="clear" w:color="auto" w:fill="FFFFFF"/>
                <w:lang w:val="en-MY"/>
              </w:rPr>
            </w:pPr>
          </w:p>
        </w:tc>
      </w:tr>
      <w:tr w:rsidR="004F5F1D" w14:paraId="337B7DD1" w14:textId="77777777" w:rsidTr="00B80969">
        <w:tc>
          <w:tcPr>
            <w:tcW w:w="9016" w:type="dxa"/>
          </w:tcPr>
          <w:p w14:paraId="41CEBED3" w14:textId="77777777" w:rsidR="004F5F1D" w:rsidRDefault="00B62D37" w:rsidP="009041E4">
            <w:pPr>
              <w:spacing w:line="480" w:lineRule="auto"/>
              <w:jc w:val="both"/>
              <w:rPr>
                <w:rFonts w:ascii="Arial" w:eastAsia="MS Mincho" w:hAnsi="Arial" w:cs="Arial"/>
                <w:color w:val="404040"/>
                <w:shd w:val="clear" w:color="auto" w:fill="FFFFFF"/>
                <w:lang w:val="en-MY"/>
              </w:rPr>
            </w:pPr>
            <w:r>
              <w:rPr>
                <w:rFonts w:ascii="Arial" w:eastAsia="Times New Roman" w:hAnsi="Arial" w:cs="Arial"/>
                <w:b/>
                <w:sz w:val="18"/>
                <w:szCs w:val="18"/>
                <w:lang w:val="en-MY"/>
              </w:rPr>
              <w:t>Figure 7</w:t>
            </w:r>
            <w:r w:rsidRPr="009041E4">
              <w:rPr>
                <w:rFonts w:ascii="Arial" w:eastAsia="Times New Roman" w:hAnsi="Arial" w:cs="Arial"/>
                <w:b/>
                <w:sz w:val="18"/>
                <w:szCs w:val="18"/>
                <w:lang w:val="en-MY"/>
              </w:rPr>
              <w:t xml:space="preserve"> - </w:t>
            </w:r>
            <w:r w:rsidRPr="009041E4">
              <w:rPr>
                <w:rFonts w:ascii="Arial" w:eastAsia="Times New Roman" w:hAnsi="Arial" w:cs="Arial"/>
                <w:sz w:val="18"/>
                <w:szCs w:val="18"/>
                <w:lang w:val="en-MY"/>
              </w:rPr>
              <w:t>ASPEN Process Flow Diagram of entire reactor subsystem.</w:t>
            </w:r>
          </w:p>
        </w:tc>
      </w:tr>
    </w:tbl>
    <w:p w14:paraId="23969A9C" w14:textId="77777777" w:rsidR="009041E4" w:rsidRPr="009041E4" w:rsidRDefault="00530CB7" w:rsidP="009041E4">
      <w:pPr>
        <w:spacing w:after="0" w:line="480" w:lineRule="auto"/>
        <w:jc w:val="both"/>
        <w:rPr>
          <w:rFonts w:ascii="Arial" w:eastAsia="MS Mincho" w:hAnsi="Arial" w:cs="Arial"/>
          <w:b/>
          <w:color w:val="404040"/>
          <w:sz w:val="28"/>
          <w:shd w:val="clear" w:color="auto" w:fill="FFFFFF"/>
          <w:lang w:val="en-MY"/>
        </w:rPr>
      </w:pPr>
      <w:r w:rsidRPr="009041E4">
        <w:rPr>
          <w:rFonts w:ascii="Arial" w:eastAsia="MS Mincho" w:hAnsi="Arial" w:cs="Arial"/>
          <w:noProof/>
          <w:lang w:eastAsia="zh-CN"/>
        </w:rPr>
        <mc:AlternateContent>
          <mc:Choice Requires="wpg">
            <w:drawing>
              <wp:anchor distT="0" distB="0" distL="114300" distR="114300" simplePos="0" relativeHeight="251713536" behindDoc="0" locked="0" layoutInCell="1" allowOverlap="1" wp14:anchorId="414F9F8B" wp14:editId="26A85C6F">
                <wp:simplePos x="0" y="0"/>
                <wp:positionH relativeFrom="page">
                  <wp:posOffset>1923803</wp:posOffset>
                </wp:positionH>
                <wp:positionV relativeFrom="paragraph">
                  <wp:posOffset>-8633287</wp:posOffset>
                </wp:positionV>
                <wp:extent cx="3633470" cy="7849235"/>
                <wp:effectExtent l="57150" t="19050" r="81280" b="94615"/>
                <wp:wrapNone/>
                <wp:docPr id="341" name="Group 341"/>
                <wp:cNvGraphicFramePr/>
                <a:graphic xmlns:a="http://schemas.openxmlformats.org/drawingml/2006/main">
                  <a:graphicData uri="http://schemas.microsoft.com/office/word/2010/wordprocessingGroup">
                    <wpg:wgp>
                      <wpg:cNvGrpSpPr/>
                      <wpg:grpSpPr>
                        <a:xfrm>
                          <a:off x="0" y="0"/>
                          <a:ext cx="3633470" cy="7849235"/>
                          <a:chOff x="142504" y="0"/>
                          <a:chExt cx="3372592" cy="7742764"/>
                        </a:xfrm>
                      </wpg:grpSpPr>
                      <wps:wsp>
                        <wps:cNvPr id="227" name="Rectangle 227"/>
                        <wps:cNvSpPr/>
                        <wps:spPr>
                          <a:xfrm>
                            <a:off x="154378" y="5791537"/>
                            <a:ext cx="1164130" cy="960003"/>
                          </a:xfrm>
                          <a:prstGeom prst="rect">
                            <a:avLst/>
                          </a:prstGeom>
                          <a:noFill/>
                          <a:ln w="19050" cap="flat" cmpd="sng" algn="ctr">
                            <a:solidFill>
                              <a:srgbClr val="00B0F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154378" y="6818839"/>
                            <a:ext cx="2851902" cy="923925"/>
                          </a:xfrm>
                          <a:prstGeom prst="rect">
                            <a:avLst/>
                          </a:prstGeom>
                          <a:noFill/>
                          <a:ln w="19050" cap="flat" cmpd="sng" algn="ctr">
                            <a:solidFill>
                              <a:srgbClr val="7030A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9" name="Group 339"/>
                        <wpg:cNvGrpSpPr/>
                        <wpg:grpSpPr>
                          <a:xfrm>
                            <a:off x="142504" y="0"/>
                            <a:ext cx="3372592" cy="5622837"/>
                            <a:chOff x="142504" y="0"/>
                            <a:chExt cx="3372592" cy="5622837"/>
                          </a:xfrm>
                        </wpg:grpSpPr>
                        <wps:wsp>
                          <wps:cNvPr id="228" name="Rectangle 228"/>
                          <wps:cNvSpPr/>
                          <wps:spPr>
                            <a:xfrm>
                              <a:off x="154378" y="1508044"/>
                              <a:ext cx="3360718" cy="4114793"/>
                            </a:xfrm>
                            <a:prstGeom prst="rect">
                              <a:avLst/>
                            </a:prstGeom>
                            <a:noFill/>
                            <a:ln w="19050" cap="flat" cmpd="sng" algn="ctr">
                              <a:solidFill>
                                <a:srgbClr val="FF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42504" y="0"/>
                              <a:ext cx="3372485" cy="1371600"/>
                            </a:xfrm>
                            <a:prstGeom prst="rect">
                              <a:avLst/>
                            </a:prstGeom>
                            <a:noFill/>
                            <a:ln w="19050" cap="flat" cmpd="sng" algn="ctr">
                              <a:solidFill>
                                <a:srgbClr val="00B05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group w14:anchorId="61AC1F70" id="Group 341" o:spid="_x0000_s1026" style="position:absolute;margin-left:151.5pt;margin-top:-679.8pt;width:286.1pt;height:618.05pt;z-index:251713536;mso-position-horizontal-relative:page;mso-width-relative:margin;mso-height-relative:margin" coordorigin="1425" coordsize="33725,7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">
                <v:rect id="Rectangle 227" o:spid="_x0000_s1027" style="position:absolute;left:1543;top:57915;width:11642;height:9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" filled="f" strokecolor="#00b0f0" strokeweight="1.5pt">
                  <v:shadow on="t" color="black" opacity="22937f" origin=",.5" offset="0,.63889mm"/>
                </v:rect>
                <v:rect id="Rectangle 230" o:spid="_x0000_s1028" style="position:absolute;left:1543;top:68188;width:28519;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" filled="f" strokecolor="#7030a0" strokeweight="1.5pt">
                  <v:shadow on="t" color="black" opacity="22937f" origin=",.5" offset="0,.63889mm"/>
                </v:rect>
                <v:group id="Group 339" o:spid="_x0000_s1029" style="position:absolute;left:1425;width:33725;height:56228" coordorigin="1425" coordsize="33725,5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rect id="Rectangle 228" o:spid="_x0000_s1030" style="position:absolute;left:1543;top:15080;width:33607;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" filled="f" strokecolor="red" strokeweight="1.5pt">
                    <v:shadow on="t" color="black" opacity="22937f" origin=",.5" offset="0,.63889mm"/>
                  </v:rect>
                  <v:rect id="Rectangle 29" o:spid="_x0000_s1031" style="position:absolute;left:1425;width:33724;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" filled="f" strokecolor="#00b050" strokeweight="1.5pt">
                    <v:shadow on="t" color="black" opacity="22937f" origin=",.5" offset="0,.63889mm"/>
                  </v:rect>
                </v:group>
                <w10:wrap anchorx="page"/>
              </v:group>
            </w:pict>
          </mc:Fallback>
        </mc:AlternateContent>
      </w:r>
      <w:r w:rsidR="00B80969">
        <w:rPr>
          <w:rFonts w:ascii="Arial" w:eastAsia="MS Mincho" w:hAnsi="Arial" w:cs="Arial"/>
          <w:noProof/>
          <w:lang w:eastAsia="zh-CN"/>
        </w:rPr>
        <mc:AlternateContent>
          <mc:Choice Requires="wpg">
            <w:drawing>
              <wp:anchor distT="0" distB="0" distL="114300" distR="114300" simplePos="0" relativeHeight="251711488" behindDoc="0" locked="0" layoutInCell="1" allowOverlap="1" wp14:anchorId="23EEC5FF" wp14:editId="1A2E9FE8">
                <wp:simplePos x="0" y="0"/>
                <wp:positionH relativeFrom="column">
                  <wp:posOffset>5115102</wp:posOffset>
                </wp:positionH>
                <wp:positionV relativeFrom="paragraph">
                  <wp:posOffset>-8692663</wp:posOffset>
                </wp:positionV>
                <wp:extent cx="1186815" cy="8116850"/>
                <wp:effectExtent l="0" t="0" r="0" b="0"/>
                <wp:wrapNone/>
                <wp:docPr id="3" name="Group 3"/>
                <wp:cNvGraphicFramePr/>
                <a:graphic xmlns:a="http://schemas.openxmlformats.org/drawingml/2006/main">
                  <a:graphicData uri="http://schemas.microsoft.com/office/word/2010/wordprocessingGroup">
                    <wpg:wgp>
                      <wpg:cNvGrpSpPr/>
                      <wpg:grpSpPr>
                        <a:xfrm>
                          <a:off x="0" y="0"/>
                          <a:ext cx="1186815" cy="8116850"/>
                          <a:chOff x="0" y="0"/>
                          <a:chExt cx="1186815" cy="8116850"/>
                        </a:xfrm>
                      </wpg:grpSpPr>
                      <wpg:grpSp>
                        <wpg:cNvPr id="1" name="Group 1"/>
                        <wpg:cNvGrpSpPr/>
                        <wpg:grpSpPr>
                          <a:xfrm>
                            <a:off x="15038" y="5866410"/>
                            <a:ext cx="1060516" cy="2250440"/>
                            <a:chOff x="0" y="0"/>
                            <a:chExt cx="1060516" cy="2250440"/>
                          </a:xfrm>
                        </wpg:grpSpPr>
                        <pic:pic xmlns:pic="http://schemas.openxmlformats.org/drawingml/2006/picture">
                          <pic:nvPicPr>
                            <pic:cNvPr id="237" name="Picture 23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rot="16200000">
                              <a:off x="-593341" y="596582"/>
                              <a:ext cx="2250440" cy="1057275"/>
                            </a:xfrm>
                            <a:prstGeom prst="rect">
                              <a:avLst/>
                            </a:prstGeom>
                          </pic:spPr>
                        </pic:pic>
                        <wps:wsp>
                          <wps:cNvPr id="217" name="Text Box 2"/>
                          <wps:cNvSpPr txBox="1">
                            <a:spLocks noChangeArrowheads="1"/>
                          </wps:cNvSpPr>
                          <wps:spPr bwMode="auto">
                            <a:xfrm rot="16200000">
                              <a:off x="-171767" y="424390"/>
                              <a:ext cx="664210" cy="320675"/>
                            </a:xfrm>
                            <a:prstGeom prst="rect">
                              <a:avLst/>
                            </a:prstGeom>
                            <a:noFill/>
                            <a:ln w="9525">
                              <a:noFill/>
                              <a:miter lim="800000"/>
                              <a:headEnd/>
                              <a:tailEnd/>
                            </a:ln>
                          </wps:spPr>
                          <wps:txbx>
                            <w:txbxContent>
                              <w:p w14:paraId="5383BFF4" w14:textId="77777777" w:rsidR="00783E67" w:rsidRPr="00F55714" w:rsidRDefault="00783E67" w:rsidP="00B62D37">
                                <w:pPr>
                                  <w:rPr>
                                    <w:b/>
                                  </w:rPr>
                                </w:pPr>
                                <w:r w:rsidRPr="00F55714">
                                  <w:rPr>
                                    <w:b/>
                                  </w:rPr>
                                  <w:t>Input</w:t>
                                </w:r>
                              </w:p>
                            </w:txbxContent>
                          </wps:txbx>
                          <wps:bodyPr rot="0" vert="horz" wrap="square" lIns="91440" tIns="45720" rIns="91440" bIns="45720" anchor="t" anchorCtr="0">
                            <a:noAutofit/>
                          </wps:bodyPr>
                        </wps:wsp>
                      </wpg:grpSp>
                      <pic:pic xmlns:pic="http://schemas.openxmlformats.org/drawingml/2006/picture">
                        <pic:nvPicPr>
                          <pic:cNvPr id="240" name="Picture 24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rot="16200000">
                            <a:off x="-275907" y="3426031"/>
                            <a:ext cx="1738630" cy="1186815"/>
                          </a:xfrm>
                          <a:prstGeom prst="rect">
                            <a:avLst/>
                          </a:prstGeom>
                        </pic:spPr>
                      </pic:pic>
                      <wpg:grpSp>
                        <wpg:cNvPr id="2" name="Group 2"/>
                        <wpg:cNvGrpSpPr/>
                        <wpg:grpSpPr>
                          <a:xfrm>
                            <a:off x="3163" y="0"/>
                            <a:ext cx="1171575" cy="2514600"/>
                            <a:chOff x="0" y="0"/>
                            <a:chExt cx="1171575" cy="2514600"/>
                          </a:xfrm>
                        </wpg:grpSpPr>
                        <pic:pic xmlns:pic="http://schemas.openxmlformats.org/drawingml/2006/picture">
                          <pic:nvPicPr>
                            <pic:cNvPr id="32" name="Picture 32"/>
                            <pic:cNvPicPr>
                              <a:picLocks noChangeAspect="1"/>
                            </pic:cNvPicPr>
                          </pic:nvPicPr>
                          <pic:blipFill rotWithShape="1">
                            <a:blip r:embed="rId18">
                              <a:extLst>
                                <a:ext uri="{28A0092B-C50C-407E-A947-70E740481C1C}">
                                  <a14:useLocalDpi xmlns:a14="http://schemas.microsoft.com/office/drawing/2010/main" val="0"/>
                                </a:ext>
                              </a:extLst>
                            </a:blip>
                            <a:srcRect r="29223" b="3150"/>
                            <a:stretch/>
                          </pic:blipFill>
                          <pic:spPr bwMode="auto">
                            <a:xfrm rot="16200000">
                              <a:off x="-671512" y="671512"/>
                              <a:ext cx="2514600" cy="1171575"/>
                            </a:xfrm>
                            <a:prstGeom prst="rect">
                              <a:avLst/>
                            </a:prstGeom>
                            <a:ln>
                              <a:noFill/>
                            </a:ln>
                            <a:extLst>
                              <a:ext uri="{53640926-AAD7-44D8-BBD7-CCE9431645EC}">
                                <a14:shadowObscured xmlns:a14="http://schemas.microsoft.com/office/drawing/2010/main"/>
                              </a:ext>
                            </a:extLst>
                          </pic:spPr>
                        </pic:pic>
                        <wps:wsp>
                          <wps:cNvPr id="33" name="Text Box 2"/>
                          <wps:cNvSpPr txBox="1">
                            <a:spLocks noChangeArrowheads="1"/>
                          </wps:cNvSpPr>
                          <wps:spPr bwMode="auto">
                            <a:xfrm rot="16200000">
                              <a:off x="-356817" y="404318"/>
                              <a:ext cx="973484" cy="213362"/>
                            </a:xfrm>
                            <a:prstGeom prst="rect">
                              <a:avLst/>
                            </a:prstGeom>
                            <a:solidFill>
                              <a:srgbClr val="FFFFFF"/>
                            </a:solidFill>
                            <a:ln w="9525">
                              <a:noFill/>
                              <a:miter lim="800000"/>
                              <a:headEnd/>
                              <a:tailEnd/>
                            </a:ln>
                          </wps:spPr>
                          <wps:txbx>
                            <w:txbxContent>
                              <w:p w14:paraId="2A960119" w14:textId="77777777" w:rsidR="00783E67" w:rsidRPr="006959C0" w:rsidRDefault="00783E67" w:rsidP="00B62D37">
                                <w:pPr>
                                  <w:rPr>
                                    <w:rFonts w:ascii="Arial" w:hAnsi="Arial" w:cs="Arial"/>
                                    <w:sz w:val="20"/>
                                  </w:rPr>
                                </w:pPr>
                                <w:r w:rsidRPr="006959C0">
                                  <w:rPr>
                                    <w:rFonts w:ascii="Arial" w:hAnsi="Arial" w:cs="Arial"/>
                                    <w:sz w:val="20"/>
                                  </w:rPr>
                                  <w:t>To Storage</w:t>
                                </w:r>
                              </w:p>
                            </w:txbxContent>
                          </wps:txbx>
                          <wps:bodyPr rot="0" vert="horz" wrap="square" lIns="91440" tIns="45720" rIns="91440" bIns="45720" anchor="t" anchorCtr="0">
                            <a:noAutofit/>
                          </wps:bodyPr>
                        </wps:wsp>
                      </wpg:grpSp>
                    </wpg:wgp>
                  </a:graphicData>
                </a:graphic>
              </wp:anchor>
            </w:drawing>
          </mc:Choice>
          <mc:Fallback xmlns:w16se="http://schemas.microsoft.com/office/word/2015/wordml/symex" xmlns:cx1="http://schemas.microsoft.com/office/drawing/2015/9/8/chartex" xmlns:cx="http://schemas.microsoft.com/office/drawing/2014/chartex">
            <w:pict>
              <v:group id="Group 3" o:spid="_x0000_s1052" style="position:absolute;left:0;text-align:left;margin-left:402.75pt;margin-top:-684.45pt;width:93.45pt;height:639.1pt;z-index:251711488" coordsize="11868,8116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">
                <v:group id="Group 1" o:spid="_x0000_s1053" style="position:absolute;left:150;top:58664;width:10605;height:22504" coordsize="10605,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 o:spid="_x0000_s1054" type="#_x0000_t75" style="position:absolute;left:-5933;top:5965;width:22504;height:1057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">
                    <v:imagedata r:id="rId19" o:title=""/>
                    <v:path arrowok="t"/>
                  </v:shape>
                  <v:shape id="_x0000_s1055" type="#_x0000_t202" style="position:absolute;left:-1718;top:4244;width:6642;height:32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" filled="f" stroked="f">
                    <v:textbox>
                      <w:txbxContent>
                        <w:p w:rsidR="00783E67" w:rsidRPr="00F55714" w:rsidRDefault="00783E67" w:rsidP="00B62D37">
                          <w:pPr>
                            <w:rPr>
                              <w:b/>
                            </w:rPr>
                          </w:pPr>
                          <w:r w:rsidRPr="00F55714">
                            <w:rPr>
                              <w:b/>
                            </w:rPr>
                            <w:t>Input</w:t>
                          </w:r>
                        </w:p>
                      </w:txbxContent>
                    </v:textbox>
                  </v:shape>
                </v:group>
                <v:shape id="Picture 240" o:spid="_x0000_s1056" type="#_x0000_t75" style="position:absolute;left:-2759;top:34260;width:17386;height:1186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">
                  <v:imagedata r:id="rId20" o:title=""/>
                  <v:path arrowok="t"/>
                </v:shape>
                <v:group id="Group 2" o:spid="_x0000_s1057" style="position:absolute;left:31;width:11716;height:25146" coordsize="11715,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32" o:spid="_x0000_s1058" type="#_x0000_t75" style="position:absolute;left:-6715;top:6715;width:25146;height:1171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">
                    <v:imagedata r:id="rId21" o:title="" cropbottom="2064f" cropright="19152f"/>
                    <v:path arrowok="t"/>
                  </v:shape>
                  <v:shape id="_x0000_s1059" type="#_x0000_t202" style="position:absolute;left:-3569;top:4043;width:9735;height:2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" stroked="f">
                    <v:textbox>
                      <w:txbxContent>
                        <w:p w:rsidR="00783E67" w:rsidRPr="006959C0" w:rsidRDefault="00783E67" w:rsidP="00B62D37">
                          <w:pPr>
                            <w:rPr>
                              <w:rFonts w:ascii="Arial" w:hAnsi="Arial" w:cs="Arial"/>
                              <w:sz w:val="20"/>
                            </w:rPr>
                          </w:pPr>
                          <w:r w:rsidRPr="006959C0">
                            <w:rPr>
                              <w:rFonts w:ascii="Arial" w:hAnsi="Arial" w:cs="Arial"/>
                              <w:sz w:val="20"/>
                            </w:rPr>
                            <w:t>To Storage</w:t>
                          </w:r>
                        </w:p>
                      </w:txbxContent>
                    </v:textbox>
                  </v:shape>
                </v:group>
              </v:group>
            </w:pict>
          </mc:Fallback>
        </mc:AlternateContent>
      </w:r>
    </w:p>
    <w:p w14:paraId="63B62AC9" w14:textId="1551F6CC" w:rsidR="00204FD6" w:rsidRPr="009041E4" w:rsidRDefault="00E405E2" w:rsidP="00E405E2">
      <w:pPr>
        <w:spacing w:after="0" w:line="480" w:lineRule="auto"/>
        <w:jc w:val="both"/>
        <w:outlineLvl w:val="0"/>
        <w:rPr>
          <w:rFonts w:ascii="Arial" w:eastAsia="MS Mincho" w:hAnsi="Arial" w:cs="Arial"/>
          <w:b/>
          <w:color w:val="404040"/>
          <w:shd w:val="clear" w:color="auto" w:fill="FFFFFF"/>
          <w:lang w:val="en-MY"/>
        </w:rPr>
      </w:pPr>
      <w:r>
        <w:rPr>
          <w:rFonts w:ascii="Arial" w:eastAsia="MS Mincho" w:hAnsi="Arial" w:cs="Arial"/>
          <w:b/>
          <w:color w:val="404040"/>
          <w:shd w:val="clear" w:color="auto" w:fill="FFFFFF"/>
          <w:lang w:val="en-MY"/>
        </w:rPr>
        <w:lastRenderedPageBreak/>
        <w:t xml:space="preserve"> </w:t>
      </w:r>
      <w:r w:rsidR="00204FD6">
        <w:rPr>
          <w:rFonts w:ascii="Arial" w:eastAsia="MS Mincho" w:hAnsi="Arial" w:cs="Arial"/>
          <w:b/>
          <w:color w:val="404040"/>
          <w:shd w:val="clear" w:color="auto" w:fill="FFFFFF"/>
          <w:lang w:val="en-MY"/>
        </w:rPr>
        <w:t>6.1</w:t>
      </w:r>
      <w:r w:rsidR="00204FD6" w:rsidRPr="009041E4">
        <w:rPr>
          <w:rFonts w:ascii="Arial" w:eastAsia="MS Mincho" w:hAnsi="Arial" w:cs="Arial"/>
          <w:b/>
          <w:color w:val="404040"/>
          <w:shd w:val="clear" w:color="auto" w:fill="FFFFFF"/>
          <w:lang w:val="en-MY"/>
        </w:rPr>
        <w:t xml:space="preserve"> </w:t>
      </w:r>
      <w:r w:rsidR="00204FD6">
        <w:rPr>
          <w:rFonts w:ascii="Arial" w:eastAsia="MS Mincho" w:hAnsi="Arial" w:cs="Arial"/>
          <w:b/>
          <w:color w:val="404040"/>
          <w:shd w:val="clear" w:color="auto" w:fill="FFFFFF"/>
          <w:lang w:val="en-MY"/>
        </w:rPr>
        <w:t>Recycle Loops</w:t>
      </w:r>
    </w:p>
    <w:p w14:paraId="5E94523C" w14:textId="2ECF91A6" w:rsidR="00204FD6" w:rsidRDefault="00204FD6" w:rsidP="00B80969">
      <w:pPr>
        <w:spacing w:after="0" w:line="480" w:lineRule="auto"/>
        <w:jc w:val="both"/>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As discussed in previous sections, a recycle loop is required to</w:t>
      </w:r>
      <w:r w:rsidR="00F6332E">
        <w:rPr>
          <w:rFonts w:ascii="Arial" w:eastAsia="MS Mincho" w:hAnsi="Arial" w:cs="Arial"/>
          <w:color w:val="404040"/>
          <w:shd w:val="clear" w:color="auto" w:fill="FFFFFF"/>
          <w:lang w:val="en-MY"/>
        </w:rPr>
        <w:t xml:space="preserve"> compensate for the relatively low single pass conversion of the individual PFRs. Results show that </w:t>
      </w:r>
      <w:r>
        <w:rPr>
          <w:rFonts w:ascii="Arial" w:eastAsia="MS Mincho" w:hAnsi="Arial" w:cs="Arial"/>
          <w:color w:val="404040"/>
          <w:shd w:val="clear" w:color="auto" w:fill="FFFFFF"/>
          <w:lang w:val="en-MY"/>
        </w:rPr>
        <w:t>the overall conversion of N</w:t>
      </w:r>
      <w:r>
        <w:rPr>
          <w:rFonts w:ascii="Arial" w:eastAsia="MS Mincho" w:hAnsi="Arial" w:cs="Arial"/>
          <w:color w:val="404040"/>
          <w:shd w:val="clear" w:color="auto" w:fill="FFFFFF"/>
          <w:vertAlign w:val="subscript"/>
          <w:lang w:val="en-MY"/>
        </w:rPr>
        <w:t>2</w:t>
      </w:r>
      <w:r w:rsidR="00F6332E">
        <w:rPr>
          <w:rFonts w:ascii="Arial" w:eastAsia="MS Mincho" w:hAnsi="Arial" w:cs="Arial"/>
          <w:color w:val="404040"/>
          <w:shd w:val="clear" w:color="auto" w:fill="FFFFFF"/>
          <w:lang w:val="en-MY"/>
        </w:rPr>
        <w:t xml:space="preserve"> achieved was 99%, thus fulfilling the</w:t>
      </w:r>
      <w:r>
        <w:rPr>
          <w:rFonts w:ascii="Arial" w:eastAsia="MS Mincho" w:hAnsi="Arial" w:cs="Arial"/>
          <w:color w:val="404040"/>
          <w:shd w:val="clear" w:color="auto" w:fill="FFFFFF"/>
          <w:lang w:val="en-MY"/>
        </w:rPr>
        <w:t xml:space="preserve"> </w:t>
      </w:r>
      <w:r w:rsidR="00F6332E">
        <w:rPr>
          <w:rFonts w:ascii="Arial" w:eastAsia="MS Mincho" w:hAnsi="Arial" w:cs="Arial"/>
          <w:color w:val="404040"/>
          <w:shd w:val="clear" w:color="auto" w:fill="FFFFFF"/>
          <w:lang w:val="en-MY"/>
        </w:rPr>
        <w:t xml:space="preserve">&gt;95% benchmark design objective in Section </w:t>
      </w:r>
      <w:r w:rsidR="00E405E2">
        <w:rPr>
          <w:rFonts w:ascii="Arial" w:eastAsia="MS Mincho" w:hAnsi="Arial" w:cs="Arial"/>
          <w:color w:val="404040"/>
          <w:shd w:val="clear" w:color="auto" w:fill="FFFFFF"/>
          <w:lang w:val="en-MY"/>
        </w:rPr>
        <w:t xml:space="preserve"> </w:t>
      </w:r>
      <w:r w:rsidR="00F6332E">
        <w:rPr>
          <w:rFonts w:ascii="Arial" w:eastAsia="MS Mincho" w:hAnsi="Arial" w:cs="Arial"/>
          <w:color w:val="404040"/>
          <w:shd w:val="clear" w:color="auto" w:fill="FFFFFF"/>
          <w:lang w:val="en-MY"/>
        </w:rPr>
        <w:t>1.1.</w:t>
      </w:r>
    </w:p>
    <w:p w14:paraId="7B23B33E" w14:textId="77777777" w:rsidR="00204FD6" w:rsidRPr="00204FD6" w:rsidRDefault="00204FD6" w:rsidP="00B80969">
      <w:pPr>
        <w:spacing w:after="0" w:line="480" w:lineRule="auto"/>
        <w:jc w:val="both"/>
        <w:rPr>
          <w:rFonts w:ascii="Arial" w:eastAsia="MS Mincho" w:hAnsi="Arial" w:cs="Arial"/>
          <w:color w:val="404040"/>
          <w:shd w:val="clear" w:color="auto" w:fill="FFFFFF"/>
          <w:lang w:val="en-MY"/>
        </w:rPr>
      </w:pPr>
    </w:p>
    <w:p w14:paraId="23A03D7F" w14:textId="3F8586D2" w:rsidR="00B80969" w:rsidRPr="009041E4" w:rsidRDefault="00E405E2" w:rsidP="00E405E2">
      <w:pPr>
        <w:spacing w:after="0" w:line="480" w:lineRule="auto"/>
        <w:jc w:val="both"/>
        <w:outlineLvl w:val="0"/>
        <w:rPr>
          <w:rFonts w:ascii="Arial" w:eastAsia="MS Mincho" w:hAnsi="Arial" w:cs="Arial"/>
          <w:b/>
          <w:color w:val="404040"/>
          <w:shd w:val="clear" w:color="auto" w:fill="FFFFFF"/>
          <w:lang w:val="en-MY"/>
        </w:rPr>
      </w:pPr>
      <w:r>
        <w:rPr>
          <w:rFonts w:ascii="Arial" w:eastAsia="MS Mincho" w:hAnsi="Arial" w:cs="Arial"/>
          <w:b/>
          <w:color w:val="404040"/>
          <w:shd w:val="clear" w:color="auto" w:fill="FFFFFF"/>
          <w:lang w:val="en-MY"/>
        </w:rPr>
        <w:t xml:space="preserve"> </w:t>
      </w:r>
      <w:r w:rsidR="00204FD6">
        <w:rPr>
          <w:rFonts w:ascii="Arial" w:eastAsia="MS Mincho" w:hAnsi="Arial" w:cs="Arial"/>
          <w:b/>
          <w:color w:val="404040"/>
          <w:shd w:val="clear" w:color="auto" w:fill="FFFFFF"/>
          <w:lang w:val="en-MY"/>
        </w:rPr>
        <w:t>6.2</w:t>
      </w:r>
      <w:r w:rsidR="00B80969" w:rsidRPr="009041E4">
        <w:rPr>
          <w:rFonts w:ascii="Arial" w:eastAsia="MS Mincho" w:hAnsi="Arial" w:cs="Arial"/>
          <w:b/>
          <w:color w:val="404040"/>
          <w:shd w:val="clear" w:color="auto" w:fill="FFFFFF"/>
          <w:lang w:val="en-MY"/>
        </w:rPr>
        <w:t xml:space="preserve"> Heaters and Compressors</w:t>
      </w:r>
    </w:p>
    <w:p w14:paraId="5564013C" w14:textId="77777777" w:rsidR="00B80969" w:rsidRDefault="00B80969" w:rsidP="009041E4">
      <w:pPr>
        <w:spacing w:after="0" w:line="48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Heaters and compressors were used to heat and compress the raw feeds from the Electrolyser and the PSA components. By varying the temperature and pressure, a produ</w:t>
      </w:r>
      <w:r w:rsidR="007C7FD9">
        <w:rPr>
          <w:rFonts w:ascii="Arial" w:eastAsia="MS Mincho" w:hAnsi="Arial" w:cs="Arial"/>
          <w:color w:val="404040"/>
          <w:shd w:val="clear" w:color="auto" w:fill="FFFFFF"/>
          <w:lang w:val="en-MY"/>
        </w:rPr>
        <w:t>ction output of 8% flexibility was</w:t>
      </w:r>
      <w:r w:rsidRPr="009041E4">
        <w:rPr>
          <w:rFonts w:ascii="Arial" w:eastAsia="MS Mincho" w:hAnsi="Arial" w:cs="Arial"/>
          <w:color w:val="404040"/>
          <w:shd w:val="clear" w:color="auto" w:fill="FFFFFF"/>
          <w:lang w:val="en-MY"/>
        </w:rPr>
        <w:t xml:space="preserve"> achieved. Hence, the turn-down ratio is about </w:t>
      </w:r>
      <w:r w:rsidRPr="009041E4">
        <w:rPr>
          <w:rFonts w:ascii="Arial" w:eastAsia="MS Mincho" w:hAnsi="Arial" w:cs="Arial"/>
          <w:b/>
          <w:color w:val="404040"/>
          <w:shd w:val="clear" w:color="auto" w:fill="FFFFFF"/>
          <w:lang w:val="en-MY"/>
        </w:rPr>
        <w:t>1.08</w:t>
      </w:r>
      <w:r>
        <w:rPr>
          <w:rFonts w:ascii="Arial" w:eastAsia="MS Mincho" w:hAnsi="Arial" w:cs="Arial"/>
          <w:color w:val="404040"/>
          <w:shd w:val="clear" w:color="auto" w:fill="FFFFFF"/>
          <w:lang w:val="en-MY"/>
        </w:rPr>
        <w:t>.</w:t>
      </w:r>
    </w:p>
    <w:p w14:paraId="78903B4D" w14:textId="77777777" w:rsidR="00B80969" w:rsidRPr="00B80969" w:rsidRDefault="00B80969" w:rsidP="009041E4">
      <w:pPr>
        <w:spacing w:after="0" w:line="480" w:lineRule="auto"/>
        <w:jc w:val="both"/>
        <w:rPr>
          <w:rFonts w:ascii="Arial" w:eastAsia="MS Mincho" w:hAnsi="Arial" w:cs="Arial"/>
          <w:color w:val="404040"/>
          <w:shd w:val="clear" w:color="auto" w:fill="FFFFFF"/>
          <w:lang w:val="en-MY"/>
        </w:rPr>
      </w:pPr>
    </w:p>
    <w:p w14:paraId="503FF760" w14:textId="7B9D4959" w:rsidR="009041E4" w:rsidRPr="009041E4" w:rsidRDefault="00E405E2" w:rsidP="00E405E2">
      <w:pPr>
        <w:spacing w:after="0" w:line="480" w:lineRule="auto"/>
        <w:jc w:val="both"/>
        <w:outlineLvl w:val="0"/>
        <w:rPr>
          <w:rFonts w:ascii="Arial" w:eastAsia="MS Mincho" w:hAnsi="Arial" w:cs="Arial"/>
          <w:b/>
          <w:color w:val="404040"/>
          <w:shd w:val="clear" w:color="auto" w:fill="FFFFFF"/>
          <w:lang w:val="en-MY"/>
        </w:rPr>
      </w:pPr>
      <w:r>
        <w:rPr>
          <w:rFonts w:ascii="Arial" w:eastAsia="MS Mincho" w:hAnsi="Arial" w:cs="Arial"/>
          <w:b/>
          <w:color w:val="404040"/>
          <w:shd w:val="clear" w:color="auto" w:fill="FFFFFF"/>
          <w:lang w:val="en-MY"/>
        </w:rPr>
        <w:t xml:space="preserve"> </w:t>
      </w:r>
      <w:r w:rsidR="00204FD6">
        <w:rPr>
          <w:rFonts w:ascii="Arial" w:eastAsia="MS Mincho" w:hAnsi="Arial" w:cs="Arial"/>
          <w:b/>
          <w:color w:val="404040"/>
          <w:shd w:val="clear" w:color="auto" w:fill="FFFFFF"/>
          <w:lang w:val="en-MY"/>
        </w:rPr>
        <w:t>6.3</w:t>
      </w:r>
      <w:r w:rsidR="009041E4" w:rsidRPr="009041E4">
        <w:rPr>
          <w:rFonts w:ascii="Arial" w:eastAsia="MS Mincho" w:hAnsi="Arial" w:cs="Arial"/>
          <w:b/>
          <w:color w:val="404040"/>
          <w:shd w:val="clear" w:color="auto" w:fill="FFFFFF"/>
          <w:lang w:val="en-MY"/>
        </w:rPr>
        <w:t xml:space="preserve"> Inter-stage Cooling</w:t>
      </w:r>
    </w:p>
    <w:p w14:paraId="41020833"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 xml:space="preserve">Since the reaction is exothermic in nature, </w:t>
      </w:r>
      <w:r w:rsidR="005E5E94">
        <w:rPr>
          <w:rFonts w:ascii="Arial" w:eastAsia="MS Mincho" w:hAnsi="Arial" w:cs="Arial"/>
          <w:color w:val="404040"/>
          <w:shd w:val="clear" w:color="auto" w:fill="FFFFFF"/>
          <w:lang w:val="en-MY"/>
        </w:rPr>
        <w:t xml:space="preserve">the </w:t>
      </w:r>
      <w:r w:rsidRPr="009041E4">
        <w:rPr>
          <w:rFonts w:ascii="Arial" w:eastAsia="MS Mincho" w:hAnsi="Arial" w:cs="Arial"/>
          <w:color w:val="404040"/>
          <w:shd w:val="clear" w:color="auto" w:fill="FFFFFF"/>
          <w:lang w:val="en-MY"/>
        </w:rPr>
        <w:t>temperature of the mixture increases dramatically after each reaction stage. If the temperature is too high, the equilibrium will favour the backward reaction, lowering NH</w:t>
      </w:r>
      <w:r w:rsidRPr="009041E4">
        <w:rPr>
          <w:rFonts w:ascii="Arial" w:eastAsia="MS Mincho" w:hAnsi="Arial" w:cs="Arial"/>
          <w:color w:val="404040"/>
          <w:shd w:val="clear" w:color="auto" w:fill="FFFFFF"/>
          <w:vertAlign w:val="subscript"/>
          <w:lang w:val="en-MY"/>
        </w:rPr>
        <w:t>3</w:t>
      </w:r>
      <w:r w:rsidRPr="009041E4">
        <w:rPr>
          <w:rFonts w:ascii="Arial" w:eastAsia="MS Mincho" w:hAnsi="Arial" w:cs="Arial"/>
          <w:color w:val="404040"/>
          <w:shd w:val="clear" w:color="auto" w:fill="FFFFFF"/>
          <w:lang w:val="en-MY"/>
        </w:rPr>
        <w:t xml:space="preserve"> yield. In order to shift the equilibrium to the forward reaction, heat exchangers (modelled as simple coolers here), are introduced after each stage to lower the temperature of the mixture before it passes through the next reaction stage. The high-grade heat (513 ºC) removed from each stage is used to heat the pre-cracker.</w:t>
      </w:r>
      <w:r w:rsidRPr="009041E4">
        <w:rPr>
          <w:rFonts w:ascii="Arial" w:eastAsia="Calibri" w:hAnsi="Arial" w:cs="Arial"/>
          <w:noProof/>
          <w:color w:val="404040"/>
          <w:shd w:val="clear" w:color="auto" w:fill="FFFFFF"/>
          <w:lang w:val="en-US"/>
        </w:rPr>
        <w:t xml:space="preserve"> </w:t>
      </w:r>
    </w:p>
    <w:p w14:paraId="06015CB4" w14:textId="77777777" w:rsidR="009041E4" w:rsidRPr="009041E4" w:rsidRDefault="009041E4" w:rsidP="009041E4">
      <w:pPr>
        <w:spacing w:after="0" w:line="480" w:lineRule="auto"/>
        <w:rPr>
          <w:rFonts w:ascii="Arial" w:eastAsia="MS Mincho" w:hAnsi="Arial" w:cs="Arial"/>
          <w:color w:val="404040"/>
          <w:shd w:val="clear" w:color="auto" w:fill="FFFFFF"/>
          <w:lang w:val="en-MY"/>
        </w:rPr>
      </w:pPr>
    </w:p>
    <w:tbl>
      <w:tblPr>
        <w:tblStyle w:val="TableGrid1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9041E4" w:rsidRPr="009041E4" w14:paraId="3A27F6C9" w14:textId="77777777" w:rsidTr="001F4C1D">
        <w:trPr>
          <w:jc w:val="center"/>
        </w:trPr>
        <w:tc>
          <w:tcPr>
            <w:tcW w:w="8290" w:type="dxa"/>
          </w:tcPr>
          <w:p w14:paraId="7D4E2680" w14:textId="77777777" w:rsidR="009041E4" w:rsidRPr="009041E4" w:rsidRDefault="00470A72"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noProof/>
                <w:color w:val="404040"/>
                <w:shd w:val="clear" w:color="auto" w:fill="FFFFFF"/>
                <w:lang w:eastAsia="zh-CN"/>
              </w:rPr>
              <mc:AlternateContent>
                <mc:Choice Requires="wps">
                  <w:drawing>
                    <wp:anchor distT="45720" distB="45720" distL="114300" distR="114300" simplePos="0" relativeHeight="251679744" behindDoc="0" locked="0" layoutInCell="1" allowOverlap="1" wp14:anchorId="09B939B6" wp14:editId="21E7B7F6">
                      <wp:simplePos x="0" y="0"/>
                      <wp:positionH relativeFrom="column">
                        <wp:posOffset>4159332</wp:posOffset>
                      </wp:positionH>
                      <wp:positionV relativeFrom="paragraph">
                        <wp:posOffset>182129</wp:posOffset>
                      </wp:positionV>
                      <wp:extent cx="653143" cy="641268"/>
                      <wp:effectExtent l="0" t="0" r="13970" b="26035"/>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143" cy="641268"/>
                              </a:xfrm>
                              <a:prstGeom prst="rect">
                                <a:avLst/>
                              </a:prstGeom>
                              <a:noFill/>
                              <a:ln w="9525">
                                <a:solidFill>
                                  <a:srgbClr val="C00000"/>
                                </a:solidFill>
                                <a:miter lim="800000"/>
                                <a:headEnd/>
                                <a:tailEnd/>
                              </a:ln>
                            </wps:spPr>
                            <wps:txbx>
                              <w:txbxContent>
                                <w:p w14:paraId="54BB59BF" w14:textId="77777777" w:rsidR="00783E67" w:rsidRPr="00511EF1" w:rsidRDefault="00783E67" w:rsidP="009041E4">
                                  <w:r>
                                    <w:t>Heat exchangers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2143F26" id="_x0000_s1060" type="#_x0000_t202" style="position:absolute;left:0;text-align:left;margin-left:327.5pt;margin-top:14.35pt;width:51.45pt;height:5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" filled="f" strokecolor="#c00000">
                      <v:textbox>
                        <w:txbxContent>
                          <w:p w:rsidR="00783E67" w:rsidRPr="00511EF1" w:rsidRDefault="00783E67" w:rsidP="009041E4">
                            <w:r>
                              <w:t>Heat exchangers</w:t>
                            </w:r>
                          </w:p>
                        </w:txbxContent>
                      </v:textbox>
                    </v:shape>
                  </w:pict>
                </mc:Fallback>
              </mc:AlternateContent>
            </w:r>
            <w:r w:rsidRPr="009041E4">
              <w:rPr>
                <w:rFonts w:ascii="Arial" w:hAnsi="Arial" w:cs="Arial"/>
                <w:noProof/>
                <w:color w:val="404040"/>
                <w:lang w:eastAsia="zh-CN"/>
              </w:rPr>
              <mc:AlternateContent>
                <mc:Choice Requires="wps">
                  <w:drawing>
                    <wp:anchor distT="0" distB="0" distL="114300" distR="114300" simplePos="0" relativeHeight="251670528" behindDoc="0" locked="0" layoutInCell="1" allowOverlap="1" wp14:anchorId="51891EB9" wp14:editId="146C8E8E">
                      <wp:simplePos x="0" y="0"/>
                      <wp:positionH relativeFrom="column">
                        <wp:posOffset>4246732</wp:posOffset>
                      </wp:positionH>
                      <wp:positionV relativeFrom="paragraph">
                        <wp:posOffset>874197</wp:posOffset>
                      </wp:positionV>
                      <wp:extent cx="403761" cy="1032955"/>
                      <wp:effectExtent l="57150" t="19050" r="73025" b="91440"/>
                      <wp:wrapNone/>
                      <wp:docPr id="247" name="Rectangle 247"/>
                      <wp:cNvGraphicFramePr/>
                      <a:graphic xmlns:a="http://schemas.openxmlformats.org/drawingml/2006/main">
                        <a:graphicData uri="http://schemas.microsoft.com/office/word/2010/wordprocessingShape">
                          <wps:wsp>
                            <wps:cNvSpPr/>
                            <wps:spPr>
                              <a:xfrm>
                                <a:off x="0" y="0"/>
                                <a:ext cx="403761" cy="1032955"/>
                              </a:xfrm>
                              <a:prstGeom prst="rect">
                                <a:avLst/>
                              </a:prstGeom>
                              <a:noFill/>
                              <a:ln w="19050" cap="flat" cmpd="sng" algn="ctr">
                                <a:solidFill>
                                  <a:srgbClr val="C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rect w14:anchorId="3C928ECC" id="Rectangle 247" o:spid="_x0000_s1026" style="position:absolute;margin-left:334.4pt;margin-top:68.85pt;width:31.8pt;height:8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" filled="f" strokecolor="#c00000" strokeweight="1.5pt">
                      <v:shadow on="t" color="black" opacity="22937f" origin=",.5" offset="0,.63889mm"/>
                    </v:rect>
                  </w:pict>
                </mc:Fallback>
              </mc:AlternateContent>
            </w:r>
            <w:r w:rsidRPr="009041E4">
              <w:rPr>
                <w:rFonts w:ascii="Arial" w:hAnsi="Arial" w:cs="Arial"/>
                <w:noProof/>
                <w:color w:val="404040"/>
                <w:shd w:val="clear" w:color="auto" w:fill="FFFFFF"/>
                <w:lang w:eastAsia="zh-CN"/>
              </w:rPr>
              <mc:AlternateContent>
                <mc:Choice Requires="wps">
                  <w:drawing>
                    <wp:anchor distT="45720" distB="45720" distL="114300" distR="114300" simplePos="0" relativeHeight="251678720" behindDoc="0" locked="0" layoutInCell="1" allowOverlap="1" wp14:anchorId="23A58DEB" wp14:editId="214229EB">
                      <wp:simplePos x="0" y="0"/>
                      <wp:positionH relativeFrom="column">
                        <wp:posOffset>1372936</wp:posOffset>
                      </wp:positionH>
                      <wp:positionV relativeFrom="paragraph">
                        <wp:posOffset>171912</wp:posOffset>
                      </wp:positionV>
                      <wp:extent cx="700644" cy="237507"/>
                      <wp:effectExtent l="0" t="0" r="23495" b="1016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644" cy="237507"/>
                              </a:xfrm>
                              <a:prstGeom prst="rect">
                                <a:avLst/>
                              </a:prstGeom>
                              <a:noFill/>
                              <a:ln w="9525">
                                <a:solidFill>
                                  <a:srgbClr val="7030A0"/>
                                </a:solidFill>
                                <a:miter lim="800000"/>
                                <a:headEnd/>
                                <a:tailEnd/>
                              </a:ln>
                            </wps:spPr>
                            <wps:txbx>
                              <w:txbxContent>
                                <w:p w14:paraId="63CA0C1F" w14:textId="77777777" w:rsidR="00783E67" w:rsidRPr="00511EF1" w:rsidRDefault="00783E67" w:rsidP="009041E4">
                                  <w:r>
                                    <w:t>Heat-Ex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04C5462" id="_x0000_s1061" type="#_x0000_t202" style="position:absolute;left:0;text-align:left;margin-left:108.1pt;margin-top:13.55pt;width:55.15pt;height:18.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" filled="f" strokecolor="#7030a0">
                      <v:textbox>
                        <w:txbxContent>
                          <w:p w:rsidR="00783E67" w:rsidRPr="00511EF1" w:rsidRDefault="00783E67" w:rsidP="009041E4">
                            <w:r>
                              <w:t>Heat-Ex</w:t>
                            </w:r>
                          </w:p>
                        </w:txbxContent>
                      </v:textbox>
                    </v:shape>
                  </w:pict>
                </mc:Fallback>
              </mc:AlternateContent>
            </w:r>
            <w:r w:rsidRPr="009041E4">
              <w:rPr>
                <w:rFonts w:ascii="Arial" w:hAnsi="Arial" w:cs="Arial"/>
                <w:noProof/>
                <w:color w:val="404040"/>
                <w:lang w:eastAsia="zh-CN"/>
              </w:rPr>
              <mc:AlternateContent>
                <mc:Choice Requires="wps">
                  <w:drawing>
                    <wp:anchor distT="0" distB="0" distL="114300" distR="114300" simplePos="0" relativeHeight="251671552" behindDoc="0" locked="0" layoutInCell="1" allowOverlap="1" wp14:anchorId="024EE308" wp14:editId="27686866">
                      <wp:simplePos x="0" y="0"/>
                      <wp:positionH relativeFrom="column">
                        <wp:posOffset>1920166</wp:posOffset>
                      </wp:positionH>
                      <wp:positionV relativeFrom="paragraph">
                        <wp:posOffset>397444</wp:posOffset>
                      </wp:positionV>
                      <wp:extent cx="557399" cy="415636"/>
                      <wp:effectExtent l="57150" t="19050" r="71755" b="99060"/>
                      <wp:wrapNone/>
                      <wp:docPr id="249" name="Rectangle 249"/>
                      <wp:cNvGraphicFramePr/>
                      <a:graphic xmlns:a="http://schemas.openxmlformats.org/drawingml/2006/main">
                        <a:graphicData uri="http://schemas.microsoft.com/office/word/2010/wordprocessingShape">
                          <wps:wsp>
                            <wps:cNvSpPr/>
                            <wps:spPr>
                              <a:xfrm>
                                <a:off x="0" y="0"/>
                                <a:ext cx="557399" cy="415636"/>
                              </a:xfrm>
                              <a:prstGeom prst="rect">
                                <a:avLst/>
                              </a:prstGeom>
                              <a:noFill/>
                              <a:ln w="19050" cap="flat" cmpd="sng" algn="ctr">
                                <a:solidFill>
                                  <a:srgbClr val="7030A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rect w14:anchorId="3BF79BBE" id="Rectangle 249" o:spid="_x0000_s1026" style="position:absolute;margin-left:151.2pt;margin-top:31.3pt;width:43.9pt;height:3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" filled="f" strokecolor="#7030a0" strokeweight="1.5pt">
                      <v:shadow on="t" color="black" opacity="22937f" origin=",.5" offset="0,.63889mm"/>
                    </v:rect>
                  </w:pict>
                </mc:Fallback>
              </mc:AlternateContent>
            </w:r>
            <w:r w:rsidRPr="009041E4">
              <w:rPr>
                <w:rFonts w:ascii="Arial" w:hAnsi="Arial" w:cs="Arial"/>
                <w:noProof/>
                <w:color w:val="404040"/>
                <w:shd w:val="clear" w:color="auto" w:fill="FFFFFF"/>
                <w:lang w:eastAsia="zh-CN"/>
              </w:rPr>
              <mc:AlternateContent>
                <mc:Choice Requires="wps">
                  <w:drawing>
                    <wp:anchor distT="45720" distB="45720" distL="114300" distR="114300" simplePos="0" relativeHeight="251693056" behindDoc="0" locked="0" layoutInCell="1" allowOverlap="1" wp14:anchorId="6B79D743" wp14:editId="3C441DC0">
                      <wp:simplePos x="0" y="0"/>
                      <wp:positionH relativeFrom="column">
                        <wp:posOffset>3624630</wp:posOffset>
                      </wp:positionH>
                      <wp:positionV relativeFrom="paragraph">
                        <wp:posOffset>1975032</wp:posOffset>
                      </wp:positionV>
                      <wp:extent cx="652780" cy="640715"/>
                      <wp:effectExtent l="0" t="0" r="13970" b="2603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640715"/>
                              </a:xfrm>
                              <a:prstGeom prst="rect">
                                <a:avLst/>
                              </a:prstGeom>
                              <a:solidFill>
                                <a:sysClr val="window" lastClr="FFFFFF"/>
                              </a:solidFill>
                              <a:ln w="25400" cap="flat" cmpd="sng" algn="ctr">
                                <a:solidFill>
                                  <a:srgbClr val="F79646"/>
                                </a:solidFill>
                                <a:prstDash val="solid"/>
                                <a:headEnd/>
                                <a:tailEnd/>
                              </a:ln>
                              <a:effectLst/>
                            </wps:spPr>
                            <wps:txbx>
                              <w:txbxContent>
                                <w:p w14:paraId="071AA8B1" w14:textId="77777777" w:rsidR="00783E67" w:rsidRPr="00511EF1" w:rsidRDefault="00783E67" w:rsidP="009041E4">
                                  <w:r>
                                    <w:t>Direct-quench cooling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D7357D8" id="_x0000_s1062" type="#_x0000_t202" style="position:absolute;left:0;text-align:left;margin-left:285.4pt;margin-top:155.5pt;width:51.4pt;height:50.4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" fillcolor="window" strokecolor="#f79646" strokeweight="2pt">
                      <v:textbox>
                        <w:txbxContent>
                          <w:p w:rsidR="00783E67" w:rsidRPr="00511EF1" w:rsidRDefault="00783E67" w:rsidP="009041E4">
                            <w:r>
                              <w:t>Direct-quench cooling</w:t>
                            </w:r>
                          </w:p>
                        </w:txbxContent>
                      </v:textbox>
                    </v:shape>
                  </w:pict>
                </mc:Fallback>
              </mc:AlternateContent>
            </w:r>
            <w:r w:rsidRPr="009041E4">
              <w:rPr>
                <w:rFonts w:ascii="Arial" w:hAnsi="Arial" w:cs="Arial"/>
                <w:noProof/>
                <w:color w:val="404040"/>
                <w:lang w:eastAsia="zh-CN"/>
              </w:rPr>
              <mc:AlternateContent>
                <mc:Choice Requires="wps">
                  <w:drawing>
                    <wp:anchor distT="0" distB="0" distL="114300" distR="114300" simplePos="0" relativeHeight="251692032" behindDoc="0" locked="0" layoutInCell="1" allowOverlap="1" wp14:anchorId="1C3624B2" wp14:editId="642A8140">
                      <wp:simplePos x="0" y="0"/>
                      <wp:positionH relativeFrom="column">
                        <wp:posOffset>3704128</wp:posOffset>
                      </wp:positionH>
                      <wp:positionV relativeFrom="paragraph">
                        <wp:posOffset>901502</wp:posOffset>
                      </wp:positionV>
                      <wp:extent cx="403761" cy="1032955"/>
                      <wp:effectExtent l="0" t="0" r="15875" b="15240"/>
                      <wp:wrapNone/>
                      <wp:docPr id="22" name="Rectangle 22"/>
                      <wp:cNvGraphicFramePr/>
                      <a:graphic xmlns:a="http://schemas.openxmlformats.org/drawingml/2006/main">
                        <a:graphicData uri="http://schemas.microsoft.com/office/word/2010/wordprocessingShape">
                          <wps:wsp>
                            <wps:cNvSpPr/>
                            <wps:spPr>
                              <a:xfrm>
                                <a:off x="0" y="0"/>
                                <a:ext cx="403761" cy="1032955"/>
                              </a:xfrm>
                              <a:prstGeom prst="rect">
                                <a:avLst/>
                              </a:prstGeom>
                              <a:no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rect w14:anchorId="564D9DAB" id="Rectangle 22" o:spid="_x0000_s1026" style="position:absolute;margin-left:291.65pt;margin-top:71pt;width:31.8pt;height:8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" filled="f" strokecolor="#f79646" strokeweight="2pt"/>
                  </w:pict>
                </mc:Fallback>
              </mc:AlternateContent>
            </w:r>
            <w:r w:rsidR="009041E4" w:rsidRPr="009041E4">
              <w:rPr>
                <w:rFonts w:ascii="Arial" w:hAnsi="Arial" w:cs="Arial"/>
                <w:noProof/>
                <w:color w:val="404040"/>
                <w:shd w:val="clear" w:color="auto" w:fill="FFFFFF"/>
                <w:lang w:eastAsia="zh-CN"/>
              </w:rPr>
              <w:drawing>
                <wp:inline distT="0" distB="0" distL="0" distR="0" wp14:anchorId="4DAD641E" wp14:editId="0FE6B402">
                  <wp:extent cx="5701980" cy="269504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FD2.PNG"/>
                          <pic:cNvPicPr/>
                        </pic:nvPicPr>
                        <pic:blipFill>
                          <a:blip r:embed="rId15">
                            <a:extLst>
                              <a:ext uri="{28A0092B-C50C-407E-A947-70E740481C1C}">
                                <a14:useLocalDpi xmlns:a14="http://schemas.microsoft.com/office/drawing/2010/main" val="0"/>
                              </a:ext>
                            </a:extLst>
                          </a:blip>
                          <a:stretch>
                            <a:fillRect/>
                          </a:stretch>
                        </pic:blipFill>
                        <pic:spPr>
                          <a:xfrm>
                            <a:off x="0" y="0"/>
                            <a:ext cx="5701980" cy="2695045"/>
                          </a:xfrm>
                          <a:prstGeom prst="rect">
                            <a:avLst/>
                          </a:prstGeom>
                        </pic:spPr>
                      </pic:pic>
                    </a:graphicData>
                  </a:graphic>
                </wp:inline>
              </w:drawing>
            </w:r>
          </w:p>
        </w:tc>
      </w:tr>
      <w:tr w:rsidR="009041E4" w:rsidRPr="009041E4" w14:paraId="0B5C2CD8" w14:textId="77777777" w:rsidTr="001F4C1D">
        <w:trPr>
          <w:jc w:val="center"/>
        </w:trPr>
        <w:tc>
          <w:tcPr>
            <w:tcW w:w="8290" w:type="dxa"/>
          </w:tcPr>
          <w:p w14:paraId="2A334148" w14:textId="77777777" w:rsidR="009041E4" w:rsidRPr="009041E4" w:rsidRDefault="002969F3" w:rsidP="009041E4">
            <w:pPr>
              <w:tabs>
                <w:tab w:val="center" w:pos="4320"/>
                <w:tab w:val="right" w:pos="8640"/>
              </w:tabs>
              <w:spacing w:line="480" w:lineRule="auto"/>
              <w:jc w:val="both"/>
              <w:rPr>
                <w:rFonts w:ascii="Arial" w:hAnsi="Arial" w:cs="Arial"/>
                <w:color w:val="404040"/>
                <w:shd w:val="clear" w:color="auto" w:fill="FFFFFF"/>
                <w:lang w:val="en-MY"/>
              </w:rPr>
            </w:pPr>
            <w:r>
              <w:rPr>
                <w:rFonts w:ascii="Arial" w:eastAsia="Times New Roman" w:hAnsi="Arial" w:cs="Arial"/>
                <w:b/>
                <w:sz w:val="18"/>
                <w:szCs w:val="18"/>
                <w:lang w:val="en-MY"/>
              </w:rPr>
              <w:lastRenderedPageBreak/>
              <w:t>Figure 8</w:t>
            </w:r>
            <w:r w:rsidR="009041E4" w:rsidRPr="009041E4">
              <w:rPr>
                <w:rFonts w:ascii="Arial" w:eastAsia="Times New Roman" w:hAnsi="Arial" w:cs="Arial"/>
                <w:b/>
                <w:sz w:val="18"/>
                <w:szCs w:val="18"/>
                <w:lang w:val="en-MY"/>
              </w:rPr>
              <w:t xml:space="preserve"> - </w:t>
            </w:r>
            <w:r w:rsidR="009041E4" w:rsidRPr="009041E4">
              <w:rPr>
                <w:rFonts w:ascii="Arial" w:eastAsia="Times New Roman" w:hAnsi="Arial" w:cs="Arial"/>
                <w:sz w:val="18"/>
                <w:szCs w:val="18"/>
                <w:lang w:val="en-MY"/>
              </w:rPr>
              <w:t>ASPEN diagram highlighting the use of inter-stage cooling to increase overall efficiency.</w:t>
            </w:r>
          </w:p>
        </w:tc>
      </w:tr>
    </w:tbl>
    <w:p w14:paraId="6A310B18"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p>
    <w:p w14:paraId="7683937F"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In addition to heat exchangers, direct-quench cooling of th</w:t>
      </w:r>
      <w:r w:rsidR="007C7FD9">
        <w:rPr>
          <w:rFonts w:ascii="Arial" w:eastAsia="MS Mincho" w:hAnsi="Arial" w:cs="Arial"/>
          <w:color w:val="404040"/>
          <w:shd w:val="clear" w:color="auto" w:fill="FFFFFF"/>
          <w:lang w:val="en-MY"/>
        </w:rPr>
        <w:t>e mixture between stages were</w:t>
      </w:r>
      <w:r w:rsidRPr="009041E4">
        <w:rPr>
          <w:rFonts w:ascii="Arial" w:eastAsia="MS Mincho" w:hAnsi="Arial" w:cs="Arial"/>
          <w:color w:val="404040"/>
          <w:shd w:val="clear" w:color="auto" w:fill="FFFFFF"/>
          <w:lang w:val="en-MY"/>
        </w:rPr>
        <w:t xml:space="preserve"> also implemented using splitters. Using this method, the input feed into the first stage is </w:t>
      </w:r>
      <w:r w:rsidR="00591DFB">
        <w:rPr>
          <w:rFonts w:ascii="Arial" w:eastAsia="MS Mincho" w:hAnsi="Arial" w:cs="Arial"/>
          <w:color w:val="404040"/>
          <w:shd w:val="clear" w:color="auto" w:fill="FFFFFF"/>
          <w:lang w:val="en-MY"/>
        </w:rPr>
        <w:t>cooled</w:t>
      </w:r>
      <w:r w:rsidRPr="009041E4">
        <w:rPr>
          <w:rFonts w:ascii="Arial" w:eastAsia="MS Mincho" w:hAnsi="Arial" w:cs="Arial"/>
          <w:color w:val="404040"/>
          <w:shd w:val="clear" w:color="auto" w:fill="FFFFFF"/>
          <w:lang w:val="en-MY"/>
        </w:rPr>
        <w:t xml:space="preserve"> by </w:t>
      </w:r>
      <w:r w:rsidR="00591DFB">
        <w:rPr>
          <w:rFonts w:ascii="Arial" w:eastAsia="MS Mincho" w:hAnsi="Arial" w:cs="Arial"/>
          <w:color w:val="404040"/>
          <w:shd w:val="clear" w:color="auto" w:fill="FFFFFF"/>
          <w:lang w:val="en-MY"/>
        </w:rPr>
        <w:t>a fraction of the input feed prior to the second stage.</w:t>
      </w:r>
      <w:r w:rsidRPr="009041E4">
        <w:rPr>
          <w:rFonts w:ascii="Arial" w:eastAsia="MS Mincho" w:hAnsi="Arial" w:cs="Arial"/>
          <w:color w:val="404040"/>
          <w:shd w:val="clear" w:color="auto" w:fill="FFFFFF"/>
          <w:lang w:val="en-MY"/>
        </w:rPr>
        <w:t xml:space="preserve"> </w:t>
      </w:r>
    </w:p>
    <w:p w14:paraId="30BE720A"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p>
    <w:p w14:paraId="1529A9B3"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 xml:space="preserve">By varying the temperature drop between the stages, the overall ammonia production rate can be varied, depending on the required loads upstream and downstream. This adds robustness and flexibility to the overall ammonia subsystem. </w:t>
      </w:r>
    </w:p>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9041E4" w:rsidRPr="009041E4" w14:paraId="4E98117D" w14:textId="77777777" w:rsidTr="001F4C1D">
        <w:tc>
          <w:tcPr>
            <w:tcW w:w="9622" w:type="dxa"/>
          </w:tcPr>
          <w:p w14:paraId="7A5FF71D" w14:textId="77777777" w:rsidR="009041E4" w:rsidRPr="009041E4" w:rsidRDefault="005E5E94" w:rsidP="009041E4">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noProof/>
                <w:color w:val="404040"/>
                <w:lang w:eastAsia="zh-CN"/>
              </w:rPr>
              <mc:AlternateContent>
                <mc:Choice Requires="wpg">
                  <w:drawing>
                    <wp:anchor distT="0" distB="0" distL="114300" distR="114300" simplePos="0" relativeHeight="251683840" behindDoc="0" locked="0" layoutInCell="1" allowOverlap="1" wp14:anchorId="209473CA" wp14:editId="7A2AD5A9">
                      <wp:simplePos x="0" y="0"/>
                      <wp:positionH relativeFrom="column">
                        <wp:posOffset>-163583</wp:posOffset>
                      </wp:positionH>
                      <wp:positionV relativeFrom="paragraph">
                        <wp:posOffset>1004669</wp:posOffset>
                      </wp:positionV>
                      <wp:extent cx="5676406" cy="327660"/>
                      <wp:effectExtent l="0" t="0" r="57785" b="0"/>
                      <wp:wrapNone/>
                      <wp:docPr id="30" name="Group 30"/>
                      <wp:cNvGraphicFramePr/>
                      <a:graphic xmlns:a="http://schemas.openxmlformats.org/drawingml/2006/main">
                        <a:graphicData uri="http://schemas.microsoft.com/office/word/2010/wordprocessingGroup">
                          <wpg:wgp>
                            <wpg:cNvGrpSpPr/>
                            <wpg:grpSpPr>
                              <a:xfrm>
                                <a:off x="0" y="0"/>
                                <a:ext cx="5676406" cy="327660"/>
                                <a:chOff x="-460870" y="-10091"/>
                                <a:chExt cx="5851577" cy="329067"/>
                              </a:xfrm>
                            </wpg:grpSpPr>
                            <wpg:grpSp>
                              <wpg:cNvPr id="31" name="Group 31"/>
                              <wpg:cNvGrpSpPr/>
                              <wpg:grpSpPr>
                                <a:xfrm>
                                  <a:off x="-460870" y="-10091"/>
                                  <a:ext cx="5851577" cy="318405"/>
                                  <a:chOff x="-896805" y="-137682"/>
                                  <a:chExt cx="5851577" cy="318405"/>
                                </a:xfrm>
                              </wpg:grpSpPr>
                              <wps:wsp>
                                <wps:cNvPr id="248" name="Straight Connector 248"/>
                                <wps:cNvCnPr/>
                                <wps:spPr>
                                  <a:xfrm flipH="1">
                                    <a:off x="0" y="0"/>
                                    <a:ext cx="4954772" cy="10633"/>
                                  </a:xfrm>
                                  <a:prstGeom prst="line">
                                    <a:avLst/>
                                  </a:prstGeom>
                                  <a:noFill/>
                                  <a:ln w="25400" cap="flat" cmpd="sng" algn="ctr">
                                    <a:solidFill>
                                      <a:srgbClr val="C00000"/>
                                    </a:solidFill>
                                    <a:prstDash val="sysDash"/>
                                  </a:ln>
                                  <a:effectLst>
                                    <a:outerShdw blurRad="40000" dist="20000" dir="5400000" rotWithShape="0">
                                      <a:srgbClr val="000000">
                                        <a:alpha val="38000"/>
                                      </a:srgbClr>
                                    </a:outerShdw>
                                  </a:effectLst>
                                </wps:spPr>
                                <wps:bodyPr/>
                              </wps:wsp>
                              <wps:wsp>
                                <wps:cNvPr id="250" name="Text Box 2"/>
                                <wps:cNvSpPr txBox="1">
                                  <a:spLocks noChangeArrowheads="1"/>
                                </wps:cNvSpPr>
                                <wps:spPr bwMode="auto">
                                  <a:xfrm>
                                    <a:off x="-896805" y="-137682"/>
                                    <a:ext cx="850786" cy="318405"/>
                                  </a:xfrm>
                                  <a:prstGeom prst="rect">
                                    <a:avLst/>
                                  </a:prstGeom>
                                  <a:noFill/>
                                  <a:ln w="25400" cap="flat" cmpd="sng" algn="ctr">
                                    <a:noFill/>
                                    <a:prstDash val="solid"/>
                                    <a:headEnd/>
                                    <a:tailEnd/>
                                  </a:ln>
                                  <a:effectLst/>
                                </wps:spPr>
                                <wps:txbx>
                                  <w:txbxContent>
                                    <w:p w14:paraId="649FA36C" w14:textId="77777777" w:rsidR="00783E67" w:rsidRPr="00213B26" w:rsidRDefault="00783E67" w:rsidP="009041E4">
                                      <w:pPr>
                                        <w:rPr>
                                          <w:rFonts w:ascii="Arial" w:hAnsi="Arial" w:cs="Arial"/>
                                        </w:rPr>
                                      </w:pPr>
                                      <w:r w:rsidRPr="00213B26">
                                        <w:rPr>
                                          <w:rFonts w:ascii="Arial" w:hAnsi="Arial" w:cs="Arial"/>
                                        </w:rPr>
                                        <w:t xml:space="preserve">(Mean) </w:t>
                                      </w:r>
                                    </w:p>
                                  </w:txbxContent>
                                </wps:txbx>
                                <wps:bodyPr rot="0" vert="horz" wrap="square" lIns="91440" tIns="45720" rIns="91440" bIns="45720" anchor="t" anchorCtr="0">
                                  <a:noAutofit/>
                                </wps:bodyPr>
                              </wps:wsp>
                            </wpg:grpSp>
                            <wps:wsp>
                              <wps:cNvPr id="251" name="Text Box 2"/>
                              <wps:cNvSpPr txBox="1">
                                <a:spLocks noChangeArrowheads="1"/>
                              </wps:cNvSpPr>
                              <wps:spPr bwMode="auto">
                                <a:xfrm>
                                  <a:off x="0" y="0"/>
                                  <a:ext cx="552893" cy="318976"/>
                                </a:xfrm>
                                <a:prstGeom prst="rect">
                                  <a:avLst/>
                                </a:prstGeom>
                                <a:noFill/>
                                <a:ln w="25400" cap="flat" cmpd="sng" algn="ctr">
                                  <a:noFill/>
                                  <a:prstDash val="solid"/>
                                  <a:headEnd/>
                                  <a:tailEnd/>
                                </a:ln>
                                <a:effectLst/>
                              </wps:spPr>
                              <wps:txbx>
                                <w:txbxContent>
                                  <w:p w14:paraId="3DCB08A2" w14:textId="77777777" w:rsidR="00783E67" w:rsidRPr="004E67EA" w:rsidRDefault="00783E67" w:rsidP="009041E4">
                                    <w:pPr>
                                      <w:rPr>
                                        <w:rFonts w:ascii="Arial" w:hAnsi="Arial" w:cs="Arial"/>
                                        <w:b/>
                                        <w:color w:val="C00000"/>
                                      </w:rPr>
                                    </w:pPr>
                                    <w:r w:rsidRPr="004E67EA">
                                      <w:rPr>
                                        <w:rFonts w:ascii="Arial" w:hAnsi="Arial" w:cs="Arial"/>
                                        <w:b/>
                                        <w:color w:val="C00000"/>
                                      </w:rPr>
                                      <w:t>505</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306795DC" id="Group 30" o:spid="_x0000_s1063" style="position:absolute;left:0;text-align:left;margin-left:-12.9pt;margin-top:79.1pt;width:446.95pt;height:25.8pt;z-index:251683840;mso-width-relative:margin;mso-height-relative:margin" coordorigin="-4608,-100" coordsize="58515,3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">
                      <v:group id="Group 31" o:spid="_x0000_s1064" style="position:absolute;left:-4608;top:-100;width:58515;height:3183" coordorigin="-8968,-1376" coordsize="5851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248" o:spid="_x0000_s1065" style="position:absolute;flip:x;visibility:visible;mso-wrap-style:square" from="0,0" to="49547,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" strokecolor="#c00000" strokeweight="2pt">
                          <v:stroke dashstyle="3 1"/>
                          <v:shadow on="t" color="black" opacity="24903f" origin=",.5" offset="0,.55556mm"/>
                        </v:line>
                        <v:shape id="_x0000_s1066" type="#_x0000_t202" style="position:absolute;left:-8968;top:-1376;width:8508;height:3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" filled="f" stroked="f" strokeweight="2pt">
                          <v:textbox>
                            <w:txbxContent>
                              <w:p w:rsidR="00783E67" w:rsidRPr="00213B26" w:rsidRDefault="00783E67" w:rsidP="009041E4">
                                <w:pPr>
                                  <w:rPr>
                                    <w:rFonts w:ascii="Arial" w:hAnsi="Arial" w:cs="Arial"/>
                                  </w:rPr>
                                </w:pPr>
                                <w:r w:rsidRPr="00213B26">
                                  <w:rPr>
                                    <w:rFonts w:ascii="Arial" w:hAnsi="Arial" w:cs="Arial"/>
                                  </w:rPr>
                                  <w:t xml:space="preserve">(Mean) </w:t>
                                </w:r>
                              </w:p>
                            </w:txbxContent>
                          </v:textbox>
                        </v:shape>
                      </v:group>
                      <v:shape id="_x0000_s1067" type="#_x0000_t202" style="position:absolute;width:5528;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" filled="f" stroked="f" strokeweight="2pt">
                        <v:textbox>
                          <w:txbxContent>
                            <w:p w:rsidR="00783E67" w:rsidRPr="004E67EA" w:rsidRDefault="00783E67" w:rsidP="009041E4">
                              <w:pPr>
                                <w:rPr>
                                  <w:rFonts w:ascii="Arial" w:hAnsi="Arial" w:cs="Arial"/>
                                  <w:b/>
                                  <w:color w:val="C00000"/>
                                </w:rPr>
                              </w:pPr>
                              <w:r w:rsidRPr="004E67EA">
                                <w:rPr>
                                  <w:rFonts w:ascii="Arial" w:hAnsi="Arial" w:cs="Arial"/>
                                  <w:b/>
                                  <w:color w:val="C00000"/>
                                </w:rPr>
                                <w:t>505</w:t>
                              </w:r>
                            </w:p>
                          </w:txbxContent>
                        </v:textbox>
                      </v:shape>
                    </v:group>
                  </w:pict>
                </mc:Fallback>
              </mc:AlternateContent>
            </w:r>
            <w:r w:rsidR="009041E4" w:rsidRPr="009041E4">
              <w:rPr>
                <w:rFonts w:ascii="Arial" w:hAnsi="Arial" w:cs="Arial"/>
                <w:noProof/>
                <w:color w:val="404040"/>
                <w:lang w:eastAsia="zh-CN"/>
              </w:rPr>
              <mc:AlternateContent>
                <mc:Choice Requires="wpg">
                  <w:drawing>
                    <wp:anchor distT="0" distB="0" distL="114300" distR="114300" simplePos="0" relativeHeight="251682816" behindDoc="0" locked="0" layoutInCell="1" allowOverlap="1" wp14:anchorId="5853A6F5" wp14:editId="1C38FADE">
                      <wp:simplePos x="0" y="0"/>
                      <wp:positionH relativeFrom="column">
                        <wp:posOffset>1440992</wp:posOffset>
                      </wp:positionH>
                      <wp:positionV relativeFrom="paragraph">
                        <wp:posOffset>3293730</wp:posOffset>
                      </wp:positionV>
                      <wp:extent cx="3944679" cy="318976"/>
                      <wp:effectExtent l="0" t="0" r="0" b="0"/>
                      <wp:wrapNone/>
                      <wp:docPr id="270" name="Group 270"/>
                      <wp:cNvGraphicFramePr/>
                      <a:graphic xmlns:a="http://schemas.openxmlformats.org/drawingml/2006/main">
                        <a:graphicData uri="http://schemas.microsoft.com/office/word/2010/wordprocessingGroup">
                          <wpg:wgp>
                            <wpg:cNvGrpSpPr/>
                            <wpg:grpSpPr>
                              <a:xfrm>
                                <a:off x="0" y="0"/>
                                <a:ext cx="3944679" cy="318976"/>
                                <a:chOff x="0" y="0"/>
                                <a:chExt cx="3944679" cy="318976"/>
                              </a:xfrm>
                            </wpg:grpSpPr>
                            <wps:wsp>
                              <wps:cNvPr id="271" name="Text Box 2"/>
                              <wps:cNvSpPr txBox="1">
                                <a:spLocks noChangeArrowheads="1"/>
                              </wps:cNvSpPr>
                              <wps:spPr bwMode="auto">
                                <a:xfrm>
                                  <a:off x="0" y="0"/>
                                  <a:ext cx="723014" cy="318976"/>
                                </a:xfrm>
                                <a:prstGeom prst="rect">
                                  <a:avLst/>
                                </a:prstGeom>
                                <a:noFill/>
                                <a:ln w="25400" cap="flat" cmpd="sng" algn="ctr">
                                  <a:noFill/>
                                  <a:prstDash val="solid"/>
                                  <a:headEnd/>
                                  <a:tailEnd/>
                                </a:ln>
                                <a:effectLst/>
                              </wps:spPr>
                              <wps:txbx>
                                <w:txbxContent>
                                  <w:p w14:paraId="5DE00703" w14:textId="77777777" w:rsidR="00783E67" w:rsidRPr="006C0379" w:rsidRDefault="00783E67" w:rsidP="009041E4">
                                    <w:pPr>
                                      <w:rPr>
                                        <w:rFonts w:ascii="Arial" w:hAnsi="Arial" w:cs="Arial"/>
                                      </w:rPr>
                                    </w:pPr>
                                    <w:r w:rsidRPr="006C0379">
                                      <w:rPr>
                                        <w:rFonts w:ascii="Arial" w:hAnsi="Arial" w:cs="Arial"/>
                                      </w:rPr>
                                      <w:t>Bed 1</w:t>
                                    </w:r>
                                  </w:p>
                                </w:txbxContent>
                              </wps:txbx>
                              <wps:bodyPr rot="0" vert="horz" wrap="square" lIns="91440" tIns="45720" rIns="91440" bIns="45720" anchor="t" anchorCtr="0">
                                <a:noAutofit/>
                              </wps:bodyPr>
                            </wps:wsp>
                            <wps:wsp>
                              <wps:cNvPr id="272" name="Text Box 2"/>
                              <wps:cNvSpPr txBox="1">
                                <a:spLocks noChangeArrowheads="1"/>
                              </wps:cNvSpPr>
                              <wps:spPr bwMode="auto">
                                <a:xfrm>
                                  <a:off x="1552312" y="0"/>
                                  <a:ext cx="765586" cy="318976"/>
                                </a:xfrm>
                                <a:prstGeom prst="rect">
                                  <a:avLst/>
                                </a:prstGeom>
                                <a:noFill/>
                                <a:ln w="25400" cap="flat" cmpd="sng" algn="ctr">
                                  <a:noFill/>
                                  <a:prstDash val="solid"/>
                                  <a:headEnd/>
                                  <a:tailEnd/>
                                </a:ln>
                                <a:effectLst/>
                              </wps:spPr>
                              <wps:txbx>
                                <w:txbxContent>
                                  <w:p w14:paraId="3CD62631" w14:textId="77777777" w:rsidR="00783E67" w:rsidRPr="006C0379" w:rsidRDefault="00783E67" w:rsidP="009041E4">
                                    <w:pPr>
                                      <w:rPr>
                                        <w:rFonts w:ascii="Arial" w:hAnsi="Arial" w:cs="Arial"/>
                                      </w:rPr>
                                    </w:pPr>
                                    <w:r w:rsidRPr="006C0379">
                                      <w:rPr>
                                        <w:rFonts w:ascii="Arial" w:hAnsi="Arial" w:cs="Arial"/>
                                      </w:rPr>
                                      <w:t>Bed 2</w:t>
                                    </w:r>
                                  </w:p>
                                </w:txbxContent>
                              </wps:txbx>
                              <wps:bodyPr rot="0" vert="horz" wrap="square" lIns="91440" tIns="45720" rIns="91440" bIns="45720" anchor="t" anchorCtr="0">
                                <a:noAutofit/>
                              </wps:bodyPr>
                            </wps:wsp>
                            <wps:wsp>
                              <wps:cNvPr id="273" name="Text Box 2"/>
                              <wps:cNvSpPr txBox="1">
                                <a:spLocks noChangeArrowheads="1"/>
                              </wps:cNvSpPr>
                              <wps:spPr bwMode="auto">
                                <a:xfrm>
                                  <a:off x="3210946" y="0"/>
                                  <a:ext cx="733733" cy="318976"/>
                                </a:xfrm>
                                <a:prstGeom prst="rect">
                                  <a:avLst/>
                                </a:prstGeom>
                                <a:noFill/>
                                <a:ln w="25400" cap="flat" cmpd="sng" algn="ctr">
                                  <a:noFill/>
                                  <a:prstDash val="solid"/>
                                  <a:headEnd/>
                                  <a:tailEnd/>
                                </a:ln>
                                <a:effectLst/>
                              </wps:spPr>
                              <wps:txbx>
                                <w:txbxContent>
                                  <w:p w14:paraId="287A4DAF" w14:textId="77777777" w:rsidR="00783E67" w:rsidRPr="006C0379" w:rsidRDefault="00783E67" w:rsidP="009041E4">
                                    <w:pPr>
                                      <w:rPr>
                                        <w:rFonts w:ascii="Arial" w:hAnsi="Arial" w:cs="Arial"/>
                                      </w:rPr>
                                    </w:pPr>
                                    <w:r w:rsidRPr="006C0379">
                                      <w:rPr>
                                        <w:rFonts w:ascii="Arial" w:hAnsi="Arial" w:cs="Arial"/>
                                      </w:rPr>
                                      <w:t>Bed 3</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group w14:anchorId="085C75E0" id="Group 270" o:spid="_x0000_s1068" style="position:absolute;left:0;text-align:left;margin-left:113.45pt;margin-top:259.35pt;width:310.6pt;height:25.1pt;z-index:251682816;mso-width-relative:margin" coordsize="39446,3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">
                      <v:shape id="_x0000_s1069" type="#_x0000_t202" style="position:absolute;width:7230;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" filled="f" stroked="f" strokeweight="2pt">
                        <v:textbox>
                          <w:txbxContent>
                            <w:p w:rsidR="00783E67" w:rsidRPr="006C0379" w:rsidRDefault="00783E67" w:rsidP="009041E4">
                              <w:pPr>
                                <w:rPr>
                                  <w:rFonts w:ascii="Arial" w:hAnsi="Arial" w:cs="Arial"/>
                                </w:rPr>
                              </w:pPr>
                              <w:r w:rsidRPr="006C0379">
                                <w:rPr>
                                  <w:rFonts w:ascii="Arial" w:hAnsi="Arial" w:cs="Arial"/>
                                </w:rPr>
                                <w:t>Bed 1</w:t>
                              </w:r>
                            </w:p>
                          </w:txbxContent>
                        </v:textbox>
                      </v:shape>
                      <v:shape id="_x0000_s1070" type="#_x0000_t202" style="position:absolute;left:15523;width:765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" filled="f" stroked="f" strokeweight="2pt">
                        <v:textbox>
                          <w:txbxContent>
                            <w:p w:rsidR="00783E67" w:rsidRPr="006C0379" w:rsidRDefault="00783E67" w:rsidP="009041E4">
                              <w:pPr>
                                <w:rPr>
                                  <w:rFonts w:ascii="Arial" w:hAnsi="Arial" w:cs="Arial"/>
                                </w:rPr>
                              </w:pPr>
                              <w:r w:rsidRPr="006C0379">
                                <w:rPr>
                                  <w:rFonts w:ascii="Arial" w:hAnsi="Arial" w:cs="Arial"/>
                                </w:rPr>
                                <w:t>Bed 2</w:t>
                              </w:r>
                            </w:p>
                          </w:txbxContent>
                        </v:textbox>
                      </v:shape>
                      <v:shape id="_x0000_s1071" type="#_x0000_t202" style="position:absolute;left:32109;width:7337;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" filled="f" stroked="f" strokeweight="2pt">
                        <v:textbox>
                          <w:txbxContent>
                            <w:p w:rsidR="00783E67" w:rsidRPr="006C0379" w:rsidRDefault="00783E67" w:rsidP="009041E4">
                              <w:pPr>
                                <w:rPr>
                                  <w:rFonts w:ascii="Arial" w:hAnsi="Arial" w:cs="Arial"/>
                                </w:rPr>
                              </w:pPr>
                              <w:r w:rsidRPr="006C0379">
                                <w:rPr>
                                  <w:rFonts w:ascii="Arial" w:hAnsi="Arial" w:cs="Arial"/>
                                </w:rPr>
                                <w:t>Bed 3</w:t>
                              </w:r>
                            </w:p>
                          </w:txbxContent>
                        </v:textbox>
                      </v:shape>
                    </v:group>
                  </w:pict>
                </mc:Fallback>
              </mc:AlternateContent>
            </w:r>
            <w:r w:rsidR="009041E4" w:rsidRPr="009041E4">
              <w:rPr>
                <w:rFonts w:ascii="Arial" w:hAnsi="Arial" w:cs="Arial"/>
                <w:noProof/>
                <w:color w:val="404040"/>
                <w:lang w:eastAsia="zh-CN"/>
              </w:rPr>
              <mc:AlternateContent>
                <mc:Choice Requires="wps">
                  <w:drawing>
                    <wp:anchor distT="0" distB="0" distL="114300" distR="114300" simplePos="0" relativeHeight="251681792" behindDoc="0" locked="0" layoutInCell="1" allowOverlap="1" wp14:anchorId="50FCE5C6" wp14:editId="1107AF94">
                      <wp:simplePos x="0" y="0"/>
                      <wp:positionH relativeFrom="column">
                        <wp:posOffset>4074943</wp:posOffset>
                      </wp:positionH>
                      <wp:positionV relativeFrom="paragraph">
                        <wp:posOffset>273213</wp:posOffset>
                      </wp:positionV>
                      <wp:extent cx="20793" cy="3689262"/>
                      <wp:effectExtent l="0" t="0" r="36830" b="26035"/>
                      <wp:wrapNone/>
                      <wp:docPr id="274" name="Straight Connector 274"/>
                      <wp:cNvGraphicFramePr/>
                      <a:graphic xmlns:a="http://schemas.openxmlformats.org/drawingml/2006/main">
                        <a:graphicData uri="http://schemas.microsoft.com/office/word/2010/wordprocessingShape">
                          <wps:wsp>
                            <wps:cNvCnPr/>
                            <wps:spPr>
                              <a:xfrm>
                                <a:off x="0" y="0"/>
                                <a:ext cx="20793" cy="3689262"/>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line w14:anchorId="36E63604" id="Straight Connector 27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85pt,21.5pt" to="322.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"/>
                  </w:pict>
                </mc:Fallback>
              </mc:AlternateContent>
            </w:r>
            <w:r w:rsidR="009041E4" w:rsidRPr="009041E4">
              <w:rPr>
                <w:rFonts w:ascii="Arial" w:hAnsi="Arial" w:cs="Arial"/>
                <w:noProof/>
                <w:color w:val="404040"/>
                <w:lang w:eastAsia="zh-CN"/>
              </w:rPr>
              <mc:AlternateContent>
                <mc:Choice Requires="wps">
                  <w:drawing>
                    <wp:anchor distT="0" distB="0" distL="114300" distR="114300" simplePos="0" relativeHeight="251680768" behindDoc="0" locked="0" layoutInCell="1" allowOverlap="1" wp14:anchorId="6EE781A7" wp14:editId="4265C90C">
                      <wp:simplePos x="0" y="0"/>
                      <wp:positionH relativeFrom="column">
                        <wp:posOffset>2429510</wp:posOffset>
                      </wp:positionH>
                      <wp:positionV relativeFrom="paragraph">
                        <wp:posOffset>273523</wp:posOffset>
                      </wp:positionV>
                      <wp:extent cx="20793" cy="3689262"/>
                      <wp:effectExtent l="0" t="0" r="36830" b="26035"/>
                      <wp:wrapNone/>
                      <wp:docPr id="16" name="Straight Connector 16"/>
                      <wp:cNvGraphicFramePr/>
                      <a:graphic xmlns:a="http://schemas.openxmlformats.org/drawingml/2006/main">
                        <a:graphicData uri="http://schemas.microsoft.com/office/word/2010/wordprocessingShape">
                          <wps:wsp>
                            <wps:cNvCnPr/>
                            <wps:spPr>
                              <a:xfrm>
                                <a:off x="0" y="0"/>
                                <a:ext cx="20793" cy="3689262"/>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line w14:anchorId="22C278F8" id="Straight Connector 1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3pt,21.55pt" to="192.95pt,3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"/>
                  </w:pict>
                </mc:Fallback>
              </mc:AlternateContent>
            </w:r>
            <w:r w:rsidR="009041E4" w:rsidRPr="009041E4">
              <w:rPr>
                <w:rFonts w:ascii="Arial" w:hAnsi="Arial" w:cs="Arial"/>
                <w:noProof/>
                <w:color w:val="404040"/>
                <w:shd w:val="clear" w:color="auto" w:fill="FFFFFF"/>
                <w:lang w:eastAsia="zh-CN"/>
              </w:rPr>
              <w:drawing>
                <wp:inline distT="0" distB="0" distL="0" distR="0" wp14:anchorId="55DEA20E" wp14:editId="58FBE4FA">
                  <wp:extent cx="5631137" cy="4334494"/>
                  <wp:effectExtent l="0" t="0" r="8255"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4-10 at 2.35.42 PM.png"/>
                          <pic:cNvPicPr/>
                        </pic:nvPicPr>
                        <pic:blipFill>
                          <a:blip r:embed="rId22">
                            <a:extLst>
                              <a:ext uri="{28A0092B-C50C-407E-A947-70E740481C1C}">
                                <a14:useLocalDpi xmlns:a14="http://schemas.microsoft.com/office/drawing/2010/main" val="0"/>
                              </a:ext>
                            </a:extLst>
                          </a:blip>
                          <a:stretch>
                            <a:fillRect/>
                          </a:stretch>
                        </pic:blipFill>
                        <pic:spPr>
                          <a:xfrm>
                            <a:off x="0" y="0"/>
                            <a:ext cx="5666227" cy="4361504"/>
                          </a:xfrm>
                          <a:prstGeom prst="rect">
                            <a:avLst/>
                          </a:prstGeom>
                        </pic:spPr>
                      </pic:pic>
                    </a:graphicData>
                  </a:graphic>
                </wp:inline>
              </w:drawing>
            </w:r>
          </w:p>
        </w:tc>
      </w:tr>
      <w:tr w:rsidR="009041E4" w:rsidRPr="009041E4" w14:paraId="50940C6B" w14:textId="77777777" w:rsidTr="001F4C1D">
        <w:tc>
          <w:tcPr>
            <w:tcW w:w="9622" w:type="dxa"/>
          </w:tcPr>
          <w:p w14:paraId="3AE3CF4A" w14:textId="77777777" w:rsidR="009041E4" w:rsidRPr="009041E4" w:rsidRDefault="002969F3" w:rsidP="009041E4">
            <w:pPr>
              <w:tabs>
                <w:tab w:val="center" w:pos="4320"/>
                <w:tab w:val="right" w:pos="8640"/>
              </w:tabs>
              <w:spacing w:line="480" w:lineRule="auto"/>
              <w:jc w:val="both"/>
              <w:rPr>
                <w:rFonts w:ascii="Arial" w:hAnsi="Arial" w:cs="Arial"/>
                <w:color w:val="404040"/>
                <w:shd w:val="clear" w:color="auto" w:fill="FFFFFF"/>
                <w:lang w:val="en-MY"/>
              </w:rPr>
            </w:pPr>
            <w:r>
              <w:rPr>
                <w:rFonts w:ascii="Arial" w:eastAsia="Times New Roman" w:hAnsi="Arial" w:cs="Arial"/>
                <w:b/>
                <w:sz w:val="18"/>
                <w:szCs w:val="18"/>
                <w:lang w:val="en-MY"/>
              </w:rPr>
              <w:t>Figure 9</w:t>
            </w:r>
            <w:r w:rsidR="009041E4" w:rsidRPr="009041E4">
              <w:rPr>
                <w:rFonts w:ascii="Arial" w:eastAsia="Times New Roman" w:hAnsi="Arial" w:cs="Arial"/>
                <w:b/>
                <w:sz w:val="18"/>
                <w:szCs w:val="18"/>
                <w:lang w:val="en-MY"/>
              </w:rPr>
              <w:t xml:space="preserve"> – </w:t>
            </w:r>
            <w:r w:rsidR="009041E4" w:rsidRPr="009041E4">
              <w:rPr>
                <w:rFonts w:ascii="Arial" w:eastAsia="Times New Roman" w:hAnsi="Arial" w:cs="Arial"/>
                <w:sz w:val="18"/>
                <w:szCs w:val="18"/>
                <w:lang w:val="en-MY"/>
              </w:rPr>
              <w:t>Temperature profile along length of reactor beds.</w:t>
            </w:r>
          </w:p>
        </w:tc>
      </w:tr>
    </w:tbl>
    <w:p w14:paraId="5AAD4A19"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p>
    <w:p w14:paraId="45008A22"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The aim of interstage-cooling is to have Bed 1 operate adiabatically, and for Bed 2 and Bed 3 to be as</w:t>
      </w:r>
      <w:r w:rsidR="007C7FD9">
        <w:rPr>
          <w:rFonts w:ascii="Arial" w:eastAsia="MS Mincho" w:hAnsi="Arial" w:cs="Arial"/>
          <w:color w:val="404040"/>
          <w:shd w:val="clear" w:color="auto" w:fill="FFFFFF"/>
          <w:lang w:val="en-MY"/>
        </w:rPr>
        <w:t xml:space="preserve"> isothermal as possible. This can be seen in the Figure 9</w:t>
      </w:r>
      <w:r w:rsidRPr="009041E4">
        <w:rPr>
          <w:rFonts w:ascii="Arial" w:eastAsia="MS Mincho" w:hAnsi="Arial" w:cs="Arial"/>
          <w:color w:val="404040"/>
          <w:shd w:val="clear" w:color="auto" w:fill="FFFFFF"/>
          <w:lang w:val="en-MY"/>
        </w:rPr>
        <w:t xml:space="preserve"> shown above as the operating </w:t>
      </w:r>
      <w:r w:rsidR="007C7FD9">
        <w:rPr>
          <w:rFonts w:ascii="Arial" w:eastAsia="MS Mincho" w:hAnsi="Arial" w:cs="Arial"/>
          <w:color w:val="404040"/>
          <w:shd w:val="clear" w:color="auto" w:fill="FFFFFF"/>
          <w:lang w:val="en-MY"/>
        </w:rPr>
        <w:lastRenderedPageBreak/>
        <w:t>temperature was</w:t>
      </w:r>
      <w:r w:rsidRPr="009041E4">
        <w:rPr>
          <w:rFonts w:ascii="Arial" w:eastAsia="MS Mincho" w:hAnsi="Arial" w:cs="Arial"/>
          <w:color w:val="404040"/>
          <w:shd w:val="clear" w:color="auto" w:fill="FFFFFF"/>
          <w:lang w:val="en-MY"/>
        </w:rPr>
        <w:t xml:space="preserve"> maintained at a mean of 505 ºC, which is within the range of the industrial norm.</w:t>
      </w:r>
      <w:r w:rsidRPr="009041E4">
        <w:rPr>
          <w:rFonts w:ascii="Arial" w:eastAsia="MS Mincho" w:hAnsi="Arial" w:cs="Arial"/>
          <w:noProof/>
          <w:color w:val="404040"/>
          <w:lang w:val="en-US"/>
        </w:rPr>
        <w:t xml:space="preserve"> </w:t>
      </w:r>
    </w:p>
    <w:p w14:paraId="40C00727" w14:textId="77777777" w:rsidR="009041E4" w:rsidRPr="009041E4" w:rsidRDefault="009041E4" w:rsidP="009041E4">
      <w:pPr>
        <w:spacing w:after="0" w:line="480" w:lineRule="auto"/>
        <w:jc w:val="both"/>
        <w:rPr>
          <w:rFonts w:ascii="Arial" w:eastAsia="MS Mincho" w:hAnsi="Arial" w:cs="Arial"/>
          <w:color w:val="404040"/>
          <w:shd w:val="clear" w:color="auto" w:fill="FFFFFF"/>
          <w:lang w:val="en-MY"/>
        </w:rPr>
      </w:pPr>
    </w:p>
    <w:p w14:paraId="21DF43FA" w14:textId="7F3646EF" w:rsidR="009041E4" w:rsidRDefault="00E405E2" w:rsidP="00E405E2">
      <w:pPr>
        <w:spacing w:after="0" w:line="480" w:lineRule="auto"/>
        <w:jc w:val="both"/>
        <w:outlineLvl w:val="0"/>
        <w:rPr>
          <w:rFonts w:ascii="Arial" w:eastAsia="MS Mincho" w:hAnsi="Arial" w:cs="Arial"/>
          <w:b/>
          <w:color w:val="404040"/>
          <w:shd w:val="clear" w:color="auto" w:fill="FFFFFF"/>
          <w:lang w:val="en-MY"/>
        </w:rPr>
      </w:pPr>
      <w:r>
        <w:rPr>
          <w:rFonts w:ascii="Arial" w:eastAsia="MS Mincho" w:hAnsi="Arial" w:cs="Arial"/>
          <w:b/>
          <w:color w:val="404040"/>
          <w:shd w:val="clear" w:color="auto" w:fill="FFFFFF"/>
          <w:lang w:val="en-MY"/>
        </w:rPr>
        <w:t xml:space="preserve"> </w:t>
      </w:r>
      <w:r w:rsidR="009041E4" w:rsidRPr="009041E4">
        <w:rPr>
          <w:rFonts w:ascii="Arial" w:eastAsia="MS Mincho" w:hAnsi="Arial" w:cs="Arial"/>
          <w:b/>
          <w:color w:val="404040"/>
          <w:shd w:val="clear" w:color="auto" w:fill="FFFFFF"/>
          <w:lang w:val="en-MY"/>
        </w:rPr>
        <w:t>6.3 Summa</w:t>
      </w:r>
      <w:r w:rsidR="00446CE9">
        <w:rPr>
          <w:rFonts w:ascii="Arial" w:eastAsia="MS Mincho" w:hAnsi="Arial" w:cs="Arial"/>
          <w:b/>
          <w:color w:val="404040"/>
          <w:shd w:val="clear" w:color="auto" w:fill="FFFFFF"/>
          <w:lang w:val="en-MY"/>
        </w:rPr>
        <w:t>ry of Overall Reactor Subsystem</w:t>
      </w:r>
    </w:p>
    <w:p w14:paraId="0D3F9B60" w14:textId="671AECDF" w:rsidR="003D3803" w:rsidRPr="003D3803" w:rsidRDefault="003840F0" w:rsidP="00446CE9">
      <w:pPr>
        <w:spacing w:after="0" w:line="480" w:lineRule="auto"/>
        <w:jc w:val="both"/>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T</w:t>
      </w:r>
      <w:r w:rsidR="003D3803">
        <w:rPr>
          <w:rFonts w:ascii="Arial" w:eastAsia="MS Mincho" w:hAnsi="Arial" w:cs="Arial"/>
          <w:color w:val="404040"/>
          <w:shd w:val="clear" w:color="auto" w:fill="FFFFFF"/>
          <w:lang w:val="en-MY"/>
        </w:rPr>
        <w:t xml:space="preserve">he final performance of the overall ammonia synthesis subsystem </w:t>
      </w:r>
      <w:r w:rsidR="007C7FD9">
        <w:rPr>
          <w:rFonts w:ascii="Arial" w:eastAsia="MS Mincho" w:hAnsi="Arial" w:cs="Arial"/>
          <w:color w:val="404040"/>
          <w:shd w:val="clear" w:color="auto" w:fill="FFFFFF"/>
          <w:lang w:val="en-MY"/>
        </w:rPr>
        <w:t>was compared to</w:t>
      </w:r>
      <w:r>
        <w:rPr>
          <w:rFonts w:ascii="Arial" w:eastAsia="MS Mincho" w:hAnsi="Arial" w:cs="Arial"/>
          <w:color w:val="404040"/>
          <w:shd w:val="clear" w:color="auto" w:fill="FFFFFF"/>
          <w:lang w:val="en-MY"/>
        </w:rPr>
        <w:t xml:space="preserve"> the benchmark design objectives discussed in</w:t>
      </w:r>
      <w:r w:rsidR="003D3803">
        <w:rPr>
          <w:rFonts w:ascii="Arial" w:eastAsia="MS Mincho" w:hAnsi="Arial" w:cs="Arial"/>
          <w:color w:val="404040"/>
          <w:shd w:val="clear" w:color="auto" w:fill="FFFFFF"/>
          <w:lang w:val="en-MY"/>
        </w:rPr>
        <w:t xml:space="preserve"> Section </w:t>
      </w:r>
      <w:r w:rsidR="00E405E2">
        <w:rPr>
          <w:rFonts w:ascii="Arial" w:eastAsia="MS Mincho" w:hAnsi="Arial" w:cs="Arial"/>
          <w:color w:val="404040"/>
          <w:shd w:val="clear" w:color="auto" w:fill="FFFFFF"/>
          <w:lang w:val="en-MY"/>
        </w:rPr>
        <w:t xml:space="preserve"> </w:t>
      </w:r>
      <w:r w:rsidR="003D3803">
        <w:rPr>
          <w:rFonts w:ascii="Arial" w:eastAsia="MS Mincho" w:hAnsi="Arial" w:cs="Arial"/>
          <w:color w:val="404040"/>
          <w:shd w:val="clear" w:color="auto" w:fill="FFFFFF"/>
          <w:lang w:val="en-MY"/>
        </w:rPr>
        <w:t>1.1</w:t>
      </w:r>
      <w:r w:rsidR="00313865">
        <w:rPr>
          <w:rFonts w:ascii="Arial" w:eastAsia="MS Mincho" w:hAnsi="Arial" w:cs="Arial"/>
          <w:color w:val="404040"/>
          <w:shd w:val="clear" w:color="auto" w:fill="FFFFFF"/>
          <w:lang w:val="en-MY"/>
        </w:rPr>
        <w:t xml:space="preserve"> as in tabulated in Table 4.</w:t>
      </w:r>
    </w:p>
    <w:tbl>
      <w:tblPr>
        <w:tblStyle w:val="TableGrid"/>
        <w:tblW w:w="5000" w:type="pct"/>
        <w:tblLook w:val="04A0" w:firstRow="1" w:lastRow="0" w:firstColumn="1" w:lastColumn="0" w:noHBand="0" w:noVBand="1"/>
      </w:tblPr>
      <w:tblGrid>
        <w:gridCol w:w="2254"/>
        <w:gridCol w:w="2254"/>
        <w:gridCol w:w="2254"/>
        <w:gridCol w:w="2254"/>
      </w:tblGrid>
      <w:tr w:rsidR="003810BD" w14:paraId="5CC56BCE" w14:textId="77777777" w:rsidTr="003810BD">
        <w:tc>
          <w:tcPr>
            <w:tcW w:w="1250" w:type="pct"/>
            <w:vAlign w:val="bottom"/>
          </w:tcPr>
          <w:p w14:paraId="5C386546" w14:textId="77777777" w:rsidR="003810BD" w:rsidRPr="00446CE9" w:rsidRDefault="003810BD" w:rsidP="003810BD">
            <w:pPr>
              <w:spacing w:line="480" w:lineRule="auto"/>
              <w:jc w:val="center"/>
              <w:rPr>
                <w:rFonts w:ascii="Arial" w:eastAsia="MS Mincho" w:hAnsi="Arial" w:cs="Arial"/>
                <w:b/>
                <w:color w:val="404040"/>
                <w:shd w:val="clear" w:color="auto" w:fill="FFFFFF"/>
                <w:lang w:val="en-MY"/>
              </w:rPr>
            </w:pPr>
            <w:r>
              <w:rPr>
                <w:rFonts w:ascii="Arial" w:eastAsia="MS Mincho" w:hAnsi="Arial" w:cs="Arial"/>
                <w:b/>
                <w:color w:val="404040"/>
                <w:shd w:val="clear" w:color="auto" w:fill="FFFFFF"/>
                <w:lang w:val="en-MY"/>
              </w:rPr>
              <w:t>Parameters</w:t>
            </w:r>
          </w:p>
        </w:tc>
        <w:tc>
          <w:tcPr>
            <w:tcW w:w="1250" w:type="pct"/>
            <w:vAlign w:val="bottom"/>
          </w:tcPr>
          <w:p w14:paraId="7A921F7E" w14:textId="77777777" w:rsidR="003810BD" w:rsidRPr="00446CE9" w:rsidRDefault="003810BD" w:rsidP="00FA20E3">
            <w:pPr>
              <w:spacing w:line="480" w:lineRule="auto"/>
              <w:jc w:val="center"/>
              <w:rPr>
                <w:rFonts w:ascii="Arial" w:eastAsia="MS Mincho" w:hAnsi="Arial" w:cs="Arial"/>
                <w:b/>
                <w:color w:val="404040"/>
                <w:shd w:val="clear" w:color="auto" w:fill="FFFFFF"/>
                <w:lang w:val="en-MY"/>
              </w:rPr>
            </w:pPr>
            <w:r>
              <w:rPr>
                <w:rFonts w:ascii="Arial" w:eastAsia="MS Mincho" w:hAnsi="Arial" w:cs="Arial"/>
                <w:b/>
                <w:color w:val="404040"/>
                <w:shd w:val="clear" w:color="auto" w:fill="FFFFFF"/>
                <w:lang w:val="en-MY"/>
              </w:rPr>
              <w:t xml:space="preserve">Final </w:t>
            </w:r>
            <w:r w:rsidR="00FA20E3">
              <w:rPr>
                <w:rFonts w:ascii="Arial" w:eastAsia="MS Mincho" w:hAnsi="Arial" w:cs="Arial"/>
                <w:b/>
                <w:color w:val="404040"/>
                <w:shd w:val="clear" w:color="auto" w:fill="FFFFFF"/>
                <w:lang w:val="en-MY"/>
              </w:rPr>
              <w:t>Results</w:t>
            </w:r>
          </w:p>
        </w:tc>
        <w:tc>
          <w:tcPr>
            <w:tcW w:w="1250" w:type="pct"/>
            <w:vAlign w:val="bottom"/>
          </w:tcPr>
          <w:p w14:paraId="52CF28A5" w14:textId="77777777" w:rsidR="003810BD" w:rsidRPr="00CB346A" w:rsidRDefault="003810BD" w:rsidP="003810BD">
            <w:pPr>
              <w:spacing w:line="480" w:lineRule="auto"/>
              <w:jc w:val="center"/>
              <w:rPr>
                <w:rFonts w:ascii="Arial" w:eastAsia="MS Mincho" w:hAnsi="Arial" w:cs="Arial"/>
                <w:b/>
                <w:color w:val="404040"/>
                <w:shd w:val="clear" w:color="auto" w:fill="FFFFFF"/>
                <w:lang w:val="en-MY"/>
              </w:rPr>
            </w:pPr>
            <w:r>
              <w:rPr>
                <w:rFonts w:ascii="Arial" w:eastAsia="MS Mincho" w:hAnsi="Arial" w:cs="Arial"/>
                <w:b/>
                <w:color w:val="404040"/>
                <w:shd w:val="clear" w:color="auto" w:fill="FFFFFF"/>
                <w:lang w:val="en-MY"/>
              </w:rPr>
              <w:t>Benchmark</w:t>
            </w:r>
          </w:p>
        </w:tc>
        <w:tc>
          <w:tcPr>
            <w:tcW w:w="1250" w:type="pct"/>
            <w:vAlign w:val="bottom"/>
          </w:tcPr>
          <w:p w14:paraId="70573627" w14:textId="77777777" w:rsidR="003810BD" w:rsidRPr="00446CE9" w:rsidRDefault="003810BD" w:rsidP="00FA20E3">
            <w:pPr>
              <w:spacing w:line="480" w:lineRule="auto"/>
              <w:jc w:val="center"/>
              <w:rPr>
                <w:rFonts w:ascii="Arial" w:eastAsia="MS Mincho" w:hAnsi="Arial" w:cs="Arial"/>
                <w:b/>
                <w:color w:val="404040"/>
                <w:shd w:val="clear" w:color="auto" w:fill="FFFFFF"/>
                <w:lang w:val="en-MY"/>
              </w:rPr>
            </w:pPr>
            <w:r w:rsidRPr="00446CE9">
              <w:rPr>
                <w:rFonts w:ascii="Arial" w:eastAsia="MS Mincho" w:hAnsi="Arial" w:cs="Arial"/>
                <w:b/>
                <w:color w:val="404040"/>
                <w:shd w:val="clear" w:color="auto" w:fill="FFFFFF"/>
                <w:lang w:val="en-MY"/>
              </w:rPr>
              <w:t>Erro</w:t>
            </w:r>
            <w:r w:rsidR="00FA20E3">
              <w:rPr>
                <w:rFonts w:ascii="Arial" w:eastAsia="MS Mincho" w:hAnsi="Arial" w:cs="Arial"/>
                <w:b/>
                <w:color w:val="404040"/>
                <w:shd w:val="clear" w:color="auto" w:fill="FFFFFF"/>
                <w:lang w:val="en-MY"/>
              </w:rPr>
              <w:t>r</w:t>
            </w:r>
          </w:p>
        </w:tc>
      </w:tr>
      <w:tr w:rsidR="003810BD" w14:paraId="039923E3" w14:textId="77777777" w:rsidTr="003810BD">
        <w:tc>
          <w:tcPr>
            <w:tcW w:w="1250" w:type="pct"/>
            <w:vAlign w:val="center"/>
          </w:tcPr>
          <w:p w14:paraId="1CC59E92"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Ammonia output</w:t>
            </w:r>
          </w:p>
        </w:tc>
        <w:tc>
          <w:tcPr>
            <w:tcW w:w="1250" w:type="pct"/>
            <w:vAlign w:val="center"/>
          </w:tcPr>
          <w:p w14:paraId="64610D9F"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45.01 kmol/h</w:t>
            </w:r>
          </w:p>
        </w:tc>
        <w:tc>
          <w:tcPr>
            <w:tcW w:w="1250" w:type="pct"/>
            <w:vAlign w:val="center"/>
          </w:tcPr>
          <w:p w14:paraId="7A546AA5" w14:textId="77777777" w:rsidR="003810BD" w:rsidRDefault="003810BD"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45.00 kmol/h</w:t>
            </w:r>
          </w:p>
        </w:tc>
        <w:tc>
          <w:tcPr>
            <w:tcW w:w="1250" w:type="pct"/>
            <w:vAlign w:val="center"/>
          </w:tcPr>
          <w:p w14:paraId="138C2CA3" w14:textId="77777777" w:rsidR="003810BD" w:rsidRDefault="003810BD"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+0.01%</w:t>
            </w:r>
          </w:p>
        </w:tc>
      </w:tr>
      <w:tr w:rsidR="003810BD" w14:paraId="3AD497E3" w14:textId="77777777" w:rsidTr="003810BD">
        <w:tc>
          <w:tcPr>
            <w:tcW w:w="1250" w:type="pct"/>
            <w:vAlign w:val="center"/>
          </w:tcPr>
          <w:p w14:paraId="2502778F"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Pr>
                <w:rFonts w:ascii="Arial" w:hAnsi="Arial" w:cs="Arial"/>
                <w:color w:val="404040"/>
                <w:shd w:val="clear" w:color="auto" w:fill="FFFFFF"/>
                <w:lang w:val="en-MY"/>
              </w:rPr>
              <w:t>Ammonia output purity</w:t>
            </w:r>
          </w:p>
        </w:tc>
        <w:tc>
          <w:tcPr>
            <w:tcW w:w="1250" w:type="pct"/>
            <w:vAlign w:val="center"/>
          </w:tcPr>
          <w:p w14:paraId="6AB17659"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Pr>
                <w:rFonts w:ascii="Arial" w:hAnsi="Arial" w:cs="Arial"/>
                <w:color w:val="404040"/>
                <w:shd w:val="clear" w:color="auto" w:fill="FFFFFF"/>
                <w:lang w:val="en-MY"/>
              </w:rPr>
              <w:t>99.6%</w:t>
            </w:r>
          </w:p>
        </w:tc>
        <w:tc>
          <w:tcPr>
            <w:tcW w:w="1250" w:type="pct"/>
            <w:vAlign w:val="center"/>
          </w:tcPr>
          <w:p w14:paraId="35162686" w14:textId="77777777" w:rsidR="003810BD" w:rsidRDefault="00382C1C"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 xml:space="preserve">≥ </w:t>
            </w:r>
            <w:r w:rsidR="003810BD">
              <w:rPr>
                <w:rFonts w:ascii="Arial" w:eastAsia="MS Mincho" w:hAnsi="Arial" w:cs="Arial"/>
                <w:color w:val="404040"/>
                <w:shd w:val="clear" w:color="auto" w:fill="FFFFFF"/>
                <w:lang w:val="en-MY"/>
              </w:rPr>
              <w:t>99%</w:t>
            </w:r>
          </w:p>
        </w:tc>
        <w:tc>
          <w:tcPr>
            <w:tcW w:w="1250" w:type="pct"/>
            <w:vAlign w:val="center"/>
          </w:tcPr>
          <w:p w14:paraId="2DD0B5A0" w14:textId="77777777" w:rsidR="003810BD" w:rsidRDefault="003810BD"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0%</w:t>
            </w:r>
          </w:p>
        </w:tc>
      </w:tr>
      <w:tr w:rsidR="003810BD" w14:paraId="7005732C" w14:textId="77777777" w:rsidTr="003810BD">
        <w:tc>
          <w:tcPr>
            <w:tcW w:w="1250" w:type="pct"/>
            <w:vAlign w:val="center"/>
          </w:tcPr>
          <w:p w14:paraId="08D3B45D"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Single Pass N</w:t>
            </w:r>
            <w:r w:rsidRPr="009041E4">
              <w:rPr>
                <w:rFonts w:ascii="Arial" w:hAnsi="Arial" w:cs="Arial"/>
                <w:color w:val="404040"/>
                <w:shd w:val="clear" w:color="auto" w:fill="FFFFFF"/>
                <w:vertAlign w:val="subscript"/>
                <w:lang w:val="en-MY"/>
              </w:rPr>
              <w:t>2</w:t>
            </w:r>
            <w:r w:rsidRPr="009041E4">
              <w:rPr>
                <w:rFonts w:ascii="Arial" w:hAnsi="Arial" w:cs="Arial"/>
                <w:color w:val="404040"/>
                <w:shd w:val="clear" w:color="auto" w:fill="FFFFFF"/>
                <w:lang w:val="en-MY"/>
              </w:rPr>
              <w:t xml:space="preserve"> Conversion</w:t>
            </w:r>
          </w:p>
        </w:tc>
        <w:tc>
          <w:tcPr>
            <w:tcW w:w="1250" w:type="pct"/>
            <w:vAlign w:val="center"/>
          </w:tcPr>
          <w:p w14:paraId="3CBAFF8B"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Pr>
                <w:rFonts w:ascii="Arial" w:hAnsi="Arial" w:cs="Arial"/>
                <w:color w:val="404040"/>
                <w:shd w:val="clear" w:color="auto" w:fill="FFFFFF"/>
                <w:lang w:val="en-MY"/>
              </w:rPr>
              <w:t>42% Xeq</w:t>
            </w:r>
          </w:p>
        </w:tc>
        <w:tc>
          <w:tcPr>
            <w:tcW w:w="1250" w:type="pct"/>
            <w:vAlign w:val="center"/>
          </w:tcPr>
          <w:p w14:paraId="6CEA5454" w14:textId="77777777" w:rsidR="003810BD" w:rsidRPr="00CB346A" w:rsidRDefault="00382C1C" w:rsidP="00845227">
            <w:pPr>
              <w:spacing w:line="480" w:lineRule="auto"/>
              <w:ind w:left="360"/>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 xml:space="preserve">≥ </w:t>
            </w:r>
            <w:r w:rsidR="003810BD" w:rsidRPr="00CB346A">
              <w:rPr>
                <w:rFonts w:ascii="Arial" w:eastAsia="MS Mincho" w:hAnsi="Arial" w:cs="Arial"/>
                <w:color w:val="404040"/>
                <w:shd w:val="clear" w:color="auto" w:fill="FFFFFF"/>
                <w:lang w:val="en-MY"/>
              </w:rPr>
              <w:t xml:space="preserve">50% </w:t>
            </w:r>
            <w:r w:rsidR="003810BD">
              <w:rPr>
                <w:rFonts w:ascii="Arial" w:eastAsia="MS Mincho" w:hAnsi="Arial" w:cs="Arial"/>
                <w:color w:val="404040"/>
                <w:shd w:val="clear" w:color="auto" w:fill="FFFFFF"/>
                <w:lang w:val="en-MY"/>
              </w:rPr>
              <w:t>Xeq</w:t>
            </w:r>
          </w:p>
        </w:tc>
        <w:tc>
          <w:tcPr>
            <w:tcW w:w="1250" w:type="pct"/>
            <w:vAlign w:val="center"/>
          </w:tcPr>
          <w:p w14:paraId="74B21CBD" w14:textId="77777777" w:rsidR="003810BD" w:rsidRDefault="003810BD"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-16%</w:t>
            </w:r>
          </w:p>
        </w:tc>
      </w:tr>
      <w:tr w:rsidR="003810BD" w14:paraId="5E6F15C5" w14:textId="77777777" w:rsidTr="003810BD">
        <w:tc>
          <w:tcPr>
            <w:tcW w:w="1250" w:type="pct"/>
            <w:vAlign w:val="center"/>
          </w:tcPr>
          <w:p w14:paraId="1C204A36"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Overall N</w:t>
            </w:r>
            <w:r w:rsidRPr="009041E4">
              <w:rPr>
                <w:rFonts w:ascii="Arial" w:hAnsi="Arial" w:cs="Arial"/>
                <w:color w:val="404040"/>
                <w:shd w:val="clear" w:color="auto" w:fill="FFFFFF"/>
                <w:vertAlign w:val="subscript"/>
                <w:lang w:val="en-MY"/>
              </w:rPr>
              <w:t>2</w:t>
            </w:r>
            <w:r w:rsidRPr="009041E4">
              <w:rPr>
                <w:rFonts w:ascii="Arial" w:hAnsi="Arial" w:cs="Arial"/>
                <w:color w:val="404040"/>
                <w:shd w:val="clear" w:color="auto" w:fill="FFFFFF"/>
                <w:lang w:val="en-MY"/>
              </w:rPr>
              <w:t xml:space="preserve"> Conversion</w:t>
            </w:r>
          </w:p>
        </w:tc>
        <w:tc>
          <w:tcPr>
            <w:tcW w:w="1250" w:type="pct"/>
            <w:vAlign w:val="center"/>
          </w:tcPr>
          <w:p w14:paraId="1DCBAA66"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Pr>
                <w:rFonts w:ascii="Arial" w:hAnsi="Arial" w:cs="Arial"/>
                <w:color w:val="404040"/>
                <w:shd w:val="clear" w:color="auto" w:fill="FFFFFF"/>
                <w:lang w:val="en-MY"/>
              </w:rPr>
              <w:t>99</w:t>
            </w:r>
            <w:r w:rsidRPr="009041E4">
              <w:rPr>
                <w:rFonts w:ascii="Arial" w:hAnsi="Arial" w:cs="Arial"/>
                <w:color w:val="404040"/>
                <w:shd w:val="clear" w:color="auto" w:fill="FFFFFF"/>
                <w:lang w:val="en-MY"/>
              </w:rPr>
              <w:t>%</w:t>
            </w:r>
          </w:p>
        </w:tc>
        <w:tc>
          <w:tcPr>
            <w:tcW w:w="1250" w:type="pct"/>
            <w:vAlign w:val="center"/>
          </w:tcPr>
          <w:p w14:paraId="2954C80C" w14:textId="77777777" w:rsidR="003810BD" w:rsidRDefault="00382C1C"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 xml:space="preserve">≥ </w:t>
            </w:r>
            <w:r w:rsidR="003810BD">
              <w:rPr>
                <w:rFonts w:ascii="Arial" w:eastAsia="MS Mincho" w:hAnsi="Arial" w:cs="Arial"/>
                <w:color w:val="404040"/>
                <w:shd w:val="clear" w:color="auto" w:fill="FFFFFF"/>
                <w:lang w:val="en-MY"/>
              </w:rPr>
              <w:t>95%</w:t>
            </w:r>
          </w:p>
        </w:tc>
        <w:tc>
          <w:tcPr>
            <w:tcW w:w="1250" w:type="pct"/>
            <w:vAlign w:val="center"/>
          </w:tcPr>
          <w:p w14:paraId="348B48A8" w14:textId="77777777" w:rsidR="003810BD" w:rsidRDefault="003810BD"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0%</w:t>
            </w:r>
          </w:p>
        </w:tc>
      </w:tr>
      <w:tr w:rsidR="003810BD" w14:paraId="2D768FCC" w14:textId="77777777" w:rsidTr="003810BD">
        <w:tc>
          <w:tcPr>
            <w:tcW w:w="1250" w:type="pct"/>
            <w:vAlign w:val="center"/>
          </w:tcPr>
          <w:p w14:paraId="66A2FE01"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Operating Pressure</w:t>
            </w:r>
          </w:p>
        </w:tc>
        <w:tc>
          <w:tcPr>
            <w:tcW w:w="1250" w:type="pct"/>
            <w:vAlign w:val="center"/>
          </w:tcPr>
          <w:p w14:paraId="15F76B98"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200 bar</w:t>
            </w:r>
          </w:p>
        </w:tc>
        <w:tc>
          <w:tcPr>
            <w:tcW w:w="1250" w:type="pct"/>
            <w:vAlign w:val="center"/>
          </w:tcPr>
          <w:p w14:paraId="4FE76A07" w14:textId="77777777" w:rsidR="003810BD" w:rsidRDefault="00763872"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w:t>
            </w:r>
          </w:p>
        </w:tc>
        <w:tc>
          <w:tcPr>
            <w:tcW w:w="1250" w:type="pct"/>
            <w:vAlign w:val="center"/>
          </w:tcPr>
          <w:p w14:paraId="7BDB7724" w14:textId="77777777" w:rsidR="003810BD" w:rsidRDefault="003810BD"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w:t>
            </w:r>
          </w:p>
        </w:tc>
      </w:tr>
      <w:tr w:rsidR="003810BD" w14:paraId="19928F9E" w14:textId="77777777" w:rsidTr="003810BD">
        <w:tc>
          <w:tcPr>
            <w:tcW w:w="1250" w:type="pct"/>
            <w:vAlign w:val="center"/>
          </w:tcPr>
          <w:p w14:paraId="3877585B"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Inlet Temperature</w:t>
            </w:r>
          </w:p>
        </w:tc>
        <w:tc>
          <w:tcPr>
            <w:tcW w:w="1250" w:type="pct"/>
            <w:vAlign w:val="center"/>
          </w:tcPr>
          <w:p w14:paraId="55856D54"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405 ºC</w:t>
            </w:r>
          </w:p>
        </w:tc>
        <w:tc>
          <w:tcPr>
            <w:tcW w:w="1250" w:type="pct"/>
            <w:vAlign w:val="center"/>
          </w:tcPr>
          <w:p w14:paraId="7AC01A49" w14:textId="77777777" w:rsidR="003810BD" w:rsidRDefault="00FA20E3"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w:t>
            </w:r>
          </w:p>
        </w:tc>
        <w:tc>
          <w:tcPr>
            <w:tcW w:w="1250" w:type="pct"/>
            <w:vAlign w:val="center"/>
          </w:tcPr>
          <w:p w14:paraId="36BD5C81" w14:textId="77777777" w:rsidR="003810BD" w:rsidRDefault="003810BD"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w:t>
            </w:r>
          </w:p>
        </w:tc>
      </w:tr>
      <w:tr w:rsidR="003810BD" w14:paraId="32EAAF7E" w14:textId="77777777" w:rsidTr="003810BD">
        <w:tc>
          <w:tcPr>
            <w:tcW w:w="1250" w:type="pct"/>
            <w:vAlign w:val="center"/>
          </w:tcPr>
          <w:p w14:paraId="269C5034"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N</w:t>
            </w:r>
            <w:r w:rsidRPr="009041E4">
              <w:rPr>
                <w:rFonts w:ascii="Arial" w:hAnsi="Arial" w:cs="Arial"/>
                <w:color w:val="404040"/>
                <w:shd w:val="clear" w:color="auto" w:fill="FFFFFF"/>
                <w:vertAlign w:val="subscript"/>
                <w:lang w:val="en-MY"/>
              </w:rPr>
              <w:t>2</w:t>
            </w:r>
            <w:r w:rsidRPr="009041E4">
              <w:rPr>
                <w:rFonts w:ascii="Arial" w:hAnsi="Arial" w:cs="Arial"/>
                <w:color w:val="404040"/>
                <w:shd w:val="clear" w:color="auto" w:fill="FFFFFF"/>
                <w:lang w:val="en-MY"/>
              </w:rPr>
              <w:t xml:space="preserve"> Feed (from PSA)</w:t>
            </w:r>
          </w:p>
        </w:tc>
        <w:tc>
          <w:tcPr>
            <w:tcW w:w="1250" w:type="pct"/>
            <w:vAlign w:val="center"/>
          </w:tcPr>
          <w:p w14:paraId="55BDB062"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24.75 kmol/h</w:t>
            </w:r>
          </w:p>
        </w:tc>
        <w:tc>
          <w:tcPr>
            <w:tcW w:w="1250" w:type="pct"/>
            <w:vAlign w:val="center"/>
          </w:tcPr>
          <w:p w14:paraId="6924831B" w14:textId="77777777" w:rsidR="003810BD" w:rsidRDefault="00FA20E3"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w:t>
            </w:r>
          </w:p>
        </w:tc>
        <w:tc>
          <w:tcPr>
            <w:tcW w:w="1250" w:type="pct"/>
            <w:vAlign w:val="center"/>
          </w:tcPr>
          <w:p w14:paraId="38C6850A" w14:textId="77777777" w:rsidR="003810BD" w:rsidRDefault="003810BD"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w:t>
            </w:r>
          </w:p>
        </w:tc>
      </w:tr>
      <w:tr w:rsidR="003810BD" w14:paraId="5FD105A0" w14:textId="77777777" w:rsidTr="003810BD">
        <w:tc>
          <w:tcPr>
            <w:tcW w:w="1250" w:type="pct"/>
            <w:vAlign w:val="center"/>
          </w:tcPr>
          <w:p w14:paraId="705B4CF6"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H</w:t>
            </w:r>
            <w:r w:rsidRPr="009041E4">
              <w:rPr>
                <w:rFonts w:ascii="Arial" w:hAnsi="Arial" w:cs="Arial"/>
                <w:color w:val="404040"/>
                <w:shd w:val="clear" w:color="auto" w:fill="FFFFFF"/>
                <w:vertAlign w:val="subscript"/>
                <w:lang w:val="en-MY"/>
              </w:rPr>
              <w:t>2</w:t>
            </w:r>
            <w:r w:rsidRPr="009041E4">
              <w:rPr>
                <w:rFonts w:ascii="Arial" w:hAnsi="Arial" w:cs="Arial"/>
                <w:color w:val="404040"/>
                <w:shd w:val="clear" w:color="auto" w:fill="FFFFFF"/>
                <w:lang w:val="en-MY"/>
              </w:rPr>
              <w:t xml:space="preserve"> Feed (from Electrolyser)</w:t>
            </w:r>
          </w:p>
        </w:tc>
        <w:tc>
          <w:tcPr>
            <w:tcW w:w="1250" w:type="pct"/>
            <w:vAlign w:val="center"/>
          </w:tcPr>
          <w:p w14:paraId="79A4718D"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74.25 kmol/h</w:t>
            </w:r>
          </w:p>
        </w:tc>
        <w:tc>
          <w:tcPr>
            <w:tcW w:w="1250" w:type="pct"/>
            <w:vAlign w:val="center"/>
          </w:tcPr>
          <w:p w14:paraId="34A5158D" w14:textId="77777777" w:rsidR="003810BD" w:rsidRDefault="00FA20E3"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w:t>
            </w:r>
          </w:p>
        </w:tc>
        <w:tc>
          <w:tcPr>
            <w:tcW w:w="1250" w:type="pct"/>
            <w:vAlign w:val="center"/>
          </w:tcPr>
          <w:p w14:paraId="3C388848" w14:textId="77777777" w:rsidR="003810BD" w:rsidRDefault="003810BD"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w:t>
            </w:r>
          </w:p>
        </w:tc>
      </w:tr>
      <w:tr w:rsidR="003810BD" w14:paraId="73111D07" w14:textId="77777777" w:rsidTr="003810BD">
        <w:tc>
          <w:tcPr>
            <w:tcW w:w="1250" w:type="pct"/>
            <w:vAlign w:val="center"/>
          </w:tcPr>
          <w:p w14:paraId="70D1B24C"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Ar Feed</w:t>
            </w:r>
          </w:p>
        </w:tc>
        <w:tc>
          <w:tcPr>
            <w:tcW w:w="1250" w:type="pct"/>
            <w:vAlign w:val="center"/>
          </w:tcPr>
          <w:p w14:paraId="37B21262"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1.00 kmol/h</w:t>
            </w:r>
          </w:p>
        </w:tc>
        <w:tc>
          <w:tcPr>
            <w:tcW w:w="1250" w:type="pct"/>
            <w:vAlign w:val="center"/>
          </w:tcPr>
          <w:p w14:paraId="45780E58" w14:textId="77777777" w:rsidR="003810BD" w:rsidRDefault="00FA20E3"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w:t>
            </w:r>
          </w:p>
        </w:tc>
        <w:tc>
          <w:tcPr>
            <w:tcW w:w="1250" w:type="pct"/>
            <w:vAlign w:val="center"/>
          </w:tcPr>
          <w:p w14:paraId="29CB3085" w14:textId="77777777" w:rsidR="003810BD" w:rsidRDefault="003810BD"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w:t>
            </w:r>
          </w:p>
        </w:tc>
      </w:tr>
      <w:tr w:rsidR="003810BD" w14:paraId="6A661FCB" w14:textId="77777777" w:rsidTr="003810BD">
        <w:tc>
          <w:tcPr>
            <w:tcW w:w="1250" w:type="pct"/>
            <w:vAlign w:val="center"/>
          </w:tcPr>
          <w:p w14:paraId="72939704"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Catalyst</w:t>
            </w:r>
          </w:p>
        </w:tc>
        <w:tc>
          <w:tcPr>
            <w:tcW w:w="1250" w:type="pct"/>
            <w:vAlign w:val="center"/>
          </w:tcPr>
          <w:p w14:paraId="23156FDD" w14:textId="77777777" w:rsidR="003810BD" w:rsidRPr="009041E4" w:rsidRDefault="003810BD" w:rsidP="003810BD">
            <w:pPr>
              <w:tabs>
                <w:tab w:val="center" w:pos="4320"/>
                <w:tab w:val="right" w:pos="8640"/>
              </w:tabs>
              <w:spacing w:line="480" w:lineRule="auto"/>
              <w:jc w:val="center"/>
              <w:rPr>
                <w:rFonts w:ascii="Arial" w:hAnsi="Arial" w:cs="Arial"/>
                <w:color w:val="404040"/>
                <w:shd w:val="clear" w:color="auto" w:fill="FFFFFF"/>
                <w:lang w:val="en-MY"/>
              </w:rPr>
            </w:pPr>
            <w:r w:rsidRPr="009041E4">
              <w:rPr>
                <w:rFonts w:ascii="Arial" w:hAnsi="Arial" w:cs="Arial"/>
                <w:color w:val="404040"/>
                <w:shd w:val="clear" w:color="auto" w:fill="FFFFFF"/>
                <w:lang w:val="en-MY"/>
              </w:rPr>
              <w:t>Fe (111)</w:t>
            </w:r>
          </w:p>
        </w:tc>
        <w:tc>
          <w:tcPr>
            <w:tcW w:w="1250" w:type="pct"/>
            <w:vAlign w:val="center"/>
          </w:tcPr>
          <w:p w14:paraId="08712B0F" w14:textId="77777777" w:rsidR="003810BD" w:rsidRDefault="00FA20E3"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w:t>
            </w:r>
          </w:p>
        </w:tc>
        <w:tc>
          <w:tcPr>
            <w:tcW w:w="1250" w:type="pct"/>
            <w:vAlign w:val="center"/>
          </w:tcPr>
          <w:p w14:paraId="788D93A5" w14:textId="77777777" w:rsidR="003810BD" w:rsidRDefault="003810BD" w:rsidP="003810BD">
            <w:pPr>
              <w:spacing w:line="480" w:lineRule="auto"/>
              <w:jc w:val="center"/>
              <w:rPr>
                <w:rFonts w:ascii="Arial" w:eastAsia="MS Mincho" w:hAnsi="Arial" w:cs="Arial"/>
                <w:color w:val="404040"/>
                <w:shd w:val="clear" w:color="auto" w:fill="FFFFFF"/>
                <w:lang w:val="en-MY"/>
              </w:rPr>
            </w:pPr>
            <w:r>
              <w:rPr>
                <w:rFonts w:ascii="Arial" w:eastAsia="MS Mincho" w:hAnsi="Arial" w:cs="Arial"/>
                <w:color w:val="404040"/>
                <w:shd w:val="clear" w:color="auto" w:fill="FFFFFF"/>
                <w:lang w:val="en-MY"/>
              </w:rPr>
              <w:t>-</w:t>
            </w:r>
          </w:p>
        </w:tc>
      </w:tr>
    </w:tbl>
    <w:p w14:paraId="6ADE9C84" w14:textId="77777777" w:rsidR="009041E4" w:rsidRDefault="00446CE9" w:rsidP="009041E4">
      <w:pPr>
        <w:spacing w:after="0" w:line="480" w:lineRule="auto"/>
        <w:jc w:val="both"/>
        <w:rPr>
          <w:rFonts w:ascii="Arial" w:eastAsia="MS Mincho" w:hAnsi="Arial" w:cs="Arial"/>
          <w:color w:val="404040"/>
          <w:shd w:val="clear" w:color="auto" w:fill="FFFFFF"/>
          <w:lang w:val="en-MY"/>
        </w:rPr>
      </w:pPr>
      <w:r>
        <w:rPr>
          <w:rFonts w:ascii="Arial" w:eastAsia="Times New Roman" w:hAnsi="Arial" w:cs="Arial"/>
          <w:b/>
          <w:sz w:val="18"/>
          <w:szCs w:val="18"/>
          <w:lang w:val="en-MY"/>
        </w:rPr>
        <w:t>Table 4</w:t>
      </w:r>
      <w:r w:rsidRPr="009041E4">
        <w:rPr>
          <w:rFonts w:ascii="Arial" w:eastAsia="Times New Roman" w:hAnsi="Arial" w:cs="Arial"/>
          <w:b/>
          <w:sz w:val="18"/>
          <w:szCs w:val="18"/>
          <w:lang w:val="en-MY"/>
        </w:rPr>
        <w:t xml:space="preserve"> – </w:t>
      </w:r>
      <w:r w:rsidRPr="009041E4">
        <w:rPr>
          <w:rFonts w:ascii="Arial" w:eastAsia="Times New Roman" w:hAnsi="Arial" w:cs="Arial"/>
          <w:sz w:val="18"/>
          <w:szCs w:val="18"/>
          <w:lang w:val="en-MY"/>
        </w:rPr>
        <w:t>Table showing summary of the design parameters of the overall ammonia reactor subsystem</w:t>
      </w:r>
    </w:p>
    <w:p w14:paraId="792751C3" w14:textId="77777777" w:rsidR="009209ED" w:rsidRPr="009041E4" w:rsidRDefault="009209ED" w:rsidP="009041E4">
      <w:pPr>
        <w:spacing w:after="0" w:line="480" w:lineRule="auto"/>
        <w:jc w:val="both"/>
        <w:rPr>
          <w:rFonts w:ascii="Arial" w:eastAsia="MS Mincho" w:hAnsi="Arial" w:cs="Arial"/>
          <w:color w:val="404040"/>
          <w:shd w:val="clear" w:color="auto" w:fill="FFFFFF"/>
          <w:lang w:val="en-MY"/>
        </w:rPr>
      </w:pPr>
    </w:p>
    <w:p w14:paraId="74788F90" w14:textId="77777777" w:rsidR="009041E4" w:rsidRPr="009041E4" w:rsidRDefault="009041E4" w:rsidP="00E405E2">
      <w:pPr>
        <w:spacing w:after="0" w:line="480" w:lineRule="auto"/>
        <w:jc w:val="both"/>
        <w:outlineLvl w:val="0"/>
        <w:rPr>
          <w:rFonts w:ascii="Arial" w:eastAsia="MS Mincho" w:hAnsi="Arial" w:cs="Arial"/>
          <w:b/>
          <w:color w:val="404040"/>
          <w:shd w:val="clear" w:color="auto" w:fill="FFFFFF"/>
          <w:lang w:val="en-MY"/>
        </w:rPr>
      </w:pPr>
      <w:r w:rsidRPr="009041E4">
        <w:rPr>
          <w:rFonts w:ascii="Arial" w:eastAsia="MS Mincho" w:hAnsi="Arial" w:cs="Arial"/>
          <w:b/>
          <w:color w:val="404040"/>
          <w:shd w:val="clear" w:color="auto" w:fill="FFFFFF"/>
          <w:lang w:val="en-MY"/>
        </w:rPr>
        <w:t>5.7 Sizing and Materials</w:t>
      </w:r>
    </w:p>
    <w:p w14:paraId="50286C8A" w14:textId="46B1E079" w:rsidR="009041E4" w:rsidRPr="009041E4" w:rsidRDefault="00E405E2" w:rsidP="00E405E2">
      <w:pPr>
        <w:spacing w:after="0" w:line="480" w:lineRule="auto"/>
        <w:jc w:val="both"/>
        <w:outlineLvl w:val="0"/>
        <w:rPr>
          <w:rFonts w:ascii="Arial" w:eastAsia="MS Mincho" w:hAnsi="Arial" w:cs="Arial"/>
          <w:b/>
          <w:color w:val="404040"/>
          <w:shd w:val="clear" w:color="auto" w:fill="FFFFFF"/>
          <w:lang w:val="en-MY"/>
        </w:rPr>
      </w:pPr>
      <w:r>
        <w:rPr>
          <w:rFonts w:ascii="Arial" w:eastAsia="MS Mincho" w:hAnsi="Arial" w:cs="Arial"/>
          <w:b/>
          <w:color w:val="404040"/>
          <w:shd w:val="clear" w:color="auto" w:fill="FFFFFF"/>
          <w:lang w:val="en-MY"/>
        </w:rPr>
        <w:t xml:space="preserve"> </w:t>
      </w:r>
      <w:r w:rsidR="009041E4" w:rsidRPr="009041E4">
        <w:rPr>
          <w:rFonts w:ascii="Arial" w:eastAsia="MS Mincho" w:hAnsi="Arial" w:cs="Arial"/>
          <w:b/>
          <w:color w:val="404040"/>
          <w:shd w:val="clear" w:color="auto" w:fill="FFFFFF"/>
          <w:lang w:val="en-MY"/>
        </w:rPr>
        <w:t>7.1 Size of Reactor Bed Shell</w:t>
      </w:r>
    </w:p>
    <w:p w14:paraId="39D8D342" w14:textId="01B1DE8E" w:rsidR="007C7FD9" w:rsidRDefault="009041E4" w:rsidP="009041E4">
      <w:pPr>
        <w:spacing w:after="0" w:line="48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 xml:space="preserve">Previously, we have designed for the dimensions of the individual reactor beds. However, </w:t>
      </w:r>
      <w:r w:rsidR="00C114F6">
        <w:rPr>
          <w:rFonts w:ascii="Arial" w:eastAsia="MS Mincho" w:hAnsi="Arial" w:cs="Arial"/>
          <w:color w:val="404040"/>
          <w:shd w:val="clear" w:color="auto" w:fill="FFFFFF"/>
          <w:lang w:val="en-MY"/>
        </w:rPr>
        <w:t>the volume obtained from Table 3</w:t>
      </w:r>
      <w:r w:rsidRPr="009041E4">
        <w:rPr>
          <w:rFonts w:ascii="Arial" w:eastAsia="MS Mincho" w:hAnsi="Arial" w:cs="Arial"/>
          <w:color w:val="404040"/>
          <w:shd w:val="clear" w:color="auto" w:fill="FFFFFF"/>
          <w:lang w:val="en-MY"/>
        </w:rPr>
        <w:t xml:space="preserve"> (Section </w:t>
      </w:r>
      <w:r w:rsidR="00E405E2">
        <w:rPr>
          <w:rFonts w:ascii="Arial" w:eastAsia="MS Mincho" w:hAnsi="Arial" w:cs="Arial"/>
          <w:color w:val="404040"/>
          <w:shd w:val="clear" w:color="auto" w:fill="FFFFFF"/>
          <w:lang w:val="en-MY"/>
        </w:rPr>
        <w:t xml:space="preserve"> </w:t>
      </w:r>
      <w:r w:rsidRPr="009041E4">
        <w:rPr>
          <w:rFonts w:ascii="Arial" w:eastAsia="MS Mincho" w:hAnsi="Arial" w:cs="Arial"/>
          <w:color w:val="404040"/>
          <w:shd w:val="clear" w:color="auto" w:fill="FFFFFF"/>
          <w:lang w:val="en-MY"/>
        </w:rPr>
        <w:t xml:space="preserve">5.5) for the PFR only accounts for the volume of the </w:t>
      </w:r>
      <w:r w:rsidRPr="009041E4">
        <w:rPr>
          <w:rFonts w:ascii="Arial" w:eastAsia="MS Mincho" w:hAnsi="Arial" w:cs="Arial"/>
          <w:color w:val="404040"/>
          <w:shd w:val="clear" w:color="auto" w:fill="FFFFFF"/>
          <w:lang w:val="en-MY"/>
        </w:rPr>
        <w:lastRenderedPageBreak/>
        <w:t xml:space="preserve">catalyst itself in the reactor beds. To determine the size of the pressure vessel/ shell encapsulating the reactor beds, a few assumptions </w:t>
      </w:r>
      <w:r w:rsidR="009209ED">
        <w:rPr>
          <w:rFonts w:ascii="Arial" w:eastAsia="MS Mincho" w:hAnsi="Arial" w:cs="Arial"/>
          <w:color w:val="404040"/>
          <w:shd w:val="clear" w:color="auto" w:fill="FFFFFF"/>
          <w:lang w:val="en-MY"/>
        </w:rPr>
        <w:t>were</w:t>
      </w:r>
      <w:r w:rsidRPr="009041E4">
        <w:rPr>
          <w:rFonts w:ascii="Arial" w:eastAsia="MS Mincho" w:hAnsi="Arial" w:cs="Arial"/>
          <w:color w:val="404040"/>
          <w:shd w:val="clear" w:color="auto" w:fill="FFFFFF"/>
          <w:lang w:val="en-MY"/>
        </w:rPr>
        <w:t xml:space="preserve"> considered.</w:t>
      </w:r>
    </w:p>
    <w:p w14:paraId="4E2D5EBF" w14:textId="77777777" w:rsidR="009209ED" w:rsidRPr="009041E4" w:rsidRDefault="009209ED" w:rsidP="009041E4">
      <w:pPr>
        <w:spacing w:after="0" w:line="480" w:lineRule="auto"/>
        <w:jc w:val="both"/>
        <w:rPr>
          <w:rFonts w:ascii="Arial" w:eastAsia="MS Mincho" w:hAnsi="Arial" w:cs="Arial"/>
          <w:color w:val="404040"/>
          <w:shd w:val="clear" w:color="auto" w:fill="FFFFFF"/>
          <w:lang w:val="en-MY"/>
        </w:rPr>
      </w:pPr>
    </w:p>
    <w:p w14:paraId="3D98A213" w14:textId="77777777" w:rsidR="009041E4" w:rsidRPr="009041E4" w:rsidRDefault="009041E4" w:rsidP="009041E4">
      <w:pPr>
        <w:spacing w:after="0" w:line="480" w:lineRule="auto"/>
        <w:jc w:val="both"/>
        <w:rPr>
          <w:rFonts w:ascii="Arial" w:eastAsia="MS Mincho" w:hAnsi="Arial" w:cs="Arial"/>
          <w:color w:val="404040"/>
          <w:shd w:val="clear" w:color="auto" w:fill="FFFFFF"/>
          <w:lang w:val="en-US"/>
        </w:rPr>
      </w:pPr>
      <w:r w:rsidRPr="009041E4">
        <w:rPr>
          <w:rFonts w:ascii="Arial" w:eastAsia="MS Mincho" w:hAnsi="Arial" w:cs="Arial"/>
          <w:color w:val="404040"/>
          <w:shd w:val="clear" w:color="auto" w:fill="FFFFFF"/>
          <w:lang w:val="en-US"/>
        </w:rPr>
        <w:t>A ro</w:t>
      </w:r>
      <w:r w:rsidR="007C7FD9">
        <w:rPr>
          <w:rFonts w:ascii="Arial" w:eastAsia="MS Mincho" w:hAnsi="Arial" w:cs="Arial"/>
          <w:color w:val="404040"/>
          <w:shd w:val="clear" w:color="auto" w:fill="FFFFFF"/>
          <w:lang w:val="en-US"/>
        </w:rPr>
        <w:t xml:space="preserve">ugh estimate of the PFR volume was obtained </w:t>
      </w:r>
      <w:r w:rsidRPr="009041E4">
        <w:rPr>
          <w:rFonts w:ascii="Arial" w:eastAsia="MS Mincho" w:hAnsi="Arial" w:cs="Arial"/>
          <w:color w:val="404040"/>
          <w:shd w:val="clear" w:color="auto" w:fill="FFFFFF"/>
          <w:lang w:val="en-US"/>
        </w:rPr>
        <w:t>by considering the following assumptions:</w:t>
      </w:r>
    </w:p>
    <w:p w14:paraId="238E80D4" w14:textId="77777777" w:rsidR="009041E4" w:rsidRPr="009041E4" w:rsidRDefault="007C7FD9" w:rsidP="009041E4">
      <w:pPr>
        <w:numPr>
          <w:ilvl w:val="0"/>
          <w:numId w:val="5"/>
        </w:numPr>
        <w:spacing w:after="0" w:line="480" w:lineRule="auto"/>
        <w:contextualSpacing/>
        <w:jc w:val="both"/>
        <w:rPr>
          <w:rFonts w:ascii="Arial" w:eastAsia="MS Mincho" w:hAnsi="Arial" w:cs="Arial"/>
          <w:color w:val="404040"/>
          <w:shd w:val="clear" w:color="auto" w:fill="FFFFFF"/>
          <w:lang w:val="en-US"/>
        </w:rPr>
      </w:pPr>
      <w:r>
        <w:rPr>
          <w:rFonts w:ascii="Arial" w:eastAsia="MS Mincho" w:hAnsi="Arial" w:cs="Arial"/>
          <w:color w:val="404040"/>
          <w:shd w:val="clear" w:color="auto" w:fill="FFFFFF"/>
          <w:lang w:val="en-US"/>
        </w:rPr>
        <w:t>Iron catalyst was</w:t>
      </w:r>
      <w:r w:rsidR="009041E4" w:rsidRPr="009041E4">
        <w:rPr>
          <w:rFonts w:ascii="Arial" w:eastAsia="MS Mincho" w:hAnsi="Arial" w:cs="Arial"/>
          <w:color w:val="404040"/>
          <w:shd w:val="clear" w:color="auto" w:fill="FFFFFF"/>
          <w:lang w:val="en-US"/>
        </w:rPr>
        <w:t xml:space="preserve"> used without catalyst supports. This is because iron is rigid enough to withstand the range temperatures without yielding significantly under thermal stresses. </w:t>
      </w:r>
    </w:p>
    <w:p w14:paraId="2CF11B42" w14:textId="77777777" w:rsidR="009041E4" w:rsidRPr="009041E4" w:rsidRDefault="009041E4" w:rsidP="009041E4">
      <w:pPr>
        <w:spacing w:after="0" w:line="480" w:lineRule="auto"/>
        <w:contextualSpacing/>
        <w:jc w:val="both"/>
        <w:rPr>
          <w:rFonts w:ascii="Arial" w:eastAsia="MS Mincho" w:hAnsi="Arial" w:cs="Arial"/>
          <w:color w:val="404040"/>
          <w:shd w:val="clear" w:color="auto" w:fill="FFFFFF"/>
          <w:lang w:val="en-US"/>
        </w:rPr>
      </w:pPr>
    </w:p>
    <w:p w14:paraId="38AF8F70" w14:textId="77777777" w:rsidR="009041E4" w:rsidRPr="009041E4" w:rsidRDefault="009041E4" w:rsidP="009041E4">
      <w:pPr>
        <w:numPr>
          <w:ilvl w:val="0"/>
          <w:numId w:val="5"/>
        </w:numPr>
        <w:spacing w:after="0" w:line="480" w:lineRule="auto"/>
        <w:contextualSpacing/>
        <w:jc w:val="both"/>
        <w:rPr>
          <w:rFonts w:ascii="Arial" w:eastAsia="MS Mincho" w:hAnsi="Arial" w:cs="Arial"/>
          <w:color w:val="404040"/>
          <w:shd w:val="clear" w:color="auto" w:fill="FFFFFF"/>
          <w:lang w:val="en-US"/>
        </w:rPr>
      </w:pPr>
      <w:r w:rsidRPr="009041E4">
        <w:rPr>
          <w:rFonts w:ascii="Arial" w:eastAsia="MS Mincho" w:hAnsi="Arial" w:cs="Arial"/>
          <w:color w:val="404040"/>
          <w:shd w:val="clear" w:color="auto" w:fill="FFFFFF"/>
          <w:lang w:val="en-US"/>
        </w:rPr>
        <w:t xml:space="preserve">The iron catalysts are porous and robust enough to have a high surface area for reaction. </w:t>
      </w:r>
    </w:p>
    <w:p w14:paraId="421E9B12" w14:textId="77777777" w:rsidR="009041E4" w:rsidRPr="009041E4" w:rsidRDefault="009041E4" w:rsidP="009041E4">
      <w:pPr>
        <w:spacing w:after="0" w:line="480" w:lineRule="auto"/>
        <w:jc w:val="both"/>
        <w:rPr>
          <w:rFonts w:ascii="Arial" w:eastAsia="MS Mincho" w:hAnsi="Arial" w:cs="Arial"/>
          <w:color w:val="404040"/>
          <w:shd w:val="clear" w:color="auto" w:fill="FFFFFF"/>
          <w:lang w:val="en-US"/>
        </w:rPr>
      </w:pPr>
    </w:p>
    <w:p w14:paraId="2B2FE425" w14:textId="77777777" w:rsidR="009041E4" w:rsidRPr="009041E4" w:rsidRDefault="007C7FD9" w:rsidP="009041E4">
      <w:pPr>
        <w:numPr>
          <w:ilvl w:val="0"/>
          <w:numId w:val="5"/>
        </w:numPr>
        <w:spacing w:after="0" w:line="480" w:lineRule="auto"/>
        <w:contextualSpacing/>
        <w:jc w:val="both"/>
        <w:rPr>
          <w:rFonts w:ascii="Arial" w:eastAsia="MS Mincho" w:hAnsi="Arial" w:cs="Arial"/>
          <w:color w:val="404040"/>
          <w:shd w:val="clear" w:color="auto" w:fill="FFFFFF"/>
          <w:lang w:val="en-US"/>
        </w:rPr>
      </w:pPr>
      <w:r>
        <w:rPr>
          <w:rFonts w:ascii="Arial" w:eastAsia="MS Mincho" w:hAnsi="Arial" w:cs="Arial"/>
          <w:color w:val="404040"/>
          <w:shd w:val="clear" w:color="auto" w:fill="FFFFFF"/>
          <w:lang w:val="en-US"/>
        </w:rPr>
        <w:t>The PFR was</w:t>
      </w:r>
      <w:r w:rsidR="009041E4" w:rsidRPr="009041E4">
        <w:rPr>
          <w:rFonts w:ascii="Arial" w:eastAsia="MS Mincho" w:hAnsi="Arial" w:cs="Arial"/>
          <w:color w:val="404040"/>
          <w:shd w:val="clear" w:color="auto" w:fill="FFFFFF"/>
          <w:lang w:val="en-US"/>
        </w:rPr>
        <w:t xml:space="preserve"> modelled as a cylinde</w:t>
      </w:r>
      <w:r>
        <w:rPr>
          <w:rFonts w:ascii="Arial" w:eastAsia="MS Mincho" w:hAnsi="Arial" w:cs="Arial"/>
          <w:color w:val="404040"/>
          <w:shd w:val="clear" w:color="auto" w:fill="FFFFFF"/>
          <w:lang w:val="en-US"/>
        </w:rPr>
        <w:t>r, and a safety factor of 1.5 was</w:t>
      </w:r>
      <w:r w:rsidR="009041E4" w:rsidRPr="009041E4">
        <w:rPr>
          <w:rFonts w:ascii="Arial" w:eastAsia="MS Mincho" w:hAnsi="Arial" w:cs="Arial"/>
          <w:color w:val="404040"/>
          <w:shd w:val="clear" w:color="auto" w:fill="FFFFFF"/>
          <w:lang w:val="en-US"/>
        </w:rPr>
        <w:t xml:space="preserve"> multiplied to the catalyst volume in order to estimate the size of the encasement to allow space for thermal expansion of the catalysts.</w:t>
      </w:r>
    </w:p>
    <w:p w14:paraId="67503AC7" w14:textId="77777777" w:rsidR="009041E4" w:rsidRPr="009041E4" w:rsidRDefault="009041E4" w:rsidP="009041E4">
      <w:pPr>
        <w:spacing w:after="0" w:line="480" w:lineRule="auto"/>
        <w:contextualSpacing/>
        <w:jc w:val="both"/>
        <w:rPr>
          <w:rFonts w:ascii="Arial" w:eastAsia="MS Mincho" w:hAnsi="Arial" w:cs="Arial"/>
          <w:color w:val="404040"/>
          <w:shd w:val="clear" w:color="auto" w:fill="FFFFFF"/>
          <w:lang w:val="en-US"/>
        </w:rPr>
      </w:pPr>
    </w:p>
    <w:p w14:paraId="0BEBCE3F" w14:textId="77777777" w:rsidR="009041E4" w:rsidRPr="009041E4" w:rsidRDefault="009041E4" w:rsidP="009041E4">
      <w:pPr>
        <w:spacing w:after="0" w:line="480" w:lineRule="auto"/>
        <w:jc w:val="both"/>
        <w:rPr>
          <w:rFonts w:ascii="Arial" w:eastAsia="MS Mincho" w:hAnsi="Arial" w:cs="Arial"/>
          <w:color w:val="404040"/>
          <w:shd w:val="clear" w:color="auto" w:fill="FFFFFF"/>
          <w:lang w:val="en-US"/>
        </w:rPr>
      </w:pPr>
      <w:r w:rsidRPr="009041E4">
        <w:rPr>
          <w:rFonts w:ascii="Arial" w:eastAsia="MS Mincho" w:hAnsi="Arial" w:cs="Arial"/>
          <w:color w:val="404040"/>
          <w:shd w:val="clear" w:color="auto" w:fill="FFFFFF"/>
          <w:lang w:val="en-US"/>
        </w:rPr>
        <w:t>Calculating the radius of the reactor bed (PFR) encasement, R to give the size of an encasement:</w:t>
      </w:r>
    </w:p>
    <w:p w14:paraId="7053F437" w14:textId="77777777" w:rsidR="009041E4" w:rsidRPr="009041E4" w:rsidRDefault="009041E4" w:rsidP="009041E4">
      <w:pPr>
        <w:spacing w:after="0" w:line="480" w:lineRule="auto"/>
        <w:jc w:val="center"/>
        <w:rPr>
          <w:rFonts w:ascii="Arial" w:eastAsia="MS Mincho" w:hAnsi="Arial" w:cs="Arial"/>
          <w:color w:val="404040"/>
          <w:shd w:val="clear" w:color="auto" w:fill="FFFFFF"/>
          <w:lang w:val="en-US"/>
        </w:rPr>
      </w:pPr>
      <w:r w:rsidRPr="009041E4">
        <w:rPr>
          <w:rFonts w:ascii="Arial" w:eastAsia="MS Mincho" w:hAnsi="Arial" w:cs="Arial"/>
          <w:i/>
          <w:iCs/>
          <w:color w:val="404040"/>
          <w:shd w:val="clear" w:color="auto" w:fill="FFFFFF"/>
          <w:lang w:val="en-US"/>
        </w:rPr>
        <w:t>Volume of catalyst,</w:t>
      </w:r>
      <w:r w:rsidRPr="009041E4">
        <w:rPr>
          <w:rFonts w:ascii="Arial" w:eastAsia="MS Mincho" w:hAnsi="Arial" w:cs="Arial"/>
          <w:color w:val="404040"/>
          <w:shd w:val="clear" w:color="auto" w:fill="FFFFFF"/>
          <w:lang w:val="en-US"/>
        </w:rPr>
        <w:t xml:space="preserve"> </w:t>
      </w:r>
      <m:oMath>
        <m:r>
          <w:rPr>
            <w:rFonts w:ascii="Cambria Math" w:eastAsia="MS Mincho" w:hAnsi="Cambria Math" w:cs="Arial"/>
            <w:color w:val="404040"/>
            <w:sz w:val="24"/>
            <w:shd w:val="clear" w:color="auto" w:fill="FFFFFF"/>
            <w:lang w:val="en-US"/>
          </w:rPr>
          <m:t>V=  1.5 ×A L</m:t>
        </m:r>
      </m:oMath>
      <w:r w:rsidRPr="009041E4">
        <w:rPr>
          <w:rFonts w:ascii="Arial" w:eastAsia="MS Mincho" w:hAnsi="Arial" w:cs="Arial"/>
          <w:color w:val="404040"/>
          <w:sz w:val="24"/>
          <w:shd w:val="clear" w:color="auto" w:fill="FFFFFF"/>
          <w:lang w:val="en-US"/>
        </w:rPr>
        <w:t xml:space="preserve">  </w:t>
      </w:r>
      <w:r w:rsidRPr="009041E4">
        <w:rPr>
          <w:rFonts w:ascii="Arial" w:eastAsia="MS Mincho" w:hAnsi="Arial" w:cs="Arial"/>
          <w:b/>
          <w:color w:val="404040"/>
          <w:sz w:val="24"/>
          <w:shd w:val="clear" w:color="auto" w:fill="FFFFFF"/>
          <w:lang w:val="en-US"/>
        </w:rPr>
        <w:t>(7)</w:t>
      </w:r>
    </w:p>
    <w:p w14:paraId="5FCCDE0F" w14:textId="77777777" w:rsidR="009041E4" w:rsidRPr="009041E4" w:rsidRDefault="009041E4" w:rsidP="009041E4">
      <w:pPr>
        <w:spacing w:after="0" w:line="480" w:lineRule="auto"/>
        <w:jc w:val="center"/>
        <w:rPr>
          <w:rFonts w:ascii="Arial" w:eastAsia="MS Mincho" w:hAnsi="Arial" w:cs="Arial"/>
          <w:color w:val="404040"/>
          <w:sz w:val="24"/>
          <w:shd w:val="clear" w:color="auto" w:fill="FFFFFF"/>
          <w:lang w:val="en-US"/>
        </w:rPr>
      </w:pPr>
      <w:r w:rsidRPr="009041E4">
        <w:rPr>
          <w:rFonts w:ascii="Arial" w:eastAsia="MS Mincho" w:hAnsi="Arial" w:cs="Arial"/>
          <w:i/>
          <w:iCs/>
          <w:color w:val="404040"/>
          <w:shd w:val="clear" w:color="auto" w:fill="FFFFFF"/>
          <w:lang w:val="en-US"/>
        </w:rPr>
        <w:t>CSA of catalyst,</w:t>
      </w:r>
      <w:r w:rsidRPr="009041E4">
        <w:rPr>
          <w:rFonts w:ascii="Arial" w:eastAsia="MS Mincho" w:hAnsi="Arial" w:cs="Arial"/>
          <w:color w:val="404040"/>
          <w:shd w:val="clear" w:color="auto" w:fill="FFFFFF"/>
          <w:lang w:val="en-US"/>
        </w:rPr>
        <w:t xml:space="preserve"> </w:t>
      </w:r>
      <m:oMath>
        <m:r>
          <w:rPr>
            <w:rFonts w:ascii="Cambria Math" w:eastAsia="MS Mincho" w:hAnsi="Cambria Math" w:cs="Arial"/>
            <w:color w:val="404040"/>
            <w:sz w:val="24"/>
            <w:shd w:val="clear" w:color="auto" w:fill="FFFFFF"/>
            <w:lang w:val="en-US"/>
          </w:rPr>
          <m:t>A= π</m:t>
        </m:r>
        <m:sSup>
          <m:sSupPr>
            <m:ctrlPr>
              <w:rPr>
                <w:rFonts w:ascii="Cambria Math" w:eastAsia="MS Mincho" w:hAnsi="Cambria Math" w:cs="Arial"/>
                <w:i/>
                <w:color w:val="404040"/>
                <w:sz w:val="24"/>
                <w:shd w:val="clear" w:color="auto" w:fill="FFFFFF"/>
                <w:lang w:val="en-US"/>
              </w:rPr>
            </m:ctrlPr>
          </m:sSupPr>
          <m:e>
            <m:r>
              <w:rPr>
                <w:rFonts w:ascii="Cambria Math" w:eastAsia="MS Mincho" w:hAnsi="Cambria Math" w:cs="Arial"/>
                <w:color w:val="404040"/>
                <w:sz w:val="24"/>
                <w:shd w:val="clear" w:color="auto" w:fill="FFFFFF"/>
                <w:lang w:val="en-US"/>
              </w:rPr>
              <m:t>R</m:t>
            </m:r>
          </m:e>
          <m:sup>
            <m:r>
              <w:rPr>
                <w:rFonts w:ascii="Cambria Math" w:eastAsia="MS Mincho" w:hAnsi="Cambria Math" w:cs="Arial"/>
                <w:color w:val="404040"/>
                <w:sz w:val="24"/>
                <w:shd w:val="clear" w:color="auto" w:fill="FFFFFF"/>
                <w:lang w:val="en-US"/>
              </w:rPr>
              <m:t>2</m:t>
            </m:r>
          </m:sup>
        </m:sSup>
      </m:oMath>
      <w:r w:rsidRPr="009041E4">
        <w:rPr>
          <w:rFonts w:ascii="Arial" w:eastAsia="MS Mincho" w:hAnsi="Arial" w:cs="Arial"/>
          <w:color w:val="404040"/>
          <w:sz w:val="24"/>
          <w:shd w:val="clear" w:color="auto" w:fill="FFFFFF"/>
          <w:lang w:val="en-US"/>
        </w:rPr>
        <w:t xml:space="preserve">  </w:t>
      </w:r>
      <w:r w:rsidRPr="009041E4">
        <w:rPr>
          <w:rFonts w:ascii="Arial" w:eastAsia="MS Mincho" w:hAnsi="Arial" w:cs="Arial"/>
          <w:b/>
          <w:color w:val="404040"/>
          <w:sz w:val="24"/>
          <w:shd w:val="clear" w:color="auto" w:fill="FFFFFF"/>
          <w:lang w:val="en-US"/>
        </w:rPr>
        <w:t>(8)</w:t>
      </w:r>
    </w:p>
    <w:p w14:paraId="516FDDDC" w14:textId="77777777" w:rsidR="00FA20E3" w:rsidRPr="00FA20E3" w:rsidRDefault="009041E4" w:rsidP="00FA20E3">
      <w:pPr>
        <w:spacing w:after="0" w:line="480" w:lineRule="auto"/>
        <w:jc w:val="center"/>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US"/>
        </w:rPr>
        <w:br/>
      </w:r>
      <w:r w:rsidRPr="009041E4">
        <w:rPr>
          <w:rFonts w:ascii="Arial" w:eastAsia="MS Mincho" w:hAnsi="Arial" w:cs="Arial"/>
          <w:i/>
          <w:iCs/>
          <w:color w:val="404040"/>
          <w:shd w:val="clear" w:color="auto" w:fill="FFFFFF"/>
          <w:lang w:val="en-US"/>
        </w:rPr>
        <w:t>Radius of PFR encasement,</w:t>
      </w:r>
      <w:r w:rsidRPr="009041E4">
        <w:rPr>
          <w:rFonts w:ascii="Arial" w:eastAsia="MS Mincho" w:hAnsi="Arial" w:cs="Arial"/>
          <w:i/>
          <w:iCs/>
          <w:color w:val="404040"/>
          <w:sz w:val="24"/>
          <w:shd w:val="clear" w:color="auto" w:fill="FFFFFF"/>
          <w:lang w:val="en-US"/>
        </w:rPr>
        <w:t xml:space="preserve"> </w:t>
      </w:r>
      <m:oMath>
        <m:r>
          <w:rPr>
            <w:rFonts w:ascii="Cambria Math" w:eastAsia="MS Mincho" w:hAnsi="Cambria Math" w:cs="Arial"/>
            <w:color w:val="404040"/>
            <w:sz w:val="24"/>
            <w:shd w:val="clear" w:color="auto" w:fill="FFFFFF"/>
            <w:lang w:val="en-US"/>
          </w:rPr>
          <m:t xml:space="preserve">R= </m:t>
        </m:r>
        <m:rad>
          <m:radPr>
            <m:degHide m:val="1"/>
            <m:ctrlPr>
              <w:rPr>
                <w:rFonts w:ascii="Cambria Math" w:eastAsia="MS Mincho" w:hAnsi="Cambria Math" w:cs="Arial"/>
                <w:i/>
                <w:iCs/>
                <w:color w:val="404040"/>
                <w:sz w:val="24"/>
                <w:shd w:val="clear" w:color="auto" w:fill="FFFFFF"/>
                <w:lang w:val="en-US"/>
              </w:rPr>
            </m:ctrlPr>
          </m:radPr>
          <m:deg/>
          <m:e>
            <m:f>
              <m:fPr>
                <m:ctrlPr>
                  <w:rPr>
                    <w:rFonts w:ascii="Cambria Math" w:eastAsia="MS Mincho" w:hAnsi="Cambria Math" w:cs="Arial"/>
                    <w:i/>
                    <w:iCs/>
                    <w:color w:val="404040"/>
                    <w:sz w:val="24"/>
                    <w:shd w:val="clear" w:color="auto" w:fill="FFFFFF"/>
                    <w:lang w:val="en-US"/>
                  </w:rPr>
                </m:ctrlPr>
              </m:fPr>
              <m:num>
                <m:r>
                  <w:rPr>
                    <w:rFonts w:ascii="Cambria Math" w:eastAsia="MS Mincho" w:hAnsi="Cambria Math" w:cs="Arial"/>
                    <w:color w:val="404040"/>
                    <w:sz w:val="24"/>
                    <w:shd w:val="clear" w:color="auto" w:fill="FFFFFF"/>
                    <w:lang w:val="en-US"/>
                  </w:rPr>
                  <m:t>1.5V</m:t>
                </m:r>
              </m:num>
              <m:den>
                <m:r>
                  <w:rPr>
                    <w:rFonts w:ascii="Cambria Math" w:eastAsia="MS Mincho" w:hAnsi="Cambria Math" w:cs="Arial"/>
                    <w:color w:val="404040"/>
                    <w:sz w:val="24"/>
                    <w:shd w:val="clear" w:color="auto" w:fill="FFFFFF"/>
                    <w:lang w:val="en-US"/>
                  </w:rPr>
                  <m:t>πL</m:t>
                </m:r>
              </m:den>
            </m:f>
          </m:e>
        </m:rad>
        <m:r>
          <w:rPr>
            <w:rFonts w:ascii="Cambria Math" w:eastAsia="MS Mincho" w:hAnsi="Cambria Math" w:cs="Arial"/>
            <w:color w:val="404040"/>
            <w:sz w:val="24"/>
            <w:shd w:val="clear" w:color="auto" w:fill="FFFFFF"/>
            <w:lang w:val="en-US"/>
          </w:rPr>
          <m:t>=</m:t>
        </m:r>
        <m:r>
          <m:rPr>
            <m:sty m:val="bi"/>
          </m:rPr>
          <w:rPr>
            <w:rFonts w:ascii="Cambria Math" w:eastAsia="MS Mincho" w:hAnsi="Cambria Math" w:cs="Arial"/>
            <w:color w:val="404040"/>
            <w:sz w:val="24"/>
            <w:shd w:val="clear" w:color="auto" w:fill="FFFFFF"/>
            <w:lang w:val="en-US"/>
          </w:rPr>
          <m:t>0.49 m</m:t>
        </m:r>
      </m:oMath>
      <w:r w:rsidRPr="009041E4">
        <w:rPr>
          <w:rFonts w:ascii="Arial" w:eastAsia="MS Mincho" w:hAnsi="Arial" w:cs="Arial"/>
          <w:i/>
          <w:iCs/>
          <w:color w:val="404040"/>
          <w:shd w:val="clear" w:color="auto" w:fill="FFFFFF"/>
          <w:lang w:val="en-US"/>
        </w:rPr>
        <w:t xml:space="preserve">   </w:t>
      </w:r>
      <w:r w:rsidRPr="009041E4">
        <w:rPr>
          <w:rFonts w:ascii="Arial" w:eastAsia="MS Mincho" w:hAnsi="Arial" w:cs="Arial"/>
          <w:b/>
          <w:color w:val="404040"/>
          <w:sz w:val="24"/>
          <w:shd w:val="clear" w:color="auto" w:fill="FFFFFF"/>
          <w:lang w:val="en-US"/>
        </w:rPr>
        <w:t>(9)</w:t>
      </w:r>
    </w:p>
    <w:p w14:paraId="4B9F16CA" w14:textId="77777777" w:rsidR="00FA20E3" w:rsidRDefault="00FA20E3" w:rsidP="009041E4">
      <w:pPr>
        <w:spacing w:after="0" w:line="480" w:lineRule="auto"/>
        <w:jc w:val="both"/>
        <w:rPr>
          <w:rFonts w:ascii="Arial" w:eastAsia="MS Mincho" w:hAnsi="Arial" w:cs="Arial"/>
          <w:b/>
          <w:color w:val="404040"/>
          <w:shd w:val="clear" w:color="auto" w:fill="FFFFFF"/>
          <w:lang w:val="en-MY"/>
        </w:rPr>
      </w:pPr>
    </w:p>
    <w:p w14:paraId="313A235E" w14:textId="47DAE423" w:rsidR="009041E4" w:rsidRPr="009041E4" w:rsidRDefault="00E405E2" w:rsidP="00E405E2">
      <w:pPr>
        <w:spacing w:after="0" w:line="480" w:lineRule="auto"/>
        <w:jc w:val="both"/>
        <w:outlineLvl w:val="0"/>
        <w:rPr>
          <w:rFonts w:ascii="Arial" w:eastAsia="MS Mincho" w:hAnsi="Arial" w:cs="Arial"/>
          <w:b/>
          <w:color w:val="404040"/>
          <w:shd w:val="clear" w:color="auto" w:fill="FFFFFF"/>
          <w:lang w:val="en-MY"/>
        </w:rPr>
      </w:pPr>
      <w:r>
        <w:rPr>
          <w:rFonts w:ascii="Arial" w:eastAsia="MS Mincho" w:hAnsi="Arial" w:cs="Arial"/>
          <w:b/>
          <w:color w:val="404040"/>
          <w:shd w:val="clear" w:color="auto" w:fill="FFFFFF"/>
          <w:lang w:val="en-MY"/>
        </w:rPr>
        <w:t xml:space="preserve"> </w:t>
      </w:r>
      <w:r w:rsidR="009041E4" w:rsidRPr="009041E4">
        <w:rPr>
          <w:rFonts w:ascii="Arial" w:eastAsia="MS Mincho" w:hAnsi="Arial" w:cs="Arial"/>
          <w:b/>
          <w:color w:val="404040"/>
          <w:shd w:val="clear" w:color="auto" w:fill="FFFFFF"/>
          <w:lang w:val="en-MY"/>
        </w:rPr>
        <w:t>7.2 Material of Reactor Bed Shell</w:t>
      </w:r>
    </w:p>
    <w:p w14:paraId="1E6B9AC7" w14:textId="77777777" w:rsidR="00FA20E3" w:rsidRDefault="009041E4" w:rsidP="009041E4">
      <w:pPr>
        <w:spacing w:after="0" w:line="480" w:lineRule="auto"/>
        <w:jc w:val="both"/>
        <w:rPr>
          <w:rFonts w:ascii="Arial" w:eastAsia="Times New Roman" w:hAnsi="Arial" w:cs="Arial"/>
          <w:lang w:val="en-MY"/>
        </w:rPr>
      </w:pPr>
      <w:r w:rsidRPr="009041E4">
        <w:rPr>
          <w:rFonts w:ascii="Arial" w:eastAsia="Times New Roman" w:hAnsi="Arial" w:cs="Arial"/>
          <w:lang w:val="en-MY"/>
        </w:rPr>
        <w:t xml:space="preserve">Special considerations have been taken into account when choosing the material used for the PFR shell. In order to ensure that the reactor bed encasement can withstand the high operating temperatures and pressures, coupled with high concentrations of corrosive </w:t>
      </w:r>
      <w:r w:rsidRPr="009041E4">
        <w:rPr>
          <w:rFonts w:ascii="Arial" w:eastAsia="Times New Roman" w:hAnsi="Arial" w:cs="Arial"/>
          <w:lang w:val="en-MY"/>
        </w:rPr>
        <w:lastRenderedPageBreak/>
        <w:t>chemicals, the reactor bed encasement has been designed to operate, at full capacity, under harsh condi</w:t>
      </w:r>
      <w:r w:rsidR="00FA20E3">
        <w:rPr>
          <w:rFonts w:ascii="Arial" w:eastAsia="Times New Roman" w:hAnsi="Arial" w:cs="Arial"/>
          <w:lang w:val="en-MY"/>
        </w:rPr>
        <w:t>tions for a period of 20 years.</w:t>
      </w:r>
    </w:p>
    <w:p w14:paraId="211D7EAA" w14:textId="77777777" w:rsidR="00FA20E3" w:rsidRPr="009041E4" w:rsidRDefault="00FA20E3" w:rsidP="009041E4">
      <w:pPr>
        <w:spacing w:after="0" w:line="480" w:lineRule="auto"/>
        <w:jc w:val="both"/>
        <w:rPr>
          <w:rFonts w:ascii="Arial" w:eastAsia="Times New Roman" w:hAnsi="Arial" w:cs="Arial"/>
          <w:lang w:val="en-MY"/>
        </w:rPr>
      </w:pPr>
    </w:p>
    <w:p w14:paraId="03910658" w14:textId="77777777" w:rsidR="009041E4" w:rsidRPr="009041E4" w:rsidRDefault="009041E4" w:rsidP="00E405E2">
      <w:pPr>
        <w:spacing w:after="0" w:line="480" w:lineRule="auto"/>
        <w:jc w:val="both"/>
        <w:outlineLvl w:val="0"/>
        <w:rPr>
          <w:rFonts w:ascii="Arial" w:eastAsia="MS Mincho" w:hAnsi="Arial" w:cs="Arial"/>
          <w:b/>
          <w:color w:val="404040"/>
          <w:shd w:val="clear" w:color="auto" w:fill="FFFFFF"/>
          <w:lang w:val="en-MY"/>
        </w:rPr>
      </w:pPr>
      <w:r w:rsidRPr="009041E4">
        <w:rPr>
          <w:rFonts w:ascii="Arial" w:eastAsia="MS Mincho" w:hAnsi="Arial" w:cs="Arial"/>
          <w:b/>
          <w:color w:val="404040"/>
          <w:shd w:val="clear" w:color="auto" w:fill="FFFFFF"/>
          <w:lang w:val="en-MY"/>
        </w:rPr>
        <w:t>Corrosion by Nitridation:</w:t>
      </w:r>
    </w:p>
    <w:p w14:paraId="6DAD157D" w14:textId="77777777" w:rsidR="009041E4" w:rsidRPr="009041E4" w:rsidRDefault="009041E4" w:rsidP="009041E4">
      <w:pPr>
        <w:spacing w:after="0" w:line="480" w:lineRule="auto"/>
        <w:jc w:val="both"/>
        <w:rPr>
          <w:rFonts w:ascii="Arial" w:eastAsia="Times New Roman" w:hAnsi="Arial" w:cs="Arial"/>
          <w:lang w:val="en-MY"/>
        </w:rPr>
      </w:pPr>
      <w:r w:rsidRPr="009041E4">
        <w:rPr>
          <w:rFonts w:ascii="Arial" w:eastAsia="Times New Roman" w:hAnsi="Arial" w:cs="Arial"/>
          <w:lang w:val="en-MY"/>
        </w:rPr>
        <w:t>Nitridation is the phenomenon in which nitrogen reacts with iron to form a hard, brittle Fe-N compound. When cyclic thermal stresses are applied, the nitride layer forms micro-cracks that grow and propagate. In time, macro-cracks form, causing leaks of the pressure vessel.</w:t>
      </w:r>
    </w:p>
    <w:p w14:paraId="241E4D1B" w14:textId="77777777" w:rsidR="009041E4" w:rsidRPr="009041E4" w:rsidRDefault="009041E4" w:rsidP="009041E4">
      <w:pPr>
        <w:spacing w:after="0" w:line="480" w:lineRule="auto"/>
        <w:jc w:val="both"/>
        <w:rPr>
          <w:rFonts w:ascii="Arial" w:eastAsia="Times New Roman" w:hAnsi="Arial" w:cs="Arial"/>
          <w:lang w:val="en-MY"/>
        </w:rPr>
      </w:pPr>
      <w:r w:rsidRPr="009041E4">
        <w:rPr>
          <w:rFonts w:ascii="Arial" w:eastAsia="Times New Roman" w:hAnsi="Arial" w:cs="Arial"/>
          <w:lang w:val="en-MY"/>
        </w:rPr>
        <w:t xml:space="preserve">  </w:t>
      </w:r>
    </w:p>
    <w:p w14:paraId="3980BF7A" w14:textId="77777777" w:rsidR="009041E4" w:rsidRPr="009041E4" w:rsidRDefault="009041E4" w:rsidP="009041E4">
      <w:pPr>
        <w:spacing w:after="0" w:line="480" w:lineRule="auto"/>
        <w:jc w:val="both"/>
        <w:rPr>
          <w:rFonts w:ascii="Arial" w:eastAsia="Times New Roman" w:hAnsi="Arial" w:cs="Arial"/>
          <w:lang w:val="en-MY"/>
        </w:rPr>
      </w:pPr>
      <w:r w:rsidRPr="009041E4">
        <w:rPr>
          <w:rFonts w:ascii="Arial" w:eastAsia="Times New Roman" w:hAnsi="Arial" w:cs="Arial"/>
          <w:lang w:val="en-MY"/>
        </w:rPr>
        <w:t xml:space="preserve">Industry standards for corrosion-resistant materials include the 300-Series stainless steels, Monel, and Inconel alloys. (R. K. Sinnott, 2009). In the design of the PFR inner lining, type 304 Stainless Steel was chosen due to its particularly high resistance towards nitridation attack, ease of working, and low cost, compared to Monel and Inconel alloys. </w:t>
      </w:r>
    </w:p>
    <w:p w14:paraId="1B3E8DC7" w14:textId="77777777" w:rsidR="009041E4" w:rsidRPr="009041E4" w:rsidRDefault="009041E4" w:rsidP="009041E4">
      <w:pPr>
        <w:spacing w:after="0" w:line="480" w:lineRule="auto"/>
        <w:jc w:val="both"/>
        <w:rPr>
          <w:rFonts w:ascii="Arial" w:eastAsia="Times New Roman" w:hAnsi="Arial" w:cs="Arial"/>
          <w:lang w:val="en-MY"/>
        </w:rPr>
      </w:pPr>
    </w:p>
    <w:p w14:paraId="49D1D8B2" w14:textId="3F1470AD" w:rsidR="009041E4" w:rsidRPr="009041E4" w:rsidRDefault="00E405E2" w:rsidP="00E405E2">
      <w:pPr>
        <w:spacing w:after="0" w:line="480" w:lineRule="auto"/>
        <w:jc w:val="both"/>
        <w:outlineLvl w:val="0"/>
        <w:rPr>
          <w:rFonts w:ascii="Arial" w:eastAsia="MS Mincho" w:hAnsi="Arial" w:cs="Arial"/>
          <w:b/>
          <w:color w:val="404040"/>
          <w:shd w:val="clear" w:color="auto" w:fill="FFFFFF"/>
          <w:lang w:val="en-MY"/>
        </w:rPr>
      </w:pPr>
      <w:r>
        <w:rPr>
          <w:rFonts w:ascii="Arial" w:eastAsia="MS Mincho" w:hAnsi="Arial" w:cs="Arial"/>
          <w:b/>
          <w:color w:val="404040"/>
          <w:shd w:val="clear" w:color="auto" w:fill="FFFFFF"/>
          <w:lang w:val="en-MY"/>
        </w:rPr>
        <w:t xml:space="preserve"> </w:t>
      </w:r>
      <w:r w:rsidR="009041E4" w:rsidRPr="009041E4">
        <w:rPr>
          <w:rFonts w:ascii="Arial" w:eastAsia="MS Mincho" w:hAnsi="Arial" w:cs="Arial"/>
          <w:b/>
          <w:color w:val="404040"/>
          <w:shd w:val="clear" w:color="auto" w:fill="FFFFFF"/>
          <w:lang w:val="en-MY"/>
        </w:rPr>
        <w:t>7.3 Thickness of Reactor Bed Shell</w:t>
      </w:r>
    </w:p>
    <w:p w14:paraId="1272F07F" w14:textId="77777777" w:rsidR="009041E4" w:rsidRPr="009041E4" w:rsidRDefault="007C7FD9" w:rsidP="009041E4">
      <w:pPr>
        <w:spacing w:after="0" w:line="480" w:lineRule="auto"/>
        <w:jc w:val="both"/>
        <w:rPr>
          <w:rFonts w:ascii="Arial" w:eastAsia="Times New Roman" w:hAnsi="Arial" w:cs="Arial"/>
          <w:lang w:val="en-MY"/>
        </w:rPr>
      </w:pPr>
      <w:r>
        <w:rPr>
          <w:rFonts w:ascii="Arial" w:eastAsia="Times New Roman" w:hAnsi="Arial" w:cs="Arial"/>
          <w:lang w:val="en-MY"/>
        </w:rPr>
        <w:t>The PFR shell was</w:t>
      </w:r>
      <w:r w:rsidR="009041E4" w:rsidRPr="009041E4">
        <w:rPr>
          <w:rFonts w:ascii="Arial" w:eastAsia="Times New Roman" w:hAnsi="Arial" w:cs="Arial"/>
          <w:lang w:val="en-MY"/>
        </w:rPr>
        <w:t xml:space="preserve"> modelled as a thin-walled cylindrical tube made of type 304 Stainless Steel. We use the following equation to find the minimum thickness of the PFR shell:</w:t>
      </w:r>
    </w:p>
    <w:p w14:paraId="5E80E4B8" w14:textId="77777777" w:rsidR="009041E4" w:rsidRPr="009041E4" w:rsidRDefault="009041E4" w:rsidP="009041E4">
      <w:pPr>
        <w:spacing w:after="0" w:line="480" w:lineRule="auto"/>
        <w:jc w:val="both"/>
        <w:rPr>
          <w:rFonts w:ascii="Arial" w:eastAsia="Times New Roman" w:hAnsi="Arial" w:cs="Arial"/>
          <w:lang w:val="en-MY"/>
        </w:rPr>
      </w:pPr>
    </w:p>
    <w:p w14:paraId="11D3439C" w14:textId="77777777" w:rsidR="009041E4" w:rsidRPr="009041E4" w:rsidRDefault="00BD3E8A" w:rsidP="009041E4">
      <w:pPr>
        <w:spacing w:after="0" w:line="480" w:lineRule="auto"/>
        <w:jc w:val="center"/>
        <w:rPr>
          <w:rFonts w:ascii="Arial" w:eastAsia="MS Mincho" w:hAnsi="Arial" w:cs="Arial"/>
          <w:sz w:val="24"/>
          <w:lang w:val="en-US"/>
        </w:rPr>
      </w:pPr>
      <m:oMath>
        <m:sSub>
          <m:sSubPr>
            <m:ctrlPr>
              <w:rPr>
                <w:rFonts w:ascii="Cambria Math" w:eastAsia="MS Mincho" w:hAnsi="Cambria Math" w:cs="Arial"/>
                <w:i/>
                <w:sz w:val="28"/>
                <w:lang w:val="en-US"/>
              </w:rPr>
            </m:ctrlPr>
          </m:sSubPr>
          <m:e>
            <m:r>
              <w:rPr>
                <w:rFonts w:ascii="Cambria Math" w:eastAsia="MS Mincho" w:hAnsi="Cambria Math" w:cs="Arial"/>
                <w:sz w:val="28"/>
                <w:lang w:val="en-US"/>
              </w:rPr>
              <m:t>t</m:t>
            </m:r>
          </m:e>
          <m:sub>
            <m:r>
              <w:rPr>
                <w:rFonts w:ascii="Cambria Math" w:eastAsia="MS Mincho" w:hAnsi="Cambria Math" w:cs="Arial"/>
                <w:sz w:val="28"/>
                <w:lang w:val="en-US"/>
              </w:rPr>
              <m:t>min</m:t>
            </m:r>
          </m:sub>
        </m:sSub>
        <m:r>
          <w:rPr>
            <w:rFonts w:ascii="Cambria Math" w:eastAsia="MS Mincho" w:hAnsi="Cambria Math" w:cs="Arial"/>
            <w:sz w:val="28"/>
            <w:lang w:val="en-US"/>
          </w:rPr>
          <m:t xml:space="preserve">= </m:t>
        </m:r>
        <m:f>
          <m:fPr>
            <m:ctrlPr>
              <w:rPr>
                <w:rFonts w:ascii="Cambria Math" w:eastAsia="MS Mincho" w:hAnsi="Cambria Math" w:cs="Arial"/>
                <w:i/>
                <w:sz w:val="28"/>
                <w:lang w:val="en-US"/>
              </w:rPr>
            </m:ctrlPr>
          </m:fPr>
          <m:num>
            <m:r>
              <w:rPr>
                <w:rFonts w:ascii="Cambria Math" w:eastAsia="MS Mincho" w:hAnsi="Cambria Math" w:cs="Arial"/>
                <w:sz w:val="28"/>
                <w:lang w:val="en-US"/>
              </w:rPr>
              <m:t>P × R</m:t>
            </m:r>
          </m:num>
          <m:den>
            <m:sSub>
              <m:sSubPr>
                <m:ctrlPr>
                  <w:rPr>
                    <w:rFonts w:ascii="Cambria Math" w:eastAsia="MS Mincho" w:hAnsi="Cambria Math" w:cs="Arial"/>
                    <w:i/>
                    <w:sz w:val="28"/>
                    <w:lang w:val="en-US"/>
                  </w:rPr>
                </m:ctrlPr>
              </m:sSubPr>
              <m:e>
                <m:r>
                  <w:rPr>
                    <w:rFonts w:ascii="Cambria Math" w:eastAsia="MS Mincho" w:hAnsi="Cambria Math" w:cs="Arial"/>
                    <w:sz w:val="28"/>
                    <w:lang w:val="en-US"/>
                  </w:rPr>
                  <m:t>σ</m:t>
                </m:r>
              </m:e>
              <m:sub>
                <m:r>
                  <w:rPr>
                    <w:rFonts w:ascii="Cambria Math" w:eastAsia="MS Mincho" w:hAnsi="Cambria Math" w:cs="Arial"/>
                    <w:sz w:val="28"/>
                    <w:lang w:val="en-US"/>
                  </w:rPr>
                  <m:t>y</m:t>
                </m:r>
              </m:sub>
            </m:sSub>
          </m:den>
        </m:f>
        <m:r>
          <w:rPr>
            <w:rFonts w:ascii="Cambria Math" w:eastAsia="MS Mincho" w:hAnsi="Cambria Math" w:cs="Arial"/>
            <w:sz w:val="28"/>
            <w:lang w:val="en-US"/>
          </w:rPr>
          <m:t xml:space="preserve">+ </m:t>
        </m:r>
        <m:sSub>
          <m:sSubPr>
            <m:ctrlPr>
              <w:rPr>
                <w:rFonts w:ascii="Cambria Math" w:eastAsia="MS Mincho" w:hAnsi="Cambria Math" w:cs="Arial"/>
                <w:i/>
                <w:sz w:val="28"/>
                <w:lang w:val="en-US"/>
              </w:rPr>
            </m:ctrlPr>
          </m:sSubPr>
          <m:e>
            <m:r>
              <w:rPr>
                <w:rFonts w:ascii="Cambria Math" w:eastAsia="MS Mincho" w:hAnsi="Cambria Math" w:cs="Arial"/>
                <w:sz w:val="28"/>
                <w:lang w:val="en-US"/>
              </w:rPr>
              <m:t>t</m:t>
            </m:r>
          </m:e>
          <m:sub>
            <m:r>
              <w:rPr>
                <w:rFonts w:ascii="Cambria Math" w:eastAsia="MS Mincho" w:hAnsi="Cambria Math" w:cs="Arial"/>
                <w:sz w:val="28"/>
                <w:lang w:val="en-US"/>
              </w:rPr>
              <m:t>c</m:t>
            </m:r>
          </m:sub>
        </m:sSub>
      </m:oMath>
      <w:r w:rsidR="009041E4" w:rsidRPr="009041E4">
        <w:rPr>
          <w:rFonts w:ascii="Arial" w:eastAsia="MS Mincho" w:hAnsi="Arial" w:cs="Arial"/>
          <w:sz w:val="28"/>
          <w:lang w:val="en-US"/>
        </w:rPr>
        <w:t xml:space="preserve">   </w:t>
      </w:r>
      <w:r w:rsidR="009041E4" w:rsidRPr="009041E4">
        <w:rPr>
          <w:rFonts w:ascii="Arial" w:eastAsia="MS Mincho" w:hAnsi="Arial" w:cs="Arial"/>
          <w:b/>
          <w:color w:val="404040"/>
          <w:sz w:val="24"/>
          <w:shd w:val="clear" w:color="auto" w:fill="FFFFFF"/>
          <w:lang w:val="en-US"/>
        </w:rPr>
        <w:t>(10)</w:t>
      </w:r>
    </w:p>
    <w:p w14:paraId="70D56633" w14:textId="77777777" w:rsidR="009041E4" w:rsidRPr="009041E4" w:rsidRDefault="009041E4" w:rsidP="009041E4">
      <w:pPr>
        <w:spacing w:after="0" w:line="480" w:lineRule="auto"/>
        <w:jc w:val="center"/>
        <w:rPr>
          <w:rFonts w:ascii="Arial" w:eastAsia="MS Mincho" w:hAnsi="Arial" w:cs="Arial"/>
          <w:sz w:val="24"/>
          <w:lang w:val="en-US"/>
        </w:rPr>
      </w:pPr>
    </w:p>
    <w:p w14:paraId="45BEAB03"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 xml:space="preserve">where  </w:t>
      </w:r>
      <m:oMath>
        <m:sSub>
          <m:sSubPr>
            <m:ctrlPr>
              <w:rPr>
                <w:rFonts w:ascii="Cambria Math" w:eastAsia="MS Mincho" w:hAnsi="Cambria Math" w:cs="Arial"/>
                <w:i/>
                <w:sz w:val="24"/>
                <w:lang w:val="en-US"/>
              </w:rPr>
            </m:ctrlPr>
          </m:sSubPr>
          <m:e>
            <m:r>
              <w:rPr>
                <w:rFonts w:ascii="Cambria Math" w:eastAsia="MS Mincho" w:hAnsi="Cambria Math" w:cs="Arial"/>
                <w:sz w:val="24"/>
                <w:lang w:val="en-US"/>
              </w:rPr>
              <m:t>t</m:t>
            </m:r>
          </m:e>
          <m:sub>
            <m:r>
              <w:rPr>
                <w:rFonts w:ascii="Cambria Math" w:eastAsia="MS Mincho" w:hAnsi="Cambria Math" w:cs="Arial"/>
                <w:sz w:val="24"/>
                <w:lang w:val="en-US"/>
              </w:rPr>
              <m:t>min</m:t>
            </m:r>
          </m:sub>
        </m:sSub>
      </m:oMath>
      <w:r w:rsidRPr="009041E4">
        <w:rPr>
          <w:rFonts w:ascii="Arial" w:eastAsia="MS Mincho" w:hAnsi="Arial" w:cs="Arial"/>
          <w:lang w:val="en-US"/>
        </w:rPr>
        <w:t xml:space="preserve"> </w:t>
      </w:r>
      <w:r w:rsidRPr="009041E4">
        <w:rPr>
          <w:rFonts w:ascii="Arial" w:eastAsia="MS Mincho" w:hAnsi="Arial" w:cs="Arial"/>
          <w:lang w:val="en-US"/>
        </w:rPr>
        <w:tab/>
        <w:t xml:space="preserve">= minimum design thickness of PFR wall </w:t>
      </w:r>
    </w:p>
    <w:p w14:paraId="3EB36EED" w14:textId="77777777" w:rsidR="009041E4" w:rsidRPr="009041E4" w:rsidRDefault="009041E4" w:rsidP="009041E4">
      <w:pPr>
        <w:spacing w:after="0" w:line="480" w:lineRule="auto"/>
        <w:ind w:firstLine="720"/>
        <w:jc w:val="both"/>
        <w:rPr>
          <w:rFonts w:ascii="Arial" w:eastAsia="MS Mincho" w:hAnsi="Arial" w:cs="Arial"/>
          <w:lang w:val="en-US"/>
        </w:rPr>
      </w:pPr>
      <m:oMath>
        <m:r>
          <w:rPr>
            <w:rFonts w:ascii="Cambria Math" w:eastAsia="MS Mincho" w:hAnsi="Cambria Math" w:cs="Arial"/>
            <w:sz w:val="24"/>
            <w:lang w:val="en-US"/>
          </w:rPr>
          <m:t>P</m:t>
        </m:r>
      </m:oMath>
      <w:r w:rsidRPr="009041E4">
        <w:rPr>
          <w:rFonts w:ascii="Arial" w:eastAsia="MS Mincho" w:hAnsi="Arial" w:cs="Arial"/>
          <w:lang w:val="en-US"/>
        </w:rPr>
        <w:t xml:space="preserve"> </w:t>
      </w:r>
      <w:r w:rsidRPr="009041E4">
        <w:rPr>
          <w:rFonts w:ascii="Arial" w:eastAsia="MS Mincho" w:hAnsi="Arial" w:cs="Arial"/>
          <w:lang w:val="en-US"/>
        </w:rPr>
        <w:tab/>
        <w:t xml:space="preserve">= operating pressure of PFR </w:t>
      </w:r>
    </w:p>
    <w:p w14:paraId="04B355F7"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ab/>
      </w:r>
      <m:oMath>
        <m:r>
          <w:rPr>
            <w:rFonts w:ascii="Cambria Math" w:eastAsia="MS Mincho" w:hAnsi="Cambria Math" w:cs="Arial"/>
            <w:lang w:val="en-US"/>
          </w:rPr>
          <m:t>R</m:t>
        </m:r>
      </m:oMath>
      <w:r w:rsidRPr="009041E4">
        <w:rPr>
          <w:rFonts w:ascii="Arial" w:eastAsia="MS Mincho" w:hAnsi="Arial" w:cs="Arial"/>
          <w:lang w:val="en-US"/>
        </w:rPr>
        <w:tab/>
        <w:t xml:space="preserve">= outer radius of PFR shell </w:t>
      </w:r>
    </w:p>
    <w:p w14:paraId="6EF58C5D" w14:textId="77777777" w:rsidR="009041E4" w:rsidRPr="009041E4" w:rsidRDefault="00BD3E8A" w:rsidP="009041E4">
      <w:pPr>
        <w:spacing w:after="0" w:line="480" w:lineRule="auto"/>
        <w:ind w:firstLine="720"/>
        <w:jc w:val="both"/>
        <w:rPr>
          <w:rFonts w:ascii="Arial" w:eastAsia="MS Mincho" w:hAnsi="Arial" w:cs="Arial"/>
          <w:lang w:val="en-US"/>
        </w:rPr>
      </w:pPr>
      <m:oMath>
        <m:sSub>
          <m:sSubPr>
            <m:ctrlPr>
              <w:rPr>
                <w:rFonts w:ascii="Cambria Math" w:eastAsia="MS Mincho" w:hAnsi="Cambria Math" w:cs="Arial"/>
                <w:i/>
                <w:sz w:val="24"/>
                <w:lang w:val="en-US"/>
              </w:rPr>
            </m:ctrlPr>
          </m:sSubPr>
          <m:e>
            <m:r>
              <w:rPr>
                <w:rFonts w:ascii="Cambria Math" w:eastAsia="MS Mincho" w:hAnsi="Cambria Math" w:cs="Arial"/>
                <w:sz w:val="24"/>
                <w:lang w:val="en-US"/>
              </w:rPr>
              <m:t>σ</m:t>
            </m:r>
          </m:e>
          <m:sub>
            <m:r>
              <w:rPr>
                <w:rFonts w:ascii="Cambria Math" w:eastAsia="MS Mincho" w:hAnsi="Cambria Math" w:cs="Arial"/>
                <w:sz w:val="24"/>
                <w:lang w:val="en-US"/>
              </w:rPr>
              <m:t>y</m:t>
            </m:r>
          </m:sub>
        </m:sSub>
      </m:oMath>
      <w:r w:rsidR="009041E4" w:rsidRPr="009041E4">
        <w:rPr>
          <w:rFonts w:ascii="Arial" w:eastAsia="MS Mincho" w:hAnsi="Arial" w:cs="Arial"/>
          <w:lang w:val="en-US"/>
        </w:rPr>
        <w:tab/>
        <w:t xml:space="preserve">= yield stress (hoop) of </w:t>
      </w:r>
      <w:r w:rsidR="009041E4" w:rsidRPr="009041E4">
        <w:rPr>
          <w:rFonts w:ascii="Arial" w:eastAsia="Times New Roman" w:hAnsi="Arial" w:cs="Arial"/>
          <w:lang w:val="en-MY"/>
        </w:rPr>
        <w:t xml:space="preserve">type 304 Stainless Steel </w:t>
      </w:r>
    </w:p>
    <w:p w14:paraId="5D16CF5C" w14:textId="77777777" w:rsidR="009041E4" w:rsidRPr="009041E4" w:rsidRDefault="00BD3E8A" w:rsidP="009041E4">
      <w:pPr>
        <w:spacing w:after="0" w:line="480" w:lineRule="auto"/>
        <w:ind w:firstLine="720"/>
        <w:jc w:val="both"/>
        <w:rPr>
          <w:rFonts w:ascii="Arial" w:eastAsia="MS Mincho" w:hAnsi="Arial" w:cs="Arial"/>
          <w:lang w:val="en-US"/>
        </w:rPr>
      </w:pPr>
      <m:oMath>
        <m:sSub>
          <m:sSubPr>
            <m:ctrlPr>
              <w:rPr>
                <w:rFonts w:ascii="Cambria Math" w:eastAsia="MS Mincho" w:hAnsi="Cambria Math" w:cs="Arial"/>
                <w:i/>
                <w:sz w:val="24"/>
                <w:lang w:val="en-US"/>
              </w:rPr>
            </m:ctrlPr>
          </m:sSubPr>
          <m:e>
            <m:r>
              <w:rPr>
                <w:rFonts w:ascii="Cambria Math" w:eastAsia="MS Mincho" w:hAnsi="Cambria Math" w:cs="Arial"/>
                <w:sz w:val="24"/>
                <w:lang w:val="en-US"/>
              </w:rPr>
              <m:t>t</m:t>
            </m:r>
          </m:e>
          <m:sub>
            <m:r>
              <w:rPr>
                <w:rFonts w:ascii="Cambria Math" w:eastAsia="MS Mincho" w:hAnsi="Cambria Math" w:cs="Arial"/>
                <w:sz w:val="24"/>
                <w:lang w:val="en-US"/>
              </w:rPr>
              <m:t>c</m:t>
            </m:r>
          </m:sub>
        </m:sSub>
      </m:oMath>
      <w:r w:rsidR="009041E4" w:rsidRPr="009041E4">
        <w:rPr>
          <w:rFonts w:ascii="Arial" w:eastAsia="MS Mincho" w:hAnsi="Arial" w:cs="Arial"/>
          <w:lang w:val="en-US"/>
        </w:rPr>
        <w:t xml:space="preserve">   </w:t>
      </w:r>
      <w:r w:rsidR="009041E4" w:rsidRPr="009041E4">
        <w:rPr>
          <w:rFonts w:ascii="Arial" w:eastAsia="MS Mincho" w:hAnsi="Arial" w:cs="Arial"/>
          <w:lang w:val="en-US"/>
        </w:rPr>
        <w:tab/>
        <w:t>= corrosion allowance for nitridation</w:t>
      </w:r>
    </w:p>
    <w:p w14:paraId="4F1DD4C3" w14:textId="77777777" w:rsidR="009041E4" w:rsidRPr="009041E4" w:rsidRDefault="009041E4" w:rsidP="009041E4">
      <w:pPr>
        <w:spacing w:after="0" w:line="480" w:lineRule="auto"/>
        <w:jc w:val="both"/>
        <w:rPr>
          <w:rFonts w:ascii="Arial" w:eastAsia="MS Mincho" w:hAnsi="Arial" w:cs="Arial"/>
          <w:lang w:val="en-US"/>
        </w:rPr>
      </w:pPr>
    </w:p>
    <w:p w14:paraId="46781C99" w14:textId="77777777" w:rsidR="009041E4" w:rsidRPr="009041E4" w:rsidRDefault="009041E4" w:rsidP="009041E4">
      <w:pPr>
        <w:spacing w:after="0" w:line="480" w:lineRule="auto"/>
        <w:jc w:val="both"/>
        <w:rPr>
          <w:rFonts w:ascii="Arial" w:eastAsia="MS Mincho" w:hAnsi="Arial" w:cs="Arial"/>
          <w:sz w:val="24"/>
          <w:lang w:val="en-US"/>
        </w:rPr>
      </w:pPr>
      <w:r w:rsidRPr="009041E4">
        <w:rPr>
          <w:rFonts w:ascii="Arial" w:eastAsia="MS Mincho" w:hAnsi="Arial" w:cs="Arial"/>
          <w:lang w:val="en-US"/>
        </w:rPr>
        <w:lastRenderedPageBreak/>
        <w:t>The nitridation rat</w:t>
      </w:r>
      <w:r w:rsidR="007C7FD9">
        <w:rPr>
          <w:rFonts w:ascii="Arial" w:eastAsia="MS Mincho" w:hAnsi="Arial" w:cs="Arial"/>
          <w:lang w:val="en-US"/>
        </w:rPr>
        <w:t>e of type 304 Stainless Steel was</w:t>
      </w:r>
      <w:r w:rsidRPr="009041E4">
        <w:rPr>
          <w:rFonts w:ascii="Arial" w:eastAsia="MS Mincho" w:hAnsi="Arial" w:cs="Arial"/>
          <w:lang w:val="en-US"/>
        </w:rPr>
        <w:t xml:space="preserve"> found to be 250µm/year (George Y. Lai et al). For a designed plant lifetime of 20 years, </w:t>
      </w:r>
      <m:oMath>
        <m:sSub>
          <m:sSubPr>
            <m:ctrlPr>
              <w:rPr>
                <w:rFonts w:ascii="Cambria Math" w:eastAsia="MS Mincho" w:hAnsi="Cambria Math" w:cs="Arial"/>
                <w:i/>
                <w:lang w:val="en-US"/>
              </w:rPr>
            </m:ctrlPr>
          </m:sSubPr>
          <m:e>
            <m:r>
              <w:rPr>
                <w:rFonts w:ascii="Cambria Math" w:eastAsia="MS Mincho" w:hAnsi="Cambria Math" w:cs="Arial"/>
                <w:lang w:val="en-US"/>
              </w:rPr>
              <m:t>t</m:t>
            </m:r>
          </m:e>
          <m:sub>
            <m:r>
              <w:rPr>
                <w:rFonts w:ascii="Cambria Math" w:eastAsia="MS Mincho" w:hAnsi="Cambria Math" w:cs="Arial"/>
                <w:lang w:val="en-US"/>
              </w:rPr>
              <m:t>c</m:t>
            </m:r>
          </m:sub>
        </m:sSub>
        <m:r>
          <w:rPr>
            <w:rFonts w:ascii="Cambria Math" w:eastAsia="MS Mincho" w:hAnsi="Cambria Math" w:cs="Arial"/>
            <w:lang w:val="en-US"/>
          </w:rPr>
          <m:t>=5mm</m:t>
        </m:r>
      </m:oMath>
      <w:r w:rsidRPr="009041E4">
        <w:rPr>
          <w:rFonts w:ascii="Arial" w:eastAsia="MS Mincho" w:hAnsi="Arial" w:cs="Arial"/>
          <w:lang w:val="en-US"/>
        </w:rPr>
        <w:t xml:space="preserve">. Substitution of the previously obtained parameters of </w:t>
      </w:r>
      <m:oMath>
        <m:r>
          <w:rPr>
            <w:rFonts w:ascii="Cambria Math" w:eastAsia="MS Mincho" w:hAnsi="Cambria Math" w:cs="Arial"/>
            <w:sz w:val="24"/>
            <w:lang w:val="en-US"/>
          </w:rPr>
          <m:t>P=200 atm</m:t>
        </m:r>
      </m:oMath>
      <w:r w:rsidRPr="009041E4">
        <w:rPr>
          <w:rFonts w:ascii="Arial" w:eastAsia="MS Mincho" w:hAnsi="Arial" w:cs="Arial"/>
          <w:lang w:val="en-US"/>
        </w:rPr>
        <w:t xml:space="preserve">, </w:t>
      </w:r>
      <m:oMath>
        <m:r>
          <w:rPr>
            <w:rFonts w:ascii="Cambria Math" w:eastAsia="MS Mincho" w:hAnsi="Cambria Math" w:cs="Arial"/>
            <w:lang w:val="en-US"/>
          </w:rPr>
          <m:t>R=0.49m</m:t>
        </m:r>
      </m:oMath>
      <w:r w:rsidRPr="009041E4">
        <w:rPr>
          <w:rFonts w:ascii="Arial" w:eastAsia="MS Mincho" w:hAnsi="Arial" w:cs="Arial"/>
          <w:lang w:val="en-US"/>
        </w:rPr>
        <w:t xml:space="preserve">, </w:t>
      </w:r>
      <m:oMath>
        <m:sSub>
          <m:sSubPr>
            <m:ctrlPr>
              <w:rPr>
                <w:rFonts w:ascii="Cambria Math" w:eastAsia="MS Mincho" w:hAnsi="Cambria Math" w:cs="Arial"/>
                <w:i/>
                <w:sz w:val="24"/>
                <w:lang w:val="en-US"/>
              </w:rPr>
            </m:ctrlPr>
          </m:sSubPr>
          <m:e>
            <m:r>
              <w:rPr>
                <w:rFonts w:ascii="Cambria Math" w:eastAsia="MS Mincho" w:hAnsi="Cambria Math" w:cs="Arial"/>
                <w:sz w:val="24"/>
                <w:lang w:val="en-US"/>
              </w:rPr>
              <m:t>σ</m:t>
            </m:r>
          </m:e>
          <m:sub>
            <m:r>
              <w:rPr>
                <w:rFonts w:ascii="Cambria Math" w:eastAsia="MS Mincho" w:hAnsi="Cambria Math" w:cs="Arial"/>
                <w:sz w:val="24"/>
                <w:lang w:val="en-US"/>
              </w:rPr>
              <m:t>y</m:t>
            </m:r>
          </m:sub>
        </m:sSub>
        <m:r>
          <w:rPr>
            <w:rFonts w:ascii="Cambria Math" w:eastAsia="MS Mincho" w:hAnsi="Cambria Math" w:cs="Arial"/>
            <w:sz w:val="24"/>
            <w:lang w:val="en-US"/>
          </w:rPr>
          <m:t>=290Mpa</m:t>
        </m:r>
      </m:oMath>
      <w:r w:rsidRPr="009041E4">
        <w:rPr>
          <w:rFonts w:ascii="Arial" w:eastAsia="MS Mincho" w:hAnsi="Arial" w:cs="Arial"/>
          <w:sz w:val="24"/>
          <w:lang w:val="en-US"/>
        </w:rPr>
        <w:t xml:space="preserve"> </w:t>
      </w:r>
      <w:r w:rsidRPr="009041E4">
        <w:rPr>
          <w:rFonts w:ascii="Arial" w:eastAsia="MS Mincho" w:hAnsi="Arial" w:cs="Arial"/>
          <w:lang w:val="en-US"/>
        </w:rPr>
        <w:t xml:space="preserve">(quotation by AK Steel) </w:t>
      </w:r>
      <w:r w:rsidRPr="009041E4">
        <w:rPr>
          <w:rFonts w:ascii="Arial" w:eastAsia="MS Mincho" w:hAnsi="Arial" w:cs="Arial"/>
          <w:sz w:val="24"/>
          <w:lang w:val="en-US"/>
        </w:rPr>
        <w:t>yields th</w:t>
      </w:r>
      <w:r w:rsidR="00FA20E3">
        <w:rPr>
          <w:rFonts w:ascii="Arial" w:eastAsia="MS Mincho" w:hAnsi="Arial" w:cs="Arial"/>
          <w:sz w:val="24"/>
          <w:lang w:val="en-US"/>
        </w:rPr>
        <w:t>e minimum wall thickness to be:</w:t>
      </w:r>
    </w:p>
    <w:p w14:paraId="08EDF8AB" w14:textId="77777777" w:rsidR="009041E4" w:rsidRPr="00FA20E3" w:rsidRDefault="00BD3E8A" w:rsidP="00FA20E3">
      <w:pPr>
        <w:spacing w:after="0" w:line="480" w:lineRule="auto"/>
        <w:jc w:val="center"/>
        <w:rPr>
          <w:rFonts w:ascii="Arial" w:eastAsia="MS Mincho" w:hAnsi="Arial" w:cs="Arial"/>
          <w:b/>
          <w:color w:val="404040"/>
          <w:sz w:val="24"/>
          <w:shd w:val="clear" w:color="auto" w:fill="FFFFFF"/>
          <w:lang w:val="en-US"/>
        </w:rPr>
      </w:pPr>
      <m:oMath>
        <m:sSub>
          <m:sSubPr>
            <m:ctrlPr>
              <w:rPr>
                <w:rFonts w:ascii="Cambria Math" w:eastAsia="MS Mincho" w:hAnsi="Cambria Math" w:cs="Arial"/>
                <w:i/>
                <w:sz w:val="24"/>
                <w:lang w:val="en-US"/>
              </w:rPr>
            </m:ctrlPr>
          </m:sSubPr>
          <m:e>
            <m:r>
              <w:rPr>
                <w:rFonts w:ascii="Cambria Math" w:eastAsia="MS Mincho" w:hAnsi="Cambria Math" w:cs="Arial"/>
                <w:sz w:val="24"/>
                <w:lang w:val="en-US"/>
              </w:rPr>
              <m:t>t</m:t>
            </m:r>
          </m:e>
          <m:sub>
            <m:r>
              <w:rPr>
                <w:rFonts w:ascii="Cambria Math" w:eastAsia="MS Mincho" w:hAnsi="Cambria Math" w:cs="Arial"/>
                <w:sz w:val="24"/>
                <w:lang w:val="en-US"/>
              </w:rPr>
              <m:t>min</m:t>
            </m:r>
          </m:sub>
        </m:sSub>
        <m:r>
          <w:rPr>
            <w:rFonts w:ascii="Cambria Math" w:eastAsia="MS Mincho" w:hAnsi="Cambria Math" w:cs="Arial"/>
            <w:sz w:val="24"/>
            <w:lang w:val="en-US"/>
          </w:rPr>
          <m:t xml:space="preserve">=39.1 mm≈40 mm </m:t>
        </m:r>
      </m:oMath>
      <w:r w:rsidR="009041E4" w:rsidRPr="009041E4">
        <w:rPr>
          <w:rFonts w:ascii="Arial" w:eastAsia="MS Mincho" w:hAnsi="Arial" w:cs="Arial"/>
          <w:sz w:val="24"/>
          <w:lang w:val="en-US"/>
        </w:rPr>
        <w:t xml:space="preserve">  </w:t>
      </w:r>
      <w:r w:rsidR="00FA20E3">
        <w:rPr>
          <w:rFonts w:ascii="Arial" w:eastAsia="MS Mincho" w:hAnsi="Arial" w:cs="Arial"/>
          <w:b/>
          <w:color w:val="404040"/>
          <w:sz w:val="24"/>
          <w:shd w:val="clear" w:color="auto" w:fill="FFFFFF"/>
          <w:lang w:val="en-US"/>
        </w:rPr>
        <w:t>(11)</w:t>
      </w:r>
    </w:p>
    <w:p w14:paraId="2C697EDB" w14:textId="77777777" w:rsidR="009041E4" w:rsidRPr="009041E4" w:rsidRDefault="009041E4" w:rsidP="009041E4">
      <w:pPr>
        <w:spacing w:after="0" w:line="480" w:lineRule="auto"/>
        <w:rPr>
          <w:rFonts w:ascii="Arial" w:eastAsia="MS Mincho" w:hAnsi="Arial" w:cs="Arial"/>
          <w:sz w:val="24"/>
          <w:lang w:val="en-US"/>
        </w:rPr>
      </w:pPr>
      <w:r w:rsidRPr="009041E4">
        <w:rPr>
          <w:rFonts w:ascii="Arial" w:eastAsia="MS Mincho" w:hAnsi="Arial" w:cs="Arial"/>
          <w:lang w:val="en-US"/>
        </w:rPr>
        <w:t xml:space="preserve">Note: Since  </w:t>
      </w:r>
      <m:oMath>
        <m:f>
          <m:fPr>
            <m:ctrlPr>
              <w:rPr>
                <w:rFonts w:ascii="Cambria Math" w:eastAsia="MS Mincho" w:hAnsi="Cambria Math" w:cs="Arial"/>
                <w:i/>
                <w:sz w:val="24"/>
                <w:lang w:val="en-US"/>
              </w:rPr>
            </m:ctrlPr>
          </m:fPr>
          <m:num>
            <m:r>
              <w:rPr>
                <w:rFonts w:ascii="Cambria Math" w:eastAsia="MS Mincho" w:hAnsi="Cambria Math" w:cs="Arial"/>
                <w:sz w:val="24"/>
                <w:lang w:val="en-US"/>
              </w:rPr>
              <m:t>Radius</m:t>
            </m:r>
          </m:num>
          <m:den>
            <m:sSub>
              <m:sSubPr>
                <m:ctrlPr>
                  <w:rPr>
                    <w:rFonts w:ascii="Cambria Math" w:eastAsia="MS Mincho" w:hAnsi="Cambria Math" w:cs="Arial"/>
                    <w:i/>
                    <w:sz w:val="24"/>
                    <w:lang w:val="en-US"/>
                  </w:rPr>
                </m:ctrlPr>
              </m:sSubPr>
              <m:e>
                <m:r>
                  <w:rPr>
                    <w:rFonts w:ascii="Cambria Math" w:eastAsia="MS Mincho" w:hAnsi="Cambria Math" w:cs="Arial"/>
                    <w:sz w:val="24"/>
                    <w:lang w:val="en-US"/>
                  </w:rPr>
                  <m:t>t</m:t>
                </m:r>
              </m:e>
              <m:sub>
                <m:r>
                  <w:rPr>
                    <w:rFonts w:ascii="Cambria Math" w:eastAsia="MS Mincho" w:hAnsi="Cambria Math" w:cs="Arial"/>
                    <w:sz w:val="24"/>
                    <w:lang w:val="en-US"/>
                  </w:rPr>
                  <m:t>min</m:t>
                </m:r>
              </m:sub>
            </m:sSub>
          </m:den>
        </m:f>
        <m:r>
          <w:rPr>
            <w:rFonts w:ascii="Cambria Math" w:eastAsia="MS Mincho" w:hAnsi="Cambria Math" w:cs="Arial"/>
            <w:sz w:val="24"/>
            <w:lang w:val="en-US"/>
          </w:rPr>
          <m:t>≈12.5 &gt;</m:t>
        </m:r>
        <w:proofErr w:type="gramStart"/>
        <m:r>
          <w:rPr>
            <w:rFonts w:ascii="Cambria Math" w:eastAsia="MS Mincho" w:hAnsi="Cambria Math" w:cs="Arial"/>
            <w:sz w:val="24"/>
            <w:lang w:val="en-US"/>
          </w:rPr>
          <m:t xml:space="preserve">10 </m:t>
        </m:r>
      </m:oMath>
      <w:r w:rsidRPr="009041E4">
        <w:rPr>
          <w:rFonts w:ascii="Arial" w:eastAsia="MS Mincho" w:hAnsi="Arial" w:cs="Arial"/>
          <w:sz w:val="24"/>
          <w:lang w:val="en-US"/>
        </w:rPr>
        <w:t>,</w:t>
      </w:r>
      <w:proofErr w:type="gramEnd"/>
      <w:r w:rsidRPr="009041E4">
        <w:rPr>
          <w:rFonts w:ascii="Arial" w:eastAsia="MS Mincho" w:hAnsi="Arial" w:cs="Arial"/>
          <w:sz w:val="24"/>
          <w:lang w:val="en-US"/>
        </w:rPr>
        <w:t xml:space="preserve"> the thin-wall assumption is valid.</w:t>
      </w:r>
    </w:p>
    <w:p w14:paraId="66345D04" w14:textId="77777777" w:rsidR="009041E4" w:rsidRPr="009041E4" w:rsidRDefault="009041E4" w:rsidP="009041E4">
      <w:pPr>
        <w:spacing w:after="0" w:line="480" w:lineRule="auto"/>
        <w:jc w:val="both"/>
        <w:rPr>
          <w:rFonts w:ascii="Arial" w:eastAsia="MS Mincho" w:hAnsi="Arial" w:cs="Arial"/>
          <w:lang w:val="en-US"/>
        </w:rPr>
      </w:pPr>
    </w:p>
    <w:p w14:paraId="01E14AE8" w14:textId="65FE5F63" w:rsidR="009041E4" w:rsidRPr="009041E4" w:rsidRDefault="00E405E2" w:rsidP="00E405E2">
      <w:pPr>
        <w:spacing w:after="0" w:line="480" w:lineRule="auto"/>
        <w:jc w:val="both"/>
        <w:outlineLvl w:val="0"/>
        <w:rPr>
          <w:rFonts w:ascii="Arial" w:eastAsia="MS Mincho" w:hAnsi="Arial" w:cs="Arial"/>
          <w:b/>
          <w:lang w:val="en-US"/>
        </w:rPr>
      </w:pPr>
      <w:r>
        <w:rPr>
          <w:rFonts w:ascii="Arial" w:eastAsia="MS Mincho" w:hAnsi="Arial" w:cs="Arial"/>
          <w:b/>
          <w:lang w:val="en-US"/>
        </w:rPr>
        <w:t xml:space="preserve"> </w:t>
      </w:r>
      <w:r w:rsidR="009041E4" w:rsidRPr="009041E4">
        <w:rPr>
          <w:rFonts w:ascii="Arial" w:eastAsia="MS Mincho" w:hAnsi="Arial" w:cs="Arial"/>
          <w:b/>
          <w:lang w:val="en-US"/>
        </w:rPr>
        <w:t xml:space="preserve">8 Cost Analysis </w:t>
      </w:r>
    </w:p>
    <w:p w14:paraId="3B0361B3" w14:textId="5299D44D" w:rsidR="009041E4" w:rsidRPr="009041E4" w:rsidRDefault="00E405E2" w:rsidP="00E405E2">
      <w:pPr>
        <w:spacing w:after="0" w:line="480" w:lineRule="auto"/>
        <w:jc w:val="both"/>
        <w:outlineLvl w:val="0"/>
        <w:rPr>
          <w:rFonts w:ascii="Arial" w:eastAsia="MS Mincho" w:hAnsi="Arial" w:cs="Arial"/>
          <w:b/>
          <w:color w:val="404040"/>
          <w:shd w:val="clear" w:color="auto" w:fill="FFFFFF"/>
          <w:lang w:val="en-MY"/>
        </w:rPr>
      </w:pPr>
      <w:r>
        <w:rPr>
          <w:rFonts w:ascii="Arial" w:eastAsia="MS Mincho" w:hAnsi="Arial" w:cs="Arial"/>
          <w:b/>
          <w:color w:val="404040"/>
          <w:shd w:val="clear" w:color="auto" w:fill="FFFFFF"/>
          <w:lang w:val="en-MY"/>
        </w:rPr>
        <w:t xml:space="preserve"> </w:t>
      </w:r>
      <w:r w:rsidR="009041E4" w:rsidRPr="009041E4">
        <w:rPr>
          <w:rFonts w:ascii="Arial" w:eastAsia="MS Mincho" w:hAnsi="Arial" w:cs="Arial"/>
          <w:b/>
          <w:color w:val="404040"/>
          <w:shd w:val="clear" w:color="auto" w:fill="FFFFFF"/>
          <w:lang w:val="en-MY"/>
        </w:rPr>
        <w:t xml:space="preserve">8.1 Capital Expenditure (CAPEX) </w:t>
      </w:r>
    </w:p>
    <w:p w14:paraId="0BC7EB72" w14:textId="77777777" w:rsidR="009041E4" w:rsidRPr="009041E4" w:rsidRDefault="007C7FD9" w:rsidP="009041E4">
      <w:pPr>
        <w:spacing w:after="0" w:line="480" w:lineRule="auto"/>
        <w:jc w:val="both"/>
        <w:rPr>
          <w:rFonts w:ascii="Arial" w:eastAsia="Times New Roman" w:hAnsi="Arial" w:cs="Arial"/>
          <w:bCs/>
          <w:color w:val="000000"/>
          <w:lang w:eastAsia="en-GB"/>
        </w:rPr>
      </w:pPr>
      <w:r>
        <w:rPr>
          <w:rFonts w:ascii="Arial" w:eastAsia="Times New Roman" w:hAnsi="Arial" w:cs="Arial"/>
          <w:bCs/>
          <w:color w:val="000000"/>
          <w:lang w:eastAsia="en-GB"/>
        </w:rPr>
        <w:t>Capital Expenditure was</w:t>
      </w:r>
      <w:r w:rsidR="009041E4" w:rsidRPr="009041E4">
        <w:rPr>
          <w:rFonts w:ascii="Arial" w:eastAsia="Times New Roman" w:hAnsi="Arial" w:cs="Arial"/>
          <w:bCs/>
          <w:color w:val="000000"/>
          <w:lang w:eastAsia="en-GB"/>
        </w:rPr>
        <w:t xml:space="preserve"> estimated using the module factor method developed by Guthrie:</w:t>
      </w:r>
    </w:p>
    <w:p w14:paraId="0FA02F9C" w14:textId="77777777" w:rsidR="009041E4" w:rsidRPr="009041E4" w:rsidRDefault="009041E4" w:rsidP="009041E4">
      <w:pPr>
        <w:spacing w:after="0" w:line="480" w:lineRule="auto"/>
        <w:jc w:val="both"/>
        <w:rPr>
          <w:rFonts w:ascii="Arial" w:eastAsia="MS Mincho" w:hAnsi="Arial" w:cs="Arial"/>
          <w:b/>
          <w:sz w:val="28"/>
          <w:lang w:val="en-US"/>
        </w:rPr>
      </w:pPr>
    </w:p>
    <w:p w14:paraId="0F4F3A2F" w14:textId="77777777" w:rsidR="009041E4" w:rsidRPr="009041E4" w:rsidRDefault="009041E4" w:rsidP="009041E4">
      <w:pPr>
        <w:spacing w:after="0" w:line="480" w:lineRule="auto"/>
        <w:jc w:val="center"/>
        <w:rPr>
          <w:rFonts w:ascii="Arial" w:eastAsia="MS Mincho" w:hAnsi="Arial" w:cs="Arial"/>
          <w:b/>
          <w:color w:val="404040"/>
          <w:sz w:val="24"/>
          <w:shd w:val="clear" w:color="auto" w:fill="FFFFFF"/>
          <w:lang w:val="en-US"/>
        </w:rPr>
      </w:pPr>
      <m:oMath>
        <m:r>
          <w:rPr>
            <w:rFonts w:ascii="Cambria Math" w:eastAsia="Times New Roman" w:hAnsi="Cambria Math" w:cs="Arial"/>
            <w:sz w:val="24"/>
            <w:lang w:eastAsia="en-GB"/>
          </w:rPr>
          <m:t xml:space="preserve">B= </m:t>
        </m:r>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C</m:t>
            </m:r>
          </m:e>
          <m:sub>
            <m:r>
              <w:rPr>
                <w:rFonts w:ascii="Cambria Math" w:eastAsia="Times New Roman" w:hAnsi="Cambria Math" w:cs="Arial"/>
                <w:sz w:val="24"/>
                <w:lang w:eastAsia="en-GB"/>
              </w:rPr>
              <m:t>o</m:t>
            </m:r>
          </m:sub>
        </m:sSub>
        <m:r>
          <w:rPr>
            <w:rFonts w:ascii="Cambria Math" w:eastAsia="Times New Roman" w:hAnsi="Cambria Math" w:cs="Arial"/>
            <w:sz w:val="24"/>
            <w:lang w:eastAsia="en-GB"/>
          </w:rPr>
          <m:t xml:space="preserve"> </m:t>
        </m:r>
        <m:sSup>
          <m:sSupPr>
            <m:ctrlPr>
              <w:rPr>
                <w:rFonts w:ascii="Cambria Math" w:eastAsia="Times New Roman" w:hAnsi="Cambria Math" w:cs="Arial"/>
                <w:i/>
                <w:sz w:val="24"/>
                <w:lang w:eastAsia="en-GB"/>
              </w:rPr>
            </m:ctrlPr>
          </m:sSupPr>
          <m:e>
            <m:r>
              <w:rPr>
                <w:rFonts w:ascii="Cambria Math" w:eastAsia="Times New Roman" w:hAnsi="Cambria Math" w:cs="Arial"/>
                <w:sz w:val="24"/>
                <w:lang w:eastAsia="en-GB"/>
              </w:rPr>
              <m:t>(</m:t>
            </m:r>
            <m:f>
              <m:fPr>
                <m:ctrlPr>
                  <w:rPr>
                    <w:rFonts w:ascii="Cambria Math" w:eastAsia="Times New Roman" w:hAnsi="Cambria Math" w:cs="Arial"/>
                    <w:i/>
                    <w:sz w:val="24"/>
                    <w:lang w:eastAsia="en-GB"/>
                  </w:rPr>
                </m:ctrlPr>
              </m:fPr>
              <m:num>
                <m:r>
                  <w:rPr>
                    <w:rFonts w:ascii="Cambria Math" w:eastAsia="Times New Roman" w:hAnsi="Cambria Math" w:cs="Arial"/>
                    <w:sz w:val="24"/>
                    <w:lang w:eastAsia="en-GB"/>
                  </w:rPr>
                  <m:t>S</m:t>
                </m:r>
              </m:num>
              <m:den>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S</m:t>
                    </m:r>
                  </m:e>
                  <m:sub>
                    <m:r>
                      <w:rPr>
                        <w:rFonts w:ascii="Cambria Math" w:eastAsia="Times New Roman" w:hAnsi="Cambria Math" w:cs="Arial"/>
                        <w:sz w:val="24"/>
                        <w:lang w:eastAsia="en-GB"/>
                      </w:rPr>
                      <m:t>o</m:t>
                    </m:r>
                  </m:sub>
                </m:sSub>
              </m:den>
            </m:f>
            <m:r>
              <w:rPr>
                <w:rFonts w:ascii="Cambria Math" w:eastAsia="Times New Roman" w:hAnsi="Cambria Math" w:cs="Arial"/>
                <w:sz w:val="24"/>
                <w:lang w:eastAsia="en-GB"/>
              </w:rPr>
              <m:t>)</m:t>
            </m:r>
          </m:e>
          <m:sup>
            <m:r>
              <w:rPr>
                <w:rFonts w:ascii="Cambria Math" w:eastAsia="Times New Roman" w:hAnsi="Cambria Math" w:cs="Arial"/>
                <w:sz w:val="24"/>
                <w:lang w:eastAsia="en-GB"/>
              </w:rPr>
              <m:t>α</m:t>
            </m:r>
          </m:sup>
        </m:sSup>
      </m:oMath>
      <w:r w:rsidRPr="009041E4">
        <w:rPr>
          <w:rFonts w:ascii="Arial" w:eastAsia="Times New Roman" w:hAnsi="Arial" w:cs="Arial"/>
          <w:sz w:val="24"/>
          <w:lang w:eastAsia="en-GB"/>
        </w:rPr>
        <w:t xml:space="preserve">  </w:t>
      </w:r>
      <w:r w:rsidRPr="009041E4">
        <w:rPr>
          <w:rFonts w:ascii="Arial" w:eastAsia="MS Mincho" w:hAnsi="Arial" w:cs="Arial"/>
          <w:b/>
          <w:color w:val="404040"/>
          <w:sz w:val="24"/>
          <w:shd w:val="clear" w:color="auto" w:fill="FFFFFF"/>
          <w:lang w:val="en-US"/>
        </w:rPr>
        <w:t>(12)</w:t>
      </w:r>
    </w:p>
    <w:p w14:paraId="6D77CDA0" w14:textId="77777777" w:rsidR="009041E4" w:rsidRPr="009041E4" w:rsidRDefault="009041E4" w:rsidP="009041E4">
      <w:pPr>
        <w:spacing w:after="0" w:line="480" w:lineRule="auto"/>
        <w:jc w:val="center"/>
        <w:rPr>
          <w:rFonts w:ascii="Arial" w:eastAsia="Times New Roman" w:hAnsi="Arial" w:cs="Arial"/>
          <w:sz w:val="24"/>
          <w:lang w:eastAsia="en-GB"/>
        </w:rPr>
      </w:pPr>
    </w:p>
    <w:p w14:paraId="281867F1"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 xml:space="preserve">where </w:t>
      </w:r>
      <m:oMath>
        <m:r>
          <w:rPr>
            <w:rFonts w:ascii="Cambria Math" w:eastAsia="MS Mincho" w:hAnsi="Cambria Math" w:cs="Arial"/>
            <w:lang w:val="en-US"/>
          </w:rPr>
          <m:t xml:space="preserve">     B</m:t>
        </m:r>
      </m:oMath>
      <w:r w:rsidRPr="009041E4">
        <w:rPr>
          <w:rFonts w:ascii="Arial" w:eastAsia="MS Mincho" w:hAnsi="Arial" w:cs="Arial"/>
          <w:lang w:val="en-US"/>
        </w:rPr>
        <w:t xml:space="preserve"> </w:t>
      </w:r>
      <w:r w:rsidRPr="009041E4">
        <w:rPr>
          <w:rFonts w:ascii="Arial" w:eastAsia="MS Mincho" w:hAnsi="Arial" w:cs="Arial"/>
          <w:lang w:val="en-US"/>
        </w:rPr>
        <w:tab/>
        <w:t>= base cost of equipment module</w:t>
      </w:r>
    </w:p>
    <w:p w14:paraId="4B5842EB"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ab/>
        <w:t xml:space="preserve">   </w:t>
      </w:r>
      <m:oMath>
        <m:sSub>
          <m:sSubPr>
            <m:ctrlPr>
              <w:rPr>
                <w:rFonts w:ascii="Cambria Math" w:eastAsia="MS Mincho" w:hAnsi="Cambria Math" w:cs="Arial"/>
                <w:i/>
                <w:lang w:val="en-US"/>
              </w:rPr>
            </m:ctrlPr>
          </m:sSubPr>
          <m:e>
            <m:sSub>
              <m:sSubPr>
                <m:ctrlPr>
                  <w:rPr>
                    <w:rFonts w:ascii="Cambria Math" w:eastAsia="MS Mincho" w:hAnsi="Cambria Math" w:cs="Arial"/>
                    <w:i/>
                    <w:lang w:val="en-US"/>
                  </w:rPr>
                </m:ctrlPr>
              </m:sSubPr>
              <m:e>
                <m:r>
                  <w:rPr>
                    <w:rFonts w:ascii="Cambria Math" w:eastAsia="MS Mincho" w:hAnsi="Cambria Math" w:cs="Arial"/>
                    <w:lang w:val="en-US"/>
                  </w:rPr>
                  <m:t>C</m:t>
                </m:r>
              </m:e>
              <m:sub>
                <m:r>
                  <w:rPr>
                    <w:rFonts w:ascii="Cambria Math" w:eastAsia="MS Mincho" w:hAnsi="Cambria Math" w:cs="Arial"/>
                    <w:lang w:val="en-US"/>
                  </w:rPr>
                  <m:t>o</m:t>
                </m:r>
              </m:sub>
            </m:sSub>
          </m:e>
          <m:sub>
            <m:r>
              <w:rPr>
                <w:rFonts w:ascii="Cambria Math" w:eastAsia="MS Mincho" w:hAnsi="Cambria Math" w:cs="Arial"/>
                <w:lang w:val="en-US"/>
              </w:rPr>
              <m:t xml:space="preserve"> </m:t>
            </m:r>
          </m:sub>
        </m:sSub>
      </m:oMath>
      <w:r w:rsidRPr="009041E4">
        <w:rPr>
          <w:rFonts w:ascii="Arial" w:eastAsia="MS Mincho" w:hAnsi="Arial" w:cs="Arial"/>
          <w:lang w:val="en-US"/>
        </w:rPr>
        <w:tab/>
        <w:t>= reference cost for the same equipment type</w:t>
      </w:r>
    </w:p>
    <w:p w14:paraId="140C1E52"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ab/>
        <w:t xml:space="preserve">  </w:t>
      </w:r>
      <m:oMath>
        <m:r>
          <w:rPr>
            <w:rFonts w:ascii="Cambria Math" w:eastAsia="MS Mincho" w:hAnsi="Cambria Math" w:cs="Arial"/>
            <w:lang w:val="en-US"/>
          </w:rPr>
          <m:t xml:space="preserve">  S</m:t>
        </m:r>
      </m:oMath>
      <w:r w:rsidRPr="009041E4">
        <w:rPr>
          <w:rFonts w:ascii="Arial" w:eastAsia="MS Mincho" w:hAnsi="Arial" w:cs="Arial"/>
          <w:lang w:val="en-US"/>
        </w:rPr>
        <w:tab/>
        <w:t>= capacity of equipment module</w:t>
      </w:r>
    </w:p>
    <w:p w14:paraId="2FF3E750" w14:textId="77777777" w:rsidR="009041E4" w:rsidRPr="009041E4" w:rsidRDefault="009041E4" w:rsidP="009041E4">
      <w:pPr>
        <w:spacing w:after="0" w:line="480" w:lineRule="auto"/>
        <w:ind w:firstLine="720"/>
        <w:jc w:val="both"/>
        <w:rPr>
          <w:rFonts w:ascii="Arial" w:eastAsia="MS Mincho" w:hAnsi="Arial" w:cs="Arial"/>
          <w:lang w:val="en-US"/>
        </w:rPr>
      </w:pPr>
      <w:r w:rsidRPr="009041E4">
        <w:rPr>
          <w:rFonts w:ascii="Arial" w:eastAsia="MS Mincho" w:hAnsi="Arial" w:cs="Arial"/>
          <w:lang w:val="en-US"/>
        </w:rPr>
        <w:t xml:space="preserve">   </w:t>
      </w:r>
      <m:oMath>
        <m:sSub>
          <m:sSubPr>
            <m:ctrlPr>
              <w:rPr>
                <w:rFonts w:ascii="Cambria Math" w:eastAsia="MS Mincho" w:hAnsi="Cambria Math" w:cs="Arial"/>
                <w:i/>
                <w:lang w:val="en-US"/>
              </w:rPr>
            </m:ctrlPr>
          </m:sSubPr>
          <m:e>
            <m:sSub>
              <m:sSubPr>
                <m:ctrlPr>
                  <w:rPr>
                    <w:rFonts w:ascii="Cambria Math" w:eastAsia="MS Mincho" w:hAnsi="Cambria Math" w:cs="Arial"/>
                    <w:i/>
                    <w:lang w:val="en-US"/>
                  </w:rPr>
                </m:ctrlPr>
              </m:sSubPr>
              <m:e>
                <m:r>
                  <w:rPr>
                    <w:rFonts w:ascii="Cambria Math" w:eastAsia="MS Mincho" w:hAnsi="Cambria Math" w:cs="Arial"/>
                    <w:lang w:val="en-US"/>
                  </w:rPr>
                  <m:t>S</m:t>
                </m:r>
              </m:e>
              <m:sub>
                <m:r>
                  <w:rPr>
                    <w:rFonts w:ascii="Cambria Math" w:eastAsia="MS Mincho" w:hAnsi="Cambria Math" w:cs="Arial"/>
                    <w:lang w:val="en-US"/>
                  </w:rPr>
                  <m:t>o</m:t>
                </m:r>
              </m:sub>
            </m:sSub>
          </m:e>
          <m:sub>
            <m:r>
              <w:rPr>
                <w:rFonts w:ascii="Cambria Math" w:eastAsia="MS Mincho" w:hAnsi="Cambria Math" w:cs="Arial"/>
                <w:lang w:val="en-US"/>
              </w:rPr>
              <m:t xml:space="preserve"> </m:t>
            </m:r>
          </m:sub>
        </m:sSub>
      </m:oMath>
      <w:r w:rsidRPr="009041E4">
        <w:rPr>
          <w:rFonts w:ascii="Arial" w:eastAsia="MS Mincho" w:hAnsi="Arial" w:cs="Arial"/>
          <w:lang w:val="en-US"/>
        </w:rPr>
        <w:tab/>
        <w:t>= reference capacity for the same equipment type</w:t>
      </w:r>
    </w:p>
    <w:p w14:paraId="3AFDB264" w14:textId="77777777" w:rsidR="009041E4" w:rsidRPr="009041E4" w:rsidRDefault="009041E4" w:rsidP="009041E4">
      <w:pPr>
        <w:spacing w:after="0" w:line="480" w:lineRule="auto"/>
        <w:ind w:firstLine="720"/>
        <w:jc w:val="both"/>
        <w:rPr>
          <w:rFonts w:ascii="Arial" w:eastAsia="MS Mincho" w:hAnsi="Arial" w:cs="Arial"/>
          <w:lang w:val="en-US"/>
        </w:rPr>
      </w:pPr>
      <w:r w:rsidRPr="009041E4">
        <w:rPr>
          <w:rFonts w:ascii="Arial" w:eastAsia="MS Mincho" w:hAnsi="Arial" w:cs="Arial"/>
          <w:lang w:val="en-US"/>
        </w:rPr>
        <w:t xml:space="preserve">   </w:t>
      </w:r>
      <m:oMath>
        <m:sSub>
          <m:sSubPr>
            <m:ctrlPr>
              <w:rPr>
                <w:rFonts w:ascii="Cambria Math" w:eastAsia="MS Mincho" w:hAnsi="Cambria Math" w:cs="Arial"/>
                <w:i/>
                <w:lang w:val="en-US"/>
              </w:rPr>
            </m:ctrlPr>
          </m:sSubPr>
          <m:e>
            <m:r>
              <w:rPr>
                <w:rFonts w:ascii="Cambria Math" w:eastAsia="MS Mincho" w:hAnsi="Cambria Math" w:cs="Arial"/>
                <w:lang w:val="en-US"/>
              </w:rPr>
              <m:t>α</m:t>
            </m:r>
          </m:e>
          <m:sub>
            <m:r>
              <w:rPr>
                <w:rFonts w:ascii="Cambria Math" w:eastAsia="MS Mincho" w:hAnsi="Cambria Math" w:cs="Arial"/>
                <w:lang w:val="en-US"/>
              </w:rPr>
              <m:t xml:space="preserve"> </m:t>
            </m:r>
          </m:sub>
        </m:sSub>
      </m:oMath>
      <w:r w:rsidRPr="009041E4">
        <w:rPr>
          <w:rFonts w:ascii="Arial" w:eastAsia="MS Mincho" w:hAnsi="Arial" w:cs="Arial"/>
          <w:lang w:val="en-US"/>
        </w:rPr>
        <w:tab/>
        <w:t xml:space="preserve">= fixed power coefficient </w:t>
      </w:r>
    </w:p>
    <w:p w14:paraId="31B1875D" w14:textId="77777777" w:rsidR="009041E4" w:rsidRPr="009041E4" w:rsidRDefault="009041E4" w:rsidP="009041E4">
      <w:pPr>
        <w:spacing w:after="0" w:line="480" w:lineRule="auto"/>
        <w:jc w:val="both"/>
        <w:rPr>
          <w:rFonts w:ascii="Arial" w:eastAsia="MS Mincho" w:hAnsi="Arial" w:cs="Arial"/>
          <w:lang w:val="en-US"/>
        </w:rPr>
      </w:pPr>
    </w:p>
    <w:p w14:paraId="02A2B6E2"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 xml:space="preserve">After obtaining a value of the Base Cost of the module, labor costs, piping instruments and accessories are then taken into account by multiplying the Base Cost by a coefficient, called the Module Factor (MF). Due to the special operational needs of the reactor, such as high temperature and pressure, special materials are required to construct for such high performance equipment. Hence, the use of </w:t>
      </w:r>
      <w:r w:rsidR="007C7FD9">
        <w:rPr>
          <w:rFonts w:ascii="Arial" w:eastAsia="MS Mincho" w:hAnsi="Arial" w:cs="Arial"/>
          <w:lang w:val="en-US"/>
        </w:rPr>
        <w:t>special material in equipment was</w:t>
      </w:r>
      <w:r w:rsidRPr="009041E4">
        <w:rPr>
          <w:rFonts w:ascii="Arial" w:eastAsia="MS Mincho" w:hAnsi="Arial" w:cs="Arial"/>
          <w:lang w:val="en-US"/>
        </w:rPr>
        <w:t xml:space="preserve"> taken into account by the Materials and Pressure Correction Factor (MP</w:t>
      </w:r>
      <w:r w:rsidR="007C7FD9">
        <w:rPr>
          <w:rFonts w:ascii="Arial" w:eastAsia="MS Mincho" w:hAnsi="Arial" w:cs="Arial"/>
          <w:lang w:val="en-US"/>
        </w:rPr>
        <w:t xml:space="preserve">F). The total installed Cost was </w:t>
      </w:r>
      <w:r w:rsidRPr="009041E4">
        <w:rPr>
          <w:rFonts w:ascii="Arial" w:eastAsia="MS Mincho" w:hAnsi="Arial" w:cs="Arial"/>
          <w:lang w:val="en-US"/>
        </w:rPr>
        <w:t>calculated using the following formula:</w:t>
      </w:r>
    </w:p>
    <w:p w14:paraId="374EA324" w14:textId="77777777" w:rsidR="009041E4" w:rsidRPr="009041E4" w:rsidRDefault="009041E4" w:rsidP="009041E4">
      <w:pPr>
        <w:spacing w:after="0" w:line="480" w:lineRule="auto"/>
        <w:jc w:val="center"/>
        <w:rPr>
          <w:rFonts w:ascii="Arial" w:eastAsia="Times New Roman" w:hAnsi="Arial" w:cs="Arial"/>
          <w:lang w:eastAsia="en-GB"/>
        </w:rPr>
      </w:pPr>
    </w:p>
    <w:p w14:paraId="5ED567E8" w14:textId="77777777" w:rsidR="009041E4" w:rsidRPr="009041E4" w:rsidRDefault="009041E4" w:rsidP="009041E4">
      <w:pPr>
        <w:spacing w:after="0" w:line="480" w:lineRule="auto"/>
        <w:jc w:val="center"/>
        <w:rPr>
          <w:rFonts w:ascii="Arial" w:eastAsia="Times New Roman" w:hAnsi="Arial" w:cs="Arial"/>
          <w:sz w:val="24"/>
          <w:lang w:eastAsia="en-GB"/>
        </w:rPr>
      </w:pPr>
      <m:oMath>
        <m:r>
          <w:rPr>
            <w:rFonts w:ascii="Cambria Math" w:eastAsia="Times New Roman" w:hAnsi="Cambria Math" w:cs="Arial"/>
            <w:sz w:val="24"/>
            <w:lang w:eastAsia="en-GB"/>
          </w:rPr>
          <m:t>I= B × (MPF+MF-1)</m:t>
        </m:r>
      </m:oMath>
      <w:r w:rsidRPr="009041E4">
        <w:rPr>
          <w:rFonts w:ascii="Arial" w:eastAsia="Times New Roman" w:hAnsi="Arial" w:cs="Arial"/>
          <w:sz w:val="24"/>
          <w:lang w:eastAsia="en-GB"/>
        </w:rPr>
        <w:t xml:space="preserve">  </w:t>
      </w:r>
      <w:r w:rsidRPr="009041E4">
        <w:rPr>
          <w:rFonts w:ascii="Arial" w:eastAsia="MS Mincho" w:hAnsi="Arial" w:cs="Arial"/>
          <w:b/>
          <w:color w:val="404040"/>
          <w:sz w:val="24"/>
          <w:shd w:val="clear" w:color="auto" w:fill="FFFFFF"/>
          <w:lang w:val="en-US"/>
        </w:rPr>
        <w:t>(13)</w:t>
      </w:r>
    </w:p>
    <w:p w14:paraId="3C00193B" w14:textId="77777777" w:rsidR="009041E4" w:rsidRPr="009041E4" w:rsidRDefault="009041E4" w:rsidP="009041E4">
      <w:pPr>
        <w:spacing w:after="0" w:line="480" w:lineRule="auto"/>
        <w:jc w:val="both"/>
        <w:rPr>
          <w:rFonts w:ascii="Arial" w:eastAsia="MS Mincho" w:hAnsi="Arial" w:cs="Arial"/>
          <w:lang w:val="en-US"/>
        </w:rPr>
      </w:pPr>
    </w:p>
    <w:p w14:paraId="6AD4C020"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 xml:space="preserve">where </w:t>
      </w:r>
      <m:oMath>
        <m:r>
          <w:rPr>
            <w:rFonts w:ascii="Cambria Math" w:eastAsia="MS Mincho" w:hAnsi="Cambria Math" w:cs="Arial"/>
            <w:lang w:val="en-US"/>
          </w:rPr>
          <m:t xml:space="preserve">     I</m:t>
        </m:r>
      </m:oMath>
      <w:r w:rsidRPr="009041E4">
        <w:rPr>
          <w:rFonts w:ascii="Arial" w:eastAsia="MS Mincho" w:hAnsi="Arial" w:cs="Arial"/>
          <w:lang w:val="en-US"/>
        </w:rPr>
        <w:t xml:space="preserve"> </w:t>
      </w:r>
      <w:r w:rsidRPr="009041E4">
        <w:rPr>
          <w:rFonts w:ascii="Arial" w:eastAsia="MS Mincho" w:hAnsi="Arial" w:cs="Arial"/>
          <w:lang w:val="en-US"/>
        </w:rPr>
        <w:tab/>
        <w:t xml:space="preserve">= total installation cost of equipment module </w:t>
      </w:r>
    </w:p>
    <w:p w14:paraId="7EDB87B4"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ab/>
        <w:t xml:space="preserve">   </w:t>
      </w:r>
      <m:oMath>
        <m:sSub>
          <m:sSubPr>
            <m:ctrlPr>
              <w:rPr>
                <w:rFonts w:ascii="Cambria Math" w:eastAsia="MS Mincho" w:hAnsi="Cambria Math" w:cs="Arial"/>
                <w:i/>
                <w:lang w:val="en-US"/>
              </w:rPr>
            </m:ctrlPr>
          </m:sSubPr>
          <m:e>
            <m:r>
              <w:rPr>
                <w:rFonts w:ascii="Cambria Math" w:eastAsia="MS Mincho" w:hAnsi="Cambria Math" w:cs="Arial"/>
                <w:lang w:val="en-US"/>
              </w:rPr>
              <m:t>B</m:t>
            </m:r>
          </m:e>
          <m:sub>
            <m:r>
              <w:rPr>
                <w:rFonts w:ascii="Cambria Math" w:eastAsia="MS Mincho" w:hAnsi="Cambria Math" w:cs="Arial"/>
                <w:lang w:val="en-US"/>
              </w:rPr>
              <m:t xml:space="preserve"> </m:t>
            </m:r>
          </m:sub>
        </m:sSub>
      </m:oMath>
      <w:r w:rsidRPr="009041E4">
        <w:rPr>
          <w:rFonts w:ascii="Arial" w:eastAsia="MS Mincho" w:hAnsi="Arial" w:cs="Arial"/>
          <w:lang w:val="en-US"/>
        </w:rPr>
        <w:tab/>
        <w:t>= base cost of equipment module</w:t>
      </w:r>
    </w:p>
    <w:p w14:paraId="46F1FCCD"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ab/>
        <w:t xml:space="preserve">  </w:t>
      </w:r>
      <m:oMath>
        <m:r>
          <w:rPr>
            <w:rFonts w:ascii="Cambria Math" w:eastAsia="MS Mincho" w:hAnsi="Cambria Math" w:cs="Arial"/>
            <w:lang w:val="en-US"/>
          </w:rPr>
          <m:t xml:space="preserve"> MPF</m:t>
        </m:r>
      </m:oMath>
      <w:r w:rsidRPr="009041E4">
        <w:rPr>
          <w:rFonts w:ascii="Arial" w:eastAsia="MS Mincho" w:hAnsi="Arial" w:cs="Arial"/>
          <w:lang w:val="en-US"/>
        </w:rPr>
        <w:tab/>
        <w:t>= Materials and Pressure Correction Factor (high temperature/pressure materials)</w:t>
      </w:r>
    </w:p>
    <w:p w14:paraId="4C7C1A6A"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 xml:space="preserve"> </w:t>
      </w:r>
      <w:r w:rsidRPr="009041E4">
        <w:rPr>
          <w:rFonts w:ascii="Arial" w:eastAsia="MS Mincho" w:hAnsi="Arial" w:cs="Arial"/>
          <w:lang w:val="en-US"/>
        </w:rPr>
        <w:tab/>
        <w:t xml:space="preserve">  </w:t>
      </w:r>
      <m:oMath>
        <m:r>
          <w:rPr>
            <w:rFonts w:ascii="Cambria Math" w:eastAsia="MS Mincho" w:hAnsi="Cambria Math" w:cs="Arial"/>
            <w:lang w:val="en-US"/>
          </w:rPr>
          <m:t>MF</m:t>
        </m:r>
      </m:oMath>
      <w:r w:rsidRPr="009041E4">
        <w:rPr>
          <w:rFonts w:ascii="Arial" w:eastAsia="MS Mincho" w:hAnsi="Arial" w:cs="Arial"/>
          <w:lang w:val="en-US"/>
        </w:rPr>
        <w:tab/>
        <w:t>= Module Factor (labor, piping, accessories etc.)</w:t>
      </w:r>
    </w:p>
    <w:p w14:paraId="500E3B75" w14:textId="77777777" w:rsidR="009041E4" w:rsidRPr="009041E4" w:rsidRDefault="009041E4" w:rsidP="009041E4">
      <w:pPr>
        <w:spacing w:after="0" w:line="480" w:lineRule="auto"/>
        <w:jc w:val="both"/>
        <w:rPr>
          <w:rFonts w:ascii="Arial" w:eastAsia="Times New Roman" w:hAnsi="Arial" w:cs="Arial"/>
          <w:lang w:eastAsia="en-GB"/>
        </w:rPr>
      </w:pPr>
    </w:p>
    <w:p w14:paraId="4D0BE75F" w14:textId="77777777" w:rsidR="009041E4" w:rsidRPr="009041E4" w:rsidRDefault="009041E4" w:rsidP="009041E4">
      <w:pPr>
        <w:spacing w:after="0" w:line="480" w:lineRule="auto"/>
        <w:jc w:val="both"/>
        <w:rPr>
          <w:rFonts w:ascii="Arial" w:eastAsia="Times New Roman" w:hAnsi="Arial" w:cs="Arial"/>
          <w:color w:val="000000"/>
          <w:lang w:eastAsia="en-GB"/>
        </w:rPr>
      </w:pPr>
      <w:r w:rsidRPr="009041E4">
        <w:rPr>
          <w:rFonts w:ascii="Arial" w:eastAsia="Times New Roman" w:hAnsi="Arial" w:cs="Arial"/>
          <w:lang w:eastAsia="en-GB"/>
        </w:rPr>
        <w:t xml:space="preserve">We can obtain the values for MF based on the type of equipment concerned from a standardized table. MPF, however, is not only a function of the equipment type, but also the material, pressure, temperature, and configuration of the equipment, expressed by coefficients </w:t>
      </w:r>
      <m:oMath>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m</m:t>
            </m:r>
          </m:sub>
        </m:sSub>
      </m:oMath>
      <w:r w:rsidRPr="009041E4">
        <w:rPr>
          <w:rFonts w:ascii="Arial" w:eastAsia="Times New Roman" w:hAnsi="Arial" w:cs="Arial"/>
          <w:lang w:eastAsia="en-GB"/>
        </w:rPr>
        <w:t xml:space="preserve"> , </w:t>
      </w:r>
      <m:oMath>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p</m:t>
            </m:r>
          </m:sub>
        </m:sSub>
      </m:oMath>
      <w:r w:rsidRPr="009041E4">
        <w:rPr>
          <w:rFonts w:ascii="Arial" w:eastAsia="Times New Roman" w:hAnsi="Arial" w:cs="Arial"/>
          <w:lang w:eastAsia="en-GB"/>
        </w:rPr>
        <w:t xml:space="preserve">, and </w:t>
      </w:r>
      <m:oMath>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d</m:t>
            </m:r>
          </m:sub>
        </m:sSub>
      </m:oMath>
      <w:r w:rsidRPr="009041E4">
        <w:rPr>
          <w:rFonts w:ascii="Arial" w:eastAsia="Times New Roman" w:hAnsi="Arial" w:cs="Arial"/>
          <w:lang w:eastAsia="en-GB"/>
        </w:rPr>
        <w:t xml:space="preserve">. The following table of the said coefficients, obtained from </w:t>
      </w:r>
      <w:r w:rsidRPr="009041E4">
        <w:rPr>
          <w:rFonts w:ascii="Arial" w:eastAsia="Times New Roman" w:hAnsi="Arial" w:cs="Arial"/>
          <w:color w:val="000000"/>
          <w:lang w:eastAsia="en-GB"/>
        </w:rPr>
        <w:t xml:space="preserve">(Biegler et al, 1997) and (Seider et al, 2010) </w:t>
      </w:r>
      <w:r w:rsidRPr="009041E4">
        <w:rPr>
          <w:rFonts w:ascii="Arial" w:eastAsia="Times New Roman" w:hAnsi="Arial" w:cs="Arial"/>
          <w:lang w:eastAsia="en-GB"/>
        </w:rPr>
        <w:t>shows the calculation of MPF based on our required specifications of 200 atm, 678 ºC, using Type 304 Stainless Steel material:</w:t>
      </w:r>
    </w:p>
    <w:p w14:paraId="5CB8089E" w14:textId="77777777" w:rsidR="009041E4" w:rsidRPr="009041E4" w:rsidRDefault="009041E4" w:rsidP="009041E4">
      <w:pPr>
        <w:spacing w:after="0" w:line="480" w:lineRule="auto"/>
        <w:jc w:val="both"/>
        <w:rPr>
          <w:rFonts w:ascii="Arial" w:eastAsia="Times New Roman" w:hAnsi="Arial" w:cs="Arial"/>
          <w:lang w:eastAsia="en-GB"/>
        </w:rPr>
      </w:pPr>
    </w:p>
    <w:tbl>
      <w:tblPr>
        <w:tblW w:w="5000" w:type="pct"/>
        <w:tblCellMar>
          <w:top w:w="15" w:type="dxa"/>
          <w:left w:w="15" w:type="dxa"/>
          <w:bottom w:w="15" w:type="dxa"/>
          <w:right w:w="15" w:type="dxa"/>
        </w:tblCellMar>
        <w:tblLook w:val="04A0" w:firstRow="1" w:lastRow="0" w:firstColumn="1" w:lastColumn="0" w:noHBand="0" w:noVBand="1"/>
      </w:tblPr>
      <w:tblGrid>
        <w:gridCol w:w="1668"/>
        <w:gridCol w:w="1949"/>
        <w:gridCol w:w="2594"/>
        <w:gridCol w:w="2795"/>
      </w:tblGrid>
      <w:tr w:rsidR="009041E4" w:rsidRPr="009041E4" w14:paraId="089EA741" w14:textId="77777777" w:rsidTr="00E95CD4">
        <w:trPr>
          <w:trHeight w:val="16"/>
        </w:trPr>
        <w:tc>
          <w:tcPr>
            <w:tcW w:w="9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2F7ED3" w14:textId="77777777" w:rsidR="009041E4" w:rsidRPr="009041E4" w:rsidRDefault="009041E4" w:rsidP="009041E4">
            <w:pPr>
              <w:spacing w:after="0" w:line="480" w:lineRule="auto"/>
              <w:jc w:val="center"/>
              <w:rPr>
                <w:rFonts w:ascii="Arial" w:eastAsia="Times New Roman" w:hAnsi="Arial" w:cs="Arial"/>
                <w:lang w:eastAsia="en-GB"/>
              </w:rPr>
            </w:pPr>
            <w:r w:rsidRPr="009041E4">
              <w:rPr>
                <w:rFonts w:ascii="Arial" w:eastAsia="Times New Roman" w:hAnsi="Arial" w:cs="Arial"/>
                <w:b/>
                <w:bCs/>
                <w:color w:val="000000"/>
                <w:lang w:eastAsia="en-GB"/>
              </w:rPr>
              <w:t>Equipment</w:t>
            </w:r>
          </w:p>
        </w:tc>
        <w:tc>
          <w:tcPr>
            <w:tcW w:w="1082" w:type="pct"/>
            <w:tcBorders>
              <w:top w:val="single" w:sz="8" w:space="0" w:color="000000"/>
              <w:left w:val="single" w:sz="8" w:space="0" w:color="000000"/>
              <w:bottom w:val="single" w:sz="8" w:space="0" w:color="000000"/>
              <w:right w:val="single" w:sz="8" w:space="0" w:color="000000"/>
            </w:tcBorders>
            <w:vAlign w:val="center"/>
          </w:tcPr>
          <w:p w14:paraId="08212DF0" w14:textId="77777777" w:rsidR="009041E4" w:rsidRPr="009041E4" w:rsidRDefault="009041E4" w:rsidP="009041E4">
            <w:pPr>
              <w:spacing w:after="0" w:line="480" w:lineRule="auto"/>
              <w:jc w:val="center"/>
              <w:rPr>
                <w:rFonts w:ascii="Arial" w:eastAsia="Times New Roman" w:hAnsi="Arial" w:cs="Arial"/>
                <w:b/>
                <w:bCs/>
                <w:color w:val="000000"/>
                <w:lang w:eastAsia="en-GB"/>
              </w:rPr>
            </w:pPr>
            <w:r w:rsidRPr="009041E4">
              <w:rPr>
                <w:rFonts w:ascii="Arial" w:eastAsia="Times New Roman" w:hAnsi="Arial" w:cs="Arial"/>
                <w:b/>
                <w:bCs/>
                <w:color w:val="000000"/>
                <w:lang w:eastAsia="en-GB"/>
              </w:rPr>
              <w:t>MF (based on equipment type)</w:t>
            </w:r>
          </w:p>
        </w:tc>
        <w:tc>
          <w:tcPr>
            <w:tcW w:w="14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EBF606" w14:textId="77777777" w:rsidR="009041E4" w:rsidRPr="009041E4" w:rsidRDefault="009041E4" w:rsidP="009041E4">
            <w:pPr>
              <w:spacing w:after="0" w:line="480" w:lineRule="auto"/>
              <w:jc w:val="center"/>
              <w:rPr>
                <w:rFonts w:ascii="Arial" w:eastAsia="Times New Roman" w:hAnsi="Arial" w:cs="Arial"/>
                <w:lang w:eastAsia="en-GB"/>
              </w:rPr>
            </w:pPr>
            <w:r w:rsidRPr="009041E4">
              <w:rPr>
                <w:rFonts w:ascii="Arial" w:eastAsia="Times New Roman" w:hAnsi="Arial" w:cs="Arial"/>
                <w:b/>
                <w:bCs/>
                <w:color w:val="000000"/>
                <w:lang w:eastAsia="en-GB"/>
              </w:rPr>
              <w:t>Data (based on specifications required)</w:t>
            </w:r>
          </w:p>
        </w:tc>
        <w:tc>
          <w:tcPr>
            <w:tcW w:w="15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4A39F8" w14:textId="77777777" w:rsidR="009041E4" w:rsidRPr="009041E4" w:rsidRDefault="009041E4" w:rsidP="009041E4">
            <w:pPr>
              <w:spacing w:after="0" w:line="480" w:lineRule="auto"/>
              <w:jc w:val="center"/>
              <w:rPr>
                <w:rFonts w:ascii="Arial" w:eastAsia="Times New Roman" w:hAnsi="Arial" w:cs="Arial"/>
                <w:lang w:eastAsia="en-GB"/>
              </w:rPr>
            </w:pPr>
            <w:r w:rsidRPr="009041E4">
              <w:rPr>
                <w:rFonts w:ascii="Arial" w:eastAsia="Times New Roman" w:hAnsi="Arial" w:cs="Arial"/>
                <w:b/>
                <w:bCs/>
                <w:color w:val="000000"/>
                <w:lang w:eastAsia="en-GB"/>
              </w:rPr>
              <w:t>MPF</w:t>
            </w:r>
          </w:p>
        </w:tc>
      </w:tr>
      <w:tr w:rsidR="009041E4" w:rsidRPr="009041E4" w14:paraId="0A9F2323" w14:textId="77777777" w:rsidTr="00E95CD4">
        <w:trPr>
          <w:trHeight w:val="33"/>
        </w:trPr>
        <w:tc>
          <w:tcPr>
            <w:tcW w:w="9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831904"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Pressure Vessels</w:t>
            </w:r>
          </w:p>
        </w:tc>
        <w:tc>
          <w:tcPr>
            <w:tcW w:w="1082" w:type="pct"/>
            <w:tcBorders>
              <w:top w:val="single" w:sz="8" w:space="0" w:color="000000"/>
              <w:left w:val="single" w:sz="8" w:space="0" w:color="000000"/>
              <w:bottom w:val="single" w:sz="8" w:space="0" w:color="000000"/>
              <w:right w:val="single" w:sz="8" w:space="0" w:color="000000"/>
            </w:tcBorders>
            <w:vAlign w:val="center"/>
          </w:tcPr>
          <w:p w14:paraId="45639554" w14:textId="77777777" w:rsidR="009041E4" w:rsidRPr="009041E4" w:rsidRDefault="009041E4" w:rsidP="009041E4">
            <w:pPr>
              <w:spacing w:after="0" w:line="240" w:lineRule="auto"/>
              <w:jc w:val="center"/>
              <w:rPr>
                <w:rFonts w:ascii="Arial" w:eastAsia="MS Mincho" w:hAnsi="Arial" w:cs="Arial"/>
                <w:lang w:eastAsia="en-GB"/>
              </w:rPr>
            </w:pPr>
            <w:r w:rsidRPr="009041E4">
              <w:rPr>
                <w:rFonts w:ascii="Arial" w:eastAsia="MS Mincho" w:hAnsi="Arial" w:cs="Arial"/>
                <w:lang w:eastAsia="en-GB"/>
              </w:rPr>
              <w:t>4.06</w:t>
            </w:r>
          </w:p>
        </w:tc>
        <w:tc>
          <w:tcPr>
            <w:tcW w:w="14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64A06B" w14:textId="77777777" w:rsidR="009041E4" w:rsidRPr="009041E4" w:rsidRDefault="00BD3E8A" w:rsidP="009041E4">
            <w:pPr>
              <w:spacing w:after="0" w:line="240" w:lineRule="auto"/>
              <w:jc w:val="center"/>
              <w:rPr>
                <w:rFonts w:ascii="Arial" w:eastAsia="Times New Roman" w:hAnsi="Arial" w:cs="Arial"/>
                <w:lang w:eastAsia="en-GB"/>
              </w:rPr>
            </w:pPr>
            <m:oMathPara>
              <m:oMath>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m</m:t>
                    </m:r>
                  </m:sub>
                </m:sSub>
                <m:r>
                  <w:rPr>
                    <w:rFonts w:ascii="Cambria Math" w:eastAsia="Times New Roman" w:hAnsi="Cambria Math" w:cs="Arial"/>
                    <w:sz w:val="24"/>
                    <w:lang w:eastAsia="en-GB"/>
                  </w:rPr>
                  <m:t>=2.25</m:t>
                </m:r>
              </m:oMath>
            </m:oMathPara>
          </w:p>
          <w:p w14:paraId="676AE7BC" w14:textId="77777777" w:rsidR="009041E4" w:rsidRPr="009041E4" w:rsidRDefault="00BD3E8A" w:rsidP="009041E4">
            <w:pPr>
              <w:spacing w:after="0" w:line="240" w:lineRule="auto"/>
              <w:jc w:val="center"/>
              <w:rPr>
                <w:rFonts w:ascii="Arial" w:eastAsia="Times New Roman" w:hAnsi="Arial" w:cs="Arial"/>
                <w:lang w:eastAsia="en-GB"/>
              </w:rPr>
            </w:pPr>
            <m:oMathPara>
              <m:oMath>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p</m:t>
                    </m:r>
                  </m:sub>
                </m:sSub>
                <m:r>
                  <w:rPr>
                    <w:rFonts w:ascii="Cambria Math" w:eastAsia="Times New Roman" w:hAnsi="Cambria Math" w:cs="Arial"/>
                    <w:sz w:val="24"/>
                    <w:lang w:eastAsia="en-GB"/>
                  </w:rPr>
                  <m:t xml:space="preserve"> =1.15</m:t>
                </m:r>
              </m:oMath>
            </m:oMathPara>
          </w:p>
        </w:tc>
        <w:tc>
          <w:tcPr>
            <w:tcW w:w="15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49005A" w14:textId="77777777" w:rsidR="009041E4" w:rsidRPr="009041E4" w:rsidRDefault="00BD3E8A" w:rsidP="009041E4">
            <w:pPr>
              <w:spacing w:after="0" w:line="240" w:lineRule="auto"/>
              <w:jc w:val="center"/>
              <w:rPr>
                <w:rFonts w:ascii="Arial" w:eastAsia="Times New Roman" w:hAnsi="Arial" w:cs="Arial"/>
                <w:lang w:eastAsia="en-GB"/>
              </w:rPr>
            </w:pPr>
            <m:oMathPara>
              <m:oMath>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m</m:t>
                    </m:r>
                  </m:sub>
                </m:sSub>
                <m:r>
                  <w:rPr>
                    <w:rFonts w:ascii="Cambria Math" w:eastAsia="Times New Roman" w:hAnsi="Cambria Math" w:cs="Arial"/>
                    <w:sz w:val="24"/>
                    <w:lang w:eastAsia="en-GB"/>
                  </w:rPr>
                  <m:t xml:space="preserve">× </m:t>
                </m:r>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p</m:t>
                    </m:r>
                  </m:sub>
                </m:sSub>
                <m:r>
                  <w:rPr>
                    <w:rFonts w:ascii="Cambria Math" w:eastAsia="Times New Roman" w:hAnsi="Cambria Math" w:cs="Arial"/>
                    <w:sz w:val="24"/>
                    <w:lang w:eastAsia="en-GB"/>
                  </w:rPr>
                  <m:t>=2.59</m:t>
                </m:r>
              </m:oMath>
            </m:oMathPara>
          </w:p>
        </w:tc>
      </w:tr>
      <w:tr w:rsidR="009041E4" w:rsidRPr="009041E4" w14:paraId="647B9649" w14:textId="77777777" w:rsidTr="00E95CD4">
        <w:trPr>
          <w:trHeight w:val="67"/>
        </w:trPr>
        <w:tc>
          <w:tcPr>
            <w:tcW w:w="9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13B029"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Heat Exchangers</w:t>
            </w:r>
          </w:p>
        </w:tc>
        <w:tc>
          <w:tcPr>
            <w:tcW w:w="1082" w:type="pct"/>
            <w:tcBorders>
              <w:top w:val="single" w:sz="8" w:space="0" w:color="000000"/>
              <w:left w:val="single" w:sz="8" w:space="0" w:color="000000"/>
              <w:bottom w:val="single" w:sz="8" w:space="0" w:color="000000"/>
              <w:right w:val="single" w:sz="8" w:space="0" w:color="000000"/>
            </w:tcBorders>
            <w:vAlign w:val="center"/>
          </w:tcPr>
          <w:p w14:paraId="0C59E273" w14:textId="77777777" w:rsidR="009041E4" w:rsidRPr="009041E4" w:rsidRDefault="009041E4" w:rsidP="009041E4">
            <w:pPr>
              <w:spacing w:after="0" w:line="240" w:lineRule="auto"/>
              <w:jc w:val="center"/>
              <w:rPr>
                <w:rFonts w:ascii="Arial" w:eastAsia="MS Mincho" w:hAnsi="Arial" w:cs="Arial"/>
                <w:lang w:eastAsia="en-GB"/>
              </w:rPr>
            </w:pPr>
            <w:r w:rsidRPr="009041E4">
              <w:rPr>
                <w:rFonts w:ascii="Arial" w:eastAsia="MS Mincho" w:hAnsi="Arial" w:cs="Arial"/>
                <w:lang w:eastAsia="en-GB"/>
              </w:rPr>
              <w:t>1.83</w:t>
            </w:r>
          </w:p>
        </w:tc>
        <w:tc>
          <w:tcPr>
            <w:tcW w:w="14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51092D" w14:textId="77777777" w:rsidR="009041E4" w:rsidRPr="009041E4" w:rsidRDefault="00BD3E8A" w:rsidP="009041E4">
            <w:pPr>
              <w:spacing w:after="0" w:line="240" w:lineRule="auto"/>
              <w:jc w:val="center"/>
              <w:rPr>
                <w:rFonts w:ascii="Arial" w:eastAsia="Times New Roman" w:hAnsi="Arial" w:cs="Arial"/>
                <w:lang w:eastAsia="en-GB"/>
              </w:rPr>
            </w:pPr>
            <m:oMathPara>
              <m:oMath>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m</m:t>
                    </m:r>
                  </m:sub>
                </m:sSub>
                <m:r>
                  <w:rPr>
                    <w:rFonts w:ascii="Cambria Math" w:eastAsia="Times New Roman" w:hAnsi="Cambria Math" w:cs="Arial"/>
                    <w:sz w:val="24"/>
                    <w:lang w:eastAsia="en-GB"/>
                  </w:rPr>
                  <m:t>=2.50</m:t>
                </m:r>
              </m:oMath>
            </m:oMathPara>
          </w:p>
          <w:p w14:paraId="12D9F46B" w14:textId="77777777" w:rsidR="009041E4" w:rsidRPr="009041E4" w:rsidRDefault="00BD3E8A" w:rsidP="009041E4">
            <w:pPr>
              <w:spacing w:after="0" w:line="240" w:lineRule="auto"/>
              <w:jc w:val="center"/>
              <w:rPr>
                <w:rFonts w:ascii="Arial" w:eastAsia="Times New Roman" w:hAnsi="Arial" w:cs="Arial"/>
                <w:lang w:eastAsia="en-GB"/>
              </w:rPr>
            </w:pPr>
            <m:oMathPara>
              <m:oMath>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p</m:t>
                    </m:r>
                  </m:sub>
                </m:sSub>
                <m:r>
                  <w:rPr>
                    <w:rFonts w:ascii="Cambria Math" w:eastAsia="Times New Roman" w:hAnsi="Cambria Math" w:cs="Arial"/>
                    <w:sz w:val="24"/>
                    <w:lang w:eastAsia="en-GB"/>
                  </w:rPr>
                  <m:t>=0.033</m:t>
                </m:r>
              </m:oMath>
            </m:oMathPara>
          </w:p>
          <w:p w14:paraId="4E826418" w14:textId="77777777" w:rsidR="009041E4" w:rsidRPr="009041E4" w:rsidRDefault="00BD3E8A" w:rsidP="009041E4">
            <w:pPr>
              <w:spacing w:after="0" w:line="240" w:lineRule="auto"/>
              <w:jc w:val="center"/>
              <w:rPr>
                <w:rFonts w:ascii="Arial" w:eastAsia="Times New Roman" w:hAnsi="Arial" w:cs="Arial"/>
                <w:lang w:eastAsia="en-GB"/>
              </w:rPr>
            </w:pPr>
            <m:oMathPara>
              <m:oMath>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d</m:t>
                    </m:r>
                  </m:sub>
                </m:sSub>
                <m:r>
                  <w:rPr>
                    <w:rFonts w:ascii="Cambria Math" w:eastAsia="Times New Roman" w:hAnsi="Cambria Math" w:cs="Arial"/>
                    <w:sz w:val="24"/>
                    <w:lang w:eastAsia="en-GB"/>
                  </w:rPr>
                  <m:t>=1.00</m:t>
                </m:r>
              </m:oMath>
            </m:oMathPara>
          </w:p>
        </w:tc>
        <w:tc>
          <w:tcPr>
            <w:tcW w:w="15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46C189" w14:textId="77777777" w:rsidR="009041E4" w:rsidRPr="009041E4" w:rsidRDefault="00BD3E8A" w:rsidP="009041E4">
            <w:pPr>
              <w:spacing w:after="0" w:line="240" w:lineRule="auto"/>
              <w:jc w:val="center"/>
              <w:rPr>
                <w:rFonts w:ascii="Arial" w:eastAsia="Times New Roman" w:hAnsi="Arial" w:cs="Arial"/>
                <w:color w:val="000000"/>
                <w:lang w:eastAsia="en-GB"/>
              </w:rPr>
            </w:pPr>
            <m:oMathPara>
              <m:oMath>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m</m:t>
                    </m:r>
                  </m:sub>
                </m:sSub>
                <m:r>
                  <w:rPr>
                    <w:rFonts w:ascii="Cambria Math" w:eastAsia="Times New Roman" w:hAnsi="Cambria Math" w:cs="Arial"/>
                    <w:sz w:val="24"/>
                    <w:lang w:eastAsia="en-GB"/>
                  </w:rPr>
                  <m:t>×(</m:t>
                </m:r>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p</m:t>
                    </m:r>
                  </m:sub>
                </m:sSub>
                <m:r>
                  <w:rPr>
                    <w:rFonts w:ascii="Cambria Math" w:eastAsia="Times New Roman" w:hAnsi="Cambria Math" w:cs="Arial"/>
                    <w:sz w:val="24"/>
                    <w:lang w:eastAsia="en-GB"/>
                  </w:rPr>
                  <m:t xml:space="preserve">+ </m:t>
                </m:r>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d</m:t>
                    </m:r>
                  </m:sub>
                </m:sSub>
                <m:r>
                  <w:rPr>
                    <w:rFonts w:ascii="Cambria Math" w:eastAsia="Times New Roman" w:hAnsi="Cambria Math" w:cs="Arial"/>
                    <w:sz w:val="24"/>
                    <w:lang w:eastAsia="en-GB"/>
                  </w:rPr>
                  <m:t>) =2.58</m:t>
                </m:r>
              </m:oMath>
            </m:oMathPara>
          </w:p>
        </w:tc>
      </w:tr>
      <w:tr w:rsidR="009041E4" w:rsidRPr="009041E4" w14:paraId="0A606A95" w14:textId="77777777" w:rsidTr="00E95CD4">
        <w:trPr>
          <w:trHeight w:val="49"/>
        </w:trPr>
        <w:tc>
          <w:tcPr>
            <w:tcW w:w="9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414F8C"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Coolers</w:t>
            </w:r>
          </w:p>
        </w:tc>
        <w:tc>
          <w:tcPr>
            <w:tcW w:w="1082" w:type="pct"/>
            <w:tcBorders>
              <w:top w:val="single" w:sz="8" w:space="0" w:color="000000"/>
              <w:left w:val="single" w:sz="8" w:space="0" w:color="000000"/>
              <w:bottom w:val="single" w:sz="8" w:space="0" w:color="000000"/>
              <w:right w:val="single" w:sz="8" w:space="0" w:color="000000"/>
            </w:tcBorders>
            <w:vAlign w:val="center"/>
          </w:tcPr>
          <w:p w14:paraId="0895B6AF" w14:textId="77777777" w:rsidR="009041E4" w:rsidRPr="009041E4" w:rsidRDefault="009041E4" w:rsidP="009041E4">
            <w:pPr>
              <w:spacing w:after="0" w:line="240" w:lineRule="auto"/>
              <w:jc w:val="center"/>
              <w:rPr>
                <w:rFonts w:ascii="Arial" w:eastAsia="MS Mincho" w:hAnsi="Arial" w:cs="Arial"/>
                <w:lang w:eastAsia="en-GB"/>
              </w:rPr>
            </w:pPr>
            <w:r w:rsidRPr="009041E4">
              <w:rPr>
                <w:rFonts w:ascii="Arial" w:eastAsia="MS Mincho" w:hAnsi="Arial" w:cs="Arial"/>
                <w:lang w:eastAsia="en-GB"/>
              </w:rPr>
              <w:t>1.42</w:t>
            </w:r>
          </w:p>
        </w:tc>
        <w:tc>
          <w:tcPr>
            <w:tcW w:w="14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8DFEC2" w14:textId="77777777" w:rsidR="009041E4" w:rsidRPr="009041E4" w:rsidRDefault="00BD3E8A" w:rsidP="009041E4">
            <w:pPr>
              <w:spacing w:after="0" w:line="240" w:lineRule="auto"/>
              <w:jc w:val="center"/>
              <w:rPr>
                <w:rFonts w:ascii="Arial" w:eastAsia="Times New Roman" w:hAnsi="Arial" w:cs="Arial"/>
                <w:lang w:eastAsia="en-GB"/>
              </w:rPr>
            </w:pPr>
            <m:oMathPara>
              <m:oMath>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m</m:t>
                    </m:r>
                  </m:sub>
                </m:sSub>
                <m:r>
                  <w:rPr>
                    <w:rFonts w:ascii="Cambria Math" w:eastAsia="Times New Roman" w:hAnsi="Cambria Math" w:cs="Arial"/>
                    <w:sz w:val="24"/>
                    <w:lang w:eastAsia="en-GB"/>
                  </w:rPr>
                  <m:t>=0.75</m:t>
                </m:r>
              </m:oMath>
            </m:oMathPara>
          </w:p>
          <w:p w14:paraId="4C73589B" w14:textId="77777777" w:rsidR="009041E4" w:rsidRPr="009041E4" w:rsidRDefault="00BD3E8A" w:rsidP="009041E4">
            <w:pPr>
              <w:spacing w:after="0" w:line="240" w:lineRule="auto"/>
              <w:jc w:val="center"/>
              <w:rPr>
                <w:rFonts w:ascii="Arial" w:eastAsia="Times New Roman" w:hAnsi="Arial" w:cs="Arial"/>
                <w:lang w:eastAsia="en-GB"/>
              </w:rPr>
            </w:pPr>
            <m:oMathPara>
              <m:oMath>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p</m:t>
                    </m:r>
                  </m:sub>
                </m:sSub>
                <m:r>
                  <w:rPr>
                    <w:rFonts w:ascii="Cambria Math" w:eastAsia="Times New Roman" w:hAnsi="Cambria Math" w:cs="Arial"/>
                    <w:sz w:val="24"/>
                    <w:lang w:eastAsia="en-GB"/>
                  </w:rPr>
                  <m:t xml:space="preserve"> =0.60</m:t>
                </m:r>
              </m:oMath>
            </m:oMathPara>
          </w:p>
          <w:p w14:paraId="001AFD2B" w14:textId="77777777" w:rsidR="009041E4" w:rsidRPr="009041E4" w:rsidRDefault="00BD3E8A" w:rsidP="009041E4">
            <w:pPr>
              <w:spacing w:after="0" w:line="240" w:lineRule="auto"/>
              <w:jc w:val="center"/>
              <w:rPr>
                <w:rFonts w:ascii="Arial" w:eastAsia="Times New Roman" w:hAnsi="Arial" w:cs="Arial"/>
                <w:lang w:eastAsia="en-GB"/>
              </w:rPr>
            </w:pPr>
            <m:oMathPara>
              <m:oMath>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d</m:t>
                    </m:r>
                  </m:sub>
                </m:sSub>
                <m:r>
                  <w:rPr>
                    <w:rFonts w:ascii="Cambria Math" w:eastAsia="Times New Roman" w:hAnsi="Cambria Math" w:cs="Arial"/>
                    <w:sz w:val="24"/>
                    <w:lang w:eastAsia="en-GB"/>
                  </w:rPr>
                  <m:t>=1.00</m:t>
                </m:r>
              </m:oMath>
            </m:oMathPara>
          </w:p>
        </w:tc>
        <w:tc>
          <w:tcPr>
            <w:tcW w:w="15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6EF958" w14:textId="77777777" w:rsidR="009041E4" w:rsidRPr="009041E4" w:rsidRDefault="00BD3E8A" w:rsidP="009041E4">
            <w:pPr>
              <w:spacing w:after="0" w:line="240" w:lineRule="auto"/>
              <w:jc w:val="center"/>
              <w:rPr>
                <w:rFonts w:ascii="Arial" w:eastAsia="Times New Roman" w:hAnsi="Arial" w:cs="Arial"/>
                <w:color w:val="000000"/>
                <w:lang w:eastAsia="en-GB"/>
              </w:rPr>
            </w:pPr>
            <m:oMathPara>
              <m:oMath>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m</m:t>
                    </m:r>
                  </m:sub>
                </m:sSub>
                <m:r>
                  <w:rPr>
                    <w:rFonts w:ascii="Cambria Math" w:eastAsia="Times New Roman" w:hAnsi="Cambria Math" w:cs="Arial"/>
                    <w:sz w:val="24"/>
                    <w:lang w:eastAsia="en-GB"/>
                  </w:rPr>
                  <m:t xml:space="preserve">+ </m:t>
                </m:r>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p</m:t>
                    </m:r>
                  </m:sub>
                </m:sSub>
                <m:r>
                  <w:rPr>
                    <w:rFonts w:ascii="Cambria Math" w:eastAsia="Times New Roman" w:hAnsi="Cambria Math" w:cs="Arial"/>
                    <w:sz w:val="24"/>
                    <w:lang w:eastAsia="en-GB"/>
                  </w:rPr>
                  <m:t xml:space="preserve">+ </m:t>
                </m:r>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d</m:t>
                    </m:r>
                  </m:sub>
                </m:sSub>
                <m:r>
                  <w:rPr>
                    <w:rFonts w:ascii="Cambria Math" w:eastAsia="Times New Roman" w:hAnsi="Cambria Math" w:cs="Arial"/>
                    <w:sz w:val="24"/>
                    <w:lang w:eastAsia="en-GB"/>
                  </w:rPr>
                  <m:t xml:space="preserve"> =2.35</m:t>
                </m:r>
              </m:oMath>
            </m:oMathPara>
          </w:p>
        </w:tc>
      </w:tr>
      <w:tr w:rsidR="009041E4" w:rsidRPr="009041E4" w14:paraId="324A54C0" w14:textId="77777777" w:rsidTr="00E95CD4">
        <w:trPr>
          <w:trHeight w:val="16"/>
        </w:trPr>
        <w:tc>
          <w:tcPr>
            <w:tcW w:w="9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E58E2D"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Compressors</w:t>
            </w:r>
          </w:p>
        </w:tc>
        <w:tc>
          <w:tcPr>
            <w:tcW w:w="1082" w:type="pct"/>
            <w:tcBorders>
              <w:top w:val="single" w:sz="8" w:space="0" w:color="000000"/>
              <w:left w:val="single" w:sz="8" w:space="0" w:color="000000"/>
              <w:bottom w:val="single" w:sz="8" w:space="0" w:color="000000"/>
              <w:right w:val="single" w:sz="8" w:space="0" w:color="000000"/>
            </w:tcBorders>
            <w:vAlign w:val="center"/>
          </w:tcPr>
          <w:p w14:paraId="148C2918" w14:textId="77777777" w:rsidR="009041E4" w:rsidRPr="009041E4" w:rsidRDefault="009041E4" w:rsidP="009041E4">
            <w:pPr>
              <w:spacing w:after="0" w:line="240" w:lineRule="auto"/>
              <w:jc w:val="center"/>
              <w:rPr>
                <w:rFonts w:ascii="Arial" w:eastAsia="MS Mincho" w:hAnsi="Arial" w:cs="Arial"/>
                <w:lang w:eastAsia="en-GB"/>
              </w:rPr>
            </w:pPr>
            <w:r w:rsidRPr="009041E4">
              <w:rPr>
                <w:rFonts w:ascii="Arial" w:eastAsia="MS Mincho" w:hAnsi="Arial" w:cs="Arial"/>
                <w:lang w:eastAsia="en-GB"/>
              </w:rPr>
              <w:t>2.93</w:t>
            </w:r>
          </w:p>
        </w:tc>
        <w:tc>
          <w:tcPr>
            <w:tcW w:w="14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1141E7" w14:textId="77777777" w:rsidR="009041E4" w:rsidRPr="009041E4" w:rsidRDefault="00BD3E8A" w:rsidP="009041E4">
            <w:pPr>
              <w:spacing w:after="0" w:line="240" w:lineRule="auto"/>
              <w:jc w:val="center"/>
              <w:rPr>
                <w:rFonts w:ascii="Arial" w:eastAsia="Times New Roman" w:hAnsi="Arial" w:cs="Arial"/>
                <w:lang w:eastAsia="en-GB"/>
              </w:rPr>
            </w:pPr>
            <m:oMathPara>
              <m:oMath>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d</m:t>
                    </m:r>
                  </m:sub>
                </m:sSub>
                <m:r>
                  <w:rPr>
                    <w:rFonts w:ascii="Cambria Math" w:eastAsia="Times New Roman" w:hAnsi="Cambria Math" w:cs="Arial"/>
                    <w:sz w:val="24"/>
                    <w:lang w:eastAsia="en-GB"/>
                  </w:rPr>
                  <m:t>=1.00</m:t>
                </m:r>
              </m:oMath>
            </m:oMathPara>
          </w:p>
        </w:tc>
        <w:tc>
          <w:tcPr>
            <w:tcW w:w="15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1A2000" w14:textId="77777777" w:rsidR="009041E4" w:rsidRPr="009041E4" w:rsidRDefault="00BD3E8A" w:rsidP="009041E4">
            <w:pPr>
              <w:spacing w:after="0" w:line="240" w:lineRule="auto"/>
              <w:jc w:val="center"/>
              <w:rPr>
                <w:rFonts w:ascii="Arial" w:eastAsia="Times New Roman" w:hAnsi="Arial" w:cs="Arial"/>
                <w:lang w:eastAsia="en-GB"/>
              </w:rPr>
            </w:pPr>
            <m:oMathPara>
              <m:oMath>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F</m:t>
                    </m:r>
                  </m:e>
                  <m:sub>
                    <m:r>
                      <w:rPr>
                        <w:rFonts w:ascii="Cambria Math" w:eastAsia="Times New Roman" w:hAnsi="Cambria Math" w:cs="Arial"/>
                        <w:sz w:val="24"/>
                        <w:lang w:eastAsia="en-GB"/>
                      </w:rPr>
                      <m:t>d</m:t>
                    </m:r>
                  </m:sub>
                </m:sSub>
                <m:r>
                  <w:rPr>
                    <w:rFonts w:ascii="Cambria Math" w:eastAsia="Times New Roman" w:hAnsi="Cambria Math" w:cs="Arial"/>
                    <w:sz w:val="24"/>
                    <w:lang w:eastAsia="en-GB"/>
                  </w:rPr>
                  <m:t xml:space="preserve"> =1.00</m:t>
                </m:r>
              </m:oMath>
            </m:oMathPara>
          </w:p>
        </w:tc>
      </w:tr>
    </w:tbl>
    <w:p w14:paraId="68A21ECB" w14:textId="77777777" w:rsidR="009041E4" w:rsidRPr="009041E4" w:rsidRDefault="00CB346A" w:rsidP="009041E4">
      <w:pPr>
        <w:spacing w:after="0" w:line="480" w:lineRule="auto"/>
        <w:rPr>
          <w:rFonts w:ascii="Arial" w:eastAsia="MS Mincho" w:hAnsi="Arial" w:cs="Arial"/>
          <w:color w:val="404040"/>
          <w:shd w:val="clear" w:color="auto" w:fill="FFFFFF"/>
          <w:lang w:val="en-MY"/>
        </w:rPr>
      </w:pPr>
      <w:r>
        <w:rPr>
          <w:rFonts w:ascii="Arial" w:eastAsia="Times New Roman" w:hAnsi="Arial" w:cs="Arial"/>
          <w:b/>
          <w:sz w:val="18"/>
          <w:szCs w:val="18"/>
          <w:lang w:val="en-MY"/>
        </w:rPr>
        <w:t>Table 5</w:t>
      </w:r>
      <w:r w:rsidR="009041E4" w:rsidRPr="009041E4">
        <w:rPr>
          <w:rFonts w:ascii="Arial" w:eastAsia="Times New Roman" w:hAnsi="Arial" w:cs="Arial"/>
          <w:b/>
          <w:sz w:val="18"/>
          <w:szCs w:val="18"/>
          <w:lang w:val="en-MY"/>
        </w:rPr>
        <w:t xml:space="preserve"> – </w:t>
      </w:r>
      <w:r w:rsidR="009041E4" w:rsidRPr="009041E4">
        <w:rPr>
          <w:rFonts w:ascii="Arial" w:eastAsia="Times New Roman" w:hAnsi="Arial" w:cs="Arial"/>
          <w:sz w:val="18"/>
          <w:szCs w:val="18"/>
          <w:lang w:val="en-MY"/>
        </w:rPr>
        <w:t>Table showing Module Factor (MF) and the Materials and Pressure Correction Factor (MPF) values.</w:t>
      </w:r>
    </w:p>
    <w:p w14:paraId="2E8431CE" w14:textId="77777777" w:rsidR="009041E4" w:rsidRPr="009041E4" w:rsidRDefault="009041E4" w:rsidP="009041E4">
      <w:pPr>
        <w:spacing w:after="0" w:line="480" w:lineRule="auto"/>
        <w:jc w:val="both"/>
        <w:rPr>
          <w:rFonts w:ascii="Arial" w:eastAsia="Times New Roman" w:hAnsi="Arial" w:cs="Arial"/>
          <w:lang w:eastAsia="en-GB"/>
        </w:rPr>
      </w:pPr>
    </w:p>
    <w:p w14:paraId="2077806F" w14:textId="77777777" w:rsidR="009041E4" w:rsidRPr="009041E4" w:rsidRDefault="009041E4" w:rsidP="009041E4">
      <w:pPr>
        <w:spacing w:after="0" w:line="480" w:lineRule="auto"/>
        <w:jc w:val="both"/>
        <w:rPr>
          <w:rFonts w:ascii="Arial" w:eastAsia="Times New Roman" w:hAnsi="Arial" w:cs="Arial"/>
          <w:lang w:eastAsia="en-GB"/>
        </w:rPr>
      </w:pPr>
      <w:r w:rsidRPr="009041E4">
        <w:rPr>
          <w:rFonts w:ascii="Arial" w:eastAsia="Times New Roman" w:hAnsi="Arial" w:cs="Arial"/>
          <w:lang w:eastAsia="en-GB"/>
        </w:rPr>
        <w:t>Finally, we can then calculate the total module cost by adjusting the values for MF and MPF to its current value compared to the time the MPF values were tabulated by Guthrie:</w:t>
      </w:r>
    </w:p>
    <w:p w14:paraId="2386D893" w14:textId="77777777" w:rsidR="009041E4" w:rsidRPr="009041E4" w:rsidRDefault="009041E4" w:rsidP="009041E4">
      <w:pPr>
        <w:spacing w:after="0" w:line="480" w:lineRule="auto"/>
        <w:jc w:val="center"/>
        <w:rPr>
          <w:rFonts w:ascii="Arial" w:eastAsia="MS Mincho" w:hAnsi="Arial" w:cs="Arial"/>
          <w:b/>
          <w:color w:val="404040"/>
          <w:sz w:val="24"/>
          <w:shd w:val="clear" w:color="auto" w:fill="FFFFFF"/>
          <w:lang w:val="en-US"/>
        </w:rPr>
      </w:pPr>
      <m:oMath>
        <m:r>
          <w:rPr>
            <w:rFonts w:ascii="Cambria Math" w:eastAsia="Times New Roman" w:hAnsi="Cambria Math" w:cs="Arial"/>
            <w:sz w:val="24"/>
            <w:szCs w:val="24"/>
            <w:lang w:eastAsia="en-GB"/>
          </w:rPr>
          <m:t>Total Module Cost=U × I</m:t>
        </m:r>
      </m:oMath>
      <w:r w:rsidRPr="009041E4">
        <w:rPr>
          <w:rFonts w:ascii="Arial" w:eastAsia="Times New Roman" w:hAnsi="Arial" w:cs="Arial"/>
          <w:sz w:val="24"/>
          <w:szCs w:val="24"/>
          <w:lang w:eastAsia="en-GB"/>
        </w:rPr>
        <w:t xml:space="preserve">  </w:t>
      </w:r>
      <w:r w:rsidRPr="009041E4">
        <w:rPr>
          <w:rFonts w:ascii="Arial" w:eastAsia="MS Mincho" w:hAnsi="Arial" w:cs="Arial"/>
          <w:b/>
          <w:color w:val="404040"/>
          <w:sz w:val="24"/>
          <w:shd w:val="clear" w:color="auto" w:fill="FFFFFF"/>
          <w:lang w:val="en-US"/>
        </w:rPr>
        <w:t>(14)</w:t>
      </w:r>
    </w:p>
    <w:p w14:paraId="072F465D" w14:textId="77777777" w:rsidR="009041E4" w:rsidRPr="009041E4" w:rsidRDefault="009041E4" w:rsidP="009041E4">
      <w:pPr>
        <w:spacing w:after="0" w:line="480" w:lineRule="auto"/>
        <w:jc w:val="center"/>
        <w:rPr>
          <w:rFonts w:ascii="Arial" w:eastAsia="Times New Roman" w:hAnsi="Arial" w:cs="Arial"/>
          <w:sz w:val="24"/>
          <w:szCs w:val="24"/>
          <w:lang w:eastAsia="en-GB"/>
        </w:rPr>
      </w:pPr>
    </w:p>
    <w:p w14:paraId="3BAB11C9"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 xml:space="preserve">where </w:t>
      </w:r>
      <m:oMath>
        <m:r>
          <w:rPr>
            <w:rFonts w:ascii="Cambria Math" w:eastAsia="MS Mincho" w:hAnsi="Cambria Math" w:cs="Arial"/>
            <w:lang w:val="en-US"/>
          </w:rPr>
          <m:t xml:space="preserve">     I</m:t>
        </m:r>
      </m:oMath>
      <w:r w:rsidRPr="009041E4">
        <w:rPr>
          <w:rFonts w:ascii="Arial" w:eastAsia="MS Mincho" w:hAnsi="Arial" w:cs="Arial"/>
          <w:lang w:val="en-US"/>
        </w:rPr>
        <w:t xml:space="preserve"> </w:t>
      </w:r>
      <w:r w:rsidRPr="009041E4">
        <w:rPr>
          <w:rFonts w:ascii="Arial" w:eastAsia="MS Mincho" w:hAnsi="Arial" w:cs="Arial"/>
          <w:lang w:val="en-US"/>
        </w:rPr>
        <w:tab/>
        <w:t>= total installation cost of equipment module</w:t>
      </w:r>
    </w:p>
    <w:p w14:paraId="2CD6281C" w14:textId="77777777" w:rsidR="009041E4" w:rsidRPr="009041E4" w:rsidRDefault="009041E4" w:rsidP="009041E4">
      <w:pPr>
        <w:spacing w:after="0" w:line="480" w:lineRule="auto"/>
        <w:jc w:val="both"/>
        <w:rPr>
          <w:rFonts w:ascii="Arial" w:eastAsia="MS Mincho" w:hAnsi="Arial" w:cs="Arial"/>
          <w:sz w:val="24"/>
          <w:lang w:val="en-US"/>
        </w:rPr>
      </w:pPr>
      <w:r w:rsidRPr="009041E4">
        <w:rPr>
          <w:rFonts w:ascii="Arial" w:eastAsia="MS Mincho" w:hAnsi="Arial" w:cs="Arial"/>
          <w:lang w:val="en-US"/>
        </w:rPr>
        <w:tab/>
        <w:t xml:space="preserve">   </w:t>
      </w:r>
      <m:oMath>
        <m:sSub>
          <m:sSubPr>
            <m:ctrlPr>
              <w:rPr>
                <w:rFonts w:ascii="Cambria Math" w:eastAsia="MS Mincho" w:hAnsi="Cambria Math" w:cs="Arial"/>
                <w:i/>
                <w:lang w:val="en-US"/>
              </w:rPr>
            </m:ctrlPr>
          </m:sSubPr>
          <m:e>
            <m:r>
              <w:rPr>
                <w:rFonts w:ascii="Cambria Math" w:eastAsia="MS Mincho" w:hAnsi="Cambria Math" w:cs="Arial"/>
                <w:lang w:val="en-US"/>
              </w:rPr>
              <m:t>U</m:t>
            </m:r>
          </m:e>
          <m:sub>
            <m:r>
              <w:rPr>
                <w:rFonts w:ascii="Cambria Math" w:eastAsia="MS Mincho" w:hAnsi="Cambria Math" w:cs="Arial"/>
                <w:lang w:val="en-US"/>
              </w:rPr>
              <m:t xml:space="preserve"> </m:t>
            </m:r>
          </m:sub>
        </m:sSub>
      </m:oMath>
      <w:r w:rsidRPr="009041E4">
        <w:rPr>
          <w:rFonts w:ascii="Arial" w:eastAsia="MS Mincho" w:hAnsi="Arial" w:cs="Arial"/>
          <w:lang w:val="en-US"/>
        </w:rPr>
        <w:tab/>
        <w:t xml:space="preserve">=  </w:t>
      </w:r>
      <m:oMath>
        <m:f>
          <m:fPr>
            <m:ctrlPr>
              <w:rPr>
                <w:rFonts w:ascii="Cambria Math" w:eastAsia="MS Mincho" w:hAnsi="Cambria Math" w:cs="Arial"/>
                <w:i/>
                <w:sz w:val="28"/>
                <w:lang w:val="en-US"/>
              </w:rPr>
            </m:ctrlPr>
          </m:fPr>
          <m:num>
            <m:r>
              <w:rPr>
                <w:rFonts w:ascii="Cambria Math" w:eastAsia="MS Mincho" w:hAnsi="Cambria Math" w:cs="Arial"/>
                <w:sz w:val="28"/>
                <w:lang w:val="en-US"/>
              </w:rPr>
              <m:t xml:space="preserve">Present Cost Index </m:t>
            </m:r>
          </m:num>
          <m:den>
            <m:r>
              <w:rPr>
                <w:rFonts w:ascii="Cambria Math" w:eastAsia="MS Mincho" w:hAnsi="Cambria Math" w:cs="Arial"/>
                <w:sz w:val="28"/>
                <w:lang w:val="en-US"/>
              </w:rPr>
              <m:t>Base Cost Index</m:t>
            </m:r>
          </m:den>
        </m:f>
        <m:r>
          <w:rPr>
            <w:rFonts w:ascii="Cambria Math" w:eastAsia="MS Mincho" w:hAnsi="Cambria Math" w:cs="Arial"/>
            <w:sz w:val="28"/>
            <w:lang w:val="en-US"/>
          </w:rPr>
          <m:t>=</m:t>
        </m:r>
        <m:f>
          <m:fPr>
            <m:ctrlPr>
              <w:rPr>
                <w:rFonts w:ascii="Cambria Math" w:eastAsia="MS Mincho" w:hAnsi="Cambria Math" w:cs="Arial"/>
                <w:i/>
                <w:sz w:val="28"/>
                <w:lang w:val="en-US"/>
              </w:rPr>
            </m:ctrlPr>
          </m:fPr>
          <m:num>
            <m:r>
              <w:rPr>
                <w:rFonts w:ascii="Cambria Math" w:eastAsia="MS Mincho" w:hAnsi="Cambria Math" w:cs="Arial"/>
                <w:sz w:val="28"/>
                <w:lang w:val="en-US"/>
              </w:rPr>
              <m:t>558.5</m:t>
            </m:r>
          </m:num>
          <m:den>
            <m:r>
              <w:rPr>
                <w:rFonts w:ascii="Cambria Math" w:eastAsia="MS Mincho" w:hAnsi="Cambria Math" w:cs="Arial"/>
                <w:sz w:val="28"/>
                <w:lang w:val="en-US"/>
              </w:rPr>
              <m:t>115</m:t>
            </m:r>
          </m:den>
        </m:f>
        <m:r>
          <w:rPr>
            <w:rFonts w:ascii="Cambria Math" w:eastAsia="MS Mincho" w:hAnsi="Cambria Math" w:cs="Arial"/>
            <w:sz w:val="28"/>
            <w:lang w:val="en-US"/>
          </w:rPr>
          <m:t>=4.86</m:t>
        </m:r>
      </m:oMath>
    </w:p>
    <w:p w14:paraId="2ECD76B7" w14:textId="77777777" w:rsidR="009041E4" w:rsidRPr="009041E4" w:rsidRDefault="009041E4" w:rsidP="009041E4">
      <w:pPr>
        <w:spacing w:after="0" w:line="480" w:lineRule="auto"/>
        <w:jc w:val="both"/>
        <w:rPr>
          <w:rFonts w:ascii="Arial" w:eastAsia="Times New Roman" w:hAnsi="Arial" w:cs="Arial"/>
          <w:color w:val="000000"/>
          <w:lang w:eastAsia="en-GB"/>
        </w:rPr>
      </w:pPr>
    </w:p>
    <w:p w14:paraId="1B501B55" w14:textId="77777777" w:rsidR="009041E4" w:rsidRPr="009041E4" w:rsidRDefault="009041E4" w:rsidP="009041E4">
      <w:pPr>
        <w:spacing w:after="0" w:line="480" w:lineRule="auto"/>
        <w:jc w:val="both"/>
        <w:rPr>
          <w:rFonts w:ascii="Arial" w:eastAsia="Times New Roman" w:hAnsi="Arial" w:cs="Arial"/>
          <w:lang w:eastAsia="en-GB"/>
        </w:rPr>
      </w:pPr>
      <w:r w:rsidRPr="009041E4">
        <w:rPr>
          <w:rFonts w:ascii="Arial" w:eastAsia="Times New Roman" w:hAnsi="Arial" w:cs="Arial"/>
          <w:color w:val="000000"/>
          <w:lang w:eastAsia="en-GB"/>
        </w:rPr>
        <w:t xml:space="preserve">U accounts for inflation from mid-1968. The values from the table for MF and MPF were obtained from Guthrie (year 1968). The Base Cost Index of 1968 was </w:t>
      </w:r>
      <w:r w:rsidRPr="009041E4">
        <w:rPr>
          <w:rFonts w:ascii="Arial" w:eastAsia="Times New Roman" w:hAnsi="Arial" w:cs="Arial"/>
          <w:b/>
          <w:bCs/>
          <w:color w:val="000000"/>
          <w:lang w:eastAsia="en-GB"/>
        </w:rPr>
        <w:t>115</w:t>
      </w:r>
      <w:r w:rsidRPr="009041E4">
        <w:rPr>
          <w:rFonts w:ascii="Arial" w:eastAsia="Times New Roman" w:hAnsi="Arial" w:cs="Arial"/>
          <w:bCs/>
          <w:color w:val="000000"/>
          <w:lang w:eastAsia="en-GB"/>
        </w:rPr>
        <w:t xml:space="preserve">. The current </w:t>
      </w:r>
    </w:p>
    <w:p w14:paraId="6B353EFA" w14:textId="77777777" w:rsidR="009041E4" w:rsidRPr="009041E4" w:rsidRDefault="009041E4" w:rsidP="009041E4">
      <w:pPr>
        <w:spacing w:after="0" w:line="480" w:lineRule="auto"/>
        <w:jc w:val="both"/>
        <w:rPr>
          <w:rFonts w:ascii="Arial" w:eastAsia="Times New Roman" w:hAnsi="Arial" w:cs="Arial"/>
          <w:bCs/>
          <w:color w:val="000000"/>
          <w:lang w:eastAsia="en-GB"/>
        </w:rPr>
      </w:pPr>
      <w:r w:rsidRPr="009041E4">
        <w:rPr>
          <w:rFonts w:ascii="Arial" w:eastAsia="Times New Roman" w:hAnsi="Arial" w:cs="Arial"/>
          <w:color w:val="000000"/>
          <w:lang w:eastAsia="en-GB"/>
        </w:rPr>
        <w:t xml:space="preserve">estimated Present Cost Index for 2017 is </w:t>
      </w:r>
      <w:r w:rsidRPr="009041E4">
        <w:rPr>
          <w:rFonts w:ascii="Arial" w:eastAsia="Times New Roman" w:hAnsi="Arial" w:cs="Arial"/>
          <w:b/>
          <w:bCs/>
          <w:color w:val="000000"/>
          <w:lang w:eastAsia="en-GB"/>
        </w:rPr>
        <w:t>558.5</w:t>
      </w:r>
      <w:r w:rsidRPr="009041E4">
        <w:rPr>
          <w:rFonts w:ascii="Arial" w:eastAsia="Times New Roman" w:hAnsi="Arial" w:cs="Arial"/>
          <w:bCs/>
          <w:color w:val="000000"/>
          <w:lang w:eastAsia="en-GB"/>
        </w:rPr>
        <w:t xml:space="preserve">. Hence, U = </w:t>
      </w:r>
      <w:r w:rsidRPr="009041E4">
        <w:rPr>
          <w:rFonts w:ascii="Arial" w:eastAsia="Times New Roman" w:hAnsi="Arial" w:cs="Arial"/>
          <w:b/>
          <w:bCs/>
          <w:color w:val="000000"/>
          <w:lang w:eastAsia="en-GB"/>
        </w:rPr>
        <w:t>4.86</w:t>
      </w:r>
      <w:r w:rsidRPr="009041E4">
        <w:rPr>
          <w:rFonts w:ascii="Arial" w:eastAsia="Times New Roman" w:hAnsi="Arial" w:cs="Arial"/>
          <w:bCs/>
          <w:color w:val="000000"/>
          <w:lang w:eastAsia="en-GB"/>
        </w:rPr>
        <w:t>, as shown above.</w:t>
      </w:r>
    </w:p>
    <w:p w14:paraId="74BDF860" w14:textId="77777777" w:rsidR="009041E4" w:rsidRPr="009041E4" w:rsidRDefault="009041E4" w:rsidP="009041E4">
      <w:pPr>
        <w:spacing w:after="0" w:line="480" w:lineRule="auto"/>
        <w:jc w:val="both"/>
        <w:rPr>
          <w:rFonts w:ascii="Arial" w:eastAsia="Times New Roman" w:hAnsi="Arial" w:cs="Arial"/>
          <w:bCs/>
          <w:color w:val="000000"/>
          <w:lang w:eastAsia="en-GB"/>
        </w:rPr>
      </w:pPr>
    </w:p>
    <w:p w14:paraId="36EE68F2" w14:textId="77777777" w:rsidR="009041E4" w:rsidRPr="009041E4" w:rsidRDefault="009041E4" w:rsidP="009041E4">
      <w:pPr>
        <w:spacing w:after="0" w:line="480" w:lineRule="auto"/>
        <w:jc w:val="both"/>
        <w:rPr>
          <w:rFonts w:ascii="Arial" w:eastAsia="Times New Roman" w:hAnsi="Arial" w:cs="Arial"/>
          <w:lang w:eastAsia="en-GB"/>
        </w:rPr>
      </w:pPr>
      <w:r w:rsidRPr="009041E4">
        <w:rPr>
          <w:rFonts w:ascii="Arial" w:eastAsia="Times New Roman" w:hAnsi="Arial" w:cs="Arial"/>
          <w:lang w:eastAsia="en-GB"/>
        </w:rPr>
        <w:t>The total CAPEX for the ammonia synthesis subsystem is summed up in the following table:</w:t>
      </w:r>
    </w:p>
    <w:tbl>
      <w:tblPr>
        <w:tblW w:w="5000" w:type="pct"/>
        <w:tblCellMar>
          <w:top w:w="15" w:type="dxa"/>
          <w:left w:w="15" w:type="dxa"/>
          <w:bottom w:w="15" w:type="dxa"/>
          <w:right w:w="15" w:type="dxa"/>
        </w:tblCellMar>
        <w:tblLook w:val="04A0" w:firstRow="1" w:lastRow="0" w:firstColumn="1" w:lastColumn="0" w:noHBand="0" w:noVBand="1"/>
      </w:tblPr>
      <w:tblGrid>
        <w:gridCol w:w="3292"/>
        <w:gridCol w:w="1468"/>
        <w:gridCol w:w="2270"/>
        <w:gridCol w:w="1976"/>
      </w:tblGrid>
      <w:tr w:rsidR="009041E4" w:rsidRPr="009041E4" w14:paraId="2C1439FF" w14:textId="77777777" w:rsidTr="00AA2A36">
        <w:trPr>
          <w:trHeight w:val="270"/>
        </w:trPr>
        <w:tc>
          <w:tcPr>
            <w:tcW w:w="1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3CDF4E"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b/>
                <w:bCs/>
                <w:color w:val="000000"/>
                <w:lang w:eastAsia="en-GB"/>
              </w:rPr>
              <w:t>Equipment</w:t>
            </w:r>
          </w:p>
        </w:tc>
        <w:tc>
          <w:tcPr>
            <w:tcW w:w="8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4FB9E9"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b/>
                <w:bCs/>
                <w:color w:val="000000"/>
                <w:lang w:eastAsia="en-GB"/>
              </w:rPr>
              <w:t>Capacity Units</w:t>
            </w:r>
          </w:p>
        </w:tc>
        <w:tc>
          <w:tcPr>
            <w:tcW w:w="12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9BDBCF"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b/>
                <w:bCs/>
                <w:color w:val="000000"/>
                <w:lang w:eastAsia="en-GB"/>
              </w:rPr>
              <w:t>Base Cost per unit, B / $</w:t>
            </w:r>
          </w:p>
        </w:tc>
        <w:tc>
          <w:tcPr>
            <w:tcW w:w="10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4C8EEE"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b/>
                <w:bCs/>
                <w:color w:val="000000"/>
                <w:lang w:eastAsia="en-GB"/>
              </w:rPr>
              <w:t>Total Module Cost/ $</w:t>
            </w:r>
          </w:p>
        </w:tc>
      </w:tr>
      <w:tr w:rsidR="009041E4" w:rsidRPr="009041E4" w14:paraId="0AD91675" w14:textId="77777777" w:rsidTr="00AA2A36">
        <w:trPr>
          <w:trHeight w:val="277"/>
        </w:trPr>
        <w:tc>
          <w:tcPr>
            <w:tcW w:w="1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01B718"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Pressure Vessels</w:t>
            </w:r>
          </w:p>
        </w:tc>
        <w:tc>
          <w:tcPr>
            <w:tcW w:w="8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D9C3D3" w14:textId="77777777" w:rsidR="009041E4" w:rsidRPr="009041E4" w:rsidRDefault="009041E4" w:rsidP="009041E4">
            <w:pPr>
              <w:spacing w:after="0" w:line="240" w:lineRule="auto"/>
              <w:jc w:val="center"/>
              <w:rPr>
                <w:rFonts w:ascii="Arial" w:eastAsia="Times New Roman" w:hAnsi="Arial" w:cs="Arial"/>
                <w:vertAlign w:val="superscript"/>
                <w:lang w:eastAsia="en-GB"/>
              </w:rPr>
            </w:pPr>
            <w:r w:rsidRPr="009041E4">
              <w:rPr>
                <w:rFonts w:ascii="Arial" w:eastAsia="Times New Roman" w:hAnsi="Arial" w:cs="Arial"/>
                <w:color w:val="000000"/>
                <w:lang w:eastAsia="en-GB"/>
              </w:rPr>
              <w:t>m</w:t>
            </w:r>
            <w:r w:rsidRPr="009041E4">
              <w:rPr>
                <w:rFonts w:ascii="Arial" w:eastAsia="Times New Roman" w:hAnsi="Arial" w:cs="Arial"/>
                <w:color w:val="000000"/>
                <w:vertAlign w:val="superscript"/>
                <w:lang w:eastAsia="en-GB"/>
              </w:rPr>
              <w:t>3</w:t>
            </w:r>
          </w:p>
        </w:tc>
        <w:tc>
          <w:tcPr>
            <w:tcW w:w="12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3A40A9"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733</w:t>
            </w:r>
          </w:p>
        </w:tc>
        <w:tc>
          <w:tcPr>
            <w:tcW w:w="10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CF400D"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80,455</w:t>
            </w:r>
          </w:p>
        </w:tc>
      </w:tr>
      <w:tr w:rsidR="009041E4" w:rsidRPr="009041E4" w14:paraId="34C25CD1" w14:textId="77777777" w:rsidTr="00AA2A36">
        <w:trPr>
          <w:trHeight w:val="409"/>
        </w:trPr>
        <w:tc>
          <w:tcPr>
            <w:tcW w:w="1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3F3F4D"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Heat Exchangers</w:t>
            </w:r>
          </w:p>
        </w:tc>
        <w:tc>
          <w:tcPr>
            <w:tcW w:w="8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6C3AAD"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m</w:t>
            </w:r>
            <w:r w:rsidRPr="009041E4">
              <w:rPr>
                <w:rFonts w:ascii="Arial" w:eastAsia="Times New Roman" w:hAnsi="Arial" w:cs="Arial"/>
                <w:color w:val="000000"/>
                <w:vertAlign w:val="superscript"/>
                <w:lang w:eastAsia="en-GB"/>
              </w:rPr>
              <w:t>2</w:t>
            </w:r>
          </w:p>
        </w:tc>
        <w:tc>
          <w:tcPr>
            <w:tcW w:w="12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13C030"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4,468</w:t>
            </w:r>
          </w:p>
        </w:tc>
        <w:tc>
          <w:tcPr>
            <w:tcW w:w="10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C0B3E7"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170,248</w:t>
            </w:r>
          </w:p>
        </w:tc>
      </w:tr>
      <w:tr w:rsidR="009041E4" w:rsidRPr="009041E4" w14:paraId="576961FD" w14:textId="77777777" w:rsidTr="00AA2A36">
        <w:trPr>
          <w:trHeight w:val="409"/>
        </w:trPr>
        <w:tc>
          <w:tcPr>
            <w:tcW w:w="1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6F84BC"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Heaters and refrigerators</w:t>
            </w:r>
          </w:p>
        </w:tc>
        <w:tc>
          <w:tcPr>
            <w:tcW w:w="8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43ECBA"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kW</w:t>
            </w:r>
          </w:p>
        </w:tc>
        <w:tc>
          <w:tcPr>
            <w:tcW w:w="12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DD598A"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MS Mincho" w:hAnsi="Arial" w:cs="Arial"/>
                <w:color w:val="000000"/>
                <w:lang w:val="en-US"/>
              </w:rPr>
              <w:t>24,856</w:t>
            </w:r>
          </w:p>
        </w:tc>
        <w:tc>
          <w:tcPr>
            <w:tcW w:w="10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C0BEED"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671,116</w:t>
            </w:r>
          </w:p>
        </w:tc>
      </w:tr>
      <w:tr w:rsidR="009041E4" w:rsidRPr="009041E4" w14:paraId="33C6BAD7" w14:textId="77777777" w:rsidTr="00AA2A36">
        <w:trPr>
          <w:trHeight w:val="417"/>
        </w:trPr>
        <w:tc>
          <w:tcPr>
            <w:tcW w:w="1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E1033A"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Compressor</w:t>
            </w:r>
          </w:p>
        </w:tc>
        <w:tc>
          <w:tcPr>
            <w:tcW w:w="8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457327"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kW</w:t>
            </w:r>
          </w:p>
        </w:tc>
        <w:tc>
          <w:tcPr>
            <w:tcW w:w="12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5F8A05"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11,547</w:t>
            </w:r>
          </w:p>
        </w:tc>
        <w:tc>
          <w:tcPr>
            <w:tcW w:w="10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3EA182"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164,427</w:t>
            </w:r>
          </w:p>
        </w:tc>
      </w:tr>
      <w:tr w:rsidR="009041E4" w:rsidRPr="009041E4" w14:paraId="3B69E5BF" w14:textId="77777777" w:rsidTr="00AA2A36">
        <w:trPr>
          <w:trHeight w:val="130"/>
        </w:trPr>
        <w:tc>
          <w:tcPr>
            <w:tcW w:w="1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FA8FF0"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Catalyst</w:t>
            </w:r>
          </w:p>
        </w:tc>
        <w:tc>
          <w:tcPr>
            <w:tcW w:w="8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70CF1E"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m</w:t>
            </w:r>
            <w:r w:rsidRPr="009041E4">
              <w:rPr>
                <w:rFonts w:ascii="Arial" w:eastAsia="Times New Roman" w:hAnsi="Arial" w:cs="Arial"/>
                <w:color w:val="000000"/>
                <w:vertAlign w:val="superscript"/>
                <w:lang w:eastAsia="en-GB"/>
              </w:rPr>
              <w:t>3</w:t>
            </w:r>
          </w:p>
        </w:tc>
        <w:tc>
          <w:tcPr>
            <w:tcW w:w="12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C67F14"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5,252</w:t>
            </w:r>
          </w:p>
        </w:tc>
        <w:tc>
          <w:tcPr>
            <w:tcW w:w="10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05D930"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15,755</w:t>
            </w:r>
          </w:p>
        </w:tc>
      </w:tr>
      <w:tr w:rsidR="009041E4" w:rsidRPr="009041E4" w14:paraId="3B7FCEE8" w14:textId="77777777" w:rsidTr="00AA2A36">
        <w:trPr>
          <w:trHeight w:val="270"/>
        </w:trPr>
        <w:tc>
          <w:tcPr>
            <w:tcW w:w="1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9FAC06"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Auxiliary equipment and contingencies</w:t>
            </w:r>
          </w:p>
        </w:tc>
        <w:tc>
          <w:tcPr>
            <w:tcW w:w="8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9741A3"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~50% of B</w:t>
            </w:r>
          </w:p>
        </w:tc>
        <w:tc>
          <w:tcPr>
            <w:tcW w:w="12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BDF3CA"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551,000</w:t>
            </w:r>
          </w:p>
        </w:tc>
        <w:tc>
          <w:tcPr>
            <w:tcW w:w="10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3E6399"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551,000</w:t>
            </w:r>
          </w:p>
        </w:tc>
      </w:tr>
      <w:tr w:rsidR="009041E4" w:rsidRPr="009041E4" w14:paraId="5A60E5C6" w14:textId="77777777" w:rsidTr="00AA2A36">
        <w:trPr>
          <w:trHeight w:val="417"/>
        </w:trPr>
        <w:tc>
          <w:tcPr>
            <w:tcW w:w="1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316A88"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Total CAPEX, $</w:t>
            </w:r>
          </w:p>
        </w:tc>
        <w:tc>
          <w:tcPr>
            <w:tcW w:w="8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D0AB7D" w14:textId="77777777" w:rsidR="009041E4" w:rsidRPr="009041E4" w:rsidRDefault="009041E4" w:rsidP="009041E4">
            <w:pPr>
              <w:spacing w:after="0" w:line="240" w:lineRule="auto"/>
              <w:jc w:val="center"/>
              <w:rPr>
                <w:rFonts w:ascii="Arial" w:eastAsia="Times New Roman" w:hAnsi="Arial" w:cs="Arial"/>
                <w:lang w:eastAsia="en-GB"/>
              </w:rPr>
            </w:pPr>
          </w:p>
        </w:tc>
        <w:tc>
          <w:tcPr>
            <w:tcW w:w="12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4FAA36" w14:textId="77777777" w:rsidR="009041E4" w:rsidRPr="009041E4" w:rsidRDefault="009041E4" w:rsidP="009041E4">
            <w:pPr>
              <w:spacing w:after="0" w:line="240" w:lineRule="auto"/>
              <w:jc w:val="center"/>
              <w:rPr>
                <w:rFonts w:ascii="Arial" w:eastAsia="Times New Roman" w:hAnsi="Arial" w:cs="Arial"/>
                <w:lang w:eastAsia="en-GB"/>
              </w:rPr>
            </w:pPr>
          </w:p>
        </w:tc>
        <w:tc>
          <w:tcPr>
            <w:tcW w:w="10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419E40"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1,653,000 $</w:t>
            </w:r>
          </w:p>
        </w:tc>
      </w:tr>
      <w:tr w:rsidR="009041E4" w:rsidRPr="009041E4" w14:paraId="24860A55" w14:textId="77777777" w:rsidTr="00AA2A36">
        <w:trPr>
          <w:trHeight w:val="417"/>
        </w:trPr>
        <w:tc>
          <w:tcPr>
            <w:tcW w:w="1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5BC5C1" w14:textId="77777777" w:rsidR="009041E4" w:rsidRPr="009041E4" w:rsidRDefault="009041E4" w:rsidP="009041E4">
            <w:pPr>
              <w:spacing w:after="0" w:line="240" w:lineRule="auto"/>
              <w:jc w:val="center"/>
              <w:rPr>
                <w:rFonts w:ascii="Arial" w:eastAsia="Times New Roman" w:hAnsi="Arial" w:cs="Arial"/>
                <w:b/>
                <w:color w:val="000000"/>
                <w:lang w:eastAsia="en-GB"/>
              </w:rPr>
            </w:pPr>
            <w:r w:rsidRPr="009041E4">
              <w:rPr>
                <w:rFonts w:ascii="Arial" w:eastAsia="Times New Roman" w:hAnsi="Arial" w:cs="Arial"/>
                <w:b/>
                <w:color w:val="000000"/>
                <w:lang w:eastAsia="en-GB"/>
              </w:rPr>
              <w:t xml:space="preserve">Total CAPEX, </w:t>
            </w:r>
            <w:r w:rsidRPr="009041E4">
              <w:rPr>
                <w:rFonts w:ascii="Arial" w:eastAsia="Times New Roman" w:hAnsi="Arial" w:cs="Arial"/>
                <w:b/>
                <w:bCs/>
                <w:color w:val="000000"/>
                <w:lang w:eastAsia="en-GB"/>
              </w:rPr>
              <w:t>£ (x 0.8)</w:t>
            </w:r>
          </w:p>
        </w:tc>
        <w:tc>
          <w:tcPr>
            <w:tcW w:w="8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BE5B60" w14:textId="77777777" w:rsidR="009041E4" w:rsidRPr="009041E4" w:rsidRDefault="009041E4" w:rsidP="009041E4">
            <w:pPr>
              <w:spacing w:after="0" w:line="240" w:lineRule="auto"/>
              <w:jc w:val="center"/>
              <w:rPr>
                <w:rFonts w:ascii="Arial" w:eastAsia="Times New Roman" w:hAnsi="Arial" w:cs="Arial"/>
                <w:lang w:eastAsia="en-GB"/>
              </w:rPr>
            </w:pPr>
          </w:p>
        </w:tc>
        <w:tc>
          <w:tcPr>
            <w:tcW w:w="12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C438AF" w14:textId="77777777" w:rsidR="009041E4" w:rsidRPr="009041E4" w:rsidRDefault="009041E4" w:rsidP="009041E4">
            <w:pPr>
              <w:spacing w:after="0" w:line="240" w:lineRule="auto"/>
              <w:jc w:val="center"/>
              <w:rPr>
                <w:rFonts w:ascii="Arial" w:eastAsia="Times New Roman" w:hAnsi="Arial" w:cs="Arial"/>
                <w:lang w:eastAsia="en-GB"/>
              </w:rPr>
            </w:pPr>
          </w:p>
        </w:tc>
        <w:tc>
          <w:tcPr>
            <w:tcW w:w="10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BF5E01" w14:textId="77777777" w:rsidR="009041E4" w:rsidRPr="009041E4" w:rsidRDefault="009041E4" w:rsidP="009041E4">
            <w:pPr>
              <w:spacing w:after="0" w:line="240" w:lineRule="auto"/>
              <w:jc w:val="center"/>
              <w:rPr>
                <w:rFonts w:ascii="Arial" w:eastAsia="Times New Roman" w:hAnsi="Arial" w:cs="Arial"/>
                <w:b/>
                <w:color w:val="000000"/>
                <w:lang w:eastAsia="en-GB"/>
              </w:rPr>
            </w:pPr>
            <w:r w:rsidRPr="009041E4">
              <w:rPr>
                <w:rFonts w:ascii="Arial" w:eastAsia="Times New Roman" w:hAnsi="Arial" w:cs="Arial"/>
                <w:b/>
                <w:bCs/>
                <w:color w:val="000000"/>
                <w:lang w:eastAsia="en-GB"/>
              </w:rPr>
              <w:t>1,322,400 £</w:t>
            </w:r>
          </w:p>
        </w:tc>
      </w:tr>
    </w:tbl>
    <w:p w14:paraId="45471AAC" w14:textId="77777777" w:rsidR="009041E4" w:rsidRPr="009041E4" w:rsidRDefault="00CB346A" w:rsidP="009041E4">
      <w:pPr>
        <w:spacing w:after="0" w:line="480" w:lineRule="auto"/>
        <w:rPr>
          <w:rFonts w:ascii="Arial" w:eastAsia="MS Mincho" w:hAnsi="Arial" w:cs="Arial"/>
          <w:color w:val="404040"/>
          <w:shd w:val="clear" w:color="auto" w:fill="FFFFFF"/>
          <w:lang w:val="en-MY"/>
        </w:rPr>
      </w:pPr>
      <w:r>
        <w:rPr>
          <w:rFonts w:ascii="Arial" w:eastAsia="Times New Roman" w:hAnsi="Arial" w:cs="Arial"/>
          <w:b/>
          <w:sz w:val="18"/>
          <w:szCs w:val="18"/>
          <w:lang w:val="en-MY"/>
        </w:rPr>
        <w:t>Table 6</w:t>
      </w:r>
      <w:r w:rsidR="009041E4" w:rsidRPr="009041E4">
        <w:rPr>
          <w:rFonts w:ascii="Arial" w:eastAsia="Times New Roman" w:hAnsi="Arial" w:cs="Arial"/>
          <w:b/>
          <w:sz w:val="18"/>
          <w:szCs w:val="18"/>
          <w:lang w:val="en-MY"/>
        </w:rPr>
        <w:t xml:space="preserve"> – </w:t>
      </w:r>
      <w:r w:rsidR="009041E4" w:rsidRPr="009041E4">
        <w:rPr>
          <w:rFonts w:ascii="Arial" w:eastAsia="Times New Roman" w:hAnsi="Arial" w:cs="Arial"/>
          <w:sz w:val="18"/>
          <w:szCs w:val="18"/>
          <w:lang w:val="en-MY"/>
        </w:rPr>
        <w:t>Table of overall CAPEX estimation of the ammonia synthesis subsystem.</w:t>
      </w:r>
    </w:p>
    <w:p w14:paraId="53D71060" w14:textId="77777777" w:rsidR="009041E4" w:rsidRDefault="009041E4" w:rsidP="009041E4">
      <w:pPr>
        <w:spacing w:after="0" w:line="480" w:lineRule="auto"/>
        <w:rPr>
          <w:rFonts w:ascii="Arial" w:eastAsia="MS Mincho" w:hAnsi="Arial" w:cs="Arial"/>
          <w:color w:val="404040"/>
          <w:shd w:val="clear" w:color="auto" w:fill="FFFFFF"/>
          <w:lang w:val="en-MY"/>
        </w:rPr>
      </w:pPr>
    </w:p>
    <w:p w14:paraId="7C9C0F2F" w14:textId="77777777" w:rsidR="00826183" w:rsidRPr="009041E4" w:rsidRDefault="00826183" w:rsidP="009041E4">
      <w:pPr>
        <w:spacing w:after="0" w:line="480" w:lineRule="auto"/>
        <w:rPr>
          <w:rFonts w:ascii="Arial" w:eastAsia="MS Mincho" w:hAnsi="Arial" w:cs="Arial"/>
          <w:color w:val="404040"/>
          <w:shd w:val="clear" w:color="auto" w:fill="FFFFFF"/>
          <w:lang w:val="en-MY"/>
        </w:rPr>
      </w:pPr>
    </w:p>
    <w:p w14:paraId="09FF75E3" w14:textId="290E335C" w:rsidR="009041E4" w:rsidRPr="009041E4" w:rsidRDefault="00E405E2" w:rsidP="00E405E2">
      <w:pPr>
        <w:spacing w:after="0" w:line="480" w:lineRule="auto"/>
        <w:jc w:val="both"/>
        <w:outlineLvl w:val="0"/>
        <w:rPr>
          <w:rFonts w:ascii="Arial" w:eastAsia="MS Mincho" w:hAnsi="Arial" w:cs="Arial"/>
          <w:b/>
          <w:color w:val="404040"/>
          <w:shd w:val="clear" w:color="auto" w:fill="FFFFFF"/>
          <w:lang w:val="en-MY"/>
        </w:rPr>
      </w:pPr>
      <w:r>
        <w:rPr>
          <w:rFonts w:ascii="Arial" w:eastAsia="MS Mincho" w:hAnsi="Arial" w:cs="Arial"/>
          <w:b/>
          <w:color w:val="404040"/>
          <w:shd w:val="clear" w:color="auto" w:fill="FFFFFF"/>
          <w:lang w:val="en-MY"/>
        </w:rPr>
        <w:lastRenderedPageBreak/>
        <w:t xml:space="preserve"> </w:t>
      </w:r>
      <w:r w:rsidR="009041E4" w:rsidRPr="009041E4">
        <w:rPr>
          <w:rFonts w:ascii="Arial" w:eastAsia="MS Mincho" w:hAnsi="Arial" w:cs="Arial"/>
          <w:b/>
          <w:color w:val="404040"/>
          <w:shd w:val="clear" w:color="auto" w:fill="FFFFFF"/>
          <w:lang w:val="en-MY"/>
        </w:rPr>
        <w:t xml:space="preserve">8.2 Operational Expenditure (OPEX) </w:t>
      </w:r>
    </w:p>
    <w:p w14:paraId="285A4A07" w14:textId="77777777" w:rsidR="009041E4" w:rsidRPr="009041E4" w:rsidRDefault="009041E4" w:rsidP="009041E4">
      <w:pPr>
        <w:spacing w:after="0" w:line="480" w:lineRule="auto"/>
        <w:jc w:val="both"/>
        <w:rPr>
          <w:rFonts w:ascii="Arial" w:eastAsia="Times New Roman" w:hAnsi="Arial" w:cs="Arial"/>
          <w:color w:val="000000"/>
          <w:lang w:eastAsia="en-GB"/>
        </w:rPr>
      </w:pPr>
      <w:r w:rsidRPr="009041E4">
        <w:rPr>
          <w:rFonts w:ascii="Arial" w:eastAsia="Times New Roman" w:hAnsi="Arial" w:cs="Arial"/>
          <w:color w:val="000000"/>
          <w:lang w:eastAsia="en-GB"/>
        </w:rPr>
        <w:t>Based on Turton et al, the Operational Expenditure can be broken down into the following:</w:t>
      </w:r>
    </w:p>
    <w:p w14:paraId="2AD6A9BD" w14:textId="77777777" w:rsidR="009041E4" w:rsidRPr="009041E4" w:rsidRDefault="009041E4" w:rsidP="009041E4">
      <w:pPr>
        <w:spacing w:after="0" w:line="480" w:lineRule="auto"/>
        <w:jc w:val="center"/>
        <w:rPr>
          <w:rFonts w:ascii="Arial" w:eastAsia="Times New Roman" w:hAnsi="Arial" w:cs="Arial"/>
          <w:sz w:val="24"/>
          <w:lang w:eastAsia="en-GB"/>
        </w:rPr>
      </w:pPr>
      <m:oMath>
        <m:r>
          <w:rPr>
            <w:rFonts w:ascii="Cambria Math" w:eastAsia="Times New Roman" w:hAnsi="Cambria Math" w:cs="Arial"/>
            <w:sz w:val="24"/>
            <w:lang w:eastAsia="en-GB"/>
          </w:rPr>
          <m:t xml:space="preserve">OPEX=0.180 </m:t>
        </m:r>
        <m:d>
          <m:dPr>
            <m:ctrlPr>
              <w:rPr>
                <w:rFonts w:ascii="Cambria Math" w:eastAsia="Times New Roman" w:hAnsi="Cambria Math" w:cs="Arial"/>
                <w:i/>
                <w:sz w:val="24"/>
                <w:lang w:eastAsia="en-GB"/>
              </w:rPr>
            </m:ctrlPr>
          </m:dPr>
          <m:e>
            <m:r>
              <w:rPr>
                <w:rFonts w:ascii="Cambria Math" w:eastAsia="Times New Roman" w:hAnsi="Cambria Math" w:cs="Arial"/>
                <w:sz w:val="24"/>
                <w:lang w:eastAsia="en-GB"/>
              </w:rPr>
              <m:t>Fixed Capital Investment</m:t>
            </m:r>
          </m:e>
        </m:d>
        <m:r>
          <w:rPr>
            <w:rFonts w:ascii="Cambria Math" w:eastAsia="Times New Roman" w:hAnsi="Cambria Math" w:cs="Arial"/>
            <w:sz w:val="24"/>
            <w:lang w:eastAsia="en-GB"/>
          </w:rPr>
          <m:t>+2.73</m:t>
        </m:r>
        <m:d>
          <m:dPr>
            <m:ctrlPr>
              <w:rPr>
                <w:rFonts w:ascii="Cambria Math" w:eastAsia="Times New Roman" w:hAnsi="Cambria Math" w:cs="Arial"/>
                <w:i/>
                <w:sz w:val="24"/>
                <w:lang w:eastAsia="en-GB"/>
              </w:rPr>
            </m:ctrlPr>
          </m:dPr>
          <m:e>
            <m:r>
              <w:rPr>
                <w:rFonts w:ascii="Cambria Math" w:eastAsia="Times New Roman" w:hAnsi="Cambria Math" w:cs="Arial"/>
                <w:sz w:val="24"/>
                <w:lang w:eastAsia="en-GB"/>
              </w:rPr>
              <m:t>Labour</m:t>
            </m:r>
          </m:e>
        </m:d>
        <m:r>
          <w:rPr>
            <w:rFonts w:ascii="Cambria Math" w:eastAsia="Times New Roman" w:hAnsi="Cambria Math" w:cs="Arial"/>
            <w:sz w:val="24"/>
            <w:lang w:eastAsia="en-GB"/>
          </w:rPr>
          <m:t>+1.23 (Utilities)</m:t>
        </m:r>
      </m:oMath>
      <w:r w:rsidRPr="009041E4">
        <w:rPr>
          <w:rFonts w:ascii="Arial" w:eastAsia="Times New Roman" w:hAnsi="Arial" w:cs="Arial"/>
          <w:sz w:val="24"/>
          <w:lang w:eastAsia="en-GB"/>
        </w:rPr>
        <w:t xml:space="preserve">  </w:t>
      </w:r>
      <w:r w:rsidRPr="009041E4">
        <w:rPr>
          <w:rFonts w:ascii="Arial" w:eastAsia="MS Mincho" w:hAnsi="Arial" w:cs="Arial"/>
          <w:b/>
          <w:color w:val="404040"/>
          <w:sz w:val="24"/>
          <w:shd w:val="clear" w:color="auto" w:fill="FFFFFF"/>
          <w:lang w:val="en-US"/>
        </w:rPr>
        <w:t>(15)</w:t>
      </w:r>
    </w:p>
    <w:p w14:paraId="083A7E2C" w14:textId="77777777" w:rsidR="009041E4" w:rsidRPr="009041E4" w:rsidRDefault="009041E4" w:rsidP="009041E4">
      <w:pPr>
        <w:spacing w:after="0" w:line="480" w:lineRule="auto"/>
        <w:jc w:val="both"/>
        <w:rPr>
          <w:rFonts w:ascii="Arial" w:eastAsia="Times New Roman" w:hAnsi="Arial" w:cs="Arial"/>
          <w:lang w:eastAsia="en-GB"/>
        </w:rPr>
      </w:pPr>
    </w:p>
    <w:p w14:paraId="47070E8A" w14:textId="77777777" w:rsidR="009041E4" w:rsidRPr="009041E4" w:rsidRDefault="009041E4" w:rsidP="009041E4">
      <w:pPr>
        <w:spacing w:after="0" w:line="480" w:lineRule="auto"/>
        <w:jc w:val="both"/>
        <w:rPr>
          <w:rFonts w:ascii="Arial" w:eastAsia="Times New Roman" w:hAnsi="Arial" w:cs="Arial"/>
          <w:lang w:eastAsia="en-GB"/>
        </w:rPr>
      </w:pPr>
      <w:r w:rsidRPr="009041E4">
        <w:rPr>
          <w:rFonts w:ascii="Arial" w:eastAsia="Times New Roman" w:hAnsi="Arial" w:cs="Arial"/>
          <w:color w:val="000000"/>
          <w:lang w:eastAsia="en-GB"/>
        </w:rPr>
        <w:t>Fixed Capital Investment, a.k.a Grass Roots Cost is related to the depreciation of the equipment, taxes and insurance. The utilities cost of the</w:t>
      </w:r>
      <w:r w:rsidR="007C7FD9">
        <w:rPr>
          <w:rFonts w:ascii="Arial" w:eastAsia="Times New Roman" w:hAnsi="Arial" w:cs="Arial"/>
          <w:color w:val="000000"/>
          <w:lang w:eastAsia="en-GB"/>
        </w:rPr>
        <w:t xml:space="preserve"> ammonia synthesis subsystem was </w:t>
      </w:r>
      <w:r w:rsidRPr="009041E4">
        <w:rPr>
          <w:rFonts w:ascii="Arial" w:eastAsia="Times New Roman" w:hAnsi="Arial" w:cs="Arial"/>
          <w:color w:val="000000"/>
          <w:lang w:eastAsia="en-GB"/>
        </w:rPr>
        <w:t xml:space="preserve">expected to be minimal. This is because the plant is grid-independent, and hence all electrical power is obtained from the wind farm, or from burning stored ammonia. Full utilisation of heat exchangers also minimise the need for separate heaters and refrigerators.  </w:t>
      </w:r>
    </w:p>
    <w:p w14:paraId="74C59294" w14:textId="77777777" w:rsidR="009041E4" w:rsidRPr="009041E4" w:rsidRDefault="009041E4" w:rsidP="009041E4">
      <w:pPr>
        <w:spacing w:after="0" w:line="480" w:lineRule="auto"/>
        <w:jc w:val="both"/>
        <w:rPr>
          <w:rFonts w:ascii="Arial" w:eastAsia="Times New Roman" w:hAnsi="Arial" w:cs="Arial"/>
          <w:lang w:eastAsia="en-GB"/>
        </w:rPr>
      </w:pPr>
    </w:p>
    <w:p w14:paraId="5A953EC9" w14:textId="77777777" w:rsidR="009041E4" w:rsidRPr="009041E4" w:rsidRDefault="009041E4" w:rsidP="009041E4">
      <w:pPr>
        <w:spacing w:after="0" w:line="480" w:lineRule="auto"/>
        <w:jc w:val="both"/>
        <w:rPr>
          <w:rFonts w:ascii="Arial" w:eastAsia="Times New Roman" w:hAnsi="Arial" w:cs="Arial"/>
          <w:lang w:eastAsia="en-GB"/>
        </w:rPr>
      </w:pPr>
      <w:r w:rsidRPr="009041E4">
        <w:rPr>
          <w:rFonts w:ascii="Arial" w:eastAsia="Times New Roman" w:hAnsi="Arial" w:cs="Arial"/>
          <w:lang w:eastAsia="en-GB"/>
        </w:rPr>
        <w:t>The main component in the OPEX would be labour costs, calculated using:</w:t>
      </w:r>
    </w:p>
    <w:p w14:paraId="2A968B26" w14:textId="77777777" w:rsidR="009041E4" w:rsidRPr="009041E4" w:rsidRDefault="009041E4" w:rsidP="009041E4">
      <w:pPr>
        <w:spacing w:after="0" w:line="480" w:lineRule="auto"/>
        <w:jc w:val="both"/>
        <w:rPr>
          <w:rFonts w:ascii="Arial" w:eastAsia="Times New Roman" w:hAnsi="Arial" w:cs="Arial"/>
          <w:lang w:eastAsia="en-GB"/>
        </w:rPr>
      </w:pPr>
    </w:p>
    <w:p w14:paraId="6C64FA62" w14:textId="77777777" w:rsidR="009041E4" w:rsidRPr="009041E4" w:rsidRDefault="009041E4" w:rsidP="009041E4">
      <w:pPr>
        <w:spacing w:after="0" w:line="480" w:lineRule="auto"/>
        <w:jc w:val="center"/>
        <w:rPr>
          <w:rFonts w:ascii="Arial" w:eastAsia="Times New Roman" w:hAnsi="Arial" w:cs="Arial"/>
          <w:sz w:val="24"/>
          <w:lang w:eastAsia="en-GB"/>
        </w:rPr>
      </w:pPr>
      <m:oMath>
        <m:r>
          <w:rPr>
            <w:rFonts w:ascii="Cambria Math" w:eastAsia="Times New Roman" w:hAnsi="Cambria Math" w:cs="Arial"/>
            <w:sz w:val="24"/>
            <w:lang w:eastAsia="en-GB"/>
          </w:rPr>
          <m:t xml:space="preserve">Number of operators per shift= </m:t>
        </m:r>
        <m:sSup>
          <m:sSupPr>
            <m:ctrlPr>
              <w:rPr>
                <w:rFonts w:ascii="Cambria Math" w:eastAsia="Times New Roman" w:hAnsi="Cambria Math" w:cs="Arial"/>
                <w:i/>
                <w:sz w:val="24"/>
                <w:lang w:eastAsia="en-GB"/>
              </w:rPr>
            </m:ctrlPr>
          </m:sSupPr>
          <m:e>
            <m:d>
              <m:dPr>
                <m:ctrlPr>
                  <w:rPr>
                    <w:rFonts w:ascii="Cambria Math" w:eastAsia="Times New Roman" w:hAnsi="Cambria Math" w:cs="Arial"/>
                    <w:i/>
                    <w:sz w:val="24"/>
                    <w:lang w:eastAsia="en-GB"/>
                  </w:rPr>
                </m:ctrlPr>
              </m:dPr>
              <m:e>
                <m:r>
                  <w:rPr>
                    <w:rFonts w:ascii="Cambria Math" w:eastAsia="Times New Roman" w:hAnsi="Cambria Math" w:cs="Arial"/>
                    <w:sz w:val="24"/>
                    <w:lang w:eastAsia="en-GB"/>
                  </w:rPr>
                  <m:t>6.29+31.7</m:t>
                </m:r>
                <m:sSup>
                  <m:sSupPr>
                    <m:ctrlPr>
                      <w:rPr>
                        <w:rFonts w:ascii="Cambria Math" w:eastAsia="Times New Roman" w:hAnsi="Cambria Math" w:cs="Arial"/>
                        <w:i/>
                        <w:sz w:val="24"/>
                        <w:lang w:eastAsia="en-GB"/>
                      </w:rPr>
                    </m:ctrlPr>
                  </m:sSupPr>
                  <m:e>
                    <m:r>
                      <w:rPr>
                        <w:rFonts w:ascii="Cambria Math" w:eastAsia="Times New Roman" w:hAnsi="Cambria Math" w:cs="Arial"/>
                        <w:sz w:val="24"/>
                        <w:lang w:eastAsia="en-GB"/>
                      </w:rPr>
                      <m:t>P</m:t>
                    </m:r>
                  </m:e>
                  <m:sup>
                    <m:r>
                      <w:rPr>
                        <w:rFonts w:ascii="Cambria Math" w:eastAsia="Times New Roman" w:hAnsi="Cambria Math" w:cs="Arial"/>
                        <w:sz w:val="24"/>
                        <w:lang w:eastAsia="en-GB"/>
                      </w:rPr>
                      <m:t>2</m:t>
                    </m:r>
                  </m:sup>
                </m:sSup>
                <m:r>
                  <w:rPr>
                    <w:rFonts w:ascii="Cambria Math" w:eastAsia="Times New Roman" w:hAnsi="Cambria Math" w:cs="Arial"/>
                    <w:sz w:val="24"/>
                    <w:lang w:eastAsia="en-GB"/>
                  </w:rPr>
                  <m:t>+0.23</m:t>
                </m:r>
                <m:sSub>
                  <m:sSubPr>
                    <m:ctrlPr>
                      <w:rPr>
                        <w:rFonts w:ascii="Cambria Math" w:eastAsia="Times New Roman" w:hAnsi="Cambria Math" w:cs="Arial"/>
                        <w:i/>
                        <w:sz w:val="24"/>
                        <w:lang w:eastAsia="en-GB"/>
                      </w:rPr>
                    </m:ctrlPr>
                  </m:sSubPr>
                  <m:e>
                    <m:r>
                      <w:rPr>
                        <w:rFonts w:ascii="Cambria Math" w:eastAsia="Times New Roman" w:hAnsi="Cambria Math" w:cs="Arial"/>
                        <w:sz w:val="24"/>
                        <w:lang w:eastAsia="en-GB"/>
                      </w:rPr>
                      <m:t>N</m:t>
                    </m:r>
                  </m:e>
                  <m:sub>
                    <m:r>
                      <w:rPr>
                        <w:rFonts w:ascii="Cambria Math" w:eastAsia="Times New Roman" w:hAnsi="Cambria Math" w:cs="Arial"/>
                        <w:sz w:val="24"/>
                        <w:lang w:eastAsia="en-GB"/>
                      </w:rPr>
                      <m:t>p</m:t>
                    </m:r>
                  </m:sub>
                </m:sSub>
              </m:e>
            </m:d>
          </m:e>
          <m:sup>
            <m:r>
              <w:rPr>
                <w:rFonts w:ascii="Cambria Math" w:eastAsia="Times New Roman" w:hAnsi="Cambria Math" w:cs="Arial"/>
                <w:sz w:val="24"/>
                <w:lang w:eastAsia="en-GB"/>
              </w:rPr>
              <m:t>1/2</m:t>
            </m:r>
          </m:sup>
        </m:sSup>
      </m:oMath>
      <w:r w:rsidRPr="009041E4">
        <w:rPr>
          <w:rFonts w:ascii="Arial" w:eastAsia="Times New Roman" w:hAnsi="Arial" w:cs="Arial"/>
          <w:sz w:val="24"/>
          <w:lang w:eastAsia="en-GB"/>
        </w:rPr>
        <w:t xml:space="preserve">  </w:t>
      </w:r>
      <w:r w:rsidRPr="009041E4">
        <w:rPr>
          <w:rFonts w:ascii="Arial" w:eastAsia="MS Mincho" w:hAnsi="Arial" w:cs="Arial"/>
          <w:b/>
          <w:color w:val="404040"/>
          <w:sz w:val="24"/>
          <w:shd w:val="clear" w:color="auto" w:fill="FFFFFF"/>
          <w:lang w:val="en-US"/>
        </w:rPr>
        <w:t>(16)</w:t>
      </w:r>
    </w:p>
    <w:p w14:paraId="78E669AC" w14:textId="77777777" w:rsidR="009041E4" w:rsidRPr="009041E4" w:rsidRDefault="009041E4" w:rsidP="009041E4">
      <w:pPr>
        <w:spacing w:after="0" w:line="480" w:lineRule="auto"/>
        <w:jc w:val="both"/>
        <w:rPr>
          <w:rFonts w:ascii="Arial" w:eastAsia="MS Mincho" w:hAnsi="Arial" w:cs="Arial"/>
          <w:lang w:val="en-US"/>
        </w:rPr>
      </w:pPr>
    </w:p>
    <w:p w14:paraId="3A70F73A"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 xml:space="preserve">where </w:t>
      </w:r>
      <m:oMath>
        <m:r>
          <w:rPr>
            <w:rFonts w:ascii="Cambria Math" w:eastAsia="MS Mincho" w:hAnsi="Cambria Math" w:cs="Arial"/>
            <w:lang w:val="en-US"/>
          </w:rPr>
          <m:t xml:space="preserve">     P</m:t>
        </m:r>
      </m:oMath>
      <w:r w:rsidRPr="009041E4">
        <w:rPr>
          <w:rFonts w:ascii="Arial" w:eastAsia="MS Mincho" w:hAnsi="Arial" w:cs="Arial"/>
          <w:lang w:val="en-US"/>
        </w:rPr>
        <w:t xml:space="preserve"> </w:t>
      </w:r>
      <w:r w:rsidRPr="009041E4">
        <w:rPr>
          <w:rFonts w:ascii="Arial" w:eastAsia="MS Mincho" w:hAnsi="Arial" w:cs="Arial"/>
          <w:lang w:val="en-US"/>
        </w:rPr>
        <w:tab/>
        <w:t xml:space="preserve">= number of processing steps that includes solid material handling  </w:t>
      </w:r>
    </w:p>
    <w:p w14:paraId="1AC93CC5" w14:textId="77777777" w:rsidR="009041E4" w:rsidRPr="009041E4" w:rsidRDefault="00BD3E8A" w:rsidP="009041E4">
      <w:pPr>
        <w:spacing w:after="0" w:line="480" w:lineRule="auto"/>
        <w:ind w:left="1440" w:hanging="720"/>
        <w:jc w:val="both"/>
        <w:rPr>
          <w:rFonts w:ascii="Arial" w:eastAsia="MS Mincho" w:hAnsi="Arial" w:cs="Arial"/>
          <w:lang w:val="en-US"/>
        </w:rPr>
      </w:pPr>
      <m:oMath>
        <m:sSub>
          <m:sSubPr>
            <m:ctrlPr>
              <w:rPr>
                <w:rFonts w:ascii="Cambria Math" w:eastAsia="MS Mincho" w:hAnsi="Cambria Math" w:cs="Arial"/>
                <w:i/>
                <w:lang w:val="en-US"/>
              </w:rPr>
            </m:ctrlPr>
          </m:sSubPr>
          <m:e>
            <m:sSub>
              <m:sSubPr>
                <m:ctrlPr>
                  <w:rPr>
                    <w:rFonts w:ascii="Cambria Math" w:eastAsia="MS Mincho" w:hAnsi="Cambria Math" w:cs="Arial"/>
                    <w:i/>
                    <w:lang w:val="en-US"/>
                  </w:rPr>
                </m:ctrlPr>
              </m:sSubPr>
              <m:e>
                <m:r>
                  <w:rPr>
                    <w:rFonts w:ascii="Cambria Math" w:eastAsia="MS Mincho" w:hAnsi="Cambria Math" w:cs="Arial"/>
                    <w:lang w:val="en-US"/>
                  </w:rPr>
                  <m:t>N</m:t>
                </m:r>
              </m:e>
              <m:sub>
                <m:r>
                  <w:rPr>
                    <w:rFonts w:ascii="Cambria Math" w:eastAsia="MS Mincho" w:hAnsi="Cambria Math" w:cs="Arial"/>
                    <w:lang w:val="en-US"/>
                  </w:rPr>
                  <m:t>p</m:t>
                </m:r>
              </m:sub>
            </m:sSub>
          </m:e>
          <m:sub>
            <m:r>
              <w:rPr>
                <w:rFonts w:ascii="Cambria Math" w:eastAsia="MS Mincho" w:hAnsi="Cambria Math" w:cs="Arial"/>
                <w:lang w:val="en-US"/>
              </w:rPr>
              <m:t xml:space="preserve"> </m:t>
            </m:r>
          </m:sub>
        </m:sSub>
      </m:oMath>
      <w:r w:rsidR="009041E4" w:rsidRPr="009041E4">
        <w:rPr>
          <w:rFonts w:ascii="Arial" w:eastAsia="MS Mincho" w:hAnsi="Arial" w:cs="Arial"/>
          <w:lang w:val="en-US"/>
        </w:rPr>
        <w:tab/>
        <w:t>= number of non-particulate processing equipment. E.g. compressors, heat-     exchangers, reactors etc.</w:t>
      </w:r>
    </w:p>
    <w:p w14:paraId="352D1D18" w14:textId="77777777" w:rsidR="009041E4" w:rsidRPr="009041E4" w:rsidRDefault="009041E4" w:rsidP="009041E4">
      <w:pPr>
        <w:spacing w:after="0" w:line="480" w:lineRule="auto"/>
        <w:jc w:val="both"/>
        <w:rPr>
          <w:rFonts w:ascii="Arial" w:eastAsia="Times New Roman" w:hAnsi="Arial" w:cs="Arial"/>
          <w:lang w:eastAsia="en-GB"/>
        </w:rPr>
      </w:pPr>
    </w:p>
    <w:p w14:paraId="1EC1FF28" w14:textId="77777777" w:rsidR="009041E4" w:rsidRPr="009041E4" w:rsidRDefault="009041E4" w:rsidP="009041E4">
      <w:pPr>
        <w:spacing w:after="0" w:line="480" w:lineRule="auto"/>
        <w:jc w:val="both"/>
        <w:rPr>
          <w:rFonts w:ascii="Arial" w:eastAsia="MS Mincho" w:hAnsi="Arial" w:cs="Arial"/>
          <w:lang w:val="en-US"/>
        </w:rPr>
      </w:pPr>
      <w:r w:rsidRPr="009041E4">
        <w:rPr>
          <w:rFonts w:ascii="Arial" w:eastAsia="Times New Roman" w:hAnsi="Arial" w:cs="Arial"/>
          <w:lang w:eastAsia="en-GB"/>
        </w:rPr>
        <w:t xml:space="preserve">Since there are 3 heat exchangers, 1 compressor, 1 reactor, and 2 refrigerators in the entire subsystem, </w:t>
      </w:r>
      <w:r w:rsidRPr="009041E4">
        <w:rPr>
          <w:rFonts w:ascii="Arial" w:eastAsia="MS Mincho" w:hAnsi="Arial" w:cs="Arial"/>
          <w:lang w:val="en-US"/>
        </w:rPr>
        <w:t xml:space="preserve">then  </w:t>
      </w:r>
      <m:oMath>
        <m:sSub>
          <m:sSubPr>
            <m:ctrlPr>
              <w:rPr>
                <w:rFonts w:ascii="Cambria Math" w:eastAsia="MS Mincho" w:hAnsi="Cambria Math" w:cs="Arial"/>
                <w:i/>
                <w:lang w:val="en-US"/>
              </w:rPr>
            </m:ctrlPr>
          </m:sSubPr>
          <m:e>
            <m:r>
              <w:rPr>
                <w:rFonts w:ascii="Cambria Math" w:eastAsia="MS Mincho" w:hAnsi="Cambria Math" w:cs="Arial"/>
                <w:lang w:val="en-US"/>
              </w:rPr>
              <m:t>N</m:t>
            </m:r>
          </m:e>
          <m:sub>
            <m:r>
              <w:rPr>
                <w:rFonts w:ascii="Cambria Math" w:eastAsia="MS Mincho" w:hAnsi="Cambria Math" w:cs="Arial"/>
                <w:lang w:val="en-US"/>
              </w:rPr>
              <m:t>p</m:t>
            </m:r>
          </m:sub>
        </m:sSub>
        <m:r>
          <w:rPr>
            <w:rFonts w:ascii="Cambria Math" w:eastAsia="MS Mincho" w:hAnsi="Cambria Math" w:cs="Arial"/>
            <w:lang w:val="en-US"/>
          </w:rPr>
          <m:t>=3+1+1+2=7</m:t>
        </m:r>
      </m:oMath>
      <w:r w:rsidRPr="009041E4">
        <w:rPr>
          <w:rFonts w:ascii="Arial" w:eastAsia="MS Mincho" w:hAnsi="Arial" w:cs="Arial"/>
          <w:lang w:val="en-US"/>
        </w:rPr>
        <w:t xml:space="preserve"> .</w:t>
      </w:r>
    </w:p>
    <w:p w14:paraId="1366686B" w14:textId="77777777" w:rsidR="009041E4" w:rsidRPr="009041E4" w:rsidRDefault="009041E4" w:rsidP="009041E4">
      <w:pPr>
        <w:spacing w:after="0" w:line="480" w:lineRule="auto"/>
        <w:jc w:val="both"/>
        <w:rPr>
          <w:rFonts w:ascii="Arial" w:eastAsia="Times New Roman" w:hAnsi="Arial" w:cs="Arial"/>
          <w:lang w:eastAsia="en-GB"/>
        </w:rPr>
      </w:pPr>
    </w:p>
    <w:p w14:paraId="5AC07DE7" w14:textId="77777777" w:rsidR="009041E4" w:rsidRPr="00826183" w:rsidRDefault="009041E4" w:rsidP="009041E4">
      <w:pPr>
        <w:spacing w:after="0" w:line="480" w:lineRule="auto"/>
        <w:jc w:val="both"/>
        <w:rPr>
          <w:rFonts w:ascii="Arial" w:eastAsia="Times New Roman" w:hAnsi="Arial" w:cs="Arial"/>
          <w:color w:val="000000"/>
          <w:lang w:eastAsia="en-GB"/>
        </w:rPr>
      </w:pPr>
      <w:r w:rsidRPr="009041E4">
        <w:rPr>
          <w:rFonts w:ascii="Arial" w:eastAsia="Times New Roman" w:hAnsi="Arial" w:cs="Arial"/>
          <w:color w:val="000000"/>
          <w:lang w:eastAsia="en-GB"/>
        </w:rPr>
        <w:t>Assuming the ammonia subsystem runs at full capacity 24 hours a day, all year round, and that there are 3 shifts/day, then there are 1095 shifts/year.</w:t>
      </w:r>
      <w:r w:rsidRPr="009041E4">
        <w:rPr>
          <w:rFonts w:ascii="Arial" w:eastAsia="Times New Roman" w:hAnsi="Arial" w:cs="Arial"/>
          <w:lang w:eastAsia="en-GB"/>
        </w:rPr>
        <w:t xml:space="preserve"> If o</w:t>
      </w:r>
      <w:r w:rsidRPr="009041E4">
        <w:rPr>
          <w:rFonts w:ascii="Arial" w:eastAsia="Times New Roman" w:hAnsi="Arial" w:cs="Arial"/>
          <w:color w:val="000000"/>
          <w:lang w:eastAsia="en-GB"/>
        </w:rPr>
        <w:t>perators work for 5 shifts/week, 50 weeks/year, then each operator works 250 shifts/year.</w:t>
      </w:r>
      <w:r w:rsidRPr="009041E4">
        <w:rPr>
          <w:rFonts w:ascii="Arial" w:eastAsia="Times New Roman" w:hAnsi="Arial" w:cs="Arial"/>
          <w:lang w:eastAsia="en-GB"/>
        </w:rPr>
        <w:t xml:space="preserve"> </w:t>
      </w:r>
      <w:r w:rsidRPr="009041E4">
        <w:rPr>
          <w:rFonts w:ascii="Arial" w:eastAsia="Times New Roman" w:hAnsi="Arial" w:cs="Arial"/>
          <w:color w:val="000000"/>
          <w:lang w:eastAsia="en-GB"/>
        </w:rPr>
        <w:t>1095 shifts/year divide by 250 shif</w:t>
      </w:r>
      <w:r w:rsidR="00826183">
        <w:rPr>
          <w:rFonts w:ascii="Arial" w:eastAsia="Times New Roman" w:hAnsi="Arial" w:cs="Arial"/>
          <w:color w:val="000000"/>
          <w:lang w:eastAsia="en-GB"/>
        </w:rPr>
        <w:t xml:space="preserve">ts/year/operator = 4.4 shifts. </w:t>
      </w:r>
    </w:p>
    <w:p w14:paraId="25AAE721" w14:textId="77777777" w:rsidR="009041E4" w:rsidRPr="009041E4" w:rsidRDefault="009041E4" w:rsidP="009041E4">
      <w:pPr>
        <w:spacing w:after="0" w:line="480" w:lineRule="auto"/>
        <w:jc w:val="center"/>
        <w:rPr>
          <w:rFonts w:ascii="Arial" w:eastAsia="Times New Roman" w:hAnsi="Arial" w:cs="Arial"/>
          <w:sz w:val="24"/>
          <w:lang w:eastAsia="en-GB"/>
        </w:rPr>
      </w:pPr>
      <m:oMath>
        <m:r>
          <w:rPr>
            <w:rFonts w:ascii="Cambria Math" w:eastAsia="Times New Roman" w:hAnsi="Cambria Math" w:cs="Arial"/>
            <w:sz w:val="24"/>
            <w:lang w:eastAsia="en-GB"/>
          </w:rPr>
          <m:t xml:space="preserve">Number of operators per shift= </m:t>
        </m:r>
        <m:sSup>
          <m:sSupPr>
            <m:ctrlPr>
              <w:rPr>
                <w:rFonts w:ascii="Cambria Math" w:eastAsia="Times New Roman" w:hAnsi="Cambria Math" w:cs="Arial"/>
                <w:i/>
                <w:sz w:val="24"/>
                <w:lang w:eastAsia="en-GB"/>
              </w:rPr>
            </m:ctrlPr>
          </m:sSupPr>
          <m:e>
            <m:d>
              <m:dPr>
                <m:ctrlPr>
                  <w:rPr>
                    <w:rFonts w:ascii="Cambria Math" w:eastAsia="Times New Roman" w:hAnsi="Cambria Math" w:cs="Arial"/>
                    <w:i/>
                    <w:sz w:val="24"/>
                    <w:lang w:eastAsia="en-GB"/>
                  </w:rPr>
                </m:ctrlPr>
              </m:dPr>
              <m:e>
                <m:r>
                  <w:rPr>
                    <w:rFonts w:ascii="Cambria Math" w:eastAsia="Times New Roman" w:hAnsi="Cambria Math" w:cs="Arial"/>
                    <w:sz w:val="24"/>
                    <w:lang w:eastAsia="en-GB"/>
                  </w:rPr>
                  <m:t>6.29+31.7</m:t>
                </m:r>
                <m:sSup>
                  <m:sSupPr>
                    <m:ctrlPr>
                      <w:rPr>
                        <w:rFonts w:ascii="Cambria Math" w:eastAsia="Times New Roman" w:hAnsi="Cambria Math" w:cs="Arial"/>
                        <w:i/>
                        <w:sz w:val="24"/>
                        <w:lang w:eastAsia="en-GB"/>
                      </w:rPr>
                    </m:ctrlPr>
                  </m:sSupPr>
                  <m:e>
                    <m:r>
                      <w:rPr>
                        <w:rFonts w:ascii="Cambria Math" w:eastAsia="Times New Roman" w:hAnsi="Cambria Math" w:cs="Arial"/>
                        <w:sz w:val="24"/>
                        <w:lang w:eastAsia="en-GB"/>
                      </w:rPr>
                      <m:t>(0)</m:t>
                    </m:r>
                  </m:e>
                  <m:sup>
                    <m:r>
                      <w:rPr>
                        <w:rFonts w:ascii="Cambria Math" w:eastAsia="Times New Roman" w:hAnsi="Cambria Math" w:cs="Arial"/>
                        <w:sz w:val="24"/>
                        <w:lang w:eastAsia="en-GB"/>
                      </w:rPr>
                      <m:t>2</m:t>
                    </m:r>
                  </m:sup>
                </m:sSup>
                <m:r>
                  <w:rPr>
                    <w:rFonts w:ascii="Cambria Math" w:eastAsia="Times New Roman" w:hAnsi="Cambria Math" w:cs="Arial"/>
                    <w:sz w:val="24"/>
                    <w:lang w:eastAsia="en-GB"/>
                  </w:rPr>
                  <m:t>+0.23</m:t>
                </m:r>
                <m:d>
                  <m:dPr>
                    <m:ctrlPr>
                      <w:rPr>
                        <w:rFonts w:ascii="Cambria Math" w:eastAsia="Times New Roman" w:hAnsi="Cambria Math" w:cs="Arial"/>
                        <w:i/>
                        <w:sz w:val="24"/>
                        <w:lang w:eastAsia="en-GB"/>
                      </w:rPr>
                    </m:ctrlPr>
                  </m:dPr>
                  <m:e>
                    <m:r>
                      <w:rPr>
                        <w:rFonts w:ascii="Cambria Math" w:eastAsia="Times New Roman" w:hAnsi="Cambria Math" w:cs="Arial"/>
                        <w:sz w:val="24"/>
                        <w:lang w:eastAsia="en-GB"/>
                      </w:rPr>
                      <m:t>7</m:t>
                    </m:r>
                  </m:e>
                </m:d>
              </m:e>
            </m:d>
          </m:e>
          <m:sup>
            <m:r>
              <w:rPr>
                <w:rFonts w:ascii="Cambria Math" w:eastAsia="Times New Roman" w:hAnsi="Cambria Math" w:cs="Arial"/>
                <w:sz w:val="24"/>
                <w:lang w:eastAsia="en-GB"/>
              </w:rPr>
              <m:t>1/2</m:t>
            </m:r>
          </m:sup>
        </m:sSup>
        <m:r>
          <w:rPr>
            <w:rFonts w:ascii="Cambria Math" w:eastAsia="Times New Roman" w:hAnsi="Cambria Math" w:cs="Arial"/>
            <w:sz w:val="24"/>
            <w:lang w:eastAsia="en-GB"/>
          </w:rPr>
          <m:t>=2.81</m:t>
        </m:r>
      </m:oMath>
      <w:r w:rsidRPr="009041E4">
        <w:rPr>
          <w:rFonts w:ascii="Arial" w:eastAsia="Times New Roman" w:hAnsi="Arial" w:cs="Arial"/>
          <w:sz w:val="24"/>
          <w:lang w:eastAsia="en-GB"/>
        </w:rPr>
        <w:t xml:space="preserve">  </w:t>
      </w:r>
      <w:r w:rsidRPr="009041E4">
        <w:rPr>
          <w:rFonts w:ascii="Arial" w:eastAsia="MS Mincho" w:hAnsi="Arial" w:cs="Arial"/>
          <w:b/>
          <w:color w:val="404040"/>
          <w:sz w:val="24"/>
          <w:shd w:val="clear" w:color="auto" w:fill="FFFFFF"/>
          <w:lang w:val="en-US"/>
        </w:rPr>
        <w:t>(17)</w:t>
      </w:r>
    </w:p>
    <w:p w14:paraId="28719928" w14:textId="77777777" w:rsidR="009041E4" w:rsidRPr="009041E4" w:rsidRDefault="009041E4" w:rsidP="009041E4">
      <w:pPr>
        <w:spacing w:after="0" w:line="480" w:lineRule="auto"/>
        <w:jc w:val="center"/>
        <w:rPr>
          <w:rFonts w:ascii="Arial" w:eastAsia="Times New Roman" w:hAnsi="Arial" w:cs="Arial"/>
          <w:sz w:val="24"/>
          <w:lang w:eastAsia="en-GB"/>
        </w:rPr>
      </w:pPr>
      <m:oMath>
        <m:r>
          <w:rPr>
            <w:rFonts w:ascii="Cambria Math" w:eastAsia="Times New Roman" w:hAnsi="Cambria Math" w:cs="Arial"/>
            <w:sz w:val="24"/>
            <w:lang w:eastAsia="en-GB"/>
          </w:rPr>
          <m:t xml:space="preserve">Total number of operators= 2.81 ×4.4=12.3 </m:t>
        </m:r>
      </m:oMath>
      <w:r w:rsidRPr="009041E4">
        <w:rPr>
          <w:rFonts w:ascii="Arial" w:eastAsia="Times New Roman" w:hAnsi="Arial" w:cs="Arial"/>
          <w:sz w:val="24"/>
          <w:lang w:eastAsia="en-GB"/>
        </w:rPr>
        <w:t xml:space="preserve">  </w:t>
      </w:r>
      <w:r w:rsidRPr="009041E4">
        <w:rPr>
          <w:rFonts w:ascii="Arial" w:eastAsia="MS Mincho" w:hAnsi="Arial" w:cs="Arial"/>
          <w:b/>
          <w:color w:val="404040"/>
          <w:sz w:val="24"/>
          <w:shd w:val="clear" w:color="auto" w:fill="FFFFFF"/>
          <w:lang w:val="en-US"/>
        </w:rPr>
        <w:t>(18)</w:t>
      </w:r>
    </w:p>
    <w:p w14:paraId="290D67E7" w14:textId="77777777" w:rsidR="00783E67" w:rsidRDefault="00783E67" w:rsidP="009041E4">
      <w:pPr>
        <w:spacing w:after="0" w:line="480" w:lineRule="auto"/>
        <w:jc w:val="both"/>
        <w:rPr>
          <w:rFonts w:ascii="Arial" w:eastAsia="Times New Roman" w:hAnsi="Arial" w:cs="Arial"/>
          <w:color w:val="000000"/>
          <w:lang w:eastAsia="en-GB"/>
        </w:rPr>
      </w:pPr>
    </w:p>
    <w:p w14:paraId="0257D0A1" w14:textId="77777777" w:rsidR="007B5D97" w:rsidRDefault="00C45B1D" w:rsidP="009041E4">
      <w:pPr>
        <w:spacing w:after="0" w:line="480" w:lineRule="auto"/>
        <w:jc w:val="both"/>
        <w:rPr>
          <w:rFonts w:ascii="Arial" w:eastAsia="Times New Roman" w:hAnsi="Arial" w:cs="Arial"/>
          <w:color w:val="000000"/>
          <w:lang w:eastAsia="en-GB"/>
        </w:rPr>
      </w:pPr>
      <w:r>
        <w:rPr>
          <w:rFonts w:ascii="Arial" w:eastAsia="Times New Roman" w:hAnsi="Arial" w:cs="Arial"/>
          <w:color w:val="000000"/>
          <w:lang w:eastAsia="en-GB"/>
        </w:rPr>
        <w:t>The above result is the</w:t>
      </w:r>
      <w:r w:rsidR="00783E67">
        <w:rPr>
          <w:rFonts w:ascii="Arial" w:eastAsia="Times New Roman" w:hAnsi="Arial" w:cs="Arial"/>
          <w:color w:val="000000"/>
          <w:lang w:eastAsia="en-GB"/>
        </w:rPr>
        <w:t xml:space="preserve"> upper bound of the required labour. When an overall economic analysis of the entire plant was performed, it was found that the total number of required labour in the ammonia synthesis subsystem is slightly lower than this initial estimate. This is because the </w:t>
      </w:r>
      <w:r>
        <w:rPr>
          <w:rFonts w:ascii="Arial" w:eastAsia="Times New Roman" w:hAnsi="Arial" w:cs="Arial"/>
          <w:color w:val="000000"/>
          <w:lang w:eastAsia="en-GB"/>
        </w:rPr>
        <w:t xml:space="preserve">operators can maintain multiple plant subsystems in shifts instead of being confined to one. </w:t>
      </w:r>
    </w:p>
    <w:p w14:paraId="7DEB5D71" w14:textId="77777777" w:rsidR="007B5D97" w:rsidRDefault="007B5D97" w:rsidP="009041E4">
      <w:pPr>
        <w:spacing w:after="0" w:line="480" w:lineRule="auto"/>
        <w:jc w:val="both"/>
        <w:rPr>
          <w:rFonts w:ascii="Arial" w:eastAsia="Times New Roman" w:hAnsi="Arial" w:cs="Arial"/>
          <w:color w:val="000000"/>
          <w:lang w:eastAsia="en-GB"/>
        </w:rPr>
      </w:pPr>
    </w:p>
    <w:p w14:paraId="496CB7A8" w14:textId="77777777" w:rsidR="00697F13" w:rsidRPr="00DF70E9" w:rsidRDefault="00DF70E9" w:rsidP="009041E4">
      <w:pPr>
        <w:spacing w:after="0" w:line="480" w:lineRule="auto"/>
        <w:jc w:val="both"/>
        <w:rPr>
          <w:rFonts w:ascii="Arial" w:eastAsia="Times New Roman" w:hAnsi="Arial" w:cs="Arial"/>
          <w:color w:val="000000"/>
          <w:lang w:eastAsia="en-GB"/>
        </w:rPr>
      </w:pPr>
      <w:r>
        <w:rPr>
          <w:rFonts w:ascii="Arial" w:eastAsia="Times New Roman" w:hAnsi="Arial" w:cs="Arial"/>
          <w:color w:val="000000"/>
          <w:lang w:eastAsia="en-GB"/>
        </w:rPr>
        <w:t>The</w:t>
      </w:r>
      <w:r w:rsidR="009041E4" w:rsidRPr="009041E4">
        <w:rPr>
          <w:rFonts w:ascii="Arial" w:eastAsia="Times New Roman" w:hAnsi="Arial" w:cs="Arial"/>
          <w:color w:val="000000"/>
          <w:lang w:eastAsia="en-GB"/>
        </w:rPr>
        <w:t xml:space="preserve"> final OPEX breakdown is shown in the table below, assuming that each operator’s mean wage is 30,000 </w:t>
      </w:r>
      <w:r w:rsidR="009041E4" w:rsidRPr="009041E4">
        <w:rPr>
          <w:rFonts w:ascii="Arial" w:eastAsia="Times New Roman" w:hAnsi="Arial" w:cs="Arial"/>
          <w:bCs/>
          <w:color w:val="000000"/>
          <w:lang w:eastAsia="en-GB"/>
        </w:rPr>
        <w:t>£ /year, and that maintenance cost is approximately 4% of the total CAPEX (Khalid et al.):</w:t>
      </w:r>
    </w:p>
    <w:tbl>
      <w:tblPr>
        <w:tblW w:w="5000" w:type="pct"/>
        <w:tblCellMar>
          <w:top w:w="15" w:type="dxa"/>
          <w:left w:w="15" w:type="dxa"/>
          <w:bottom w:w="15" w:type="dxa"/>
          <w:right w:w="15" w:type="dxa"/>
        </w:tblCellMar>
        <w:tblLook w:val="04A0" w:firstRow="1" w:lastRow="0" w:firstColumn="1" w:lastColumn="0" w:noHBand="0" w:noVBand="1"/>
      </w:tblPr>
      <w:tblGrid>
        <w:gridCol w:w="4544"/>
        <w:gridCol w:w="4462"/>
      </w:tblGrid>
      <w:tr w:rsidR="009041E4" w:rsidRPr="009041E4" w14:paraId="42E117AE" w14:textId="77777777" w:rsidTr="001F4C1D">
        <w:trPr>
          <w:trHeight w:val="284"/>
        </w:trPr>
        <w:tc>
          <w:tcPr>
            <w:tcW w:w="25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CE7F52"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b/>
                <w:bCs/>
                <w:color w:val="000000"/>
                <w:lang w:eastAsia="en-GB"/>
              </w:rPr>
              <w:t>OPEX</w:t>
            </w:r>
          </w:p>
        </w:tc>
        <w:tc>
          <w:tcPr>
            <w:tcW w:w="24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F75E15"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b/>
                <w:bCs/>
                <w:color w:val="000000"/>
                <w:lang w:eastAsia="en-GB"/>
              </w:rPr>
              <w:t>£ /year</w:t>
            </w:r>
          </w:p>
        </w:tc>
      </w:tr>
      <w:tr w:rsidR="009041E4" w:rsidRPr="009041E4" w14:paraId="2CE711A3" w14:textId="77777777" w:rsidTr="001F4C1D">
        <w:trPr>
          <w:trHeight w:val="267"/>
        </w:trPr>
        <w:tc>
          <w:tcPr>
            <w:tcW w:w="25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565610"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Catalyst replacement (once every 3 years)</w:t>
            </w:r>
          </w:p>
        </w:tc>
        <w:tc>
          <w:tcPr>
            <w:tcW w:w="24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307437"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4,201</w:t>
            </w:r>
          </w:p>
        </w:tc>
      </w:tr>
      <w:tr w:rsidR="009041E4" w:rsidRPr="009041E4" w14:paraId="42AF148B" w14:textId="77777777" w:rsidTr="001F4C1D">
        <w:trPr>
          <w:trHeight w:val="284"/>
        </w:trPr>
        <w:tc>
          <w:tcPr>
            <w:tcW w:w="25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9C61C6"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Labour</w:t>
            </w:r>
          </w:p>
        </w:tc>
        <w:tc>
          <w:tcPr>
            <w:tcW w:w="24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5FAE51"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370,920</w:t>
            </w:r>
          </w:p>
        </w:tc>
      </w:tr>
      <w:tr w:rsidR="009041E4" w:rsidRPr="009041E4" w14:paraId="2C79E8CC" w14:textId="77777777" w:rsidTr="001F4C1D">
        <w:trPr>
          <w:trHeight w:val="267"/>
        </w:trPr>
        <w:tc>
          <w:tcPr>
            <w:tcW w:w="25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B3FE66"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color w:val="000000"/>
                <w:lang w:eastAsia="en-GB"/>
              </w:rPr>
              <w:t>Maintenance</w:t>
            </w:r>
          </w:p>
        </w:tc>
        <w:tc>
          <w:tcPr>
            <w:tcW w:w="24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336A19"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lang w:eastAsia="en-GB"/>
              </w:rPr>
              <w:t>52,896</w:t>
            </w:r>
          </w:p>
        </w:tc>
      </w:tr>
      <w:tr w:rsidR="009041E4" w:rsidRPr="009041E4" w14:paraId="3D67C6AC" w14:textId="77777777" w:rsidTr="001F4C1D">
        <w:trPr>
          <w:trHeight w:val="284"/>
        </w:trPr>
        <w:tc>
          <w:tcPr>
            <w:tcW w:w="25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E497ED" w14:textId="77777777" w:rsidR="009041E4" w:rsidRPr="009041E4" w:rsidRDefault="009041E4" w:rsidP="009041E4">
            <w:pPr>
              <w:spacing w:after="0" w:line="240" w:lineRule="auto"/>
              <w:jc w:val="center"/>
              <w:rPr>
                <w:rFonts w:ascii="Arial" w:eastAsia="Times New Roman" w:hAnsi="Arial" w:cs="Arial"/>
                <w:b/>
                <w:lang w:eastAsia="en-GB"/>
              </w:rPr>
            </w:pPr>
            <w:r w:rsidRPr="009041E4">
              <w:rPr>
                <w:rFonts w:ascii="Arial" w:eastAsia="Times New Roman" w:hAnsi="Arial" w:cs="Arial"/>
                <w:b/>
                <w:color w:val="000000"/>
                <w:lang w:eastAsia="en-GB"/>
              </w:rPr>
              <w:t>TOTAL,</w:t>
            </w:r>
            <w:r w:rsidRPr="009041E4">
              <w:rPr>
                <w:rFonts w:ascii="Arial" w:eastAsia="Times New Roman" w:hAnsi="Arial" w:cs="Arial"/>
                <w:b/>
                <w:bCs/>
                <w:color w:val="000000"/>
                <w:lang w:eastAsia="en-GB"/>
              </w:rPr>
              <w:t xml:space="preserve"> £ /year</w:t>
            </w:r>
          </w:p>
        </w:tc>
        <w:tc>
          <w:tcPr>
            <w:tcW w:w="24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A53ED1" w14:textId="77777777" w:rsidR="009041E4" w:rsidRPr="009041E4" w:rsidRDefault="009041E4" w:rsidP="009041E4">
            <w:pPr>
              <w:spacing w:after="0" w:line="240" w:lineRule="auto"/>
              <w:jc w:val="center"/>
              <w:rPr>
                <w:rFonts w:ascii="Arial" w:eastAsia="Times New Roman" w:hAnsi="Arial" w:cs="Arial"/>
                <w:lang w:eastAsia="en-GB"/>
              </w:rPr>
            </w:pPr>
            <w:r w:rsidRPr="009041E4">
              <w:rPr>
                <w:rFonts w:ascii="Arial" w:eastAsia="Times New Roman" w:hAnsi="Arial" w:cs="Arial"/>
                <w:b/>
                <w:bCs/>
                <w:color w:val="000000"/>
                <w:lang w:eastAsia="en-GB"/>
              </w:rPr>
              <w:t>428,017 £ /year</w:t>
            </w:r>
          </w:p>
        </w:tc>
      </w:tr>
      <w:tr w:rsidR="009041E4" w:rsidRPr="009041E4" w14:paraId="355910C8" w14:textId="77777777" w:rsidTr="001F4C1D">
        <w:trPr>
          <w:trHeight w:val="284"/>
        </w:trPr>
        <w:tc>
          <w:tcPr>
            <w:tcW w:w="25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3D79F1" w14:textId="77777777" w:rsidR="009041E4" w:rsidRPr="009041E4" w:rsidRDefault="009041E4" w:rsidP="009041E4">
            <w:pPr>
              <w:spacing w:after="0" w:line="240" w:lineRule="auto"/>
              <w:jc w:val="center"/>
              <w:rPr>
                <w:rFonts w:ascii="Arial" w:eastAsia="Times New Roman" w:hAnsi="Arial" w:cs="Arial"/>
                <w:b/>
                <w:color w:val="000000"/>
                <w:lang w:eastAsia="en-GB"/>
              </w:rPr>
            </w:pPr>
            <w:r w:rsidRPr="009041E4">
              <w:rPr>
                <w:rFonts w:ascii="Arial" w:eastAsia="Times New Roman" w:hAnsi="Arial" w:cs="Arial"/>
                <w:b/>
                <w:color w:val="000000"/>
                <w:lang w:eastAsia="en-GB"/>
              </w:rPr>
              <w:t>Cost/ ton Ammonia</w:t>
            </w:r>
          </w:p>
        </w:tc>
        <w:tc>
          <w:tcPr>
            <w:tcW w:w="24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7BFB00" w14:textId="77777777" w:rsidR="009041E4" w:rsidRPr="009041E4" w:rsidRDefault="009041E4" w:rsidP="009041E4">
            <w:pPr>
              <w:spacing w:after="0" w:line="240" w:lineRule="auto"/>
              <w:jc w:val="center"/>
              <w:rPr>
                <w:rFonts w:ascii="Arial" w:eastAsia="Times New Roman" w:hAnsi="Arial" w:cs="Arial"/>
                <w:b/>
                <w:bCs/>
                <w:color w:val="000000"/>
                <w:lang w:eastAsia="en-GB"/>
              </w:rPr>
            </w:pPr>
            <w:r w:rsidRPr="009041E4">
              <w:rPr>
                <w:rFonts w:ascii="Arial" w:eastAsia="Times New Roman" w:hAnsi="Arial" w:cs="Arial"/>
                <w:b/>
                <w:bCs/>
                <w:color w:val="000000"/>
                <w:lang w:eastAsia="en-GB"/>
              </w:rPr>
              <w:t>100 £ /ton</w:t>
            </w:r>
          </w:p>
        </w:tc>
      </w:tr>
    </w:tbl>
    <w:p w14:paraId="34E5A412" w14:textId="77777777" w:rsidR="009041E4" w:rsidRPr="009041E4" w:rsidRDefault="009041E4" w:rsidP="009041E4">
      <w:pPr>
        <w:spacing w:after="0" w:line="480" w:lineRule="auto"/>
        <w:rPr>
          <w:rFonts w:ascii="Arial" w:eastAsia="MS Mincho" w:hAnsi="Arial" w:cs="Arial"/>
          <w:color w:val="404040"/>
          <w:shd w:val="clear" w:color="auto" w:fill="FFFFFF"/>
          <w:lang w:val="en-MY"/>
        </w:rPr>
      </w:pPr>
      <w:r w:rsidRPr="009041E4">
        <w:rPr>
          <w:rFonts w:ascii="Arial" w:eastAsia="Times New Roman" w:hAnsi="Arial" w:cs="Arial"/>
          <w:b/>
          <w:sz w:val="18"/>
          <w:szCs w:val="18"/>
          <w:lang w:val="en-MY"/>
        </w:rPr>
        <w:t>T</w:t>
      </w:r>
      <w:r w:rsidR="00CB346A">
        <w:rPr>
          <w:rFonts w:ascii="Arial" w:eastAsia="Times New Roman" w:hAnsi="Arial" w:cs="Arial"/>
          <w:b/>
          <w:sz w:val="18"/>
          <w:szCs w:val="18"/>
          <w:lang w:val="en-MY"/>
        </w:rPr>
        <w:t>able 7</w:t>
      </w:r>
      <w:r w:rsidRPr="009041E4">
        <w:rPr>
          <w:rFonts w:ascii="Arial" w:eastAsia="Times New Roman" w:hAnsi="Arial" w:cs="Arial"/>
          <w:b/>
          <w:sz w:val="18"/>
          <w:szCs w:val="18"/>
          <w:lang w:val="en-MY"/>
        </w:rPr>
        <w:t xml:space="preserve"> – </w:t>
      </w:r>
      <w:r w:rsidRPr="009041E4">
        <w:rPr>
          <w:rFonts w:ascii="Arial" w:eastAsia="Times New Roman" w:hAnsi="Arial" w:cs="Arial"/>
          <w:sz w:val="18"/>
          <w:szCs w:val="18"/>
          <w:lang w:val="en-MY"/>
        </w:rPr>
        <w:t>Table of overall OPEX estimation of the ammonia synthesis subsystem.</w:t>
      </w:r>
    </w:p>
    <w:p w14:paraId="68D41117" w14:textId="77777777" w:rsidR="009041E4" w:rsidRPr="009041E4" w:rsidRDefault="009041E4" w:rsidP="009041E4">
      <w:pPr>
        <w:spacing w:after="0" w:line="480" w:lineRule="auto"/>
        <w:jc w:val="both"/>
        <w:rPr>
          <w:rFonts w:ascii="Arial" w:eastAsia="MS Mincho" w:hAnsi="Arial" w:cs="Arial"/>
          <w:b/>
          <w:lang w:val="en-US"/>
        </w:rPr>
      </w:pPr>
    </w:p>
    <w:p w14:paraId="2AA0954B" w14:textId="2850D13A" w:rsidR="009041E4" w:rsidRPr="009041E4" w:rsidRDefault="00E405E2" w:rsidP="00E405E2">
      <w:pPr>
        <w:spacing w:after="0" w:line="480" w:lineRule="auto"/>
        <w:jc w:val="both"/>
        <w:outlineLvl w:val="0"/>
        <w:rPr>
          <w:rFonts w:ascii="Arial" w:eastAsia="MS Mincho" w:hAnsi="Arial" w:cs="Arial"/>
          <w:b/>
          <w:lang w:val="en-US"/>
        </w:rPr>
      </w:pPr>
      <w:r>
        <w:rPr>
          <w:rFonts w:ascii="Arial" w:eastAsia="MS Mincho" w:hAnsi="Arial" w:cs="Arial"/>
          <w:b/>
          <w:lang w:val="en-US"/>
        </w:rPr>
        <w:t xml:space="preserve"> </w:t>
      </w:r>
      <w:r w:rsidR="009041E4" w:rsidRPr="009041E4">
        <w:rPr>
          <w:rFonts w:ascii="Arial" w:eastAsia="MS Mincho" w:hAnsi="Arial" w:cs="Arial"/>
          <w:b/>
          <w:lang w:val="en-US"/>
        </w:rPr>
        <w:t>9 Safety</w:t>
      </w:r>
    </w:p>
    <w:p w14:paraId="6D8C3456" w14:textId="77777777" w:rsidR="00DF70E9" w:rsidRDefault="009041E4" w:rsidP="009041E4">
      <w:pPr>
        <w:spacing w:after="0" w:line="480" w:lineRule="auto"/>
        <w:jc w:val="both"/>
        <w:rPr>
          <w:rFonts w:ascii="Arial" w:eastAsia="MS Mincho" w:hAnsi="Arial" w:cs="Arial"/>
          <w:lang w:val="en-US"/>
        </w:rPr>
      </w:pPr>
      <w:r w:rsidRPr="009041E4">
        <w:rPr>
          <w:rFonts w:ascii="Arial" w:eastAsia="MS Mincho" w:hAnsi="Arial" w:cs="Arial"/>
          <w:lang w:val="en-US"/>
        </w:rPr>
        <w:t>Extra care has to be taken into account when operating the ammonia synthesis subsystem. Ammonia is a toxic chemical, and can cause fatal injuries in high concentrations.</w:t>
      </w:r>
      <w:r w:rsidR="00B80182">
        <w:rPr>
          <w:rFonts w:ascii="Arial" w:eastAsia="MS Mincho" w:hAnsi="Arial" w:cs="Arial"/>
          <w:lang w:val="en-US"/>
        </w:rPr>
        <w:t xml:space="preserve"> Furthermore, ammonia can also potentially form explosive mixtures with air above a certain concentration of approximately 14%. Thus, it is of utmost importance that care is taken into account in operating the plant.</w:t>
      </w:r>
      <w:r w:rsidRPr="009041E4">
        <w:rPr>
          <w:rFonts w:ascii="Arial" w:eastAsia="MS Mincho" w:hAnsi="Arial" w:cs="Arial"/>
          <w:lang w:val="en-US"/>
        </w:rPr>
        <w:t xml:space="preserve"> A safety assessment for the subsy</w:t>
      </w:r>
      <w:r w:rsidR="00DF70E9">
        <w:rPr>
          <w:rFonts w:ascii="Arial" w:eastAsia="MS Mincho" w:hAnsi="Arial" w:cs="Arial"/>
          <w:lang w:val="en-US"/>
        </w:rPr>
        <w:t>stem is carried out as follows:</w:t>
      </w:r>
    </w:p>
    <w:p w14:paraId="36C0BC22" w14:textId="77777777" w:rsidR="00DF70E9" w:rsidRPr="009041E4" w:rsidRDefault="00DF70E9" w:rsidP="009041E4">
      <w:pPr>
        <w:spacing w:after="0" w:line="480" w:lineRule="auto"/>
        <w:jc w:val="both"/>
        <w:rPr>
          <w:rFonts w:ascii="Arial" w:eastAsia="MS Mincho" w:hAnsi="Arial" w:cs="Arial"/>
          <w:lang w:val="en-US"/>
        </w:rPr>
      </w:pPr>
    </w:p>
    <w:tbl>
      <w:tblPr>
        <w:tblStyle w:val="TableGrid11"/>
        <w:tblW w:w="0" w:type="auto"/>
        <w:tblLook w:val="04A0" w:firstRow="1" w:lastRow="0" w:firstColumn="1" w:lastColumn="0" w:noHBand="0" w:noVBand="1"/>
      </w:tblPr>
      <w:tblGrid>
        <w:gridCol w:w="1590"/>
        <w:gridCol w:w="1297"/>
        <w:gridCol w:w="1901"/>
        <w:gridCol w:w="2004"/>
        <w:gridCol w:w="2224"/>
      </w:tblGrid>
      <w:tr w:rsidR="009041E4" w:rsidRPr="009041E4" w14:paraId="03AFCB0F" w14:textId="77777777" w:rsidTr="001F4C1D">
        <w:trPr>
          <w:trHeight w:val="1943"/>
        </w:trPr>
        <w:tc>
          <w:tcPr>
            <w:tcW w:w="1476" w:type="dxa"/>
            <w:vAlign w:val="center"/>
          </w:tcPr>
          <w:p w14:paraId="1AFE259E" w14:textId="77777777" w:rsidR="009041E4" w:rsidRPr="009041E4" w:rsidRDefault="009041E4" w:rsidP="009041E4">
            <w:pPr>
              <w:tabs>
                <w:tab w:val="center" w:pos="4320"/>
                <w:tab w:val="right" w:pos="8640"/>
              </w:tabs>
              <w:spacing w:before="240"/>
              <w:contextualSpacing/>
              <w:jc w:val="center"/>
              <w:rPr>
                <w:rFonts w:ascii="Arial" w:hAnsi="Arial" w:cs="Arial"/>
                <w:b/>
              </w:rPr>
            </w:pPr>
            <w:r w:rsidRPr="009041E4">
              <w:rPr>
                <w:rFonts w:ascii="Arial" w:hAnsi="Arial" w:cs="Arial"/>
                <w:b/>
              </w:rPr>
              <w:lastRenderedPageBreak/>
              <w:t>Parameter</w:t>
            </w:r>
          </w:p>
        </w:tc>
        <w:tc>
          <w:tcPr>
            <w:tcW w:w="1219" w:type="dxa"/>
            <w:vAlign w:val="center"/>
          </w:tcPr>
          <w:p w14:paraId="22F5D9E5" w14:textId="77777777" w:rsidR="009041E4" w:rsidRPr="009041E4" w:rsidRDefault="009041E4" w:rsidP="009041E4">
            <w:pPr>
              <w:tabs>
                <w:tab w:val="center" w:pos="4320"/>
                <w:tab w:val="right" w:pos="8640"/>
              </w:tabs>
              <w:spacing w:before="240"/>
              <w:contextualSpacing/>
              <w:jc w:val="center"/>
              <w:rPr>
                <w:rFonts w:ascii="Arial" w:hAnsi="Arial" w:cs="Arial"/>
                <w:b/>
              </w:rPr>
            </w:pPr>
            <w:r w:rsidRPr="009041E4">
              <w:rPr>
                <w:rFonts w:ascii="Arial" w:hAnsi="Arial" w:cs="Arial"/>
                <w:b/>
              </w:rPr>
              <w:t>Deviation</w:t>
            </w:r>
          </w:p>
        </w:tc>
        <w:tc>
          <w:tcPr>
            <w:tcW w:w="2160" w:type="dxa"/>
            <w:vAlign w:val="center"/>
          </w:tcPr>
          <w:p w14:paraId="4CB4E235" w14:textId="77777777" w:rsidR="009041E4" w:rsidRPr="009041E4" w:rsidRDefault="009041E4" w:rsidP="009041E4">
            <w:pPr>
              <w:tabs>
                <w:tab w:val="center" w:pos="4320"/>
                <w:tab w:val="right" w:pos="8640"/>
              </w:tabs>
              <w:spacing w:before="240" w:after="120"/>
              <w:jc w:val="center"/>
              <w:rPr>
                <w:rFonts w:ascii="Arial" w:hAnsi="Arial" w:cs="Arial"/>
                <w:b/>
              </w:rPr>
            </w:pPr>
            <w:r w:rsidRPr="009041E4">
              <w:rPr>
                <w:rFonts w:ascii="Arial" w:hAnsi="Arial" w:cs="Arial"/>
                <w:b/>
              </w:rPr>
              <w:t>Causes</w:t>
            </w:r>
          </w:p>
        </w:tc>
        <w:tc>
          <w:tcPr>
            <w:tcW w:w="2070" w:type="dxa"/>
            <w:vAlign w:val="center"/>
          </w:tcPr>
          <w:p w14:paraId="5256F80D" w14:textId="77777777" w:rsidR="009041E4" w:rsidRPr="009041E4" w:rsidRDefault="009041E4" w:rsidP="009041E4">
            <w:pPr>
              <w:tabs>
                <w:tab w:val="center" w:pos="4320"/>
                <w:tab w:val="right" w:pos="8640"/>
              </w:tabs>
              <w:spacing w:before="240" w:after="120"/>
              <w:jc w:val="center"/>
              <w:rPr>
                <w:rFonts w:ascii="Arial" w:hAnsi="Arial" w:cs="Arial"/>
                <w:b/>
              </w:rPr>
            </w:pPr>
            <w:r w:rsidRPr="009041E4">
              <w:rPr>
                <w:rFonts w:ascii="Arial" w:hAnsi="Arial" w:cs="Arial"/>
                <w:b/>
              </w:rPr>
              <w:t>Possible Consequences</w:t>
            </w:r>
          </w:p>
        </w:tc>
        <w:tc>
          <w:tcPr>
            <w:tcW w:w="2697" w:type="dxa"/>
            <w:vAlign w:val="center"/>
          </w:tcPr>
          <w:p w14:paraId="6D76DAAB" w14:textId="77777777" w:rsidR="009041E4" w:rsidRPr="009041E4" w:rsidRDefault="009041E4" w:rsidP="009041E4">
            <w:pPr>
              <w:tabs>
                <w:tab w:val="center" w:pos="4320"/>
                <w:tab w:val="right" w:pos="8640"/>
              </w:tabs>
              <w:spacing w:before="240" w:after="120"/>
              <w:jc w:val="center"/>
              <w:rPr>
                <w:rFonts w:ascii="Arial" w:hAnsi="Arial" w:cs="Arial"/>
                <w:b/>
              </w:rPr>
            </w:pPr>
            <w:r w:rsidRPr="009041E4">
              <w:rPr>
                <w:rFonts w:ascii="Arial" w:hAnsi="Arial" w:cs="Arial"/>
                <w:b/>
              </w:rPr>
              <w:t>Actions/ Precautions</w:t>
            </w:r>
          </w:p>
        </w:tc>
      </w:tr>
      <w:tr w:rsidR="009041E4" w:rsidRPr="009041E4" w14:paraId="1FDB5A15" w14:textId="77777777" w:rsidTr="001F4C1D">
        <w:trPr>
          <w:trHeight w:val="1169"/>
        </w:trPr>
        <w:tc>
          <w:tcPr>
            <w:tcW w:w="1476" w:type="dxa"/>
            <w:vMerge w:val="restart"/>
            <w:vAlign w:val="center"/>
          </w:tcPr>
          <w:p w14:paraId="0A0DB886" w14:textId="77777777" w:rsidR="009041E4" w:rsidRPr="009041E4" w:rsidRDefault="009041E4" w:rsidP="009041E4">
            <w:pPr>
              <w:tabs>
                <w:tab w:val="center" w:pos="4320"/>
                <w:tab w:val="right" w:pos="8640"/>
              </w:tabs>
              <w:spacing w:before="240"/>
              <w:rPr>
                <w:rFonts w:ascii="Arial" w:hAnsi="Arial" w:cs="Arial"/>
              </w:rPr>
            </w:pPr>
            <w:r w:rsidRPr="009041E4">
              <w:rPr>
                <w:rFonts w:ascii="Arial" w:hAnsi="Arial" w:cs="Arial"/>
              </w:rPr>
              <w:t>Pressure</w:t>
            </w:r>
          </w:p>
        </w:tc>
        <w:tc>
          <w:tcPr>
            <w:tcW w:w="1219" w:type="dxa"/>
            <w:vAlign w:val="center"/>
          </w:tcPr>
          <w:p w14:paraId="4B6C9763" w14:textId="77777777" w:rsidR="009041E4" w:rsidRPr="009041E4" w:rsidRDefault="009041E4" w:rsidP="009041E4">
            <w:pPr>
              <w:tabs>
                <w:tab w:val="center" w:pos="4320"/>
                <w:tab w:val="right" w:pos="8640"/>
              </w:tabs>
              <w:spacing w:before="240"/>
              <w:rPr>
                <w:rFonts w:ascii="Arial" w:hAnsi="Arial" w:cs="Arial"/>
              </w:rPr>
            </w:pPr>
            <w:r w:rsidRPr="009041E4">
              <w:rPr>
                <w:rFonts w:ascii="Arial" w:hAnsi="Arial" w:cs="Arial"/>
              </w:rPr>
              <w:t>MORE</w:t>
            </w:r>
          </w:p>
        </w:tc>
        <w:tc>
          <w:tcPr>
            <w:tcW w:w="2160" w:type="dxa"/>
          </w:tcPr>
          <w:p w14:paraId="1FF89F56"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-Control system malfunction</w:t>
            </w:r>
          </w:p>
        </w:tc>
        <w:tc>
          <w:tcPr>
            <w:tcW w:w="2070" w:type="dxa"/>
          </w:tcPr>
          <w:p w14:paraId="20056F13"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-Vessel rupture</w:t>
            </w:r>
          </w:p>
          <w:p w14:paraId="0B82F4A9"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-High pressure explosion</w:t>
            </w:r>
          </w:p>
        </w:tc>
        <w:tc>
          <w:tcPr>
            <w:tcW w:w="2697" w:type="dxa"/>
          </w:tcPr>
          <w:p w14:paraId="39F0B92F"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-Install pressure sensors</w:t>
            </w:r>
          </w:p>
          <w:p w14:paraId="62FD05FB"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-Install emergency pressure release valves</w:t>
            </w:r>
          </w:p>
        </w:tc>
      </w:tr>
      <w:tr w:rsidR="009041E4" w:rsidRPr="009041E4" w14:paraId="44E8BA5E" w14:textId="77777777" w:rsidTr="001F4C1D">
        <w:trPr>
          <w:trHeight w:val="710"/>
        </w:trPr>
        <w:tc>
          <w:tcPr>
            <w:tcW w:w="1476" w:type="dxa"/>
            <w:vMerge/>
            <w:vAlign w:val="center"/>
          </w:tcPr>
          <w:p w14:paraId="3D1BA0AF" w14:textId="77777777" w:rsidR="009041E4" w:rsidRPr="009041E4" w:rsidRDefault="009041E4" w:rsidP="009041E4">
            <w:pPr>
              <w:tabs>
                <w:tab w:val="center" w:pos="4320"/>
                <w:tab w:val="right" w:pos="8640"/>
              </w:tabs>
              <w:spacing w:before="240"/>
              <w:rPr>
                <w:rFonts w:ascii="Arial" w:hAnsi="Arial" w:cs="Arial"/>
              </w:rPr>
            </w:pPr>
          </w:p>
        </w:tc>
        <w:tc>
          <w:tcPr>
            <w:tcW w:w="1219" w:type="dxa"/>
            <w:vAlign w:val="center"/>
          </w:tcPr>
          <w:p w14:paraId="67F0373C" w14:textId="77777777" w:rsidR="009041E4" w:rsidRPr="009041E4" w:rsidRDefault="009041E4" w:rsidP="009041E4">
            <w:pPr>
              <w:tabs>
                <w:tab w:val="center" w:pos="4320"/>
                <w:tab w:val="right" w:pos="8640"/>
              </w:tabs>
              <w:spacing w:before="240"/>
              <w:rPr>
                <w:rFonts w:ascii="Arial" w:hAnsi="Arial" w:cs="Arial"/>
              </w:rPr>
            </w:pPr>
            <w:r w:rsidRPr="009041E4">
              <w:rPr>
                <w:rFonts w:ascii="Arial" w:hAnsi="Arial" w:cs="Arial"/>
              </w:rPr>
              <w:t>LESS</w:t>
            </w:r>
          </w:p>
        </w:tc>
        <w:tc>
          <w:tcPr>
            <w:tcW w:w="2160" w:type="dxa"/>
          </w:tcPr>
          <w:p w14:paraId="0583D497"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-Compressor failure</w:t>
            </w:r>
          </w:p>
          <w:p w14:paraId="2D7F4587"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-Leakage of pressure vessel</w:t>
            </w:r>
          </w:p>
        </w:tc>
        <w:tc>
          <w:tcPr>
            <w:tcW w:w="2070" w:type="dxa"/>
          </w:tcPr>
          <w:p w14:paraId="069B0704"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-Reduced efficiency</w:t>
            </w:r>
          </w:p>
        </w:tc>
        <w:tc>
          <w:tcPr>
            <w:tcW w:w="2697" w:type="dxa"/>
          </w:tcPr>
          <w:p w14:paraId="0468D60F"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-Use parallel configuration of power supply to minimize breakdown</w:t>
            </w:r>
          </w:p>
        </w:tc>
      </w:tr>
      <w:tr w:rsidR="009041E4" w:rsidRPr="009041E4" w14:paraId="51A472DA" w14:textId="77777777" w:rsidTr="001F4C1D">
        <w:trPr>
          <w:trHeight w:val="710"/>
        </w:trPr>
        <w:tc>
          <w:tcPr>
            <w:tcW w:w="1476" w:type="dxa"/>
            <w:vMerge/>
            <w:vAlign w:val="center"/>
          </w:tcPr>
          <w:p w14:paraId="2F42757A" w14:textId="77777777" w:rsidR="009041E4" w:rsidRPr="009041E4" w:rsidRDefault="009041E4" w:rsidP="009041E4">
            <w:pPr>
              <w:tabs>
                <w:tab w:val="center" w:pos="4320"/>
                <w:tab w:val="right" w:pos="8640"/>
              </w:tabs>
              <w:spacing w:before="240"/>
              <w:rPr>
                <w:rFonts w:ascii="Arial" w:hAnsi="Arial" w:cs="Arial"/>
              </w:rPr>
            </w:pPr>
          </w:p>
        </w:tc>
        <w:tc>
          <w:tcPr>
            <w:tcW w:w="1219" w:type="dxa"/>
            <w:vAlign w:val="center"/>
          </w:tcPr>
          <w:p w14:paraId="23A18E2E" w14:textId="77777777" w:rsidR="009041E4" w:rsidRPr="009041E4" w:rsidRDefault="009041E4" w:rsidP="009041E4">
            <w:pPr>
              <w:tabs>
                <w:tab w:val="center" w:pos="4320"/>
                <w:tab w:val="right" w:pos="8640"/>
              </w:tabs>
              <w:spacing w:before="240"/>
              <w:rPr>
                <w:rFonts w:ascii="Arial" w:hAnsi="Arial" w:cs="Arial"/>
              </w:rPr>
            </w:pPr>
            <w:r w:rsidRPr="009041E4">
              <w:rPr>
                <w:rFonts w:ascii="Arial" w:hAnsi="Arial" w:cs="Arial"/>
              </w:rPr>
              <w:t>NONE</w:t>
            </w:r>
          </w:p>
        </w:tc>
        <w:tc>
          <w:tcPr>
            <w:tcW w:w="2160" w:type="dxa"/>
          </w:tcPr>
          <w:p w14:paraId="07D851C8"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-Complete blockage of pipe</w:t>
            </w:r>
          </w:p>
        </w:tc>
        <w:tc>
          <w:tcPr>
            <w:tcW w:w="2070" w:type="dxa"/>
          </w:tcPr>
          <w:p w14:paraId="10C61BAF"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-Pressure build-up upstream, explosion</w:t>
            </w:r>
          </w:p>
        </w:tc>
        <w:tc>
          <w:tcPr>
            <w:tcW w:w="2697" w:type="dxa"/>
          </w:tcPr>
          <w:p w14:paraId="1B20BAA1"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-Emergency shutdown of plant to investigate</w:t>
            </w:r>
          </w:p>
        </w:tc>
      </w:tr>
      <w:tr w:rsidR="009041E4" w:rsidRPr="009041E4" w14:paraId="1979280E" w14:textId="77777777" w:rsidTr="001F4C1D">
        <w:trPr>
          <w:trHeight w:val="1430"/>
        </w:trPr>
        <w:tc>
          <w:tcPr>
            <w:tcW w:w="1476" w:type="dxa"/>
            <w:vMerge w:val="restart"/>
            <w:vAlign w:val="center"/>
          </w:tcPr>
          <w:p w14:paraId="2CD6F029" w14:textId="77777777" w:rsidR="009041E4" w:rsidRPr="009041E4" w:rsidRDefault="009041E4" w:rsidP="009041E4">
            <w:pPr>
              <w:tabs>
                <w:tab w:val="center" w:pos="4320"/>
                <w:tab w:val="right" w:pos="8640"/>
              </w:tabs>
              <w:spacing w:before="240"/>
              <w:rPr>
                <w:rFonts w:ascii="Arial" w:hAnsi="Arial" w:cs="Arial"/>
              </w:rPr>
            </w:pPr>
            <w:r w:rsidRPr="009041E4">
              <w:rPr>
                <w:rFonts w:ascii="Arial" w:hAnsi="Arial" w:cs="Arial"/>
              </w:rPr>
              <w:t>Temperature</w:t>
            </w:r>
          </w:p>
        </w:tc>
        <w:tc>
          <w:tcPr>
            <w:tcW w:w="1219" w:type="dxa"/>
            <w:vAlign w:val="center"/>
          </w:tcPr>
          <w:p w14:paraId="4CC81C00" w14:textId="77777777" w:rsidR="009041E4" w:rsidRPr="009041E4" w:rsidRDefault="009041E4" w:rsidP="009041E4">
            <w:pPr>
              <w:tabs>
                <w:tab w:val="center" w:pos="4320"/>
                <w:tab w:val="right" w:pos="8640"/>
              </w:tabs>
              <w:spacing w:before="240"/>
              <w:rPr>
                <w:rFonts w:ascii="Arial" w:hAnsi="Arial" w:cs="Arial"/>
              </w:rPr>
            </w:pPr>
            <w:r w:rsidRPr="009041E4">
              <w:rPr>
                <w:rFonts w:ascii="Arial" w:hAnsi="Arial" w:cs="Arial"/>
              </w:rPr>
              <w:t>MORE</w:t>
            </w:r>
          </w:p>
        </w:tc>
        <w:tc>
          <w:tcPr>
            <w:tcW w:w="2160" w:type="dxa"/>
          </w:tcPr>
          <w:p w14:paraId="33E7144D"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-Heater failure</w:t>
            </w:r>
          </w:p>
          <w:p w14:paraId="4302A1D1"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-Material flow rate too low</w:t>
            </w:r>
          </w:p>
        </w:tc>
        <w:tc>
          <w:tcPr>
            <w:tcW w:w="2070" w:type="dxa"/>
          </w:tcPr>
          <w:p w14:paraId="5706B294"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-Reactor vessel may yield</w:t>
            </w:r>
          </w:p>
          <w:p w14:paraId="36FDC7EF"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-Power wastage</w:t>
            </w:r>
          </w:p>
        </w:tc>
        <w:tc>
          <w:tcPr>
            <w:tcW w:w="2697" w:type="dxa"/>
          </w:tcPr>
          <w:p w14:paraId="40EBF271"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-Install thermal sensors</w:t>
            </w:r>
          </w:p>
          <w:p w14:paraId="36C0B1FE"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-Ensure positive feedback loops are not present</w:t>
            </w:r>
          </w:p>
        </w:tc>
      </w:tr>
      <w:tr w:rsidR="009041E4" w:rsidRPr="009041E4" w14:paraId="20613085" w14:textId="77777777" w:rsidTr="001F4C1D">
        <w:trPr>
          <w:trHeight w:val="1070"/>
        </w:trPr>
        <w:tc>
          <w:tcPr>
            <w:tcW w:w="1476" w:type="dxa"/>
            <w:vMerge/>
            <w:vAlign w:val="center"/>
          </w:tcPr>
          <w:p w14:paraId="58025F33" w14:textId="77777777" w:rsidR="009041E4" w:rsidRPr="009041E4" w:rsidRDefault="009041E4" w:rsidP="009041E4">
            <w:pPr>
              <w:tabs>
                <w:tab w:val="center" w:pos="4320"/>
                <w:tab w:val="right" w:pos="8640"/>
              </w:tabs>
              <w:spacing w:before="240"/>
              <w:rPr>
                <w:rFonts w:ascii="Arial" w:hAnsi="Arial" w:cs="Arial"/>
              </w:rPr>
            </w:pPr>
          </w:p>
        </w:tc>
        <w:tc>
          <w:tcPr>
            <w:tcW w:w="1219" w:type="dxa"/>
            <w:vAlign w:val="center"/>
          </w:tcPr>
          <w:p w14:paraId="6E0B179E" w14:textId="77777777" w:rsidR="009041E4" w:rsidRPr="009041E4" w:rsidRDefault="009041E4" w:rsidP="009041E4">
            <w:pPr>
              <w:tabs>
                <w:tab w:val="center" w:pos="4320"/>
                <w:tab w:val="right" w:pos="8640"/>
              </w:tabs>
              <w:spacing w:before="240"/>
              <w:rPr>
                <w:rFonts w:ascii="Arial" w:hAnsi="Arial" w:cs="Arial"/>
              </w:rPr>
            </w:pPr>
            <w:r w:rsidRPr="009041E4">
              <w:rPr>
                <w:rFonts w:ascii="Arial" w:hAnsi="Arial" w:cs="Arial"/>
              </w:rPr>
              <w:t>LESS</w:t>
            </w:r>
          </w:p>
        </w:tc>
        <w:tc>
          <w:tcPr>
            <w:tcW w:w="2160" w:type="dxa"/>
          </w:tcPr>
          <w:p w14:paraId="3A95FE69"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-Control system failure</w:t>
            </w:r>
          </w:p>
        </w:tc>
        <w:tc>
          <w:tcPr>
            <w:tcW w:w="2070" w:type="dxa"/>
          </w:tcPr>
          <w:p w14:paraId="274DDF48"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-Increased deactivation rate of catalyst</w:t>
            </w:r>
          </w:p>
          <w:p w14:paraId="717B9E87"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-Reduced efficiency</w:t>
            </w:r>
          </w:p>
        </w:tc>
        <w:tc>
          <w:tcPr>
            <w:tcW w:w="2697" w:type="dxa"/>
          </w:tcPr>
          <w:p w14:paraId="2E7D84EC"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-Emergency heaters/ heat-exchangers</w:t>
            </w:r>
          </w:p>
        </w:tc>
      </w:tr>
      <w:tr w:rsidR="009041E4" w:rsidRPr="009041E4" w14:paraId="4B7043CB" w14:textId="77777777" w:rsidTr="001F4C1D">
        <w:trPr>
          <w:trHeight w:val="503"/>
        </w:trPr>
        <w:tc>
          <w:tcPr>
            <w:tcW w:w="1476" w:type="dxa"/>
            <w:vMerge/>
            <w:vAlign w:val="center"/>
          </w:tcPr>
          <w:p w14:paraId="4B8F2F8A" w14:textId="77777777" w:rsidR="009041E4" w:rsidRPr="009041E4" w:rsidRDefault="009041E4" w:rsidP="009041E4">
            <w:pPr>
              <w:tabs>
                <w:tab w:val="center" w:pos="4320"/>
                <w:tab w:val="right" w:pos="8640"/>
              </w:tabs>
              <w:spacing w:before="240"/>
              <w:rPr>
                <w:rFonts w:ascii="Arial" w:hAnsi="Arial" w:cs="Arial"/>
              </w:rPr>
            </w:pPr>
          </w:p>
        </w:tc>
        <w:tc>
          <w:tcPr>
            <w:tcW w:w="1219" w:type="dxa"/>
            <w:vAlign w:val="center"/>
          </w:tcPr>
          <w:p w14:paraId="4F1F9713" w14:textId="77777777" w:rsidR="009041E4" w:rsidRPr="009041E4" w:rsidRDefault="009041E4" w:rsidP="009041E4">
            <w:pPr>
              <w:tabs>
                <w:tab w:val="center" w:pos="4320"/>
                <w:tab w:val="right" w:pos="8640"/>
              </w:tabs>
              <w:spacing w:before="240"/>
              <w:rPr>
                <w:rFonts w:ascii="Arial" w:hAnsi="Arial" w:cs="Arial"/>
              </w:rPr>
            </w:pPr>
            <w:r w:rsidRPr="009041E4">
              <w:rPr>
                <w:rFonts w:ascii="Arial" w:hAnsi="Arial" w:cs="Arial"/>
              </w:rPr>
              <w:t>NONE</w:t>
            </w:r>
          </w:p>
        </w:tc>
        <w:tc>
          <w:tcPr>
            <w:tcW w:w="2160" w:type="dxa"/>
          </w:tcPr>
          <w:p w14:paraId="09F39ADC"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-Supply power cut</w:t>
            </w:r>
          </w:p>
        </w:tc>
        <w:tc>
          <w:tcPr>
            <w:tcW w:w="2070" w:type="dxa"/>
          </w:tcPr>
          <w:p w14:paraId="61888D10"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-Low production yield</w:t>
            </w:r>
          </w:p>
        </w:tc>
        <w:tc>
          <w:tcPr>
            <w:tcW w:w="2697" w:type="dxa"/>
          </w:tcPr>
          <w:p w14:paraId="4E987FEB"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 Emergency heaters/ heat-exchangers</w:t>
            </w:r>
          </w:p>
        </w:tc>
      </w:tr>
      <w:tr w:rsidR="009041E4" w:rsidRPr="009041E4" w14:paraId="1C435BE9" w14:textId="77777777" w:rsidTr="001F4C1D">
        <w:trPr>
          <w:trHeight w:val="2087"/>
        </w:trPr>
        <w:tc>
          <w:tcPr>
            <w:tcW w:w="1476" w:type="dxa"/>
            <w:vMerge w:val="restart"/>
            <w:vAlign w:val="center"/>
          </w:tcPr>
          <w:p w14:paraId="2CE5B264" w14:textId="77777777" w:rsidR="009041E4" w:rsidRPr="009041E4" w:rsidRDefault="009041E4" w:rsidP="009041E4">
            <w:pPr>
              <w:tabs>
                <w:tab w:val="center" w:pos="4320"/>
                <w:tab w:val="right" w:pos="8640"/>
              </w:tabs>
              <w:spacing w:before="240"/>
              <w:rPr>
                <w:rFonts w:ascii="Arial" w:hAnsi="Arial" w:cs="Arial"/>
              </w:rPr>
            </w:pPr>
            <w:r w:rsidRPr="009041E4">
              <w:rPr>
                <w:rFonts w:ascii="Arial" w:hAnsi="Arial" w:cs="Arial"/>
              </w:rPr>
              <w:lastRenderedPageBreak/>
              <w:t>Ammonia production</w:t>
            </w:r>
          </w:p>
        </w:tc>
        <w:tc>
          <w:tcPr>
            <w:tcW w:w="1219" w:type="dxa"/>
            <w:vAlign w:val="center"/>
          </w:tcPr>
          <w:p w14:paraId="02F97289" w14:textId="77777777" w:rsidR="009041E4" w:rsidRPr="009041E4" w:rsidRDefault="009041E4" w:rsidP="009041E4">
            <w:pPr>
              <w:tabs>
                <w:tab w:val="center" w:pos="4320"/>
                <w:tab w:val="right" w:pos="8640"/>
              </w:tabs>
              <w:spacing w:before="240"/>
              <w:rPr>
                <w:rFonts w:ascii="Arial" w:hAnsi="Arial" w:cs="Arial"/>
              </w:rPr>
            </w:pPr>
            <w:r w:rsidRPr="009041E4">
              <w:rPr>
                <w:rFonts w:ascii="Arial" w:hAnsi="Arial" w:cs="Arial"/>
              </w:rPr>
              <w:t>MORE</w:t>
            </w:r>
          </w:p>
        </w:tc>
        <w:tc>
          <w:tcPr>
            <w:tcW w:w="2160" w:type="dxa"/>
          </w:tcPr>
          <w:p w14:paraId="36AB9AD5"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-Temperature is too high</w:t>
            </w:r>
          </w:p>
        </w:tc>
        <w:tc>
          <w:tcPr>
            <w:tcW w:w="2070" w:type="dxa"/>
          </w:tcPr>
          <w:p w14:paraId="705FA589" w14:textId="77777777" w:rsidR="000F47F2" w:rsidRDefault="009041E4" w:rsidP="009041E4">
            <w:pPr>
              <w:tabs>
                <w:tab w:val="center" w:pos="4320"/>
                <w:tab w:val="right" w:pos="8640"/>
              </w:tabs>
              <w:spacing w:before="240" w:after="120"/>
              <w:rPr>
                <w:rFonts w:ascii="Arial" w:hAnsi="Arial" w:cs="Arial"/>
              </w:rPr>
            </w:pPr>
            <w:r w:rsidRPr="009041E4">
              <w:rPr>
                <w:rFonts w:ascii="Arial" w:hAnsi="Arial" w:cs="Arial"/>
              </w:rPr>
              <w:t>-</w:t>
            </w:r>
            <w:r w:rsidR="00B80182">
              <w:rPr>
                <w:rFonts w:ascii="Arial" w:hAnsi="Arial" w:cs="Arial"/>
              </w:rPr>
              <w:t>Ammonia leakage</w:t>
            </w:r>
            <w:r w:rsidR="000F47F2">
              <w:rPr>
                <w:rFonts w:ascii="Arial" w:hAnsi="Arial" w:cs="Arial"/>
              </w:rPr>
              <w:t xml:space="preserve"> </w:t>
            </w:r>
          </w:p>
          <w:p w14:paraId="205E668B" w14:textId="77777777" w:rsidR="009041E4" w:rsidRPr="009041E4" w:rsidRDefault="000F47F2" w:rsidP="009041E4">
            <w:pPr>
              <w:tabs>
                <w:tab w:val="center" w:pos="4320"/>
                <w:tab w:val="right" w:pos="8640"/>
              </w:tabs>
              <w:spacing w:before="240" w:after="120"/>
              <w:rPr>
                <w:rFonts w:ascii="Arial" w:hAnsi="Arial" w:cs="Arial"/>
              </w:rPr>
            </w:pPr>
            <w:r>
              <w:rPr>
                <w:rFonts w:ascii="Arial" w:hAnsi="Arial" w:cs="Arial"/>
              </w:rPr>
              <w:t>-</w:t>
            </w:r>
            <w:r w:rsidR="009041E4" w:rsidRPr="009041E4">
              <w:rPr>
                <w:rFonts w:ascii="Arial" w:hAnsi="Arial" w:cs="Arial"/>
              </w:rPr>
              <w:t>Downstream storage capacity is overloaded</w:t>
            </w:r>
          </w:p>
          <w:p w14:paraId="60909A04"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-Increased corrosion of vessels and piping</w:t>
            </w:r>
          </w:p>
        </w:tc>
        <w:tc>
          <w:tcPr>
            <w:tcW w:w="2697" w:type="dxa"/>
          </w:tcPr>
          <w:p w14:paraId="26717C26" w14:textId="77777777" w:rsidR="00B80182" w:rsidRDefault="009041E4" w:rsidP="009041E4">
            <w:pPr>
              <w:tabs>
                <w:tab w:val="center" w:pos="4320"/>
                <w:tab w:val="right" w:pos="8640"/>
              </w:tabs>
              <w:spacing w:before="240" w:after="120"/>
              <w:rPr>
                <w:rFonts w:ascii="Arial" w:hAnsi="Arial" w:cs="Arial"/>
              </w:rPr>
            </w:pPr>
            <w:r w:rsidRPr="009041E4">
              <w:rPr>
                <w:rFonts w:ascii="Arial" w:hAnsi="Arial" w:cs="Arial"/>
              </w:rPr>
              <w:t>-</w:t>
            </w:r>
            <w:r w:rsidR="00B80182">
              <w:rPr>
                <w:rFonts w:ascii="Arial" w:hAnsi="Arial" w:cs="Arial"/>
              </w:rPr>
              <w:t>Emergency shut down of reactor</w:t>
            </w:r>
          </w:p>
          <w:p w14:paraId="6AB47879" w14:textId="77777777" w:rsidR="009041E4" w:rsidRPr="009041E4" w:rsidRDefault="00B80182" w:rsidP="009041E4">
            <w:pPr>
              <w:tabs>
                <w:tab w:val="center" w:pos="4320"/>
                <w:tab w:val="right" w:pos="8640"/>
              </w:tabs>
              <w:spacing w:before="240" w:after="120"/>
              <w:rPr>
                <w:rFonts w:ascii="Arial" w:hAnsi="Arial" w:cs="Arial"/>
              </w:rPr>
            </w:pPr>
            <w:r>
              <w:rPr>
                <w:rFonts w:ascii="Arial" w:hAnsi="Arial" w:cs="Arial"/>
              </w:rPr>
              <w:t>-</w:t>
            </w:r>
            <w:r w:rsidR="009041E4" w:rsidRPr="009041E4">
              <w:rPr>
                <w:rFonts w:ascii="Arial" w:hAnsi="Arial" w:cs="Arial"/>
              </w:rPr>
              <w:t>Ammonia concentration detection system</w:t>
            </w:r>
          </w:p>
          <w:p w14:paraId="287E9C6A"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-Emergency flow release outlets</w:t>
            </w:r>
          </w:p>
        </w:tc>
      </w:tr>
      <w:tr w:rsidR="009041E4" w:rsidRPr="009041E4" w14:paraId="562E79F5" w14:textId="77777777" w:rsidTr="001F4C1D">
        <w:trPr>
          <w:trHeight w:val="1061"/>
        </w:trPr>
        <w:tc>
          <w:tcPr>
            <w:tcW w:w="1476" w:type="dxa"/>
            <w:vMerge/>
            <w:vAlign w:val="center"/>
          </w:tcPr>
          <w:p w14:paraId="5F29C578" w14:textId="77777777" w:rsidR="009041E4" w:rsidRPr="009041E4" w:rsidRDefault="009041E4" w:rsidP="009041E4">
            <w:pPr>
              <w:tabs>
                <w:tab w:val="center" w:pos="4320"/>
                <w:tab w:val="right" w:pos="8640"/>
              </w:tabs>
              <w:spacing w:before="240"/>
              <w:rPr>
                <w:rFonts w:ascii="Arial" w:hAnsi="Arial" w:cs="Arial"/>
              </w:rPr>
            </w:pPr>
          </w:p>
        </w:tc>
        <w:tc>
          <w:tcPr>
            <w:tcW w:w="1219" w:type="dxa"/>
            <w:vAlign w:val="center"/>
          </w:tcPr>
          <w:p w14:paraId="608985E7" w14:textId="77777777" w:rsidR="009041E4" w:rsidRPr="009041E4" w:rsidRDefault="009041E4" w:rsidP="009041E4">
            <w:pPr>
              <w:tabs>
                <w:tab w:val="center" w:pos="4320"/>
                <w:tab w:val="right" w:pos="8640"/>
              </w:tabs>
              <w:spacing w:before="240"/>
              <w:rPr>
                <w:rFonts w:ascii="Arial" w:hAnsi="Arial" w:cs="Arial"/>
              </w:rPr>
            </w:pPr>
            <w:r w:rsidRPr="009041E4">
              <w:rPr>
                <w:rFonts w:ascii="Arial" w:hAnsi="Arial" w:cs="Arial"/>
              </w:rPr>
              <w:t>LESS</w:t>
            </w:r>
          </w:p>
        </w:tc>
        <w:tc>
          <w:tcPr>
            <w:tcW w:w="2160" w:type="dxa"/>
          </w:tcPr>
          <w:p w14:paraId="16E2CBAF"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-Temperature is too low</w:t>
            </w:r>
          </w:p>
          <w:p w14:paraId="15ACA71C"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-Catalyst deactivation</w:t>
            </w:r>
          </w:p>
        </w:tc>
        <w:tc>
          <w:tcPr>
            <w:tcW w:w="2070" w:type="dxa"/>
          </w:tcPr>
          <w:p w14:paraId="1B9388EF"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-Demand downstream is not supplied</w:t>
            </w:r>
          </w:p>
        </w:tc>
        <w:tc>
          <w:tcPr>
            <w:tcW w:w="2697" w:type="dxa"/>
          </w:tcPr>
          <w:p w14:paraId="05F8EF4D"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-Monitor operating conditions</w:t>
            </w:r>
          </w:p>
          <w:p w14:paraId="3A011279"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-Use control actuators with optimal response time</w:t>
            </w:r>
          </w:p>
        </w:tc>
      </w:tr>
      <w:tr w:rsidR="009041E4" w:rsidRPr="009041E4" w14:paraId="456855E9" w14:textId="77777777" w:rsidTr="001F4C1D">
        <w:trPr>
          <w:trHeight w:val="1421"/>
        </w:trPr>
        <w:tc>
          <w:tcPr>
            <w:tcW w:w="1476" w:type="dxa"/>
            <w:vMerge/>
            <w:vAlign w:val="center"/>
          </w:tcPr>
          <w:p w14:paraId="50098937" w14:textId="77777777" w:rsidR="009041E4" w:rsidRPr="009041E4" w:rsidRDefault="009041E4" w:rsidP="009041E4">
            <w:pPr>
              <w:tabs>
                <w:tab w:val="center" w:pos="4320"/>
                <w:tab w:val="right" w:pos="8640"/>
              </w:tabs>
              <w:spacing w:before="240"/>
              <w:rPr>
                <w:rFonts w:ascii="Arial" w:hAnsi="Arial" w:cs="Arial"/>
              </w:rPr>
            </w:pPr>
          </w:p>
        </w:tc>
        <w:tc>
          <w:tcPr>
            <w:tcW w:w="1219" w:type="dxa"/>
            <w:vAlign w:val="center"/>
          </w:tcPr>
          <w:p w14:paraId="18E1DB53" w14:textId="77777777" w:rsidR="009041E4" w:rsidRPr="009041E4" w:rsidRDefault="009041E4" w:rsidP="009041E4">
            <w:pPr>
              <w:tabs>
                <w:tab w:val="center" w:pos="4320"/>
                <w:tab w:val="right" w:pos="8640"/>
              </w:tabs>
              <w:spacing w:before="240"/>
              <w:rPr>
                <w:rFonts w:ascii="Arial" w:hAnsi="Arial" w:cs="Arial"/>
              </w:rPr>
            </w:pPr>
            <w:r w:rsidRPr="009041E4">
              <w:rPr>
                <w:rFonts w:ascii="Arial" w:hAnsi="Arial" w:cs="Arial"/>
              </w:rPr>
              <w:t>NONE</w:t>
            </w:r>
          </w:p>
        </w:tc>
        <w:tc>
          <w:tcPr>
            <w:tcW w:w="2160" w:type="dxa"/>
          </w:tcPr>
          <w:p w14:paraId="2BA7B88D"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-Complete catalyst deactivation</w:t>
            </w:r>
          </w:p>
          <w:p w14:paraId="5C5FB1F1"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-Pipe blockage or leakage</w:t>
            </w:r>
          </w:p>
        </w:tc>
        <w:tc>
          <w:tcPr>
            <w:tcW w:w="2070" w:type="dxa"/>
          </w:tcPr>
          <w:p w14:paraId="5E3A57A5"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-Material wastage</w:t>
            </w:r>
          </w:p>
          <w:p w14:paraId="7F4140C2"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-Possible buildup of pressure and temperature</w:t>
            </w:r>
          </w:p>
        </w:tc>
        <w:tc>
          <w:tcPr>
            <w:tcW w:w="2697" w:type="dxa"/>
          </w:tcPr>
          <w:p w14:paraId="055E614B"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-Ensure catalyst are changed every 3 years</w:t>
            </w:r>
          </w:p>
          <w:p w14:paraId="10C735D1" w14:textId="77777777" w:rsidR="009041E4" w:rsidRPr="009041E4" w:rsidRDefault="009041E4" w:rsidP="009041E4">
            <w:pPr>
              <w:tabs>
                <w:tab w:val="center" w:pos="4320"/>
                <w:tab w:val="right" w:pos="8640"/>
              </w:tabs>
              <w:spacing w:before="240" w:after="120"/>
              <w:rPr>
                <w:rFonts w:ascii="Arial" w:hAnsi="Arial" w:cs="Arial"/>
              </w:rPr>
            </w:pPr>
            <w:r w:rsidRPr="009041E4">
              <w:rPr>
                <w:rFonts w:ascii="Arial" w:hAnsi="Arial" w:cs="Arial"/>
              </w:rPr>
              <w:t>-Install flow sensors in piping</w:t>
            </w:r>
          </w:p>
        </w:tc>
      </w:tr>
    </w:tbl>
    <w:p w14:paraId="4EB4B452" w14:textId="77777777" w:rsidR="009041E4" w:rsidRPr="009041E4" w:rsidRDefault="00CB346A" w:rsidP="009041E4">
      <w:pPr>
        <w:spacing w:after="0" w:line="480" w:lineRule="auto"/>
        <w:rPr>
          <w:rFonts w:ascii="Arial" w:eastAsia="MS Mincho" w:hAnsi="Arial" w:cs="Arial"/>
          <w:color w:val="404040"/>
          <w:shd w:val="clear" w:color="auto" w:fill="FFFFFF"/>
          <w:lang w:val="en-MY"/>
        </w:rPr>
      </w:pPr>
      <w:r>
        <w:rPr>
          <w:rFonts w:ascii="Arial" w:eastAsia="Times New Roman" w:hAnsi="Arial" w:cs="Arial"/>
          <w:b/>
          <w:sz w:val="18"/>
          <w:szCs w:val="18"/>
          <w:lang w:val="en-MY"/>
        </w:rPr>
        <w:t>Table 8</w:t>
      </w:r>
      <w:r w:rsidR="009041E4" w:rsidRPr="009041E4">
        <w:rPr>
          <w:rFonts w:ascii="Arial" w:eastAsia="Times New Roman" w:hAnsi="Arial" w:cs="Arial"/>
          <w:b/>
          <w:sz w:val="18"/>
          <w:szCs w:val="18"/>
          <w:lang w:val="en-MY"/>
        </w:rPr>
        <w:t xml:space="preserve"> – </w:t>
      </w:r>
      <w:r w:rsidR="009041E4" w:rsidRPr="009041E4">
        <w:rPr>
          <w:rFonts w:ascii="Arial" w:eastAsia="Times New Roman" w:hAnsi="Arial" w:cs="Arial"/>
          <w:sz w:val="18"/>
          <w:szCs w:val="18"/>
          <w:lang w:val="en-MY"/>
        </w:rPr>
        <w:t>HAZOP table for the ammonia synthesis subsystem.</w:t>
      </w:r>
    </w:p>
    <w:p w14:paraId="05767E1E" w14:textId="77777777" w:rsidR="000F47F2" w:rsidRPr="009041E4" w:rsidRDefault="000F47F2" w:rsidP="009041E4">
      <w:pPr>
        <w:spacing w:after="0" w:line="480" w:lineRule="auto"/>
        <w:jc w:val="both"/>
        <w:rPr>
          <w:rFonts w:ascii="Arial" w:eastAsia="MS Mincho" w:hAnsi="Arial" w:cs="Arial"/>
          <w:lang w:val="en-US"/>
        </w:rPr>
      </w:pPr>
    </w:p>
    <w:p w14:paraId="2DD0ED96" w14:textId="6288569D" w:rsidR="009041E4" w:rsidRPr="000D5765" w:rsidRDefault="00E405E2" w:rsidP="00E405E2">
      <w:pPr>
        <w:spacing w:after="0" w:line="480" w:lineRule="auto"/>
        <w:jc w:val="both"/>
        <w:outlineLvl w:val="0"/>
        <w:rPr>
          <w:rFonts w:ascii="Arial" w:eastAsia="MS Mincho" w:hAnsi="Arial" w:cs="Arial"/>
          <w:b/>
          <w:lang w:val="en-US"/>
        </w:rPr>
      </w:pPr>
      <w:r>
        <w:rPr>
          <w:rFonts w:ascii="Arial" w:eastAsia="MS Mincho" w:hAnsi="Arial" w:cs="Arial"/>
          <w:b/>
          <w:lang w:val="en-US"/>
        </w:rPr>
        <w:t xml:space="preserve"> </w:t>
      </w:r>
      <w:r w:rsidR="009041E4" w:rsidRPr="000D5765">
        <w:rPr>
          <w:rFonts w:ascii="Arial" w:eastAsia="MS Mincho" w:hAnsi="Arial" w:cs="Arial"/>
          <w:b/>
          <w:lang w:val="en-US"/>
        </w:rPr>
        <w:t>10 Conclusion</w:t>
      </w:r>
    </w:p>
    <w:p w14:paraId="43375F2B" w14:textId="77777777" w:rsidR="00DF70E9" w:rsidRDefault="009041E4" w:rsidP="009041E4">
      <w:pPr>
        <w:spacing w:after="0" w:line="480" w:lineRule="auto"/>
        <w:jc w:val="both"/>
        <w:rPr>
          <w:rFonts w:ascii="Arial" w:eastAsia="Times New Roman" w:hAnsi="Arial" w:cs="Arial"/>
          <w:bCs/>
          <w:color w:val="000000"/>
          <w:lang w:eastAsia="en-GB"/>
        </w:rPr>
      </w:pPr>
      <w:r w:rsidRPr="009041E4">
        <w:rPr>
          <w:rFonts w:ascii="Arial" w:eastAsia="MS Mincho" w:hAnsi="Arial" w:cs="Arial"/>
          <w:lang w:val="en-US"/>
        </w:rPr>
        <w:t xml:space="preserve">Overall, the ammonia synthesis subsystem has been designed to provide the required ammonia production rate downstream of the plant at minimum cost. Therefore, effort has been put into optimizing the operating conditions and to reduce material and power wastage. </w:t>
      </w:r>
      <w:r w:rsidR="00C93324">
        <w:rPr>
          <w:rFonts w:ascii="Arial" w:eastAsia="MS Mincho" w:hAnsi="Arial" w:cs="Arial"/>
          <w:lang w:val="en-US"/>
        </w:rPr>
        <w:t xml:space="preserve">Initial cost estimates suggest that the price per ton of ammonia produced via this subsystem is about </w:t>
      </w:r>
      <w:r w:rsidR="00C93324" w:rsidRPr="009041E4">
        <w:rPr>
          <w:rFonts w:ascii="Arial" w:eastAsia="Times New Roman" w:hAnsi="Arial" w:cs="Arial"/>
          <w:b/>
          <w:bCs/>
          <w:color w:val="000000"/>
          <w:lang w:eastAsia="en-GB"/>
        </w:rPr>
        <w:t>100 £ /ton</w:t>
      </w:r>
      <w:r w:rsidR="00C93324">
        <w:rPr>
          <w:rFonts w:ascii="Arial" w:eastAsia="Times New Roman" w:hAnsi="Arial" w:cs="Arial"/>
          <w:b/>
          <w:bCs/>
          <w:color w:val="000000"/>
          <w:lang w:eastAsia="en-GB"/>
        </w:rPr>
        <w:t xml:space="preserve"> ammonia. </w:t>
      </w:r>
      <w:r w:rsidR="00C93324">
        <w:rPr>
          <w:rFonts w:ascii="Arial" w:eastAsia="Times New Roman" w:hAnsi="Arial" w:cs="Arial"/>
          <w:bCs/>
          <w:color w:val="000000"/>
          <w:lang w:eastAsia="en-GB"/>
        </w:rPr>
        <w:t>Depending on various factors, such as fossil fuel and urea price, transportation costs, labour etc., the current market price of ammon</w:t>
      </w:r>
      <w:r w:rsidR="000671BF">
        <w:rPr>
          <w:rFonts w:ascii="Arial" w:eastAsia="Times New Roman" w:hAnsi="Arial" w:cs="Arial"/>
          <w:bCs/>
          <w:color w:val="000000"/>
          <w:lang w:eastAsia="en-GB"/>
        </w:rPr>
        <w:t xml:space="preserve">ia ranges from 200-400 $/ton, which is about 160-320 £/ ton ammonia. </w:t>
      </w:r>
      <w:r w:rsidR="00C93324">
        <w:rPr>
          <w:rFonts w:ascii="Arial" w:eastAsia="Times New Roman" w:hAnsi="Arial" w:cs="Arial"/>
          <w:bCs/>
          <w:color w:val="000000"/>
          <w:lang w:eastAsia="en-GB"/>
        </w:rPr>
        <w:t xml:space="preserve"> </w:t>
      </w:r>
    </w:p>
    <w:p w14:paraId="3E4ADFFE" w14:textId="77777777" w:rsidR="00DF70E9" w:rsidRDefault="00DF70E9" w:rsidP="009041E4">
      <w:pPr>
        <w:spacing w:after="0" w:line="480" w:lineRule="auto"/>
        <w:jc w:val="both"/>
        <w:rPr>
          <w:rFonts w:ascii="Arial" w:eastAsia="Times New Roman" w:hAnsi="Arial" w:cs="Arial"/>
          <w:bCs/>
          <w:color w:val="000000"/>
          <w:lang w:eastAsia="en-GB"/>
        </w:rPr>
      </w:pPr>
    </w:p>
    <w:p w14:paraId="597FF847" w14:textId="77777777" w:rsidR="000671BF" w:rsidRPr="00DF70E9" w:rsidRDefault="000671BF" w:rsidP="009041E4">
      <w:pPr>
        <w:spacing w:after="0" w:line="480" w:lineRule="auto"/>
        <w:jc w:val="both"/>
        <w:rPr>
          <w:rFonts w:ascii="Arial" w:eastAsia="Times New Roman" w:hAnsi="Arial" w:cs="Arial"/>
          <w:bCs/>
          <w:color w:val="000000"/>
          <w:lang w:eastAsia="en-GB"/>
        </w:rPr>
      </w:pPr>
      <w:r>
        <w:rPr>
          <w:rFonts w:ascii="Arial" w:eastAsia="Times New Roman" w:hAnsi="Arial" w:cs="Arial"/>
          <w:bCs/>
          <w:color w:val="000000"/>
          <w:lang w:eastAsia="en-GB"/>
        </w:rPr>
        <w:lastRenderedPageBreak/>
        <w:t>This ammonia subsystem is able to achieve lower production costs because the subsystem does not incur significant raw material cost as it utilises water and air as its raw material. By fully taking advantage of heat integration and grid-independency, utility costs were also minimised.</w:t>
      </w:r>
      <w:r w:rsidR="000D5397">
        <w:rPr>
          <w:rFonts w:ascii="Arial" w:eastAsia="Times New Roman" w:hAnsi="Arial" w:cs="Arial"/>
          <w:bCs/>
          <w:color w:val="000000"/>
          <w:lang w:eastAsia="en-GB"/>
        </w:rPr>
        <w:t xml:space="preserve"> This result however is likely to be higher if commercialisation costs are taken into account as well.</w:t>
      </w:r>
    </w:p>
    <w:p w14:paraId="1D648FF1" w14:textId="77777777" w:rsidR="009041E4" w:rsidRPr="009041E4" w:rsidRDefault="009041E4" w:rsidP="009041E4">
      <w:pPr>
        <w:spacing w:after="0" w:line="480" w:lineRule="auto"/>
        <w:jc w:val="both"/>
        <w:rPr>
          <w:rFonts w:ascii="Arial" w:eastAsia="MS Mincho" w:hAnsi="Arial" w:cs="Arial"/>
          <w:lang w:val="en-US"/>
        </w:rPr>
      </w:pPr>
    </w:p>
    <w:p w14:paraId="35F2C35A" w14:textId="0C17CA16" w:rsidR="009041E4" w:rsidRPr="000D5765" w:rsidRDefault="00E405E2" w:rsidP="00E405E2">
      <w:pPr>
        <w:spacing w:after="0" w:line="240" w:lineRule="auto"/>
        <w:jc w:val="both"/>
        <w:outlineLvl w:val="0"/>
        <w:rPr>
          <w:rFonts w:ascii="Arial" w:eastAsia="MS Mincho" w:hAnsi="Arial" w:cs="Arial"/>
          <w:b/>
          <w:lang w:val="en-US"/>
        </w:rPr>
      </w:pPr>
      <w:r>
        <w:rPr>
          <w:rFonts w:ascii="Arial" w:eastAsia="MS Mincho" w:hAnsi="Arial" w:cs="Arial"/>
          <w:b/>
          <w:lang w:val="en-US"/>
        </w:rPr>
        <w:t xml:space="preserve"> </w:t>
      </w:r>
      <w:r w:rsidR="009041E4" w:rsidRPr="000D5765">
        <w:rPr>
          <w:rFonts w:ascii="Arial" w:eastAsia="MS Mincho" w:hAnsi="Arial" w:cs="Arial"/>
          <w:b/>
          <w:lang w:val="en-US"/>
        </w:rPr>
        <w:t>11 References</w:t>
      </w:r>
    </w:p>
    <w:p w14:paraId="3D3D3361" w14:textId="77777777" w:rsidR="009041E4" w:rsidRPr="009041E4" w:rsidRDefault="009041E4" w:rsidP="009041E4">
      <w:pPr>
        <w:spacing w:after="0" w:line="240" w:lineRule="auto"/>
        <w:jc w:val="both"/>
        <w:rPr>
          <w:rFonts w:ascii="Arial" w:eastAsia="MS Mincho" w:hAnsi="Arial" w:cs="Arial"/>
          <w:color w:val="404040"/>
          <w:shd w:val="clear" w:color="auto" w:fill="FFFFFF"/>
          <w:lang w:val="en-US"/>
        </w:rPr>
      </w:pPr>
    </w:p>
    <w:p w14:paraId="6FE8E85A" w14:textId="77777777" w:rsidR="009041E4" w:rsidRPr="009041E4" w:rsidRDefault="009041E4" w:rsidP="009041E4">
      <w:pPr>
        <w:spacing w:after="0" w:line="240" w:lineRule="auto"/>
        <w:jc w:val="both"/>
        <w:rPr>
          <w:rFonts w:ascii="Arial" w:eastAsia="MS Mincho" w:hAnsi="Arial" w:cs="Arial"/>
          <w:lang w:val="en-US"/>
        </w:rPr>
      </w:pPr>
      <w:r w:rsidRPr="009041E4">
        <w:rPr>
          <w:rFonts w:ascii="Arial" w:eastAsia="MS Mincho" w:hAnsi="Arial" w:cs="Arial"/>
          <w:lang w:val="en-US"/>
        </w:rPr>
        <w:t>[1] Appl, 2012. Ammonia, 2. Production Processes, in: Ullmann’s Encyclopedia of Industrial Chemistry. Wiley-VCH Verlag GmbH &amp; Co. KGaA, Weinheim, Germany.</w:t>
      </w:r>
    </w:p>
    <w:p w14:paraId="5526B5E9" w14:textId="77777777" w:rsidR="009041E4" w:rsidRPr="009041E4" w:rsidRDefault="009041E4" w:rsidP="009041E4">
      <w:pPr>
        <w:spacing w:after="0" w:line="240" w:lineRule="auto"/>
        <w:jc w:val="both"/>
        <w:rPr>
          <w:rFonts w:ascii="Arial" w:eastAsia="MS Mincho" w:hAnsi="Arial" w:cs="Arial"/>
          <w:color w:val="404040"/>
          <w:shd w:val="clear" w:color="auto" w:fill="FFFFFF"/>
          <w:lang w:val="en-US"/>
        </w:rPr>
      </w:pPr>
    </w:p>
    <w:p w14:paraId="491D972B" w14:textId="77777777" w:rsidR="009041E4" w:rsidRPr="009041E4" w:rsidRDefault="009041E4" w:rsidP="009041E4">
      <w:pPr>
        <w:spacing w:after="0" w:line="240" w:lineRule="auto"/>
        <w:jc w:val="both"/>
        <w:rPr>
          <w:rFonts w:ascii="Arial" w:eastAsia="MS Mincho" w:hAnsi="Arial" w:cs="Arial"/>
          <w:color w:val="404040"/>
          <w:shd w:val="clear" w:color="auto" w:fill="FFFFFF"/>
          <w:lang w:val="en-US"/>
        </w:rPr>
      </w:pPr>
      <w:r w:rsidRPr="009041E4">
        <w:rPr>
          <w:rFonts w:ascii="Arial" w:eastAsia="MS Mincho" w:hAnsi="Arial" w:cs="Arial"/>
          <w:color w:val="404040"/>
          <w:shd w:val="clear" w:color="auto" w:fill="FFFFFF"/>
          <w:lang w:val="en-US"/>
        </w:rPr>
        <w:t xml:space="preserve">[2] </w:t>
      </w:r>
      <w:proofErr w:type="gramStart"/>
      <w:r w:rsidRPr="009041E4">
        <w:rPr>
          <w:rFonts w:ascii="Arial" w:eastAsia="MS Mincho" w:hAnsi="Arial" w:cs="Arial"/>
          <w:color w:val="404040"/>
          <w:shd w:val="clear" w:color="auto" w:fill="FFFFFF"/>
          <w:lang w:val="en-US"/>
        </w:rPr>
        <w:t>Spencer..</w:t>
      </w:r>
      <w:proofErr w:type="gramEnd"/>
      <w:r w:rsidRPr="009041E4">
        <w:rPr>
          <w:rFonts w:ascii="Arial" w:eastAsia="MS Mincho" w:hAnsi="Arial" w:cs="Arial"/>
          <w:color w:val="404040"/>
          <w:shd w:val="clear" w:color="auto" w:fill="FFFFFF"/>
          <w:lang w:val="en-US"/>
        </w:rPr>
        <w:t>R.C., Schoonmaker, A. Somorjai. Iron single crystals as ammonia synthesis catalysts: Effect of surface structure on catalyst activity. Materials and Molecular Research Division, Lawrence Berkeley Laboratory, and Department of Chemistry, University of California, Berkeley, California. Received September 23, 1981; revised November 25, 1981</w:t>
      </w:r>
    </w:p>
    <w:p w14:paraId="0F3D1933" w14:textId="77777777" w:rsidR="009041E4" w:rsidRPr="009041E4" w:rsidRDefault="009041E4" w:rsidP="009041E4">
      <w:pPr>
        <w:spacing w:after="0" w:line="240" w:lineRule="auto"/>
        <w:jc w:val="both"/>
        <w:rPr>
          <w:rFonts w:ascii="Arial" w:eastAsia="MS Mincho" w:hAnsi="Arial" w:cs="Arial"/>
          <w:color w:val="404040"/>
          <w:shd w:val="clear" w:color="auto" w:fill="FFFFFF"/>
          <w:lang w:val="en-US"/>
        </w:rPr>
      </w:pPr>
    </w:p>
    <w:p w14:paraId="35FC856E" w14:textId="77777777" w:rsidR="009041E4" w:rsidRPr="009041E4" w:rsidRDefault="009041E4" w:rsidP="009041E4">
      <w:pPr>
        <w:spacing w:after="0" w:line="240" w:lineRule="auto"/>
        <w:jc w:val="both"/>
        <w:rPr>
          <w:rFonts w:ascii="Arial" w:eastAsia="MS Mincho" w:hAnsi="Arial" w:cs="Arial"/>
          <w:color w:val="404040"/>
          <w:shd w:val="clear" w:color="auto" w:fill="FFFFFF"/>
          <w:lang w:val="en-US"/>
        </w:rPr>
      </w:pPr>
      <w:r w:rsidRPr="009041E4">
        <w:rPr>
          <w:rFonts w:ascii="Arial" w:eastAsia="MS Mincho" w:hAnsi="Arial" w:cs="Arial"/>
          <w:lang w:val="en-US"/>
        </w:rPr>
        <w:t>[3] Kitano, M., Inoue, Y., Yamazaki, Y., Hayashi, F., Kanbara, S., Matsuishi, S., Yokoyama, T., Kim, S.-W., Hara, M., Hosono, H., 2012. Ammonia synthesis using a stable electride as an electron donor and reversible hydrogen store. Nat. Chem. 4, 934–940. doi:10.1038/nchem.1476</w:t>
      </w:r>
    </w:p>
    <w:p w14:paraId="3397A6E0" w14:textId="77777777" w:rsidR="009041E4" w:rsidRPr="009041E4" w:rsidRDefault="009041E4" w:rsidP="009041E4">
      <w:pPr>
        <w:spacing w:after="0" w:line="240" w:lineRule="auto"/>
        <w:jc w:val="both"/>
        <w:rPr>
          <w:rFonts w:ascii="Arial" w:eastAsia="MS Mincho" w:hAnsi="Arial" w:cs="Arial"/>
          <w:color w:val="404040"/>
          <w:shd w:val="clear" w:color="auto" w:fill="FFFFFF"/>
          <w:lang w:val="en-US"/>
        </w:rPr>
      </w:pPr>
    </w:p>
    <w:p w14:paraId="5BE9B804" w14:textId="77777777" w:rsidR="009041E4" w:rsidRPr="009041E4" w:rsidRDefault="009041E4" w:rsidP="009041E4">
      <w:pPr>
        <w:spacing w:after="0" w:line="240" w:lineRule="auto"/>
        <w:jc w:val="both"/>
        <w:rPr>
          <w:rFonts w:ascii="Arial" w:eastAsia="MS Mincho" w:hAnsi="Arial" w:cs="Arial"/>
          <w:lang w:val="en-US"/>
        </w:rPr>
      </w:pPr>
      <w:r w:rsidRPr="009041E4">
        <w:rPr>
          <w:rFonts w:ascii="Arial" w:eastAsia="MS Mincho" w:hAnsi="Arial" w:cs="Arial"/>
          <w:lang w:val="en-US"/>
        </w:rPr>
        <w:t>[4] Jacobsen, C.J.H., Dahl, S., Clausen, B.S., Bahn, S., Logadottir, A., Nørskov, J.K., 2001. Catalyst Design by Interpolation in the Periodic Table: Bimetallic Ammonia Synthesis Catalysts. J. Am. Chem. Soc. 123, 8404–8405. doi:10.1021/ja010963d</w:t>
      </w:r>
    </w:p>
    <w:p w14:paraId="304546B9" w14:textId="77777777" w:rsidR="009041E4" w:rsidRPr="009041E4" w:rsidRDefault="009041E4" w:rsidP="009041E4">
      <w:pPr>
        <w:spacing w:after="0" w:line="240" w:lineRule="auto"/>
        <w:jc w:val="both"/>
        <w:rPr>
          <w:rFonts w:ascii="Arial" w:eastAsia="MS Mincho" w:hAnsi="Arial" w:cs="Arial"/>
          <w:lang w:val="en-US"/>
        </w:rPr>
      </w:pPr>
    </w:p>
    <w:p w14:paraId="6CB6F5CE" w14:textId="77777777" w:rsidR="009041E4" w:rsidRPr="009041E4" w:rsidRDefault="009041E4" w:rsidP="009041E4">
      <w:pPr>
        <w:spacing w:after="0" w:line="240" w:lineRule="auto"/>
        <w:jc w:val="both"/>
        <w:rPr>
          <w:rFonts w:ascii="Arial" w:eastAsia="MS Mincho" w:hAnsi="Arial" w:cs="Arial"/>
          <w:lang w:val="en-US"/>
        </w:rPr>
      </w:pPr>
      <w:r w:rsidRPr="009041E4">
        <w:rPr>
          <w:rFonts w:ascii="Arial" w:eastAsia="MS Mincho" w:hAnsi="Arial" w:cs="Arial"/>
          <w:lang w:val="en-US"/>
        </w:rPr>
        <w:t>[5] Dashti A., Krhosand K., Marvast M.A., Kakavand M. Modelling and Simulation of Ammonia Reactor. Petroleum &amp; Coal, 2006.</w:t>
      </w:r>
    </w:p>
    <w:p w14:paraId="4200CE6E" w14:textId="77777777" w:rsidR="009041E4" w:rsidRPr="009041E4" w:rsidRDefault="009041E4" w:rsidP="009041E4">
      <w:pPr>
        <w:spacing w:after="0" w:line="240" w:lineRule="auto"/>
        <w:jc w:val="both"/>
        <w:rPr>
          <w:rFonts w:ascii="Arial" w:eastAsia="MS Mincho" w:hAnsi="Arial" w:cs="Arial"/>
          <w:lang w:val="en-US"/>
        </w:rPr>
      </w:pPr>
    </w:p>
    <w:p w14:paraId="33FC2FB3" w14:textId="77777777" w:rsidR="009041E4" w:rsidRPr="009041E4" w:rsidRDefault="009041E4" w:rsidP="009041E4">
      <w:pPr>
        <w:spacing w:after="0" w:line="240" w:lineRule="auto"/>
        <w:jc w:val="both"/>
        <w:rPr>
          <w:rFonts w:ascii="Arial" w:eastAsia="Times New Roman" w:hAnsi="Arial" w:cs="Arial"/>
          <w:color w:val="000000"/>
          <w:lang w:eastAsia="en-GB"/>
        </w:rPr>
      </w:pPr>
      <w:r w:rsidRPr="009041E4">
        <w:rPr>
          <w:rFonts w:ascii="Arial" w:eastAsia="Times New Roman" w:hAnsi="Arial" w:cs="Arial"/>
          <w:color w:val="000000"/>
          <w:lang w:eastAsia="en-GB"/>
        </w:rPr>
        <w:t>[6] Sinnot, R, Towler, G., 2009, Chemical Engineering Design. 5th Ed. Coulson &amp;</w:t>
      </w:r>
    </w:p>
    <w:p w14:paraId="6CBEA26B" w14:textId="77777777" w:rsidR="009041E4" w:rsidRPr="009041E4" w:rsidRDefault="009041E4" w:rsidP="009041E4">
      <w:pPr>
        <w:spacing w:after="0" w:line="240" w:lineRule="auto"/>
        <w:jc w:val="both"/>
        <w:rPr>
          <w:rFonts w:ascii="Arial" w:eastAsia="Times New Roman" w:hAnsi="Arial" w:cs="Arial"/>
          <w:color w:val="000000"/>
          <w:lang w:eastAsia="en-GB"/>
        </w:rPr>
      </w:pPr>
      <w:r w:rsidRPr="009041E4">
        <w:rPr>
          <w:rFonts w:ascii="Arial" w:eastAsia="Times New Roman" w:hAnsi="Arial" w:cs="Arial"/>
          <w:color w:val="000000"/>
          <w:lang w:eastAsia="en-GB"/>
        </w:rPr>
        <w:t>Richardson´s Chemical Engineering Series. Elsevier.</w:t>
      </w:r>
    </w:p>
    <w:p w14:paraId="6869CC25" w14:textId="77777777" w:rsidR="009041E4" w:rsidRPr="009041E4" w:rsidRDefault="009041E4" w:rsidP="009041E4">
      <w:pPr>
        <w:spacing w:after="0" w:line="240" w:lineRule="auto"/>
        <w:jc w:val="both"/>
        <w:rPr>
          <w:rFonts w:ascii="Arial" w:eastAsia="Times New Roman" w:hAnsi="Arial" w:cs="Arial"/>
          <w:lang w:val="en-MY"/>
        </w:rPr>
      </w:pPr>
    </w:p>
    <w:p w14:paraId="3DC98939" w14:textId="77777777" w:rsidR="009041E4" w:rsidRPr="009041E4" w:rsidRDefault="009041E4" w:rsidP="009041E4">
      <w:pPr>
        <w:spacing w:after="0" w:line="240" w:lineRule="auto"/>
        <w:jc w:val="both"/>
        <w:rPr>
          <w:rFonts w:ascii="Arial" w:eastAsia="MS Mincho" w:hAnsi="Arial" w:cs="Arial"/>
          <w:color w:val="000000"/>
          <w:lang w:val="en-MY"/>
        </w:rPr>
      </w:pPr>
      <w:r w:rsidRPr="009041E4">
        <w:rPr>
          <w:rFonts w:ascii="Arial" w:eastAsia="MS Mincho" w:hAnsi="Arial" w:cs="Arial"/>
          <w:color w:val="000000"/>
          <w:lang w:val="en-MY"/>
        </w:rPr>
        <w:t>[7] J. Barnes, G. Lai. Factors affecting the nitridation behavior of Fe-base, Ni-base, and Co-base alloys in pure nitrogen. Journal de Physique IV Colloque, 1993, 03 (C9), pp.C9-167-C9-174. .</w:t>
      </w:r>
    </w:p>
    <w:p w14:paraId="77A22B1E" w14:textId="77777777" w:rsidR="009041E4" w:rsidRPr="009041E4" w:rsidRDefault="009041E4" w:rsidP="009041E4">
      <w:pPr>
        <w:spacing w:after="0" w:line="240" w:lineRule="auto"/>
        <w:jc w:val="both"/>
        <w:rPr>
          <w:rFonts w:ascii="Arial" w:eastAsia="MS Mincho" w:hAnsi="Arial" w:cs="Arial"/>
          <w:color w:val="000000"/>
          <w:lang w:val="en-MY"/>
        </w:rPr>
      </w:pPr>
    </w:p>
    <w:p w14:paraId="235D0ED1" w14:textId="77777777" w:rsidR="009041E4" w:rsidRPr="009041E4" w:rsidRDefault="009041E4" w:rsidP="009041E4">
      <w:pPr>
        <w:spacing w:after="0" w:line="24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[8] ‘Product Data Sheet, 304/304L Stainless Steel ’</w:t>
      </w:r>
    </w:p>
    <w:p w14:paraId="440E3793" w14:textId="77777777" w:rsidR="009041E4" w:rsidRPr="009041E4" w:rsidRDefault="009041E4" w:rsidP="009041E4">
      <w:pPr>
        <w:spacing w:after="0" w:line="24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http://www.aksteel.com/pdf/markets_products/stainless/austenitic/304_304l_data_sheet.pdf</w:t>
      </w:r>
    </w:p>
    <w:p w14:paraId="7076DF76" w14:textId="77777777" w:rsidR="009041E4" w:rsidRPr="009041E4" w:rsidRDefault="009041E4" w:rsidP="009041E4">
      <w:pPr>
        <w:spacing w:after="0" w:line="240" w:lineRule="auto"/>
        <w:jc w:val="both"/>
        <w:rPr>
          <w:rFonts w:ascii="Arial" w:eastAsia="MS Mincho" w:hAnsi="Arial" w:cs="Arial"/>
          <w:color w:val="404040"/>
          <w:shd w:val="clear" w:color="auto" w:fill="FFFFFF"/>
          <w:lang w:val="en-MY"/>
        </w:rPr>
      </w:pPr>
      <w:r w:rsidRPr="009041E4">
        <w:rPr>
          <w:rFonts w:ascii="Arial" w:eastAsia="MS Mincho" w:hAnsi="Arial" w:cs="Arial"/>
          <w:color w:val="404040"/>
          <w:shd w:val="clear" w:color="auto" w:fill="FFFFFF"/>
          <w:lang w:val="en-MY"/>
        </w:rPr>
        <w:t>(16 April 2017)</w:t>
      </w:r>
    </w:p>
    <w:p w14:paraId="1B67A2A3" w14:textId="77777777" w:rsidR="009041E4" w:rsidRPr="009041E4" w:rsidRDefault="009041E4" w:rsidP="009041E4">
      <w:pPr>
        <w:spacing w:after="0" w:line="240" w:lineRule="auto"/>
        <w:jc w:val="both"/>
        <w:rPr>
          <w:rFonts w:ascii="Arial" w:eastAsia="MS Mincho" w:hAnsi="Arial" w:cs="Arial"/>
          <w:color w:val="000000"/>
          <w:lang w:val="en-MY"/>
        </w:rPr>
      </w:pPr>
    </w:p>
    <w:p w14:paraId="71D708ED" w14:textId="77777777" w:rsidR="009041E4" w:rsidRPr="009041E4" w:rsidRDefault="009041E4" w:rsidP="009041E4">
      <w:pPr>
        <w:spacing w:after="0" w:line="240" w:lineRule="auto"/>
        <w:jc w:val="both"/>
        <w:rPr>
          <w:rFonts w:ascii="Arial" w:eastAsia="MS Mincho" w:hAnsi="Arial" w:cs="Arial"/>
          <w:lang w:val="en-US"/>
        </w:rPr>
      </w:pPr>
      <w:r w:rsidRPr="009041E4">
        <w:rPr>
          <w:rFonts w:ascii="Arial" w:eastAsia="MS Mincho" w:hAnsi="Arial" w:cs="Arial"/>
          <w:lang w:val="en-US"/>
        </w:rPr>
        <w:t>[9] Green, D., Perry, R., 2008, Perry's Chemical Engineers' Handbook. 8th edition. McGraw-Hill.</w:t>
      </w:r>
    </w:p>
    <w:p w14:paraId="617E5166" w14:textId="77777777" w:rsidR="009041E4" w:rsidRPr="009041E4" w:rsidRDefault="009041E4" w:rsidP="009041E4">
      <w:pPr>
        <w:spacing w:after="0" w:line="240" w:lineRule="auto"/>
        <w:jc w:val="both"/>
        <w:rPr>
          <w:rFonts w:ascii="Arial" w:eastAsia="MS Mincho" w:hAnsi="Arial" w:cs="Arial"/>
          <w:lang w:val="en-US"/>
        </w:rPr>
      </w:pPr>
    </w:p>
    <w:p w14:paraId="4605A613" w14:textId="77777777" w:rsidR="009041E4" w:rsidRPr="009041E4" w:rsidRDefault="009041E4" w:rsidP="009041E4">
      <w:pPr>
        <w:spacing w:after="0" w:line="240" w:lineRule="auto"/>
        <w:jc w:val="both"/>
        <w:rPr>
          <w:rFonts w:ascii="Arial" w:eastAsia="Times New Roman" w:hAnsi="Arial" w:cs="Arial"/>
          <w:color w:val="000000"/>
          <w:lang w:eastAsia="en-GB"/>
        </w:rPr>
      </w:pPr>
      <w:r w:rsidRPr="009041E4">
        <w:rPr>
          <w:rFonts w:ascii="Arial" w:eastAsia="Times New Roman" w:hAnsi="Arial" w:cs="Arial"/>
          <w:color w:val="000000"/>
          <w:lang w:eastAsia="en-GB"/>
        </w:rPr>
        <w:t>[10] Williams, R. (1947a) Standardising cost data on process equipment. Chemical</w:t>
      </w:r>
    </w:p>
    <w:p w14:paraId="61C0EF95" w14:textId="77777777" w:rsidR="009041E4" w:rsidRPr="009041E4" w:rsidRDefault="009041E4" w:rsidP="009041E4">
      <w:pPr>
        <w:spacing w:after="0" w:line="240" w:lineRule="auto"/>
        <w:jc w:val="both"/>
        <w:rPr>
          <w:rFonts w:ascii="Arial" w:eastAsia="Times New Roman" w:hAnsi="Arial" w:cs="Arial"/>
          <w:color w:val="000000"/>
          <w:lang w:eastAsia="en-GB"/>
        </w:rPr>
      </w:pPr>
      <w:r w:rsidRPr="009041E4">
        <w:rPr>
          <w:rFonts w:ascii="Arial" w:eastAsia="Times New Roman" w:hAnsi="Arial" w:cs="Arial"/>
          <w:color w:val="000000"/>
          <w:lang w:eastAsia="en-GB"/>
        </w:rPr>
        <w:t>Engineering, 54(6), 102-103.</w:t>
      </w:r>
    </w:p>
    <w:p w14:paraId="41B40850" w14:textId="77777777" w:rsidR="009041E4" w:rsidRPr="009041E4" w:rsidRDefault="009041E4" w:rsidP="009041E4">
      <w:pPr>
        <w:spacing w:after="0" w:line="240" w:lineRule="auto"/>
        <w:jc w:val="both"/>
        <w:rPr>
          <w:rFonts w:ascii="Arial" w:eastAsia="Times New Roman" w:hAnsi="Arial" w:cs="Arial"/>
          <w:color w:val="000000"/>
          <w:lang w:eastAsia="en-GB"/>
        </w:rPr>
      </w:pPr>
    </w:p>
    <w:p w14:paraId="32AFAF18" w14:textId="77777777" w:rsidR="009041E4" w:rsidRPr="009041E4" w:rsidRDefault="009041E4" w:rsidP="009041E4">
      <w:pPr>
        <w:spacing w:after="0" w:line="240" w:lineRule="auto"/>
        <w:jc w:val="both"/>
        <w:rPr>
          <w:rFonts w:ascii="Arial" w:eastAsia="Times New Roman" w:hAnsi="Arial" w:cs="Arial"/>
          <w:color w:val="000000"/>
          <w:lang w:eastAsia="en-GB"/>
        </w:rPr>
      </w:pPr>
      <w:r w:rsidRPr="009041E4">
        <w:rPr>
          <w:rFonts w:ascii="Arial" w:eastAsia="Times New Roman" w:hAnsi="Arial" w:cs="Arial"/>
          <w:color w:val="000000"/>
          <w:lang w:eastAsia="en-GB"/>
        </w:rPr>
        <w:t xml:space="preserve">[11] Biegler, L., Grossmann, I., </w:t>
      </w:r>
      <w:proofErr w:type="gramStart"/>
      <w:r w:rsidRPr="009041E4">
        <w:rPr>
          <w:rFonts w:ascii="Arial" w:eastAsia="Times New Roman" w:hAnsi="Arial" w:cs="Arial"/>
          <w:color w:val="000000"/>
          <w:lang w:eastAsia="en-GB"/>
        </w:rPr>
        <w:t>Westerberg ,</w:t>
      </w:r>
      <w:proofErr w:type="gramEnd"/>
      <w:r w:rsidRPr="009041E4">
        <w:rPr>
          <w:rFonts w:ascii="Arial" w:eastAsia="Times New Roman" w:hAnsi="Arial" w:cs="Arial"/>
          <w:color w:val="000000"/>
          <w:lang w:eastAsia="en-GB"/>
        </w:rPr>
        <w:t xml:space="preserve"> A., 1997, Systematic Methods of Chemical</w:t>
      </w:r>
    </w:p>
    <w:p w14:paraId="18DCF0E1" w14:textId="77777777" w:rsidR="009041E4" w:rsidRPr="009041E4" w:rsidRDefault="009041E4" w:rsidP="009041E4">
      <w:pPr>
        <w:spacing w:after="0" w:line="240" w:lineRule="auto"/>
        <w:jc w:val="both"/>
        <w:rPr>
          <w:rFonts w:ascii="Arial" w:eastAsia="Times New Roman" w:hAnsi="Arial" w:cs="Arial"/>
          <w:color w:val="000000"/>
          <w:lang w:eastAsia="en-GB"/>
        </w:rPr>
      </w:pPr>
      <w:r w:rsidRPr="009041E4">
        <w:rPr>
          <w:rFonts w:ascii="Arial" w:eastAsia="Times New Roman" w:hAnsi="Arial" w:cs="Arial"/>
          <w:color w:val="000000"/>
          <w:lang w:eastAsia="en-GB"/>
        </w:rPr>
        <w:t>Process Design, Prentice Hall.</w:t>
      </w:r>
    </w:p>
    <w:p w14:paraId="6F11B450" w14:textId="77777777" w:rsidR="009041E4" w:rsidRPr="009041E4" w:rsidRDefault="009041E4" w:rsidP="009041E4">
      <w:pPr>
        <w:spacing w:after="0" w:line="240" w:lineRule="auto"/>
        <w:jc w:val="both"/>
        <w:rPr>
          <w:rFonts w:ascii="Arial" w:eastAsia="Times New Roman" w:hAnsi="Arial" w:cs="Arial"/>
          <w:color w:val="000000"/>
          <w:lang w:eastAsia="en-GB"/>
        </w:rPr>
      </w:pPr>
    </w:p>
    <w:p w14:paraId="153F5355" w14:textId="77777777" w:rsidR="009041E4" w:rsidRPr="009041E4" w:rsidRDefault="009041E4" w:rsidP="009041E4">
      <w:pPr>
        <w:spacing w:after="0" w:line="240" w:lineRule="auto"/>
        <w:jc w:val="both"/>
        <w:rPr>
          <w:rFonts w:ascii="Arial" w:eastAsia="Times New Roman" w:hAnsi="Arial" w:cs="Arial"/>
          <w:color w:val="000000"/>
          <w:lang w:eastAsia="en-GB"/>
        </w:rPr>
      </w:pPr>
      <w:r w:rsidRPr="009041E4">
        <w:rPr>
          <w:rFonts w:ascii="Arial" w:eastAsia="Times New Roman" w:hAnsi="Arial" w:cs="Arial"/>
          <w:color w:val="000000"/>
          <w:lang w:eastAsia="en-GB"/>
        </w:rPr>
        <w:t>[12] Seider, W., Seader, J., Lewin, D., Widagdo, S., 2010, Product and Process Design</w:t>
      </w:r>
    </w:p>
    <w:p w14:paraId="396C9781" w14:textId="77777777" w:rsidR="009041E4" w:rsidRPr="009041E4" w:rsidRDefault="009041E4" w:rsidP="009041E4">
      <w:pPr>
        <w:spacing w:after="0" w:line="240" w:lineRule="auto"/>
        <w:jc w:val="both"/>
        <w:rPr>
          <w:rFonts w:ascii="Arial" w:eastAsia="Times New Roman" w:hAnsi="Arial" w:cs="Arial"/>
          <w:color w:val="000000"/>
          <w:lang w:eastAsia="en-GB"/>
        </w:rPr>
      </w:pPr>
      <w:r w:rsidRPr="009041E4">
        <w:rPr>
          <w:rFonts w:ascii="Arial" w:eastAsia="Times New Roman" w:hAnsi="Arial" w:cs="Arial"/>
          <w:color w:val="000000"/>
          <w:lang w:eastAsia="en-GB"/>
        </w:rPr>
        <w:lastRenderedPageBreak/>
        <w:t>Principles. Synthesis, Analysis and Evaluation. 3rd Ed. John Wiley &amp; Sons.</w:t>
      </w:r>
    </w:p>
    <w:p w14:paraId="15FD0F7A" w14:textId="77777777" w:rsidR="009041E4" w:rsidRPr="009041E4" w:rsidRDefault="009041E4" w:rsidP="009041E4">
      <w:pPr>
        <w:spacing w:after="0" w:line="240" w:lineRule="auto"/>
        <w:jc w:val="both"/>
        <w:rPr>
          <w:rFonts w:ascii="Arial" w:eastAsia="MS Mincho" w:hAnsi="Arial" w:cs="Arial"/>
          <w:color w:val="000000"/>
          <w:lang w:val="en-MY"/>
        </w:rPr>
      </w:pPr>
    </w:p>
    <w:p w14:paraId="2847661B" w14:textId="77777777" w:rsidR="009041E4" w:rsidRPr="009041E4" w:rsidRDefault="009041E4" w:rsidP="009041E4">
      <w:pPr>
        <w:spacing w:after="0" w:line="240" w:lineRule="auto"/>
        <w:jc w:val="both"/>
        <w:rPr>
          <w:rFonts w:ascii="Arial" w:eastAsia="MS Mincho" w:hAnsi="Arial" w:cs="Arial"/>
          <w:color w:val="000000"/>
          <w:lang w:val="en-US"/>
        </w:rPr>
      </w:pPr>
      <w:r w:rsidRPr="009041E4">
        <w:rPr>
          <w:rFonts w:ascii="Arial" w:eastAsia="MS Mincho" w:hAnsi="Arial" w:cs="Arial"/>
          <w:color w:val="000000"/>
          <w:lang w:val="en-US"/>
        </w:rPr>
        <w:t>[13] "Current Economic Trends: CEPCI January (Prelim.) And December (Final) - Chemical Engineering | Page 1". </w:t>
      </w:r>
      <w:r w:rsidRPr="009041E4">
        <w:rPr>
          <w:rFonts w:ascii="Arial" w:eastAsia="MS Mincho" w:hAnsi="Arial" w:cs="Arial"/>
          <w:i/>
          <w:iCs/>
          <w:color w:val="000000"/>
          <w:lang w:val="en-US"/>
        </w:rPr>
        <w:t>Chemengonline.com</w:t>
      </w:r>
      <w:r w:rsidRPr="009041E4">
        <w:rPr>
          <w:rFonts w:ascii="Arial" w:eastAsia="MS Mincho" w:hAnsi="Arial" w:cs="Arial"/>
          <w:color w:val="000000"/>
          <w:lang w:val="en-US"/>
        </w:rPr>
        <w:t>. N.p., 2017. Web. 16 Apr. 2017.</w:t>
      </w:r>
    </w:p>
    <w:p w14:paraId="5624E8C8" w14:textId="77777777" w:rsidR="009041E4" w:rsidRPr="009041E4" w:rsidRDefault="009041E4" w:rsidP="009041E4">
      <w:pPr>
        <w:spacing w:after="0" w:line="240" w:lineRule="auto"/>
        <w:jc w:val="both"/>
        <w:rPr>
          <w:rFonts w:ascii="Arial" w:eastAsia="MS Mincho" w:hAnsi="Arial" w:cs="Arial"/>
          <w:color w:val="000000"/>
          <w:lang w:val="en-MY"/>
        </w:rPr>
      </w:pPr>
    </w:p>
    <w:p w14:paraId="61032BBA" w14:textId="77777777" w:rsidR="009041E4" w:rsidRPr="009041E4" w:rsidRDefault="009041E4" w:rsidP="009041E4">
      <w:pPr>
        <w:spacing w:after="0" w:line="240" w:lineRule="auto"/>
        <w:jc w:val="both"/>
        <w:rPr>
          <w:rFonts w:ascii="Arial" w:eastAsia="Times New Roman" w:hAnsi="Arial" w:cs="Arial"/>
          <w:color w:val="000000"/>
          <w:lang w:eastAsia="en-GB"/>
        </w:rPr>
      </w:pPr>
      <w:r w:rsidRPr="009041E4">
        <w:rPr>
          <w:rFonts w:ascii="Arial" w:eastAsia="Times New Roman" w:hAnsi="Arial" w:cs="Arial"/>
          <w:color w:val="000000"/>
          <w:lang w:eastAsia="en-GB"/>
        </w:rPr>
        <w:t>[14] Turton, R., Bailie, R., Whiting, W., Shaeiwitz, J., 2003, Analysis, Synthesis and</w:t>
      </w:r>
    </w:p>
    <w:p w14:paraId="51B16E10" w14:textId="77777777" w:rsidR="009041E4" w:rsidRPr="009041E4" w:rsidRDefault="009041E4" w:rsidP="009041E4">
      <w:pPr>
        <w:spacing w:after="0" w:line="240" w:lineRule="auto"/>
        <w:jc w:val="both"/>
        <w:rPr>
          <w:rFonts w:ascii="Arial" w:eastAsia="Times New Roman" w:hAnsi="Arial" w:cs="Arial"/>
          <w:color w:val="000000"/>
          <w:lang w:eastAsia="en-GB"/>
        </w:rPr>
      </w:pPr>
      <w:r w:rsidRPr="009041E4">
        <w:rPr>
          <w:rFonts w:ascii="Arial" w:eastAsia="Times New Roman" w:hAnsi="Arial" w:cs="Arial"/>
          <w:color w:val="000000"/>
          <w:lang w:eastAsia="en-GB"/>
        </w:rPr>
        <w:t>Design of Chemical Processes, 2nd Ed. Prentice Hall PTR.</w:t>
      </w:r>
    </w:p>
    <w:p w14:paraId="1ED84072" w14:textId="77777777" w:rsidR="009041E4" w:rsidRPr="009041E4" w:rsidRDefault="009041E4" w:rsidP="009041E4">
      <w:pPr>
        <w:spacing w:after="0" w:line="240" w:lineRule="auto"/>
        <w:jc w:val="both"/>
        <w:rPr>
          <w:rFonts w:ascii="Arial" w:eastAsia="MS Mincho" w:hAnsi="Arial" w:cs="Arial"/>
          <w:color w:val="000000"/>
          <w:lang w:val="en-MY"/>
        </w:rPr>
      </w:pPr>
    </w:p>
    <w:p w14:paraId="692D06B7" w14:textId="77777777" w:rsidR="009041E4" w:rsidRPr="009041E4" w:rsidRDefault="009041E4" w:rsidP="009041E4">
      <w:pPr>
        <w:spacing w:after="0" w:line="240" w:lineRule="auto"/>
        <w:jc w:val="both"/>
        <w:rPr>
          <w:rFonts w:ascii="Arial" w:eastAsia="Times New Roman" w:hAnsi="Arial" w:cs="Arial"/>
          <w:color w:val="000000"/>
          <w:lang w:eastAsia="en-GB"/>
        </w:rPr>
      </w:pPr>
      <w:r w:rsidRPr="009041E4">
        <w:rPr>
          <w:rFonts w:ascii="Arial" w:eastAsia="Times New Roman" w:hAnsi="Arial" w:cs="Arial"/>
          <w:color w:val="000000"/>
          <w:lang w:eastAsia="en-GB"/>
        </w:rPr>
        <w:t xml:space="preserve">[15] Khalid T. Alkusayer (Inventor), Andrew Ollerhead., Ammonia Synthesis for Fertilizer Production, Faculty of the Chemical Engineering Department, Worcester Polytechnic Institute. </w:t>
      </w:r>
    </w:p>
    <w:p w14:paraId="7F67883F" w14:textId="77777777" w:rsidR="009041E4" w:rsidRPr="009041E4" w:rsidRDefault="009041E4" w:rsidP="009041E4">
      <w:pPr>
        <w:spacing w:after="0" w:line="240" w:lineRule="auto"/>
        <w:jc w:val="both"/>
        <w:rPr>
          <w:rFonts w:ascii="Arial" w:eastAsia="Times New Roman" w:hAnsi="Arial" w:cs="Arial"/>
          <w:color w:val="000000"/>
          <w:lang w:eastAsia="en-GB"/>
        </w:rPr>
      </w:pPr>
    </w:p>
    <w:p w14:paraId="41E2DD0F" w14:textId="77777777" w:rsidR="009041E4" w:rsidRPr="009041E4" w:rsidRDefault="009041E4" w:rsidP="009041E4">
      <w:pPr>
        <w:spacing w:after="0" w:line="480" w:lineRule="auto"/>
        <w:jc w:val="both"/>
        <w:rPr>
          <w:rFonts w:ascii="Arial" w:eastAsia="MS Mincho" w:hAnsi="Arial" w:cs="Arial"/>
          <w:color w:val="000000"/>
          <w:lang w:val="en-MY"/>
        </w:rPr>
      </w:pPr>
    </w:p>
    <w:p w14:paraId="3747722D" w14:textId="77777777" w:rsidR="009041E4" w:rsidRPr="009041E4" w:rsidRDefault="009041E4" w:rsidP="009041E4">
      <w:pPr>
        <w:spacing w:after="200" w:line="276" w:lineRule="auto"/>
        <w:contextualSpacing/>
        <w:rPr>
          <w:rFonts w:ascii="Calibri" w:eastAsia="Calibri" w:hAnsi="Calibri" w:cs="Times New Roman"/>
        </w:rPr>
      </w:pPr>
    </w:p>
    <w:p w14:paraId="4AF3E723" w14:textId="77777777" w:rsidR="009041E4" w:rsidRPr="009041E4" w:rsidRDefault="009041E4" w:rsidP="009041E4">
      <w:pPr>
        <w:spacing w:after="200" w:line="276" w:lineRule="auto"/>
        <w:contextualSpacing/>
        <w:rPr>
          <w:rFonts w:ascii="Calibri" w:eastAsia="Calibri" w:hAnsi="Calibri" w:cs="Times New Roman"/>
        </w:rPr>
      </w:pPr>
    </w:p>
    <w:p w14:paraId="09F70BCD" w14:textId="77777777" w:rsidR="009041E4" w:rsidRPr="009041E4" w:rsidRDefault="009041E4" w:rsidP="009041E4">
      <w:pPr>
        <w:spacing w:after="200" w:line="276" w:lineRule="auto"/>
        <w:contextualSpacing/>
        <w:rPr>
          <w:rFonts w:ascii="Calibri" w:eastAsia="Calibri" w:hAnsi="Calibri" w:cs="Times New Roman"/>
        </w:rPr>
      </w:pPr>
    </w:p>
    <w:p w14:paraId="658C6208" w14:textId="77777777" w:rsidR="009041E4" w:rsidRPr="009041E4" w:rsidRDefault="009041E4" w:rsidP="009041E4">
      <w:pPr>
        <w:spacing w:after="200" w:line="276" w:lineRule="auto"/>
        <w:contextualSpacing/>
        <w:rPr>
          <w:rFonts w:ascii="Calibri" w:eastAsia="Calibri" w:hAnsi="Calibri" w:cs="Times New Roman"/>
        </w:rPr>
      </w:pPr>
    </w:p>
    <w:p w14:paraId="5599AD57" w14:textId="77777777" w:rsidR="009041E4" w:rsidRPr="009041E4" w:rsidRDefault="009041E4" w:rsidP="009041E4">
      <w:pPr>
        <w:spacing w:after="200" w:line="276" w:lineRule="auto"/>
        <w:contextualSpacing/>
        <w:rPr>
          <w:rFonts w:ascii="Calibri" w:eastAsia="Calibri" w:hAnsi="Calibri" w:cs="Times New Roman"/>
        </w:rPr>
      </w:pPr>
    </w:p>
    <w:p w14:paraId="039BB3AF" w14:textId="77777777" w:rsidR="009041E4" w:rsidRPr="009041E4" w:rsidRDefault="009041E4" w:rsidP="009041E4">
      <w:pPr>
        <w:spacing w:after="200" w:line="276" w:lineRule="auto"/>
        <w:contextualSpacing/>
        <w:rPr>
          <w:rFonts w:ascii="Calibri" w:eastAsia="Calibri" w:hAnsi="Calibri" w:cs="Times New Roman"/>
        </w:rPr>
      </w:pPr>
    </w:p>
    <w:p w14:paraId="0748E239" w14:textId="77777777" w:rsidR="009041E4" w:rsidRPr="009041E4" w:rsidRDefault="009041E4" w:rsidP="009041E4">
      <w:pPr>
        <w:spacing w:after="200" w:line="276" w:lineRule="auto"/>
        <w:contextualSpacing/>
        <w:rPr>
          <w:rFonts w:ascii="Calibri" w:eastAsia="Calibri" w:hAnsi="Calibri" w:cs="Times New Roman"/>
        </w:rPr>
      </w:pPr>
    </w:p>
    <w:p w14:paraId="121B472D" w14:textId="77777777" w:rsidR="009041E4" w:rsidRPr="009041E4" w:rsidRDefault="009041E4" w:rsidP="009041E4">
      <w:pPr>
        <w:spacing w:after="200" w:line="276" w:lineRule="auto"/>
        <w:contextualSpacing/>
        <w:rPr>
          <w:rFonts w:ascii="Calibri" w:eastAsia="Calibri" w:hAnsi="Calibri" w:cs="Times New Roman"/>
        </w:rPr>
      </w:pPr>
    </w:p>
    <w:p w14:paraId="3B86521B" w14:textId="77777777" w:rsidR="009041E4" w:rsidRPr="009041E4" w:rsidRDefault="009041E4" w:rsidP="009041E4">
      <w:pPr>
        <w:spacing w:after="200" w:line="276" w:lineRule="auto"/>
        <w:contextualSpacing/>
        <w:rPr>
          <w:rFonts w:ascii="Calibri" w:eastAsia="Calibri" w:hAnsi="Calibri" w:cs="Times New Roman"/>
        </w:rPr>
      </w:pPr>
    </w:p>
    <w:p w14:paraId="2B089799" w14:textId="77777777" w:rsidR="009041E4" w:rsidRPr="009041E4" w:rsidRDefault="009041E4" w:rsidP="009041E4">
      <w:pPr>
        <w:spacing w:after="200" w:line="276" w:lineRule="auto"/>
        <w:contextualSpacing/>
        <w:rPr>
          <w:rFonts w:ascii="Calibri" w:eastAsia="Calibri" w:hAnsi="Calibri" w:cs="Times New Roman"/>
        </w:rPr>
      </w:pPr>
    </w:p>
    <w:p w14:paraId="03AC8E7E" w14:textId="77777777" w:rsidR="00C1792E" w:rsidRDefault="00C1792E"/>
    <w:sectPr w:rsidR="00C1792E">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A6A8B" w14:textId="77777777" w:rsidR="00BD3E8A" w:rsidRDefault="00BD3E8A" w:rsidP="002969F3">
      <w:pPr>
        <w:spacing w:after="0" w:line="240" w:lineRule="auto"/>
      </w:pPr>
      <w:r>
        <w:separator/>
      </w:r>
    </w:p>
  </w:endnote>
  <w:endnote w:type="continuationSeparator" w:id="0">
    <w:p w14:paraId="0EC107D6" w14:textId="77777777" w:rsidR="00BD3E8A" w:rsidRDefault="00BD3E8A" w:rsidP="00296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script"/>
    <w:pitch w:val="variable"/>
    <w:sig w:usb0="A00002BF" w:usb1="38CF7CFA" w:usb2="00000016" w:usb3="00000000" w:csb0="0004000F" w:csb1="00000000"/>
  </w:font>
  <w:font w:name="Times">
    <w:panose1 w:val="02000500000000000000"/>
    <w:charset w:val="00"/>
    <w:family w:val="roman"/>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92137"/>
      <w:docPartObj>
        <w:docPartGallery w:val="Page Numbers (Bottom of Page)"/>
        <w:docPartUnique/>
      </w:docPartObj>
    </w:sdtPr>
    <w:sdtEndPr>
      <w:rPr>
        <w:noProof/>
      </w:rPr>
    </w:sdtEndPr>
    <w:sdtContent>
      <w:p w14:paraId="5E488101" w14:textId="77777777" w:rsidR="00783E67" w:rsidRDefault="00783E67">
        <w:pPr>
          <w:pStyle w:val="Footer"/>
          <w:jc w:val="right"/>
        </w:pPr>
        <w:r>
          <w:fldChar w:fldCharType="begin"/>
        </w:r>
        <w:r>
          <w:instrText xml:space="preserve"> PAGE   \* MERGEFORMAT </w:instrText>
        </w:r>
        <w:r>
          <w:fldChar w:fldCharType="separate"/>
        </w:r>
        <w:r w:rsidR="00E63872">
          <w:rPr>
            <w:noProof/>
          </w:rPr>
          <w:t>1</w:t>
        </w:r>
        <w:r>
          <w:rPr>
            <w:noProof/>
          </w:rPr>
          <w:fldChar w:fldCharType="end"/>
        </w:r>
      </w:p>
    </w:sdtContent>
  </w:sdt>
  <w:p w14:paraId="1E89EA04" w14:textId="77777777" w:rsidR="00783E67" w:rsidRDefault="00783E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A20F7" w14:textId="77777777" w:rsidR="00BD3E8A" w:rsidRDefault="00BD3E8A" w:rsidP="002969F3">
      <w:pPr>
        <w:spacing w:after="0" w:line="240" w:lineRule="auto"/>
      </w:pPr>
      <w:r>
        <w:separator/>
      </w:r>
    </w:p>
  </w:footnote>
  <w:footnote w:type="continuationSeparator" w:id="0">
    <w:p w14:paraId="0DA4DDB6" w14:textId="77777777" w:rsidR="00BD3E8A" w:rsidRDefault="00BD3E8A" w:rsidP="002969F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48CF"/>
    <w:multiLevelType w:val="multilevel"/>
    <w:tmpl w:val="ECBA1C26"/>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6D82B14"/>
    <w:multiLevelType w:val="multilevel"/>
    <w:tmpl w:val="CC50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B3D0B"/>
    <w:multiLevelType w:val="hybridMultilevel"/>
    <w:tmpl w:val="414C4A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9C87DF9"/>
    <w:multiLevelType w:val="multilevel"/>
    <w:tmpl w:val="6B948C12"/>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4">
    <w:nsid w:val="0C9844D7"/>
    <w:multiLevelType w:val="hybridMultilevel"/>
    <w:tmpl w:val="651AF5B0"/>
    <w:lvl w:ilvl="0" w:tplc="08090001">
      <w:start w:val="1"/>
      <w:numFmt w:val="bullet"/>
      <w:lvlText w:val=""/>
      <w:lvlJc w:val="left"/>
      <w:pPr>
        <w:ind w:left="2573" w:hanging="360"/>
      </w:pPr>
      <w:rPr>
        <w:rFonts w:ascii="Symbol" w:hAnsi="Symbol" w:hint="default"/>
      </w:rPr>
    </w:lvl>
    <w:lvl w:ilvl="1" w:tplc="08090003" w:tentative="1">
      <w:start w:val="1"/>
      <w:numFmt w:val="bullet"/>
      <w:lvlText w:val="o"/>
      <w:lvlJc w:val="left"/>
      <w:pPr>
        <w:ind w:left="3293" w:hanging="360"/>
      </w:pPr>
      <w:rPr>
        <w:rFonts w:ascii="Courier New" w:hAnsi="Courier New" w:cs="Courier New" w:hint="default"/>
      </w:rPr>
    </w:lvl>
    <w:lvl w:ilvl="2" w:tplc="08090005" w:tentative="1">
      <w:start w:val="1"/>
      <w:numFmt w:val="bullet"/>
      <w:lvlText w:val=""/>
      <w:lvlJc w:val="left"/>
      <w:pPr>
        <w:ind w:left="4013" w:hanging="360"/>
      </w:pPr>
      <w:rPr>
        <w:rFonts w:ascii="Wingdings" w:hAnsi="Wingdings" w:hint="default"/>
      </w:rPr>
    </w:lvl>
    <w:lvl w:ilvl="3" w:tplc="08090001" w:tentative="1">
      <w:start w:val="1"/>
      <w:numFmt w:val="bullet"/>
      <w:lvlText w:val=""/>
      <w:lvlJc w:val="left"/>
      <w:pPr>
        <w:ind w:left="4733" w:hanging="360"/>
      </w:pPr>
      <w:rPr>
        <w:rFonts w:ascii="Symbol" w:hAnsi="Symbol" w:hint="default"/>
      </w:rPr>
    </w:lvl>
    <w:lvl w:ilvl="4" w:tplc="08090003" w:tentative="1">
      <w:start w:val="1"/>
      <w:numFmt w:val="bullet"/>
      <w:lvlText w:val="o"/>
      <w:lvlJc w:val="left"/>
      <w:pPr>
        <w:ind w:left="5453" w:hanging="360"/>
      </w:pPr>
      <w:rPr>
        <w:rFonts w:ascii="Courier New" w:hAnsi="Courier New" w:cs="Courier New" w:hint="default"/>
      </w:rPr>
    </w:lvl>
    <w:lvl w:ilvl="5" w:tplc="08090005" w:tentative="1">
      <w:start w:val="1"/>
      <w:numFmt w:val="bullet"/>
      <w:lvlText w:val=""/>
      <w:lvlJc w:val="left"/>
      <w:pPr>
        <w:ind w:left="6173" w:hanging="360"/>
      </w:pPr>
      <w:rPr>
        <w:rFonts w:ascii="Wingdings" w:hAnsi="Wingdings" w:hint="default"/>
      </w:rPr>
    </w:lvl>
    <w:lvl w:ilvl="6" w:tplc="08090001" w:tentative="1">
      <w:start w:val="1"/>
      <w:numFmt w:val="bullet"/>
      <w:lvlText w:val=""/>
      <w:lvlJc w:val="left"/>
      <w:pPr>
        <w:ind w:left="6893" w:hanging="360"/>
      </w:pPr>
      <w:rPr>
        <w:rFonts w:ascii="Symbol" w:hAnsi="Symbol" w:hint="default"/>
      </w:rPr>
    </w:lvl>
    <w:lvl w:ilvl="7" w:tplc="08090003" w:tentative="1">
      <w:start w:val="1"/>
      <w:numFmt w:val="bullet"/>
      <w:lvlText w:val="o"/>
      <w:lvlJc w:val="left"/>
      <w:pPr>
        <w:ind w:left="7613" w:hanging="360"/>
      </w:pPr>
      <w:rPr>
        <w:rFonts w:ascii="Courier New" w:hAnsi="Courier New" w:cs="Courier New" w:hint="default"/>
      </w:rPr>
    </w:lvl>
    <w:lvl w:ilvl="8" w:tplc="08090005" w:tentative="1">
      <w:start w:val="1"/>
      <w:numFmt w:val="bullet"/>
      <w:lvlText w:val=""/>
      <w:lvlJc w:val="left"/>
      <w:pPr>
        <w:ind w:left="8333" w:hanging="360"/>
      </w:pPr>
      <w:rPr>
        <w:rFonts w:ascii="Wingdings" w:hAnsi="Wingdings" w:hint="default"/>
      </w:rPr>
    </w:lvl>
  </w:abstractNum>
  <w:abstractNum w:abstractNumId="5">
    <w:nsid w:val="12074D3F"/>
    <w:multiLevelType w:val="hybridMultilevel"/>
    <w:tmpl w:val="6A6E6D3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2CD01D5"/>
    <w:multiLevelType w:val="hybridMultilevel"/>
    <w:tmpl w:val="0038D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7C63725"/>
    <w:multiLevelType w:val="hybridMultilevel"/>
    <w:tmpl w:val="A9164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EE7E4D"/>
    <w:multiLevelType w:val="multilevel"/>
    <w:tmpl w:val="38E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753D54"/>
    <w:multiLevelType w:val="hybridMultilevel"/>
    <w:tmpl w:val="292492F4"/>
    <w:lvl w:ilvl="0" w:tplc="FC9A4010">
      <w:start w:val="45"/>
      <w:numFmt w:val="bullet"/>
      <w:lvlText w:val=""/>
      <w:lvlJc w:val="left"/>
      <w:pPr>
        <w:ind w:left="720" w:hanging="360"/>
      </w:pPr>
      <w:rPr>
        <w:rFonts w:ascii="Wingdings" w:eastAsia="MS Mincho"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06B6280"/>
    <w:multiLevelType w:val="multilevel"/>
    <w:tmpl w:val="6B948C12"/>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1">
    <w:nsid w:val="24F45B6A"/>
    <w:multiLevelType w:val="hybridMultilevel"/>
    <w:tmpl w:val="518CC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8F533B"/>
    <w:multiLevelType w:val="hybridMultilevel"/>
    <w:tmpl w:val="9814A878"/>
    <w:lvl w:ilvl="0" w:tplc="BC6402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92C436E"/>
    <w:multiLevelType w:val="multilevel"/>
    <w:tmpl w:val="38BCEB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2F5B70A5"/>
    <w:multiLevelType w:val="hybridMultilevel"/>
    <w:tmpl w:val="51E2E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C72D5B"/>
    <w:multiLevelType w:val="hybridMultilevel"/>
    <w:tmpl w:val="799E3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17F1254"/>
    <w:multiLevelType w:val="hybridMultilevel"/>
    <w:tmpl w:val="372AD6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6603C06"/>
    <w:multiLevelType w:val="multilevel"/>
    <w:tmpl w:val="BF62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756A85"/>
    <w:multiLevelType w:val="hybridMultilevel"/>
    <w:tmpl w:val="A1E2D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CFF4E0D"/>
    <w:multiLevelType w:val="hybridMultilevel"/>
    <w:tmpl w:val="537C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86B6B"/>
    <w:multiLevelType w:val="multilevel"/>
    <w:tmpl w:val="4DD0B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0D267DA"/>
    <w:multiLevelType w:val="hybridMultilevel"/>
    <w:tmpl w:val="CD62A41C"/>
    <w:lvl w:ilvl="0" w:tplc="573039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428D6AF4"/>
    <w:multiLevelType w:val="hybridMultilevel"/>
    <w:tmpl w:val="A0206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4E95DCD"/>
    <w:multiLevelType w:val="hybridMultilevel"/>
    <w:tmpl w:val="F6F01A62"/>
    <w:lvl w:ilvl="0" w:tplc="6380B344">
      <w:start w:val="1"/>
      <w:numFmt w:val="decimal"/>
      <w:lvlText w:val="%1."/>
      <w:lvlJc w:val="left"/>
      <w:pPr>
        <w:ind w:left="360" w:hanging="360"/>
      </w:pPr>
      <w:rPr>
        <w:rFonts w:hint="default"/>
        <w:u w:val="singl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9DD6272"/>
    <w:multiLevelType w:val="multilevel"/>
    <w:tmpl w:val="F96A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BC1E72"/>
    <w:multiLevelType w:val="hybridMultilevel"/>
    <w:tmpl w:val="48E86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4CE23B6"/>
    <w:multiLevelType w:val="hybridMultilevel"/>
    <w:tmpl w:val="76342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6653721"/>
    <w:multiLevelType w:val="hybridMultilevel"/>
    <w:tmpl w:val="74788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E45F92"/>
    <w:multiLevelType w:val="hybridMultilevel"/>
    <w:tmpl w:val="E42E7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F50663"/>
    <w:multiLevelType w:val="hybridMultilevel"/>
    <w:tmpl w:val="7AF0C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9BE6F7C"/>
    <w:multiLevelType w:val="multilevel"/>
    <w:tmpl w:val="5FE42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A643B70"/>
    <w:multiLevelType w:val="hybridMultilevel"/>
    <w:tmpl w:val="11B83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C292FF7"/>
    <w:multiLevelType w:val="multilevel"/>
    <w:tmpl w:val="AC50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784B85"/>
    <w:multiLevelType w:val="hybridMultilevel"/>
    <w:tmpl w:val="A9104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5F50500"/>
    <w:multiLevelType w:val="hybridMultilevel"/>
    <w:tmpl w:val="EC90F5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D6B5613"/>
    <w:multiLevelType w:val="hybridMultilevel"/>
    <w:tmpl w:val="E5F8E4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DA97DFA"/>
    <w:multiLevelType w:val="multilevel"/>
    <w:tmpl w:val="7166F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9"/>
  </w:num>
  <w:num w:numId="3">
    <w:abstractNumId w:val="32"/>
  </w:num>
  <w:num w:numId="4">
    <w:abstractNumId w:val="36"/>
    <w:lvlOverride w:ilvl="0">
      <w:lvl w:ilvl="0">
        <w:numFmt w:val="decimal"/>
        <w:lvlText w:val="%1."/>
        <w:lvlJc w:val="left"/>
      </w:lvl>
    </w:lvlOverride>
  </w:num>
  <w:num w:numId="5">
    <w:abstractNumId w:val="14"/>
  </w:num>
  <w:num w:numId="6">
    <w:abstractNumId w:val="8"/>
  </w:num>
  <w:num w:numId="7">
    <w:abstractNumId w:val="1"/>
  </w:num>
  <w:num w:numId="8">
    <w:abstractNumId w:val="24"/>
  </w:num>
  <w:num w:numId="9">
    <w:abstractNumId w:val="17"/>
  </w:num>
  <w:num w:numId="10">
    <w:abstractNumId w:val="27"/>
  </w:num>
  <w:num w:numId="11">
    <w:abstractNumId w:val="20"/>
  </w:num>
  <w:num w:numId="12">
    <w:abstractNumId w:val="30"/>
  </w:num>
  <w:num w:numId="13">
    <w:abstractNumId w:val="0"/>
  </w:num>
  <w:num w:numId="14">
    <w:abstractNumId w:val="31"/>
  </w:num>
  <w:num w:numId="15">
    <w:abstractNumId w:val="11"/>
  </w:num>
  <w:num w:numId="16">
    <w:abstractNumId w:val="29"/>
  </w:num>
  <w:num w:numId="17">
    <w:abstractNumId w:val="21"/>
  </w:num>
  <w:num w:numId="18">
    <w:abstractNumId w:val="10"/>
  </w:num>
  <w:num w:numId="19">
    <w:abstractNumId w:val="4"/>
  </w:num>
  <w:num w:numId="20">
    <w:abstractNumId w:val="25"/>
  </w:num>
  <w:num w:numId="21">
    <w:abstractNumId w:val="3"/>
  </w:num>
  <w:num w:numId="22">
    <w:abstractNumId w:val="18"/>
  </w:num>
  <w:num w:numId="23">
    <w:abstractNumId w:val="13"/>
  </w:num>
  <w:num w:numId="24">
    <w:abstractNumId w:val="16"/>
  </w:num>
  <w:num w:numId="25">
    <w:abstractNumId w:val="7"/>
  </w:num>
  <w:num w:numId="26">
    <w:abstractNumId w:val="2"/>
  </w:num>
  <w:num w:numId="27">
    <w:abstractNumId w:val="15"/>
  </w:num>
  <w:num w:numId="28">
    <w:abstractNumId w:val="28"/>
  </w:num>
  <w:num w:numId="29">
    <w:abstractNumId w:val="5"/>
  </w:num>
  <w:num w:numId="30">
    <w:abstractNumId w:val="26"/>
  </w:num>
  <w:num w:numId="31">
    <w:abstractNumId w:val="35"/>
  </w:num>
  <w:num w:numId="32">
    <w:abstractNumId w:val="6"/>
  </w:num>
  <w:num w:numId="33">
    <w:abstractNumId w:val="12"/>
  </w:num>
  <w:num w:numId="34">
    <w:abstractNumId w:val="23"/>
  </w:num>
  <w:num w:numId="35">
    <w:abstractNumId w:val="33"/>
  </w:num>
  <w:num w:numId="36">
    <w:abstractNumId w:val="34"/>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E4"/>
    <w:rsid w:val="00064722"/>
    <w:rsid w:val="000671BF"/>
    <w:rsid w:val="00082D8E"/>
    <w:rsid w:val="0009760E"/>
    <w:rsid w:val="000D5397"/>
    <w:rsid w:val="000D5765"/>
    <w:rsid w:val="000D59CA"/>
    <w:rsid w:val="000F47F2"/>
    <w:rsid w:val="00111DAA"/>
    <w:rsid w:val="00143C34"/>
    <w:rsid w:val="00143DCC"/>
    <w:rsid w:val="00171571"/>
    <w:rsid w:val="001F4C1D"/>
    <w:rsid w:val="00201C86"/>
    <w:rsid w:val="00204FD6"/>
    <w:rsid w:val="002969F3"/>
    <w:rsid w:val="002C5AA8"/>
    <w:rsid w:val="002D3467"/>
    <w:rsid w:val="002D70CA"/>
    <w:rsid w:val="00313865"/>
    <w:rsid w:val="0031751C"/>
    <w:rsid w:val="00325FEC"/>
    <w:rsid w:val="003810BD"/>
    <w:rsid w:val="00382C1C"/>
    <w:rsid w:val="003840F0"/>
    <w:rsid w:val="003947E4"/>
    <w:rsid w:val="003C13CC"/>
    <w:rsid w:val="003D202C"/>
    <w:rsid w:val="003D3803"/>
    <w:rsid w:val="00422961"/>
    <w:rsid w:val="00441EDB"/>
    <w:rsid w:val="00446CE9"/>
    <w:rsid w:val="00463056"/>
    <w:rsid w:val="00470A72"/>
    <w:rsid w:val="00492014"/>
    <w:rsid w:val="004F24BC"/>
    <w:rsid w:val="004F5F1D"/>
    <w:rsid w:val="00530CB7"/>
    <w:rsid w:val="005678DF"/>
    <w:rsid w:val="00567A1A"/>
    <w:rsid w:val="00591DFB"/>
    <w:rsid w:val="005E5E94"/>
    <w:rsid w:val="006664D1"/>
    <w:rsid w:val="00697F13"/>
    <w:rsid w:val="006B28C4"/>
    <w:rsid w:val="006F5437"/>
    <w:rsid w:val="00724F47"/>
    <w:rsid w:val="00736426"/>
    <w:rsid w:val="00763872"/>
    <w:rsid w:val="0077029E"/>
    <w:rsid w:val="00783E67"/>
    <w:rsid w:val="007A4FA9"/>
    <w:rsid w:val="007B5D97"/>
    <w:rsid w:val="007B6701"/>
    <w:rsid w:val="007C7FD9"/>
    <w:rsid w:val="007D061D"/>
    <w:rsid w:val="00826183"/>
    <w:rsid w:val="00845227"/>
    <w:rsid w:val="00862B9E"/>
    <w:rsid w:val="008B0EC5"/>
    <w:rsid w:val="009041E4"/>
    <w:rsid w:val="009209ED"/>
    <w:rsid w:val="009B5AF8"/>
    <w:rsid w:val="009C343F"/>
    <w:rsid w:val="00A26602"/>
    <w:rsid w:val="00A86B4A"/>
    <w:rsid w:val="00AA2A36"/>
    <w:rsid w:val="00AA5A28"/>
    <w:rsid w:val="00AE22CA"/>
    <w:rsid w:val="00B257B9"/>
    <w:rsid w:val="00B52FA0"/>
    <w:rsid w:val="00B62D37"/>
    <w:rsid w:val="00B80182"/>
    <w:rsid w:val="00B80969"/>
    <w:rsid w:val="00BD3E8A"/>
    <w:rsid w:val="00C005DF"/>
    <w:rsid w:val="00C053A8"/>
    <w:rsid w:val="00C114F6"/>
    <w:rsid w:val="00C1792E"/>
    <w:rsid w:val="00C45B1D"/>
    <w:rsid w:val="00C7438F"/>
    <w:rsid w:val="00C93324"/>
    <w:rsid w:val="00CA5602"/>
    <w:rsid w:val="00CB346A"/>
    <w:rsid w:val="00CF56EC"/>
    <w:rsid w:val="00D326A1"/>
    <w:rsid w:val="00DA0445"/>
    <w:rsid w:val="00DF70E9"/>
    <w:rsid w:val="00E27793"/>
    <w:rsid w:val="00E405E2"/>
    <w:rsid w:val="00E63872"/>
    <w:rsid w:val="00E95CD4"/>
    <w:rsid w:val="00EF0240"/>
    <w:rsid w:val="00F4184A"/>
    <w:rsid w:val="00F6332E"/>
    <w:rsid w:val="00F77A65"/>
    <w:rsid w:val="00FA20E3"/>
    <w:rsid w:val="00FA2AAC"/>
    <w:rsid w:val="00FB1DE1"/>
    <w:rsid w:val="00FB7B8D"/>
    <w:rsid w:val="00FE2B0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D580"/>
  <w15:chartTrackingRefBased/>
  <w15:docId w15:val="{80554BDD-4BF5-4A3D-9887-E87BDC80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1"/>
    <w:uiPriority w:val="9"/>
    <w:qFormat/>
    <w:rsid w:val="009041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9041E4"/>
    <w:pPr>
      <w:keepNext/>
      <w:keepLines/>
      <w:widowControl w:val="0"/>
      <w:spacing w:before="360" w:after="80"/>
      <w:contextualSpacing/>
      <w:outlineLvl w:val="1"/>
    </w:pPr>
    <w:rPr>
      <w:rFonts w:ascii="Calibri" w:eastAsia="Calibri" w:hAnsi="Calibri" w:cs="Calibri"/>
      <w:b/>
      <w:color w:val="000000"/>
      <w:sz w:val="36"/>
      <w:szCs w:val="36"/>
      <w:lang w:eastAsia="en-GB"/>
    </w:rPr>
  </w:style>
  <w:style w:type="paragraph" w:styleId="Heading3">
    <w:name w:val="heading 3"/>
    <w:basedOn w:val="Normal"/>
    <w:next w:val="Normal"/>
    <w:link w:val="Heading3Char"/>
    <w:rsid w:val="009041E4"/>
    <w:pPr>
      <w:keepNext/>
      <w:keepLines/>
      <w:widowControl w:val="0"/>
      <w:spacing w:before="280" w:after="80"/>
      <w:contextualSpacing/>
      <w:outlineLvl w:val="2"/>
    </w:pPr>
    <w:rPr>
      <w:rFonts w:ascii="Calibri" w:eastAsia="Calibri" w:hAnsi="Calibri" w:cs="Calibri"/>
      <w:b/>
      <w:color w:val="000000"/>
      <w:sz w:val="28"/>
      <w:szCs w:val="28"/>
      <w:lang w:eastAsia="en-GB"/>
    </w:rPr>
  </w:style>
  <w:style w:type="paragraph" w:styleId="Heading4">
    <w:name w:val="heading 4"/>
    <w:basedOn w:val="Normal"/>
    <w:next w:val="Normal"/>
    <w:link w:val="Heading4Char"/>
    <w:rsid w:val="009041E4"/>
    <w:pPr>
      <w:keepNext/>
      <w:keepLines/>
      <w:widowControl w:val="0"/>
      <w:spacing w:before="240" w:after="40"/>
      <w:contextualSpacing/>
      <w:outlineLvl w:val="3"/>
    </w:pPr>
    <w:rPr>
      <w:rFonts w:ascii="Calibri" w:eastAsia="Calibri" w:hAnsi="Calibri" w:cs="Calibri"/>
      <w:b/>
      <w:color w:val="000000"/>
      <w:sz w:val="24"/>
      <w:szCs w:val="24"/>
      <w:lang w:eastAsia="en-GB"/>
    </w:rPr>
  </w:style>
  <w:style w:type="paragraph" w:styleId="Heading5">
    <w:name w:val="heading 5"/>
    <w:basedOn w:val="Normal"/>
    <w:next w:val="Normal"/>
    <w:link w:val="Heading5Char"/>
    <w:rsid w:val="009041E4"/>
    <w:pPr>
      <w:keepNext/>
      <w:keepLines/>
      <w:widowControl w:val="0"/>
      <w:spacing w:before="220" w:after="40"/>
      <w:contextualSpacing/>
      <w:outlineLvl w:val="4"/>
    </w:pPr>
    <w:rPr>
      <w:rFonts w:ascii="Calibri" w:eastAsia="Calibri" w:hAnsi="Calibri" w:cs="Calibri"/>
      <w:b/>
      <w:color w:val="000000"/>
      <w:lang w:eastAsia="en-GB"/>
    </w:rPr>
  </w:style>
  <w:style w:type="paragraph" w:styleId="Heading6">
    <w:name w:val="heading 6"/>
    <w:basedOn w:val="Normal"/>
    <w:next w:val="Normal"/>
    <w:link w:val="Heading6Char"/>
    <w:rsid w:val="009041E4"/>
    <w:pPr>
      <w:keepNext/>
      <w:keepLines/>
      <w:widowControl w:val="0"/>
      <w:spacing w:before="200" w:after="40"/>
      <w:contextualSpacing/>
      <w:outlineLvl w:val="5"/>
    </w:pPr>
    <w:rPr>
      <w:rFonts w:ascii="Calibri" w:eastAsia="Calibri" w:hAnsi="Calibri" w:cs="Calibri"/>
      <w:b/>
      <w:color w:val="000000"/>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Heading1"/>
    <w:link w:val="Heading1Char"/>
    <w:uiPriority w:val="9"/>
    <w:qFormat/>
    <w:rsid w:val="009041E4"/>
    <w:pPr>
      <w:spacing w:before="100" w:beforeAutospacing="1" w:after="100" w:afterAutospacing="1" w:line="240" w:lineRule="auto"/>
      <w:outlineLvl w:val="0"/>
    </w:pPr>
    <w:rPr>
      <w:rFonts w:ascii="Times" w:eastAsia="MS Mincho" w:hAnsi="Times"/>
      <w:b/>
      <w:bCs/>
      <w:kern w:val="36"/>
      <w:sz w:val="48"/>
      <w:szCs w:val="48"/>
    </w:rPr>
  </w:style>
  <w:style w:type="character" w:customStyle="1" w:styleId="Heading2Char">
    <w:name w:val="Heading 2 Char"/>
    <w:basedOn w:val="DefaultParagraphFont"/>
    <w:link w:val="Heading2"/>
    <w:rsid w:val="009041E4"/>
    <w:rPr>
      <w:rFonts w:ascii="Calibri" w:eastAsia="Calibri" w:hAnsi="Calibri" w:cs="Calibri"/>
      <w:b/>
      <w:color w:val="000000"/>
      <w:sz w:val="36"/>
      <w:szCs w:val="36"/>
      <w:lang w:eastAsia="en-GB"/>
    </w:rPr>
  </w:style>
  <w:style w:type="character" w:customStyle="1" w:styleId="Heading3Char">
    <w:name w:val="Heading 3 Char"/>
    <w:basedOn w:val="DefaultParagraphFont"/>
    <w:link w:val="Heading3"/>
    <w:rsid w:val="009041E4"/>
    <w:rPr>
      <w:rFonts w:ascii="Calibri" w:eastAsia="Calibri" w:hAnsi="Calibri" w:cs="Calibri"/>
      <w:b/>
      <w:color w:val="000000"/>
      <w:sz w:val="28"/>
      <w:szCs w:val="28"/>
      <w:lang w:eastAsia="en-GB"/>
    </w:rPr>
  </w:style>
  <w:style w:type="character" w:customStyle="1" w:styleId="Heading4Char">
    <w:name w:val="Heading 4 Char"/>
    <w:basedOn w:val="DefaultParagraphFont"/>
    <w:link w:val="Heading4"/>
    <w:rsid w:val="009041E4"/>
    <w:rPr>
      <w:rFonts w:ascii="Calibri" w:eastAsia="Calibri" w:hAnsi="Calibri" w:cs="Calibri"/>
      <w:b/>
      <w:color w:val="000000"/>
      <w:sz w:val="24"/>
      <w:szCs w:val="24"/>
      <w:lang w:eastAsia="en-GB"/>
    </w:rPr>
  </w:style>
  <w:style w:type="character" w:customStyle="1" w:styleId="Heading5Char">
    <w:name w:val="Heading 5 Char"/>
    <w:basedOn w:val="DefaultParagraphFont"/>
    <w:link w:val="Heading5"/>
    <w:rsid w:val="009041E4"/>
    <w:rPr>
      <w:rFonts w:ascii="Calibri" w:eastAsia="Calibri" w:hAnsi="Calibri" w:cs="Calibri"/>
      <w:b/>
      <w:color w:val="000000"/>
      <w:lang w:eastAsia="en-GB"/>
    </w:rPr>
  </w:style>
  <w:style w:type="character" w:customStyle="1" w:styleId="Heading6Char">
    <w:name w:val="Heading 6 Char"/>
    <w:basedOn w:val="DefaultParagraphFont"/>
    <w:link w:val="Heading6"/>
    <w:rsid w:val="009041E4"/>
    <w:rPr>
      <w:rFonts w:ascii="Calibri" w:eastAsia="Calibri" w:hAnsi="Calibri" w:cs="Calibri"/>
      <w:b/>
      <w:color w:val="000000"/>
      <w:sz w:val="20"/>
      <w:szCs w:val="20"/>
      <w:lang w:eastAsia="en-GB"/>
    </w:rPr>
  </w:style>
  <w:style w:type="numbering" w:customStyle="1" w:styleId="NoList1">
    <w:name w:val="No List1"/>
    <w:next w:val="NoList"/>
    <w:uiPriority w:val="99"/>
    <w:semiHidden/>
    <w:unhideWhenUsed/>
    <w:rsid w:val="009041E4"/>
  </w:style>
  <w:style w:type="character" w:customStyle="1" w:styleId="Heading1Char">
    <w:name w:val="Heading 1 Char"/>
    <w:basedOn w:val="DefaultParagraphFont"/>
    <w:link w:val="Heading11"/>
    <w:uiPriority w:val="9"/>
    <w:rsid w:val="009041E4"/>
    <w:rPr>
      <w:rFonts w:ascii="Times" w:eastAsia="MS Mincho" w:hAnsi="Times"/>
      <w:b/>
      <w:bCs/>
      <w:kern w:val="36"/>
      <w:sz w:val="48"/>
      <w:szCs w:val="48"/>
    </w:rPr>
  </w:style>
  <w:style w:type="paragraph" w:customStyle="1" w:styleId="ListParagraph1">
    <w:name w:val="List Paragraph1"/>
    <w:basedOn w:val="Normal"/>
    <w:next w:val="ListParagraph"/>
    <w:uiPriority w:val="34"/>
    <w:qFormat/>
    <w:rsid w:val="009041E4"/>
    <w:pPr>
      <w:spacing w:after="0" w:line="240" w:lineRule="auto"/>
      <w:ind w:left="720"/>
      <w:contextualSpacing/>
    </w:pPr>
    <w:rPr>
      <w:rFonts w:eastAsia="MS Mincho"/>
      <w:sz w:val="24"/>
      <w:szCs w:val="24"/>
    </w:rPr>
  </w:style>
  <w:style w:type="character" w:customStyle="1" w:styleId="Hyperlink1">
    <w:name w:val="Hyperlink1"/>
    <w:basedOn w:val="DefaultParagraphFont"/>
    <w:uiPriority w:val="99"/>
    <w:unhideWhenUsed/>
    <w:rsid w:val="009041E4"/>
    <w:rPr>
      <w:color w:val="0000FF"/>
      <w:u w:val="single"/>
    </w:rPr>
  </w:style>
  <w:style w:type="table" w:customStyle="1" w:styleId="TableGrid1">
    <w:name w:val="Table Grid1"/>
    <w:basedOn w:val="TableNormal"/>
    <w:next w:val="TableGrid"/>
    <w:uiPriority w:val="39"/>
    <w:rsid w:val="009041E4"/>
    <w:pPr>
      <w:spacing w:after="0" w:line="240" w:lineRule="auto"/>
    </w:pPr>
    <w:rPr>
      <w:rFonts w:eastAsia="MS Minch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lloonText1">
    <w:name w:val="Balloon Text1"/>
    <w:basedOn w:val="Normal"/>
    <w:next w:val="BalloonText"/>
    <w:link w:val="BalloonTextChar"/>
    <w:uiPriority w:val="99"/>
    <w:semiHidden/>
    <w:unhideWhenUsed/>
    <w:rsid w:val="009041E4"/>
    <w:pPr>
      <w:spacing w:after="0" w:line="240" w:lineRule="auto"/>
    </w:pPr>
    <w:rPr>
      <w:rFonts w:ascii="Lucida Grande" w:eastAsia="MS Mincho" w:hAnsi="Lucida Grande" w:cs="Lucida Grande"/>
      <w:sz w:val="18"/>
      <w:szCs w:val="18"/>
    </w:rPr>
  </w:style>
  <w:style w:type="character" w:customStyle="1" w:styleId="BalloonTextChar">
    <w:name w:val="Balloon Text Char"/>
    <w:basedOn w:val="DefaultParagraphFont"/>
    <w:link w:val="BalloonText1"/>
    <w:uiPriority w:val="99"/>
    <w:semiHidden/>
    <w:rsid w:val="009041E4"/>
    <w:rPr>
      <w:rFonts w:ascii="Lucida Grande" w:eastAsia="MS Mincho" w:hAnsi="Lucida Grande" w:cs="Lucida Grande"/>
      <w:sz w:val="18"/>
      <w:szCs w:val="18"/>
    </w:rPr>
  </w:style>
  <w:style w:type="paragraph" w:customStyle="1" w:styleId="Caption1">
    <w:name w:val="Caption1"/>
    <w:basedOn w:val="Normal"/>
    <w:next w:val="Normal"/>
    <w:uiPriority w:val="35"/>
    <w:unhideWhenUsed/>
    <w:qFormat/>
    <w:rsid w:val="009041E4"/>
    <w:pPr>
      <w:spacing w:after="200" w:line="240" w:lineRule="auto"/>
    </w:pPr>
    <w:rPr>
      <w:rFonts w:eastAsia="MS Mincho"/>
      <w:b/>
      <w:bCs/>
      <w:color w:val="4F81BD"/>
      <w:sz w:val="18"/>
      <w:szCs w:val="18"/>
    </w:rPr>
  </w:style>
  <w:style w:type="paragraph" w:customStyle="1" w:styleId="Footer1">
    <w:name w:val="Footer1"/>
    <w:basedOn w:val="Normal"/>
    <w:next w:val="Footer"/>
    <w:link w:val="FooterChar"/>
    <w:uiPriority w:val="99"/>
    <w:unhideWhenUsed/>
    <w:rsid w:val="009041E4"/>
    <w:pPr>
      <w:tabs>
        <w:tab w:val="center" w:pos="4320"/>
        <w:tab w:val="right" w:pos="8640"/>
      </w:tabs>
      <w:spacing w:after="0" w:line="240" w:lineRule="auto"/>
    </w:pPr>
    <w:rPr>
      <w:rFonts w:eastAsia="MS Mincho"/>
      <w:sz w:val="24"/>
      <w:szCs w:val="24"/>
    </w:rPr>
  </w:style>
  <w:style w:type="character" w:customStyle="1" w:styleId="FooterChar">
    <w:name w:val="Footer Char"/>
    <w:basedOn w:val="DefaultParagraphFont"/>
    <w:link w:val="Footer1"/>
    <w:uiPriority w:val="99"/>
    <w:rsid w:val="009041E4"/>
    <w:rPr>
      <w:rFonts w:eastAsia="MS Mincho"/>
      <w:sz w:val="24"/>
      <w:szCs w:val="24"/>
    </w:rPr>
  </w:style>
  <w:style w:type="paragraph" w:customStyle="1" w:styleId="Header1">
    <w:name w:val="Header1"/>
    <w:basedOn w:val="Normal"/>
    <w:next w:val="Header"/>
    <w:link w:val="HeaderChar"/>
    <w:uiPriority w:val="99"/>
    <w:unhideWhenUsed/>
    <w:rsid w:val="009041E4"/>
    <w:pPr>
      <w:tabs>
        <w:tab w:val="center" w:pos="4320"/>
        <w:tab w:val="right" w:pos="8640"/>
      </w:tabs>
      <w:spacing w:after="0" w:line="240" w:lineRule="auto"/>
    </w:pPr>
    <w:rPr>
      <w:rFonts w:eastAsia="MS Mincho"/>
      <w:sz w:val="24"/>
      <w:szCs w:val="24"/>
    </w:rPr>
  </w:style>
  <w:style w:type="character" w:customStyle="1" w:styleId="HeaderChar">
    <w:name w:val="Header Char"/>
    <w:basedOn w:val="DefaultParagraphFont"/>
    <w:link w:val="Header1"/>
    <w:uiPriority w:val="99"/>
    <w:rsid w:val="009041E4"/>
    <w:rPr>
      <w:rFonts w:eastAsia="MS Mincho"/>
      <w:sz w:val="24"/>
      <w:szCs w:val="24"/>
    </w:rPr>
  </w:style>
  <w:style w:type="character" w:styleId="PageNumber">
    <w:name w:val="page number"/>
    <w:basedOn w:val="DefaultParagraphFont"/>
    <w:uiPriority w:val="99"/>
    <w:semiHidden/>
    <w:unhideWhenUsed/>
    <w:rsid w:val="009041E4"/>
  </w:style>
  <w:style w:type="numbering" w:customStyle="1" w:styleId="NoList11">
    <w:name w:val="No List11"/>
    <w:next w:val="NoList"/>
    <w:uiPriority w:val="99"/>
    <w:semiHidden/>
    <w:unhideWhenUsed/>
    <w:rsid w:val="009041E4"/>
  </w:style>
  <w:style w:type="paragraph" w:customStyle="1" w:styleId="NormalWeb1">
    <w:name w:val="Normal (Web)1"/>
    <w:basedOn w:val="Normal"/>
    <w:next w:val="NormalWeb"/>
    <w:uiPriority w:val="99"/>
    <w:unhideWhenUsed/>
    <w:rsid w:val="009041E4"/>
    <w:pPr>
      <w:spacing w:before="100" w:beforeAutospacing="1" w:after="100" w:afterAutospacing="1" w:line="240" w:lineRule="auto"/>
    </w:pPr>
    <w:rPr>
      <w:rFonts w:ascii="Times" w:eastAsia="MS Mincho" w:hAnsi="Times" w:cs="Times New Roman"/>
      <w:sz w:val="20"/>
      <w:szCs w:val="20"/>
      <w:lang w:val="en-MY"/>
    </w:rPr>
  </w:style>
  <w:style w:type="table" w:customStyle="1" w:styleId="TableGrid11">
    <w:name w:val="Table Grid11"/>
    <w:basedOn w:val="TableNormal"/>
    <w:next w:val="TableGrid"/>
    <w:uiPriority w:val="59"/>
    <w:rsid w:val="009041E4"/>
    <w:pPr>
      <w:spacing w:after="0" w:line="240" w:lineRule="auto"/>
    </w:pPr>
    <w:rPr>
      <w:rFonts w:eastAsia="MS Mincho"/>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041E4"/>
    <w:rPr>
      <w:color w:val="808080"/>
    </w:rPr>
  </w:style>
  <w:style w:type="paragraph" w:customStyle="1" w:styleId="Normal1">
    <w:name w:val="Normal1"/>
    <w:rsid w:val="009041E4"/>
    <w:pPr>
      <w:widowControl w:val="0"/>
    </w:pPr>
    <w:rPr>
      <w:rFonts w:ascii="Calibri" w:eastAsia="Calibri" w:hAnsi="Calibri" w:cs="Calibri"/>
      <w:color w:val="000000"/>
      <w:lang w:val="en-MY"/>
    </w:rPr>
  </w:style>
  <w:style w:type="character" w:customStyle="1" w:styleId="apple-tab-span">
    <w:name w:val="apple-tab-span"/>
    <w:basedOn w:val="DefaultParagraphFont"/>
    <w:rsid w:val="009041E4"/>
  </w:style>
  <w:style w:type="character" w:styleId="Emphasis">
    <w:name w:val="Emphasis"/>
    <w:basedOn w:val="DefaultParagraphFont"/>
    <w:uiPriority w:val="20"/>
    <w:qFormat/>
    <w:rsid w:val="009041E4"/>
    <w:rPr>
      <w:i/>
      <w:iCs/>
    </w:rPr>
  </w:style>
  <w:style w:type="paragraph" w:customStyle="1" w:styleId="NormalWeb2">
    <w:name w:val="Normal (Web)2"/>
    <w:basedOn w:val="Normal"/>
    <w:next w:val="NormalWeb"/>
    <w:uiPriority w:val="99"/>
    <w:semiHidden/>
    <w:unhideWhenUsed/>
    <w:rsid w:val="009041E4"/>
    <w:pPr>
      <w:spacing w:after="200" w:line="276" w:lineRule="auto"/>
    </w:pPr>
    <w:rPr>
      <w:rFonts w:ascii="Times New Roman" w:hAnsi="Times New Roman" w:cs="Times New Roman"/>
      <w:sz w:val="24"/>
      <w:szCs w:val="24"/>
    </w:rPr>
  </w:style>
  <w:style w:type="numbering" w:customStyle="1" w:styleId="NoList2">
    <w:name w:val="No List2"/>
    <w:next w:val="NoList"/>
    <w:uiPriority w:val="99"/>
    <w:semiHidden/>
    <w:unhideWhenUsed/>
    <w:rsid w:val="009041E4"/>
  </w:style>
  <w:style w:type="paragraph" w:styleId="Title">
    <w:name w:val="Title"/>
    <w:basedOn w:val="Normal"/>
    <w:next w:val="Normal"/>
    <w:link w:val="TitleChar"/>
    <w:rsid w:val="009041E4"/>
    <w:pPr>
      <w:keepNext/>
      <w:keepLines/>
      <w:widowControl w:val="0"/>
      <w:spacing w:before="480" w:after="120"/>
      <w:contextualSpacing/>
    </w:pPr>
    <w:rPr>
      <w:rFonts w:ascii="Calibri" w:eastAsia="Calibri" w:hAnsi="Calibri" w:cs="Calibri"/>
      <w:b/>
      <w:color w:val="000000"/>
      <w:sz w:val="72"/>
      <w:szCs w:val="72"/>
      <w:lang w:eastAsia="en-GB"/>
    </w:rPr>
  </w:style>
  <w:style w:type="character" w:customStyle="1" w:styleId="TitleChar">
    <w:name w:val="Title Char"/>
    <w:basedOn w:val="DefaultParagraphFont"/>
    <w:link w:val="Title"/>
    <w:rsid w:val="009041E4"/>
    <w:rPr>
      <w:rFonts w:ascii="Calibri" w:eastAsia="Calibri" w:hAnsi="Calibri" w:cs="Calibri"/>
      <w:b/>
      <w:color w:val="000000"/>
      <w:sz w:val="72"/>
      <w:szCs w:val="72"/>
      <w:lang w:eastAsia="en-GB"/>
    </w:rPr>
  </w:style>
  <w:style w:type="paragraph" w:styleId="Subtitle">
    <w:name w:val="Subtitle"/>
    <w:basedOn w:val="Normal"/>
    <w:next w:val="Normal"/>
    <w:link w:val="SubtitleChar"/>
    <w:rsid w:val="009041E4"/>
    <w:pPr>
      <w:keepNext/>
      <w:keepLines/>
      <w:widowControl w:val="0"/>
      <w:spacing w:before="360" w:after="80"/>
      <w:contextualSpacing/>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rsid w:val="009041E4"/>
    <w:rPr>
      <w:rFonts w:ascii="Georgia" w:eastAsia="Georgia" w:hAnsi="Georgia" w:cs="Georgia"/>
      <w:i/>
      <w:color w:val="666666"/>
      <w:sz w:val="48"/>
      <w:szCs w:val="48"/>
      <w:lang w:eastAsia="en-GB"/>
    </w:rPr>
  </w:style>
  <w:style w:type="paragraph" w:styleId="EndnoteText">
    <w:name w:val="endnote text"/>
    <w:basedOn w:val="Normal"/>
    <w:link w:val="EndnoteTextChar"/>
    <w:uiPriority w:val="99"/>
    <w:semiHidden/>
    <w:unhideWhenUsed/>
    <w:rsid w:val="009041E4"/>
    <w:pPr>
      <w:widowControl w:val="0"/>
      <w:spacing w:after="0" w:line="240" w:lineRule="auto"/>
    </w:pPr>
    <w:rPr>
      <w:rFonts w:ascii="Calibri" w:eastAsia="Calibri" w:hAnsi="Calibri" w:cs="Calibri"/>
      <w:color w:val="000000"/>
      <w:sz w:val="20"/>
      <w:szCs w:val="20"/>
      <w:lang w:eastAsia="en-GB"/>
    </w:rPr>
  </w:style>
  <w:style w:type="character" w:customStyle="1" w:styleId="EndnoteTextChar">
    <w:name w:val="Endnote Text Char"/>
    <w:basedOn w:val="DefaultParagraphFont"/>
    <w:link w:val="EndnoteText"/>
    <w:uiPriority w:val="99"/>
    <w:semiHidden/>
    <w:rsid w:val="009041E4"/>
    <w:rPr>
      <w:rFonts w:ascii="Calibri" w:eastAsia="Calibri" w:hAnsi="Calibri" w:cs="Calibri"/>
      <w:color w:val="000000"/>
      <w:sz w:val="20"/>
      <w:szCs w:val="20"/>
      <w:lang w:eastAsia="en-GB"/>
    </w:rPr>
  </w:style>
  <w:style w:type="character" w:styleId="EndnoteReference">
    <w:name w:val="endnote reference"/>
    <w:basedOn w:val="DefaultParagraphFont"/>
    <w:uiPriority w:val="99"/>
    <w:semiHidden/>
    <w:unhideWhenUsed/>
    <w:rsid w:val="009041E4"/>
    <w:rPr>
      <w:vertAlign w:val="superscript"/>
    </w:rPr>
  </w:style>
  <w:style w:type="paragraph" w:styleId="FootnoteText">
    <w:name w:val="footnote text"/>
    <w:basedOn w:val="Normal"/>
    <w:link w:val="FootnoteTextChar"/>
    <w:uiPriority w:val="99"/>
    <w:semiHidden/>
    <w:unhideWhenUsed/>
    <w:rsid w:val="009041E4"/>
    <w:pPr>
      <w:widowControl w:val="0"/>
      <w:spacing w:after="0" w:line="240" w:lineRule="auto"/>
    </w:pPr>
    <w:rPr>
      <w:rFonts w:ascii="Calibri" w:eastAsia="Calibri" w:hAnsi="Calibri" w:cs="Calibri"/>
      <w:color w:val="000000"/>
      <w:sz w:val="20"/>
      <w:szCs w:val="20"/>
      <w:lang w:eastAsia="en-GB"/>
    </w:rPr>
  </w:style>
  <w:style w:type="character" w:customStyle="1" w:styleId="FootnoteTextChar">
    <w:name w:val="Footnote Text Char"/>
    <w:basedOn w:val="DefaultParagraphFont"/>
    <w:link w:val="FootnoteText"/>
    <w:uiPriority w:val="99"/>
    <w:semiHidden/>
    <w:rsid w:val="009041E4"/>
    <w:rPr>
      <w:rFonts w:ascii="Calibri" w:eastAsia="Calibri" w:hAnsi="Calibri" w:cs="Calibri"/>
      <w:color w:val="000000"/>
      <w:sz w:val="20"/>
      <w:szCs w:val="20"/>
      <w:lang w:eastAsia="en-GB"/>
    </w:rPr>
  </w:style>
  <w:style w:type="table" w:customStyle="1" w:styleId="TableGrid2">
    <w:name w:val="Table Grid2"/>
    <w:basedOn w:val="TableNormal"/>
    <w:next w:val="TableGrid"/>
    <w:uiPriority w:val="59"/>
    <w:rsid w:val="009041E4"/>
    <w:pPr>
      <w:widowControl w:val="0"/>
      <w:spacing w:after="0" w:line="240" w:lineRule="auto"/>
    </w:pPr>
    <w:rPr>
      <w:rFonts w:ascii="Calibri" w:eastAsia="Calibri" w:hAnsi="Calibri" w:cs="Calibri"/>
      <w:color w:val="00000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9041E4"/>
    <w:pPr>
      <w:widowControl w:val="0"/>
    </w:pPr>
    <w:rPr>
      <w:rFonts w:ascii="Calibri" w:eastAsia="Calibri" w:hAnsi="Calibri" w:cs="Calibri"/>
      <w:color w:val="000000"/>
      <w:lang w:eastAsia="en-GB"/>
    </w:rPr>
  </w:style>
  <w:style w:type="character" w:styleId="LineNumber">
    <w:name w:val="line number"/>
    <w:basedOn w:val="DefaultParagraphFont"/>
    <w:uiPriority w:val="99"/>
    <w:semiHidden/>
    <w:unhideWhenUsed/>
    <w:rsid w:val="009041E4"/>
  </w:style>
  <w:style w:type="character" w:customStyle="1" w:styleId="apple-converted-space">
    <w:name w:val="apple-converted-space"/>
    <w:basedOn w:val="DefaultParagraphFont"/>
    <w:rsid w:val="009041E4"/>
  </w:style>
  <w:style w:type="character" w:customStyle="1" w:styleId="Mention1">
    <w:name w:val="Mention1"/>
    <w:basedOn w:val="DefaultParagraphFont"/>
    <w:uiPriority w:val="99"/>
    <w:semiHidden/>
    <w:unhideWhenUsed/>
    <w:rsid w:val="009041E4"/>
    <w:rPr>
      <w:color w:val="2B579A"/>
      <w:shd w:val="clear" w:color="auto" w:fill="E6E6E6"/>
    </w:rPr>
  </w:style>
  <w:style w:type="character" w:customStyle="1" w:styleId="FollowedHyperlink1">
    <w:name w:val="FollowedHyperlink1"/>
    <w:basedOn w:val="DefaultParagraphFont"/>
    <w:uiPriority w:val="99"/>
    <w:semiHidden/>
    <w:unhideWhenUsed/>
    <w:rsid w:val="009041E4"/>
    <w:rPr>
      <w:color w:val="800080"/>
      <w:u w:val="single"/>
    </w:rPr>
  </w:style>
  <w:style w:type="table" w:customStyle="1" w:styleId="PlainTable51">
    <w:name w:val="Plain Table 51"/>
    <w:basedOn w:val="TableNormal"/>
    <w:next w:val="PlainTable5"/>
    <w:uiPriority w:val="45"/>
    <w:rsid w:val="009041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Cambria" w:eastAsia="MS Gothic" w:hAnsi="Cambria" w:cs="Times New Roman"/>
        <w:i/>
        <w:iCs/>
        <w:sz w:val="26"/>
      </w:rPr>
      <w:tblPr/>
      <w:tcPr>
        <w:tcBorders>
          <w:bottom w:val="single" w:sz="4" w:space="0" w:color="7F7F7F"/>
        </w:tcBorders>
        <w:shd w:val="clear" w:color="auto" w:fill="FFFFFF"/>
      </w:tcPr>
    </w:tblStylePr>
    <w:tblStylePr w:type="lastRow">
      <w:rPr>
        <w:rFonts w:ascii="Cambria" w:eastAsia="MS Gothic" w:hAnsi="Cambria" w:cs="Times New Roman"/>
        <w:i/>
        <w:iCs/>
        <w:sz w:val="26"/>
      </w:rPr>
      <w:tblPr/>
      <w:tcPr>
        <w:tcBorders>
          <w:top w:val="single" w:sz="4" w:space="0" w:color="7F7F7F"/>
        </w:tcBorders>
        <w:shd w:val="clear" w:color="auto" w:fill="FFFFFF"/>
      </w:tcPr>
    </w:tblStylePr>
    <w:tblStylePr w:type="firstCol">
      <w:pPr>
        <w:jc w:val="right"/>
      </w:pPr>
      <w:rPr>
        <w:rFonts w:ascii="Cambria" w:eastAsia="MS Gothic" w:hAnsi="Cambria" w:cs="Times New Roman"/>
        <w:i/>
        <w:iCs/>
        <w:sz w:val="26"/>
      </w:rPr>
      <w:tblPr/>
      <w:tcPr>
        <w:tcBorders>
          <w:right w:val="single" w:sz="4" w:space="0" w:color="7F7F7F"/>
        </w:tcBorders>
        <w:shd w:val="clear" w:color="auto" w:fill="FFFFFF"/>
      </w:tcPr>
    </w:tblStylePr>
    <w:tblStylePr w:type="lastCol">
      <w:rPr>
        <w:rFonts w:ascii="Cambria" w:eastAsia="MS Gothic"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next w:val="TableGridLight"/>
    <w:uiPriority w:val="40"/>
    <w:rsid w:val="009041E4"/>
    <w:pPr>
      <w:spacing w:after="0"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41">
    <w:name w:val="Plain Table 41"/>
    <w:basedOn w:val="TableNormal"/>
    <w:next w:val="PlainTable4"/>
    <w:uiPriority w:val="44"/>
    <w:rsid w:val="009041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next w:val="PlainTable3"/>
    <w:uiPriority w:val="43"/>
    <w:rsid w:val="009041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numbering" w:customStyle="1" w:styleId="NoList3">
    <w:name w:val="No List3"/>
    <w:next w:val="NoList"/>
    <w:uiPriority w:val="99"/>
    <w:semiHidden/>
    <w:unhideWhenUsed/>
    <w:rsid w:val="009041E4"/>
  </w:style>
  <w:style w:type="table" w:customStyle="1" w:styleId="TableGrid3">
    <w:name w:val="Table Grid3"/>
    <w:basedOn w:val="TableNormal"/>
    <w:next w:val="TableGrid"/>
    <w:uiPriority w:val="39"/>
    <w:rsid w:val="009041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1">
    <w:name w:val="Heading 1 Char1"/>
    <w:basedOn w:val="DefaultParagraphFont"/>
    <w:link w:val="Heading1"/>
    <w:uiPriority w:val="9"/>
    <w:rsid w:val="009041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41E4"/>
    <w:pPr>
      <w:ind w:left="720"/>
      <w:contextualSpacing/>
    </w:pPr>
  </w:style>
  <w:style w:type="character" w:styleId="Hyperlink">
    <w:name w:val="Hyperlink"/>
    <w:basedOn w:val="DefaultParagraphFont"/>
    <w:uiPriority w:val="99"/>
    <w:semiHidden/>
    <w:unhideWhenUsed/>
    <w:rsid w:val="009041E4"/>
    <w:rPr>
      <w:color w:val="0563C1" w:themeColor="hyperlink"/>
      <w:u w:val="single"/>
    </w:rPr>
  </w:style>
  <w:style w:type="table" w:styleId="TableGrid">
    <w:name w:val="Table Grid"/>
    <w:basedOn w:val="TableNormal"/>
    <w:uiPriority w:val="39"/>
    <w:rsid w:val="009041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semiHidden/>
    <w:unhideWhenUsed/>
    <w:rsid w:val="009041E4"/>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9041E4"/>
    <w:rPr>
      <w:rFonts w:ascii="Segoe UI" w:hAnsi="Segoe UI" w:cs="Segoe UI"/>
      <w:sz w:val="18"/>
      <w:szCs w:val="18"/>
    </w:rPr>
  </w:style>
  <w:style w:type="paragraph" w:styleId="Footer">
    <w:name w:val="footer"/>
    <w:basedOn w:val="Normal"/>
    <w:link w:val="FooterChar1"/>
    <w:uiPriority w:val="99"/>
    <w:unhideWhenUsed/>
    <w:rsid w:val="009041E4"/>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9041E4"/>
  </w:style>
  <w:style w:type="paragraph" w:styleId="Header">
    <w:name w:val="header"/>
    <w:basedOn w:val="Normal"/>
    <w:link w:val="HeaderChar1"/>
    <w:uiPriority w:val="99"/>
    <w:unhideWhenUsed/>
    <w:rsid w:val="009041E4"/>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9041E4"/>
  </w:style>
  <w:style w:type="paragraph" w:styleId="NormalWeb">
    <w:name w:val="Normal (Web)"/>
    <w:basedOn w:val="Normal"/>
    <w:uiPriority w:val="99"/>
    <w:semiHidden/>
    <w:unhideWhenUsed/>
    <w:rsid w:val="009041E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041E4"/>
    <w:rPr>
      <w:color w:val="954F72" w:themeColor="followedHyperlink"/>
      <w:u w:val="single"/>
    </w:rPr>
  </w:style>
  <w:style w:type="table" w:styleId="PlainTable5">
    <w:name w:val="Plain Table 5"/>
    <w:basedOn w:val="TableNormal"/>
    <w:uiPriority w:val="45"/>
    <w:rsid w:val="009041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9041E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9041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041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5089</Words>
  <Characters>29012</Characters>
  <Application>Microsoft Macintosh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34033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Rong Lee</dc:creator>
  <cp:keywords/>
  <dc:description/>
  <cp:lastModifiedBy>Henry Min Rong Lee</cp:lastModifiedBy>
  <cp:revision>7</cp:revision>
  <dcterms:created xsi:type="dcterms:W3CDTF">2017-12-06T12:42:00Z</dcterms:created>
  <dcterms:modified xsi:type="dcterms:W3CDTF">2017-12-06T12:49:00Z</dcterms:modified>
</cp:coreProperties>
</file>