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0F51" w14:textId="77777777" w:rsidR="005D62FD" w:rsidRPr="00500AC9" w:rsidRDefault="005D62FD" w:rsidP="005D62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Henrique Lima</w:t>
      </w:r>
    </w:p>
    <w:p w14:paraId="7C1B427B" w14:textId="3739B87A" w:rsidR="005D62FD" w:rsidRPr="00500AC9" w:rsidRDefault="005D62FD" w:rsidP="005D62F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Fall 2019</w:t>
      </w:r>
    </w:p>
    <w:p w14:paraId="3CD26165" w14:textId="3BC6B2C4" w:rsidR="005D62FD" w:rsidRDefault="005D62FD" w:rsidP="005D62F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Optimized Logical Schema </w:t>
      </w:r>
      <w:r w:rsidRPr="00500AC9">
        <w:rPr>
          <w:rFonts w:ascii="Arial" w:eastAsia="Times New Roman" w:hAnsi="Arial" w:cs="Arial"/>
          <w:b/>
          <w:bCs/>
          <w:color w:val="000000"/>
          <w:u w:val="single"/>
        </w:rPr>
        <w:t>Version.</w:t>
      </w:r>
      <w:r>
        <w:rPr>
          <w:rFonts w:ascii="Arial" w:eastAsia="Times New Roman" w:hAnsi="Arial" w:cs="Arial"/>
          <w:b/>
          <w:bCs/>
          <w:color w:val="000000"/>
          <w:u w:val="single"/>
        </w:rPr>
        <w:t>1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Based on: </w:t>
      </w:r>
      <w:r>
        <w:rPr>
          <w:rFonts w:ascii="Arial" w:eastAsia="Times New Roman" w:hAnsi="Arial" w:cs="Arial"/>
          <w:b/>
          <w:bCs/>
          <w:color w:val="000000"/>
        </w:rPr>
        <w:t xml:space="preserve">Normalized </w:t>
      </w:r>
      <w:r w:rsidRPr="00500AC9">
        <w:rPr>
          <w:rFonts w:ascii="Arial" w:eastAsia="Times New Roman" w:hAnsi="Arial" w:cs="Arial"/>
          <w:b/>
          <w:bCs/>
          <w:color w:val="000000"/>
        </w:rPr>
        <w:t>Logic</w:t>
      </w:r>
      <w:r>
        <w:rPr>
          <w:rFonts w:ascii="Arial" w:eastAsia="Times New Roman" w:hAnsi="Arial" w:cs="Arial"/>
          <w:b/>
          <w:bCs/>
          <w:color w:val="000000"/>
        </w:rPr>
        <w:t>al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Schema Version.</w:t>
      </w:r>
      <w:r>
        <w:rPr>
          <w:rFonts w:ascii="Arial" w:eastAsia="Times New Roman" w:hAnsi="Arial" w:cs="Arial"/>
          <w:b/>
          <w:bCs/>
          <w:color w:val="000000"/>
        </w:rPr>
        <w:t>1</w:t>
      </w:r>
    </w:p>
    <w:p w14:paraId="0A3EB919" w14:textId="234F9CD8" w:rsidR="005D62FD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81E0715" w14:textId="407B64BB" w:rsidR="005D62FD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Normalize Lookup Data</w:t>
      </w:r>
    </w:p>
    <w:p w14:paraId="58D41DE4" w14:textId="53FF4C5F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There is no need to normalize lookup data because every table contains an unique key </w:t>
      </w:r>
      <w:r>
        <w:rPr>
          <w:rFonts w:ascii="Arial" w:eastAsia="Times New Roman" w:hAnsi="Arial" w:cs="Arial"/>
          <w:color w:val="000000"/>
        </w:rPr>
        <w:tab/>
        <w:t>attribute.</w:t>
      </w:r>
    </w:p>
    <w:p w14:paraId="3F0C2DAB" w14:textId="5140C818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492BCB" w14:textId="77777777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D22A898" w14:textId="55AA7E33" w:rsidR="005D62FD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De-Normalization</w:t>
      </w:r>
    </w:p>
    <w:p w14:paraId="279A82BC" w14:textId="17BA7C14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There were no changes made to the Logical Schema during normalization.</w:t>
      </w:r>
    </w:p>
    <w:p w14:paraId="1F7FC332" w14:textId="03700CEA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AC25E0" w14:textId="77777777" w:rsidR="005D62FD" w:rsidRDefault="005D62FD" w:rsidP="005D62F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0DC892" w14:textId="2CDC09BA" w:rsidR="005D62FD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Optimized Logical Schema</w:t>
      </w:r>
    </w:p>
    <w:p w14:paraId="106DF280" w14:textId="77777777" w:rsidR="005D62FD" w:rsidRPr="005D62FD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B715BAB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Groomer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>, Name*, HoursWorked*)</w:t>
      </w:r>
    </w:p>
    <w:p w14:paraId="26D69AA5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1F77885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Assistant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AssistID</w:t>
      </w:r>
      <w:r w:rsidRPr="00DF442B">
        <w:rPr>
          <w:rFonts w:ascii="Arial" w:eastAsia="Times New Roman" w:hAnsi="Arial" w:cs="Arial"/>
          <w:color w:val="000000"/>
        </w:rPr>
        <w:t>, Name*, HoursWorked*)</w:t>
      </w:r>
    </w:p>
    <w:p w14:paraId="5DD75238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87A0842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Customer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ID</w:t>
      </w:r>
      <w:r w:rsidRPr="00DF442B">
        <w:rPr>
          <w:rFonts w:ascii="Arial" w:eastAsia="Times New Roman" w:hAnsi="Arial" w:cs="Arial"/>
          <w:color w:val="000000"/>
        </w:rPr>
        <w:t>, Name*, Street*, City*, State*, Zip*, DateOfService)</w:t>
      </w:r>
    </w:p>
    <w:p w14:paraId="6C9BA49D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A0716AB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Pet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AniID</w:t>
      </w:r>
      <w:r w:rsidRPr="00DF442B">
        <w:rPr>
          <w:rFonts w:ascii="Arial" w:eastAsia="Times New Roman" w:hAnsi="Arial" w:cs="Arial"/>
          <w:color w:val="000000"/>
        </w:rPr>
        <w:t>, AnimalName*, RabiesDone*)</w:t>
      </w:r>
    </w:p>
    <w:p w14:paraId="6CFD6CDE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1467D2E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>, AssistID, StartOfAppointment*, EndOfAppointment*, Total*)</w:t>
      </w:r>
    </w:p>
    <w:p w14:paraId="183D235B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 AssistID references Assistant.AssistID;</w:t>
      </w:r>
    </w:p>
    <w:p w14:paraId="7C822522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7D789B5" w14:textId="77777777" w:rsidR="005D62FD" w:rsidRPr="00DF442B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Visit_NameOfProcedures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 xml:space="preserve">, </w:t>
      </w:r>
      <w:r w:rsidRPr="00DF442B">
        <w:rPr>
          <w:rFonts w:ascii="Arial" w:eastAsia="Times New Roman" w:hAnsi="Arial" w:cs="Arial"/>
          <w:color w:val="000000"/>
          <w:u w:val="single"/>
        </w:rPr>
        <w:t>NameOfProcedure</w:t>
      </w:r>
      <w:r w:rsidRPr="00DF442B">
        <w:rPr>
          <w:rFonts w:ascii="Arial" w:eastAsia="Times New Roman" w:hAnsi="Arial" w:cs="Arial"/>
          <w:color w:val="000000"/>
        </w:rPr>
        <w:t>)</w:t>
      </w:r>
    </w:p>
    <w:p w14:paraId="12CA9E14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</w:t>
      </w:r>
    </w:p>
    <w:p w14:paraId="021F1706" w14:textId="77777777" w:rsidR="005D62FD" w:rsidRPr="00DF442B" w:rsidRDefault="005D62FD" w:rsidP="005D62FD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7DC2E5AB" w14:textId="77777777" w:rsidR="005D62FD" w:rsidRPr="00DF442B" w:rsidRDefault="005D62FD" w:rsidP="005D62FD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Visit_CostOfProcedures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 xml:space="preserve">, </w:t>
      </w:r>
      <w:r w:rsidRPr="00DF442B">
        <w:rPr>
          <w:rFonts w:ascii="Arial" w:eastAsia="Times New Roman" w:hAnsi="Arial" w:cs="Arial"/>
          <w:color w:val="000000"/>
          <w:u w:val="single"/>
        </w:rPr>
        <w:t>CostOfProcedure</w:t>
      </w:r>
      <w:r w:rsidRPr="00DF442B">
        <w:rPr>
          <w:rFonts w:ascii="Arial" w:eastAsia="Times New Roman" w:hAnsi="Arial" w:cs="Arial"/>
          <w:color w:val="000000"/>
        </w:rPr>
        <w:t>)</w:t>
      </w:r>
    </w:p>
    <w:p w14:paraId="38F1BC92" w14:textId="77777777" w:rsidR="005D62FD" w:rsidRPr="00DF442B" w:rsidRDefault="005D62FD" w:rsidP="005D62FD">
      <w:pPr>
        <w:rPr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</w:t>
      </w:r>
    </w:p>
    <w:p w14:paraId="60482930" w14:textId="77777777" w:rsidR="003C4CD4" w:rsidRDefault="00FA5E63"/>
    <w:sectPr w:rsidR="003C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FD"/>
    <w:rsid w:val="005D62FD"/>
    <w:rsid w:val="005E62A8"/>
    <w:rsid w:val="00721672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EE0E"/>
  <w15:chartTrackingRefBased/>
  <w15:docId w15:val="{3664F955-2787-4A2C-A756-752A5BC2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2</cp:revision>
  <dcterms:created xsi:type="dcterms:W3CDTF">2019-11-18T18:16:00Z</dcterms:created>
  <dcterms:modified xsi:type="dcterms:W3CDTF">2021-05-29T03:41:00Z</dcterms:modified>
</cp:coreProperties>
</file>