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B7584" w14:textId="77777777" w:rsidR="00AD0532" w:rsidRPr="00AD0532" w:rsidRDefault="00AD0532" w:rsidP="00AD0532">
      <w:pPr>
        <w:shd w:val="clear" w:color="auto" w:fill="FFFFFF"/>
        <w:spacing w:after="60" w:line="240" w:lineRule="auto"/>
        <w:rPr>
          <w:rFonts w:ascii="Aptos" w:eastAsia="Times New Roman" w:hAnsi="Aptos" w:cs="Times New Roman"/>
          <w:color w:val="212121"/>
          <w:kern w:val="0"/>
          <w:lang w:eastAsia="en-GB"/>
          <w14:ligatures w14:val="none"/>
        </w:rPr>
      </w:pPr>
      <w:r w:rsidRPr="00AD0532">
        <w:rPr>
          <w:rFonts w:ascii="Segoe UI" w:eastAsia="Times New Roman" w:hAnsi="Segoe UI" w:cs="Segoe UI"/>
          <w:b/>
          <w:bCs/>
          <w:color w:val="0D0D0D"/>
          <w:kern w:val="0"/>
          <w:sz w:val="30"/>
          <w:szCs w:val="30"/>
          <w:lang w:eastAsia="en-GB"/>
          <w14:ligatures w14:val="none"/>
        </w:rPr>
        <w:t>Psychoonkologie</w:t>
      </w:r>
    </w:p>
    <w:p w14:paraId="67E7F994" w14:textId="77777777" w:rsidR="00AD0532" w:rsidRPr="00AD0532" w:rsidRDefault="00AD0532" w:rsidP="00AD0532">
      <w:pPr>
        <w:shd w:val="clear" w:color="auto" w:fill="FFFFFF"/>
        <w:spacing w:line="240" w:lineRule="auto"/>
        <w:rPr>
          <w:rFonts w:ascii="Aptos" w:eastAsia="Times New Roman" w:hAnsi="Aptos" w:cs="Times New Roman"/>
          <w:color w:val="212121"/>
          <w:kern w:val="0"/>
          <w:lang w:eastAsia="en-GB"/>
          <w14:ligatures w14:val="none"/>
        </w:rPr>
      </w:pPr>
      <w:r w:rsidRPr="00AD0532">
        <w:rPr>
          <w:rFonts w:ascii="Segoe UI" w:eastAsia="Times New Roman" w:hAnsi="Segoe UI" w:cs="Segoe UI"/>
          <w:color w:val="0D0D0D"/>
          <w:kern w:val="0"/>
          <w:lang w:eastAsia="en-GB"/>
          <w14:ligatures w14:val="none"/>
        </w:rPr>
        <w:t>Eine Krebserkrankung kann das eigene Leben von einem Moment auf den anderen verändern. Viele Betroffene erleben Gefühle wie Angst, Hilflosigkeit, Ohnmacht, Wut oder Verzweiflung. Solche Reaktionen sind verständlich und zunächst eine natürliche Antwort auf eine existenziell belastende Situation.</w:t>
      </w:r>
    </w:p>
    <w:p w14:paraId="495E9E8C" w14:textId="77777777" w:rsidR="00AD0532" w:rsidRPr="00AD0532" w:rsidRDefault="00AD0532" w:rsidP="00AD0532">
      <w:pPr>
        <w:shd w:val="clear" w:color="auto" w:fill="FFFFFF"/>
        <w:spacing w:line="240" w:lineRule="auto"/>
        <w:rPr>
          <w:rFonts w:ascii="Aptos" w:eastAsia="Times New Roman" w:hAnsi="Aptos" w:cs="Times New Roman"/>
          <w:color w:val="212121"/>
          <w:kern w:val="0"/>
          <w:lang w:eastAsia="en-GB"/>
          <w14:ligatures w14:val="none"/>
        </w:rPr>
      </w:pPr>
      <w:r w:rsidRPr="00AD0532">
        <w:rPr>
          <w:rFonts w:ascii="Segoe UI" w:eastAsia="Times New Roman" w:hAnsi="Segoe UI" w:cs="Segoe UI"/>
          <w:color w:val="0D0D0D"/>
          <w:kern w:val="0"/>
          <w:lang w:eastAsia="en-GB"/>
          <w14:ligatures w14:val="none"/>
        </w:rPr>
        <w:t>Nicht nur der Körper, sondern auch die Seele ist von der Erkrankung und den medizinischen Behandlungen betroffen. Operationen, Chemotherapie, Bestrahlung sowie die Veränderungen im persönlichen, familiären und beruflichen Alltag können emotional stark belasten.</w:t>
      </w:r>
    </w:p>
    <w:p w14:paraId="4DF53D65" w14:textId="77777777" w:rsidR="00AD0532" w:rsidRPr="00AD0532" w:rsidRDefault="00AD0532" w:rsidP="00AD0532">
      <w:pPr>
        <w:shd w:val="clear" w:color="auto" w:fill="FFFFFF"/>
        <w:spacing w:line="240" w:lineRule="auto"/>
        <w:rPr>
          <w:rFonts w:ascii="Aptos" w:eastAsia="Times New Roman" w:hAnsi="Aptos" w:cs="Times New Roman"/>
          <w:color w:val="212121"/>
          <w:kern w:val="0"/>
          <w:lang w:eastAsia="en-GB"/>
          <w14:ligatures w14:val="none"/>
        </w:rPr>
      </w:pPr>
      <w:r w:rsidRPr="00AD0532">
        <w:rPr>
          <w:rFonts w:ascii="Segoe UI" w:eastAsia="Times New Roman" w:hAnsi="Segoe UI" w:cs="Segoe UI"/>
          <w:color w:val="0D0D0D"/>
          <w:kern w:val="0"/>
          <w:lang w:eastAsia="en-GB"/>
          <w14:ligatures w14:val="none"/>
        </w:rPr>
        <w:t>Die Psychoonkologie begleitet Menschen dabei, mit den psychischen und sozialen Auswirkungen einer Krebserkrankung besser umzugehen. Im Mittelpunkt stehen Stabilisierung, emotionale Entlastung und die Unterstützung bei der Bewältigung der veränderten Lebenssituation.</w:t>
      </w:r>
    </w:p>
    <w:p w14:paraId="5441320B" w14:textId="77777777" w:rsidR="00AD0532" w:rsidRPr="00AD0532" w:rsidRDefault="00AD0532" w:rsidP="00AD0532">
      <w:pPr>
        <w:shd w:val="clear" w:color="auto" w:fill="FFFFFF"/>
        <w:spacing w:line="240" w:lineRule="auto"/>
        <w:rPr>
          <w:rFonts w:ascii="Aptos" w:eastAsia="Times New Roman" w:hAnsi="Aptos" w:cs="Times New Roman"/>
          <w:color w:val="212121"/>
          <w:kern w:val="0"/>
          <w:lang w:eastAsia="en-GB"/>
          <w14:ligatures w14:val="none"/>
        </w:rPr>
      </w:pPr>
      <w:r w:rsidRPr="00AD0532">
        <w:rPr>
          <w:rFonts w:ascii="Segoe UI" w:eastAsia="Times New Roman" w:hAnsi="Segoe UI" w:cs="Segoe UI"/>
          <w:color w:val="0D0D0D"/>
          <w:kern w:val="0"/>
          <w:lang w:eastAsia="en-GB"/>
          <w14:ligatures w14:val="none"/>
        </w:rPr>
        <w:t>Die psychoonkologische Begleitung kann helfen bei:</w:t>
      </w:r>
    </w:p>
    <w:p w14:paraId="6429AE7B" w14:textId="77777777" w:rsidR="00AD0532" w:rsidRPr="00AD0532" w:rsidRDefault="00AD0532" w:rsidP="00AD0532">
      <w:pPr>
        <w:numPr>
          <w:ilvl w:val="0"/>
          <w:numId w:val="1"/>
        </w:numPr>
        <w:shd w:val="clear" w:color="auto" w:fill="FFFFFF"/>
        <w:spacing w:after="0" w:line="240" w:lineRule="auto"/>
        <w:rPr>
          <w:rFonts w:ascii="Aptos" w:eastAsia="Times New Roman" w:hAnsi="Aptos" w:cs="Times New Roman"/>
          <w:color w:val="0D0D0D"/>
          <w:kern w:val="0"/>
          <w:lang w:eastAsia="en-GB"/>
          <w14:ligatures w14:val="none"/>
        </w:rPr>
      </w:pPr>
      <w:r w:rsidRPr="00AD0532">
        <w:rPr>
          <w:rFonts w:ascii="Segoe UI" w:eastAsia="Times New Roman" w:hAnsi="Segoe UI" w:cs="Segoe UI"/>
          <w:color w:val="0D0D0D"/>
          <w:kern w:val="0"/>
          <w:lang w:eastAsia="en-GB"/>
          <w14:ligatures w14:val="none"/>
        </w:rPr>
        <w:t>Ängsten und emotionaler Überforderung</w:t>
      </w:r>
    </w:p>
    <w:p w14:paraId="2E178066" w14:textId="77777777" w:rsidR="00AD0532" w:rsidRPr="00AD0532" w:rsidRDefault="00AD0532" w:rsidP="00AD0532">
      <w:pPr>
        <w:numPr>
          <w:ilvl w:val="0"/>
          <w:numId w:val="1"/>
        </w:numPr>
        <w:shd w:val="clear" w:color="auto" w:fill="FFFFFF"/>
        <w:spacing w:after="0" w:line="240" w:lineRule="auto"/>
        <w:rPr>
          <w:rFonts w:ascii="Aptos" w:eastAsia="Times New Roman" w:hAnsi="Aptos" w:cs="Times New Roman"/>
          <w:color w:val="0D0D0D"/>
          <w:kern w:val="0"/>
          <w:lang w:eastAsia="en-GB"/>
          <w14:ligatures w14:val="none"/>
        </w:rPr>
      </w:pPr>
      <w:r w:rsidRPr="00AD0532">
        <w:rPr>
          <w:rFonts w:ascii="Segoe UI" w:eastAsia="Times New Roman" w:hAnsi="Segoe UI" w:cs="Segoe UI"/>
          <w:color w:val="0D0D0D"/>
          <w:kern w:val="0"/>
          <w:lang w:eastAsia="en-GB"/>
          <w14:ligatures w14:val="none"/>
        </w:rPr>
        <w:t>depressiven Verstimmungen und Erschöpfung</w:t>
      </w:r>
    </w:p>
    <w:p w14:paraId="56A5891E" w14:textId="77777777" w:rsidR="00AD0532" w:rsidRPr="00AD0532" w:rsidRDefault="00AD0532" w:rsidP="00AD0532">
      <w:pPr>
        <w:numPr>
          <w:ilvl w:val="0"/>
          <w:numId w:val="1"/>
        </w:numPr>
        <w:shd w:val="clear" w:color="auto" w:fill="FFFFFF"/>
        <w:spacing w:after="0" w:line="240" w:lineRule="auto"/>
        <w:rPr>
          <w:rFonts w:ascii="Aptos" w:eastAsia="Times New Roman" w:hAnsi="Aptos" w:cs="Times New Roman"/>
          <w:color w:val="0D0D0D"/>
          <w:kern w:val="0"/>
          <w:lang w:eastAsia="en-GB"/>
          <w14:ligatures w14:val="none"/>
        </w:rPr>
      </w:pPr>
      <w:r w:rsidRPr="00AD0532">
        <w:rPr>
          <w:rFonts w:ascii="Segoe UI" w:eastAsia="Times New Roman" w:hAnsi="Segoe UI" w:cs="Segoe UI"/>
          <w:color w:val="0D0D0D"/>
          <w:kern w:val="0"/>
          <w:lang w:eastAsia="en-GB"/>
          <w14:ligatures w14:val="none"/>
        </w:rPr>
        <w:t>Unsicherheit und Kontrollverlust</w:t>
      </w:r>
    </w:p>
    <w:p w14:paraId="278A295A" w14:textId="77777777" w:rsidR="00AD0532" w:rsidRPr="00AD0532" w:rsidRDefault="00AD0532" w:rsidP="00AD0532">
      <w:pPr>
        <w:numPr>
          <w:ilvl w:val="0"/>
          <w:numId w:val="1"/>
        </w:numPr>
        <w:shd w:val="clear" w:color="auto" w:fill="FFFFFF"/>
        <w:spacing w:after="0" w:line="240" w:lineRule="auto"/>
        <w:rPr>
          <w:rFonts w:ascii="Aptos" w:eastAsia="Times New Roman" w:hAnsi="Aptos" w:cs="Times New Roman"/>
          <w:color w:val="0D0D0D"/>
          <w:kern w:val="0"/>
          <w:lang w:eastAsia="en-GB"/>
          <w14:ligatures w14:val="none"/>
        </w:rPr>
      </w:pPr>
      <w:r w:rsidRPr="00AD0532">
        <w:rPr>
          <w:rFonts w:ascii="Segoe UI" w:eastAsia="Times New Roman" w:hAnsi="Segoe UI" w:cs="Segoe UI"/>
          <w:color w:val="0D0D0D"/>
          <w:kern w:val="0"/>
          <w:lang w:eastAsia="en-GB"/>
          <w14:ligatures w14:val="none"/>
        </w:rPr>
        <w:t>belastenden Gedanken und Zukunftsängsten</w:t>
      </w:r>
    </w:p>
    <w:p w14:paraId="7A613949" w14:textId="77777777" w:rsidR="00AD0532" w:rsidRPr="00AD0532" w:rsidRDefault="00AD0532" w:rsidP="00AD0532">
      <w:pPr>
        <w:numPr>
          <w:ilvl w:val="0"/>
          <w:numId w:val="1"/>
        </w:numPr>
        <w:shd w:val="clear" w:color="auto" w:fill="FFFFFF"/>
        <w:spacing w:after="0" w:line="240" w:lineRule="auto"/>
        <w:rPr>
          <w:rFonts w:ascii="Aptos" w:eastAsia="Times New Roman" w:hAnsi="Aptos" w:cs="Times New Roman"/>
          <w:color w:val="0D0D0D"/>
          <w:kern w:val="0"/>
          <w:lang w:eastAsia="en-GB"/>
          <w14:ligatures w14:val="none"/>
        </w:rPr>
      </w:pPr>
      <w:r w:rsidRPr="00AD0532">
        <w:rPr>
          <w:rFonts w:ascii="Segoe UI" w:eastAsia="Times New Roman" w:hAnsi="Segoe UI" w:cs="Segoe UI"/>
          <w:color w:val="0D0D0D"/>
          <w:kern w:val="0"/>
          <w:lang w:eastAsia="en-GB"/>
          <w14:ligatures w14:val="none"/>
        </w:rPr>
        <w:t>Veränderungen in Beziehungen und im Alltag</w:t>
      </w:r>
    </w:p>
    <w:p w14:paraId="7EDF8C51" w14:textId="77777777" w:rsidR="00AD0532" w:rsidRPr="00AD0532" w:rsidRDefault="00AD0532" w:rsidP="00AD0532">
      <w:pPr>
        <w:numPr>
          <w:ilvl w:val="0"/>
          <w:numId w:val="1"/>
        </w:numPr>
        <w:shd w:val="clear" w:color="auto" w:fill="FFFFFF"/>
        <w:spacing w:after="0" w:line="240" w:lineRule="auto"/>
        <w:rPr>
          <w:rFonts w:ascii="Aptos" w:eastAsia="Times New Roman" w:hAnsi="Aptos" w:cs="Times New Roman"/>
          <w:color w:val="0D0D0D"/>
          <w:kern w:val="0"/>
          <w:lang w:eastAsia="en-GB"/>
          <w14:ligatures w14:val="none"/>
        </w:rPr>
      </w:pPr>
      <w:r w:rsidRPr="00AD0532">
        <w:rPr>
          <w:rFonts w:ascii="Segoe UI" w:eastAsia="Times New Roman" w:hAnsi="Segoe UI" w:cs="Segoe UI"/>
          <w:color w:val="0D0D0D"/>
          <w:kern w:val="0"/>
          <w:lang w:eastAsia="en-GB"/>
          <w14:ligatures w14:val="none"/>
        </w:rPr>
        <w:t>Krisen während oder nach medizinischen Behandlungen</w:t>
      </w:r>
    </w:p>
    <w:p w14:paraId="611707B8" w14:textId="77777777" w:rsidR="00AD0532" w:rsidRPr="00AD0532" w:rsidRDefault="00AD0532" w:rsidP="00AD0532">
      <w:pPr>
        <w:shd w:val="clear" w:color="auto" w:fill="FFFFFF"/>
        <w:spacing w:line="240" w:lineRule="auto"/>
        <w:rPr>
          <w:rFonts w:ascii="Aptos" w:eastAsia="Times New Roman" w:hAnsi="Aptos" w:cs="Times New Roman"/>
          <w:color w:val="212121"/>
          <w:kern w:val="0"/>
          <w:lang w:eastAsia="en-GB"/>
          <w14:ligatures w14:val="none"/>
        </w:rPr>
      </w:pPr>
      <w:r w:rsidRPr="00AD0532">
        <w:rPr>
          <w:rFonts w:ascii="Segoe UI" w:eastAsia="Times New Roman" w:hAnsi="Segoe UI" w:cs="Segoe UI"/>
          <w:color w:val="0D0D0D"/>
          <w:kern w:val="0"/>
          <w:lang w:eastAsia="en-GB"/>
          <w14:ligatures w14:val="none"/>
        </w:rPr>
        <w:t>Ziel ist es, eigene Ressourcen zu stärken, neue Stabilität zu entwickeln und einen individuellen Umgang mit der Erkrankung zu finden.</w:t>
      </w:r>
    </w:p>
    <w:p w14:paraId="4B900744" w14:textId="77777777" w:rsidR="00AD0532" w:rsidRPr="00AD0532" w:rsidRDefault="00AD0532" w:rsidP="00AD0532">
      <w:pPr>
        <w:shd w:val="clear" w:color="auto" w:fill="FFFFFF"/>
        <w:spacing w:line="240" w:lineRule="auto"/>
        <w:rPr>
          <w:rFonts w:ascii="Aptos" w:eastAsia="Times New Roman" w:hAnsi="Aptos" w:cs="Times New Roman"/>
          <w:color w:val="212121"/>
          <w:kern w:val="0"/>
          <w:lang w:eastAsia="en-GB"/>
          <w14:ligatures w14:val="none"/>
        </w:rPr>
      </w:pPr>
      <w:r w:rsidRPr="00AD0532">
        <w:rPr>
          <w:rFonts w:ascii="Segoe UI" w:eastAsia="Times New Roman" w:hAnsi="Segoe UI" w:cs="Segoe UI"/>
          <w:color w:val="0D0D0D"/>
          <w:kern w:val="0"/>
          <w:lang w:eastAsia="en-GB"/>
          <w14:ligatures w14:val="none"/>
        </w:rPr>
        <w:t>Ich beschäftige mich seit vielen Jahren intensiv mit psychoonkologischer Arbeit in Praxis und Theorie und bin Mitglied der Deutsche Krebsgesellschaft.</w:t>
      </w:r>
    </w:p>
    <w:p w14:paraId="6F73AB58" w14:textId="77777777" w:rsidR="00AD0532" w:rsidRPr="00AD0532" w:rsidRDefault="00AD0532" w:rsidP="00AD0532">
      <w:pPr>
        <w:shd w:val="clear" w:color="auto" w:fill="FFFFFF"/>
        <w:spacing w:line="240" w:lineRule="auto"/>
        <w:rPr>
          <w:rFonts w:ascii="Aptos" w:eastAsia="Times New Roman" w:hAnsi="Aptos" w:cs="Times New Roman"/>
          <w:color w:val="212121"/>
          <w:kern w:val="0"/>
          <w:lang w:eastAsia="en-GB"/>
          <w14:ligatures w14:val="none"/>
        </w:rPr>
      </w:pPr>
      <w:r w:rsidRPr="00AD0532">
        <w:rPr>
          <w:rFonts w:ascii="Segoe UI" w:eastAsia="Times New Roman" w:hAnsi="Segoe UI" w:cs="Segoe UI"/>
          <w:color w:val="0D0D0D"/>
          <w:kern w:val="0"/>
          <w:lang w:eastAsia="en-GB"/>
          <w14:ligatures w14:val="none"/>
        </w:rPr>
        <w:t>Im Rahmen eines Forschungsprojekts der Johannes Gutenberg-Universität Mainz zur Behandlung von Depressionen bei Mammakarzinom habe ich promoviert, die zugrunde liegende Studie bildete dabei die Grundlage meiner Dissertation.</w:t>
      </w:r>
    </w:p>
    <w:p w14:paraId="00066C05" w14:textId="77777777" w:rsidR="00AD0532" w:rsidRDefault="00AD0532"/>
    <w:sectPr w:rsidR="00AD05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14745"/>
    <w:multiLevelType w:val="multilevel"/>
    <w:tmpl w:val="DA30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3442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532"/>
    <w:rsid w:val="00AD0532"/>
    <w:rsid w:val="00F2086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40BA5511"/>
  <w15:chartTrackingRefBased/>
  <w15:docId w15:val="{B15FFC71-9E12-B341-BDC5-1E46BD545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5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5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5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5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5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5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5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5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5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5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532"/>
    <w:rPr>
      <w:rFonts w:eastAsiaTheme="majorEastAsia" w:cstheme="majorBidi"/>
      <w:color w:val="272727" w:themeColor="text1" w:themeTint="D8"/>
    </w:rPr>
  </w:style>
  <w:style w:type="paragraph" w:styleId="Title">
    <w:name w:val="Title"/>
    <w:basedOn w:val="Normal"/>
    <w:next w:val="Normal"/>
    <w:link w:val="TitleChar"/>
    <w:uiPriority w:val="10"/>
    <w:qFormat/>
    <w:rsid w:val="00AD0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532"/>
    <w:pPr>
      <w:spacing w:before="160"/>
      <w:jc w:val="center"/>
    </w:pPr>
    <w:rPr>
      <w:i/>
      <w:iCs/>
      <w:color w:val="404040" w:themeColor="text1" w:themeTint="BF"/>
    </w:rPr>
  </w:style>
  <w:style w:type="character" w:customStyle="1" w:styleId="QuoteChar">
    <w:name w:val="Quote Char"/>
    <w:basedOn w:val="DefaultParagraphFont"/>
    <w:link w:val="Quote"/>
    <w:uiPriority w:val="29"/>
    <w:rsid w:val="00AD0532"/>
    <w:rPr>
      <w:i/>
      <w:iCs/>
      <w:color w:val="404040" w:themeColor="text1" w:themeTint="BF"/>
    </w:rPr>
  </w:style>
  <w:style w:type="paragraph" w:styleId="ListParagraph">
    <w:name w:val="List Paragraph"/>
    <w:basedOn w:val="Normal"/>
    <w:uiPriority w:val="34"/>
    <w:qFormat/>
    <w:rsid w:val="00AD0532"/>
    <w:pPr>
      <w:ind w:left="720"/>
      <w:contextualSpacing/>
    </w:pPr>
  </w:style>
  <w:style w:type="character" w:styleId="IntenseEmphasis">
    <w:name w:val="Intense Emphasis"/>
    <w:basedOn w:val="DefaultParagraphFont"/>
    <w:uiPriority w:val="21"/>
    <w:qFormat/>
    <w:rsid w:val="00AD0532"/>
    <w:rPr>
      <w:i/>
      <w:iCs/>
      <w:color w:val="0F4761" w:themeColor="accent1" w:themeShade="BF"/>
    </w:rPr>
  </w:style>
  <w:style w:type="paragraph" w:styleId="IntenseQuote">
    <w:name w:val="Intense Quote"/>
    <w:basedOn w:val="Normal"/>
    <w:next w:val="Normal"/>
    <w:link w:val="IntenseQuoteChar"/>
    <w:uiPriority w:val="30"/>
    <w:qFormat/>
    <w:rsid w:val="00AD05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532"/>
    <w:rPr>
      <w:i/>
      <w:iCs/>
      <w:color w:val="0F4761" w:themeColor="accent1" w:themeShade="BF"/>
    </w:rPr>
  </w:style>
  <w:style w:type="character" w:styleId="IntenseReference">
    <w:name w:val="Intense Reference"/>
    <w:basedOn w:val="DefaultParagraphFont"/>
    <w:uiPriority w:val="32"/>
    <w:qFormat/>
    <w:rsid w:val="00AD05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246</Words>
  <Characters>1406</Characters>
  <Application>Microsoft Office Word</Application>
  <DocSecurity>0</DocSecurity>
  <Lines>11</Lines>
  <Paragraphs>3</Paragraphs>
  <ScaleCrop>false</ScaleCrop>
  <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Macartney</dc:creator>
  <cp:keywords/>
  <dc:description/>
  <cp:lastModifiedBy>Henry Macartney</cp:lastModifiedBy>
  <cp:revision>1</cp:revision>
  <dcterms:created xsi:type="dcterms:W3CDTF">2026-05-17T04:14:00Z</dcterms:created>
  <dcterms:modified xsi:type="dcterms:W3CDTF">2026-05-17T04:15:00Z</dcterms:modified>
</cp:coreProperties>
</file>