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6BE" w:rsidRDefault="003136BE" w:rsidP="003136BE">
      <w:pPr>
        <w:pStyle w:val="Heading2"/>
        <w:rPr>
          <w:rFonts w:ascii="Arial Black" w:hAnsi="Arial Black"/>
          <w:sz w:val="36"/>
        </w:rPr>
      </w:pPr>
      <w:r>
        <w:t xml:space="preserve">                      </w:t>
      </w:r>
      <w:r w:rsidRPr="003136BE">
        <w:rPr>
          <w:rFonts w:ascii="Arial Black" w:hAnsi="Arial Black"/>
          <w:sz w:val="36"/>
        </w:rPr>
        <w:t>DIFFEREN</w:t>
      </w:r>
      <w:r>
        <w:rPr>
          <w:rFonts w:ascii="Arial Black" w:hAnsi="Arial Black"/>
          <w:sz w:val="36"/>
        </w:rPr>
        <w:t>T</w:t>
      </w:r>
      <w:r w:rsidRPr="003136BE">
        <w:rPr>
          <w:rFonts w:ascii="Arial Black" w:hAnsi="Arial Black"/>
          <w:sz w:val="36"/>
        </w:rPr>
        <w:t xml:space="preserve"> TYPES OF WATCHES</w:t>
      </w:r>
    </w:p>
    <w:p w:rsidR="003136BE" w:rsidRDefault="003136BE" w:rsidP="003136BE">
      <w:pPr>
        <w:pStyle w:val="Heading2"/>
        <w:rPr>
          <w:rFonts w:ascii="Arial Black" w:hAnsi="Arial Black"/>
          <w:sz w:val="36"/>
        </w:rPr>
      </w:pPr>
    </w:p>
    <w:p w:rsidR="003136BE" w:rsidRPr="00455409" w:rsidRDefault="003136BE" w:rsidP="00455409">
      <w:pPr>
        <w:rPr>
          <w:rFonts w:ascii="Arial Black" w:hAnsi="Arial Black"/>
          <w:sz w:val="40"/>
        </w:rPr>
      </w:pPr>
      <w:bookmarkStart w:id="0" w:name="_GoBack"/>
      <w:bookmarkEnd w:id="0"/>
      <w:r w:rsidRPr="00455409">
        <w:rPr>
          <w:rFonts w:ascii="Arial Black" w:hAnsi="Arial Black"/>
          <w:sz w:val="36"/>
        </w:rPr>
        <w:t>Analog Watches</w:t>
      </w:r>
    </w:p>
    <w:p w:rsidR="003136BE" w:rsidRDefault="003136BE" w:rsidP="003136BE">
      <w:r w:rsidRPr="003136BE">
        <w:rPr>
          <w:sz w:val="36"/>
        </w:rPr>
        <w:t>Analog watches display time using traditional hour and minute hands on a numbered dial. They can vary in design, from minimalist to highly ornate</w:t>
      </w:r>
      <w:r>
        <w:t>.</w:t>
      </w:r>
    </w:p>
    <w:p w:rsidR="003136BE" w:rsidRDefault="003136BE" w:rsidP="003136BE"/>
    <w:p w:rsidR="003136BE" w:rsidRPr="003136BE" w:rsidRDefault="003136BE" w:rsidP="003136BE">
      <w:pPr>
        <w:rPr>
          <w:rFonts w:ascii="Arial Black" w:hAnsi="Arial Black"/>
          <w:sz w:val="36"/>
        </w:rPr>
      </w:pPr>
      <w:r w:rsidRPr="003136BE">
        <w:rPr>
          <w:rFonts w:ascii="Arial Black" w:hAnsi="Arial Black"/>
          <w:sz w:val="36"/>
        </w:rPr>
        <w:t>Digital Watches</w:t>
      </w:r>
    </w:p>
    <w:p w:rsidR="003136BE" w:rsidRPr="003136BE" w:rsidRDefault="003136BE" w:rsidP="003136BE">
      <w:pPr>
        <w:rPr>
          <w:sz w:val="36"/>
        </w:rPr>
      </w:pPr>
      <w:r w:rsidRPr="003136BE">
        <w:rPr>
          <w:sz w:val="36"/>
        </w:rPr>
        <w:t xml:space="preserve"> Digital watches use electronic displays to show time in numerical format. They often include additional features like alarms, stopwatch functions, and backlighting.</w:t>
      </w:r>
    </w:p>
    <w:p w:rsidR="003136BE" w:rsidRDefault="003136BE" w:rsidP="003136BE"/>
    <w:p w:rsidR="003136BE" w:rsidRPr="003136BE" w:rsidRDefault="003136BE" w:rsidP="003136BE">
      <w:pPr>
        <w:rPr>
          <w:rFonts w:ascii="Arial Black" w:hAnsi="Arial Black"/>
          <w:sz w:val="40"/>
        </w:rPr>
      </w:pPr>
      <w:r w:rsidRPr="003136BE">
        <w:rPr>
          <w:rFonts w:ascii="Arial Black" w:hAnsi="Arial Black"/>
          <w:sz w:val="40"/>
        </w:rPr>
        <w:t>Smartwatches</w:t>
      </w:r>
    </w:p>
    <w:p w:rsidR="003136BE" w:rsidRPr="003136BE" w:rsidRDefault="003136BE" w:rsidP="003136BE">
      <w:pPr>
        <w:rPr>
          <w:sz w:val="32"/>
        </w:rPr>
      </w:pPr>
      <w:r w:rsidRPr="003136BE">
        <w:rPr>
          <w:sz w:val="32"/>
        </w:rPr>
        <w:t>Smartwatches are wearable devices that offer functionalities beyond timekeeping. They typically connect to smartphones via Bluetooth and can receive notifications, track fitness metrics, make calls, and run apps.</w:t>
      </w:r>
    </w:p>
    <w:p w:rsidR="003136BE" w:rsidRDefault="003136BE" w:rsidP="003136BE"/>
    <w:p w:rsidR="003136BE" w:rsidRPr="003136BE" w:rsidRDefault="003136BE" w:rsidP="003136BE">
      <w:pPr>
        <w:rPr>
          <w:rFonts w:ascii="Arial Black" w:hAnsi="Arial Black"/>
          <w:sz w:val="40"/>
        </w:rPr>
      </w:pPr>
      <w:r w:rsidRPr="003136BE">
        <w:rPr>
          <w:rFonts w:ascii="Arial Black" w:hAnsi="Arial Black"/>
          <w:sz w:val="40"/>
        </w:rPr>
        <w:t>Dress Watches</w:t>
      </w:r>
    </w:p>
    <w:p w:rsidR="003136BE" w:rsidRPr="003136BE" w:rsidRDefault="003136BE" w:rsidP="003136BE">
      <w:pPr>
        <w:rPr>
          <w:sz w:val="32"/>
        </w:rPr>
      </w:pPr>
      <w:r w:rsidRPr="003136BE">
        <w:rPr>
          <w:sz w:val="32"/>
        </w:rPr>
        <w:t xml:space="preserve"> Dress watches are characterized by their elegant and minimalist design, making them suitable for formal occasions. They often feature thin cases, simple dia</w:t>
      </w:r>
      <w:r>
        <w:rPr>
          <w:sz w:val="32"/>
        </w:rPr>
        <w:t>ls, and leather or metal bands.</w:t>
      </w:r>
    </w:p>
    <w:p w:rsidR="003136BE" w:rsidRDefault="003136BE" w:rsidP="003136BE"/>
    <w:p w:rsidR="003136BE" w:rsidRDefault="003136BE" w:rsidP="003136BE"/>
    <w:p w:rsidR="003136BE" w:rsidRPr="003136BE" w:rsidRDefault="003136BE" w:rsidP="003136BE">
      <w:pPr>
        <w:rPr>
          <w:rFonts w:ascii="Arial Black" w:hAnsi="Arial Black"/>
          <w:sz w:val="40"/>
        </w:rPr>
      </w:pPr>
      <w:r w:rsidRPr="003136BE">
        <w:rPr>
          <w:rFonts w:ascii="Arial Black" w:hAnsi="Arial Black"/>
          <w:sz w:val="40"/>
        </w:rPr>
        <w:lastRenderedPageBreak/>
        <w:t>Diving Watches</w:t>
      </w:r>
    </w:p>
    <w:p w:rsidR="003136BE" w:rsidRPr="003136BE" w:rsidRDefault="003136BE" w:rsidP="003136BE">
      <w:pPr>
        <w:rPr>
          <w:sz w:val="32"/>
        </w:rPr>
      </w:pPr>
      <w:r w:rsidRPr="003136BE">
        <w:rPr>
          <w:sz w:val="32"/>
        </w:rPr>
        <w:t xml:space="preserve"> Diving watches are specifically built to withstand the rigors of underwater use. They feature high water resistance, typically up to several hundred meters or more, and often include features like rotating bezels for tracking dive time and luminescent dials for visibility in low-light conditions.</w:t>
      </w:r>
    </w:p>
    <w:p w:rsidR="003136BE" w:rsidRDefault="003136BE" w:rsidP="003136BE"/>
    <w:p w:rsidR="003136BE" w:rsidRPr="003136BE" w:rsidRDefault="003136BE" w:rsidP="003136BE">
      <w:pPr>
        <w:rPr>
          <w:rFonts w:ascii="Arial Black" w:hAnsi="Arial Black"/>
          <w:sz w:val="36"/>
        </w:rPr>
      </w:pPr>
      <w:r w:rsidRPr="003136BE">
        <w:rPr>
          <w:rFonts w:ascii="Arial Black" w:hAnsi="Arial Black"/>
          <w:sz w:val="36"/>
        </w:rPr>
        <w:t>Chronograph Watches</w:t>
      </w:r>
    </w:p>
    <w:p w:rsidR="003136BE" w:rsidRPr="003136BE" w:rsidRDefault="003136BE" w:rsidP="003136BE">
      <w:pPr>
        <w:rPr>
          <w:sz w:val="32"/>
        </w:rPr>
      </w:pPr>
      <w:r w:rsidRPr="003136BE">
        <w:rPr>
          <w:sz w:val="32"/>
        </w:rPr>
        <w:t>Chronograph watches include stopwatch functionality, typically displayed with sub-dials on the main watch face. They can be used for timing events, sports, or other activities that require precise timing measurements.</w:t>
      </w:r>
    </w:p>
    <w:p w:rsidR="003136BE" w:rsidRPr="003136BE" w:rsidRDefault="003136BE" w:rsidP="003136BE">
      <w:pPr>
        <w:rPr>
          <w:rFonts w:ascii="Arial Black" w:hAnsi="Arial Black"/>
          <w:sz w:val="40"/>
        </w:rPr>
      </w:pPr>
    </w:p>
    <w:p w:rsidR="003136BE" w:rsidRPr="003136BE" w:rsidRDefault="003136BE" w:rsidP="003136BE">
      <w:pPr>
        <w:rPr>
          <w:rFonts w:ascii="Arial Black" w:hAnsi="Arial Black"/>
          <w:sz w:val="40"/>
        </w:rPr>
      </w:pPr>
      <w:r w:rsidRPr="003136BE">
        <w:rPr>
          <w:rFonts w:ascii="Arial Black" w:hAnsi="Arial Black"/>
          <w:sz w:val="40"/>
        </w:rPr>
        <w:t>Mechanical Watches</w:t>
      </w:r>
    </w:p>
    <w:p w:rsidR="003136BE" w:rsidRPr="003136BE" w:rsidRDefault="003136BE" w:rsidP="003136BE">
      <w:pPr>
        <w:rPr>
          <w:sz w:val="32"/>
        </w:rPr>
      </w:pPr>
      <w:r w:rsidRPr="003136BE">
        <w:rPr>
          <w:sz w:val="32"/>
        </w:rPr>
        <w:t xml:space="preserve"> Mechanical watches use a complex system of gears, springs, and other mechanical components to keep time. They can be further divided into manual-wind and automatic (self-winding) watches, depending on how they are powered.</w:t>
      </w:r>
    </w:p>
    <w:p w:rsidR="003136BE" w:rsidRDefault="003136BE" w:rsidP="003136BE"/>
    <w:p w:rsidR="003136BE" w:rsidRPr="003136BE" w:rsidRDefault="003136BE" w:rsidP="003136BE">
      <w:pPr>
        <w:rPr>
          <w:rFonts w:ascii="Arial Black" w:hAnsi="Arial Black"/>
          <w:sz w:val="48"/>
        </w:rPr>
      </w:pPr>
      <w:r w:rsidRPr="003136BE">
        <w:rPr>
          <w:rFonts w:ascii="Arial Black" w:hAnsi="Arial Black"/>
          <w:sz w:val="48"/>
        </w:rPr>
        <w:t>Quartz Watches</w:t>
      </w:r>
    </w:p>
    <w:p w:rsidR="003136BE" w:rsidRPr="00455409" w:rsidRDefault="003136BE" w:rsidP="003136BE">
      <w:pPr>
        <w:rPr>
          <w:sz w:val="36"/>
        </w:rPr>
      </w:pPr>
      <w:r w:rsidRPr="00455409">
        <w:rPr>
          <w:sz w:val="36"/>
        </w:rPr>
        <w:t>Quartz watches use a quartz crystal oscillator regulated by an electronic circuit to keep time. They are known for their accuracy, low maintenance requirements, and affordability.</w:t>
      </w:r>
    </w:p>
    <w:p w:rsidR="003136BE" w:rsidRDefault="003136BE" w:rsidP="003136BE"/>
    <w:p w:rsidR="00455409" w:rsidRPr="00455409" w:rsidRDefault="00455409" w:rsidP="003136BE">
      <w:pPr>
        <w:rPr>
          <w:rFonts w:ascii="Arial Black" w:hAnsi="Arial Black"/>
          <w:sz w:val="44"/>
        </w:rPr>
      </w:pPr>
      <w:r w:rsidRPr="00455409">
        <w:rPr>
          <w:rFonts w:ascii="Arial Black" w:hAnsi="Arial Black"/>
          <w:sz w:val="44"/>
        </w:rPr>
        <w:t>Skeleton Watches</w:t>
      </w:r>
    </w:p>
    <w:p w:rsidR="003136BE" w:rsidRPr="00455409" w:rsidRDefault="003136BE" w:rsidP="003136BE">
      <w:pPr>
        <w:rPr>
          <w:sz w:val="40"/>
        </w:rPr>
      </w:pPr>
      <w:r w:rsidRPr="00455409">
        <w:rPr>
          <w:sz w:val="40"/>
        </w:rPr>
        <w:t xml:space="preserve"> Skeleton watches have transparent dials and/or cases that allow you to see the internal workings of the watch, including the movement, gears, and springs.</w:t>
      </w:r>
    </w:p>
    <w:p w:rsidR="003136BE" w:rsidRDefault="003136BE" w:rsidP="003136BE"/>
    <w:p w:rsidR="00455409" w:rsidRPr="00455409" w:rsidRDefault="00455409" w:rsidP="003136BE">
      <w:pPr>
        <w:rPr>
          <w:rFonts w:ascii="Arial Black" w:hAnsi="Arial Black"/>
          <w:sz w:val="44"/>
        </w:rPr>
      </w:pPr>
      <w:r w:rsidRPr="00455409">
        <w:rPr>
          <w:rFonts w:ascii="Arial Black" w:hAnsi="Arial Black"/>
          <w:sz w:val="44"/>
        </w:rPr>
        <w:t>Fashion Watches</w:t>
      </w:r>
    </w:p>
    <w:p w:rsidR="003136BE" w:rsidRPr="00455409" w:rsidRDefault="00455409" w:rsidP="003136BE">
      <w:pPr>
        <w:rPr>
          <w:sz w:val="32"/>
        </w:rPr>
      </w:pPr>
      <w:r w:rsidRPr="00455409">
        <w:rPr>
          <w:sz w:val="36"/>
        </w:rPr>
        <w:t>F</w:t>
      </w:r>
      <w:r w:rsidR="003136BE" w:rsidRPr="00455409">
        <w:rPr>
          <w:sz w:val="36"/>
        </w:rPr>
        <w:t>ashion watches prioritize style over functionality and often feature trendy designs and branding from fashion houses or designers. They may not have the same level of craftsmanship or technical features as other types of watches</w:t>
      </w:r>
      <w:r w:rsidR="003136BE" w:rsidRPr="00455409">
        <w:rPr>
          <w:sz w:val="32"/>
        </w:rPr>
        <w:t>.</w:t>
      </w:r>
    </w:p>
    <w:p w:rsidR="003136BE" w:rsidRDefault="003136BE" w:rsidP="003136BE"/>
    <w:p w:rsidR="00455409" w:rsidRPr="00455409" w:rsidRDefault="00455409" w:rsidP="003136BE">
      <w:pPr>
        <w:rPr>
          <w:rFonts w:ascii="Arial Black" w:hAnsi="Arial Black"/>
          <w:sz w:val="48"/>
        </w:rPr>
      </w:pPr>
      <w:r w:rsidRPr="00455409">
        <w:rPr>
          <w:rFonts w:ascii="Arial Black" w:hAnsi="Arial Black"/>
          <w:sz w:val="48"/>
        </w:rPr>
        <w:t>Military Watches</w:t>
      </w:r>
    </w:p>
    <w:p w:rsidR="003136BE" w:rsidRPr="00455409" w:rsidRDefault="003136BE" w:rsidP="003136BE">
      <w:pPr>
        <w:rPr>
          <w:sz w:val="36"/>
        </w:rPr>
      </w:pPr>
      <w:r w:rsidRPr="00455409">
        <w:rPr>
          <w:sz w:val="36"/>
        </w:rPr>
        <w:t>Military watches are designed with durability, reliability, and legibility in mind, often featuring rugged construction, high water resistance, and easy-to-read dials with luminescent markers.</w:t>
      </w:r>
    </w:p>
    <w:p w:rsidR="003136BE" w:rsidRDefault="003136BE" w:rsidP="003136BE"/>
    <w:p w:rsidR="00A4505A" w:rsidRDefault="00A4505A" w:rsidP="003136BE"/>
    <w:sectPr w:rsidR="00A4505A" w:rsidSect="003136B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93E" w:rsidRDefault="0015593E" w:rsidP="003136BE">
      <w:pPr>
        <w:spacing w:after="0" w:line="240" w:lineRule="auto"/>
      </w:pPr>
      <w:r>
        <w:separator/>
      </w:r>
    </w:p>
  </w:endnote>
  <w:endnote w:type="continuationSeparator" w:id="0">
    <w:p w:rsidR="0015593E" w:rsidRDefault="0015593E" w:rsidP="0031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93E" w:rsidRDefault="0015593E" w:rsidP="003136BE">
      <w:pPr>
        <w:spacing w:after="0" w:line="240" w:lineRule="auto"/>
      </w:pPr>
      <w:r>
        <w:separator/>
      </w:r>
    </w:p>
  </w:footnote>
  <w:footnote w:type="continuationSeparator" w:id="0">
    <w:p w:rsidR="0015593E" w:rsidRDefault="0015593E" w:rsidP="00313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528F9"/>
    <w:multiLevelType w:val="hybridMultilevel"/>
    <w:tmpl w:val="42F87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05698"/>
    <w:multiLevelType w:val="hybridMultilevel"/>
    <w:tmpl w:val="15060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C5461"/>
    <w:multiLevelType w:val="hybridMultilevel"/>
    <w:tmpl w:val="CE7C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158FE"/>
    <w:multiLevelType w:val="hybridMultilevel"/>
    <w:tmpl w:val="95E6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C27A1"/>
    <w:multiLevelType w:val="hybridMultilevel"/>
    <w:tmpl w:val="2106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BE"/>
    <w:rsid w:val="0015593E"/>
    <w:rsid w:val="003136BE"/>
    <w:rsid w:val="00455409"/>
    <w:rsid w:val="00A4505A"/>
    <w:rsid w:val="00DC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15E2"/>
  <w15:chartTrackingRefBased/>
  <w15:docId w15:val="{F019FB21-5EDE-4ABA-A811-257E5179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13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6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3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BE"/>
  </w:style>
  <w:style w:type="paragraph" w:styleId="Footer">
    <w:name w:val="footer"/>
    <w:basedOn w:val="Normal"/>
    <w:link w:val="FooterChar"/>
    <w:uiPriority w:val="99"/>
    <w:unhideWhenUsed/>
    <w:rsid w:val="00313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BE"/>
  </w:style>
  <w:style w:type="paragraph" w:styleId="ListParagraph">
    <w:name w:val="List Paragraph"/>
    <w:basedOn w:val="Normal"/>
    <w:uiPriority w:val="34"/>
    <w:qFormat/>
    <w:rsid w:val="0031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366</Words>
  <Characters>2090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DIFFERENT TYPES OF WATCHES</vt:lpstr>
      <vt: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2024-04-02T12:22:00Z</dcterms:created>
  <dcterms:modified xsi:type="dcterms:W3CDTF">2024-04-02T12:36:00Z</dcterms:modified>
</cp:coreProperties>
</file>