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0D57F5" w14:textId="77777777" w:rsidR="002328CE" w:rsidRPr="00205F7A" w:rsidRDefault="00000000" w:rsidP="00205F7A">
      <w:pPr>
        <w:spacing w:before="200" w:after="40"/>
        <w:jc w:val="center"/>
        <w:rPr>
          <w:sz w:val="32"/>
          <w:szCs w:val="32"/>
        </w:rPr>
      </w:pPr>
      <w:r w:rsidRPr="00205F7A">
        <w:rPr>
          <w:b/>
          <w:bCs/>
          <w:color w:val="2E75B6"/>
          <w:sz w:val="24"/>
          <w:szCs w:val="24"/>
        </w:rPr>
        <w:t>EICIT · Escuela Iberoamericana de Ciencias Técnicas</w:t>
      </w:r>
    </w:p>
    <w:p w14:paraId="3EF45102" w14:textId="77777777" w:rsidR="002328CE" w:rsidRDefault="002328CE">
      <w:pPr>
        <w:pBdr>
          <w:bottom w:val="single" w:sz="8" w:space="0" w:color="BF9000"/>
        </w:pBdr>
        <w:spacing w:after="60"/>
      </w:pPr>
    </w:p>
    <w:p w14:paraId="3DD48F12" w14:textId="77777777" w:rsidR="002328CE" w:rsidRDefault="00000000">
      <w:pPr>
        <w:spacing w:before="200" w:after="60"/>
      </w:pPr>
      <w:r>
        <w:rPr>
          <w:b/>
          <w:bCs/>
          <w:color w:val="1F4E79"/>
          <w:sz w:val="40"/>
          <w:szCs w:val="40"/>
        </w:rPr>
        <w:t>Instrumento de Diagnóstico de Competencias Digitales Docentes</w:t>
      </w:r>
    </w:p>
    <w:p w14:paraId="1E817B1C" w14:textId="77777777" w:rsidR="002328CE" w:rsidRDefault="00000000">
      <w:pPr>
        <w:spacing w:after="60"/>
      </w:pPr>
      <w:r>
        <w:rPr>
          <w:color w:val="2E75B6"/>
          <w:sz w:val="26"/>
          <w:szCs w:val="26"/>
        </w:rPr>
        <w:t>Línea Base — Documento maestro técnico</w:t>
      </w:r>
    </w:p>
    <w:p w14:paraId="685CA548" w14:textId="77777777" w:rsidR="002328CE" w:rsidRDefault="00000000">
      <w:pPr>
        <w:spacing w:after="240"/>
      </w:pPr>
      <w:r>
        <w:rPr>
          <w:i/>
          <w:iCs/>
          <w:color w:val="595959"/>
        </w:rPr>
        <w:t>Acompañamiento de EICIT a la actualización del PEI de la Escuela Normal Superior María Auxiliadora de Soacha (ENSMA)</w:t>
      </w:r>
    </w:p>
    <w:tbl>
      <w:tblPr>
        <w:tblW w:w="936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2" w:space="0" w:color="BDD7EE"/>
          <w:insideV w:val="single" w:sz="2" w:space="0" w:color="BDD7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328CE" w14:paraId="5D1D5F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3D9944" w14:textId="77777777" w:rsidR="002328CE" w:rsidRDefault="00000000" w:rsidP="00205F7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360" w:type="dxa"/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2DA4EF" w14:textId="77777777" w:rsidR="002328CE" w:rsidRDefault="00000000" w:rsidP="00205F7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2328CE" w14:paraId="53E10E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F33823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Fase / tarea del plan</w:t>
            </w:r>
          </w:p>
        </w:tc>
        <w:tc>
          <w:tcPr>
            <w:tcW w:w="636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BD7FE9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Fase 1 · Diagnóstico — Tarea F1-T5 (días 6–10)</w:t>
            </w:r>
          </w:p>
        </w:tc>
      </w:tr>
      <w:tr w:rsidR="002328CE" w14:paraId="781935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FF8E06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Producto verificable</w:t>
            </w:r>
          </w:p>
        </w:tc>
        <w:tc>
          <w:tcPr>
            <w:tcW w:w="6360" w:type="dxa"/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F877D0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Línea base de competencias digitales docentes</w:t>
            </w:r>
          </w:p>
        </w:tc>
      </w:tr>
      <w:tr w:rsidR="002328CE" w14:paraId="69C857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1F143A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Función en el proyecto</w:t>
            </w:r>
          </w:p>
        </w:tc>
        <w:tc>
          <w:tcPr>
            <w:tcW w:w="636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57F114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Insumo clave del Diplomado en IA (F6) y base para el plan de cualificación docente</w:t>
            </w:r>
          </w:p>
        </w:tc>
      </w:tr>
      <w:tr w:rsidR="002328CE" w14:paraId="5CAFEA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CE84D4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Encuadre</w:t>
            </w:r>
          </w:p>
        </w:tc>
        <w:tc>
          <w:tcPr>
            <w:tcW w:w="6360" w:type="dxa"/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CA9481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Propuesta técnica de EICIT sujeta a aval de la ENSMA (asistencia técnica externa)</w:t>
            </w:r>
          </w:p>
        </w:tc>
      </w:tr>
      <w:tr w:rsidR="002328CE" w14:paraId="277ED2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BFA36A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Modalidad</w:t>
            </w:r>
          </w:p>
        </w:tc>
        <w:tc>
          <w:tcPr>
            <w:tcW w:w="636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ED1657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 xml:space="preserve">Formulario en línea (Google </w:t>
            </w:r>
            <w:proofErr w:type="spellStart"/>
            <w:r>
              <w:rPr>
                <w:sz w:val="20"/>
                <w:szCs w:val="20"/>
              </w:rPr>
              <w:t>Forms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autodiligenciable</w:t>
            </w:r>
            <w:proofErr w:type="spellEnd"/>
            <w:r>
              <w:rPr>
                <w:sz w:val="20"/>
                <w:szCs w:val="20"/>
              </w:rPr>
              <w:t>, nominal</w:t>
            </w:r>
          </w:p>
        </w:tc>
      </w:tr>
      <w:tr w:rsidR="002328CE" w14:paraId="57B8AA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627DB1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Tiempo estimado</w:t>
            </w:r>
          </w:p>
        </w:tc>
        <w:tc>
          <w:tcPr>
            <w:tcW w:w="6360" w:type="dxa"/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7CD308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30–40 minutos</w:t>
            </w:r>
          </w:p>
        </w:tc>
      </w:tr>
      <w:tr w:rsidR="002328CE" w14:paraId="64910D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78A7B5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Autor</w:t>
            </w:r>
          </w:p>
        </w:tc>
        <w:tc>
          <w:tcPr>
            <w:tcW w:w="636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C6A411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EICIT IA</w:t>
            </w:r>
          </w:p>
        </w:tc>
      </w:tr>
      <w:tr w:rsidR="002328CE" w14:paraId="3853F3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CB1AFC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Versión</w:t>
            </w:r>
          </w:p>
        </w:tc>
        <w:tc>
          <w:tcPr>
            <w:tcW w:w="6360" w:type="dxa"/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D70127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1.0 — versión limpia</w:t>
            </w:r>
          </w:p>
        </w:tc>
      </w:tr>
    </w:tbl>
    <w:p w14:paraId="07A62162" w14:textId="77777777" w:rsidR="002328CE" w:rsidRDefault="00000000">
      <w:pPr>
        <w:spacing w:before="120"/>
      </w:pPr>
      <w:r>
        <w:rPr>
          <w:i/>
          <w:iCs/>
          <w:color w:val="808080"/>
          <w:sz w:val="18"/>
          <w:szCs w:val="18"/>
        </w:rPr>
        <w:t>Documento de trabajo interno de EICIT. La aplicación requiere validación previa de la ENSMA.</w:t>
      </w:r>
    </w:p>
    <w:p w14:paraId="0B5B5A03" w14:textId="77777777" w:rsidR="002328CE" w:rsidRDefault="00000000">
      <w:pPr>
        <w:pStyle w:val="Ttulo1"/>
        <w:spacing w:before="320" w:after="140" w:line="360" w:lineRule="auto"/>
      </w:pPr>
      <w:r>
        <w:t>1. Presentación y propósito</w:t>
      </w:r>
    </w:p>
    <w:p w14:paraId="4A98DB6A" w14:textId="77777777" w:rsidR="002328CE" w:rsidRDefault="00000000">
      <w:pPr>
        <w:spacing w:after="120" w:line="360" w:lineRule="auto"/>
        <w:jc w:val="both"/>
      </w:pPr>
      <w:r>
        <w:t>Este documento contiene el diseño técnico completo del instrumento en línea para levantar la línea base de competencias digitales del equipo docente de la ENSMA. Corresponde a la tarea F1-T5 del plan operativo y produce un entregable verificable de la Fase 1. Su función no se agota en el diagnóstico: los resultados alimentan de manera directa el diseño del Diplomado en Inteligencia Artificial (F6-T1 depende de F1-T5) y sustentan la recomendación de un plan de cualificación docente para la apuesta de innovación y tecnología que asume la institución.</w:t>
      </w:r>
    </w:p>
    <w:p w14:paraId="65263F6E" w14:textId="77777777" w:rsidR="002328CE" w:rsidRDefault="00000000">
      <w:pPr>
        <w:spacing w:after="120" w:line="360" w:lineRule="auto"/>
        <w:jc w:val="both"/>
      </w:pPr>
      <w:r>
        <w:t>El instrumento se concibe con una finalidad estrictamente formativa y de planeación, no evaluativa ni sancionatoria. Su propósito es que la ENSMA conozca con qué recurso humano cuenta frente a los retos del PEI actualizado y pueda decidir, con evidencia, dónde concentrar el acompañamiento y la formación.</w:t>
      </w:r>
    </w:p>
    <w:p w14:paraId="075C5B92" w14:textId="77777777" w:rsidR="002328CE" w:rsidRDefault="00000000">
      <w:pPr>
        <w:spacing w:after="120" w:line="360" w:lineRule="auto"/>
        <w:jc w:val="both"/>
      </w:pPr>
      <w:r>
        <w:rPr>
          <w:b/>
          <w:bCs/>
        </w:rPr>
        <w:lastRenderedPageBreak/>
        <w:t xml:space="preserve">Encuadre. </w:t>
      </w:r>
      <w:r>
        <w:t>EICIT propone, diseña y acompaña; la ENSMA delibera, valida y adopta. Este instrumento es una propuesta técnica que la Escuela avala antes de su aplicación, en respeto de su autonomía institucional y su identidad salesiana.</w:t>
      </w:r>
    </w:p>
    <w:p w14:paraId="7D31A622" w14:textId="77777777" w:rsidR="002328CE" w:rsidRDefault="00000000">
      <w:pPr>
        <w:pStyle w:val="Ttulo1"/>
        <w:spacing w:before="320" w:after="140" w:line="360" w:lineRule="auto"/>
      </w:pPr>
      <w:r>
        <w:t>2. Marco de referencia</w:t>
      </w:r>
    </w:p>
    <w:p w14:paraId="74BF6C18" w14:textId="77777777" w:rsidR="002328CE" w:rsidRDefault="00000000">
      <w:pPr>
        <w:spacing w:after="120" w:line="360" w:lineRule="auto"/>
        <w:jc w:val="both"/>
      </w:pPr>
      <w:r>
        <w:t>El instrumento no adopta un marco improvisado. Se ancla en el referente oficial colombiano y se enriquece con referentes internacionales de mayor granularidad, en coherencia con el componente de innovación y tecnología del PEI.</w:t>
      </w:r>
    </w:p>
    <w:p w14:paraId="6EA2DDC3" w14:textId="77777777" w:rsidR="002328CE" w:rsidRDefault="00000000">
      <w:pPr>
        <w:pStyle w:val="Prrafodelista"/>
        <w:numPr>
          <w:ilvl w:val="0"/>
          <w:numId w:val="2"/>
        </w:numPr>
        <w:spacing w:after="60" w:line="360" w:lineRule="auto"/>
        <w:jc w:val="both"/>
      </w:pPr>
      <w:r>
        <w:t>Columna vertebral — Competencias TIC para el Desarrollo Profesional Docente (MEN, Colombia). Define cinco competencias (tecnológica, comunicativa, pedagógica, de gestión e investigativa) y tres niveles de apropiación: Explorador, Integrador e Innovador. Da legitimidad institucional y lenguaje propio de la educación formal.</w:t>
      </w:r>
    </w:p>
    <w:p w14:paraId="79226438" w14:textId="77777777" w:rsidR="002328CE" w:rsidRDefault="00000000">
      <w:pPr>
        <w:pStyle w:val="Prrafodelista"/>
        <w:numPr>
          <w:ilvl w:val="0"/>
          <w:numId w:val="2"/>
        </w:numPr>
        <w:spacing w:after="60" w:line="360" w:lineRule="auto"/>
        <w:jc w:val="both"/>
      </w:pPr>
      <w:r>
        <w:t xml:space="preserve">Granularidad — Marco Europeo </w:t>
      </w:r>
      <w:proofErr w:type="spellStart"/>
      <w:r>
        <w:t>DigCompEdu</w:t>
      </w:r>
      <w:proofErr w:type="spellEnd"/>
      <w:r>
        <w:t>. Aporta la desagregación por áreas (información, comunicación y colaboración, creación de contenidos, seguridad y ciudadanía digital, y práctica pedagógica) que permite un diagnóstico fino por dimensión.</w:t>
      </w:r>
    </w:p>
    <w:p w14:paraId="376BA537" w14:textId="77777777" w:rsidR="002328CE" w:rsidRDefault="00000000">
      <w:pPr>
        <w:pStyle w:val="Prrafodelista"/>
        <w:numPr>
          <w:ilvl w:val="0"/>
          <w:numId w:val="2"/>
        </w:numPr>
        <w:spacing w:after="60" w:line="360" w:lineRule="auto"/>
        <w:jc w:val="both"/>
      </w:pPr>
      <w:r>
        <w:t>Módulo específico de IA — Marco UNESCO de competencias en IA para docentes (2024). Sustenta el bloque de inteligencia artificial, que recibe mayor peso por su función de insumo del Diplomado.</w:t>
      </w:r>
    </w:p>
    <w:p w14:paraId="37AE05F9" w14:textId="77777777" w:rsidR="002328CE" w:rsidRDefault="00000000">
      <w:pPr>
        <w:pStyle w:val="Prrafodelista"/>
        <w:numPr>
          <w:ilvl w:val="0"/>
          <w:numId w:val="2"/>
        </w:numPr>
        <w:spacing w:after="60" w:line="360" w:lineRule="auto"/>
        <w:jc w:val="both"/>
      </w:pPr>
      <w:r>
        <w:t xml:space="preserve">Alineación institucional. El bloque de seguridad y ciudadanía digital se articula con los referentes que el propio proyecto prioriza (Directiva MEN 01 de 2026 sobre entornos seguros de aprendizaje, Ley 2489 de 2025 y Ley 2564 de 2026) y con la ética del cuidado tecnológico y la </w:t>
      </w:r>
      <w:proofErr w:type="spellStart"/>
      <w:r>
        <w:t>preventividad</w:t>
      </w:r>
      <w:proofErr w:type="spellEnd"/>
      <w:r>
        <w:t xml:space="preserve"> del Sistema Preventivo salesiano: prevenir antes que corregir, tecnología al servicio de la persona.</w:t>
      </w:r>
    </w:p>
    <w:p w14:paraId="2A27F6E0" w14:textId="77777777" w:rsidR="002328CE" w:rsidRDefault="00000000">
      <w:pPr>
        <w:spacing w:after="120" w:line="360" w:lineRule="auto"/>
        <w:jc w:val="both"/>
      </w:pPr>
      <w:r>
        <w:t>De esta articulación se derivan las siete dimensiones del instrumento, más un bloque objetivo transversal de triangulación.</w:t>
      </w:r>
    </w:p>
    <w:p w14:paraId="5A36CBE9" w14:textId="77777777" w:rsidR="002328CE" w:rsidRDefault="00000000">
      <w:pPr>
        <w:pStyle w:val="Ttulo1"/>
        <w:spacing w:before="320" w:after="140" w:line="360" w:lineRule="auto"/>
      </w:pPr>
      <w:r>
        <w:t>3. Estructura del instrumento</w:t>
      </w:r>
    </w:p>
    <w:p w14:paraId="03399000" w14:textId="77777777" w:rsidR="002328CE" w:rsidRDefault="00000000">
      <w:pPr>
        <w:spacing w:after="120" w:line="360" w:lineRule="auto"/>
        <w:jc w:val="both"/>
      </w:pPr>
      <w:r>
        <w:t>El instrumento combina tres tipos de evidencia para no depender del autorreporte puro, que tiende a sobre o subestimar la competencia real:</w:t>
      </w:r>
    </w:p>
    <w:p w14:paraId="5256081F" w14:textId="77777777" w:rsidR="002328CE" w:rsidRDefault="00000000">
      <w:pPr>
        <w:pStyle w:val="Prrafodelista"/>
        <w:numPr>
          <w:ilvl w:val="0"/>
          <w:numId w:val="3"/>
        </w:numPr>
        <w:spacing w:after="60" w:line="360" w:lineRule="auto"/>
        <w:jc w:val="both"/>
      </w:pPr>
      <w:r>
        <w:lastRenderedPageBreak/>
        <w:t>Autopercepción de competencia, mediante enunciados tipo «puedo / hago» en escala Likert de 5 puntos, anclada a los niveles del MEN.</w:t>
      </w:r>
    </w:p>
    <w:p w14:paraId="498268FA" w14:textId="77777777" w:rsidR="002328CE" w:rsidRDefault="00000000">
      <w:pPr>
        <w:pStyle w:val="Prrafodelista"/>
        <w:numPr>
          <w:ilvl w:val="0"/>
          <w:numId w:val="3"/>
        </w:numPr>
        <w:spacing w:after="60" w:line="360" w:lineRule="auto"/>
        <w:jc w:val="both"/>
      </w:pPr>
      <w:r>
        <w:t>Frecuencia real de uso, mediante anclas de comportamiento (nunca / mensual / semanal / diario).</w:t>
      </w:r>
    </w:p>
    <w:p w14:paraId="2B0215E3" w14:textId="77777777" w:rsidR="002328CE" w:rsidRDefault="00000000">
      <w:pPr>
        <w:pStyle w:val="Prrafodelista"/>
        <w:numPr>
          <w:ilvl w:val="0"/>
          <w:numId w:val="3"/>
        </w:numPr>
        <w:spacing w:after="60" w:line="360" w:lineRule="auto"/>
        <w:jc w:val="both"/>
      </w:pPr>
      <w:r>
        <w:t xml:space="preserve">Desempeño demostrado, mediante un bloque objetivo de ítems situacionales de respuesta correcta única, </w:t>
      </w:r>
      <w:proofErr w:type="spellStart"/>
      <w:r>
        <w:t>autocalificable</w:t>
      </w:r>
      <w:proofErr w:type="spellEnd"/>
      <w:r>
        <w:t>.</w:t>
      </w:r>
    </w:p>
    <w:p w14:paraId="0A0E81DB" w14:textId="77777777" w:rsidR="002328CE" w:rsidRDefault="00000000">
      <w:pPr>
        <w:spacing w:after="120" w:line="360" w:lineRule="auto"/>
        <w:jc w:val="both"/>
      </w:pPr>
      <w:r>
        <w:t>El contraste entre lo que el docente declara, lo que hace y lo que demuestra es lo que hace defendibles las conclusiones. Cada dimensión de competencia incluye entre cuatro y siete ítems para poder reportar consistencia interna (alfa de Cronbach por dimensión).</w:t>
      </w:r>
    </w:p>
    <w:p w14:paraId="6998609C" w14:textId="77777777" w:rsidR="002328CE" w:rsidRDefault="00000000">
      <w:pPr>
        <w:pStyle w:val="Ttulo2"/>
        <w:spacing w:before="240" w:after="100" w:line="360" w:lineRule="auto"/>
      </w:pPr>
      <w:r>
        <w:t>3.1. Dimensiones y extensión</w:t>
      </w:r>
    </w:p>
    <w:tbl>
      <w:tblPr>
        <w:tblW w:w="936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2" w:space="0" w:color="BDD7EE"/>
          <w:insideV w:val="single" w:sz="2" w:space="0" w:color="BDD7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860"/>
        <w:gridCol w:w="1500"/>
        <w:gridCol w:w="1500"/>
        <w:gridCol w:w="1800"/>
      </w:tblGrid>
      <w:tr w:rsidR="002328CE" w14:paraId="437EA8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BF2767" w14:textId="77777777" w:rsidR="002328CE" w:rsidRDefault="00000000" w:rsidP="00205F7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860" w:type="dxa"/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574F04" w14:textId="77777777" w:rsidR="002328CE" w:rsidRDefault="00000000" w:rsidP="00205F7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Dimensión</w:t>
            </w:r>
          </w:p>
        </w:tc>
        <w:tc>
          <w:tcPr>
            <w:tcW w:w="1500" w:type="dxa"/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7F39EC" w14:textId="77777777" w:rsidR="002328CE" w:rsidRDefault="00000000" w:rsidP="00205F7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N.º ítems</w:t>
            </w:r>
          </w:p>
        </w:tc>
        <w:tc>
          <w:tcPr>
            <w:tcW w:w="1500" w:type="dxa"/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DDFB09" w14:textId="77777777" w:rsidR="002328CE" w:rsidRDefault="00000000" w:rsidP="00205F7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800" w:type="dxa"/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F45C1E" w14:textId="77777777" w:rsidR="002328CE" w:rsidRDefault="00000000" w:rsidP="00205F7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Tiempo aprox.</w:t>
            </w:r>
          </w:p>
        </w:tc>
      </w:tr>
      <w:tr w:rsidR="002328CE" w14:paraId="675CD3D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07299A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386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D3F5ED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Presentación y consentimiento informado</w:t>
            </w:r>
          </w:p>
        </w:tc>
        <w:tc>
          <w:tcPr>
            <w:tcW w:w="15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8E5E09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BA706A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Aceptación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77509F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2 min</w:t>
            </w:r>
          </w:p>
        </w:tc>
      </w:tr>
      <w:tr w:rsidR="002328CE" w14:paraId="289C3AA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384834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860" w:type="dxa"/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36F650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Identificación y contexto (llave de cruce)</w:t>
            </w:r>
          </w:p>
        </w:tc>
        <w:tc>
          <w:tcPr>
            <w:tcW w:w="1500" w:type="dxa"/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944BFB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500" w:type="dxa"/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33ABC1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Datos / selección</w:t>
            </w:r>
          </w:p>
        </w:tc>
        <w:tc>
          <w:tcPr>
            <w:tcW w:w="1800" w:type="dxa"/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510791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4 min</w:t>
            </w:r>
          </w:p>
        </w:tc>
      </w:tr>
      <w:tr w:rsidR="002328CE" w14:paraId="6371CF4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826DE3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86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BE5BCF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Actitud frente a la innovación y la tecnología</w:t>
            </w:r>
          </w:p>
        </w:tc>
        <w:tc>
          <w:tcPr>
            <w:tcW w:w="15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D4CC78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5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B50140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Likert 1–5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FD9CB5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5 min</w:t>
            </w:r>
          </w:p>
        </w:tc>
      </w:tr>
      <w:tr w:rsidR="002328CE" w14:paraId="79E74CD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28C210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860" w:type="dxa"/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A9A44C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Información y datos digitales</w:t>
            </w:r>
          </w:p>
        </w:tc>
        <w:tc>
          <w:tcPr>
            <w:tcW w:w="1500" w:type="dxa"/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10D233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00" w:type="dxa"/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5CB928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Likert + frecuencia</w:t>
            </w:r>
          </w:p>
        </w:tc>
        <w:tc>
          <w:tcPr>
            <w:tcW w:w="1800" w:type="dxa"/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380A13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4 min</w:t>
            </w:r>
          </w:p>
        </w:tc>
      </w:tr>
      <w:tr w:rsidR="002328CE" w14:paraId="0218B5F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7CFC46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86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E6ED9D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Comunicación, colaboración y creación de contenidos</w:t>
            </w:r>
          </w:p>
        </w:tc>
        <w:tc>
          <w:tcPr>
            <w:tcW w:w="15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364DE4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5703F6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Likert + frecuencia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3FCFEE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4 min</w:t>
            </w:r>
          </w:p>
        </w:tc>
      </w:tr>
      <w:tr w:rsidR="002328CE" w14:paraId="5F77388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0918FA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860" w:type="dxa"/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0FDF4D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Seguridad y ciudadanía digital</w:t>
            </w:r>
          </w:p>
        </w:tc>
        <w:tc>
          <w:tcPr>
            <w:tcW w:w="1500" w:type="dxa"/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F66B73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500" w:type="dxa"/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84E735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Likert 1–5</w:t>
            </w:r>
          </w:p>
        </w:tc>
        <w:tc>
          <w:tcPr>
            <w:tcW w:w="1800" w:type="dxa"/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A69A39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4 min</w:t>
            </w:r>
          </w:p>
        </w:tc>
      </w:tr>
      <w:tr w:rsidR="002328CE" w14:paraId="1E4DA7E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BF5E63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86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94FEA3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Integración pedagógica de las TIC</w:t>
            </w:r>
          </w:p>
        </w:tc>
        <w:tc>
          <w:tcPr>
            <w:tcW w:w="15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F9AB07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5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22F01A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Likert 1–5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61F700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4 min</w:t>
            </w:r>
          </w:p>
        </w:tc>
      </w:tr>
      <w:tr w:rsidR="002328CE" w14:paraId="709EE87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2DECEE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860" w:type="dxa"/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E734EA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Inteligencia artificial</w:t>
            </w:r>
          </w:p>
        </w:tc>
        <w:tc>
          <w:tcPr>
            <w:tcW w:w="1500" w:type="dxa"/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E5AF4E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500" w:type="dxa"/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8302F3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Likert + selección</w:t>
            </w:r>
          </w:p>
        </w:tc>
        <w:tc>
          <w:tcPr>
            <w:tcW w:w="1800" w:type="dxa"/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150648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5 min</w:t>
            </w:r>
          </w:p>
        </w:tc>
      </w:tr>
      <w:tr w:rsidR="002328CE" w14:paraId="0ECAE2A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494E97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86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58A83B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Bloque objetivo / situacional</w:t>
            </w:r>
          </w:p>
        </w:tc>
        <w:tc>
          <w:tcPr>
            <w:tcW w:w="15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3AD42B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5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EA75AC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Opción múltiple (calificable)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B131A9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8 min</w:t>
            </w:r>
          </w:p>
        </w:tc>
      </w:tr>
      <w:tr w:rsidR="002328CE" w14:paraId="55E0315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652A36" w14:textId="77777777" w:rsidR="002328CE" w:rsidRDefault="002328CE" w:rsidP="00205F7A">
            <w:pPr>
              <w:spacing w:line="276" w:lineRule="auto"/>
            </w:pPr>
          </w:p>
        </w:tc>
        <w:tc>
          <w:tcPr>
            <w:tcW w:w="3860" w:type="dxa"/>
            <w:shd w:val="clear" w:color="auto" w:fill="D5E8F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11066C" w14:textId="77777777" w:rsidR="002328CE" w:rsidRDefault="00000000" w:rsidP="00205F7A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500" w:type="dxa"/>
            <w:shd w:val="clear" w:color="auto" w:fill="D5E8F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304EE7" w14:textId="77777777" w:rsidR="002328CE" w:rsidRDefault="00000000" w:rsidP="00205F7A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≈ 62 ítems</w:t>
            </w:r>
          </w:p>
        </w:tc>
        <w:tc>
          <w:tcPr>
            <w:tcW w:w="1500" w:type="dxa"/>
            <w:shd w:val="clear" w:color="auto" w:fill="D5E8F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4FBC86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Mixto</w:t>
            </w:r>
          </w:p>
        </w:tc>
        <w:tc>
          <w:tcPr>
            <w:tcW w:w="1800" w:type="dxa"/>
            <w:shd w:val="clear" w:color="auto" w:fill="D5E8F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003AE4" w14:textId="77777777" w:rsidR="002328CE" w:rsidRDefault="00000000" w:rsidP="00205F7A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30–40 min</w:t>
            </w:r>
          </w:p>
        </w:tc>
      </w:tr>
    </w:tbl>
    <w:p w14:paraId="14D1C1C2" w14:textId="77777777" w:rsidR="002328CE" w:rsidRDefault="00000000">
      <w:pPr>
        <w:pStyle w:val="Ttulo1"/>
        <w:spacing w:before="320" w:after="140" w:line="360" w:lineRule="auto"/>
      </w:pPr>
      <w:r>
        <w:t>4. Matriz de especificaciones</w:t>
      </w:r>
    </w:p>
    <w:p w14:paraId="4E02D936" w14:textId="77777777" w:rsidR="002328CE" w:rsidRDefault="00000000">
      <w:pPr>
        <w:spacing w:after="120" w:line="360" w:lineRule="auto"/>
        <w:jc w:val="both"/>
      </w:pPr>
      <w:r>
        <w:t>La matriz vincula cada dimensión con el constructo que mide, el tipo de ítem, el referente de origen y la competencia del MEN a la que aporta. Es la garantía de validez de contenido del instrumento.</w:t>
      </w:r>
    </w:p>
    <w:tbl>
      <w:tblPr>
        <w:tblW w:w="936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2" w:space="0" w:color="BDD7EE"/>
          <w:insideV w:val="single" w:sz="2" w:space="0" w:color="BDD7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260"/>
        <w:gridCol w:w="1500"/>
        <w:gridCol w:w="2500"/>
      </w:tblGrid>
      <w:tr w:rsidR="002328CE" w14:paraId="269D47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53CD20" w14:textId="77777777" w:rsidR="002328CE" w:rsidRDefault="00000000" w:rsidP="00205F7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Dimensión</w:t>
            </w:r>
          </w:p>
        </w:tc>
        <w:tc>
          <w:tcPr>
            <w:tcW w:w="3260" w:type="dxa"/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F11CAA" w14:textId="77777777" w:rsidR="002328CE" w:rsidRDefault="00000000" w:rsidP="00205F7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Constructos que mide</w:t>
            </w:r>
          </w:p>
        </w:tc>
        <w:tc>
          <w:tcPr>
            <w:tcW w:w="1500" w:type="dxa"/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E59001" w14:textId="77777777" w:rsidR="002328CE" w:rsidRDefault="00000000" w:rsidP="00205F7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ítem</w:t>
            </w:r>
          </w:p>
        </w:tc>
        <w:tc>
          <w:tcPr>
            <w:tcW w:w="2500" w:type="dxa"/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D265EE" w14:textId="77777777" w:rsidR="002328CE" w:rsidRDefault="00000000" w:rsidP="00205F7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Competencia MEN / referente</w:t>
            </w:r>
          </w:p>
        </w:tc>
      </w:tr>
      <w:tr w:rsidR="002328CE" w14:paraId="14B98DE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BEBDDD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Actitud</w:t>
            </w:r>
          </w:p>
        </w:tc>
        <w:tc>
          <w:tcPr>
            <w:tcW w:w="326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86B150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Utilidad percibida, autoeficacia, apertura al cambio, ansiedad-resistencia (inversa), visión ética-humanista</w:t>
            </w:r>
          </w:p>
        </w:tc>
        <w:tc>
          <w:tcPr>
            <w:tcW w:w="15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4CFE71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Likert 1–5</w:t>
            </w:r>
          </w:p>
        </w:tc>
        <w:tc>
          <w:tcPr>
            <w:tcW w:w="25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C9E742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Transversal · disposición a la innovación</w:t>
            </w:r>
          </w:p>
        </w:tc>
      </w:tr>
      <w:tr w:rsidR="002328CE" w14:paraId="64A439A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85DE0D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Información y datos</w:t>
            </w:r>
          </w:p>
        </w:tc>
        <w:tc>
          <w:tcPr>
            <w:tcW w:w="3260" w:type="dxa"/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A475FA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Búsqueda avanzada, evaluación crítica de fuentes, curación, gestión de datos, hoja de cálculo</w:t>
            </w:r>
          </w:p>
        </w:tc>
        <w:tc>
          <w:tcPr>
            <w:tcW w:w="1500" w:type="dxa"/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4E9A19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Likert + frecuencia</w:t>
            </w:r>
          </w:p>
        </w:tc>
        <w:tc>
          <w:tcPr>
            <w:tcW w:w="2500" w:type="dxa"/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7AA1F5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 xml:space="preserve">Tecnológica / investigativa · </w:t>
            </w:r>
            <w:proofErr w:type="spellStart"/>
            <w:r>
              <w:rPr>
                <w:sz w:val="20"/>
                <w:szCs w:val="20"/>
              </w:rPr>
              <w:t>DigCompEdu</w:t>
            </w:r>
            <w:proofErr w:type="spellEnd"/>
            <w:r>
              <w:rPr>
                <w:sz w:val="20"/>
                <w:szCs w:val="20"/>
              </w:rPr>
              <w:t xml:space="preserve"> 1</w:t>
            </w:r>
          </w:p>
        </w:tc>
      </w:tr>
      <w:tr w:rsidR="002328CE" w14:paraId="35E64A3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457D7D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Comunicación y contenidos</w:t>
            </w:r>
          </w:p>
        </w:tc>
        <w:tc>
          <w:tcPr>
            <w:tcW w:w="326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EBDD82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Comunicación digital, colaboración en línea, creación y edición de recursos, licencias</w:t>
            </w:r>
          </w:p>
        </w:tc>
        <w:tc>
          <w:tcPr>
            <w:tcW w:w="15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9D8771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Likert + frecuencia</w:t>
            </w:r>
          </w:p>
        </w:tc>
        <w:tc>
          <w:tcPr>
            <w:tcW w:w="25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61AAE7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Comunicativa · </w:t>
            </w:r>
            <w:proofErr w:type="spellStart"/>
            <w:r>
              <w:rPr>
                <w:sz w:val="20"/>
                <w:szCs w:val="20"/>
              </w:rPr>
              <w:t>DigCompEdu</w:t>
            </w:r>
            <w:proofErr w:type="spellEnd"/>
            <w:r>
              <w:rPr>
                <w:sz w:val="20"/>
                <w:szCs w:val="20"/>
              </w:rPr>
              <w:t xml:space="preserve"> 2–3</w:t>
            </w:r>
          </w:p>
        </w:tc>
      </w:tr>
      <w:tr w:rsidR="002328CE" w14:paraId="11A7650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BAFCB2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Seguridad y ciudadanía</w:t>
            </w:r>
          </w:p>
        </w:tc>
        <w:tc>
          <w:tcPr>
            <w:tcW w:w="3260" w:type="dxa"/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7D2024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 xml:space="preserve">Protección de cuentas y datos, </w:t>
            </w:r>
            <w:proofErr w:type="spellStart"/>
            <w:r>
              <w:rPr>
                <w:sz w:val="20"/>
                <w:szCs w:val="20"/>
              </w:rPr>
              <w:t>ciberconvivencia</w:t>
            </w:r>
            <w:proofErr w:type="spellEnd"/>
            <w:r>
              <w:rPr>
                <w:sz w:val="20"/>
                <w:szCs w:val="20"/>
              </w:rPr>
              <w:t>, huella digital, bienestar digital, phishing</w:t>
            </w:r>
          </w:p>
        </w:tc>
        <w:tc>
          <w:tcPr>
            <w:tcW w:w="1500" w:type="dxa"/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46D8FF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Likert 1–5</w:t>
            </w:r>
          </w:p>
        </w:tc>
        <w:tc>
          <w:tcPr>
            <w:tcW w:w="2500" w:type="dxa"/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FF9943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 xml:space="preserve">Gestión · </w:t>
            </w:r>
            <w:proofErr w:type="spellStart"/>
            <w:r>
              <w:rPr>
                <w:sz w:val="20"/>
                <w:szCs w:val="20"/>
              </w:rPr>
              <w:t>DigCompEdu</w:t>
            </w:r>
            <w:proofErr w:type="spellEnd"/>
            <w:r>
              <w:rPr>
                <w:sz w:val="20"/>
                <w:szCs w:val="20"/>
              </w:rPr>
              <w:t xml:space="preserve"> 4 · </w:t>
            </w:r>
            <w:proofErr w:type="spellStart"/>
            <w:r>
              <w:rPr>
                <w:sz w:val="20"/>
                <w:szCs w:val="20"/>
              </w:rPr>
              <w:t>preventividad</w:t>
            </w:r>
            <w:proofErr w:type="spellEnd"/>
          </w:p>
        </w:tc>
      </w:tr>
      <w:tr w:rsidR="002328CE" w14:paraId="2A349EC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DB6E2C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Integración pedagógica</w:t>
            </w:r>
          </w:p>
        </w:tc>
        <w:tc>
          <w:tcPr>
            <w:tcW w:w="326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1E6367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Diseño con propósito, diferenciación, evaluación con TIC, metodologías activas, creación por el estudiante</w:t>
            </w:r>
          </w:p>
        </w:tc>
        <w:tc>
          <w:tcPr>
            <w:tcW w:w="15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D842F5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Likert 1–5</w:t>
            </w:r>
          </w:p>
        </w:tc>
        <w:tc>
          <w:tcPr>
            <w:tcW w:w="25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8D70FF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 xml:space="preserve">Pedagógica · </w:t>
            </w:r>
            <w:proofErr w:type="spellStart"/>
            <w:r>
              <w:rPr>
                <w:sz w:val="20"/>
                <w:szCs w:val="20"/>
              </w:rPr>
              <w:t>DigCompEdu</w:t>
            </w:r>
            <w:proofErr w:type="spellEnd"/>
            <w:r>
              <w:rPr>
                <w:sz w:val="20"/>
                <w:szCs w:val="20"/>
              </w:rPr>
              <w:t xml:space="preserve"> 5–6</w:t>
            </w:r>
          </w:p>
        </w:tc>
      </w:tr>
      <w:tr w:rsidR="002328CE" w14:paraId="281B6E3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BB5431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Inteligencia artificial</w:t>
            </w:r>
          </w:p>
        </w:tc>
        <w:tc>
          <w:tcPr>
            <w:tcW w:w="3260" w:type="dxa"/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99A75F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 xml:space="preserve">Comprensión, uso, </w:t>
            </w:r>
            <w:proofErr w:type="spellStart"/>
            <w:r>
              <w:rPr>
                <w:sz w:val="20"/>
                <w:szCs w:val="20"/>
              </w:rPr>
              <w:t>prompting</w:t>
            </w:r>
            <w:proofErr w:type="spellEnd"/>
            <w:r>
              <w:rPr>
                <w:sz w:val="20"/>
                <w:szCs w:val="20"/>
              </w:rPr>
              <w:t>, detección de errores/sesgos, ética, aplicación pedagógica, liderazgo</w:t>
            </w:r>
          </w:p>
        </w:tc>
        <w:tc>
          <w:tcPr>
            <w:tcW w:w="1500" w:type="dxa"/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B68EEC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Likert + selección</w:t>
            </w:r>
          </w:p>
        </w:tc>
        <w:tc>
          <w:tcPr>
            <w:tcW w:w="2500" w:type="dxa"/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95E268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Transversal · UNESCO IA docentes</w:t>
            </w:r>
          </w:p>
        </w:tc>
      </w:tr>
      <w:tr w:rsidR="002328CE" w14:paraId="1EC9797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5F59C4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Bloque objetivo</w:t>
            </w:r>
          </w:p>
        </w:tc>
        <w:tc>
          <w:tcPr>
            <w:tcW w:w="326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0399BB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Desempeño demostrado en información, seguridad e IA (triangulación)</w:t>
            </w:r>
          </w:p>
        </w:tc>
        <w:tc>
          <w:tcPr>
            <w:tcW w:w="15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2D797E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Opción múltiple calificable</w:t>
            </w:r>
          </w:p>
        </w:tc>
        <w:tc>
          <w:tcPr>
            <w:tcW w:w="250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9AB974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Verificación de las dimensiones 3, 5 y 7</w:t>
            </w:r>
          </w:p>
        </w:tc>
      </w:tr>
    </w:tbl>
    <w:p w14:paraId="3244F03E" w14:textId="77777777" w:rsidR="002328CE" w:rsidRDefault="00000000">
      <w:pPr>
        <w:pStyle w:val="Ttulo1"/>
        <w:spacing w:before="320" w:after="140" w:line="360" w:lineRule="auto"/>
      </w:pPr>
      <w:r>
        <w:t>5. Cuestionario completo</w:t>
      </w:r>
    </w:p>
    <w:p w14:paraId="19C14E98" w14:textId="77777777" w:rsidR="002328CE" w:rsidRDefault="00000000">
      <w:pPr>
        <w:spacing w:after="120" w:line="360" w:lineRule="auto"/>
        <w:jc w:val="both"/>
      </w:pPr>
      <w:r>
        <w:rPr>
          <w:i/>
          <w:iCs/>
        </w:rPr>
        <w:t>A continuación se transcribe el instrumento íntegro, listo para su montaje. La escala Likert usa 5 puntos: 1 = Totalmente en desacuerdo, 2 = En desacuerdo, 3 = Ni de acuerdo ni en desacuerdo, 4 = De acuerdo, 5 = Totalmente de acuerdo. Los ítems marcados con (I) son de redacción inversa y se recodifican al puntuar.</w:t>
      </w:r>
    </w:p>
    <w:p w14:paraId="27F0EF6B" w14:textId="77777777" w:rsidR="002328CE" w:rsidRDefault="00000000">
      <w:pPr>
        <w:pStyle w:val="Ttulo2"/>
        <w:spacing w:before="240" w:after="100" w:line="360" w:lineRule="auto"/>
      </w:pPr>
      <w:r>
        <w:t>Sección 0 · Presentación y consentimiento</w:t>
      </w:r>
    </w:p>
    <w:p w14:paraId="611D9950" w14:textId="77777777" w:rsidR="002328CE" w:rsidRDefault="00000000">
      <w:pPr>
        <w:spacing w:after="120" w:line="360" w:lineRule="auto"/>
        <w:jc w:val="both"/>
      </w:pPr>
      <w:r>
        <w:t xml:space="preserve">Este cuestionario busca conocer las competencias digitales del equipo docente de la ENSMA para orientar el acompañamiento y la formación en el marco de la actualización del PEI. Tiene fines formativos y de planeación; no es una evaluación de desempeño ni tiene efectos sancionatorios. Sus datos se tratan conforme a la Ley 1581 de 2012 y se cruzan únicamente con la caracterización docente </w:t>
      </w:r>
      <w:r>
        <w:lastRenderedPageBreak/>
        <w:t>institucional para diseñar la formación. Tomará entre 30 y 40 minutos. Agradecemos responder con sinceridad: no hay respuestas correctas en las secciones de opinión.</w:t>
      </w:r>
    </w:p>
    <w:p w14:paraId="478F69CE" w14:textId="77777777" w:rsidR="002328CE" w:rsidRDefault="00000000" w:rsidP="00205F7A">
      <w:pPr>
        <w:pStyle w:val="Prrafodelista"/>
        <w:numPr>
          <w:ilvl w:val="0"/>
          <w:numId w:val="14"/>
        </w:numPr>
        <w:spacing w:after="60" w:line="360" w:lineRule="auto"/>
        <w:jc w:val="both"/>
      </w:pPr>
      <w:r>
        <w:t>Autorizo el tratamiento de mis datos para los fines descritos y participo de manera voluntaria. (Sí / No — obligatoria)</w:t>
      </w:r>
    </w:p>
    <w:p w14:paraId="63DAD236" w14:textId="77777777" w:rsidR="002328CE" w:rsidRDefault="00000000">
      <w:pPr>
        <w:pStyle w:val="Ttulo2"/>
        <w:spacing w:before="240" w:after="100" w:line="360" w:lineRule="auto"/>
      </w:pPr>
      <w:r>
        <w:t>Sección 1 · Identificación y contexto</w:t>
      </w:r>
    </w:p>
    <w:p w14:paraId="5CBF3B4E" w14:textId="77777777" w:rsidR="002328CE" w:rsidRDefault="00000000">
      <w:pPr>
        <w:spacing w:after="120" w:line="360" w:lineRule="auto"/>
        <w:jc w:val="both"/>
      </w:pPr>
      <w:r>
        <w:t>Los dos primeros campos son la llave para cruzar este diagnóstico con la caracterización docente; por eso el cuestionario no repite estudios, edad ni experiencia detallada, que provienen de esa fuente.</w:t>
      </w:r>
    </w:p>
    <w:p w14:paraId="2F530970" w14:textId="77777777" w:rsidR="002328CE" w:rsidRDefault="00000000" w:rsidP="00205F7A">
      <w:pPr>
        <w:pStyle w:val="Prrafodelista"/>
        <w:numPr>
          <w:ilvl w:val="0"/>
          <w:numId w:val="14"/>
        </w:numPr>
        <w:spacing w:after="60" w:line="360" w:lineRule="auto"/>
        <w:jc w:val="both"/>
      </w:pPr>
      <w:r>
        <w:t>Nombre completo. (Texto — obligatorio)</w:t>
      </w:r>
    </w:p>
    <w:p w14:paraId="1F9DC8F5" w14:textId="77777777" w:rsidR="002328CE" w:rsidRDefault="00000000" w:rsidP="00205F7A">
      <w:pPr>
        <w:pStyle w:val="Prrafodelista"/>
        <w:numPr>
          <w:ilvl w:val="0"/>
          <w:numId w:val="14"/>
        </w:numPr>
        <w:spacing w:after="60" w:line="360" w:lineRule="auto"/>
        <w:jc w:val="both"/>
      </w:pPr>
      <w:r>
        <w:t>Correo institucional. (Texto — obligatorio; llave de cruce)</w:t>
      </w:r>
    </w:p>
    <w:p w14:paraId="03332C7C" w14:textId="77777777" w:rsidR="002328CE" w:rsidRDefault="00000000" w:rsidP="00205F7A">
      <w:pPr>
        <w:pStyle w:val="Prrafodelista"/>
        <w:numPr>
          <w:ilvl w:val="0"/>
          <w:numId w:val="14"/>
        </w:numPr>
        <w:spacing w:after="60" w:line="360" w:lineRule="auto"/>
        <w:jc w:val="both"/>
      </w:pPr>
      <w:r>
        <w:t>Nivel(es) en que enseña principalmente. (Casillas: Preescolar / Primaria / Secundaria / Media)</w:t>
      </w:r>
    </w:p>
    <w:p w14:paraId="5D3E3D7A" w14:textId="77777777" w:rsidR="002328CE" w:rsidRDefault="00000000" w:rsidP="00205F7A">
      <w:pPr>
        <w:pStyle w:val="Prrafodelista"/>
        <w:numPr>
          <w:ilvl w:val="0"/>
          <w:numId w:val="14"/>
        </w:numPr>
        <w:spacing w:after="60" w:line="360" w:lineRule="auto"/>
        <w:jc w:val="both"/>
      </w:pPr>
      <w:r>
        <w:t>Área o asignatura principal. (Lista desplegable con las áreas de la Ley 115; opción «Otra»)</w:t>
      </w:r>
    </w:p>
    <w:p w14:paraId="37C96683" w14:textId="77777777" w:rsidR="002328CE" w:rsidRDefault="00000000" w:rsidP="00205F7A">
      <w:pPr>
        <w:pStyle w:val="Prrafodelista"/>
        <w:numPr>
          <w:ilvl w:val="0"/>
          <w:numId w:val="14"/>
        </w:numPr>
        <w:spacing w:after="60" w:line="360" w:lineRule="auto"/>
        <w:jc w:val="both"/>
      </w:pPr>
      <w:r>
        <w:t>Años de experiencia docente. (Menos de 3 / 3 a 10 / 11 a 20 / Más de 20) — respaldo del cruce</w:t>
      </w:r>
    </w:p>
    <w:p w14:paraId="446E7D5E" w14:textId="77777777" w:rsidR="002328CE" w:rsidRDefault="00000000" w:rsidP="00205F7A">
      <w:pPr>
        <w:pStyle w:val="Prrafodelista"/>
        <w:numPr>
          <w:ilvl w:val="0"/>
          <w:numId w:val="14"/>
        </w:numPr>
        <w:spacing w:after="60" w:line="360" w:lineRule="auto"/>
        <w:jc w:val="both"/>
      </w:pPr>
      <w:r>
        <w:t>Dispositivo con el que trabaja habitualmente. (Computador propio / Computador institucional / Solo teléfono / Sin dispositivo estable)</w:t>
      </w:r>
    </w:p>
    <w:p w14:paraId="5DCC4774" w14:textId="77777777" w:rsidR="002328CE" w:rsidRDefault="00000000" w:rsidP="00205F7A">
      <w:pPr>
        <w:pStyle w:val="Prrafodelista"/>
        <w:numPr>
          <w:ilvl w:val="0"/>
          <w:numId w:val="14"/>
        </w:numPr>
        <w:spacing w:after="60" w:line="360" w:lineRule="auto"/>
        <w:jc w:val="both"/>
      </w:pPr>
      <w:r>
        <w:t>Conectividad para su trabajo docente. (Estable / Intermitente / Limitada)</w:t>
      </w:r>
    </w:p>
    <w:p w14:paraId="00DE11D9" w14:textId="77777777" w:rsidR="002328CE" w:rsidRDefault="00000000" w:rsidP="00205F7A">
      <w:pPr>
        <w:pStyle w:val="Prrafodelista"/>
        <w:numPr>
          <w:ilvl w:val="0"/>
          <w:numId w:val="14"/>
        </w:numPr>
        <w:spacing w:after="60" w:line="360" w:lineRule="auto"/>
        <w:jc w:val="both"/>
      </w:pPr>
      <w:r>
        <w:t>Formación previa en tecnología educativa. (Ninguna / Informal o autodidacta / Cursos cortos / Posgrado o certificación formal)</w:t>
      </w:r>
    </w:p>
    <w:p w14:paraId="625F6A1A" w14:textId="77777777" w:rsidR="002328CE" w:rsidRDefault="00000000">
      <w:pPr>
        <w:pStyle w:val="Ttulo2"/>
        <w:spacing w:before="240" w:after="100" w:line="360" w:lineRule="auto"/>
      </w:pPr>
      <w:r>
        <w:t>Sección 2 · Actitud frente a la innovación y la tecnología</w:t>
      </w:r>
    </w:p>
    <w:p w14:paraId="01765119" w14:textId="77777777" w:rsidR="002328CE" w:rsidRDefault="00000000" w:rsidP="00205F7A">
      <w:pPr>
        <w:pStyle w:val="Prrafodelista"/>
        <w:numPr>
          <w:ilvl w:val="0"/>
          <w:numId w:val="14"/>
        </w:numPr>
        <w:spacing w:after="60" w:line="360" w:lineRule="auto"/>
        <w:jc w:val="both"/>
      </w:pPr>
      <w:r>
        <w:t>Integrar tecnología en mi práctica mejora los aprendizajes de mis estudiantes.</w:t>
      </w:r>
    </w:p>
    <w:p w14:paraId="3311EF5E" w14:textId="77777777" w:rsidR="002328CE" w:rsidRDefault="00000000" w:rsidP="00205F7A">
      <w:pPr>
        <w:pStyle w:val="Prrafodelista"/>
        <w:numPr>
          <w:ilvl w:val="0"/>
          <w:numId w:val="14"/>
        </w:numPr>
        <w:spacing w:after="60" w:line="360" w:lineRule="auto"/>
        <w:jc w:val="both"/>
      </w:pPr>
      <w:r>
        <w:t>Me siento capaz de aprender a usar nuevas herramientas digitales por mi cuenta.</w:t>
      </w:r>
    </w:p>
    <w:p w14:paraId="5218C755" w14:textId="77777777" w:rsidR="002328CE" w:rsidRDefault="00000000" w:rsidP="00205F7A">
      <w:pPr>
        <w:pStyle w:val="Prrafodelista"/>
        <w:numPr>
          <w:ilvl w:val="0"/>
          <w:numId w:val="14"/>
        </w:numPr>
        <w:spacing w:after="60" w:line="360" w:lineRule="auto"/>
        <w:jc w:val="both"/>
      </w:pPr>
      <w:r>
        <w:t>Los cambios tecnológicos frecuentes me generan agobio o rechazo. (I)</w:t>
      </w:r>
    </w:p>
    <w:p w14:paraId="1BA3F996" w14:textId="77777777" w:rsidR="002328CE" w:rsidRDefault="00000000" w:rsidP="00205F7A">
      <w:pPr>
        <w:pStyle w:val="Prrafodelista"/>
        <w:numPr>
          <w:ilvl w:val="0"/>
          <w:numId w:val="14"/>
        </w:numPr>
        <w:spacing w:after="60" w:line="360" w:lineRule="auto"/>
        <w:jc w:val="both"/>
      </w:pPr>
      <w:r>
        <w:t xml:space="preserve">Estoy dispuesto/a </w:t>
      </w:r>
      <w:proofErr w:type="spellStart"/>
      <w:r>
        <w:t>a</w:t>
      </w:r>
      <w:proofErr w:type="spellEnd"/>
      <w:r>
        <w:t xml:space="preserve"> dedicar tiempo a formarme en innovación y tecnología educativa.</w:t>
      </w:r>
    </w:p>
    <w:p w14:paraId="7CAAA849" w14:textId="77777777" w:rsidR="002328CE" w:rsidRDefault="00000000" w:rsidP="00205F7A">
      <w:pPr>
        <w:pStyle w:val="Prrafodelista"/>
        <w:numPr>
          <w:ilvl w:val="0"/>
          <w:numId w:val="14"/>
        </w:numPr>
        <w:spacing w:after="60" w:line="360" w:lineRule="auto"/>
        <w:jc w:val="both"/>
      </w:pPr>
      <w:r>
        <w:t>La tecnología debe estar al servicio del desarrollo integral de la persona, y no al revés.</w:t>
      </w:r>
    </w:p>
    <w:p w14:paraId="3A06EC96" w14:textId="77777777" w:rsidR="002328CE" w:rsidRDefault="00000000" w:rsidP="00205F7A">
      <w:pPr>
        <w:pStyle w:val="Prrafodelista"/>
        <w:numPr>
          <w:ilvl w:val="0"/>
          <w:numId w:val="14"/>
        </w:numPr>
        <w:spacing w:after="60" w:line="360" w:lineRule="auto"/>
        <w:jc w:val="both"/>
      </w:pPr>
      <w:r>
        <w:t>Prefiero mis métodos habituales antes que incorporar nuevas herramientas digitales. (I)</w:t>
      </w:r>
    </w:p>
    <w:p w14:paraId="36AEF7E8" w14:textId="77777777" w:rsidR="002328CE" w:rsidRDefault="00000000" w:rsidP="00205F7A">
      <w:pPr>
        <w:pStyle w:val="Prrafodelista"/>
        <w:numPr>
          <w:ilvl w:val="0"/>
          <w:numId w:val="14"/>
        </w:numPr>
        <w:spacing w:after="60" w:line="360" w:lineRule="auto"/>
        <w:jc w:val="both"/>
      </w:pPr>
      <w:r>
        <w:t>Veo la inteligencia artificial más como una oportunidad que como una amenaza para la educación.</w:t>
      </w:r>
    </w:p>
    <w:p w14:paraId="716948B5" w14:textId="77777777" w:rsidR="002328CE" w:rsidRDefault="00000000" w:rsidP="00205F7A">
      <w:pPr>
        <w:pStyle w:val="Prrafodelista"/>
        <w:numPr>
          <w:ilvl w:val="0"/>
          <w:numId w:val="14"/>
        </w:numPr>
        <w:spacing w:after="60" w:line="360" w:lineRule="auto"/>
        <w:jc w:val="both"/>
      </w:pPr>
      <w:r>
        <w:lastRenderedPageBreak/>
        <w:t>Me siento cómodo/a experimentando con recursos digitales aunque no domine todo desde el inicio.</w:t>
      </w:r>
    </w:p>
    <w:p w14:paraId="6F174841" w14:textId="77777777" w:rsidR="002328CE" w:rsidRDefault="00000000" w:rsidP="00205F7A">
      <w:pPr>
        <w:pStyle w:val="Prrafodelista"/>
        <w:numPr>
          <w:ilvl w:val="0"/>
          <w:numId w:val="14"/>
        </w:numPr>
        <w:spacing w:after="60" w:line="360" w:lineRule="auto"/>
        <w:jc w:val="both"/>
      </w:pPr>
      <w:r>
        <w:t>La innovación educativa es responsabilidad de toda la institución, no solo de algunas personas.</w:t>
      </w:r>
    </w:p>
    <w:p w14:paraId="6B3BD33B" w14:textId="77777777" w:rsidR="002328CE" w:rsidRDefault="00000000">
      <w:pPr>
        <w:pStyle w:val="Ttulo2"/>
        <w:spacing w:before="240" w:after="100" w:line="360" w:lineRule="auto"/>
      </w:pPr>
      <w:r>
        <w:t>Sección 3 · Información y datos digitales</w:t>
      </w:r>
    </w:p>
    <w:p w14:paraId="712374BE" w14:textId="77777777" w:rsidR="002328CE" w:rsidRDefault="00000000" w:rsidP="00205F7A">
      <w:pPr>
        <w:pStyle w:val="Prrafodelista"/>
        <w:numPr>
          <w:ilvl w:val="0"/>
          <w:numId w:val="14"/>
        </w:numPr>
        <w:spacing w:after="60" w:line="360" w:lineRule="auto"/>
        <w:jc w:val="both"/>
      </w:pPr>
      <w:r>
        <w:t>Busco información en internet con criterios y filtros avanzados (operadores, fuentes especializadas).</w:t>
      </w:r>
    </w:p>
    <w:p w14:paraId="78429608" w14:textId="77777777" w:rsidR="002328CE" w:rsidRDefault="00000000" w:rsidP="00205F7A">
      <w:pPr>
        <w:pStyle w:val="Prrafodelista"/>
        <w:numPr>
          <w:ilvl w:val="0"/>
          <w:numId w:val="14"/>
        </w:numPr>
        <w:spacing w:after="60" w:line="360" w:lineRule="auto"/>
        <w:jc w:val="both"/>
      </w:pPr>
      <w:r>
        <w:t>Evalúo la fiabilidad y el posible sesgo de las fuentes digitales antes de usarlas o recomendarlas.</w:t>
      </w:r>
    </w:p>
    <w:p w14:paraId="2D82983C" w14:textId="77777777" w:rsidR="002328CE" w:rsidRDefault="00000000" w:rsidP="00205F7A">
      <w:pPr>
        <w:pStyle w:val="Prrafodelista"/>
        <w:numPr>
          <w:ilvl w:val="0"/>
          <w:numId w:val="14"/>
        </w:numPr>
        <w:spacing w:after="60" w:line="360" w:lineRule="auto"/>
        <w:jc w:val="both"/>
      </w:pPr>
      <w:r>
        <w:t>Organizo y almaceno mis recursos digitales de forma sistemática (carpetas, nube, nomenclatura).</w:t>
      </w:r>
    </w:p>
    <w:p w14:paraId="0616FBDC" w14:textId="77777777" w:rsidR="002328CE" w:rsidRDefault="00000000" w:rsidP="00205F7A">
      <w:pPr>
        <w:pStyle w:val="Prrafodelista"/>
        <w:numPr>
          <w:ilvl w:val="0"/>
          <w:numId w:val="14"/>
        </w:numPr>
        <w:spacing w:after="60" w:line="360" w:lineRule="auto"/>
        <w:jc w:val="both"/>
      </w:pPr>
      <w:r>
        <w:t>Uso hojas de cálculo para organizar o analizar datos de mis estudiantes.</w:t>
      </w:r>
    </w:p>
    <w:p w14:paraId="3AC8D408" w14:textId="77777777" w:rsidR="002328CE" w:rsidRDefault="00000000" w:rsidP="00205F7A">
      <w:pPr>
        <w:pStyle w:val="Prrafodelista"/>
        <w:numPr>
          <w:ilvl w:val="0"/>
          <w:numId w:val="14"/>
        </w:numPr>
        <w:spacing w:after="60" w:line="360" w:lineRule="auto"/>
        <w:jc w:val="both"/>
      </w:pPr>
      <w:r>
        <w:t>Enseño a mis estudiantes a buscar y evaluar información digital de forma crítica.</w:t>
      </w:r>
    </w:p>
    <w:p w14:paraId="457AF7B8" w14:textId="77777777" w:rsidR="002328CE" w:rsidRDefault="00000000" w:rsidP="00205F7A">
      <w:pPr>
        <w:pStyle w:val="Prrafodelista"/>
        <w:numPr>
          <w:ilvl w:val="0"/>
          <w:numId w:val="14"/>
        </w:numPr>
        <w:spacing w:after="60" w:line="360" w:lineRule="auto"/>
        <w:jc w:val="both"/>
      </w:pPr>
      <w:r>
        <w:t>Frecuencia con que usa recursos digitales para preparar sus clases. (Nunca / Mensual / Semanal / Diario)</w:t>
      </w:r>
    </w:p>
    <w:p w14:paraId="197E2C42" w14:textId="77777777" w:rsidR="002328CE" w:rsidRDefault="00000000">
      <w:pPr>
        <w:pStyle w:val="Ttulo2"/>
        <w:spacing w:before="240" w:after="100" w:line="360" w:lineRule="auto"/>
      </w:pPr>
      <w:r>
        <w:t>Sección 4 · Comunicación, colaboración y creación de contenidos</w:t>
      </w:r>
    </w:p>
    <w:p w14:paraId="18748E5C" w14:textId="77777777" w:rsidR="002328CE" w:rsidRDefault="00000000" w:rsidP="00205F7A">
      <w:pPr>
        <w:pStyle w:val="Prrafodelista"/>
        <w:numPr>
          <w:ilvl w:val="0"/>
          <w:numId w:val="14"/>
        </w:numPr>
        <w:spacing w:after="60" w:line="360" w:lineRule="auto"/>
        <w:jc w:val="both"/>
      </w:pPr>
      <w:r>
        <w:t>Uso herramientas digitales para comunicarme con estudiantes y familias (correo, plataforma, mensajería institucional).</w:t>
      </w:r>
    </w:p>
    <w:p w14:paraId="4A86239B" w14:textId="77777777" w:rsidR="002328CE" w:rsidRDefault="00000000" w:rsidP="00205F7A">
      <w:pPr>
        <w:pStyle w:val="Prrafodelista"/>
        <w:numPr>
          <w:ilvl w:val="0"/>
          <w:numId w:val="14"/>
        </w:numPr>
        <w:spacing w:after="60" w:line="360" w:lineRule="auto"/>
        <w:jc w:val="both"/>
      </w:pPr>
      <w:r>
        <w:t>Colaboro con colegas mediante documentos o espacios compartidos en línea.</w:t>
      </w:r>
    </w:p>
    <w:p w14:paraId="1710D664" w14:textId="77777777" w:rsidR="002328CE" w:rsidRDefault="00000000" w:rsidP="00205F7A">
      <w:pPr>
        <w:pStyle w:val="Prrafodelista"/>
        <w:numPr>
          <w:ilvl w:val="0"/>
          <w:numId w:val="14"/>
        </w:numPr>
        <w:spacing w:after="60" w:line="360" w:lineRule="auto"/>
        <w:jc w:val="both"/>
      </w:pPr>
      <w:r>
        <w:t>Creo mis propios materiales digitales (presentaciones, documentos, infografías).</w:t>
      </w:r>
    </w:p>
    <w:p w14:paraId="7BFD6F13" w14:textId="77777777" w:rsidR="002328CE" w:rsidRDefault="00000000" w:rsidP="00205F7A">
      <w:pPr>
        <w:pStyle w:val="Prrafodelista"/>
        <w:numPr>
          <w:ilvl w:val="0"/>
          <w:numId w:val="14"/>
        </w:numPr>
        <w:spacing w:after="60" w:line="360" w:lineRule="auto"/>
        <w:jc w:val="both"/>
      </w:pPr>
      <w:r>
        <w:t>Produzco o edito recursos multimedia (audio, video o imágenes) para mis clases.</w:t>
      </w:r>
    </w:p>
    <w:p w14:paraId="449B274F" w14:textId="77777777" w:rsidR="002328CE" w:rsidRDefault="00000000" w:rsidP="00205F7A">
      <w:pPr>
        <w:pStyle w:val="Prrafodelista"/>
        <w:numPr>
          <w:ilvl w:val="0"/>
          <w:numId w:val="14"/>
        </w:numPr>
        <w:spacing w:after="60" w:line="360" w:lineRule="auto"/>
        <w:jc w:val="both"/>
      </w:pPr>
      <w:r>
        <w:t>Uso plataformas o aulas virtuales para gestionar actividades y entregas.</w:t>
      </w:r>
    </w:p>
    <w:p w14:paraId="0F3FE1D6" w14:textId="77777777" w:rsidR="002328CE" w:rsidRDefault="00000000" w:rsidP="00205F7A">
      <w:pPr>
        <w:pStyle w:val="Prrafodelista"/>
        <w:numPr>
          <w:ilvl w:val="0"/>
          <w:numId w:val="14"/>
        </w:numPr>
        <w:spacing w:after="60" w:line="360" w:lineRule="auto"/>
        <w:jc w:val="both"/>
      </w:pPr>
      <w:r>
        <w:t>Frecuencia con que utiliza un aula virtual o plataforma con sus estudiantes. (Nunca / Mensual / Semanal / Diario)</w:t>
      </w:r>
    </w:p>
    <w:p w14:paraId="20C783F2" w14:textId="77777777" w:rsidR="002328CE" w:rsidRDefault="00000000">
      <w:pPr>
        <w:pStyle w:val="Ttulo2"/>
        <w:spacing w:before="240" w:after="100" w:line="360" w:lineRule="auto"/>
      </w:pPr>
      <w:r>
        <w:t>Sección 5 · Seguridad y ciudadanía digital</w:t>
      </w:r>
    </w:p>
    <w:p w14:paraId="211D8D0B" w14:textId="77777777" w:rsidR="002328CE" w:rsidRDefault="00000000" w:rsidP="00205F7A">
      <w:pPr>
        <w:pStyle w:val="Prrafodelista"/>
        <w:numPr>
          <w:ilvl w:val="0"/>
          <w:numId w:val="14"/>
        </w:numPr>
        <w:spacing w:after="60" w:line="360" w:lineRule="auto"/>
        <w:jc w:val="both"/>
      </w:pPr>
      <w:r>
        <w:t>Protejo mis cuentas con prácticas seguras (contraseñas robustas, verificación en dos pasos).</w:t>
      </w:r>
    </w:p>
    <w:p w14:paraId="05B8A655" w14:textId="77777777" w:rsidR="002328CE" w:rsidRDefault="00000000" w:rsidP="00205F7A">
      <w:pPr>
        <w:pStyle w:val="Prrafodelista"/>
        <w:numPr>
          <w:ilvl w:val="0"/>
          <w:numId w:val="14"/>
        </w:numPr>
        <w:spacing w:after="60" w:line="360" w:lineRule="auto"/>
        <w:jc w:val="both"/>
      </w:pPr>
      <w:r>
        <w:t>Sé cómo proteger los datos personales de mis estudiantes conforme a la normativa de habeas data.</w:t>
      </w:r>
    </w:p>
    <w:p w14:paraId="17D1BB5C" w14:textId="77777777" w:rsidR="002328CE" w:rsidRDefault="00000000" w:rsidP="00205F7A">
      <w:pPr>
        <w:pStyle w:val="Prrafodelista"/>
        <w:numPr>
          <w:ilvl w:val="0"/>
          <w:numId w:val="14"/>
        </w:numPr>
        <w:spacing w:after="60" w:line="360" w:lineRule="auto"/>
        <w:jc w:val="both"/>
      </w:pPr>
      <w:r>
        <w:t>Reconozco situaciones de ciberacoso entre estudiantes y sé cómo actuar frente a ellas.</w:t>
      </w:r>
    </w:p>
    <w:p w14:paraId="640D7FE7" w14:textId="77777777" w:rsidR="002328CE" w:rsidRDefault="00000000" w:rsidP="00205F7A">
      <w:pPr>
        <w:pStyle w:val="Prrafodelista"/>
        <w:numPr>
          <w:ilvl w:val="0"/>
          <w:numId w:val="14"/>
        </w:numPr>
        <w:spacing w:after="60" w:line="360" w:lineRule="auto"/>
        <w:jc w:val="both"/>
      </w:pPr>
      <w:r>
        <w:lastRenderedPageBreak/>
        <w:t>Oriento a mis estudiantes sobre su huella digital y su identidad en línea.</w:t>
      </w:r>
    </w:p>
    <w:p w14:paraId="74F0A5B2" w14:textId="77777777" w:rsidR="002328CE" w:rsidRDefault="00000000" w:rsidP="00205F7A">
      <w:pPr>
        <w:pStyle w:val="Prrafodelista"/>
        <w:numPr>
          <w:ilvl w:val="0"/>
          <w:numId w:val="14"/>
        </w:numPr>
        <w:spacing w:after="60" w:line="360" w:lineRule="auto"/>
        <w:jc w:val="both"/>
      </w:pPr>
      <w:r>
        <w:t>Promuevo un uso saludable y equilibrado de las pantallas (bienestar digital).</w:t>
      </w:r>
    </w:p>
    <w:p w14:paraId="4F118344" w14:textId="77777777" w:rsidR="002328CE" w:rsidRDefault="00000000" w:rsidP="00205F7A">
      <w:pPr>
        <w:pStyle w:val="Prrafodelista"/>
        <w:numPr>
          <w:ilvl w:val="0"/>
          <w:numId w:val="14"/>
        </w:numPr>
        <w:spacing w:after="60" w:line="360" w:lineRule="auto"/>
        <w:jc w:val="both"/>
      </w:pPr>
      <w:r>
        <w:t>Identifico correos, enlaces o mensajes potencialmente fraudulentos (phishing).</w:t>
      </w:r>
    </w:p>
    <w:p w14:paraId="6DE5AD3A" w14:textId="77777777" w:rsidR="002328CE" w:rsidRDefault="00000000" w:rsidP="00205F7A">
      <w:pPr>
        <w:pStyle w:val="Prrafodelista"/>
        <w:numPr>
          <w:ilvl w:val="0"/>
          <w:numId w:val="14"/>
        </w:numPr>
        <w:spacing w:after="60" w:line="360" w:lineRule="auto"/>
        <w:jc w:val="both"/>
      </w:pPr>
      <w:r>
        <w:t>Conozco las medidas institucionales de entornos seguros de aprendizaje digital.</w:t>
      </w:r>
    </w:p>
    <w:p w14:paraId="1F338EFF" w14:textId="77777777" w:rsidR="002328CE" w:rsidRDefault="00000000">
      <w:pPr>
        <w:pStyle w:val="Ttulo2"/>
        <w:spacing w:before="240" w:after="100" w:line="360" w:lineRule="auto"/>
      </w:pPr>
      <w:r>
        <w:t>Sección 6 · Integración pedagógica de las TIC</w:t>
      </w:r>
    </w:p>
    <w:p w14:paraId="1801891B" w14:textId="77777777" w:rsidR="002328CE" w:rsidRDefault="00000000" w:rsidP="00205F7A">
      <w:pPr>
        <w:pStyle w:val="Prrafodelista"/>
        <w:numPr>
          <w:ilvl w:val="0"/>
          <w:numId w:val="14"/>
        </w:numPr>
        <w:spacing w:after="60" w:line="360" w:lineRule="auto"/>
        <w:jc w:val="both"/>
      </w:pPr>
      <w:r>
        <w:t>Diseño actividades de aprendizaje que integran tecnología con un propósito pedagógico claro.</w:t>
      </w:r>
    </w:p>
    <w:p w14:paraId="0DF59AB1" w14:textId="77777777" w:rsidR="002328CE" w:rsidRDefault="00000000" w:rsidP="00205F7A">
      <w:pPr>
        <w:pStyle w:val="Prrafodelista"/>
        <w:numPr>
          <w:ilvl w:val="0"/>
          <w:numId w:val="14"/>
        </w:numPr>
        <w:spacing w:after="60" w:line="360" w:lineRule="auto"/>
        <w:jc w:val="both"/>
      </w:pPr>
      <w:r>
        <w:t>Uso tecnología para atender los distintos ritmos y necesidades de mis estudiantes.</w:t>
      </w:r>
    </w:p>
    <w:p w14:paraId="223C2F86" w14:textId="77777777" w:rsidR="002328CE" w:rsidRDefault="00000000" w:rsidP="00205F7A">
      <w:pPr>
        <w:pStyle w:val="Prrafodelista"/>
        <w:numPr>
          <w:ilvl w:val="0"/>
          <w:numId w:val="14"/>
        </w:numPr>
        <w:spacing w:after="60" w:line="360" w:lineRule="auto"/>
        <w:jc w:val="both"/>
      </w:pPr>
      <w:r>
        <w:t>Empleo herramientas digitales para evaluar y retroalimentar los aprendizajes.</w:t>
      </w:r>
    </w:p>
    <w:p w14:paraId="79F7FC7F" w14:textId="77777777" w:rsidR="002328CE" w:rsidRDefault="00000000" w:rsidP="00205F7A">
      <w:pPr>
        <w:pStyle w:val="Prrafodelista"/>
        <w:numPr>
          <w:ilvl w:val="0"/>
          <w:numId w:val="14"/>
        </w:numPr>
        <w:spacing w:after="60" w:line="360" w:lineRule="auto"/>
        <w:jc w:val="both"/>
      </w:pPr>
      <w:r>
        <w:t>Aplico metodologías activas apoyadas en tecnología (aprendizaje por proyectos, gamificación, aula invertida).</w:t>
      </w:r>
    </w:p>
    <w:p w14:paraId="399E85A7" w14:textId="77777777" w:rsidR="002328CE" w:rsidRDefault="00000000" w:rsidP="00205F7A">
      <w:pPr>
        <w:pStyle w:val="Prrafodelista"/>
        <w:numPr>
          <w:ilvl w:val="0"/>
          <w:numId w:val="14"/>
        </w:numPr>
        <w:spacing w:after="60" w:line="360" w:lineRule="auto"/>
        <w:jc w:val="both"/>
      </w:pPr>
      <w:r>
        <w:t>Selecciono recursos digitales alineados con los objetivos y estándares de mi área.</w:t>
      </w:r>
    </w:p>
    <w:p w14:paraId="117A38B4" w14:textId="77777777" w:rsidR="002328CE" w:rsidRDefault="00000000" w:rsidP="00205F7A">
      <w:pPr>
        <w:pStyle w:val="Prrafodelista"/>
        <w:numPr>
          <w:ilvl w:val="0"/>
          <w:numId w:val="14"/>
        </w:numPr>
        <w:spacing w:after="60" w:line="360" w:lineRule="auto"/>
        <w:jc w:val="both"/>
      </w:pPr>
      <w:r>
        <w:t>Reflexiono sobre mi uso de la tecnología y lo ajusto según los resultados de aprendizaje.</w:t>
      </w:r>
    </w:p>
    <w:p w14:paraId="18DE0D7C" w14:textId="77777777" w:rsidR="002328CE" w:rsidRDefault="00000000" w:rsidP="00205F7A">
      <w:pPr>
        <w:pStyle w:val="Prrafodelista"/>
        <w:numPr>
          <w:ilvl w:val="0"/>
          <w:numId w:val="14"/>
        </w:numPr>
        <w:spacing w:after="60" w:line="360" w:lineRule="auto"/>
        <w:jc w:val="both"/>
      </w:pPr>
      <w:r>
        <w:t>Diseño experiencias en las que los estudiantes crean con tecnología y no solo la consumen.</w:t>
      </w:r>
    </w:p>
    <w:p w14:paraId="19B81B73" w14:textId="77777777" w:rsidR="002328CE" w:rsidRDefault="00000000">
      <w:pPr>
        <w:pStyle w:val="Ttulo2"/>
        <w:spacing w:before="240" w:after="100" w:line="360" w:lineRule="auto"/>
      </w:pPr>
      <w:r>
        <w:t>Sección 7 · Inteligencia artificial</w:t>
      </w:r>
    </w:p>
    <w:p w14:paraId="4701D69B" w14:textId="77777777" w:rsidR="002328CE" w:rsidRDefault="00000000" w:rsidP="00205F7A">
      <w:pPr>
        <w:pStyle w:val="Prrafodelista"/>
        <w:numPr>
          <w:ilvl w:val="0"/>
          <w:numId w:val="14"/>
        </w:numPr>
        <w:spacing w:after="60" w:line="360" w:lineRule="auto"/>
        <w:jc w:val="both"/>
      </w:pPr>
      <w:r>
        <w:t>Comprendo, a grandes rasgos, qué es la inteligencia artificial generativa y cómo funciona.</w:t>
      </w:r>
    </w:p>
    <w:p w14:paraId="2C92CB41" w14:textId="77777777" w:rsidR="002328CE" w:rsidRDefault="00000000" w:rsidP="00205F7A">
      <w:pPr>
        <w:pStyle w:val="Prrafodelista"/>
        <w:numPr>
          <w:ilvl w:val="0"/>
          <w:numId w:val="14"/>
        </w:numPr>
        <w:spacing w:after="60" w:line="360" w:lineRule="auto"/>
        <w:jc w:val="both"/>
      </w:pPr>
      <w:r>
        <w:t>He usado herramientas de IA para preparar clases o materiales educativos.</w:t>
      </w:r>
    </w:p>
    <w:p w14:paraId="168C5961" w14:textId="77777777" w:rsidR="002328CE" w:rsidRDefault="00000000" w:rsidP="00205F7A">
      <w:pPr>
        <w:pStyle w:val="Prrafodelista"/>
        <w:numPr>
          <w:ilvl w:val="0"/>
          <w:numId w:val="14"/>
        </w:numPr>
        <w:spacing w:after="60" w:line="360" w:lineRule="auto"/>
        <w:jc w:val="both"/>
      </w:pPr>
      <w:r>
        <w:t>Sé formular instrucciones (</w:t>
      </w:r>
      <w:proofErr w:type="spellStart"/>
      <w:r>
        <w:t>prompts</w:t>
      </w:r>
      <w:proofErr w:type="spellEnd"/>
      <w:r>
        <w:t>) efectivas para obtener buenos resultados de una IA.</w:t>
      </w:r>
    </w:p>
    <w:p w14:paraId="214D8CC5" w14:textId="77777777" w:rsidR="002328CE" w:rsidRDefault="00000000" w:rsidP="00205F7A">
      <w:pPr>
        <w:pStyle w:val="Prrafodelista"/>
        <w:numPr>
          <w:ilvl w:val="0"/>
          <w:numId w:val="14"/>
        </w:numPr>
        <w:spacing w:after="60" w:line="360" w:lineRule="auto"/>
        <w:jc w:val="both"/>
      </w:pPr>
      <w:r>
        <w:t>Puedo identificar errores, sesgos o invenciones («alucinaciones») en las respuestas de una IA.</w:t>
      </w:r>
    </w:p>
    <w:p w14:paraId="371E33B0" w14:textId="77777777" w:rsidR="002328CE" w:rsidRDefault="00000000" w:rsidP="00205F7A">
      <w:pPr>
        <w:pStyle w:val="Prrafodelista"/>
        <w:numPr>
          <w:ilvl w:val="0"/>
          <w:numId w:val="14"/>
        </w:numPr>
        <w:spacing w:after="60" w:line="360" w:lineRule="auto"/>
        <w:jc w:val="both"/>
      </w:pPr>
      <w:r>
        <w:t>Conozco criterios éticos para usar IA con estudiantes (integridad académica, privacidad, transparencia).</w:t>
      </w:r>
    </w:p>
    <w:p w14:paraId="1CB1C3C7" w14:textId="77777777" w:rsidR="002328CE" w:rsidRDefault="00000000" w:rsidP="00205F7A">
      <w:pPr>
        <w:pStyle w:val="Prrafodelista"/>
        <w:numPr>
          <w:ilvl w:val="0"/>
          <w:numId w:val="14"/>
        </w:numPr>
        <w:spacing w:after="60" w:line="360" w:lineRule="auto"/>
        <w:jc w:val="both"/>
      </w:pPr>
      <w:r>
        <w:t>Puedo diseñar actividades en las que los estudiantes usen IA de forma crítica y responsable.</w:t>
      </w:r>
    </w:p>
    <w:p w14:paraId="6AB05ECA" w14:textId="77777777" w:rsidR="002328CE" w:rsidRDefault="00000000" w:rsidP="00205F7A">
      <w:pPr>
        <w:pStyle w:val="Prrafodelista"/>
        <w:numPr>
          <w:ilvl w:val="0"/>
          <w:numId w:val="14"/>
        </w:numPr>
        <w:spacing w:after="60" w:line="360" w:lineRule="auto"/>
        <w:jc w:val="both"/>
      </w:pPr>
      <w:r>
        <w:t>Me siento preparado/a para orientar a colegas en el uso pedagógico de la IA.</w:t>
      </w:r>
    </w:p>
    <w:p w14:paraId="0B315FC0" w14:textId="77777777" w:rsidR="002328CE" w:rsidRDefault="00000000" w:rsidP="00205F7A">
      <w:pPr>
        <w:pStyle w:val="Prrafodelista"/>
        <w:numPr>
          <w:ilvl w:val="0"/>
          <w:numId w:val="14"/>
        </w:numPr>
        <w:spacing w:after="60" w:line="360" w:lineRule="auto"/>
        <w:jc w:val="both"/>
      </w:pPr>
      <w:r>
        <w:t>Me interesa formarme en el uso pedagógico de la inteligencia artificial.</w:t>
      </w:r>
    </w:p>
    <w:p w14:paraId="0032FF9A" w14:textId="77777777" w:rsidR="002328CE" w:rsidRDefault="00000000" w:rsidP="00205F7A">
      <w:pPr>
        <w:pStyle w:val="Prrafodelista"/>
        <w:numPr>
          <w:ilvl w:val="0"/>
          <w:numId w:val="14"/>
        </w:numPr>
        <w:spacing w:after="60" w:line="360" w:lineRule="auto"/>
        <w:jc w:val="both"/>
      </w:pPr>
      <w:r>
        <w:t>Temas de IA que le gustaría priorizar en la formación. (Casillas: Fundamentos / Creación de materiales / Evaluación y retroalimentación / Ética e integridad / Uso con estudiantes / Herramientas específicas)</w:t>
      </w:r>
    </w:p>
    <w:p w14:paraId="3F8468EC" w14:textId="77777777" w:rsidR="002328CE" w:rsidRDefault="00000000">
      <w:pPr>
        <w:pStyle w:val="Ttulo2"/>
        <w:spacing w:before="240" w:after="100" w:line="360" w:lineRule="auto"/>
      </w:pPr>
      <w:r>
        <w:t>Sección 8 · Bloque objetivo / situacional</w:t>
      </w:r>
    </w:p>
    <w:p w14:paraId="55BA057E" w14:textId="77777777" w:rsidR="002328CE" w:rsidRDefault="00000000">
      <w:pPr>
        <w:spacing w:after="120" w:line="360" w:lineRule="auto"/>
        <w:jc w:val="both"/>
      </w:pPr>
      <w:r>
        <w:rPr>
          <w:i/>
          <w:iCs/>
        </w:rPr>
        <w:lastRenderedPageBreak/>
        <w:t xml:space="preserve">Respuesta correcta única. En Google </w:t>
      </w:r>
      <w:proofErr w:type="spellStart"/>
      <w:r>
        <w:rPr>
          <w:i/>
          <w:iCs/>
        </w:rPr>
        <w:t>Forms</w:t>
      </w:r>
      <w:proofErr w:type="spellEnd"/>
      <w:r>
        <w:rPr>
          <w:i/>
          <w:iCs/>
        </w:rPr>
        <w:t xml:space="preserve"> se configura en modo cuestionario con puntaje. La respuesta correcta se señala en negrilla (no se muestra al docente).</w:t>
      </w:r>
    </w:p>
    <w:p w14:paraId="5C71A03E" w14:textId="77777777" w:rsidR="002328CE" w:rsidRDefault="00000000" w:rsidP="00205F7A">
      <w:pPr>
        <w:pStyle w:val="Prrafodelista"/>
        <w:numPr>
          <w:ilvl w:val="0"/>
          <w:numId w:val="14"/>
        </w:numPr>
        <w:spacing w:before="100" w:after="40" w:line="360" w:lineRule="auto"/>
      </w:pPr>
      <w:r>
        <w:rPr>
          <w:b/>
          <w:bCs/>
        </w:rPr>
        <w:t>Encuentra una página con datos llamativos, sin autor ni fecha. ¿Qué hace?</w:t>
      </w:r>
    </w:p>
    <w:p w14:paraId="0E1D52D4" w14:textId="77777777" w:rsidR="002328CE" w:rsidRDefault="00000000">
      <w:pPr>
        <w:pStyle w:val="Prrafodelista"/>
        <w:numPr>
          <w:ilvl w:val="0"/>
          <w:numId w:val="4"/>
        </w:numPr>
        <w:spacing w:after="20" w:line="300" w:lineRule="auto"/>
      </w:pPr>
      <w:r>
        <w:rPr>
          <w:b/>
          <w:bCs/>
          <w:color w:val="1F4E79"/>
          <w:sz w:val="21"/>
          <w:szCs w:val="21"/>
        </w:rPr>
        <w:t>Verifica autoría y fecha, y contrasta con fuentes oficiales antes de usarla.</w:t>
      </w:r>
    </w:p>
    <w:p w14:paraId="15FF3C80" w14:textId="77777777" w:rsidR="002328CE" w:rsidRDefault="00000000">
      <w:pPr>
        <w:pStyle w:val="Prrafodelista"/>
        <w:numPr>
          <w:ilvl w:val="0"/>
          <w:numId w:val="4"/>
        </w:numPr>
        <w:spacing w:after="20" w:line="300" w:lineRule="auto"/>
      </w:pPr>
      <w:r>
        <w:rPr>
          <w:sz w:val="21"/>
          <w:szCs w:val="21"/>
        </w:rPr>
        <w:t>La comparte porque los datos son interesantes.</w:t>
      </w:r>
    </w:p>
    <w:p w14:paraId="7BC0B7CA" w14:textId="77777777" w:rsidR="002328CE" w:rsidRDefault="00000000">
      <w:pPr>
        <w:pStyle w:val="Prrafodelista"/>
        <w:numPr>
          <w:ilvl w:val="0"/>
          <w:numId w:val="4"/>
        </w:numPr>
        <w:spacing w:after="20" w:line="300" w:lineRule="auto"/>
      </w:pPr>
      <w:r>
        <w:rPr>
          <w:sz w:val="21"/>
          <w:szCs w:val="21"/>
        </w:rPr>
        <w:t>La usa si aparece de primera en el buscador.</w:t>
      </w:r>
    </w:p>
    <w:p w14:paraId="2B57B08D" w14:textId="77777777" w:rsidR="002328CE" w:rsidRDefault="00000000">
      <w:pPr>
        <w:pStyle w:val="Prrafodelista"/>
        <w:numPr>
          <w:ilvl w:val="0"/>
          <w:numId w:val="4"/>
        </w:numPr>
        <w:spacing w:after="20" w:line="300" w:lineRule="auto"/>
      </w:pPr>
      <w:r>
        <w:rPr>
          <w:sz w:val="21"/>
          <w:szCs w:val="21"/>
        </w:rPr>
        <w:t>La descarta solo si el diseño se ve poco profesional.</w:t>
      </w:r>
    </w:p>
    <w:p w14:paraId="5E1CE7EA" w14:textId="77777777" w:rsidR="002328CE" w:rsidRDefault="00000000" w:rsidP="00205F7A">
      <w:pPr>
        <w:pStyle w:val="Prrafodelista"/>
        <w:numPr>
          <w:ilvl w:val="0"/>
          <w:numId w:val="14"/>
        </w:numPr>
        <w:spacing w:before="100" w:after="40" w:line="360" w:lineRule="auto"/>
      </w:pPr>
      <w:r>
        <w:rPr>
          <w:b/>
          <w:bCs/>
        </w:rPr>
        <w:t>Para buscar una frase exacta en un buscador, lo más eficaz es:</w:t>
      </w:r>
    </w:p>
    <w:p w14:paraId="15F9DBEB" w14:textId="77777777" w:rsidR="002328CE" w:rsidRDefault="00000000">
      <w:pPr>
        <w:pStyle w:val="Prrafodelista"/>
        <w:numPr>
          <w:ilvl w:val="0"/>
          <w:numId w:val="5"/>
        </w:numPr>
        <w:spacing w:after="20" w:line="300" w:lineRule="auto"/>
      </w:pPr>
      <w:r>
        <w:rPr>
          <w:b/>
          <w:bCs/>
          <w:color w:val="1F4E79"/>
          <w:sz w:val="21"/>
          <w:szCs w:val="21"/>
        </w:rPr>
        <w:t>Escribir la frase entre comillas.</w:t>
      </w:r>
    </w:p>
    <w:p w14:paraId="2D768D08" w14:textId="77777777" w:rsidR="002328CE" w:rsidRDefault="00000000">
      <w:pPr>
        <w:pStyle w:val="Prrafodelista"/>
        <w:numPr>
          <w:ilvl w:val="0"/>
          <w:numId w:val="5"/>
        </w:numPr>
        <w:spacing w:after="20" w:line="300" w:lineRule="auto"/>
      </w:pPr>
      <w:r>
        <w:rPr>
          <w:sz w:val="21"/>
          <w:szCs w:val="21"/>
        </w:rPr>
        <w:t>Escribir la frase en mayúsculas.</w:t>
      </w:r>
    </w:p>
    <w:p w14:paraId="380D2A66" w14:textId="77777777" w:rsidR="002328CE" w:rsidRDefault="00000000">
      <w:pPr>
        <w:pStyle w:val="Prrafodelista"/>
        <w:numPr>
          <w:ilvl w:val="0"/>
          <w:numId w:val="5"/>
        </w:numPr>
        <w:spacing w:after="20" w:line="300" w:lineRule="auto"/>
      </w:pPr>
      <w:r>
        <w:rPr>
          <w:sz w:val="21"/>
          <w:szCs w:val="21"/>
        </w:rPr>
        <w:t>Agregar signos de admiración.</w:t>
      </w:r>
    </w:p>
    <w:p w14:paraId="6C205143" w14:textId="77777777" w:rsidR="002328CE" w:rsidRDefault="00000000">
      <w:pPr>
        <w:pStyle w:val="Prrafodelista"/>
        <w:numPr>
          <w:ilvl w:val="0"/>
          <w:numId w:val="5"/>
        </w:numPr>
        <w:spacing w:after="20" w:line="300" w:lineRule="auto"/>
      </w:pPr>
      <w:r>
        <w:rPr>
          <w:sz w:val="21"/>
          <w:szCs w:val="21"/>
        </w:rPr>
        <w:t>Repetir las palabras varias veces.</w:t>
      </w:r>
    </w:p>
    <w:p w14:paraId="2EDA58BF" w14:textId="77777777" w:rsidR="002328CE" w:rsidRDefault="00000000" w:rsidP="00205F7A">
      <w:pPr>
        <w:pStyle w:val="Prrafodelista"/>
        <w:numPr>
          <w:ilvl w:val="0"/>
          <w:numId w:val="14"/>
        </w:numPr>
        <w:spacing w:before="100" w:after="40" w:line="360" w:lineRule="auto"/>
      </w:pPr>
      <w:r>
        <w:rPr>
          <w:b/>
          <w:bCs/>
        </w:rPr>
        <w:t>Recibe un correo de la «rectoría» que exige, con urgencia, su usuario y contraseña por un enlace. Usted:</w:t>
      </w:r>
    </w:p>
    <w:p w14:paraId="098B7653" w14:textId="77777777" w:rsidR="002328CE" w:rsidRDefault="00000000">
      <w:pPr>
        <w:pStyle w:val="Prrafodelista"/>
        <w:numPr>
          <w:ilvl w:val="0"/>
          <w:numId w:val="6"/>
        </w:numPr>
        <w:spacing w:after="20" w:line="300" w:lineRule="auto"/>
      </w:pPr>
      <w:r>
        <w:rPr>
          <w:b/>
          <w:bCs/>
          <w:color w:val="1F4E79"/>
          <w:sz w:val="21"/>
          <w:szCs w:val="21"/>
        </w:rPr>
        <w:t>No hace clic y verifica por un canal institucional oficial.</w:t>
      </w:r>
    </w:p>
    <w:p w14:paraId="464706F3" w14:textId="77777777" w:rsidR="002328CE" w:rsidRDefault="00000000">
      <w:pPr>
        <w:pStyle w:val="Prrafodelista"/>
        <w:numPr>
          <w:ilvl w:val="0"/>
          <w:numId w:val="6"/>
        </w:numPr>
        <w:spacing w:after="20" w:line="300" w:lineRule="auto"/>
      </w:pPr>
      <w:r>
        <w:rPr>
          <w:sz w:val="21"/>
          <w:szCs w:val="21"/>
        </w:rPr>
        <w:t>Responde de inmediato para no perder el acceso.</w:t>
      </w:r>
    </w:p>
    <w:p w14:paraId="2DE265FB" w14:textId="77777777" w:rsidR="002328CE" w:rsidRDefault="00000000">
      <w:pPr>
        <w:pStyle w:val="Prrafodelista"/>
        <w:numPr>
          <w:ilvl w:val="0"/>
          <w:numId w:val="6"/>
        </w:numPr>
        <w:spacing w:after="20" w:line="300" w:lineRule="auto"/>
      </w:pPr>
      <w:r>
        <w:rPr>
          <w:sz w:val="21"/>
          <w:szCs w:val="21"/>
        </w:rPr>
        <w:t>Hace clic para revisar si el enlace es real.</w:t>
      </w:r>
    </w:p>
    <w:p w14:paraId="616F0F85" w14:textId="77777777" w:rsidR="002328CE" w:rsidRDefault="00000000">
      <w:pPr>
        <w:pStyle w:val="Prrafodelista"/>
        <w:numPr>
          <w:ilvl w:val="0"/>
          <w:numId w:val="6"/>
        </w:numPr>
        <w:spacing w:after="20" w:line="300" w:lineRule="auto"/>
      </w:pPr>
      <w:r>
        <w:rPr>
          <w:sz w:val="21"/>
          <w:szCs w:val="21"/>
        </w:rPr>
        <w:t>Reenvía el correo a sus colegas por si acaso.</w:t>
      </w:r>
    </w:p>
    <w:p w14:paraId="7CB34A23" w14:textId="77777777" w:rsidR="002328CE" w:rsidRDefault="00000000" w:rsidP="00205F7A">
      <w:pPr>
        <w:pStyle w:val="Prrafodelista"/>
        <w:numPr>
          <w:ilvl w:val="0"/>
          <w:numId w:val="14"/>
        </w:numPr>
        <w:spacing w:before="100" w:after="40" w:line="360" w:lineRule="auto"/>
      </w:pPr>
      <w:r>
        <w:rPr>
          <w:b/>
          <w:bCs/>
        </w:rPr>
        <w:t>¿Cuál es la práctica más segura para sus cuentas?</w:t>
      </w:r>
    </w:p>
    <w:p w14:paraId="05302558" w14:textId="77777777" w:rsidR="002328CE" w:rsidRDefault="00000000">
      <w:pPr>
        <w:pStyle w:val="Prrafodelista"/>
        <w:numPr>
          <w:ilvl w:val="0"/>
          <w:numId w:val="7"/>
        </w:numPr>
        <w:spacing w:after="20" w:line="300" w:lineRule="auto"/>
      </w:pPr>
      <w:r>
        <w:rPr>
          <w:b/>
          <w:bCs/>
          <w:color w:val="1F4E79"/>
          <w:sz w:val="21"/>
          <w:szCs w:val="21"/>
        </w:rPr>
        <w:t>Una contraseña larga y única por servicio, con verificación en dos pasos.</w:t>
      </w:r>
    </w:p>
    <w:p w14:paraId="23154191" w14:textId="77777777" w:rsidR="002328CE" w:rsidRDefault="00000000">
      <w:pPr>
        <w:pStyle w:val="Prrafodelista"/>
        <w:numPr>
          <w:ilvl w:val="0"/>
          <w:numId w:val="7"/>
        </w:numPr>
        <w:spacing w:after="20" w:line="300" w:lineRule="auto"/>
      </w:pPr>
      <w:r>
        <w:rPr>
          <w:sz w:val="21"/>
          <w:szCs w:val="21"/>
        </w:rPr>
        <w:t>La misma contraseña sencilla en todos los servicios.</w:t>
      </w:r>
    </w:p>
    <w:p w14:paraId="01810BAE" w14:textId="77777777" w:rsidR="002328CE" w:rsidRDefault="00000000">
      <w:pPr>
        <w:pStyle w:val="Prrafodelista"/>
        <w:numPr>
          <w:ilvl w:val="0"/>
          <w:numId w:val="7"/>
        </w:numPr>
        <w:spacing w:after="20" w:line="300" w:lineRule="auto"/>
      </w:pPr>
      <w:r>
        <w:rPr>
          <w:sz w:val="21"/>
          <w:szCs w:val="21"/>
        </w:rPr>
        <w:t>Anotar las contraseñas en un archivo de texto sin clave.</w:t>
      </w:r>
    </w:p>
    <w:p w14:paraId="4EA9C7EF" w14:textId="77777777" w:rsidR="002328CE" w:rsidRDefault="00000000">
      <w:pPr>
        <w:pStyle w:val="Prrafodelista"/>
        <w:numPr>
          <w:ilvl w:val="0"/>
          <w:numId w:val="7"/>
        </w:numPr>
        <w:spacing w:after="20" w:line="300" w:lineRule="auto"/>
      </w:pPr>
      <w:r>
        <w:rPr>
          <w:sz w:val="21"/>
          <w:szCs w:val="21"/>
        </w:rPr>
        <w:t>Cambiar de contraseña solo si olvida la anterior.</w:t>
      </w:r>
    </w:p>
    <w:p w14:paraId="6267FEBB" w14:textId="77777777" w:rsidR="002328CE" w:rsidRDefault="00000000" w:rsidP="00205F7A">
      <w:pPr>
        <w:pStyle w:val="Prrafodelista"/>
        <w:numPr>
          <w:ilvl w:val="0"/>
          <w:numId w:val="14"/>
        </w:numPr>
        <w:spacing w:before="100" w:after="40" w:line="360" w:lineRule="auto"/>
      </w:pPr>
      <w:r>
        <w:rPr>
          <w:b/>
          <w:bCs/>
        </w:rPr>
        <w:t>Quiere publicar fotos de sus estudiantes en una red social. Lo correcto es:</w:t>
      </w:r>
    </w:p>
    <w:p w14:paraId="4AA4283F" w14:textId="77777777" w:rsidR="002328CE" w:rsidRDefault="00000000">
      <w:pPr>
        <w:pStyle w:val="Prrafodelista"/>
        <w:numPr>
          <w:ilvl w:val="0"/>
          <w:numId w:val="8"/>
        </w:numPr>
        <w:spacing w:after="20" w:line="300" w:lineRule="auto"/>
      </w:pPr>
      <w:r>
        <w:rPr>
          <w:b/>
          <w:bCs/>
          <w:color w:val="1F4E79"/>
          <w:sz w:val="21"/>
          <w:szCs w:val="21"/>
        </w:rPr>
        <w:t>No hacerlo sin autorización de tratamiento de datos de los acudientes.</w:t>
      </w:r>
    </w:p>
    <w:p w14:paraId="16A8CA56" w14:textId="77777777" w:rsidR="002328CE" w:rsidRDefault="00000000">
      <w:pPr>
        <w:pStyle w:val="Prrafodelista"/>
        <w:numPr>
          <w:ilvl w:val="0"/>
          <w:numId w:val="8"/>
        </w:numPr>
        <w:spacing w:after="20" w:line="300" w:lineRule="auto"/>
      </w:pPr>
      <w:r>
        <w:rPr>
          <w:sz w:val="21"/>
          <w:szCs w:val="21"/>
        </w:rPr>
        <w:t>Publicarlas si el colegio se ve bien.</w:t>
      </w:r>
    </w:p>
    <w:p w14:paraId="646709BA" w14:textId="77777777" w:rsidR="002328CE" w:rsidRDefault="00000000">
      <w:pPr>
        <w:pStyle w:val="Prrafodelista"/>
        <w:numPr>
          <w:ilvl w:val="0"/>
          <w:numId w:val="8"/>
        </w:numPr>
        <w:spacing w:after="20" w:line="300" w:lineRule="auto"/>
      </w:pPr>
      <w:r>
        <w:rPr>
          <w:sz w:val="21"/>
          <w:szCs w:val="21"/>
        </w:rPr>
        <w:t>Publicarlas sin etiquetar el nombre del colegio.</w:t>
      </w:r>
    </w:p>
    <w:p w14:paraId="5FECFF28" w14:textId="77777777" w:rsidR="002328CE" w:rsidRDefault="00000000">
      <w:pPr>
        <w:pStyle w:val="Prrafodelista"/>
        <w:numPr>
          <w:ilvl w:val="0"/>
          <w:numId w:val="8"/>
        </w:numPr>
        <w:spacing w:after="20" w:line="300" w:lineRule="auto"/>
      </w:pPr>
      <w:r>
        <w:rPr>
          <w:sz w:val="21"/>
          <w:szCs w:val="21"/>
        </w:rPr>
        <w:t>Publicarlas solo entre semana.</w:t>
      </w:r>
    </w:p>
    <w:p w14:paraId="22059286" w14:textId="77777777" w:rsidR="002328CE" w:rsidRDefault="00000000" w:rsidP="00205F7A">
      <w:pPr>
        <w:pStyle w:val="Prrafodelista"/>
        <w:numPr>
          <w:ilvl w:val="0"/>
          <w:numId w:val="14"/>
        </w:numPr>
        <w:spacing w:before="100" w:after="40" w:line="360" w:lineRule="auto"/>
      </w:pPr>
      <w:r>
        <w:rPr>
          <w:b/>
          <w:bCs/>
        </w:rPr>
        <w:t>Una IA le entrega una cita bibliográfica que, al verificar, no existe. A esto se le llama:</w:t>
      </w:r>
    </w:p>
    <w:p w14:paraId="4AD2F539" w14:textId="77777777" w:rsidR="002328CE" w:rsidRDefault="00000000">
      <w:pPr>
        <w:pStyle w:val="Prrafodelista"/>
        <w:numPr>
          <w:ilvl w:val="0"/>
          <w:numId w:val="9"/>
        </w:numPr>
        <w:spacing w:after="20" w:line="300" w:lineRule="auto"/>
      </w:pPr>
      <w:r>
        <w:rPr>
          <w:b/>
          <w:bCs/>
          <w:color w:val="1F4E79"/>
          <w:sz w:val="21"/>
          <w:szCs w:val="21"/>
        </w:rPr>
        <w:t>Alucinación del modelo; siempre hay que verificar.</w:t>
      </w:r>
    </w:p>
    <w:p w14:paraId="1A165DAE" w14:textId="77777777" w:rsidR="002328CE" w:rsidRDefault="00000000">
      <w:pPr>
        <w:pStyle w:val="Prrafodelista"/>
        <w:numPr>
          <w:ilvl w:val="0"/>
          <w:numId w:val="9"/>
        </w:numPr>
        <w:spacing w:after="20" w:line="300" w:lineRule="auto"/>
      </w:pPr>
      <w:r>
        <w:rPr>
          <w:sz w:val="21"/>
          <w:szCs w:val="21"/>
        </w:rPr>
        <w:t>Un error de conexión a internet.</w:t>
      </w:r>
    </w:p>
    <w:p w14:paraId="6714AB1C" w14:textId="77777777" w:rsidR="002328CE" w:rsidRDefault="00000000">
      <w:pPr>
        <w:pStyle w:val="Prrafodelista"/>
        <w:numPr>
          <w:ilvl w:val="0"/>
          <w:numId w:val="9"/>
        </w:numPr>
        <w:spacing w:after="20" w:line="300" w:lineRule="auto"/>
      </w:pPr>
      <w:r>
        <w:rPr>
          <w:sz w:val="21"/>
          <w:szCs w:val="21"/>
        </w:rPr>
        <w:t>Una fuente premium bloqueada.</w:t>
      </w:r>
    </w:p>
    <w:p w14:paraId="1EF53547" w14:textId="77777777" w:rsidR="002328CE" w:rsidRDefault="00000000">
      <w:pPr>
        <w:pStyle w:val="Prrafodelista"/>
        <w:numPr>
          <w:ilvl w:val="0"/>
          <w:numId w:val="9"/>
        </w:numPr>
        <w:spacing w:after="20" w:line="300" w:lineRule="auto"/>
      </w:pPr>
      <w:r>
        <w:rPr>
          <w:sz w:val="21"/>
          <w:szCs w:val="21"/>
        </w:rPr>
        <w:t>Un formato de cita distinto al usual.</w:t>
      </w:r>
    </w:p>
    <w:p w14:paraId="4009B20B" w14:textId="77777777" w:rsidR="002328CE" w:rsidRDefault="00000000" w:rsidP="00205F7A">
      <w:pPr>
        <w:pStyle w:val="Prrafodelista"/>
        <w:numPr>
          <w:ilvl w:val="0"/>
          <w:numId w:val="14"/>
        </w:numPr>
        <w:spacing w:before="100" w:after="40" w:line="360" w:lineRule="auto"/>
      </w:pPr>
      <w:r>
        <w:rPr>
          <w:b/>
          <w:bCs/>
        </w:rPr>
        <w:lastRenderedPageBreak/>
        <w:t>¿Qué NO debería escribir en una herramienta de IA pública y gratuita?</w:t>
      </w:r>
    </w:p>
    <w:p w14:paraId="4F003440" w14:textId="77777777" w:rsidR="002328CE" w:rsidRDefault="00000000">
      <w:pPr>
        <w:pStyle w:val="Prrafodelista"/>
        <w:numPr>
          <w:ilvl w:val="0"/>
          <w:numId w:val="10"/>
        </w:numPr>
        <w:spacing w:after="20" w:line="300" w:lineRule="auto"/>
      </w:pPr>
      <w:r>
        <w:rPr>
          <w:b/>
          <w:bCs/>
          <w:color w:val="1F4E79"/>
          <w:sz w:val="21"/>
          <w:szCs w:val="21"/>
        </w:rPr>
        <w:t>Datos personales identificables de sus estudiantes.</w:t>
      </w:r>
    </w:p>
    <w:p w14:paraId="55E15670" w14:textId="77777777" w:rsidR="002328CE" w:rsidRDefault="00000000">
      <w:pPr>
        <w:pStyle w:val="Prrafodelista"/>
        <w:numPr>
          <w:ilvl w:val="0"/>
          <w:numId w:val="10"/>
        </w:numPr>
        <w:spacing w:after="20" w:line="300" w:lineRule="auto"/>
      </w:pPr>
      <w:r>
        <w:rPr>
          <w:sz w:val="21"/>
          <w:szCs w:val="21"/>
        </w:rPr>
        <w:t>Una pregunta general sobre didáctica.</w:t>
      </w:r>
    </w:p>
    <w:p w14:paraId="40BDE2B3" w14:textId="77777777" w:rsidR="002328CE" w:rsidRDefault="00000000">
      <w:pPr>
        <w:pStyle w:val="Prrafodelista"/>
        <w:numPr>
          <w:ilvl w:val="0"/>
          <w:numId w:val="10"/>
        </w:numPr>
        <w:spacing w:after="20" w:line="300" w:lineRule="auto"/>
      </w:pPr>
      <w:r>
        <w:rPr>
          <w:sz w:val="21"/>
          <w:szCs w:val="21"/>
        </w:rPr>
        <w:t>Un tema para generar ideas de clase.</w:t>
      </w:r>
    </w:p>
    <w:p w14:paraId="4FAEC8F7" w14:textId="77777777" w:rsidR="002328CE" w:rsidRDefault="00000000">
      <w:pPr>
        <w:pStyle w:val="Prrafodelista"/>
        <w:numPr>
          <w:ilvl w:val="0"/>
          <w:numId w:val="10"/>
        </w:numPr>
        <w:spacing w:after="20" w:line="300" w:lineRule="auto"/>
      </w:pPr>
      <w:r>
        <w:rPr>
          <w:sz w:val="21"/>
          <w:szCs w:val="21"/>
        </w:rPr>
        <w:t>Una solicitud de ejemplos de actividades.</w:t>
      </w:r>
    </w:p>
    <w:p w14:paraId="7F6080B2" w14:textId="77777777" w:rsidR="002328CE" w:rsidRDefault="00000000" w:rsidP="00205F7A">
      <w:pPr>
        <w:pStyle w:val="Prrafodelista"/>
        <w:numPr>
          <w:ilvl w:val="0"/>
          <w:numId w:val="14"/>
        </w:numPr>
        <w:spacing w:before="100" w:after="40" w:line="360" w:lineRule="auto"/>
      </w:pPr>
      <w:r>
        <w:rPr>
          <w:b/>
          <w:bCs/>
        </w:rPr>
        <w:t>¿Cuál instrucción a una IA suele dar mejores resultados?</w:t>
      </w:r>
    </w:p>
    <w:p w14:paraId="34362C1E" w14:textId="77777777" w:rsidR="002328CE" w:rsidRDefault="00000000">
      <w:pPr>
        <w:pStyle w:val="Prrafodelista"/>
        <w:numPr>
          <w:ilvl w:val="0"/>
          <w:numId w:val="11"/>
        </w:numPr>
        <w:spacing w:after="20" w:line="300" w:lineRule="auto"/>
      </w:pPr>
      <w:r>
        <w:rPr>
          <w:b/>
          <w:bCs/>
          <w:color w:val="1F4E79"/>
          <w:sz w:val="21"/>
          <w:szCs w:val="21"/>
        </w:rPr>
        <w:t>Una específica, con contexto, formato y objetivo claros.</w:t>
      </w:r>
    </w:p>
    <w:p w14:paraId="1D4753B1" w14:textId="77777777" w:rsidR="002328CE" w:rsidRDefault="00000000">
      <w:pPr>
        <w:pStyle w:val="Prrafodelista"/>
        <w:numPr>
          <w:ilvl w:val="0"/>
          <w:numId w:val="11"/>
        </w:numPr>
        <w:spacing w:after="20" w:line="300" w:lineRule="auto"/>
      </w:pPr>
      <w:r>
        <w:rPr>
          <w:sz w:val="21"/>
          <w:szCs w:val="21"/>
        </w:rPr>
        <w:t>Una muy corta y general.</w:t>
      </w:r>
    </w:p>
    <w:p w14:paraId="54626A24" w14:textId="77777777" w:rsidR="002328CE" w:rsidRDefault="00000000">
      <w:pPr>
        <w:pStyle w:val="Prrafodelista"/>
        <w:numPr>
          <w:ilvl w:val="0"/>
          <w:numId w:val="11"/>
        </w:numPr>
        <w:spacing w:after="20" w:line="300" w:lineRule="auto"/>
      </w:pPr>
      <w:r>
        <w:rPr>
          <w:sz w:val="21"/>
          <w:szCs w:val="21"/>
        </w:rPr>
        <w:t>Una escrita en mayúsculas.</w:t>
      </w:r>
    </w:p>
    <w:p w14:paraId="5E8ED3CC" w14:textId="77777777" w:rsidR="002328CE" w:rsidRDefault="00000000">
      <w:pPr>
        <w:pStyle w:val="Prrafodelista"/>
        <w:numPr>
          <w:ilvl w:val="0"/>
          <w:numId w:val="11"/>
        </w:numPr>
        <w:spacing w:after="20" w:line="300" w:lineRule="auto"/>
      </w:pPr>
      <w:r>
        <w:rPr>
          <w:sz w:val="21"/>
          <w:szCs w:val="21"/>
        </w:rPr>
        <w:t>Una que repita la misma orden tres veces.</w:t>
      </w:r>
    </w:p>
    <w:p w14:paraId="28602874" w14:textId="77777777" w:rsidR="002328CE" w:rsidRDefault="00000000" w:rsidP="00205F7A">
      <w:pPr>
        <w:pStyle w:val="Prrafodelista"/>
        <w:numPr>
          <w:ilvl w:val="0"/>
          <w:numId w:val="14"/>
        </w:numPr>
        <w:spacing w:before="100" w:after="40" w:line="360" w:lineRule="auto"/>
      </w:pPr>
      <w:r>
        <w:rPr>
          <w:b/>
          <w:bCs/>
        </w:rPr>
        <w:t>Un estudiante entrega como propio un texto hecho en su totalidad por una IA. La respuesta más adecuada es:</w:t>
      </w:r>
    </w:p>
    <w:p w14:paraId="0BFCC0D6" w14:textId="77777777" w:rsidR="002328CE" w:rsidRDefault="00000000">
      <w:pPr>
        <w:pStyle w:val="Prrafodelista"/>
        <w:numPr>
          <w:ilvl w:val="0"/>
          <w:numId w:val="12"/>
        </w:numPr>
        <w:spacing w:after="20" w:line="300" w:lineRule="auto"/>
      </w:pPr>
      <w:r>
        <w:rPr>
          <w:b/>
          <w:bCs/>
          <w:color w:val="1F4E79"/>
          <w:sz w:val="21"/>
          <w:szCs w:val="21"/>
        </w:rPr>
        <w:t>Convertirlo en oportunidad formativa: enseñar uso ético y exigir transparencia y citación del uso de IA.</w:t>
      </w:r>
    </w:p>
    <w:p w14:paraId="7A7E8B49" w14:textId="77777777" w:rsidR="002328CE" w:rsidRDefault="00000000">
      <w:pPr>
        <w:pStyle w:val="Prrafodelista"/>
        <w:numPr>
          <w:ilvl w:val="0"/>
          <w:numId w:val="12"/>
        </w:numPr>
        <w:spacing w:after="20" w:line="300" w:lineRule="auto"/>
      </w:pPr>
      <w:r>
        <w:rPr>
          <w:sz w:val="21"/>
          <w:szCs w:val="21"/>
        </w:rPr>
        <w:t>Anular la nota sin más y cerrar el tema.</w:t>
      </w:r>
    </w:p>
    <w:p w14:paraId="63B25C8A" w14:textId="77777777" w:rsidR="002328CE" w:rsidRDefault="00000000">
      <w:pPr>
        <w:pStyle w:val="Prrafodelista"/>
        <w:numPr>
          <w:ilvl w:val="0"/>
          <w:numId w:val="12"/>
        </w:numPr>
        <w:spacing w:after="20" w:line="300" w:lineRule="auto"/>
      </w:pPr>
      <w:r>
        <w:rPr>
          <w:sz w:val="21"/>
          <w:szCs w:val="21"/>
        </w:rPr>
        <w:t>Ignorarlo porque es difícil de comprobar.</w:t>
      </w:r>
    </w:p>
    <w:p w14:paraId="4C94FF10" w14:textId="77777777" w:rsidR="002328CE" w:rsidRDefault="00000000">
      <w:pPr>
        <w:pStyle w:val="Prrafodelista"/>
        <w:numPr>
          <w:ilvl w:val="0"/>
          <w:numId w:val="12"/>
        </w:numPr>
        <w:spacing w:after="20" w:line="300" w:lineRule="auto"/>
      </w:pPr>
      <w:r>
        <w:rPr>
          <w:sz w:val="21"/>
          <w:szCs w:val="21"/>
        </w:rPr>
        <w:t>Prohibir toda tecnología en el curso.</w:t>
      </w:r>
    </w:p>
    <w:p w14:paraId="0B09D5FE" w14:textId="77777777" w:rsidR="002328CE" w:rsidRDefault="00000000">
      <w:pPr>
        <w:pStyle w:val="Ttulo1"/>
        <w:spacing w:before="320" w:after="140" w:line="360" w:lineRule="auto"/>
      </w:pPr>
      <w:r>
        <w:t xml:space="preserve">6. Configuración en Google </w:t>
      </w:r>
      <w:proofErr w:type="spellStart"/>
      <w:r>
        <w:t>Forms</w:t>
      </w:r>
      <w:proofErr w:type="spellEnd"/>
    </w:p>
    <w:p w14:paraId="13632833" w14:textId="77777777" w:rsidR="002328CE" w:rsidRDefault="00000000">
      <w:pPr>
        <w:spacing w:after="120" w:line="360" w:lineRule="auto"/>
        <w:jc w:val="both"/>
      </w:pPr>
      <w:r>
        <w:t>Parámetros para el montaje del formulario (o para su generación automática con el script adjunto):</w:t>
      </w:r>
    </w:p>
    <w:p w14:paraId="5E09E579" w14:textId="77777777" w:rsidR="002328CE" w:rsidRDefault="00000000">
      <w:pPr>
        <w:pStyle w:val="Prrafodelista"/>
        <w:numPr>
          <w:ilvl w:val="0"/>
          <w:numId w:val="2"/>
        </w:numPr>
        <w:spacing w:after="60" w:line="360" w:lineRule="auto"/>
        <w:jc w:val="both"/>
      </w:pPr>
      <w:r>
        <w:t>Recolectar correo electrónico: activado. Restringir a usuarios del dominio institucional y limitar a una respuesta por persona.</w:t>
      </w:r>
    </w:p>
    <w:p w14:paraId="3CB52E98" w14:textId="77777777" w:rsidR="002328CE" w:rsidRDefault="00000000">
      <w:pPr>
        <w:pStyle w:val="Prrafodelista"/>
        <w:numPr>
          <w:ilvl w:val="0"/>
          <w:numId w:val="2"/>
        </w:numPr>
        <w:spacing w:after="60" w:line="360" w:lineRule="auto"/>
        <w:jc w:val="both"/>
      </w:pPr>
      <w:r>
        <w:t>Modo cuestionario: activado. Solo la Sección 8 lleva puntaje (1 punto por ítem correcto, 9 en total); el resto de secciones no puntúan.</w:t>
      </w:r>
    </w:p>
    <w:p w14:paraId="0DC95CAE" w14:textId="77777777" w:rsidR="002328CE" w:rsidRDefault="00000000">
      <w:pPr>
        <w:pStyle w:val="Prrafodelista"/>
        <w:numPr>
          <w:ilvl w:val="0"/>
          <w:numId w:val="2"/>
        </w:numPr>
        <w:spacing w:after="60" w:line="360" w:lineRule="auto"/>
        <w:jc w:val="both"/>
      </w:pPr>
      <w:r>
        <w:t>Progreso y secciones: usar una sección por bloque (0 a 8) para dar orden y barra de avance.</w:t>
      </w:r>
    </w:p>
    <w:p w14:paraId="00F5426D" w14:textId="77777777" w:rsidR="002328CE" w:rsidRDefault="00000000">
      <w:pPr>
        <w:pStyle w:val="Prrafodelista"/>
        <w:numPr>
          <w:ilvl w:val="0"/>
          <w:numId w:val="2"/>
        </w:numPr>
        <w:spacing w:after="60" w:line="360" w:lineRule="auto"/>
        <w:jc w:val="both"/>
      </w:pPr>
      <w:r>
        <w:t>Escalas Likert: presentar cada bloque como una cuadrícula de 1 a 5 con encabezado de anclas, para reducir el número de pantallas y el tiempo de diligenciamiento.</w:t>
      </w:r>
    </w:p>
    <w:p w14:paraId="5C020073" w14:textId="77777777" w:rsidR="002328CE" w:rsidRDefault="00000000">
      <w:pPr>
        <w:pStyle w:val="Prrafodelista"/>
        <w:numPr>
          <w:ilvl w:val="0"/>
          <w:numId w:val="2"/>
        </w:numPr>
        <w:spacing w:after="60" w:line="360" w:lineRule="auto"/>
        <w:jc w:val="both"/>
      </w:pPr>
      <w:r>
        <w:t>Obligatoriedad: consentimiento, nombre, correo, nivel y todos los ítems Likert y objetivos son obligatorios; los temas de interés en IA son opcionales.</w:t>
      </w:r>
    </w:p>
    <w:p w14:paraId="53D8261A" w14:textId="77777777" w:rsidR="002328CE" w:rsidRDefault="00000000">
      <w:pPr>
        <w:pStyle w:val="Prrafodelista"/>
        <w:numPr>
          <w:ilvl w:val="0"/>
          <w:numId w:val="2"/>
        </w:numPr>
        <w:spacing w:after="60" w:line="360" w:lineRule="auto"/>
        <w:jc w:val="both"/>
      </w:pPr>
      <w:r>
        <w:t>No mostrar la calificación del bloque objetivo al docente, para preservar el carácter formativo y evitar comparaciones.</w:t>
      </w:r>
    </w:p>
    <w:p w14:paraId="263A8F16" w14:textId="77777777" w:rsidR="002328CE" w:rsidRDefault="00000000">
      <w:pPr>
        <w:pStyle w:val="Prrafodelista"/>
        <w:numPr>
          <w:ilvl w:val="0"/>
          <w:numId w:val="2"/>
        </w:numPr>
        <w:spacing w:after="60" w:line="360" w:lineRule="auto"/>
        <w:jc w:val="both"/>
      </w:pPr>
      <w:r>
        <w:lastRenderedPageBreak/>
        <w:t>Respuestas a hoja de cálculo vinculada, que será la base del análisis y del cruce con la caracterización por el correo institucional.</w:t>
      </w:r>
    </w:p>
    <w:p w14:paraId="2F8FF817" w14:textId="77777777" w:rsidR="002328CE" w:rsidRDefault="00000000">
      <w:pPr>
        <w:pStyle w:val="Ttulo1"/>
        <w:spacing w:before="320" w:after="140" w:line="360" w:lineRule="auto"/>
      </w:pPr>
      <w:r>
        <w:t>7. Rúbrica de puntuación e interpretación</w:t>
      </w:r>
    </w:p>
    <w:p w14:paraId="412D4D91" w14:textId="77777777" w:rsidR="002328CE" w:rsidRDefault="00000000">
      <w:pPr>
        <w:pStyle w:val="Ttulo2"/>
        <w:spacing w:before="240" w:after="100" w:line="360" w:lineRule="auto"/>
      </w:pPr>
      <w:r>
        <w:t>7.1. Escalas Likert y niveles del MEN</w:t>
      </w:r>
    </w:p>
    <w:p w14:paraId="02058AE5" w14:textId="77777777" w:rsidR="002328CE" w:rsidRDefault="00000000">
      <w:pPr>
        <w:spacing w:after="120" w:line="360" w:lineRule="auto"/>
        <w:jc w:val="both"/>
      </w:pPr>
      <w:r>
        <w:t>Los ítems inversos (I) se recodifican como 6 − valor. Para cada dimensión se calcula la media de sus ítems Likert (rango 1–5) y se traduce al nivel de apropiación del MEN:</w:t>
      </w:r>
    </w:p>
    <w:tbl>
      <w:tblPr>
        <w:tblW w:w="936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2" w:space="0" w:color="BDD7EE"/>
          <w:insideV w:val="single" w:sz="2" w:space="0" w:color="BDD7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9"/>
        <w:gridCol w:w="1701"/>
        <w:gridCol w:w="4970"/>
      </w:tblGrid>
      <w:tr w:rsidR="002328CE" w14:paraId="70C1F9D8" w14:textId="77777777" w:rsidTr="00205F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89" w:type="dxa"/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AE3727" w14:textId="77777777" w:rsidR="002328CE" w:rsidRDefault="00000000" w:rsidP="00205F7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Media de la dimensión</w:t>
            </w:r>
          </w:p>
        </w:tc>
        <w:tc>
          <w:tcPr>
            <w:tcW w:w="1701" w:type="dxa"/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86A359" w14:textId="77777777" w:rsidR="002328CE" w:rsidRDefault="00000000" w:rsidP="00205F7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Nivel MEN</w:t>
            </w:r>
          </w:p>
        </w:tc>
        <w:tc>
          <w:tcPr>
            <w:tcW w:w="4970" w:type="dxa"/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353F16" w14:textId="77777777" w:rsidR="002328CE" w:rsidRDefault="00000000" w:rsidP="00205F7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Lectura</w:t>
            </w:r>
          </w:p>
        </w:tc>
      </w:tr>
      <w:tr w:rsidR="002328CE" w14:paraId="6C4FC992" w14:textId="77777777" w:rsidTr="00205F7A">
        <w:tblPrEx>
          <w:tblCellMar>
            <w:top w:w="0" w:type="dxa"/>
            <w:bottom w:w="0" w:type="dxa"/>
          </w:tblCellMar>
        </w:tblPrEx>
        <w:tc>
          <w:tcPr>
            <w:tcW w:w="2689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9ABEEA" w14:textId="77777777" w:rsidR="002328CE" w:rsidRDefault="00000000" w:rsidP="00205F7A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1,00 – 2,49</w:t>
            </w:r>
          </w:p>
        </w:tc>
        <w:tc>
          <w:tcPr>
            <w:tcW w:w="1701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9B0321" w14:textId="77777777" w:rsidR="002328CE" w:rsidRDefault="00000000" w:rsidP="00205F7A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Explorador</w:t>
            </w:r>
          </w:p>
        </w:tc>
        <w:tc>
          <w:tcPr>
            <w:tcW w:w="497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D3E6F3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Uso inicial o esporádico; requiere formación de base y acompañamiento cercano.</w:t>
            </w:r>
          </w:p>
        </w:tc>
      </w:tr>
      <w:tr w:rsidR="002328CE" w14:paraId="5A290320" w14:textId="77777777" w:rsidTr="00205F7A">
        <w:tblPrEx>
          <w:tblCellMar>
            <w:top w:w="0" w:type="dxa"/>
            <w:bottom w:w="0" w:type="dxa"/>
          </w:tblCellMar>
        </w:tblPrEx>
        <w:tc>
          <w:tcPr>
            <w:tcW w:w="2689" w:type="dxa"/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F4E950" w14:textId="77777777" w:rsidR="002328CE" w:rsidRDefault="00000000" w:rsidP="00205F7A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2,50 – 3,74</w:t>
            </w:r>
          </w:p>
        </w:tc>
        <w:tc>
          <w:tcPr>
            <w:tcW w:w="1701" w:type="dxa"/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A784E5" w14:textId="77777777" w:rsidR="002328CE" w:rsidRDefault="00000000" w:rsidP="00205F7A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Integrador</w:t>
            </w:r>
          </w:p>
        </w:tc>
        <w:tc>
          <w:tcPr>
            <w:tcW w:w="4970" w:type="dxa"/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A20F11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Uso regular con propósito; requiere profundización y trabajo entre pares.</w:t>
            </w:r>
          </w:p>
        </w:tc>
      </w:tr>
      <w:tr w:rsidR="002328CE" w14:paraId="3DE3348B" w14:textId="77777777" w:rsidTr="00205F7A">
        <w:tblPrEx>
          <w:tblCellMar>
            <w:top w:w="0" w:type="dxa"/>
            <w:bottom w:w="0" w:type="dxa"/>
          </w:tblCellMar>
        </w:tblPrEx>
        <w:tc>
          <w:tcPr>
            <w:tcW w:w="2689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69B784" w14:textId="77777777" w:rsidR="002328CE" w:rsidRDefault="00000000" w:rsidP="00205F7A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3,75 – 5,00</w:t>
            </w:r>
          </w:p>
        </w:tc>
        <w:tc>
          <w:tcPr>
            <w:tcW w:w="1701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B23B70" w14:textId="77777777" w:rsidR="002328CE" w:rsidRDefault="00000000" w:rsidP="00205F7A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Innovador</w:t>
            </w:r>
          </w:p>
        </w:tc>
        <w:tc>
          <w:tcPr>
            <w:tcW w:w="497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9F1486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Uso creativo y autónomo; potencial mentor o multiplicador institucional.</w:t>
            </w:r>
          </w:p>
        </w:tc>
      </w:tr>
    </w:tbl>
    <w:p w14:paraId="5063867F" w14:textId="77777777" w:rsidR="002328CE" w:rsidRDefault="00000000">
      <w:pPr>
        <w:pStyle w:val="Ttulo2"/>
        <w:spacing w:before="240" w:after="100" w:line="360" w:lineRule="auto"/>
      </w:pPr>
      <w:r>
        <w:t>7.2. Bloque objetivo (desempeño demostrado)</w:t>
      </w:r>
    </w:p>
    <w:p w14:paraId="152B935A" w14:textId="77777777" w:rsidR="002328CE" w:rsidRDefault="00000000">
      <w:pPr>
        <w:spacing w:after="120" w:line="360" w:lineRule="auto"/>
        <w:jc w:val="both"/>
      </w:pPr>
      <w:r>
        <w:t>Se calcula el porcentaje de aciertos sobre los 9 ítems:</w:t>
      </w:r>
    </w:p>
    <w:tbl>
      <w:tblPr>
        <w:tblW w:w="936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2" w:space="0" w:color="BDD7EE"/>
          <w:insideV w:val="single" w:sz="2" w:space="0" w:color="BDD7E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9"/>
        <w:gridCol w:w="1701"/>
        <w:gridCol w:w="4970"/>
      </w:tblGrid>
      <w:tr w:rsidR="002328CE" w14:paraId="06584B68" w14:textId="77777777" w:rsidTr="00205F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89" w:type="dxa"/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C095AC" w14:textId="77777777" w:rsidR="002328CE" w:rsidRDefault="00000000" w:rsidP="00205F7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% de aciertos</w:t>
            </w:r>
          </w:p>
        </w:tc>
        <w:tc>
          <w:tcPr>
            <w:tcW w:w="1701" w:type="dxa"/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3AC73E" w14:textId="77777777" w:rsidR="002328CE" w:rsidRDefault="00000000" w:rsidP="00205F7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Desempeño</w:t>
            </w:r>
          </w:p>
        </w:tc>
        <w:tc>
          <w:tcPr>
            <w:tcW w:w="4970" w:type="dxa"/>
            <w:shd w:val="clear" w:color="auto" w:fill="1F4E7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FA749C" w14:textId="77777777" w:rsidR="002328CE" w:rsidRDefault="00000000" w:rsidP="00205F7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Lectura</w:t>
            </w:r>
          </w:p>
        </w:tc>
      </w:tr>
      <w:tr w:rsidR="002328CE" w14:paraId="1C29A58E" w14:textId="77777777" w:rsidTr="00205F7A">
        <w:tblPrEx>
          <w:tblCellMar>
            <w:top w:w="0" w:type="dxa"/>
            <w:bottom w:w="0" w:type="dxa"/>
          </w:tblCellMar>
        </w:tblPrEx>
        <w:tc>
          <w:tcPr>
            <w:tcW w:w="2689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519A3E" w14:textId="77777777" w:rsidR="002328CE" w:rsidRDefault="00000000" w:rsidP="00205F7A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0 – 39 %</w:t>
            </w:r>
          </w:p>
        </w:tc>
        <w:tc>
          <w:tcPr>
            <w:tcW w:w="1701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96FE9C" w14:textId="77777777" w:rsidR="002328CE" w:rsidRDefault="00000000" w:rsidP="00205F7A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Bajo</w:t>
            </w:r>
          </w:p>
        </w:tc>
        <w:tc>
          <w:tcPr>
            <w:tcW w:w="497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B28874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Brechas en conocimientos operativos básicos de información, seguridad o IA.</w:t>
            </w:r>
          </w:p>
        </w:tc>
      </w:tr>
      <w:tr w:rsidR="002328CE" w14:paraId="6F5ED670" w14:textId="77777777" w:rsidTr="00205F7A">
        <w:tblPrEx>
          <w:tblCellMar>
            <w:top w:w="0" w:type="dxa"/>
            <w:bottom w:w="0" w:type="dxa"/>
          </w:tblCellMar>
        </w:tblPrEx>
        <w:tc>
          <w:tcPr>
            <w:tcW w:w="2689" w:type="dxa"/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C10325" w14:textId="77777777" w:rsidR="002328CE" w:rsidRDefault="00000000" w:rsidP="00205F7A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40 – 69 %</w:t>
            </w:r>
          </w:p>
        </w:tc>
        <w:tc>
          <w:tcPr>
            <w:tcW w:w="1701" w:type="dxa"/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A24BA6" w14:textId="77777777" w:rsidR="002328CE" w:rsidRDefault="00000000" w:rsidP="00205F7A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Medio</w:t>
            </w:r>
          </w:p>
        </w:tc>
        <w:tc>
          <w:tcPr>
            <w:tcW w:w="4970" w:type="dxa"/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3D1BC3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Base funcional con vacíos puntuales que la formación puede cerrar.</w:t>
            </w:r>
          </w:p>
        </w:tc>
      </w:tr>
      <w:tr w:rsidR="002328CE" w14:paraId="34195E8E" w14:textId="77777777" w:rsidTr="00205F7A">
        <w:tblPrEx>
          <w:tblCellMar>
            <w:top w:w="0" w:type="dxa"/>
            <w:bottom w:w="0" w:type="dxa"/>
          </w:tblCellMar>
        </w:tblPrEx>
        <w:tc>
          <w:tcPr>
            <w:tcW w:w="2689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557549" w14:textId="77777777" w:rsidR="002328CE" w:rsidRDefault="00000000" w:rsidP="00205F7A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70 – 100 %</w:t>
            </w:r>
          </w:p>
        </w:tc>
        <w:tc>
          <w:tcPr>
            <w:tcW w:w="1701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8128E3" w14:textId="77777777" w:rsidR="002328CE" w:rsidRDefault="00000000" w:rsidP="00205F7A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Alto</w:t>
            </w:r>
          </w:p>
        </w:tc>
        <w:tc>
          <w:tcPr>
            <w:tcW w:w="4970" w:type="dxa"/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0A9595" w14:textId="77777777" w:rsidR="002328CE" w:rsidRDefault="00000000" w:rsidP="00205F7A">
            <w:pPr>
              <w:spacing w:line="276" w:lineRule="auto"/>
            </w:pPr>
            <w:r>
              <w:rPr>
                <w:sz w:val="20"/>
                <w:szCs w:val="20"/>
              </w:rPr>
              <w:t>Competencia demostrada; buen candidato a rol multiplicador.</w:t>
            </w:r>
          </w:p>
        </w:tc>
      </w:tr>
    </w:tbl>
    <w:p w14:paraId="4C4D36DE" w14:textId="77777777" w:rsidR="002328CE" w:rsidRDefault="00000000">
      <w:pPr>
        <w:pStyle w:val="Ttulo2"/>
        <w:spacing w:before="240" w:after="100" w:line="360" w:lineRule="auto"/>
      </w:pPr>
      <w:r>
        <w:t>7.3. Perfil individual</w:t>
      </w:r>
    </w:p>
    <w:p w14:paraId="493EAEDA" w14:textId="77777777" w:rsidR="002328CE" w:rsidRDefault="00000000">
      <w:pPr>
        <w:spacing w:after="120" w:line="360" w:lineRule="auto"/>
        <w:jc w:val="both"/>
      </w:pPr>
      <w:r>
        <w:t xml:space="preserve">Cada docente obtiene un perfil con: el nivel MEN por dimensión, la media de actitud, el porcentaje de desempeño demostrado y su disposición e intereses de formación en IA. El contraste clave es entre autopercepción y desempeño: una autopercepción alta con desempeño bajo señala </w:t>
      </w:r>
      <w:proofErr w:type="spellStart"/>
      <w:r>
        <w:t>sobreconfianza</w:t>
      </w:r>
      <w:proofErr w:type="spellEnd"/>
      <w:r>
        <w:t xml:space="preserve"> (riesgo de resistencia a formarse); lo inverso señala competencia subvalorada (buen aliado que no se reconoce como tal).</w:t>
      </w:r>
    </w:p>
    <w:p w14:paraId="04C6B0A0" w14:textId="77777777" w:rsidR="002328CE" w:rsidRDefault="00000000">
      <w:pPr>
        <w:pStyle w:val="Ttulo1"/>
        <w:spacing w:before="320" w:after="140" w:line="360" w:lineRule="auto"/>
      </w:pPr>
      <w:r>
        <w:t>8. Plan de análisis y salida de datos</w:t>
      </w:r>
    </w:p>
    <w:p w14:paraId="55728BEB" w14:textId="77777777" w:rsidR="002328CE" w:rsidRDefault="00000000">
      <w:pPr>
        <w:pStyle w:val="Ttulo2"/>
        <w:spacing w:before="240" w:after="100" w:line="360" w:lineRule="auto"/>
      </w:pPr>
      <w:r>
        <w:lastRenderedPageBreak/>
        <w:t>8.1. Lectura colectiva (línea base)</w:t>
      </w:r>
    </w:p>
    <w:p w14:paraId="266E8D24" w14:textId="77777777" w:rsidR="002328CE" w:rsidRDefault="00000000">
      <w:pPr>
        <w:pStyle w:val="Prrafodelista"/>
        <w:numPr>
          <w:ilvl w:val="0"/>
          <w:numId w:val="2"/>
        </w:numPr>
        <w:spacing w:after="60" w:line="360" w:lineRule="auto"/>
        <w:jc w:val="both"/>
      </w:pPr>
      <w:r>
        <w:t>Distribución de la institución por nivel MEN en cada dimensión (porcentaje de docentes en Explorador, Integrador e Innovador).</w:t>
      </w:r>
    </w:p>
    <w:p w14:paraId="7A295E97" w14:textId="77777777" w:rsidR="002328CE" w:rsidRDefault="00000000">
      <w:pPr>
        <w:pStyle w:val="Prrafodelista"/>
        <w:numPr>
          <w:ilvl w:val="0"/>
          <w:numId w:val="2"/>
        </w:numPr>
        <w:spacing w:after="60" w:line="360" w:lineRule="auto"/>
        <w:jc w:val="both"/>
      </w:pPr>
      <w:r>
        <w:t>Media y dispersión por dimensión, con identificación de las dimensiones más débiles a nivel institucional.</w:t>
      </w:r>
    </w:p>
    <w:p w14:paraId="201EAFC2" w14:textId="77777777" w:rsidR="002328CE" w:rsidRDefault="00000000">
      <w:pPr>
        <w:pStyle w:val="Prrafodelista"/>
        <w:numPr>
          <w:ilvl w:val="0"/>
          <w:numId w:val="2"/>
        </w:numPr>
        <w:spacing w:after="60" w:line="360" w:lineRule="auto"/>
        <w:jc w:val="both"/>
      </w:pPr>
      <w:r>
        <w:t>Fiabilidad: alfa de Cronbach por dimensión (meta ≥ 0,70) para respaldar la validez de las conclusiones.</w:t>
      </w:r>
    </w:p>
    <w:p w14:paraId="54496457" w14:textId="77777777" w:rsidR="002328CE" w:rsidRDefault="00000000">
      <w:pPr>
        <w:pStyle w:val="Prrafodelista"/>
        <w:numPr>
          <w:ilvl w:val="0"/>
          <w:numId w:val="2"/>
        </w:numPr>
        <w:spacing w:after="60" w:line="360" w:lineRule="auto"/>
        <w:jc w:val="both"/>
      </w:pPr>
      <w:r>
        <w:t>Cortes por segmento (nivel, área, banda de experiencia, acceso a dispositivo) para focalizar el acompañamiento.</w:t>
      </w:r>
    </w:p>
    <w:p w14:paraId="1E9B46A8" w14:textId="77777777" w:rsidR="002328CE" w:rsidRDefault="00000000">
      <w:pPr>
        <w:pStyle w:val="Prrafodelista"/>
        <w:numPr>
          <w:ilvl w:val="0"/>
          <w:numId w:val="2"/>
        </w:numPr>
        <w:spacing w:after="60" w:line="360" w:lineRule="auto"/>
        <w:jc w:val="both"/>
      </w:pPr>
      <w:r>
        <w:t>Frecuencias de los temas de IA priorizados, como insumo directo para modular el Diplomado (F6).</w:t>
      </w:r>
    </w:p>
    <w:p w14:paraId="45F267D5" w14:textId="77777777" w:rsidR="002328CE" w:rsidRDefault="00000000">
      <w:pPr>
        <w:pStyle w:val="Ttulo2"/>
        <w:spacing w:before="240" w:after="100" w:line="360" w:lineRule="auto"/>
      </w:pPr>
      <w:r>
        <w:t>8.2. Insumo para el Diplomado (F6) y el plan de cualificación</w:t>
      </w:r>
    </w:p>
    <w:p w14:paraId="7F86372F" w14:textId="77777777" w:rsidR="002328CE" w:rsidRDefault="00000000">
      <w:pPr>
        <w:spacing w:after="120" w:line="360" w:lineRule="auto"/>
        <w:jc w:val="both"/>
      </w:pPr>
      <w:r>
        <w:t>El diagnóstico entrega tres productos accionables: el mapa de brechas por dimensión que define los módulos y niveles de entrada del Diplomado; la identificación de posibles docentes multiplicadores (perfil Innovador con desempeño alto); y la base para una recomendación de plan de cualificación docente diferenciado por segmento, respetando que la decisión de adoptarlo es de la ENSMA.</w:t>
      </w:r>
    </w:p>
    <w:p w14:paraId="5AFFF9FD" w14:textId="77777777" w:rsidR="002328CE" w:rsidRDefault="00000000">
      <w:pPr>
        <w:pStyle w:val="Ttulo2"/>
        <w:spacing w:before="240" w:after="100" w:line="360" w:lineRule="auto"/>
      </w:pPr>
      <w:r>
        <w:t>8.3. Salvedades metodológicas</w:t>
      </w:r>
    </w:p>
    <w:p w14:paraId="292638C0" w14:textId="77777777" w:rsidR="002328CE" w:rsidRDefault="00000000">
      <w:pPr>
        <w:spacing w:after="120" w:line="360" w:lineRule="auto"/>
        <w:jc w:val="both"/>
      </w:pPr>
      <w:r>
        <w:t>Con aproximadamente 40 docentes se trata de un censo, no de una muestra. Las conclusiones colectivas son descriptivas y sólidas si la tasa de respuesta es alta, pero no procede aplicar pruebas inferenciales; los cortes por segmentos pequeños (por ejemplo, futuros docentes de media técnica) tendrán pocos casos y se reportan con conteos y con cautela, sin generalizar. El instrumento se cruza con la caracterización docente por el correo institucional para enriquecer los perfiles con estudios, edad y experiencia.</w:t>
      </w:r>
    </w:p>
    <w:p w14:paraId="3A5BEF6C" w14:textId="77777777" w:rsidR="002328CE" w:rsidRDefault="00000000">
      <w:pPr>
        <w:pStyle w:val="Ttulo1"/>
        <w:spacing w:before="320" w:after="140" w:line="360" w:lineRule="auto"/>
      </w:pPr>
      <w:r>
        <w:t>9. Consideraciones éticas y de tratamiento de datos</w:t>
      </w:r>
    </w:p>
    <w:p w14:paraId="73FCDB9F" w14:textId="77777777" w:rsidR="002328CE" w:rsidRDefault="00000000">
      <w:pPr>
        <w:pStyle w:val="Prrafodelista"/>
        <w:numPr>
          <w:ilvl w:val="0"/>
          <w:numId w:val="2"/>
        </w:numPr>
        <w:spacing w:after="60" w:line="360" w:lineRule="auto"/>
        <w:jc w:val="both"/>
      </w:pPr>
      <w:r>
        <w:t>Finalidad formativa y de planeación, explícita en la presentación; no es evaluación de desempeño ni tiene efectos laborales.</w:t>
      </w:r>
    </w:p>
    <w:p w14:paraId="4682575A" w14:textId="77777777" w:rsidR="002328CE" w:rsidRDefault="00000000">
      <w:pPr>
        <w:pStyle w:val="Prrafodelista"/>
        <w:numPr>
          <w:ilvl w:val="0"/>
          <w:numId w:val="2"/>
        </w:numPr>
        <w:spacing w:after="60" w:line="360" w:lineRule="auto"/>
        <w:jc w:val="both"/>
      </w:pPr>
      <w:r>
        <w:lastRenderedPageBreak/>
        <w:t>Consentimiento informado obligatorio y participación voluntaria, conforme a la Ley 1581 de 2012 (habeas data).</w:t>
      </w:r>
    </w:p>
    <w:p w14:paraId="115DE373" w14:textId="77777777" w:rsidR="002328CE" w:rsidRDefault="00000000">
      <w:pPr>
        <w:pStyle w:val="Prrafodelista"/>
        <w:numPr>
          <w:ilvl w:val="0"/>
          <w:numId w:val="2"/>
        </w:numPr>
        <w:spacing w:after="60" w:line="360" w:lineRule="auto"/>
        <w:jc w:val="both"/>
      </w:pPr>
      <w:r>
        <w:t>Uso restringido de los datos al diseño de la formación y del acompañamiento, con acceso limitado al equipo técnico y a las instancias que la ENSMA defina.</w:t>
      </w:r>
    </w:p>
    <w:p w14:paraId="59EB7EC1" w14:textId="77777777" w:rsidR="002328CE" w:rsidRDefault="00000000">
      <w:pPr>
        <w:pStyle w:val="Prrafodelista"/>
        <w:numPr>
          <w:ilvl w:val="0"/>
          <w:numId w:val="2"/>
        </w:numPr>
        <w:spacing w:after="60" w:line="360" w:lineRule="auto"/>
        <w:jc w:val="both"/>
      </w:pPr>
      <w:r>
        <w:t>Aval previo de la ENSMA a este instrumento como condición para su aplicación (dependencia F0-T2).</w:t>
      </w:r>
    </w:p>
    <w:p w14:paraId="6F23C359" w14:textId="77777777" w:rsidR="00584FC5" w:rsidRDefault="00584FC5" w:rsidP="00584FC5">
      <w:pPr>
        <w:spacing w:after="60" w:line="360" w:lineRule="auto"/>
        <w:jc w:val="both"/>
      </w:pPr>
    </w:p>
    <w:p w14:paraId="4F1034D4" w14:textId="72AC783E" w:rsidR="00584FC5" w:rsidRDefault="00584FC5" w:rsidP="00584FC5">
      <w:pPr>
        <w:pStyle w:val="Ttulo1"/>
        <w:spacing w:before="320" w:after="140" w:line="360" w:lineRule="auto"/>
      </w:pPr>
      <w:r>
        <w:t xml:space="preserve">9. </w:t>
      </w:r>
      <w:r>
        <w:t>Enlace al formulario implementado</w:t>
      </w:r>
    </w:p>
    <w:p w14:paraId="3B7D4015" w14:textId="10B9D642" w:rsidR="00584FC5" w:rsidRDefault="00584FC5" w:rsidP="00584FC5">
      <w:pPr>
        <w:spacing w:after="60" w:line="360" w:lineRule="auto"/>
        <w:jc w:val="both"/>
      </w:pPr>
      <w:hyperlink r:id="rId7" w:history="1">
        <w:r w:rsidRPr="003E23E5">
          <w:rPr>
            <w:rStyle w:val="Hipervnculo"/>
          </w:rPr>
          <w:t>https://forms.gle/c5QzqBiqupzryttAA</w:t>
        </w:r>
      </w:hyperlink>
      <w:r>
        <w:t xml:space="preserve"> </w:t>
      </w:r>
    </w:p>
    <w:p w14:paraId="3A6A92FF" w14:textId="77777777" w:rsidR="002328CE" w:rsidRDefault="002328CE">
      <w:pPr>
        <w:pBdr>
          <w:bottom w:val="single" w:sz="8" w:space="0" w:color="BF9000"/>
        </w:pBdr>
        <w:spacing w:after="60"/>
      </w:pPr>
    </w:p>
    <w:p w14:paraId="25961528" w14:textId="77777777" w:rsidR="002328CE" w:rsidRDefault="00000000">
      <w:pPr>
        <w:spacing w:before="120"/>
      </w:pPr>
      <w:r>
        <w:rPr>
          <w:i/>
          <w:iCs/>
          <w:color w:val="808080"/>
          <w:sz w:val="16"/>
          <w:szCs w:val="16"/>
        </w:rPr>
        <w:t>Documento maestro · Instrumento de diagnóstico de competencias digitales docentes · EICIT — Acompañamiento a la ENSMA · Versión 1.0</w:t>
      </w:r>
    </w:p>
    <w:sectPr w:rsidR="002328CE" w:rsidSect="00205F7A">
      <w:headerReference w:type="default" r:id="rId8"/>
      <w:footerReference w:type="default" r:id="rId9"/>
      <w:pgSz w:w="12240" w:h="15840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05916E0" w14:textId="77777777" w:rsidR="005A2B42" w:rsidRDefault="005A2B42">
      <w:r>
        <w:separator/>
      </w:r>
    </w:p>
  </w:endnote>
  <w:endnote w:type="continuationSeparator" w:id="0">
    <w:p w14:paraId="37FAE700" w14:textId="77777777" w:rsidR="005A2B42" w:rsidRDefault="005A2B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Bk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231B34" w14:textId="77777777" w:rsidR="002328CE" w:rsidRDefault="00000000">
    <w:pPr>
      <w:pBdr>
        <w:top w:val="single" w:sz="6" w:space="0" w:color="D5E8F0"/>
      </w:pBdr>
      <w:jc w:val="center"/>
    </w:pP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205F7A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· Documento de trabajo EICIT — versión limpia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FD809ED" w14:textId="77777777" w:rsidR="005A2B42" w:rsidRDefault="005A2B42">
      <w:r>
        <w:separator/>
      </w:r>
    </w:p>
  </w:footnote>
  <w:footnote w:type="continuationSeparator" w:id="0">
    <w:p w14:paraId="1169F0A1" w14:textId="77777777" w:rsidR="005A2B42" w:rsidRDefault="005A2B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63"/>
      <w:gridCol w:w="4258"/>
      <w:gridCol w:w="2469"/>
    </w:tblGrid>
    <w:tr w:rsidR="00205F7A" w14:paraId="1CEF333E" w14:textId="77777777" w:rsidTr="00205F7A">
      <w:tc>
        <w:tcPr>
          <w:tcW w:w="2263" w:type="dxa"/>
        </w:tcPr>
        <w:p w14:paraId="64B29FF3" w14:textId="69E0D1F3" w:rsidR="00205F7A" w:rsidRDefault="00205F7A" w:rsidP="00205F7A">
          <w:pPr>
            <w:tabs>
              <w:tab w:val="right" w:pos="9360"/>
            </w:tabs>
            <w:rPr>
              <w:color w:val="1F4E79"/>
              <w:sz w:val="16"/>
              <w:szCs w:val="16"/>
            </w:rPr>
          </w:pPr>
          <w:r w:rsidRPr="00FD5F6D">
            <w:rPr>
              <w:rFonts w:ascii="Roboto Bk" w:hAnsi="Roboto Bk"/>
              <w:b/>
              <w:bCs/>
              <w:noProof/>
              <w:sz w:val="44"/>
              <w:szCs w:val="40"/>
            </w:rPr>
            <w:drawing>
              <wp:anchor distT="0" distB="0" distL="114300" distR="114300" simplePos="0" relativeHeight="251659264" behindDoc="0" locked="0" layoutInCell="1" allowOverlap="1" wp14:anchorId="70E34F89" wp14:editId="5B6F2910">
                <wp:simplePos x="0" y="0"/>
                <wp:positionH relativeFrom="column">
                  <wp:posOffset>-6350</wp:posOffset>
                </wp:positionH>
                <wp:positionV relativeFrom="paragraph">
                  <wp:posOffset>4445</wp:posOffset>
                </wp:positionV>
                <wp:extent cx="1256323" cy="482600"/>
                <wp:effectExtent l="0" t="0" r="1270" b="0"/>
                <wp:wrapNone/>
                <wp:docPr id="83357822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364124" name="Imagen 152364124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6323" cy="482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58" w:type="dxa"/>
        </w:tcPr>
        <w:p w14:paraId="33AF1FEB" w14:textId="21332D3C" w:rsidR="00205F7A" w:rsidRPr="00205F7A" w:rsidRDefault="00205F7A" w:rsidP="00205F7A">
          <w:pPr>
            <w:tabs>
              <w:tab w:val="right" w:pos="9360"/>
            </w:tabs>
            <w:jc w:val="center"/>
            <w:rPr>
              <w:b/>
              <w:bCs/>
              <w:color w:val="1F4E79"/>
              <w:sz w:val="16"/>
              <w:szCs w:val="16"/>
            </w:rPr>
          </w:pPr>
          <w:r w:rsidRPr="00205F7A">
            <w:rPr>
              <w:b/>
              <w:bCs/>
              <w:color w:val="1F4E79"/>
              <w:sz w:val="16"/>
              <w:szCs w:val="16"/>
            </w:rPr>
            <w:t>EICIT · Diagnóstico de competencias digitales docentes</w:t>
          </w:r>
        </w:p>
      </w:tc>
      <w:tc>
        <w:tcPr>
          <w:tcW w:w="2469" w:type="dxa"/>
        </w:tcPr>
        <w:p w14:paraId="606850C3" w14:textId="50084F8E" w:rsidR="00205F7A" w:rsidRPr="00205F7A" w:rsidRDefault="00205F7A" w:rsidP="00205F7A">
          <w:pPr>
            <w:tabs>
              <w:tab w:val="right" w:pos="9360"/>
            </w:tabs>
            <w:jc w:val="right"/>
            <w:rPr>
              <w:b/>
              <w:bCs/>
              <w:color w:val="1F4E79"/>
              <w:sz w:val="16"/>
              <w:szCs w:val="16"/>
            </w:rPr>
          </w:pPr>
          <w:r w:rsidRPr="00205F7A">
            <w:rPr>
              <w:b/>
              <w:bCs/>
              <w:color w:val="2E75B6"/>
              <w:sz w:val="16"/>
              <w:szCs w:val="16"/>
            </w:rPr>
            <w:t>ENSMA · Línea base F1-T5</w:t>
          </w:r>
        </w:p>
      </w:tc>
    </w:tr>
  </w:tbl>
  <w:p w14:paraId="51884584" w14:textId="04912A16" w:rsidR="002328CE" w:rsidRDefault="00000000">
    <w:pPr>
      <w:pBdr>
        <w:bottom w:val="single" w:sz="6" w:space="0" w:color="BF9000"/>
      </w:pBdr>
      <w:tabs>
        <w:tab w:val="right" w:pos="9360"/>
      </w:tabs>
    </w:pPr>
    <w:r>
      <w:rPr>
        <w:color w:val="2E75B6"/>
        <w:sz w:val="16"/>
        <w:szCs w:val="16"/>
      </w:rPr>
      <w:tab/>
    </w:r>
  </w:p>
  <w:p w14:paraId="435B1F67" w14:textId="77777777" w:rsidR="00205F7A" w:rsidRDefault="00205F7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AD59F8"/>
    <w:multiLevelType w:val="hybridMultilevel"/>
    <w:tmpl w:val="D5AA8DD0"/>
    <w:lvl w:ilvl="0" w:tplc="CF04556A">
      <w:start w:val="1"/>
      <w:numFmt w:val="decimal"/>
      <w:lvlText w:val="%1."/>
      <w:lvlJc w:val="left"/>
      <w:pPr>
        <w:ind w:left="680" w:hanging="48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7D62A69"/>
    <w:multiLevelType w:val="hybridMultilevel"/>
    <w:tmpl w:val="84B808EA"/>
    <w:lvl w:ilvl="0" w:tplc="7B12EA26">
      <w:start w:val="1"/>
      <w:numFmt w:val="lowerLetter"/>
      <w:lvlText w:val="%1)"/>
      <w:lvlJc w:val="left"/>
      <w:pPr>
        <w:ind w:left="820" w:hanging="300"/>
      </w:pPr>
    </w:lvl>
    <w:lvl w:ilvl="1" w:tplc="4C0CD1BE">
      <w:numFmt w:val="decimal"/>
      <w:lvlText w:val=""/>
      <w:lvlJc w:val="left"/>
    </w:lvl>
    <w:lvl w:ilvl="2" w:tplc="194CCA9C">
      <w:numFmt w:val="decimal"/>
      <w:lvlText w:val=""/>
      <w:lvlJc w:val="left"/>
    </w:lvl>
    <w:lvl w:ilvl="3" w:tplc="7C345044">
      <w:numFmt w:val="decimal"/>
      <w:lvlText w:val=""/>
      <w:lvlJc w:val="left"/>
    </w:lvl>
    <w:lvl w:ilvl="4" w:tplc="C7C0CCCE">
      <w:numFmt w:val="decimal"/>
      <w:lvlText w:val=""/>
      <w:lvlJc w:val="left"/>
    </w:lvl>
    <w:lvl w:ilvl="5" w:tplc="B25AAC42">
      <w:numFmt w:val="decimal"/>
      <w:lvlText w:val=""/>
      <w:lvlJc w:val="left"/>
    </w:lvl>
    <w:lvl w:ilvl="6" w:tplc="0FE40F54">
      <w:numFmt w:val="decimal"/>
      <w:lvlText w:val=""/>
      <w:lvlJc w:val="left"/>
    </w:lvl>
    <w:lvl w:ilvl="7" w:tplc="4DA28D5C">
      <w:numFmt w:val="decimal"/>
      <w:lvlText w:val=""/>
      <w:lvlJc w:val="left"/>
    </w:lvl>
    <w:lvl w:ilvl="8" w:tplc="87346CB8">
      <w:numFmt w:val="decimal"/>
      <w:lvlText w:val=""/>
      <w:lvlJc w:val="left"/>
    </w:lvl>
  </w:abstractNum>
  <w:abstractNum w:abstractNumId="2" w15:restartNumberingAfterBreak="0">
    <w:nsid w:val="1CCC6A01"/>
    <w:multiLevelType w:val="multilevel"/>
    <w:tmpl w:val="F9EA1C06"/>
    <w:styleLink w:val="Listaactual1"/>
    <w:lvl w:ilvl="0">
      <w:start w:val="1"/>
      <w:numFmt w:val="decimal"/>
      <w:lvlText w:val="%1."/>
      <w:lvlJc w:val="left"/>
      <w:pPr>
        <w:ind w:left="460" w:hanging="2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68F52C5"/>
    <w:multiLevelType w:val="hybridMultilevel"/>
    <w:tmpl w:val="1632C55C"/>
    <w:lvl w:ilvl="0" w:tplc="06122AAA">
      <w:start w:val="1"/>
      <w:numFmt w:val="lowerLetter"/>
      <w:lvlText w:val="%1)"/>
      <w:lvlJc w:val="left"/>
      <w:pPr>
        <w:ind w:left="820" w:hanging="300"/>
      </w:pPr>
    </w:lvl>
    <w:lvl w:ilvl="1" w:tplc="1EE20D4E">
      <w:numFmt w:val="decimal"/>
      <w:lvlText w:val=""/>
      <w:lvlJc w:val="left"/>
    </w:lvl>
    <w:lvl w:ilvl="2" w:tplc="E18EC610">
      <w:numFmt w:val="decimal"/>
      <w:lvlText w:val=""/>
      <w:lvlJc w:val="left"/>
    </w:lvl>
    <w:lvl w:ilvl="3" w:tplc="107CB46C">
      <w:numFmt w:val="decimal"/>
      <w:lvlText w:val=""/>
      <w:lvlJc w:val="left"/>
    </w:lvl>
    <w:lvl w:ilvl="4" w:tplc="04CA06EC">
      <w:numFmt w:val="decimal"/>
      <w:lvlText w:val=""/>
      <w:lvlJc w:val="left"/>
    </w:lvl>
    <w:lvl w:ilvl="5" w:tplc="0F6A9F4E">
      <w:numFmt w:val="decimal"/>
      <w:lvlText w:val=""/>
      <w:lvlJc w:val="left"/>
    </w:lvl>
    <w:lvl w:ilvl="6" w:tplc="D9763B88">
      <w:numFmt w:val="decimal"/>
      <w:lvlText w:val=""/>
      <w:lvlJc w:val="left"/>
    </w:lvl>
    <w:lvl w:ilvl="7" w:tplc="5004139A">
      <w:numFmt w:val="decimal"/>
      <w:lvlText w:val=""/>
      <w:lvlJc w:val="left"/>
    </w:lvl>
    <w:lvl w:ilvl="8" w:tplc="81C03FC4">
      <w:numFmt w:val="decimal"/>
      <w:lvlText w:val=""/>
      <w:lvlJc w:val="left"/>
    </w:lvl>
  </w:abstractNum>
  <w:abstractNum w:abstractNumId="4" w15:restartNumberingAfterBreak="0">
    <w:nsid w:val="3B684DAF"/>
    <w:multiLevelType w:val="hybridMultilevel"/>
    <w:tmpl w:val="F9EA1C06"/>
    <w:lvl w:ilvl="0" w:tplc="7D9895D4">
      <w:start w:val="1"/>
      <w:numFmt w:val="decimal"/>
      <w:lvlText w:val="%1."/>
      <w:lvlJc w:val="left"/>
      <w:pPr>
        <w:ind w:left="460" w:hanging="260"/>
      </w:pPr>
    </w:lvl>
    <w:lvl w:ilvl="1" w:tplc="70A87784">
      <w:numFmt w:val="decimal"/>
      <w:lvlText w:val=""/>
      <w:lvlJc w:val="left"/>
    </w:lvl>
    <w:lvl w:ilvl="2" w:tplc="7AFA471E">
      <w:numFmt w:val="decimal"/>
      <w:lvlText w:val=""/>
      <w:lvlJc w:val="left"/>
    </w:lvl>
    <w:lvl w:ilvl="3" w:tplc="96443672">
      <w:numFmt w:val="decimal"/>
      <w:lvlText w:val=""/>
      <w:lvlJc w:val="left"/>
    </w:lvl>
    <w:lvl w:ilvl="4" w:tplc="1E6C69C2">
      <w:numFmt w:val="decimal"/>
      <w:lvlText w:val=""/>
      <w:lvlJc w:val="left"/>
    </w:lvl>
    <w:lvl w:ilvl="5" w:tplc="CC9025BA">
      <w:numFmt w:val="decimal"/>
      <w:lvlText w:val=""/>
      <w:lvlJc w:val="left"/>
    </w:lvl>
    <w:lvl w:ilvl="6" w:tplc="D64249BA">
      <w:numFmt w:val="decimal"/>
      <w:lvlText w:val=""/>
      <w:lvlJc w:val="left"/>
    </w:lvl>
    <w:lvl w:ilvl="7" w:tplc="C81449BA">
      <w:numFmt w:val="decimal"/>
      <w:lvlText w:val=""/>
      <w:lvlJc w:val="left"/>
    </w:lvl>
    <w:lvl w:ilvl="8" w:tplc="CFA2225E">
      <w:numFmt w:val="decimal"/>
      <w:lvlText w:val=""/>
      <w:lvlJc w:val="left"/>
    </w:lvl>
  </w:abstractNum>
  <w:abstractNum w:abstractNumId="5" w15:restartNumberingAfterBreak="0">
    <w:nsid w:val="49951EFC"/>
    <w:multiLevelType w:val="hybridMultilevel"/>
    <w:tmpl w:val="BB8EEB20"/>
    <w:lvl w:ilvl="0" w:tplc="E72E756E">
      <w:start w:val="1"/>
      <w:numFmt w:val="lowerLetter"/>
      <w:lvlText w:val="%1)"/>
      <w:lvlJc w:val="left"/>
      <w:pPr>
        <w:ind w:left="820" w:hanging="300"/>
      </w:pPr>
    </w:lvl>
    <w:lvl w:ilvl="1" w:tplc="90DE2768">
      <w:numFmt w:val="decimal"/>
      <w:lvlText w:val=""/>
      <w:lvlJc w:val="left"/>
    </w:lvl>
    <w:lvl w:ilvl="2" w:tplc="43CEA1DC">
      <w:numFmt w:val="decimal"/>
      <w:lvlText w:val=""/>
      <w:lvlJc w:val="left"/>
    </w:lvl>
    <w:lvl w:ilvl="3" w:tplc="1E16BAEC">
      <w:numFmt w:val="decimal"/>
      <w:lvlText w:val=""/>
      <w:lvlJc w:val="left"/>
    </w:lvl>
    <w:lvl w:ilvl="4" w:tplc="88D6FD32">
      <w:numFmt w:val="decimal"/>
      <w:lvlText w:val=""/>
      <w:lvlJc w:val="left"/>
    </w:lvl>
    <w:lvl w:ilvl="5" w:tplc="2820C5E8">
      <w:numFmt w:val="decimal"/>
      <w:lvlText w:val=""/>
      <w:lvlJc w:val="left"/>
    </w:lvl>
    <w:lvl w:ilvl="6" w:tplc="D1D802E6">
      <w:numFmt w:val="decimal"/>
      <w:lvlText w:val=""/>
      <w:lvlJc w:val="left"/>
    </w:lvl>
    <w:lvl w:ilvl="7" w:tplc="93E673DE">
      <w:numFmt w:val="decimal"/>
      <w:lvlText w:val=""/>
      <w:lvlJc w:val="left"/>
    </w:lvl>
    <w:lvl w:ilvl="8" w:tplc="6AC2F33E">
      <w:numFmt w:val="decimal"/>
      <w:lvlText w:val=""/>
      <w:lvlJc w:val="left"/>
    </w:lvl>
  </w:abstractNum>
  <w:abstractNum w:abstractNumId="6" w15:restartNumberingAfterBreak="0">
    <w:nsid w:val="4ACD689B"/>
    <w:multiLevelType w:val="hybridMultilevel"/>
    <w:tmpl w:val="C04EFE0A"/>
    <w:lvl w:ilvl="0" w:tplc="632AB7B2">
      <w:start w:val="1"/>
      <w:numFmt w:val="lowerLetter"/>
      <w:lvlText w:val="%1)"/>
      <w:lvlJc w:val="left"/>
      <w:pPr>
        <w:ind w:left="820" w:hanging="300"/>
      </w:pPr>
    </w:lvl>
    <w:lvl w:ilvl="1" w:tplc="A96E650E">
      <w:numFmt w:val="decimal"/>
      <w:lvlText w:val=""/>
      <w:lvlJc w:val="left"/>
    </w:lvl>
    <w:lvl w:ilvl="2" w:tplc="4A808644">
      <w:numFmt w:val="decimal"/>
      <w:lvlText w:val=""/>
      <w:lvlJc w:val="left"/>
    </w:lvl>
    <w:lvl w:ilvl="3" w:tplc="45C4D64A">
      <w:numFmt w:val="decimal"/>
      <w:lvlText w:val=""/>
      <w:lvlJc w:val="left"/>
    </w:lvl>
    <w:lvl w:ilvl="4" w:tplc="85660D36">
      <w:numFmt w:val="decimal"/>
      <w:lvlText w:val=""/>
      <w:lvlJc w:val="left"/>
    </w:lvl>
    <w:lvl w:ilvl="5" w:tplc="19764994">
      <w:numFmt w:val="decimal"/>
      <w:lvlText w:val=""/>
      <w:lvlJc w:val="left"/>
    </w:lvl>
    <w:lvl w:ilvl="6" w:tplc="4B625E94">
      <w:numFmt w:val="decimal"/>
      <w:lvlText w:val=""/>
      <w:lvlJc w:val="left"/>
    </w:lvl>
    <w:lvl w:ilvl="7" w:tplc="A76665A0">
      <w:numFmt w:val="decimal"/>
      <w:lvlText w:val=""/>
      <w:lvlJc w:val="left"/>
    </w:lvl>
    <w:lvl w:ilvl="8" w:tplc="1226BD8A">
      <w:numFmt w:val="decimal"/>
      <w:lvlText w:val=""/>
      <w:lvlJc w:val="left"/>
    </w:lvl>
  </w:abstractNum>
  <w:abstractNum w:abstractNumId="7" w15:restartNumberingAfterBreak="0">
    <w:nsid w:val="4B06600B"/>
    <w:multiLevelType w:val="hybridMultilevel"/>
    <w:tmpl w:val="AAE6E2AC"/>
    <w:lvl w:ilvl="0" w:tplc="7098F8E0">
      <w:start w:val="1"/>
      <w:numFmt w:val="lowerLetter"/>
      <w:lvlText w:val="%1)"/>
      <w:lvlJc w:val="left"/>
      <w:pPr>
        <w:ind w:left="820" w:hanging="300"/>
      </w:pPr>
    </w:lvl>
    <w:lvl w:ilvl="1" w:tplc="6D2499D8">
      <w:numFmt w:val="decimal"/>
      <w:lvlText w:val=""/>
      <w:lvlJc w:val="left"/>
    </w:lvl>
    <w:lvl w:ilvl="2" w:tplc="9AFAF9CC">
      <w:numFmt w:val="decimal"/>
      <w:lvlText w:val=""/>
      <w:lvlJc w:val="left"/>
    </w:lvl>
    <w:lvl w:ilvl="3" w:tplc="9516F820">
      <w:numFmt w:val="decimal"/>
      <w:lvlText w:val=""/>
      <w:lvlJc w:val="left"/>
    </w:lvl>
    <w:lvl w:ilvl="4" w:tplc="92E85CE4">
      <w:numFmt w:val="decimal"/>
      <w:lvlText w:val=""/>
      <w:lvlJc w:val="left"/>
    </w:lvl>
    <w:lvl w:ilvl="5" w:tplc="33443B44">
      <w:numFmt w:val="decimal"/>
      <w:lvlText w:val=""/>
      <w:lvlJc w:val="left"/>
    </w:lvl>
    <w:lvl w:ilvl="6" w:tplc="308833E0">
      <w:numFmt w:val="decimal"/>
      <w:lvlText w:val=""/>
      <w:lvlJc w:val="left"/>
    </w:lvl>
    <w:lvl w:ilvl="7" w:tplc="754EA5B8">
      <w:numFmt w:val="decimal"/>
      <w:lvlText w:val=""/>
      <w:lvlJc w:val="left"/>
    </w:lvl>
    <w:lvl w:ilvl="8" w:tplc="37C28876">
      <w:numFmt w:val="decimal"/>
      <w:lvlText w:val=""/>
      <w:lvlJc w:val="left"/>
    </w:lvl>
  </w:abstractNum>
  <w:abstractNum w:abstractNumId="8" w15:restartNumberingAfterBreak="0">
    <w:nsid w:val="57D83D4D"/>
    <w:multiLevelType w:val="hybridMultilevel"/>
    <w:tmpl w:val="C86A14E4"/>
    <w:lvl w:ilvl="0" w:tplc="E17C1528">
      <w:start w:val="1"/>
      <w:numFmt w:val="lowerLetter"/>
      <w:lvlText w:val="%1)"/>
      <w:lvlJc w:val="left"/>
      <w:pPr>
        <w:ind w:left="820" w:hanging="300"/>
      </w:pPr>
    </w:lvl>
    <w:lvl w:ilvl="1" w:tplc="226E4730">
      <w:numFmt w:val="decimal"/>
      <w:lvlText w:val=""/>
      <w:lvlJc w:val="left"/>
    </w:lvl>
    <w:lvl w:ilvl="2" w:tplc="92568342">
      <w:numFmt w:val="decimal"/>
      <w:lvlText w:val=""/>
      <w:lvlJc w:val="left"/>
    </w:lvl>
    <w:lvl w:ilvl="3" w:tplc="DB5034B8">
      <w:numFmt w:val="decimal"/>
      <w:lvlText w:val=""/>
      <w:lvlJc w:val="left"/>
    </w:lvl>
    <w:lvl w:ilvl="4" w:tplc="C45A5576">
      <w:numFmt w:val="decimal"/>
      <w:lvlText w:val=""/>
      <w:lvlJc w:val="left"/>
    </w:lvl>
    <w:lvl w:ilvl="5" w:tplc="EF808A72">
      <w:numFmt w:val="decimal"/>
      <w:lvlText w:val=""/>
      <w:lvlJc w:val="left"/>
    </w:lvl>
    <w:lvl w:ilvl="6" w:tplc="9C2A78DA">
      <w:numFmt w:val="decimal"/>
      <w:lvlText w:val=""/>
      <w:lvlJc w:val="left"/>
    </w:lvl>
    <w:lvl w:ilvl="7" w:tplc="C5BE9E20">
      <w:numFmt w:val="decimal"/>
      <w:lvlText w:val=""/>
      <w:lvlJc w:val="left"/>
    </w:lvl>
    <w:lvl w:ilvl="8" w:tplc="D1E607E2">
      <w:numFmt w:val="decimal"/>
      <w:lvlText w:val=""/>
      <w:lvlJc w:val="left"/>
    </w:lvl>
  </w:abstractNum>
  <w:abstractNum w:abstractNumId="9" w15:restartNumberingAfterBreak="0">
    <w:nsid w:val="6B0861CA"/>
    <w:multiLevelType w:val="hybridMultilevel"/>
    <w:tmpl w:val="B9C2FDD6"/>
    <w:lvl w:ilvl="0" w:tplc="AC7A5D80">
      <w:start w:val="1"/>
      <w:numFmt w:val="lowerLetter"/>
      <w:lvlText w:val="%1)"/>
      <w:lvlJc w:val="left"/>
      <w:pPr>
        <w:ind w:left="820" w:hanging="300"/>
      </w:pPr>
    </w:lvl>
    <w:lvl w:ilvl="1" w:tplc="67C8E50A">
      <w:numFmt w:val="decimal"/>
      <w:lvlText w:val=""/>
      <w:lvlJc w:val="left"/>
    </w:lvl>
    <w:lvl w:ilvl="2" w:tplc="715EBD3A">
      <w:numFmt w:val="decimal"/>
      <w:lvlText w:val=""/>
      <w:lvlJc w:val="left"/>
    </w:lvl>
    <w:lvl w:ilvl="3" w:tplc="12C8C166">
      <w:numFmt w:val="decimal"/>
      <w:lvlText w:val=""/>
      <w:lvlJc w:val="left"/>
    </w:lvl>
    <w:lvl w:ilvl="4" w:tplc="DDA6A76A">
      <w:numFmt w:val="decimal"/>
      <w:lvlText w:val=""/>
      <w:lvlJc w:val="left"/>
    </w:lvl>
    <w:lvl w:ilvl="5" w:tplc="2B1E69EC">
      <w:numFmt w:val="decimal"/>
      <w:lvlText w:val=""/>
      <w:lvlJc w:val="left"/>
    </w:lvl>
    <w:lvl w:ilvl="6" w:tplc="24D4422E">
      <w:numFmt w:val="decimal"/>
      <w:lvlText w:val=""/>
      <w:lvlJc w:val="left"/>
    </w:lvl>
    <w:lvl w:ilvl="7" w:tplc="50B801FA">
      <w:numFmt w:val="decimal"/>
      <w:lvlText w:val=""/>
      <w:lvlJc w:val="left"/>
    </w:lvl>
    <w:lvl w:ilvl="8" w:tplc="1DB287D0">
      <w:numFmt w:val="decimal"/>
      <w:lvlText w:val=""/>
      <w:lvlJc w:val="left"/>
    </w:lvl>
  </w:abstractNum>
  <w:abstractNum w:abstractNumId="10" w15:restartNumberingAfterBreak="0">
    <w:nsid w:val="6C054CAC"/>
    <w:multiLevelType w:val="hybridMultilevel"/>
    <w:tmpl w:val="35544C5A"/>
    <w:lvl w:ilvl="0" w:tplc="98046EFE">
      <w:start w:val="1"/>
      <w:numFmt w:val="lowerLetter"/>
      <w:lvlText w:val="%1)"/>
      <w:lvlJc w:val="left"/>
      <w:pPr>
        <w:ind w:left="820" w:hanging="300"/>
      </w:pPr>
    </w:lvl>
    <w:lvl w:ilvl="1" w:tplc="63563198">
      <w:numFmt w:val="decimal"/>
      <w:lvlText w:val=""/>
      <w:lvlJc w:val="left"/>
    </w:lvl>
    <w:lvl w:ilvl="2" w:tplc="E3561D6C">
      <w:numFmt w:val="decimal"/>
      <w:lvlText w:val=""/>
      <w:lvlJc w:val="left"/>
    </w:lvl>
    <w:lvl w:ilvl="3" w:tplc="18B2E85C">
      <w:numFmt w:val="decimal"/>
      <w:lvlText w:val=""/>
      <w:lvlJc w:val="left"/>
    </w:lvl>
    <w:lvl w:ilvl="4" w:tplc="95D23A1A">
      <w:numFmt w:val="decimal"/>
      <w:lvlText w:val=""/>
      <w:lvlJc w:val="left"/>
    </w:lvl>
    <w:lvl w:ilvl="5" w:tplc="56C8BE78">
      <w:numFmt w:val="decimal"/>
      <w:lvlText w:val=""/>
      <w:lvlJc w:val="left"/>
    </w:lvl>
    <w:lvl w:ilvl="6" w:tplc="9EFA8E00">
      <w:numFmt w:val="decimal"/>
      <w:lvlText w:val=""/>
      <w:lvlJc w:val="left"/>
    </w:lvl>
    <w:lvl w:ilvl="7" w:tplc="30AECE06">
      <w:numFmt w:val="decimal"/>
      <w:lvlText w:val=""/>
      <w:lvlJc w:val="left"/>
    </w:lvl>
    <w:lvl w:ilvl="8" w:tplc="69D0EB2E">
      <w:numFmt w:val="decimal"/>
      <w:lvlText w:val=""/>
      <w:lvlJc w:val="left"/>
    </w:lvl>
  </w:abstractNum>
  <w:abstractNum w:abstractNumId="11" w15:restartNumberingAfterBreak="0">
    <w:nsid w:val="6D8902DE"/>
    <w:multiLevelType w:val="hybridMultilevel"/>
    <w:tmpl w:val="3F2CF000"/>
    <w:lvl w:ilvl="0" w:tplc="BC382F56">
      <w:start w:val="1"/>
      <w:numFmt w:val="bullet"/>
      <w:lvlText w:val="•"/>
      <w:lvlJc w:val="left"/>
      <w:pPr>
        <w:ind w:left="460" w:hanging="260"/>
      </w:pPr>
      <w:rPr>
        <w:color w:val="2E75B6"/>
      </w:rPr>
    </w:lvl>
    <w:lvl w:ilvl="1" w:tplc="622CD0D8">
      <w:numFmt w:val="decimal"/>
      <w:lvlText w:val=""/>
      <w:lvlJc w:val="left"/>
    </w:lvl>
    <w:lvl w:ilvl="2" w:tplc="864451B6">
      <w:numFmt w:val="decimal"/>
      <w:lvlText w:val=""/>
      <w:lvlJc w:val="left"/>
    </w:lvl>
    <w:lvl w:ilvl="3" w:tplc="132026EA">
      <w:numFmt w:val="decimal"/>
      <w:lvlText w:val=""/>
      <w:lvlJc w:val="left"/>
    </w:lvl>
    <w:lvl w:ilvl="4" w:tplc="43241138">
      <w:numFmt w:val="decimal"/>
      <w:lvlText w:val=""/>
      <w:lvlJc w:val="left"/>
    </w:lvl>
    <w:lvl w:ilvl="5" w:tplc="FF12FD56">
      <w:numFmt w:val="decimal"/>
      <w:lvlText w:val=""/>
      <w:lvlJc w:val="left"/>
    </w:lvl>
    <w:lvl w:ilvl="6" w:tplc="563C9D54">
      <w:numFmt w:val="decimal"/>
      <w:lvlText w:val=""/>
      <w:lvlJc w:val="left"/>
    </w:lvl>
    <w:lvl w:ilvl="7" w:tplc="075CD250">
      <w:numFmt w:val="decimal"/>
      <w:lvlText w:val=""/>
      <w:lvlJc w:val="left"/>
    </w:lvl>
    <w:lvl w:ilvl="8" w:tplc="ED36FA1A">
      <w:numFmt w:val="decimal"/>
      <w:lvlText w:val=""/>
      <w:lvlJc w:val="left"/>
    </w:lvl>
  </w:abstractNum>
  <w:abstractNum w:abstractNumId="12" w15:restartNumberingAfterBreak="0">
    <w:nsid w:val="734F615D"/>
    <w:multiLevelType w:val="hybridMultilevel"/>
    <w:tmpl w:val="E8521A0C"/>
    <w:lvl w:ilvl="0" w:tplc="92D22A98">
      <w:start w:val="1"/>
      <w:numFmt w:val="lowerLetter"/>
      <w:lvlText w:val="%1)"/>
      <w:lvlJc w:val="left"/>
      <w:pPr>
        <w:ind w:left="820" w:hanging="300"/>
      </w:pPr>
    </w:lvl>
    <w:lvl w:ilvl="1" w:tplc="7EAE6C5E">
      <w:numFmt w:val="decimal"/>
      <w:lvlText w:val=""/>
      <w:lvlJc w:val="left"/>
    </w:lvl>
    <w:lvl w:ilvl="2" w:tplc="AA9469CA">
      <w:numFmt w:val="decimal"/>
      <w:lvlText w:val=""/>
      <w:lvlJc w:val="left"/>
    </w:lvl>
    <w:lvl w:ilvl="3" w:tplc="CB8E86C4">
      <w:numFmt w:val="decimal"/>
      <w:lvlText w:val=""/>
      <w:lvlJc w:val="left"/>
    </w:lvl>
    <w:lvl w:ilvl="4" w:tplc="7F7667A0">
      <w:numFmt w:val="decimal"/>
      <w:lvlText w:val=""/>
      <w:lvlJc w:val="left"/>
    </w:lvl>
    <w:lvl w:ilvl="5" w:tplc="FEB8A1B2">
      <w:numFmt w:val="decimal"/>
      <w:lvlText w:val=""/>
      <w:lvlJc w:val="left"/>
    </w:lvl>
    <w:lvl w:ilvl="6" w:tplc="D3B2EC40">
      <w:numFmt w:val="decimal"/>
      <w:lvlText w:val=""/>
      <w:lvlJc w:val="left"/>
    </w:lvl>
    <w:lvl w:ilvl="7" w:tplc="177EA43A">
      <w:numFmt w:val="decimal"/>
      <w:lvlText w:val=""/>
      <w:lvlJc w:val="left"/>
    </w:lvl>
    <w:lvl w:ilvl="8" w:tplc="C76E72D0">
      <w:numFmt w:val="decimal"/>
      <w:lvlText w:val=""/>
      <w:lvlJc w:val="left"/>
    </w:lvl>
  </w:abstractNum>
  <w:abstractNum w:abstractNumId="13" w15:restartNumberingAfterBreak="0">
    <w:nsid w:val="7A1F3D80"/>
    <w:multiLevelType w:val="hybridMultilevel"/>
    <w:tmpl w:val="0D026AB6"/>
    <w:lvl w:ilvl="0" w:tplc="584A6C66">
      <w:start w:val="1"/>
      <w:numFmt w:val="bullet"/>
      <w:lvlText w:val="●"/>
      <w:lvlJc w:val="left"/>
      <w:pPr>
        <w:ind w:left="720" w:hanging="360"/>
      </w:pPr>
    </w:lvl>
    <w:lvl w:ilvl="1" w:tplc="DFAEC0E6">
      <w:start w:val="1"/>
      <w:numFmt w:val="bullet"/>
      <w:lvlText w:val="○"/>
      <w:lvlJc w:val="left"/>
      <w:pPr>
        <w:ind w:left="1440" w:hanging="360"/>
      </w:pPr>
    </w:lvl>
    <w:lvl w:ilvl="2" w:tplc="DDD005C0">
      <w:start w:val="1"/>
      <w:numFmt w:val="bullet"/>
      <w:lvlText w:val="■"/>
      <w:lvlJc w:val="left"/>
      <w:pPr>
        <w:ind w:left="2160" w:hanging="360"/>
      </w:pPr>
    </w:lvl>
    <w:lvl w:ilvl="3" w:tplc="DA465CFA">
      <w:start w:val="1"/>
      <w:numFmt w:val="bullet"/>
      <w:lvlText w:val="●"/>
      <w:lvlJc w:val="left"/>
      <w:pPr>
        <w:ind w:left="2880" w:hanging="360"/>
      </w:pPr>
    </w:lvl>
    <w:lvl w:ilvl="4" w:tplc="725CBBE2">
      <w:start w:val="1"/>
      <w:numFmt w:val="bullet"/>
      <w:lvlText w:val="○"/>
      <w:lvlJc w:val="left"/>
      <w:pPr>
        <w:ind w:left="3600" w:hanging="360"/>
      </w:pPr>
    </w:lvl>
    <w:lvl w:ilvl="5" w:tplc="6822783E">
      <w:start w:val="1"/>
      <w:numFmt w:val="bullet"/>
      <w:lvlText w:val="■"/>
      <w:lvlJc w:val="left"/>
      <w:pPr>
        <w:ind w:left="4320" w:hanging="360"/>
      </w:pPr>
    </w:lvl>
    <w:lvl w:ilvl="6" w:tplc="546C3E6E">
      <w:start w:val="1"/>
      <w:numFmt w:val="bullet"/>
      <w:lvlText w:val="●"/>
      <w:lvlJc w:val="left"/>
      <w:pPr>
        <w:ind w:left="5040" w:hanging="360"/>
      </w:pPr>
    </w:lvl>
    <w:lvl w:ilvl="7" w:tplc="929E334A">
      <w:start w:val="1"/>
      <w:numFmt w:val="bullet"/>
      <w:lvlText w:val="●"/>
      <w:lvlJc w:val="left"/>
      <w:pPr>
        <w:ind w:left="5760" w:hanging="360"/>
      </w:pPr>
    </w:lvl>
    <w:lvl w:ilvl="8" w:tplc="231890B8">
      <w:start w:val="1"/>
      <w:numFmt w:val="bullet"/>
      <w:lvlText w:val="●"/>
      <w:lvlJc w:val="left"/>
      <w:pPr>
        <w:ind w:left="6480" w:hanging="360"/>
      </w:pPr>
    </w:lvl>
  </w:abstractNum>
  <w:abstractNum w:abstractNumId="14" w15:restartNumberingAfterBreak="0">
    <w:nsid w:val="7DF866FF"/>
    <w:multiLevelType w:val="hybridMultilevel"/>
    <w:tmpl w:val="425E6EF4"/>
    <w:lvl w:ilvl="0" w:tplc="DE02A008">
      <w:start w:val="1"/>
      <w:numFmt w:val="lowerLetter"/>
      <w:lvlText w:val="%1)"/>
      <w:lvlJc w:val="left"/>
      <w:pPr>
        <w:ind w:left="820" w:hanging="300"/>
      </w:pPr>
    </w:lvl>
    <w:lvl w:ilvl="1" w:tplc="CD8646F6">
      <w:numFmt w:val="decimal"/>
      <w:lvlText w:val=""/>
      <w:lvlJc w:val="left"/>
    </w:lvl>
    <w:lvl w:ilvl="2" w:tplc="B5DC31EA">
      <w:numFmt w:val="decimal"/>
      <w:lvlText w:val=""/>
      <w:lvlJc w:val="left"/>
    </w:lvl>
    <w:lvl w:ilvl="3" w:tplc="2DB25D8C">
      <w:numFmt w:val="decimal"/>
      <w:lvlText w:val=""/>
      <w:lvlJc w:val="left"/>
    </w:lvl>
    <w:lvl w:ilvl="4" w:tplc="31107F82">
      <w:numFmt w:val="decimal"/>
      <w:lvlText w:val=""/>
      <w:lvlJc w:val="left"/>
    </w:lvl>
    <w:lvl w:ilvl="5" w:tplc="1A1CF452">
      <w:numFmt w:val="decimal"/>
      <w:lvlText w:val=""/>
      <w:lvlJc w:val="left"/>
    </w:lvl>
    <w:lvl w:ilvl="6" w:tplc="921A8884">
      <w:numFmt w:val="decimal"/>
      <w:lvlText w:val=""/>
      <w:lvlJc w:val="left"/>
    </w:lvl>
    <w:lvl w:ilvl="7" w:tplc="DAB860F4">
      <w:numFmt w:val="decimal"/>
      <w:lvlText w:val=""/>
      <w:lvlJc w:val="left"/>
    </w:lvl>
    <w:lvl w:ilvl="8" w:tplc="EC2AC21E">
      <w:numFmt w:val="decimal"/>
      <w:lvlText w:val=""/>
      <w:lvlJc w:val="left"/>
    </w:lvl>
  </w:abstractNum>
  <w:num w:numId="1" w16cid:durableId="1228108807">
    <w:abstractNumId w:val="13"/>
    <w:lvlOverride w:ilvl="0">
      <w:startOverride w:val="1"/>
    </w:lvlOverride>
  </w:num>
  <w:num w:numId="2" w16cid:durableId="207885749">
    <w:abstractNumId w:val="11"/>
    <w:lvlOverride w:ilvl="0">
      <w:startOverride w:val="1"/>
    </w:lvlOverride>
  </w:num>
  <w:num w:numId="3" w16cid:durableId="131482081">
    <w:abstractNumId w:val="4"/>
    <w:lvlOverride w:ilvl="0">
      <w:startOverride w:val="1"/>
    </w:lvlOverride>
  </w:num>
  <w:num w:numId="4" w16cid:durableId="1218974547">
    <w:abstractNumId w:val="5"/>
    <w:lvlOverride w:ilvl="0">
      <w:startOverride w:val="1"/>
    </w:lvlOverride>
  </w:num>
  <w:num w:numId="5" w16cid:durableId="2031832467">
    <w:abstractNumId w:val="1"/>
    <w:lvlOverride w:ilvl="0">
      <w:startOverride w:val="1"/>
    </w:lvlOverride>
  </w:num>
  <w:num w:numId="6" w16cid:durableId="1903783583">
    <w:abstractNumId w:val="7"/>
    <w:lvlOverride w:ilvl="0">
      <w:startOverride w:val="1"/>
    </w:lvlOverride>
  </w:num>
  <w:num w:numId="7" w16cid:durableId="2118868490">
    <w:abstractNumId w:val="9"/>
    <w:lvlOverride w:ilvl="0">
      <w:startOverride w:val="1"/>
    </w:lvlOverride>
  </w:num>
  <w:num w:numId="8" w16cid:durableId="599802340">
    <w:abstractNumId w:val="3"/>
    <w:lvlOverride w:ilvl="0">
      <w:startOverride w:val="1"/>
    </w:lvlOverride>
  </w:num>
  <w:num w:numId="9" w16cid:durableId="441264106">
    <w:abstractNumId w:val="10"/>
    <w:lvlOverride w:ilvl="0">
      <w:startOverride w:val="1"/>
    </w:lvlOverride>
  </w:num>
  <w:num w:numId="10" w16cid:durableId="750345686">
    <w:abstractNumId w:val="12"/>
    <w:lvlOverride w:ilvl="0">
      <w:startOverride w:val="1"/>
    </w:lvlOverride>
  </w:num>
  <w:num w:numId="11" w16cid:durableId="375474092">
    <w:abstractNumId w:val="14"/>
    <w:lvlOverride w:ilvl="0">
      <w:startOverride w:val="1"/>
    </w:lvlOverride>
  </w:num>
  <w:num w:numId="12" w16cid:durableId="161244501">
    <w:abstractNumId w:val="6"/>
    <w:lvlOverride w:ilvl="0">
      <w:startOverride w:val="1"/>
    </w:lvlOverride>
  </w:num>
  <w:num w:numId="13" w16cid:durableId="1873028391">
    <w:abstractNumId w:val="4"/>
  </w:num>
  <w:num w:numId="14" w16cid:durableId="966663072">
    <w:abstractNumId w:val="0"/>
  </w:num>
  <w:num w:numId="15" w16cid:durableId="1729962568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3"/>
  <w:displayBackgroundShape/>
  <w:mirrorMargin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8CE"/>
    <w:rsid w:val="00205F7A"/>
    <w:rsid w:val="002328CE"/>
    <w:rsid w:val="00584FC5"/>
    <w:rsid w:val="005A2B42"/>
    <w:rsid w:val="00986C39"/>
    <w:rsid w:val="00FF0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042679"/>
  <w15:docId w15:val="{8AAE2C89-F951-1746-88D8-209E27698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  <w:color w:val="2E75B6"/>
      <w:sz w:val="25"/>
      <w:szCs w:val="25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b/>
      <w:bCs/>
      <w:color w:val="BF9000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05F7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05F7A"/>
  </w:style>
  <w:style w:type="paragraph" w:styleId="Piedepgina">
    <w:name w:val="footer"/>
    <w:basedOn w:val="Normal"/>
    <w:link w:val="PiedepginaCar"/>
    <w:uiPriority w:val="99"/>
    <w:unhideWhenUsed/>
    <w:rsid w:val="00205F7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05F7A"/>
  </w:style>
  <w:style w:type="table" w:styleId="Tablaconcuadrcula">
    <w:name w:val="Table Grid"/>
    <w:basedOn w:val="Tablanormal"/>
    <w:uiPriority w:val="39"/>
    <w:rsid w:val="00205F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aactual1">
    <w:name w:val="Lista actual1"/>
    <w:uiPriority w:val="99"/>
    <w:rsid w:val="00205F7A"/>
    <w:pPr>
      <w:numPr>
        <w:numId w:val="15"/>
      </w:numPr>
    </w:pPr>
  </w:style>
  <w:style w:type="character" w:styleId="Mencinsinresolver">
    <w:name w:val="Unresolved Mention"/>
    <w:basedOn w:val="Fuentedeprrafopredeter"/>
    <w:uiPriority w:val="99"/>
    <w:semiHidden/>
    <w:unhideWhenUsed/>
    <w:rsid w:val="00584F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forms.gle/c5QzqBiqupzryttA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3110</Words>
  <Characters>17110</Characters>
  <Application>Microsoft Office Word</Application>
  <DocSecurity>0</DocSecurity>
  <Lines>142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Instrumento de Diagnóstico de Competencias Digitales Docentes — Línea Base</vt:lpstr>
    </vt:vector>
  </TitlesOfParts>
  <Company/>
  <LinksUpToDate>false</LinksUpToDate>
  <CharactersWithSpaces>20180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Instrumento de Diagnóstico de Competencias Digitales Docentes — Línea Base</dc:title>
  <dc:creator>EICIT IA</dc:creator>
  <dc:description>F1-T5 · Acompañamiento EICIT a la actualización del PEI de la ENSMA</dc:description>
  <cp:lastModifiedBy>MIREYA CASTILLO</cp:lastModifiedBy>
  <cp:revision>3</cp:revision>
  <dcterms:created xsi:type="dcterms:W3CDTF">2026-08-18T20:58:00Z</dcterms:created>
  <dcterms:modified xsi:type="dcterms:W3CDTF">2026-08-19T20:26:00Z</dcterms:modified>
</cp:coreProperties>
</file>