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libri" w:hAnsi="Calibri" w:cs="Calibri" w:eastAsia="Calibri"/>
          <w:rFonts w:ascii="Calibri" w:hAnsi="Calibri"/>
          <w:b/>
          <w:i w:val="0"/>
          <w:sz w:val="36"/>
        </w:rPr>
        <w:t>Robert Thompson III</w:t>
      </w:r>
    </w:p>
    <w:p>
      <w:pPr>
        <w:spacing w:before="0" w:after="80" w:line="276" w:lineRule="auto"/>
        <w:jc w:val="center"/>
      </w:pPr>
      <w:r>
        <w:rPr>
          <w:rFonts w:ascii="Calibri" w:hAnsi="Calibri" w:cs="Calibri" w:eastAsia="Calibri"/>
          <w:rFonts w:ascii="Calibri" w:hAnsi="Calibri"/>
          <w:b w:val="0"/>
          <w:i w:val="0"/>
          <w:sz w:val="24"/>
        </w:rPr>
        <w:t>Chief Technology Officer | 25+ Years</w:t>
      </w:r>
    </w:p>
    <w:p>
      <w:pPr>
        <w:spacing w:before="0" w:after="240" w:line="276" w:lineRule="auto"/>
        <w:jc w:val="center"/>
      </w:pPr>
      <w:r>
        <w:rPr>
          <w:rFonts w:ascii="Calibri" w:hAnsi="Calibri" w:cs="Calibri" w:eastAsia="Calibri"/>
          <w:rFonts w:ascii="Calibri" w:hAnsi="Calibri"/>
          <w:b w:val="0"/>
          <w:i w:val="0"/>
          <w:sz w:val="20"/>
        </w:rPr>
        <w:t>robert@email.com | Palo Alto, CA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2"/>
        </w:rPr>
      </w:r>
    </w:p>
    <w:p>
      <w:pPr>
        <w:spacing w:before="120" w:after="80"/>
        <w:pBdr>
          <w:bottom w:val="single" w:sz="6" w:space="1" w:color="000000"/>
        </w:pBdr>
      </w:pPr>
      <w:r>
        <w:rPr>
          <w:rFonts w:ascii="Calibri" w:hAnsi="Calibri" w:cs="Calibri" w:eastAsia="Calibri"/>
          <w:rFonts w:ascii="Calibri" w:hAnsi="Calibri"/>
          <w:b/>
          <w:i w:val="0"/>
          <w:sz w:val="22"/>
        </w:rPr>
        <w:t>SUMMARY</w:t>
      </w:r>
    </w:p>
    <w:p>
      <w:pPr>
        <w:spacing w:before="0" w:after="12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2"/>
        </w:rPr>
        <w:t>Visionary technology executive with 25+ years of experience.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2"/>
        </w:rPr>
      </w:r>
    </w:p>
    <w:p>
      <w:pPr>
        <w:spacing w:before="120" w:after="80"/>
        <w:pBdr>
          <w:bottom w:val="single" w:sz="6" w:space="1" w:color="000000"/>
        </w:pBdr>
      </w:pPr>
      <w:r>
        <w:rPr>
          <w:rFonts w:ascii="Calibri" w:hAnsi="Calibri" w:cs="Calibri" w:eastAsia="Calibri"/>
          <w:rFonts w:ascii="Calibri" w:hAnsi="Calibri"/>
          <w:b/>
          <w:i w:val="0"/>
          <w:sz w:val="22"/>
        </w:rPr>
        <w:t>SKILLS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0"/>
        </w:rPr>
        <w:t>Technical: Python, Java, Go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0"/>
        </w:rPr>
        <w:t>Leadership: Team Building, Strategy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2"/>
        </w:rPr>
      </w:r>
    </w:p>
    <w:p>
      <w:pPr>
        <w:spacing w:before="120" w:after="80"/>
        <w:pBdr>
          <w:bottom w:val="single" w:sz="6" w:space="1" w:color="000000"/>
        </w:pBdr>
      </w:pPr>
      <w:r>
        <w:rPr>
          <w:rFonts w:ascii="Calibri" w:hAnsi="Calibri" w:cs="Calibri" w:eastAsia="Calibri"/>
          <w:rFonts w:ascii="Calibri" w:hAnsi="Calibri"/>
          <w:b/>
          <w:i w:val="0"/>
          <w:sz w:val="22"/>
        </w:rPr>
        <w:t>EDUCATION</w:t>
      </w:r>
    </w:p>
    <w:p>
      <w:pPr>
        <w:spacing w:before="80" w:after="40"/>
      </w:pPr>
      <w:r>
        <w:rPr>
          <w:rFonts w:ascii="Calibri" w:hAnsi="Calibri" w:cs="Calibri" w:eastAsia="Calibri"/>
          <w:rFonts w:ascii="Calibri" w:hAnsi="Calibri"/>
          <w:b/>
          <w:i w:val="0"/>
          <w:sz w:val="22"/>
        </w:rPr>
        <w:t>Stanford University</w:t>
      </w:r>
    </w:p>
    <w:p>
      <w:pPr>
        <w:spacing w:before="0" w:after="40"/>
      </w:pPr>
      <w:r>
        <w:rPr>
          <w:rFonts w:ascii="Calibri" w:hAnsi="Calibri" w:cs="Calibri" w:eastAsia="Calibri"/>
          <w:rFonts w:ascii="Calibri" w:hAnsi="Calibri"/>
          <w:b w:val="0"/>
          <w:i w:val="0"/>
          <w:sz w:val="22"/>
        </w:rPr>
        <w:t>MS Computer Science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rFonts w:ascii="Calibri" w:hAnsi="Calibri"/>
          <w:b w:val="0"/>
          <w:i w:val="0"/>
          <w:sz w:val="20"/>
        </w:rPr>
        <w:t>Focus: Distributed Systems, 1998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