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JAMES WILSON</w:t>
      </w:r>
    </w:p>
    <w:p>
      <w:pPr>
        <w:jc w:val="center"/>
      </w:pPr>
      <w:r>
        <w:t>Data Scientist | Machine Learning Engineer</w:t>
      </w:r>
    </w:p>
    <w:p>
      <w:pPr>
        <w:jc w:val="center"/>
      </w:pPr>
      <w:r>
        <w:t>james.wilson@email.com | (206) 555-0189 | Seattle, WA | github.com/jwilson</w:t>
      </w:r>
    </w:p>
    <w:p/>
    <w:p>
      <w:pPr>
        <w:pStyle w:val="Heading1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Amazon</w:t>
            </w:r>
          </w:p>
        </w:tc>
        <w:tc>
          <w:tcPr>
            <w:tcW w:type="dxa" w:w="2880"/>
          </w:tcPr>
          <w:p>
            <w:r>
              <w:t>Senior Data Scientist</w:t>
            </w:r>
          </w:p>
        </w:tc>
        <w:tc>
          <w:tcPr>
            <w:tcW w:type="dxa" w:w="2880"/>
          </w:tcPr>
          <w:p>
            <w:r>
              <w:t>2020 - Present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• Built ML models for demand forecasting saving $50M annually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• Deployed real-time recommendation system serving 100M+ customers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• Led team of 5 data scientists on Alexa personalization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Microsoft</w:t>
            </w:r>
          </w:p>
        </w:tc>
        <w:tc>
          <w:tcPr>
            <w:tcW w:type="dxa" w:w="2880"/>
          </w:tcPr>
          <w:p>
            <w:r>
              <w:t>Data Scientist</w:t>
            </w:r>
          </w:p>
        </w:tc>
        <w:tc>
          <w:tcPr>
            <w:tcW w:type="dxa" w:w="2880"/>
          </w:tcPr>
          <w:p>
            <w:r>
              <w:t>2017 - 2020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• Developed NLP models for Cortana improving intent accuracy by 25%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• Created A/B testing framework used by 50+ product teams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• Published 3 papers on deep learning at internal research conference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Languages:</w:t>
            </w:r>
          </w:p>
        </w:tc>
        <w:tc>
          <w:tcPr>
            <w:tcW w:type="dxa" w:w="4320"/>
          </w:tcPr>
          <w:p>
            <w:r>
              <w:t>Python, R, SQL, Scala, Julia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ML/DL:</w:t>
            </w:r>
          </w:p>
        </w:tc>
        <w:tc>
          <w:tcPr>
            <w:tcW w:type="dxa" w:w="4320"/>
          </w:tcPr>
          <w:p>
            <w:r>
              <w:t>TensorFlow, PyTorch, scikit-learn, XGBoost, Spark MLlib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Cloud:</w:t>
            </w:r>
          </w:p>
        </w:tc>
        <w:tc>
          <w:tcPr>
            <w:tcW w:type="dxa" w:w="4320"/>
          </w:tcPr>
          <w:p>
            <w:r>
              <w:t>AWS SageMaker, Azure ML, GCP Vertex AI, Databricks</w:t>
            </w:r>
          </w:p>
        </w:tc>
      </w:tr>
    </w:tbl>
    <w:p/>
    <w:p>
      <w:pPr>
        <w:pStyle w:val="Heading1"/>
      </w:pPr>
      <w:r>
        <w:t>EDUCATION</w:t>
      </w:r>
    </w:p>
    <w:p>
      <w:r>
        <w:t>University of Washington | PhD Computer Science (Machine Learning) | 2017</w:t>
      </w:r>
    </w:p>
    <w:p>
      <w:r>
        <w:t>UC Berkeley | BS Computer Science, Statistics | 2012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