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2F614" w14:textId="776A78F8" w:rsidR="0054682D" w:rsidRDefault="00833937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ACTA DE PRÓRROGA DE SUSPENSIÓN No</w:t>
      </w:r>
      <w:r w:rsidR="00DB7ABA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. </w:t>
      </w:r>
      <w:r w:rsidR="00DB7ABA" w:rsidRPr="001B686E"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 xml:space="preserve">1</w:t>
      </w:r>
    </w:p>
    <w:p w14:paraId="47D71CA8" w14:textId="77777777" w:rsidR="0054682D" w:rsidRDefault="00833937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02-03-2026</w:t>
      </w:r>
    </w:p>
    <w:p w14:paraId="22732622" w14:textId="77777777" w:rsidR="0054682D" w:rsidRDefault="0054682D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1"/>
        <w:tblW w:w="88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710"/>
      </w:tblGrid>
      <w:tr w:rsidR="0054682D" w14:paraId="334B2F7D" w14:textId="77777777">
        <w:trPr>
          <w:trHeight w:val="274"/>
        </w:trPr>
        <w:tc>
          <w:tcPr>
            <w:tcW w:w="3119" w:type="dxa"/>
          </w:tcPr>
          <w:p w14:paraId="368ABCAB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NÚMERO DE CONTRATO:</w:t>
            </w:r>
          </w:p>
        </w:tc>
        <w:tc>
          <w:tcPr>
            <w:tcW w:w="5710" w:type="dxa"/>
          </w:tcPr>
          <w:p w14:paraId="0374CF8E" w14:textId="47467E7F" w:rsidR="0054682D" w:rsidRDefault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fb565   </w:t>
            </w:r>
            <w:proofErr w:type="gram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54682D" w14:paraId="087B95C5" w14:textId="77777777">
        <w:trPr>
          <w:trHeight w:val="323"/>
        </w:trPr>
        <w:tc>
          <w:tcPr>
            <w:tcW w:w="3119" w:type="dxa"/>
            <w:vAlign w:val="center"/>
          </w:tcPr>
          <w:p w14:paraId="66698B06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14:paraId="7A07635B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54682D" w14:paraId="02B834A3" w14:textId="77777777">
        <w:trPr>
          <w:trHeight w:val="323"/>
        </w:trPr>
        <w:tc>
          <w:tcPr>
            <w:tcW w:w="3119" w:type="dxa"/>
            <w:vAlign w:val="center"/>
          </w:tcPr>
          <w:p w14:paraId="082D55DA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14:paraId="4E4330E9" w14:textId="59F4C588" w:rsidR="0054682D" w:rsidRDefault="00C5302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800.187.151-9</w:t>
            </w:r>
          </w:p>
        </w:tc>
      </w:tr>
      <w:tr w:rsidR="0054682D" w14:paraId="6593D96E" w14:textId="77777777">
        <w:trPr>
          <w:trHeight w:val="647"/>
        </w:trPr>
        <w:tc>
          <w:tcPr>
            <w:tcW w:w="3119" w:type="dxa"/>
            <w:vAlign w:val="center"/>
          </w:tcPr>
          <w:p w14:paraId="6FC80A75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710" w:type="dxa"/>
            <w:vAlign w:val="center"/>
          </w:tcPr>
          <w:p w14:paraId="68462204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54682D" w14:paraId="198E96FE" w14:textId="77777777">
        <w:trPr>
          <w:trHeight w:val="268"/>
        </w:trPr>
        <w:tc>
          <w:tcPr>
            <w:tcW w:w="3119" w:type="dxa"/>
            <w:vAlign w:val="center"/>
          </w:tcPr>
          <w:p w14:paraId="740932F7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710" w:type="dxa"/>
            <w:vAlign w:val="center"/>
          </w:tcPr>
          <w:p w14:paraId="1FF51E0D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54682D" w14:paraId="0073EDCC" w14:textId="77777777">
        <w:trPr>
          <w:trHeight w:val="340"/>
        </w:trPr>
        <w:tc>
          <w:tcPr>
            <w:tcW w:w="3119" w:type="dxa"/>
            <w:vAlign w:val="center"/>
          </w:tcPr>
          <w:p w14:paraId="0E433F94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14:paraId="44EAD82C" w14:textId="0CC7DE02" w:rsidR="0054682D" w:rsidRDefault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F01F3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Mapee S.A.</w:t>
            </w:r>
          </w:p>
        </w:tc>
      </w:tr>
      <w:tr w:rsidR="00E130E2" w14:paraId="32D34B02" w14:textId="77777777">
        <w:trPr>
          <w:trHeight w:val="323"/>
        </w:trPr>
        <w:tc>
          <w:tcPr>
            <w:tcW w:w="3119" w:type="dxa"/>
            <w:vAlign w:val="center"/>
          </w:tcPr>
          <w:p w14:paraId="7A766E77" w14:textId="77777777" w:rsidR="00E130E2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</w:p>
        </w:tc>
        <w:tc>
          <w:tcPr>
            <w:tcW w:w="5710" w:type="dxa"/>
            <w:vAlign w:val="center"/>
          </w:tcPr>
          <w:p w14:paraId="2C78D6C0" w14:textId="19B8FE63" w:rsidR="00E130E2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proofErr w:type="gram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985.554.477</w:t>
            </w:r>
          </w:p>
        </w:tc>
      </w:tr>
      <w:tr w:rsidR="00E130E2" w14:paraId="7AF35556" w14:textId="77777777">
        <w:trPr>
          <w:trHeight w:val="323"/>
        </w:trPr>
        <w:tc>
          <w:tcPr>
            <w:tcW w:w="3119" w:type="dxa"/>
            <w:vAlign w:val="center"/>
          </w:tcPr>
          <w:p w14:paraId="6EF15B99" w14:textId="77777777" w:rsidR="00E130E2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710" w:type="dxa"/>
            <w:vAlign w:val="center"/>
          </w:tcPr>
          <w:p w14:paraId="3C53EE8C" w14:textId="262E333B" w:rsidR="00E130E2" w:rsidRPr="000E77C3" w:rsidRDefault="00E130E2" w:rsidP="00E130E2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SAMUEL -1</w:t>
            </w:r>
          </w:p>
        </w:tc>
      </w:tr>
      <w:tr w:rsidR="00E130E2" w14:paraId="5A081928" w14:textId="77777777">
        <w:trPr>
          <w:trHeight w:val="323"/>
        </w:trPr>
        <w:tc>
          <w:tcPr>
            <w:tcW w:w="3119" w:type="dxa"/>
            <w:vAlign w:val="center"/>
          </w:tcPr>
          <w:p w14:paraId="21712611" w14:textId="640125B9" w:rsidR="00E130E2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CÉDULA:</w:t>
            </w:r>
          </w:p>
        </w:tc>
        <w:tc>
          <w:tcPr>
            <w:tcW w:w="5710" w:type="dxa"/>
            <w:vAlign w:val="center"/>
          </w:tcPr>
          <w:p w14:paraId="0CCE1BAB" w14:textId="6CF12F4C" w:rsidR="00E130E2" w:rsidRPr="00882CC3" w:rsidRDefault="00E130E2" w:rsidP="00E130E2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144255487</w:t>
            </w: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E130E2" w14:paraId="192705E4" w14:textId="77777777">
        <w:trPr>
          <w:trHeight w:val="323"/>
        </w:trPr>
        <w:tc>
          <w:tcPr>
            <w:tcW w:w="3119" w:type="dxa"/>
            <w:vAlign w:val="center"/>
          </w:tcPr>
          <w:p w14:paraId="641DB455" w14:textId="77777777" w:rsidR="00E130E2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OBJETO:</w:t>
            </w:r>
          </w:p>
        </w:tc>
        <w:tc>
          <w:tcPr>
            <w:tcW w:w="5710" w:type="dxa"/>
            <w:vAlign w:val="center"/>
          </w:tcPr>
          <w:p w14:paraId="629C16E4" w14:textId="1CDF53E4" w:rsidR="00E130E2" w:rsidRPr="000E77C3" w:rsidRDefault="00E130E2" w:rsidP="00E130E2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</w:t>
            </w:r>
          </w:p>
        </w:tc>
      </w:tr>
      <w:tr w:rsidR="00E130E2" w14:paraId="2B24762C" w14:textId="77777777">
        <w:trPr>
          <w:trHeight w:val="570"/>
        </w:trPr>
        <w:tc>
          <w:tcPr>
            <w:tcW w:w="3119" w:type="dxa"/>
            <w:tcBorders>
              <w:bottom w:val="single" w:sz="4" w:space="0" w:color="000000"/>
            </w:tcBorders>
            <w:vAlign w:val="center"/>
          </w:tcPr>
          <w:p w14:paraId="0919C63C" w14:textId="77777777" w:rsidR="00E130E2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PLAZO INICIAL: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  <w:p w14:paraId="3CD6AD6F" w14:textId="77777777" w:rsidR="00E130E2" w:rsidRDefault="00E130E2" w:rsidP="00E130E2">
            <w:pPr>
              <w:spacing w:line="240" w:lineRule="auto"/>
              <w:jc w:val="both"/>
            </w:pPr>
          </w:p>
        </w:tc>
        <w:tc>
          <w:tcPr>
            <w:tcW w:w="5710" w:type="dxa"/>
            <w:tcBorders>
              <w:bottom w:val="single" w:sz="4" w:space="0" w:color="000000"/>
            </w:tcBorders>
            <w:vAlign w:val="center"/>
          </w:tcPr>
          <w:p w14:paraId="12C859A9" w14:textId="2757FA9B" w:rsidR="00E130E2" w:rsidRPr="000E77C3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28 de mayo del 2026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al 15 de agosto del 2026</w:t>
            </w:r>
          </w:p>
        </w:tc>
      </w:tr>
      <w:tr w:rsidR="00E130E2" w14:paraId="48183620" w14:textId="77777777">
        <w:trPr>
          <w:trHeight w:val="378"/>
        </w:trPr>
        <w:tc>
          <w:tcPr>
            <w:tcW w:w="3119" w:type="dxa"/>
            <w:tcBorders>
              <w:top w:val="single" w:sz="4" w:space="0" w:color="000000"/>
            </w:tcBorders>
            <w:vAlign w:val="center"/>
          </w:tcPr>
          <w:p w14:paraId="30D63E4B" w14:textId="77777777" w:rsidR="00E130E2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VALOR INICIAL: </w:t>
            </w:r>
          </w:p>
        </w:tc>
        <w:tc>
          <w:tcPr>
            <w:tcW w:w="5710" w:type="dxa"/>
            <w:tcBorders>
              <w:top w:val="single" w:sz="4" w:space="0" w:color="000000"/>
            </w:tcBorders>
            <w:vAlign w:val="center"/>
          </w:tcPr>
          <w:p w14:paraId="26208197" w14:textId="75DB10CE" w:rsidR="00E130E2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0 PESOS M/CTE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E130E2" w:rsidRPr="00AA4814" w14:paraId="29176B71" w14:textId="77777777" w:rsidTr="00E130E2">
        <w:trPr>
          <w:trHeight w:val="225"/>
        </w:trPr>
        <w:tc>
          <w:tcPr>
            <w:tcW w:w="3119" w:type="dxa"/>
          </w:tcPr>
          <w:p w14:paraId="5058A3A4" w14:textId="77777777" w:rsidR="00E130E2" w:rsidRPr="00AA4814" w:rsidRDefault="00E130E2" w:rsidP="00DE49C5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proofErr w:type="gramStart"/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1</w:t>
            </w:r>
          </w:p>
        </w:tc>
        <w:tc>
          <w:tcPr>
            <w:tcW w:w="5670" w:type="dxa"/>
          </w:tcPr>
          <w:p w14:paraId="738AA636" w14:textId="77777777" w:rsidR="00E130E2" w:rsidRPr="00AA4814" w:rsidRDefault="00E130E2" w:rsidP="00DE49C5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proofErr w:type="gramStart"/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Justificación del otrosí modificatorio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E130E2" w:rsidRPr="00AA4814" w14:paraId="29176B71" w14:textId="77777777" w:rsidTr="00E130E2">
        <w:trPr>
          <w:trHeight w:val="225"/>
        </w:trPr>
        <w:tc>
          <w:tcPr>
            <w:tcW w:w="3119" w:type="dxa"/>
          </w:tcPr>
          <w:p w14:paraId="5058A3A4" w14:textId="77777777" w:rsidR="00E130E2" w:rsidRPr="00AA4814" w:rsidRDefault="00E130E2" w:rsidP="00DE49C5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proofErr w:type="gramStart"/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2</w:t>
            </w:r>
          </w:p>
        </w:tc>
        <w:tc>
          <w:tcPr>
            <w:tcW w:w="5670" w:type="dxa"/>
          </w:tcPr>
          <w:p w14:paraId="738AA636" w14:textId="77777777" w:rsidR="00E130E2" w:rsidRPr="00AA4814" w:rsidRDefault="00E130E2" w:rsidP="00DE49C5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proofErr w:type="gramStart"/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prorroga el plazo de ejecución del 4 de Junio del 2026 al 30 de Octubre del 2026 y se adicionó al valor del contrato la suma de DOS MILLONES M/CTE. ($2,000,000.00)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E130E2" w:rsidRPr="00AA4814" w14:paraId="29176B71" w14:textId="77777777" w:rsidTr="00E130E2">
        <w:trPr>
          <w:trHeight w:val="225"/>
        </w:trPr>
        <w:tc>
          <w:tcPr>
            <w:tcW w:w="3119" w:type="dxa"/>
          </w:tcPr>
          <w:p w14:paraId="5058A3A4" w14:textId="77777777" w:rsidR="00E130E2" w:rsidRPr="00AA4814" w:rsidRDefault="00E130E2" w:rsidP="00DE49C5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proofErr w:type="gramStart"/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3</w:t>
            </w:r>
          </w:p>
        </w:tc>
        <w:tc>
          <w:tcPr>
            <w:tcW w:w="5670" w:type="dxa"/>
          </w:tcPr>
          <w:p w14:paraId="738AA636" w14:textId="77777777" w:rsidR="00E130E2" w:rsidRPr="00AA4814" w:rsidRDefault="00E130E2" w:rsidP="00DE49C5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proofErr w:type="gramStart"/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adicionó al valor del contrato la suma de DOSCIENTOS MIL M/CTE. ($200,000.00)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E130E2" w:rsidRPr="00AA4814" w14:paraId="29176B71" w14:textId="77777777" w:rsidTr="00E130E2">
        <w:trPr>
          <w:trHeight w:val="225"/>
        </w:trPr>
        <w:tc>
          <w:tcPr>
            <w:tcW w:w="3119" w:type="dxa"/>
          </w:tcPr>
          <w:p w14:paraId="5058A3A4" w14:textId="77777777" w:rsidR="00E130E2" w:rsidRPr="00AA4814" w:rsidRDefault="00E130E2" w:rsidP="00DE49C5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proofErr w:type="gramStart"/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4</w:t>
            </w:r>
          </w:p>
        </w:tc>
        <w:tc>
          <w:tcPr>
            <w:tcW w:w="5670" w:type="dxa"/>
          </w:tcPr>
          <w:p w14:paraId="738AA636" w14:textId="77777777" w:rsidR="00E130E2" w:rsidRPr="00AA4814" w:rsidRDefault="00E130E2" w:rsidP="00DE49C5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proofErr w:type="gramStart"/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prorroga el plazo de ejecución del 4 de Junio del 2026 al 25 de Septiembre del 2026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E130E2" w:rsidRPr="00AA4814" w14:paraId="29176B71" w14:textId="77777777" w:rsidTr="00E130E2">
        <w:trPr>
          <w:trHeight w:val="225"/>
        </w:trPr>
        <w:tc>
          <w:tcPr>
            <w:tcW w:w="3119" w:type="dxa"/>
          </w:tcPr>
          <w:p w14:paraId="5058A3A4" w14:textId="77777777" w:rsidR="00E130E2" w:rsidRPr="00AA4814" w:rsidRDefault="00E130E2" w:rsidP="00DE49C5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proofErr w:type="gramStart"/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SUSPENSIÓN No. 1</w:t>
            </w:r>
          </w:p>
        </w:tc>
        <w:tc>
          <w:tcPr>
            <w:tcW w:w="5670" w:type="dxa"/>
          </w:tcPr>
          <w:p w14:paraId="738AA636" w14:textId="77777777" w:rsidR="00E130E2" w:rsidRPr="00AA4814" w:rsidRDefault="00E130E2" w:rsidP="00DE49C5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proofErr w:type="gramStart"/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Justificación de la suspensión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E130E2" w:rsidRPr="00AA4814" w14:paraId="29176B71" w14:textId="77777777" w:rsidTr="00E130E2">
        <w:trPr>
          <w:trHeight w:val="225"/>
        </w:trPr>
        <w:tc>
          <w:tcPr>
            <w:tcW w:w="3119" w:type="dxa"/>
          </w:tcPr>
          <w:p w14:paraId="5058A3A4" w14:textId="77777777" w:rsidR="00E130E2" w:rsidRPr="00AA4814" w:rsidRDefault="00E130E2" w:rsidP="00DE49C5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proofErr w:type="gramStart"/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PRÓRROGA No. 1</w:t>
            </w:r>
          </w:p>
        </w:tc>
        <w:tc>
          <w:tcPr>
            <w:tcW w:w="5670" w:type="dxa"/>
          </w:tcPr>
          <w:p w14:paraId="738AA636" w14:textId="77777777" w:rsidR="00E130E2" w:rsidRPr="00AA4814" w:rsidRDefault="00E130E2" w:rsidP="00DE49C5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proofErr w:type="gramStart"/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Justificación prórroga de suspensión</w:t>
            </w:r>
          </w:p>
        </w:tc>
      </w:tr>
    </w:tbl>
    <w:p w14:paraId="4690AF75" w14:textId="77777777" w:rsidR="0054682D" w:rsidRDefault="005468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entury Gothic" w:eastAsia="Century Gothic" w:hAnsi="Century Gothic" w:cs="Century Gothic"/>
          <w:sz w:val="24"/>
          <w:szCs w:val="24"/>
        </w:rPr>
      </w:pPr>
    </w:p>
    <w:p w14:paraId="37A7F5F2" w14:textId="77777777" w:rsidR="0054682D" w:rsidRDefault="0054682D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41930D12" w14:textId="12304826" w:rsidR="0054682D" w:rsidRDefault="00833937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FUNDACIÓN UNIVERSIDAD DEL VALLE,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FUNDACIÓN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y, por otra parte, </w:t>
      </w:r>
      <w:r w:rsidR="00E130E2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lastRenderedPageBreak/>
        <w:t xml:space="preserve">Mapee S.A.</w:t>
      </w:r>
      <w:r w:rsidR="00E130E2">
        <w:rPr>
          <w:rFonts w:ascii="Century Gothic" w:eastAsia="Century Gothic" w:hAnsi="Century Gothic" w:cs="Century Gothic"/>
          <w:sz w:val="24"/>
          <w:szCs w:val="24"/>
        </w:rPr>
        <w:t>,</w:t>
      </w:r>
      <w:r w:rsidR="00E130E2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identificado con NIT No.</w:t>
      </w:r>
      <w:r w:rsidR="00E130E2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proofErr w:type="gramStart"/>
      <w:r w:rsidR="00E130E2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985.554.477</w:t>
      </w:r>
      <w:r w:rsidR="00E130E2">
        <w:rPr>
          <w:rFonts w:ascii="Century Gothic" w:eastAsia="Century Gothic" w:hAnsi="Century Gothic" w:cs="Century Gothic"/>
          <w:sz w:val="24"/>
          <w:szCs w:val="24"/>
        </w:rPr>
        <w:t>,</w:t>
      </w:r>
      <w:r>
        <w:rPr>
          <w:rFonts w:ascii="Century Gothic" w:eastAsia="Century Gothic" w:hAnsi="Century Gothic" w:cs="Century Gothic"/>
          <w:sz w:val="24"/>
          <w:szCs w:val="24"/>
        </w:rPr>
        <w:t>representado legalmente por</w:t>
      </w:r>
      <w:r w:rsidR="00E130E2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E130E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SAMUEL -1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</w:t>
      </w:r>
      <w:r w:rsidR="00E130E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144255487</w:t>
      </w:r>
      <w:r w:rsidR="00E130E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y quien en lo sucesivo se denominará la parte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CONTRATISTA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hemos acordado suscribir la presente prórroga de la suspensión de contrato, con fundamento en que las causas que originaron la suspensión No. </w:t>
      </w:r>
      <w:r w:rsidR="00DB7ABA" w:rsidRPr="001B686E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</w:t>
      </w:r>
      <w:r w:rsidR="00DB7ABA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no han sido superadas. Por lo </w:t>
      </w:r>
      <w:r w:rsidR="000E77C3">
        <w:rPr>
          <w:rFonts w:ascii="Century Gothic" w:eastAsia="Century Gothic" w:hAnsi="Century Gothic" w:cs="Century Gothic"/>
          <w:sz w:val="24"/>
          <w:szCs w:val="24"/>
        </w:rPr>
        <w:t>tanto,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regirá por las siguientes cláusulas: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CLAUSULA PRIMERA - PRORROGA DE LA SUSPENSIÓN: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prorroga la suspensión del contrato desde</w:t>
      </w:r>
      <w:r w:rsidR="000E77C3" w:rsidRPr="00C53028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r w:rsidR="00E130E2" w:rsidRPr="00C354BA">
        <w:rPr>
          <w:rFonts w:ascii="Century Gothic" w:eastAsia="Century Gothic" w:hAnsi="Century Gothic" w:cs="Century Gothic"/>
          <w:highlight w:val="yellow"/>
        </w:rPr>
        <w:t xml:space="preserve">05 de junio del 2026 al 29 de agosto del 2026</w:t>
      </w:r>
      <w:r w:rsidR="00E130E2">
        <w:rPr>
          <w:rFonts w:ascii="Century Gothic" w:eastAsia="Century Gothic" w:hAnsi="Century Gothic" w:cs="Century Gothic"/>
          <w:sz w:val="24"/>
          <w:szCs w:val="24"/>
        </w:rPr>
        <w:t>.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CLÁUSULA SEGUNDA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-REQUISITOS DE PERFECCIONAMIENTO: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La presente acta se perfecciona con la firma de las partes. </w:t>
      </w:r>
    </w:p>
    <w:p w14:paraId="4169424E" w14:textId="6F622AF1" w:rsidR="0054682D" w:rsidRDefault="0083393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</w:t>
      </w:r>
      <w:r w:rsidR="00E130E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 los Cinco (5) días del mes de junio del año 2026.</w:t>
      </w:r>
      <w:r w:rsidR="00E130E2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E219136" w14:textId="77777777" w:rsidR="0054682D" w:rsidRDefault="0054682D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68CCAD84" w14:textId="77777777" w:rsidR="0054682D" w:rsidRDefault="00833937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Por la FUNDACIÓN,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</w:t>
      </w:r>
    </w:p>
    <w:p w14:paraId="0F29862F" w14:textId="77777777" w:rsidR="0054682D" w:rsidRDefault="0054682D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470D7BC3" w14:textId="77777777" w:rsidR="0054682D" w:rsidRDefault="00833937">
      <w:pPr>
        <w:widowControl w:val="0"/>
        <w:spacing w:after="0"/>
        <w:jc w:val="both"/>
        <w:rPr>
          <w:rFonts w:ascii="Century Gothic" w:eastAsia="Century Gothic" w:hAnsi="Century Gothic" w:cs="Century Gothic"/>
          <w:i/>
          <w:iCs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sz w:val="24"/>
          <w:szCs w:val="24"/>
        </w:rPr>
        <w:t>Firmado electrónicamente SGO Ley 527 de 1999</w:t>
      </w:r>
    </w:p>
    <w:p w14:paraId="6B51B4A4" w14:textId="77777777" w:rsidR="0054682D" w:rsidRDefault="0054682D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388BD863" w14:textId="77777777" w:rsidR="0054682D" w:rsidRDefault="00833937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white"/>
        </w:rPr>
        <w:tab/>
        <w:t xml:space="preserve">  </w:t>
      </w:r>
    </w:p>
    <w:p w14:paraId="67F91B83" w14:textId="77777777" w:rsidR="0054682D" w:rsidRDefault="00833937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14:paraId="5AA170B7" w14:textId="77777777" w:rsidR="0054682D" w:rsidRDefault="00833937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14:paraId="7E6E0D8B" w14:textId="77777777" w:rsidR="0054682D" w:rsidRDefault="00833937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14:paraId="5F0A915E" w14:textId="77777777" w:rsidR="0054682D" w:rsidRDefault="008339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Por la parte CONTRATISTA,</w:t>
      </w:r>
    </w:p>
    <w:p w14:paraId="3377B75D" w14:textId="77777777" w:rsidR="0054682D" w:rsidRDefault="005468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12C23A10" w14:textId="77777777" w:rsidR="0054682D" w:rsidRDefault="008339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____________________________</w:t>
      </w:r>
    </w:p>
    <w:p w14:paraId="4BE99399" w14:textId="77777777" w:rsidR="00E130E2" w:rsidRPr="0004611E" w:rsidRDefault="00E130E2" w:rsidP="00E130E2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04611E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Mapee S.A.</w:t>
      </w:r>
    </w:p>
    <w:p w14:paraId="5AD02C8D" w14:textId="77777777" w:rsidR="00E130E2" w:rsidRPr="0004611E" w:rsidRDefault="00E130E2" w:rsidP="00E130E2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04611E">
        <w:rPr>
          <w:rFonts w:ascii="Century Gothic" w:eastAsia="Century Gothic" w:hAnsi="Century Gothic" w:cs="Century Gothic"/>
          <w:sz w:val="24"/>
          <w:szCs w:val="24"/>
        </w:rPr>
        <w:t>C.C. No.</w:t>
      </w:r>
      <w:r w:rsidRPr="0004611E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proofErr w:type="gramStart"/>
      <w:r w:rsidRPr="0004611E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985.554.477</w:t>
      </w:r>
    </w:p>
    <w:p w14:paraId="386D6623" w14:textId="77777777" w:rsidR="0054682D" w:rsidRDefault="0054682D">
      <w:pPr>
        <w:tabs>
          <w:tab w:val="left" w:pos="915"/>
        </w:tabs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sectPr w:rsidR="0054682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C0709" w14:textId="77777777" w:rsidR="002C2E91" w:rsidRDefault="002C2E91">
      <w:pPr>
        <w:spacing w:after="0" w:line="240" w:lineRule="auto"/>
      </w:pPr>
      <w:r>
        <w:separator/>
      </w:r>
    </w:p>
  </w:endnote>
  <w:endnote w:type="continuationSeparator" w:id="0">
    <w:p w14:paraId="26DBFD81" w14:textId="77777777" w:rsidR="002C2E91" w:rsidRDefault="002C2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E3B646-C6A2-4FFD-B8F5-6B5E731B62B8}"/>
    <w:embedBold r:id="rId2" w:fontKey="{4CC4CCF3-01B1-4AB4-9DE5-45AAB5136A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3BFAAA43-11F8-4A1F-9583-F15A56BB276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B82556D-DF2C-4869-91B0-8564B96D8B7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BCE1889E-0D0E-4381-B34C-060357A7CF72}"/>
    <w:embedBold r:id="rId6" w:fontKey="{907502CD-B52C-4EA8-B11E-3BA7A19F90D1}"/>
    <w:embedItalic r:id="rId7" w:fontKey="{5D6F844F-2D0D-4B99-A5C1-14D3C59FB1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8D51F88-A09B-40AC-86F2-F6BDF7A78D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98A05" w14:textId="77777777" w:rsidR="0054682D" w:rsidRDefault="0054682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05A0CCD1" w14:textId="77777777" w:rsidR="0054682D" w:rsidRDefault="0083393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B0E1994" wp14:editId="76F818C8">
          <wp:extent cx="5612130" cy="485140"/>
          <wp:effectExtent l="0" t="0" r="0" b="0"/>
          <wp:docPr id="1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4DE3017" w14:textId="77777777" w:rsidR="0054682D" w:rsidRDefault="00833937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C53028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C53028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5AE7A4BE" w14:textId="77777777" w:rsidR="0054682D" w:rsidRDefault="0054682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D4EDD" w14:textId="77777777" w:rsidR="002C2E91" w:rsidRDefault="002C2E91">
      <w:pPr>
        <w:spacing w:after="0" w:line="240" w:lineRule="auto"/>
      </w:pPr>
      <w:r>
        <w:separator/>
      </w:r>
    </w:p>
  </w:footnote>
  <w:footnote w:type="continuationSeparator" w:id="0">
    <w:p w14:paraId="6A98AED7" w14:textId="77777777" w:rsidR="002C2E91" w:rsidRDefault="002C2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FF3D8" w14:textId="77777777" w:rsidR="0054682D" w:rsidRDefault="00833937">
    <w:pPr>
      <w:tabs>
        <w:tab w:val="center" w:pos="4419"/>
        <w:tab w:val="right" w:pos="8838"/>
      </w:tabs>
      <w:spacing w:after="0" w:line="240" w:lineRule="auto"/>
    </w:pPr>
    <w:r>
      <w:rPr>
        <w:rFonts w:ascii="Arial" w:eastAsia="Arial" w:hAnsi="Arial" w:cs="Arial"/>
        <w:noProof/>
      </w:rPr>
      <w:drawing>
        <wp:inline distT="0" distB="0" distL="0" distR="0" wp14:anchorId="14A2E91D" wp14:editId="48D5BF06">
          <wp:extent cx="5019675" cy="523875"/>
          <wp:effectExtent l="0" t="0" r="0" b="0"/>
          <wp:docPr id="1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2D"/>
    <w:rsid w:val="000E77C3"/>
    <w:rsid w:val="002C2E91"/>
    <w:rsid w:val="0054682D"/>
    <w:rsid w:val="00833937"/>
    <w:rsid w:val="00C53028"/>
    <w:rsid w:val="00DB7ABA"/>
    <w:rsid w:val="00E1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F5939"/>
  <w15:docId w15:val="{07729B92-EE29-4540-8354-6DF92E026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6C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6C62"/>
    <w:rPr>
      <w:rFonts w:ascii="Consolas" w:eastAsia="Times New Roman" w:hAnsi="Consolas"/>
      <w:sz w:val="20"/>
      <w:szCs w:val="20"/>
    </w:r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lb7zptjD5h9MMw8nm9lPK0qUYw==">CgMxLjA4AHIhMTFBR0IxdXZaYmU5TkxRWDdtVF9PbGROejhfR3dfNjVL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brayan esteban alzate martines zmbrano</cp:lastModifiedBy>
  <cp:revision>4</cp:revision>
  <dcterms:created xsi:type="dcterms:W3CDTF">2026-03-04T15:12:00Z</dcterms:created>
  <dcterms:modified xsi:type="dcterms:W3CDTF">2026-06-05T21:30:00Z</dcterms:modified>
  <dc:description/>
  <dc:identifier/>
  <dc:language/>
  <dc:subject/>
  <dc:title/>
</cp:coreProperties>
</file>