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F10B" w14:textId="77777777" w:rsidR="002844D8" w:rsidRPr="00B20CCD" w:rsidRDefault="002844D8" w:rsidP="006B56AC">
      <w:pPr>
        <w:pStyle w:val="NoSpacing"/>
      </w:pPr>
    </w:p>
    <w:p w14:paraId="0F76FD22" w14:textId="77777777" w:rsidR="00B20CCD" w:rsidRPr="00B20CCD" w:rsidRDefault="00B20CCD" w:rsidP="006B56AC">
      <w:pPr>
        <w:pStyle w:val="NoSpacing"/>
      </w:pPr>
    </w:p>
    <w:p w14:paraId="1F451AC5" w14:textId="15D9C165" w:rsidR="002844D8" w:rsidRPr="002A15D1" w:rsidRDefault="002844D8" w:rsidP="006B56AC">
      <w:pPr>
        <w:pStyle w:val="NoSpacing"/>
      </w:pPr>
    </w:p>
    <w:p w14:paraId="19F17E96" w14:textId="46B1CF31" w:rsidR="002850D0" w:rsidRPr="002A15D1" w:rsidRDefault="002850D0" w:rsidP="002850D0">
      <w:pPr>
        <w:pStyle w:val="Title"/>
      </w:pPr>
      <w:r>
        <w:t>Analyzing and Comparing Different Data Driven Methods for Hydrological Forecasting</w:t>
      </w:r>
      <w:r w:rsidR="0070226E">
        <w:t xml:space="preserve"> to Understand Dam Construction Requirements</w:t>
      </w:r>
    </w:p>
    <w:p w14:paraId="60C7D710" w14:textId="606DFAF3" w:rsidR="003C434F" w:rsidRDefault="003C434F" w:rsidP="00B20CCD">
      <w:pPr>
        <w:pStyle w:val="NoSpacing"/>
        <w:rPr>
          <w:rFonts w:cs="Times New Roman"/>
          <w:szCs w:val="24"/>
        </w:rPr>
      </w:pPr>
    </w:p>
    <w:p w14:paraId="76412519" w14:textId="3C3934B5" w:rsidR="00F95EC4" w:rsidRDefault="00F95EC4" w:rsidP="00B20CCD">
      <w:pPr>
        <w:pStyle w:val="NoSpacing"/>
        <w:rPr>
          <w:rFonts w:cs="Times New Roman"/>
          <w:szCs w:val="24"/>
        </w:rPr>
      </w:pPr>
    </w:p>
    <w:p w14:paraId="79A7CAB5" w14:textId="3518827B" w:rsidR="00F95EC4" w:rsidRDefault="00F95EC4" w:rsidP="00B20CCD">
      <w:pPr>
        <w:pStyle w:val="NoSpacing"/>
        <w:rPr>
          <w:rFonts w:cs="Times New Roman"/>
          <w:szCs w:val="24"/>
        </w:rPr>
      </w:pPr>
    </w:p>
    <w:p w14:paraId="70970087" w14:textId="6BFC32B3" w:rsidR="003C434F" w:rsidRPr="00CC4C55" w:rsidRDefault="003C434F" w:rsidP="00B20CCD">
      <w:pPr>
        <w:pStyle w:val="NoSpacing"/>
        <w:rPr>
          <w:rFonts w:cs="Times New Roman"/>
          <w:szCs w:val="24"/>
        </w:rPr>
      </w:pPr>
    </w:p>
    <w:p w14:paraId="45320060" w14:textId="1D7F79D6" w:rsidR="003C434F" w:rsidRPr="00CC4C55" w:rsidRDefault="003C434F" w:rsidP="007952DD">
      <w:pPr>
        <w:pStyle w:val="Title"/>
        <w:rPr>
          <w:rFonts w:cs="Times New Roman"/>
          <w:sz w:val="24"/>
          <w:szCs w:val="24"/>
        </w:rPr>
      </w:pPr>
    </w:p>
    <w:p w14:paraId="3E71C0F6" w14:textId="49F0908F" w:rsidR="0000767E" w:rsidRPr="006B56AC" w:rsidRDefault="003344F3" w:rsidP="0060678C">
      <w:pPr>
        <w:pStyle w:val="NoSpacing"/>
        <w:rPr>
          <w:sz w:val="28"/>
          <w:szCs w:val="28"/>
        </w:rPr>
      </w:pPr>
      <w:r>
        <w:rPr>
          <w:sz w:val="28"/>
          <w:szCs w:val="28"/>
        </w:rPr>
        <w:t>Walter P Moore</w:t>
      </w:r>
    </w:p>
    <w:p w14:paraId="4703DC40" w14:textId="7A254C9A" w:rsidR="003E1B01" w:rsidRPr="00A6242B" w:rsidRDefault="003E1B01" w:rsidP="0060678C">
      <w:pPr>
        <w:pStyle w:val="NoSpacing"/>
      </w:pPr>
    </w:p>
    <w:p w14:paraId="03F8A97C" w14:textId="758A9F22" w:rsidR="003E1B01" w:rsidRPr="00CC4C55" w:rsidRDefault="003E1B01" w:rsidP="0000767E">
      <w:pPr>
        <w:pStyle w:val="NoSpacing"/>
        <w:rPr>
          <w:rFonts w:cs="Times New Roman"/>
          <w:szCs w:val="24"/>
        </w:rPr>
      </w:pPr>
    </w:p>
    <w:p w14:paraId="6207D82E" w14:textId="0BACCCD2" w:rsidR="003E1B01" w:rsidRDefault="003E1B01" w:rsidP="0000767E">
      <w:pPr>
        <w:pStyle w:val="NoSpacing"/>
        <w:rPr>
          <w:rFonts w:cs="Times New Roman"/>
          <w:szCs w:val="24"/>
        </w:rPr>
      </w:pPr>
    </w:p>
    <w:p w14:paraId="7F3A4AAF" w14:textId="6DCD077B" w:rsidR="00F95EC4" w:rsidRDefault="00F95EC4" w:rsidP="0000767E">
      <w:pPr>
        <w:pStyle w:val="NoSpacing"/>
        <w:rPr>
          <w:rFonts w:cs="Times New Roman"/>
          <w:szCs w:val="24"/>
        </w:rPr>
      </w:pPr>
    </w:p>
    <w:p w14:paraId="6DA4EFD8" w14:textId="6EB95467" w:rsidR="00874FAB" w:rsidRDefault="00874FAB" w:rsidP="0000767E">
      <w:pPr>
        <w:pStyle w:val="NoSpacing"/>
        <w:rPr>
          <w:rFonts w:cs="Times New Roman"/>
          <w:szCs w:val="24"/>
        </w:rPr>
      </w:pPr>
    </w:p>
    <w:p w14:paraId="56E7DDBD" w14:textId="77777777" w:rsidR="006B56AC" w:rsidRDefault="006B56AC" w:rsidP="0000767E">
      <w:pPr>
        <w:pStyle w:val="NoSpacing"/>
        <w:rPr>
          <w:rFonts w:cs="Times New Roman"/>
          <w:szCs w:val="24"/>
        </w:rPr>
      </w:pPr>
    </w:p>
    <w:p w14:paraId="6D88BB93" w14:textId="3190DA48" w:rsidR="00F95EC4" w:rsidRDefault="00F95EC4" w:rsidP="0000767E">
      <w:pPr>
        <w:pStyle w:val="NoSpacing"/>
        <w:rPr>
          <w:rFonts w:cs="Times New Roman"/>
          <w:szCs w:val="24"/>
        </w:rPr>
      </w:pPr>
    </w:p>
    <w:p w14:paraId="1D12DAF1" w14:textId="3C000BAB" w:rsidR="00F95EC4" w:rsidRDefault="00F95EC4" w:rsidP="0000767E">
      <w:pPr>
        <w:pStyle w:val="NoSpacing"/>
        <w:rPr>
          <w:rFonts w:cs="Times New Roman"/>
          <w:szCs w:val="24"/>
        </w:rPr>
      </w:pPr>
    </w:p>
    <w:p w14:paraId="68CC8459" w14:textId="77777777" w:rsidR="00100687" w:rsidRPr="00CC4C55" w:rsidRDefault="00100687" w:rsidP="0000767E">
      <w:pPr>
        <w:pStyle w:val="NoSpacing"/>
        <w:rPr>
          <w:rFonts w:cs="Times New Roman"/>
          <w:szCs w:val="24"/>
        </w:rPr>
      </w:pPr>
    </w:p>
    <w:p w14:paraId="4DAEE807" w14:textId="4A083008" w:rsidR="003E1B01" w:rsidRPr="00CC4C55" w:rsidRDefault="003E1B01" w:rsidP="0000767E">
      <w:pPr>
        <w:pStyle w:val="NoSpacing"/>
        <w:rPr>
          <w:rFonts w:cs="Times New Roman"/>
          <w:szCs w:val="24"/>
        </w:rPr>
      </w:pPr>
    </w:p>
    <w:p w14:paraId="3727746E" w14:textId="43B0D89E" w:rsidR="003E1B01" w:rsidRDefault="003E1B01" w:rsidP="0000767E">
      <w:pPr>
        <w:pStyle w:val="NoSpacing"/>
        <w:rPr>
          <w:rFonts w:cs="Times New Roman"/>
          <w:szCs w:val="24"/>
        </w:rPr>
      </w:pPr>
    </w:p>
    <w:p w14:paraId="7273036E" w14:textId="41579197" w:rsidR="00F95EC4" w:rsidRDefault="00F95EC4" w:rsidP="0000767E">
      <w:pPr>
        <w:pStyle w:val="NoSpacing"/>
        <w:rPr>
          <w:rFonts w:cs="Times New Roman"/>
          <w:szCs w:val="24"/>
        </w:rPr>
      </w:pPr>
    </w:p>
    <w:p w14:paraId="577926CB" w14:textId="77777777" w:rsidR="00F95EC4" w:rsidRPr="00CC4C55" w:rsidRDefault="00F95EC4" w:rsidP="0000767E">
      <w:pPr>
        <w:pStyle w:val="NoSpacing"/>
        <w:rPr>
          <w:rFonts w:cs="Times New Roman"/>
          <w:szCs w:val="24"/>
        </w:rPr>
      </w:pPr>
    </w:p>
    <w:p w14:paraId="47E797FA" w14:textId="1ABE1CFA" w:rsidR="003E1B01" w:rsidRPr="00CC4C55" w:rsidRDefault="003E1B01" w:rsidP="0000767E">
      <w:pPr>
        <w:pStyle w:val="NoSpacing"/>
        <w:rPr>
          <w:rFonts w:cs="Times New Roman"/>
          <w:szCs w:val="24"/>
        </w:rPr>
      </w:pPr>
    </w:p>
    <w:p w14:paraId="0A6A5D6B" w14:textId="2D8E86FF" w:rsidR="003E1B01" w:rsidRPr="00CC4C55" w:rsidRDefault="003E1B01" w:rsidP="0000767E">
      <w:pPr>
        <w:pStyle w:val="NoSpacing"/>
        <w:rPr>
          <w:rFonts w:cs="Times New Roman"/>
          <w:szCs w:val="24"/>
        </w:rPr>
      </w:pPr>
    </w:p>
    <w:p w14:paraId="4B2DF98C" w14:textId="77777777" w:rsidR="00B805C9" w:rsidRDefault="00B805C9" w:rsidP="00EE4DDD">
      <w:pPr>
        <w:pStyle w:val="NoSpacing"/>
      </w:pPr>
    </w:p>
    <w:p w14:paraId="057BD1D0" w14:textId="77777777" w:rsidR="00686FDD" w:rsidRPr="00A6242B" w:rsidRDefault="00686FDD" w:rsidP="00686FDD">
      <w:pPr>
        <w:pStyle w:val="NoSpacing"/>
      </w:pPr>
      <w:r>
        <w:t>Henry Hughes</w:t>
      </w:r>
    </w:p>
    <w:p w14:paraId="7A2CDD45" w14:textId="77777777" w:rsidR="00686FDD" w:rsidRDefault="00686FDD" w:rsidP="00686FDD">
      <w:pPr>
        <w:pStyle w:val="NoSpacing"/>
      </w:pPr>
      <w:r>
        <w:t>4</w:t>
      </w:r>
      <w:r w:rsidRPr="00A6242B">
        <w:t xml:space="preserve">A Civil </w:t>
      </w:r>
      <w:r w:rsidRPr="00B90B5B">
        <w:t>Engineering</w:t>
      </w:r>
    </w:p>
    <w:p w14:paraId="26318F90" w14:textId="77777777" w:rsidR="00686FDD" w:rsidRPr="00A6242B" w:rsidRDefault="00686FDD" w:rsidP="00686FDD">
      <w:pPr>
        <w:pStyle w:val="NoSpacing"/>
      </w:pPr>
    </w:p>
    <w:p w14:paraId="565D4594" w14:textId="77777777" w:rsidR="00686FDD" w:rsidRPr="00A6242B" w:rsidRDefault="00686FDD" w:rsidP="00686FDD">
      <w:pPr>
        <w:pStyle w:val="NoSpacing"/>
      </w:pPr>
    </w:p>
    <w:p w14:paraId="5343166E" w14:textId="77777777" w:rsidR="00686FDD" w:rsidRPr="00A6242B" w:rsidRDefault="00686FDD" w:rsidP="00686FDD">
      <w:pPr>
        <w:pStyle w:val="NoSpacing"/>
      </w:pPr>
    </w:p>
    <w:p w14:paraId="4FC067BB" w14:textId="77777777" w:rsidR="00686FDD" w:rsidRPr="00A6242B" w:rsidRDefault="00686FDD" w:rsidP="00686FDD">
      <w:pPr>
        <w:pStyle w:val="NoSpacing"/>
      </w:pPr>
    </w:p>
    <w:p w14:paraId="23584EBF" w14:textId="77777777" w:rsidR="00686FDD" w:rsidRPr="00A6242B" w:rsidRDefault="00686FDD" w:rsidP="00686FDD">
      <w:pPr>
        <w:pStyle w:val="NoSpacing"/>
      </w:pPr>
    </w:p>
    <w:p w14:paraId="0DD1B8C0" w14:textId="77777777" w:rsidR="00686FDD" w:rsidRPr="00A6242B" w:rsidRDefault="00686FDD" w:rsidP="00686FDD">
      <w:pPr>
        <w:pStyle w:val="NoSpacing"/>
      </w:pPr>
    </w:p>
    <w:p w14:paraId="41A95C8A" w14:textId="77777777" w:rsidR="00686FDD" w:rsidRPr="00A6242B" w:rsidRDefault="00686FDD" w:rsidP="00686FDD">
      <w:pPr>
        <w:pStyle w:val="NoSpacing"/>
      </w:pPr>
    </w:p>
    <w:p w14:paraId="194FFC37" w14:textId="77777777" w:rsidR="00686FDD" w:rsidRPr="00A6242B" w:rsidRDefault="00686FDD" w:rsidP="00686FDD">
      <w:pPr>
        <w:pStyle w:val="NoSpacing"/>
      </w:pPr>
    </w:p>
    <w:p w14:paraId="2C8B9AE8" w14:textId="77777777" w:rsidR="00686FDD" w:rsidRPr="00A6242B" w:rsidRDefault="00686FDD" w:rsidP="00686FDD">
      <w:pPr>
        <w:pStyle w:val="NoSpacing"/>
      </w:pPr>
    </w:p>
    <w:p w14:paraId="02C2705B" w14:textId="77777777" w:rsidR="00686FDD" w:rsidRPr="00A6242B" w:rsidRDefault="00686FDD" w:rsidP="00686FDD">
      <w:pPr>
        <w:pStyle w:val="NoSpacing"/>
      </w:pPr>
    </w:p>
    <w:p w14:paraId="785CFDC4" w14:textId="77777777" w:rsidR="00686FDD" w:rsidRDefault="00686FDD" w:rsidP="00686FDD">
      <w:pPr>
        <w:pStyle w:val="NoSpacing"/>
      </w:pPr>
      <w:r>
        <w:t>May 2023</w:t>
      </w:r>
    </w:p>
    <w:p w14:paraId="596986EC" w14:textId="77777777" w:rsidR="00F95EC4" w:rsidRDefault="00F95EC4">
      <w:pPr>
        <w:spacing w:line="259" w:lineRule="auto"/>
        <w:jc w:val="left"/>
        <w:rPr>
          <w:sz w:val="28"/>
        </w:rPr>
      </w:pPr>
      <w:r>
        <w:br w:type="page"/>
      </w:r>
    </w:p>
    <w:p w14:paraId="59535C7A" w14:textId="77777777" w:rsidR="00394FF3" w:rsidRDefault="00394FF3" w:rsidP="00394FF3">
      <w:pPr>
        <w:pStyle w:val="SingleSpaceNoSpaceAfterParagraphl"/>
        <w:spacing w:before="0" w:after="0"/>
      </w:pPr>
      <w:r>
        <w:lastRenderedPageBreak/>
        <w:t>534 Crimson Court</w:t>
      </w:r>
    </w:p>
    <w:p w14:paraId="6E0FA037" w14:textId="77777777" w:rsidR="00394FF3" w:rsidRDefault="00394FF3" w:rsidP="00394FF3">
      <w:pPr>
        <w:pStyle w:val="SingleSpaceNoSpaceAfterParagraphl"/>
        <w:spacing w:before="0" w:after="0"/>
        <w:rPr>
          <w:b/>
        </w:rPr>
      </w:pPr>
      <w:r>
        <w:t>Oshawa ON L1J 8E2</w:t>
      </w:r>
    </w:p>
    <w:p w14:paraId="68824D66" w14:textId="77777777" w:rsidR="00394FF3" w:rsidRDefault="00394FF3" w:rsidP="00394FF3">
      <w:pPr>
        <w:pStyle w:val="SingleSpaceNoSpaceAfterParagraphl"/>
      </w:pPr>
    </w:p>
    <w:p w14:paraId="69E01FCA" w14:textId="77777777" w:rsidR="00394FF3" w:rsidRDefault="00394FF3" w:rsidP="00394FF3">
      <w:pPr>
        <w:pStyle w:val="SingleSpaceNoSpaceAfterParagraphl"/>
      </w:pPr>
      <w:r>
        <w:t>May 16, 2023</w:t>
      </w:r>
    </w:p>
    <w:p w14:paraId="56306B23" w14:textId="77777777" w:rsidR="00394FF3" w:rsidRDefault="00394FF3" w:rsidP="00394FF3">
      <w:pPr>
        <w:pStyle w:val="SingleSpaceNoSpaceAfterParagraphl"/>
      </w:pPr>
    </w:p>
    <w:p w14:paraId="1A8B06FE" w14:textId="5236BB8A" w:rsidR="00394FF3" w:rsidRDefault="006A3F44" w:rsidP="00394FF3">
      <w:pPr>
        <w:pStyle w:val="SingleSpaceNoSpaceAfterParagraphl"/>
      </w:pPr>
      <w:r>
        <w:t xml:space="preserve">Dr. Rania </w:t>
      </w:r>
      <w:r w:rsidR="00F5403C" w:rsidRPr="00F5403C">
        <w:t>Al-Hammoud</w:t>
      </w:r>
    </w:p>
    <w:p w14:paraId="6297F99D" w14:textId="77777777" w:rsidR="00394FF3" w:rsidRDefault="00394FF3" w:rsidP="00394FF3">
      <w:pPr>
        <w:pStyle w:val="SingleSpaceNoSpaceAfterParagraphl"/>
        <w:spacing w:before="0" w:after="0"/>
      </w:pPr>
      <w:r>
        <w:t>Associate Chair, Undergraduate Studies</w:t>
      </w:r>
    </w:p>
    <w:p w14:paraId="7B4FF6D7" w14:textId="77777777" w:rsidR="00394FF3" w:rsidRDefault="00394FF3" w:rsidP="00394FF3">
      <w:pPr>
        <w:pStyle w:val="SingleSpaceNoSpaceAfterParagraphl"/>
        <w:spacing w:before="0" w:after="0"/>
      </w:pPr>
      <w:r>
        <w:t>Department of Civil and Environmental Engineering</w:t>
      </w:r>
    </w:p>
    <w:p w14:paraId="45BD8B25" w14:textId="77777777" w:rsidR="00394FF3" w:rsidRDefault="00394FF3" w:rsidP="00394FF3">
      <w:pPr>
        <w:pStyle w:val="SingleSpaceNoSpaceAfterParagraphl"/>
        <w:spacing w:before="0" w:after="0"/>
      </w:pPr>
      <w:r>
        <w:t xml:space="preserve">University of Waterloo </w:t>
      </w:r>
    </w:p>
    <w:p w14:paraId="138FD9CB" w14:textId="77777777" w:rsidR="00394FF3" w:rsidRDefault="00394FF3" w:rsidP="00394FF3">
      <w:pPr>
        <w:pStyle w:val="SingleSpaceNoSpaceAfterParagraphl"/>
        <w:spacing w:before="0" w:after="0"/>
      </w:pPr>
      <w:r>
        <w:t xml:space="preserve">Waterloo, ON, N2L 3G1 </w:t>
      </w:r>
    </w:p>
    <w:p w14:paraId="10A301F0" w14:textId="77777777" w:rsidR="00394FF3" w:rsidRDefault="00394FF3" w:rsidP="00394FF3">
      <w:pPr>
        <w:pStyle w:val="SingleSpaceNoSpaceAfterParagraphl"/>
      </w:pPr>
    </w:p>
    <w:p w14:paraId="588E08B6" w14:textId="77777777" w:rsidR="00394FF3" w:rsidRDefault="00394FF3" w:rsidP="00394FF3">
      <w:pPr>
        <w:pStyle w:val="SingleSpaceNoSpaceAfterParagraphl"/>
      </w:pPr>
    </w:p>
    <w:p w14:paraId="5BF1149E" w14:textId="13DD0AC5" w:rsidR="00394FF3" w:rsidRDefault="00394FF3" w:rsidP="00394FF3">
      <w:pPr>
        <w:pStyle w:val="SingleSpaceNoSpaceAfterParagraphl"/>
      </w:pPr>
      <w:r>
        <w:t xml:space="preserve">Dear Dr. </w:t>
      </w:r>
      <w:r w:rsidR="006A3F44">
        <w:t>Al-Hammoud</w:t>
      </w:r>
      <w:r>
        <w:t xml:space="preserve">: </w:t>
      </w:r>
    </w:p>
    <w:p w14:paraId="4AB0DDD2" w14:textId="77777777" w:rsidR="00394FF3" w:rsidRDefault="00394FF3" w:rsidP="00394FF3">
      <w:pPr>
        <w:pStyle w:val="SingleSpaceNoSpaceAfterParagraphl"/>
        <w:jc w:val="left"/>
      </w:pPr>
    </w:p>
    <w:p w14:paraId="7E3A94C1" w14:textId="13186323" w:rsidR="00394FF3" w:rsidRDefault="00394FF3" w:rsidP="0070226E">
      <w:pPr>
        <w:pStyle w:val="SingleSpaceNoSpaceAfterParagraphl"/>
      </w:pPr>
      <w:r>
        <w:t>This report, entitled "</w:t>
      </w:r>
      <w:r w:rsidR="0070226E">
        <w:t>Analyzing and Comparing Different Data Driven Methods for Hydrological Forecasting to Understand Dam Construction Requirements</w:t>
      </w:r>
      <w:r>
        <w:t xml:space="preserve">" was prepared as my 3A work term report. </w:t>
      </w:r>
      <w:r w:rsidR="00047086">
        <w:t xml:space="preserve">During my work term, I worked on projects </w:t>
      </w:r>
      <w:r w:rsidR="0070226E">
        <w:t>dam reinforcement projects</w:t>
      </w:r>
      <w:r w:rsidR="00047086">
        <w:t xml:space="preserve">. These dams needed to be reinforced due to higher levels of discharge that initially expected. </w:t>
      </w:r>
      <w:r>
        <w:t>The purpose of this report is to gain additional understanding into how levels of hydrological discharge can be forecasted by using data driven methods</w:t>
      </w:r>
      <w:r w:rsidR="0070226E">
        <w:t>.</w:t>
      </w:r>
    </w:p>
    <w:p w14:paraId="2869BDA8" w14:textId="5CEFE86E" w:rsidR="00394FF3" w:rsidRDefault="00394FF3" w:rsidP="00394FF3">
      <w:pPr>
        <w:pStyle w:val="SingleSpaceNoSpaceAfterParagraphl"/>
      </w:pPr>
      <w:r>
        <w:rPr>
          <w:rStyle w:val="normaltextrun"/>
          <w:color w:val="000000"/>
          <w:shd w:val="clear" w:color="auto" w:fill="FFFFFF"/>
        </w:rPr>
        <w:t xml:space="preserve">This </w:t>
      </w:r>
      <w:r w:rsidR="00047086">
        <w:rPr>
          <w:rStyle w:val="normaltextrun"/>
          <w:color w:val="000000"/>
          <w:shd w:val="clear" w:color="auto" w:fill="FFFFFF"/>
        </w:rPr>
        <w:t>report</w:t>
      </w:r>
      <w:r>
        <w:rPr>
          <w:rStyle w:val="normaltextrun"/>
          <w:color w:val="000000"/>
          <w:shd w:val="clear" w:color="auto" w:fill="FFFFFF"/>
        </w:rPr>
        <w:t xml:space="preserve"> was prepared during my Co-op at Walter P Moore. </w:t>
      </w:r>
      <w:r w:rsidR="0070226E">
        <w:rPr>
          <w:rStyle w:val="normaltextrun"/>
          <w:color w:val="000000"/>
          <w:shd w:val="clear" w:color="auto" w:fill="FFFFFF"/>
        </w:rPr>
        <w:t>I would like to thank the team at Walter P Moore, as they allowed me to work on several dam projects which inspired me to write a report that is focused on how data driven methods for hydrological forecasting can be used to create more resilient infrastructure.</w:t>
      </w:r>
    </w:p>
    <w:p w14:paraId="7B9D8E26" w14:textId="50894614" w:rsidR="00394FF3" w:rsidRDefault="00394FF3" w:rsidP="00394FF3">
      <w:pPr>
        <w:pStyle w:val="SingleSpaceNoSpaceAfterParagraphl"/>
      </w:pPr>
      <w:r>
        <w:t xml:space="preserve">This report </w:t>
      </w:r>
      <w:r w:rsidRPr="00CC62B0">
        <w:t>focuses</w:t>
      </w:r>
      <w:r>
        <w:t xml:space="preserve"> on the numerical methods that are multiple linear regression</w:t>
      </w:r>
      <w:r w:rsidR="00913528">
        <w:t xml:space="preserve"> (MLR)</w:t>
      </w:r>
      <w:r>
        <w:t>, and extreme learning machines</w:t>
      </w:r>
      <w:r w:rsidR="00913528">
        <w:t xml:space="preserve"> (ELM)</w:t>
      </w:r>
      <w:r>
        <w:t>. While not being the most complicated mathematical tools that can be utilized for this type of analysis, these methods are not too challenging to apply, and allow for standard datasets to be used without much difficulty.</w:t>
      </w:r>
    </w:p>
    <w:p w14:paraId="666349E1" w14:textId="77777777" w:rsidR="00394FF3" w:rsidRDefault="00394FF3" w:rsidP="00394FF3">
      <w:pPr>
        <w:pStyle w:val="SingleSpaceNoSpaceAfterParagraphl"/>
        <w:jc w:val="left"/>
      </w:pPr>
      <w:r>
        <w:t>This report was written entirely by me and has not received any previous academic credit at this or any other academic institution. I received no outside help with the report.</w:t>
      </w:r>
    </w:p>
    <w:p w14:paraId="0A16232B" w14:textId="77777777" w:rsidR="00394FF3" w:rsidRDefault="00394FF3" w:rsidP="00394FF3">
      <w:pPr>
        <w:pStyle w:val="SingleSpaceNoSpaceAfterParagraphl"/>
      </w:pPr>
      <w:r>
        <w:t xml:space="preserve">Sincerely, </w:t>
      </w:r>
    </w:p>
    <w:p w14:paraId="0E4FE7B7" w14:textId="77777777" w:rsidR="00394FF3" w:rsidRDefault="00394FF3" w:rsidP="00394FF3">
      <w:pPr>
        <w:pStyle w:val="SingleSpaceNoSpaceAfterParagraphl"/>
      </w:pPr>
      <w:r>
        <w:rPr>
          <w:rFonts w:ascii="Calibri" w:eastAsia="Calibri" w:hAnsi="Calibri" w:cs="Calibri"/>
          <w:noProof/>
          <w:highlight w:val="white"/>
        </w:rPr>
        <w:drawing>
          <wp:inline distT="114300" distB="114300" distL="114300" distR="114300" wp14:anchorId="157F9F85" wp14:editId="5C17744D">
            <wp:extent cx="1190625" cy="342900"/>
            <wp:effectExtent l="0" t="0" r="0" b="0"/>
            <wp:docPr id="2039602145" name="Picture 203960214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039602145" name="Picture 2039602145" descr="Text, letter&#10;&#10;Description automatically generated"/>
                    <pic:cNvPicPr preferRelativeResize="0"/>
                  </pic:nvPicPr>
                  <pic:blipFill>
                    <a:blip r:embed="rId11"/>
                    <a:srcRect l="14600" t="25041" r="6050" b="39104"/>
                    <a:stretch>
                      <a:fillRect/>
                    </a:stretch>
                  </pic:blipFill>
                  <pic:spPr>
                    <a:xfrm>
                      <a:off x="0" y="0"/>
                      <a:ext cx="1190625" cy="342900"/>
                    </a:xfrm>
                    <a:prstGeom prst="rect">
                      <a:avLst/>
                    </a:prstGeom>
                    <a:ln/>
                  </pic:spPr>
                </pic:pic>
              </a:graphicData>
            </a:graphic>
          </wp:inline>
        </w:drawing>
      </w:r>
    </w:p>
    <w:p w14:paraId="2A7908B6" w14:textId="691237F4" w:rsidR="00394FF3" w:rsidRDefault="00394FF3" w:rsidP="00394FF3">
      <w:pPr>
        <w:pStyle w:val="SingleSpaceNoSpaceAfterParagraphl"/>
      </w:pPr>
    </w:p>
    <w:p w14:paraId="004FEE8F" w14:textId="77777777" w:rsidR="00394FF3" w:rsidRDefault="00394FF3" w:rsidP="00394FF3">
      <w:pPr>
        <w:spacing w:line="240" w:lineRule="auto"/>
        <w:jc w:val="left"/>
      </w:pPr>
      <w:r>
        <w:t>Henry Hughes</w:t>
      </w:r>
      <w:r>
        <w:br/>
        <w:t>ID# 20792437</w:t>
      </w:r>
    </w:p>
    <w:p w14:paraId="585113F3" w14:textId="77777777" w:rsidR="00E80415" w:rsidRPr="00B20CCD" w:rsidRDefault="00E80415" w:rsidP="00E80415">
      <w:pPr>
        <w:pStyle w:val="NoSpacing"/>
      </w:pPr>
    </w:p>
    <w:p w14:paraId="39772B1E" w14:textId="77777777" w:rsidR="00E80415" w:rsidRPr="00B20CCD" w:rsidRDefault="00E80415" w:rsidP="00E80415">
      <w:pPr>
        <w:pStyle w:val="NoSpacing"/>
      </w:pPr>
    </w:p>
    <w:p w14:paraId="2BBDEF92" w14:textId="77777777" w:rsidR="00E80415" w:rsidRPr="002A15D1" w:rsidRDefault="00E80415" w:rsidP="00E80415">
      <w:pPr>
        <w:pStyle w:val="NoSpacing"/>
      </w:pPr>
    </w:p>
    <w:p w14:paraId="7AB49B79" w14:textId="77777777" w:rsidR="0070226E" w:rsidRPr="002A15D1" w:rsidRDefault="0070226E" w:rsidP="0070226E">
      <w:pPr>
        <w:pStyle w:val="NoSpacing"/>
      </w:pPr>
    </w:p>
    <w:p w14:paraId="7DBD7726" w14:textId="77777777" w:rsidR="0070226E" w:rsidRPr="002A15D1" w:rsidRDefault="0070226E" w:rsidP="0070226E">
      <w:pPr>
        <w:pStyle w:val="Title"/>
      </w:pPr>
      <w:r>
        <w:t>Analyzing and Comparing Different Data Driven Methods for Hydrological Forecasting to Understand Dam Construction Requirements</w:t>
      </w:r>
    </w:p>
    <w:p w14:paraId="00EA8331" w14:textId="77777777" w:rsidR="00E80415" w:rsidRDefault="00E80415" w:rsidP="00E80415">
      <w:pPr>
        <w:pStyle w:val="NoSpacing"/>
        <w:rPr>
          <w:rFonts w:cs="Times New Roman"/>
          <w:szCs w:val="24"/>
        </w:rPr>
      </w:pPr>
    </w:p>
    <w:p w14:paraId="3FB79431" w14:textId="77777777" w:rsidR="00E80415" w:rsidRDefault="00E80415" w:rsidP="00E80415">
      <w:pPr>
        <w:pStyle w:val="NoSpacing"/>
        <w:rPr>
          <w:rFonts w:cs="Times New Roman"/>
          <w:szCs w:val="24"/>
        </w:rPr>
      </w:pPr>
    </w:p>
    <w:p w14:paraId="00BCE7C9" w14:textId="77777777" w:rsidR="00E80415" w:rsidRDefault="00E80415" w:rsidP="00E80415">
      <w:pPr>
        <w:pStyle w:val="NoSpacing"/>
        <w:rPr>
          <w:rFonts w:cs="Times New Roman"/>
          <w:szCs w:val="24"/>
        </w:rPr>
      </w:pPr>
    </w:p>
    <w:p w14:paraId="6A14A9A3" w14:textId="77777777" w:rsidR="00E80415" w:rsidRPr="00CC4C55" w:rsidRDefault="00E80415" w:rsidP="00E80415">
      <w:pPr>
        <w:pStyle w:val="NoSpacing"/>
        <w:rPr>
          <w:rFonts w:cs="Times New Roman"/>
          <w:szCs w:val="24"/>
        </w:rPr>
      </w:pPr>
    </w:p>
    <w:p w14:paraId="35BCC515" w14:textId="77777777" w:rsidR="00E80415" w:rsidRPr="00CC4C55" w:rsidRDefault="00E80415" w:rsidP="00E80415">
      <w:pPr>
        <w:pStyle w:val="Title"/>
        <w:rPr>
          <w:rFonts w:cs="Times New Roman"/>
          <w:sz w:val="24"/>
          <w:szCs w:val="24"/>
        </w:rPr>
      </w:pPr>
    </w:p>
    <w:p w14:paraId="5805ED8F" w14:textId="472E59A7" w:rsidR="00E80415" w:rsidRPr="00A6242B" w:rsidRDefault="00E6636E" w:rsidP="00E80415">
      <w:pPr>
        <w:pStyle w:val="NoSpacing"/>
      </w:pPr>
      <w:r>
        <w:rPr>
          <w:sz w:val="28"/>
          <w:szCs w:val="28"/>
        </w:rPr>
        <w:t>Walter P Moore</w:t>
      </w:r>
    </w:p>
    <w:p w14:paraId="767774DE" w14:textId="77777777" w:rsidR="00E80415" w:rsidRPr="00CC4C55" w:rsidRDefault="00E80415" w:rsidP="00E80415">
      <w:pPr>
        <w:pStyle w:val="NoSpacing"/>
        <w:rPr>
          <w:rFonts w:cs="Times New Roman"/>
          <w:szCs w:val="24"/>
        </w:rPr>
      </w:pPr>
    </w:p>
    <w:p w14:paraId="5FCB5465" w14:textId="77777777" w:rsidR="00E80415" w:rsidRDefault="00E80415" w:rsidP="00E80415">
      <w:pPr>
        <w:pStyle w:val="NoSpacing"/>
        <w:rPr>
          <w:rFonts w:cs="Times New Roman"/>
          <w:szCs w:val="24"/>
        </w:rPr>
      </w:pPr>
    </w:p>
    <w:p w14:paraId="16718853" w14:textId="77777777" w:rsidR="00E80415" w:rsidRDefault="00E80415" w:rsidP="00E80415">
      <w:pPr>
        <w:pStyle w:val="NoSpacing"/>
        <w:rPr>
          <w:rFonts w:cs="Times New Roman"/>
          <w:szCs w:val="24"/>
        </w:rPr>
      </w:pPr>
    </w:p>
    <w:p w14:paraId="1C87A5A1" w14:textId="35685287" w:rsidR="00E80415" w:rsidRDefault="00E80415" w:rsidP="00E80415">
      <w:pPr>
        <w:pStyle w:val="NoSpacing"/>
        <w:rPr>
          <w:rFonts w:cs="Times New Roman"/>
          <w:szCs w:val="24"/>
        </w:rPr>
      </w:pPr>
    </w:p>
    <w:p w14:paraId="7E32CFBE" w14:textId="7E58AFE5" w:rsidR="00100687" w:rsidRDefault="00100687" w:rsidP="00E80415">
      <w:pPr>
        <w:pStyle w:val="NoSpacing"/>
        <w:rPr>
          <w:rFonts w:cs="Times New Roman"/>
          <w:szCs w:val="24"/>
        </w:rPr>
      </w:pPr>
    </w:p>
    <w:p w14:paraId="2B60D868" w14:textId="77777777" w:rsidR="00100687" w:rsidRDefault="00100687" w:rsidP="00E80415">
      <w:pPr>
        <w:pStyle w:val="NoSpacing"/>
        <w:rPr>
          <w:rFonts w:cs="Times New Roman"/>
          <w:szCs w:val="24"/>
        </w:rPr>
      </w:pPr>
    </w:p>
    <w:p w14:paraId="1AE9E449" w14:textId="77777777" w:rsidR="00E80415" w:rsidRDefault="00E80415" w:rsidP="00E80415">
      <w:pPr>
        <w:pStyle w:val="NoSpacing"/>
        <w:rPr>
          <w:rFonts w:cs="Times New Roman"/>
          <w:szCs w:val="24"/>
        </w:rPr>
      </w:pPr>
    </w:p>
    <w:p w14:paraId="19E79359" w14:textId="77777777" w:rsidR="00E80415" w:rsidRDefault="00E80415" w:rsidP="00E80415">
      <w:pPr>
        <w:pStyle w:val="NoSpacing"/>
        <w:rPr>
          <w:rFonts w:cs="Times New Roman"/>
          <w:szCs w:val="24"/>
        </w:rPr>
      </w:pPr>
    </w:p>
    <w:p w14:paraId="640C741A" w14:textId="77777777" w:rsidR="00E80415" w:rsidRPr="00CC4C55" w:rsidRDefault="00E80415" w:rsidP="00E80415">
      <w:pPr>
        <w:pStyle w:val="NoSpacing"/>
        <w:rPr>
          <w:rFonts w:cs="Times New Roman"/>
          <w:szCs w:val="24"/>
        </w:rPr>
      </w:pPr>
    </w:p>
    <w:p w14:paraId="4CCF012E" w14:textId="77777777" w:rsidR="00E80415" w:rsidRPr="00CC4C55" w:rsidRDefault="00E80415" w:rsidP="00E80415">
      <w:pPr>
        <w:pStyle w:val="NoSpacing"/>
        <w:rPr>
          <w:rFonts w:cs="Times New Roman"/>
          <w:szCs w:val="24"/>
        </w:rPr>
      </w:pPr>
    </w:p>
    <w:p w14:paraId="3C6D2597" w14:textId="77777777" w:rsidR="00E80415" w:rsidRDefault="00E80415" w:rsidP="00E80415">
      <w:pPr>
        <w:pStyle w:val="NoSpacing"/>
        <w:rPr>
          <w:rFonts w:cs="Times New Roman"/>
          <w:szCs w:val="24"/>
        </w:rPr>
      </w:pPr>
    </w:p>
    <w:p w14:paraId="4247F091" w14:textId="77777777" w:rsidR="00E80415" w:rsidRDefault="00E80415" w:rsidP="00E80415">
      <w:pPr>
        <w:pStyle w:val="NoSpacing"/>
        <w:rPr>
          <w:rFonts w:cs="Times New Roman"/>
          <w:szCs w:val="24"/>
        </w:rPr>
      </w:pPr>
    </w:p>
    <w:p w14:paraId="5CE4B4EE" w14:textId="77777777" w:rsidR="00E80415" w:rsidRPr="00CC4C55" w:rsidRDefault="00E80415" w:rsidP="00E80415">
      <w:pPr>
        <w:pStyle w:val="NoSpacing"/>
        <w:rPr>
          <w:rFonts w:cs="Times New Roman"/>
          <w:szCs w:val="24"/>
        </w:rPr>
      </w:pPr>
    </w:p>
    <w:p w14:paraId="4CFDE886" w14:textId="77777777" w:rsidR="00E80415" w:rsidRPr="00CC4C55" w:rsidRDefault="00E80415" w:rsidP="00E80415">
      <w:pPr>
        <w:pStyle w:val="NoSpacing"/>
        <w:rPr>
          <w:rFonts w:cs="Times New Roman"/>
          <w:szCs w:val="24"/>
        </w:rPr>
      </w:pPr>
    </w:p>
    <w:p w14:paraId="43CE4342" w14:textId="77777777" w:rsidR="00E80415" w:rsidRPr="00CC4C55" w:rsidRDefault="00E80415" w:rsidP="00E80415">
      <w:pPr>
        <w:pStyle w:val="NoSpacing"/>
        <w:rPr>
          <w:rFonts w:cs="Times New Roman"/>
          <w:szCs w:val="24"/>
        </w:rPr>
      </w:pPr>
    </w:p>
    <w:p w14:paraId="080BC9B7" w14:textId="77777777" w:rsidR="00B805C9" w:rsidRDefault="00B805C9" w:rsidP="00E80415">
      <w:pPr>
        <w:pStyle w:val="NoSpacing"/>
      </w:pPr>
    </w:p>
    <w:p w14:paraId="156AF304" w14:textId="77777777" w:rsidR="00D70CE6" w:rsidRPr="00A6242B" w:rsidRDefault="00D70CE6" w:rsidP="00D70CE6">
      <w:pPr>
        <w:pStyle w:val="NoSpacing"/>
      </w:pPr>
      <w:r>
        <w:t>Henry Hughes</w:t>
      </w:r>
    </w:p>
    <w:p w14:paraId="42F99E6B" w14:textId="77777777" w:rsidR="00D70CE6" w:rsidRDefault="00D70CE6" w:rsidP="00D70CE6">
      <w:pPr>
        <w:pStyle w:val="NoSpacing"/>
      </w:pPr>
      <w:r>
        <w:t>4</w:t>
      </w:r>
      <w:r w:rsidRPr="00A6242B">
        <w:t xml:space="preserve">A Civil </w:t>
      </w:r>
      <w:r w:rsidRPr="00B90B5B">
        <w:t>Engineering</w:t>
      </w:r>
    </w:p>
    <w:p w14:paraId="658D5902" w14:textId="77777777" w:rsidR="00E80415" w:rsidRPr="00A6242B" w:rsidRDefault="00E80415" w:rsidP="00E80415">
      <w:pPr>
        <w:pStyle w:val="NoSpacing"/>
      </w:pPr>
    </w:p>
    <w:p w14:paraId="7A9C883A" w14:textId="77777777" w:rsidR="00E80415" w:rsidRPr="00A6242B" w:rsidRDefault="00E80415" w:rsidP="00E80415">
      <w:pPr>
        <w:pStyle w:val="NoSpacing"/>
      </w:pPr>
    </w:p>
    <w:p w14:paraId="6223057D" w14:textId="77777777" w:rsidR="00E80415" w:rsidRPr="00A6242B" w:rsidRDefault="00E80415" w:rsidP="00E80415">
      <w:pPr>
        <w:pStyle w:val="NoSpacing"/>
      </w:pPr>
    </w:p>
    <w:p w14:paraId="74968651" w14:textId="77777777" w:rsidR="00E80415" w:rsidRPr="00A6242B" w:rsidRDefault="00E80415" w:rsidP="00E80415">
      <w:pPr>
        <w:pStyle w:val="NoSpacing"/>
      </w:pPr>
    </w:p>
    <w:p w14:paraId="4DABBF92" w14:textId="77777777" w:rsidR="00E80415" w:rsidRPr="00A6242B" w:rsidRDefault="00E80415" w:rsidP="00E80415">
      <w:pPr>
        <w:pStyle w:val="NoSpacing"/>
      </w:pPr>
    </w:p>
    <w:p w14:paraId="50E11E7A" w14:textId="77777777" w:rsidR="00E80415" w:rsidRPr="00A6242B" w:rsidRDefault="00E80415" w:rsidP="00E80415">
      <w:pPr>
        <w:pStyle w:val="NoSpacing"/>
      </w:pPr>
    </w:p>
    <w:p w14:paraId="675B1160" w14:textId="77777777" w:rsidR="00E80415" w:rsidRPr="00A6242B" w:rsidRDefault="00E80415" w:rsidP="00E80415">
      <w:pPr>
        <w:pStyle w:val="NoSpacing"/>
      </w:pPr>
    </w:p>
    <w:p w14:paraId="2BB66EA9" w14:textId="77777777" w:rsidR="00E80415" w:rsidRPr="00A6242B" w:rsidRDefault="00E80415" w:rsidP="00E80415">
      <w:pPr>
        <w:pStyle w:val="NoSpacing"/>
      </w:pPr>
    </w:p>
    <w:p w14:paraId="10C01A9F" w14:textId="77777777" w:rsidR="00E80415" w:rsidRPr="00A6242B" w:rsidRDefault="00E80415" w:rsidP="00E80415">
      <w:pPr>
        <w:pStyle w:val="NoSpacing"/>
      </w:pPr>
    </w:p>
    <w:p w14:paraId="34C9F558" w14:textId="77777777" w:rsidR="00E80415" w:rsidRPr="00A6242B" w:rsidRDefault="00E80415" w:rsidP="00E80415">
      <w:pPr>
        <w:pStyle w:val="NoSpacing"/>
      </w:pPr>
    </w:p>
    <w:p w14:paraId="69AC3907" w14:textId="77777777" w:rsidR="007A277F" w:rsidRDefault="007A277F" w:rsidP="007A277F">
      <w:pPr>
        <w:pStyle w:val="NoSpacing"/>
      </w:pPr>
      <w:r>
        <w:t>May</w:t>
      </w:r>
      <w:r w:rsidRPr="00A6242B">
        <w:t xml:space="preserve"> 202</w:t>
      </w:r>
      <w:r>
        <w:t>3</w:t>
      </w:r>
    </w:p>
    <w:p w14:paraId="0F14B4F0" w14:textId="77777777" w:rsidR="007A277F" w:rsidRDefault="007A277F" w:rsidP="007A277F">
      <w:pPr>
        <w:spacing w:line="259" w:lineRule="auto"/>
        <w:jc w:val="left"/>
      </w:pPr>
    </w:p>
    <w:p w14:paraId="4BB9A9A1" w14:textId="37BBCBBE" w:rsidR="00AD63B1" w:rsidRDefault="00531C38" w:rsidP="00C21B27">
      <w:pPr>
        <w:pStyle w:val="Heading1"/>
        <w:numPr>
          <w:ilvl w:val="0"/>
          <w:numId w:val="0"/>
        </w:numPr>
        <w:ind w:left="851" w:hanging="851"/>
      </w:pPr>
      <w:bookmarkStart w:id="0" w:name="_Toc132575074"/>
      <w:r>
        <w:lastRenderedPageBreak/>
        <w:t>Summary</w:t>
      </w:r>
      <w:bookmarkEnd w:id="0"/>
    </w:p>
    <w:p w14:paraId="5DFB92BD" w14:textId="77777777" w:rsidR="005563EA" w:rsidRPr="00781AC7" w:rsidRDefault="005563EA" w:rsidP="005563EA">
      <w:r>
        <w:t>The aim of the Summary is to convey the main points of a report to senior management personnel who are not usually involved in technical details.</w:t>
      </w:r>
      <w:r w:rsidDel="00540995">
        <w:t xml:space="preserve"> </w:t>
      </w:r>
      <w:r>
        <w:t xml:space="preserve">For this reason, it is sometimes labeled Executive Summary. It should be written last and must be written in full sentence form while avoiding too much jargon or heavy details. The Summary may be thought of as a </w:t>
      </w:r>
      <w:r w:rsidDel="00901794">
        <w:t>mini</w:t>
      </w:r>
      <w:r>
        <w:t xml:space="preserve"> report of about 250 words (3-4 paragraphs) that must be able to be read and understood in isolation from the main body of the report.</w:t>
      </w:r>
      <w:r w:rsidDel="00901794">
        <w:t xml:space="preserve"> </w:t>
      </w:r>
      <w:r>
        <w:t>It must not exceed one page and should include t</w:t>
      </w:r>
      <w:r w:rsidRPr="00610019">
        <w:t>he scope and purpose of the report (including background/rationale);</w:t>
      </w:r>
      <w:r>
        <w:t xml:space="preserve"> </w:t>
      </w:r>
      <w:r w:rsidRPr="00610019">
        <w:t>the technical approach taken, which might include a discussion of the alternatives considered and the major technical findings; and</w:t>
      </w:r>
      <w:r>
        <w:t xml:space="preserve"> </w:t>
      </w:r>
      <w:r w:rsidRPr="00610019">
        <w:t xml:space="preserve">the principal conclusions and recommendations. </w:t>
      </w:r>
      <w:r w:rsidRPr="00610019">
        <w:rPr>
          <w:szCs w:val="24"/>
        </w:rPr>
        <w:t>It must not include</w:t>
      </w:r>
      <w:r>
        <w:rPr>
          <w:szCs w:val="24"/>
        </w:rPr>
        <w:t xml:space="preserve"> </w:t>
      </w:r>
      <w:r w:rsidRPr="00A30D87">
        <w:rPr>
          <w:szCs w:val="24"/>
        </w:rPr>
        <w:t>tables and figures or</w:t>
      </w:r>
      <w:r>
        <w:rPr>
          <w:szCs w:val="24"/>
        </w:rPr>
        <w:t xml:space="preserve"> </w:t>
      </w:r>
      <w:r w:rsidRPr="00A30D87">
        <w:rPr>
          <w:szCs w:val="24"/>
        </w:rPr>
        <w:t>a direct reference to tables, figures, and sections contained in the main report.</w:t>
      </w:r>
      <w:r>
        <w:rPr>
          <w:szCs w:val="24"/>
        </w:rPr>
        <w:t xml:space="preserve"> </w:t>
      </w:r>
      <w:r w:rsidRPr="00781AC7">
        <w:br w:type="page"/>
      </w:r>
    </w:p>
    <w:p w14:paraId="230148A9" w14:textId="1CF56C0E" w:rsidR="00115280" w:rsidRPr="00122367" w:rsidRDefault="00115280" w:rsidP="00C21B27">
      <w:pPr>
        <w:pStyle w:val="Heading1"/>
        <w:numPr>
          <w:ilvl w:val="0"/>
          <w:numId w:val="0"/>
        </w:numPr>
        <w:ind w:left="851" w:hanging="851"/>
        <w:rPr>
          <w:noProof/>
        </w:rPr>
      </w:pPr>
      <w:bookmarkStart w:id="1" w:name="_Toc132575075"/>
      <w:r w:rsidRPr="00122367">
        <w:rPr>
          <w:noProof/>
        </w:rPr>
        <w:lastRenderedPageBreak/>
        <w:t>Acknowledgements</w:t>
      </w:r>
      <w:bookmarkEnd w:id="1"/>
      <w:r w:rsidRPr="00122367">
        <w:rPr>
          <w:noProof/>
        </w:rPr>
        <w:t xml:space="preserve"> </w:t>
      </w:r>
    </w:p>
    <w:p w14:paraId="6F1E5747" w14:textId="18591F4A" w:rsidR="00E12008" w:rsidRDefault="00E12008" w:rsidP="00E12008">
      <w:r>
        <w:t>I wish to thank Professor John Quilty for allowing me to be a part of his research team, which has inspired me to write about this topic.</w:t>
      </w:r>
      <w:r w:rsidR="0070226E">
        <w:t xml:space="preserve"> The work his team does is fascinating, and the reason I am focused on learning more about the topic of applied machine learning and statistical analysis in hydrology.</w:t>
      </w:r>
    </w:p>
    <w:p w14:paraId="0E3F1A19" w14:textId="46DA3128" w:rsidR="00267591" w:rsidRDefault="00267591">
      <w:pPr>
        <w:spacing w:line="259" w:lineRule="auto"/>
        <w:jc w:val="left"/>
        <w:rPr>
          <w:noProof/>
        </w:rPr>
      </w:pPr>
      <w:r>
        <w:rPr>
          <w:noProof/>
        </w:rPr>
        <w:br w:type="page"/>
      </w:r>
    </w:p>
    <w:sdt>
      <w:sdtPr>
        <w:rPr>
          <w:rFonts w:ascii="Times New Roman" w:eastAsiaTheme="minorHAnsi" w:hAnsi="Times New Roman" w:cstheme="minorBidi"/>
          <w:color w:val="auto"/>
          <w:sz w:val="24"/>
          <w:szCs w:val="22"/>
          <w:lang w:val="en-CA"/>
        </w:rPr>
        <w:id w:val="906655754"/>
        <w:docPartObj>
          <w:docPartGallery w:val="Table of Contents"/>
          <w:docPartUnique/>
        </w:docPartObj>
      </w:sdtPr>
      <w:sdtEndPr>
        <w:rPr>
          <w:b/>
          <w:bCs/>
          <w:noProof/>
        </w:rPr>
      </w:sdtEndPr>
      <w:sdtContent>
        <w:p w14:paraId="619B47C6" w14:textId="716D9071" w:rsidR="005A16AD" w:rsidRDefault="005A16AD" w:rsidP="00C21B27">
          <w:pPr>
            <w:pStyle w:val="TOCHeading"/>
            <w:spacing w:line="480" w:lineRule="auto"/>
            <w:rPr>
              <w:rFonts w:ascii="Times New Roman" w:hAnsi="Times New Roman" w:cs="Times New Roman"/>
              <w:b/>
              <w:bCs/>
              <w:color w:val="auto"/>
              <w:sz w:val="24"/>
              <w:szCs w:val="24"/>
            </w:rPr>
          </w:pPr>
          <w:r w:rsidRPr="00C21B27">
            <w:rPr>
              <w:rFonts w:ascii="Times New Roman" w:hAnsi="Times New Roman" w:cs="Times New Roman"/>
              <w:b/>
              <w:bCs/>
              <w:color w:val="auto"/>
              <w:sz w:val="24"/>
              <w:szCs w:val="24"/>
            </w:rPr>
            <w:t>Table of Contents</w:t>
          </w:r>
        </w:p>
        <w:p w14:paraId="12F03BAD" w14:textId="49B76AEE" w:rsidR="00747834" w:rsidRDefault="005A16AD">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2575074" w:history="1">
            <w:r w:rsidR="00747834" w:rsidRPr="005E4700">
              <w:rPr>
                <w:rStyle w:val="Hyperlink"/>
                <w:noProof/>
              </w:rPr>
              <w:t>Summary</w:t>
            </w:r>
            <w:r w:rsidR="00747834">
              <w:rPr>
                <w:noProof/>
                <w:webHidden/>
              </w:rPr>
              <w:tab/>
            </w:r>
            <w:r w:rsidR="00747834">
              <w:rPr>
                <w:noProof/>
                <w:webHidden/>
              </w:rPr>
              <w:fldChar w:fldCharType="begin"/>
            </w:r>
            <w:r w:rsidR="00747834">
              <w:rPr>
                <w:noProof/>
                <w:webHidden/>
              </w:rPr>
              <w:instrText xml:space="preserve"> PAGEREF _Toc132575074 \h </w:instrText>
            </w:r>
            <w:r w:rsidR="00747834">
              <w:rPr>
                <w:noProof/>
                <w:webHidden/>
              </w:rPr>
            </w:r>
            <w:r w:rsidR="00747834">
              <w:rPr>
                <w:noProof/>
                <w:webHidden/>
              </w:rPr>
              <w:fldChar w:fldCharType="separate"/>
            </w:r>
            <w:r w:rsidR="00747834">
              <w:rPr>
                <w:noProof/>
                <w:webHidden/>
              </w:rPr>
              <w:t>v</w:t>
            </w:r>
            <w:r w:rsidR="00747834">
              <w:rPr>
                <w:noProof/>
                <w:webHidden/>
              </w:rPr>
              <w:fldChar w:fldCharType="end"/>
            </w:r>
          </w:hyperlink>
        </w:p>
        <w:p w14:paraId="252E0B6E" w14:textId="0B33A9BF" w:rsidR="00747834" w:rsidRDefault="00000000">
          <w:pPr>
            <w:pStyle w:val="TOC1"/>
            <w:tabs>
              <w:tab w:val="right" w:leader="dot" w:pos="9350"/>
            </w:tabs>
            <w:rPr>
              <w:rFonts w:asciiTheme="minorHAnsi" w:eastAsiaTheme="minorEastAsia" w:hAnsiTheme="minorHAnsi"/>
              <w:noProof/>
              <w:sz w:val="22"/>
              <w:lang w:val="en-US"/>
            </w:rPr>
          </w:pPr>
          <w:hyperlink w:anchor="_Toc132575075" w:history="1">
            <w:r w:rsidR="00747834" w:rsidRPr="005E4700">
              <w:rPr>
                <w:rStyle w:val="Hyperlink"/>
                <w:noProof/>
              </w:rPr>
              <w:t>Acknowledgements</w:t>
            </w:r>
            <w:r w:rsidR="00747834">
              <w:rPr>
                <w:noProof/>
                <w:webHidden/>
              </w:rPr>
              <w:tab/>
            </w:r>
            <w:r w:rsidR="00747834">
              <w:rPr>
                <w:noProof/>
                <w:webHidden/>
              </w:rPr>
              <w:fldChar w:fldCharType="begin"/>
            </w:r>
            <w:r w:rsidR="00747834">
              <w:rPr>
                <w:noProof/>
                <w:webHidden/>
              </w:rPr>
              <w:instrText xml:space="preserve"> PAGEREF _Toc132575075 \h </w:instrText>
            </w:r>
            <w:r w:rsidR="00747834">
              <w:rPr>
                <w:noProof/>
                <w:webHidden/>
              </w:rPr>
            </w:r>
            <w:r w:rsidR="00747834">
              <w:rPr>
                <w:noProof/>
                <w:webHidden/>
              </w:rPr>
              <w:fldChar w:fldCharType="separate"/>
            </w:r>
            <w:r w:rsidR="00747834">
              <w:rPr>
                <w:noProof/>
                <w:webHidden/>
              </w:rPr>
              <w:t>vi</w:t>
            </w:r>
            <w:r w:rsidR="00747834">
              <w:rPr>
                <w:noProof/>
                <w:webHidden/>
              </w:rPr>
              <w:fldChar w:fldCharType="end"/>
            </w:r>
          </w:hyperlink>
        </w:p>
        <w:p w14:paraId="72793B8C" w14:textId="02B6C464" w:rsidR="00747834" w:rsidRDefault="00000000">
          <w:pPr>
            <w:pStyle w:val="TOC1"/>
            <w:tabs>
              <w:tab w:val="right" w:leader="dot" w:pos="9350"/>
            </w:tabs>
            <w:rPr>
              <w:rFonts w:asciiTheme="minorHAnsi" w:eastAsiaTheme="minorEastAsia" w:hAnsiTheme="minorHAnsi"/>
              <w:noProof/>
              <w:sz w:val="22"/>
              <w:lang w:val="en-US"/>
            </w:rPr>
          </w:pPr>
          <w:hyperlink w:anchor="_Toc132575076" w:history="1">
            <w:r w:rsidR="00747834" w:rsidRPr="005E4700">
              <w:rPr>
                <w:rStyle w:val="Hyperlink"/>
                <w:noProof/>
              </w:rPr>
              <w:t>List of Figures</w:t>
            </w:r>
            <w:r w:rsidR="00747834">
              <w:rPr>
                <w:noProof/>
                <w:webHidden/>
              </w:rPr>
              <w:tab/>
            </w:r>
            <w:r w:rsidR="00747834">
              <w:rPr>
                <w:noProof/>
                <w:webHidden/>
              </w:rPr>
              <w:fldChar w:fldCharType="begin"/>
            </w:r>
            <w:r w:rsidR="00747834">
              <w:rPr>
                <w:noProof/>
                <w:webHidden/>
              </w:rPr>
              <w:instrText xml:space="preserve"> PAGEREF _Toc132575076 \h </w:instrText>
            </w:r>
            <w:r w:rsidR="00747834">
              <w:rPr>
                <w:noProof/>
                <w:webHidden/>
              </w:rPr>
            </w:r>
            <w:r w:rsidR="00747834">
              <w:rPr>
                <w:noProof/>
                <w:webHidden/>
              </w:rPr>
              <w:fldChar w:fldCharType="separate"/>
            </w:r>
            <w:r w:rsidR="00747834">
              <w:rPr>
                <w:noProof/>
                <w:webHidden/>
              </w:rPr>
              <w:t>viii</w:t>
            </w:r>
            <w:r w:rsidR="00747834">
              <w:rPr>
                <w:noProof/>
                <w:webHidden/>
              </w:rPr>
              <w:fldChar w:fldCharType="end"/>
            </w:r>
          </w:hyperlink>
        </w:p>
        <w:p w14:paraId="2FEE59BB" w14:textId="6A23637B" w:rsidR="00747834" w:rsidRDefault="00000000">
          <w:pPr>
            <w:pStyle w:val="TOC1"/>
            <w:tabs>
              <w:tab w:val="right" w:leader="dot" w:pos="9350"/>
            </w:tabs>
            <w:rPr>
              <w:rFonts w:asciiTheme="minorHAnsi" w:eastAsiaTheme="minorEastAsia" w:hAnsiTheme="minorHAnsi"/>
              <w:noProof/>
              <w:sz w:val="22"/>
              <w:lang w:val="en-US"/>
            </w:rPr>
          </w:pPr>
          <w:hyperlink w:anchor="_Toc132575077" w:history="1">
            <w:r w:rsidR="00747834" w:rsidRPr="005E4700">
              <w:rPr>
                <w:rStyle w:val="Hyperlink"/>
                <w:noProof/>
              </w:rPr>
              <w:t>List of Tables</w:t>
            </w:r>
            <w:r w:rsidR="00747834">
              <w:rPr>
                <w:noProof/>
                <w:webHidden/>
              </w:rPr>
              <w:tab/>
            </w:r>
            <w:r w:rsidR="00747834">
              <w:rPr>
                <w:noProof/>
                <w:webHidden/>
              </w:rPr>
              <w:fldChar w:fldCharType="begin"/>
            </w:r>
            <w:r w:rsidR="00747834">
              <w:rPr>
                <w:noProof/>
                <w:webHidden/>
              </w:rPr>
              <w:instrText xml:space="preserve"> PAGEREF _Toc132575077 \h </w:instrText>
            </w:r>
            <w:r w:rsidR="00747834">
              <w:rPr>
                <w:noProof/>
                <w:webHidden/>
              </w:rPr>
            </w:r>
            <w:r w:rsidR="00747834">
              <w:rPr>
                <w:noProof/>
                <w:webHidden/>
              </w:rPr>
              <w:fldChar w:fldCharType="separate"/>
            </w:r>
            <w:r w:rsidR="00747834">
              <w:rPr>
                <w:noProof/>
                <w:webHidden/>
              </w:rPr>
              <w:t>viii</w:t>
            </w:r>
            <w:r w:rsidR="00747834">
              <w:rPr>
                <w:noProof/>
                <w:webHidden/>
              </w:rPr>
              <w:fldChar w:fldCharType="end"/>
            </w:r>
          </w:hyperlink>
        </w:p>
        <w:p w14:paraId="65F515C0" w14:textId="794551A9" w:rsidR="00747834" w:rsidRDefault="00000000">
          <w:pPr>
            <w:pStyle w:val="TOC1"/>
            <w:tabs>
              <w:tab w:val="right" w:leader="dot" w:pos="9350"/>
            </w:tabs>
            <w:rPr>
              <w:rFonts w:asciiTheme="minorHAnsi" w:eastAsiaTheme="minorEastAsia" w:hAnsiTheme="minorHAnsi"/>
              <w:noProof/>
              <w:sz w:val="22"/>
              <w:lang w:val="en-US"/>
            </w:rPr>
          </w:pPr>
          <w:hyperlink w:anchor="_Toc132575078" w:history="1">
            <w:r w:rsidR="00747834" w:rsidRPr="005E4700">
              <w:rPr>
                <w:rStyle w:val="Hyperlink"/>
                <w:noProof/>
              </w:rPr>
              <w:t>List of Appendices</w:t>
            </w:r>
            <w:r w:rsidR="00747834">
              <w:rPr>
                <w:noProof/>
                <w:webHidden/>
              </w:rPr>
              <w:tab/>
            </w:r>
            <w:r w:rsidR="00747834">
              <w:rPr>
                <w:noProof/>
                <w:webHidden/>
              </w:rPr>
              <w:fldChar w:fldCharType="begin"/>
            </w:r>
            <w:r w:rsidR="00747834">
              <w:rPr>
                <w:noProof/>
                <w:webHidden/>
              </w:rPr>
              <w:instrText xml:space="preserve"> PAGEREF _Toc132575078 \h </w:instrText>
            </w:r>
            <w:r w:rsidR="00747834">
              <w:rPr>
                <w:noProof/>
                <w:webHidden/>
              </w:rPr>
            </w:r>
            <w:r w:rsidR="00747834">
              <w:rPr>
                <w:noProof/>
                <w:webHidden/>
              </w:rPr>
              <w:fldChar w:fldCharType="separate"/>
            </w:r>
            <w:r w:rsidR="00747834">
              <w:rPr>
                <w:noProof/>
                <w:webHidden/>
              </w:rPr>
              <w:t>viii</w:t>
            </w:r>
            <w:r w:rsidR="00747834">
              <w:rPr>
                <w:noProof/>
                <w:webHidden/>
              </w:rPr>
              <w:fldChar w:fldCharType="end"/>
            </w:r>
          </w:hyperlink>
        </w:p>
        <w:p w14:paraId="06505725" w14:textId="1364979C"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79" w:history="1">
            <w:r w:rsidR="00747834" w:rsidRPr="005E4700">
              <w:rPr>
                <w:rStyle w:val="Hyperlink"/>
                <w:noProof/>
                <w:lang w:val="fr-CA"/>
              </w:rPr>
              <w:t>1.0</w:t>
            </w:r>
            <w:r w:rsidR="00747834">
              <w:rPr>
                <w:rFonts w:asciiTheme="minorHAnsi" w:eastAsiaTheme="minorEastAsia" w:hAnsiTheme="minorHAnsi"/>
                <w:noProof/>
                <w:sz w:val="22"/>
                <w:lang w:val="en-US"/>
              </w:rPr>
              <w:tab/>
            </w:r>
            <w:r w:rsidR="00747834" w:rsidRPr="005E4700">
              <w:rPr>
                <w:rStyle w:val="Hyperlink"/>
                <w:noProof/>
                <w:lang w:val="fr-CA"/>
              </w:rPr>
              <w:t>Introduction</w:t>
            </w:r>
            <w:r w:rsidR="00747834">
              <w:rPr>
                <w:noProof/>
                <w:webHidden/>
              </w:rPr>
              <w:tab/>
            </w:r>
            <w:r w:rsidR="00747834">
              <w:rPr>
                <w:noProof/>
                <w:webHidden/>
              </w:rPr>
              <w:fldChar w:fldCharType="begin"/>
            </w:r>
            <w:r w:rsidR="00747834">
              <w:rPr>
                <w:noProof/>
                <w:webHidden/>
              </w:rPr>
              <w:instrText xml:space="preserve"> PAGEREF _Toc132575079 \h </w:instrText>
            </w:r>
            <w:r w:rsidR="00747834">
              <w:rPr>
                <w:noProof/>
                <w:webHidden/>
              </w:rPr>
            </w:r>
            <w:r w:rsidR="00747834">
              <w:rPr>
                <w:noProof/>
                <w:webHidden/>
              </w:rPr>
              <w:fldChar w:fldCharType="separate"/>
            </w:r>
            <w:r w:rsidR="00747834">
              <w:rPr>
                <w:noProof/>
                <w:webHidden/>
              </w:rPr>
              <w:t>1</w:t>
            </w:r>
            <w:r w:rsidR="00747834">
              <w:rPr>
                <w:noProof/>
                <w:webHidden/>
              </w:rPr>
              <w:fldChar w:fldCharType="end"/>
            </w:r>
          </w:hyperlink>
        </w:p>
        <w:p w14:paraId="532BEB99" w14:textId="6E2D58AF"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0" w:history="1">
            <w:r w:rsidR="00747834" w:rsidRPr="005E4700">
              <w:rPr>
                <w:rStyle w:val="Hyperlink"/>
                <w:noProof/>
              </w:rPr>
              <w:t>1.1.</w:t>
            </w:r>
            <w:r w:rsidR="00747834">
              <w:rPr>
                <w:rFonts w:asciiTheme="minorHAnsi" w:eastAsiaTheme="minorEastAsia" w:hAnsiTheme="minorHAnsi"/>
                <w:noProof/>
                <w:sz w:val="22"/>
                <w:lang w:val="en-US"/>
              </w:rPr>
              <w:tab/>
            </w:r>
            <w:r w:rsidR="00747834" w:rsidRPr="005E4700">
              <w:rPr>
                <w:rStyle w:val="Hyperlink"/>
                <w:noProof/>
              </w:rPr>
              <w:t>General</w:t>
            </w:r>
            <w:r w:rsidR="00747834">
              <w:rPr>
                <w:noProof/>
                <w:webHidden/>
              </w:rPr>
              <w:tab/>
            </w:r>
            <w:r w:rsidR="00747834">
              <w:rPr>
                <w:noProof/>
                <w:webHidden/>
              </w:rPr>
              <w:fldChar w:fldCharType="begin"/>
            </w:r>
            <w:r w:rsidR="00747834">
              <w:rPr>
                <w:noProof/>
                <w:webHidden/>
              </w:rPr>
              <w:instrText xml:space="preserve"> PAGEREF _Toc132575080 \h </w:instrText>
            </w:r>
            <w:r w:rsidR="00747834">
              <w:rPr>
                <w:noProof/>
                <w:webHidden/>
              </w:rPr>
            </w:r>
            <w:r w:rsidR="00747834">
              <w:rPr>
                <w:noProof/>
                <w:webHidden/>
              </w:rPr>
              <w:fldChar w:fldCharType="separate"/>
            </w:r>
            <w:r w:rsidR="00747834">
              <w:rPr>
                <w:noProof/>
                <w:webHidden/>
              </w:rPr>
              <w:t>1</w:t>
            </w:r>
            <w:r w:rsidR="00747834">
              <w:rPr>
                <w:noProof/>
                <w:webHidden/>
              </w:rPr>
              <w:fldChar w:fldCharType="end"/>
            </w:r>
          </w:hyperlink>
        </w:p>
        <w:p w14:paraId="56FA3F85" w14:textId="0AB006AC"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1" w:history="1">
            <w:r w:rsidR="00747834" w:rsidRPr="005E4700">
              <w:rPr>
                <w:rStyle w:val="Hyperlink"/>
                <w:noProof/>
              </w:rPr>
              <w:t>1.2.</w:t>
            </w:r>
            <w:r w:rsidR="00747834">
              <w:rPr>
                <w:rFonts w:asciiTheme="minorHAnsi" w:eastAsiaTheme="minorEastAsia" w:hAnsiTheme="minorHAnsi"/>
                <w:noProof/>
                <w:sz w:val="22"/>
                <w:lang w:val="en-US"/>
              </w:rPr>
              <w:tab/>
            </w:r>
            <w:r w:rsidR="00747834" w:rsidRPr="005E4700">
              <w:rPr>
                <w:rStyle w:val="Hyperlink"/>
                <w:noProof/>
              </w:rPr>
              <w:t>Background</w:t>
            </w:r>
            <w:r w:rsidR="00747834">
              <w:rPr>
                <w:noProof/>
                <w:webHidden/>
              </w:rPr>
              <w:tab/>
            </w:r>
            <w:r w:rsidR="00747834">
              <w:rPr>
                <w:noProof/>
                <w:webHidden/>
              </w:rPr>
              <w:fldChar w:fldCharType="begin"/>
            </w:r>
            <w:r w:rsidR="00747834">
              <w:rPr>
                <w:noProof/>
                <w:webHidden/>
              </w:rPr>
              <w:instrText xml:space="preserve"> PAGEREF _Toc132575081 \h </w:instrText>
            </w:r>
            <w:r w:rsidR="00747834">
              <w:rPr>
                <w:noProof/>
                <w:webHidden/>
              </w:rPr>
            </w:r>
            <w:r w:rsidR="00747834">
              <w:rPr>
                <w:noProof/>
                <w:webHidden/>
              </w:rPr>
              <w:fldChar w:fldCharType="separate"/>
            </w:r>
            <w:r w:rsidR="00747834">
              <w:rPr>
                <w:noProof/>
                <w:webHidden/>
              </w:rPr>
              <w:t>1</w:t>
            </w:r>
            <w:r w:rsidR="00747834">
              <w:rPr>
                <w:noProof/>
                <w:webHidden/>
              </w:rPr>
              <w:fldChar w:fldCharType="end"/>
            </w:r>
          </w:hyperlink>
        </w:p>
        <w:p w14:paraId="5963C395" w14:textId="356F5A34"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2" w:history="1">
            <w:r w:rsidR="00747834" w:rsidRPr="005E4700">
              <w:rPr>
                <w:rStyle w:val="Hyperlink"/>
                <w:noProof/>
              </w:rPr>
              <w:t>1.3.</w:t>
            </w:r>
            <w:r w:rsidR="00747834">
              <w:rPr>
                <w:rFonts w:asciiTheme="minorHAnsi" w:eastAsiaTheme="minorEastAsia" w:hAnsiTheme="minorHAnsi"/>
                <w:noProof/>
                <w:sz w:val="22"/>
                <w:lang w:val="en-US"/>
              </w:rPr>
              <w:tab/>
            </w:r>
            <w:r w:rsidR="00747834" w:rsidRPr="005E4700">
              <w:rPr>
                <w:rStyle w:val="Hyperlink"/>
                <w:noProof/>
              </w:rPr>
              <w:t>Scope and Objectives</w:t>
            </w:r>
            <w:r w:rsidR="00747834">
              <w:rPr>
                <w:noProof/>
                <w:webHidden/>
              </w:rPr>
              <w:tab/>
            </w:r>
            <w:r w:rsidR="00747834">
              <w:rPr>
                <w:noProof/>
                <w:webHidden/>
              </w:rPr>
              <w:fldChar w:fldCharType="begin"/>
            </w:r>
            <w:r w:rsidR="00747834">
              <w:rPr>
                <w:noProof/>
                <w:webHidden/>
              </w:rPr>
              <w:instrText xml:space="preserve"> PAGEREF _Toc132575082 \h </w:instrText>
            </w:r>
            <w:r w:rsidR="00747834">
              <w:rPr>
                <w:noProof/>
                <w:webHidden/>
              </w:rPr>
            </w:r>
            <w:r w:rsidR="00747834">
              <w:rPr>
                <w:noProof/>
                <w:webHidden/>
              </w:rPr>
              <w:fldChar w:fldCharType="separate"/>
            </w:r>
            <w:r w:rsidR="00747834">
              <w:rPr>
                <w:noProof/>
                <w:webHidden/>
              </w:rPr>
              <w:t>1</w:t>
            </w:r>
            <w:r w:rsidR="00747834">
              <w:rPr>
                <w:noProof/>
                <w:webHidden/>
              </w:rPr>
              <w:fldChar w:fldCharType="end"/>
            </w:r>
          </w:hyperlink>
        </w:p>
        <w:p w14:paraId="6353050B" w14:textId="44671D79"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83" w:history="1">
            <w:r w:rsidR="00747834" w:rsidRPr="005E4700">
              <w:rPr>
                <w:rStyle w:val="Hyperlink"/>
                <w:noProof/>
              </w:rPr>
              <w:t>2.0</w:t>
            </w:r>
            <w:r w:rsidR="00747834">
              <w:rPr>
                <w:rFonts w:asciiTheme="minorHAnsi" w:eastAsiaTheme="minorEastAsia" w:hAnsiTheme="minorHAnsi"/>
                <w:noProof/>
                <w:sz w:val="22"/>
                <w:lang w:val="en-US"/>
              </w:rPr>
              <w:tab/>
            </w:r>
            <w:r w:rsidR="00747834" w:rsidRPr="005E4700">
              <w:rPr>
                <w:rStyle w:val="Hyperlink"/>
                <w:noProof/>
              </w:rPr>
              <w:t>Multiple Linear Regression</w:t>
            </w:r>
            <w:r w:rsidR="00747834">
              <w:rPr>
                <w:noProof/>
                <w:webHidden/>
              </w:rPr>
              <w:tab/>
            </w:r>
            <w:r w:rsidR="00747834">
              <w:rPr>
                <w:noProof/>
                <w:webHidden/>
              </w:rPr>
              <w:fldChar w:fldCharType="begin"/>
            </w:r>
            <w:r w:rsidR="00747834">
              <w:rPr>
                <w:noProof/>
                <w:webHidden/>
              </w:rPr>
              <w:instrText xml:space="preserve"> PAGEREF _Toc132575083 \h </w:instrText>
            </w:r>
            <w:r w:rsidR="00747834">
              <w:rPr>
                <w:noProof/>
                <w:webHidden/>
              </w:rPr>
            </w:r>
            <w:r w:rsidR="00747834">
              <w:rPr>
                <w:noProof/>
                <w:webHidden/>
              </w:rPr>
              <w:fldChar w:fldCharType="separate"/>
            </w:r>
            <w:r w:rsidR="00747834">
              <w:rPr>
                <w:noProof/>
                <w:webHidden/>
              </w:rPr>
              <w:t>2</w:t>
            </w:r>
            <w:r w:rsidR="00747834">
              <w:rPr>
                <w:noProof/>
                <w:webHidden/>
              </w:rPr>
              <w:fldChar w:fldCharType="end"/>
            </w:r>
          </w:hyperlink>
        </w:p>
        <w:p w14:paraId="02F54FA4" w14:textId="41A5EBE7"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4" w:history="1">
            <w:r w:rsidR="00747834" w:rsidRPr="005E4700">
              <w:rPr>
                <w:rStyle w:val="Hyperlink"/>
                <w:noProof/>
              </w:rPr>
              <w:t>2.1.</w:t>
            </w:r>
            <w:r w:rsidR="00747834">
              <w:rPr>
                <w:rFonts w:asciiTheme="minorHAnsi" w:eastAsiaTheme="minorEastAsia" w:hAnsiTheme="minorHAnsi"/>
                <w:noProof/>
                <w:sz w:val="22"/>
                <w:lang w:val="en-US"/>
              </w:rPr>
              <w:tab/>
            </w:r>
            <w:r w:rsidR="00747834" w:rsidRPr="005E4700">
              <w:rPr>
                <w:rStyle w:val="Hyperlink"/>
                <w:noProof/>
              </w:rPr>
              <w:t>Multiple Linear Regression Formulas</w:t>
            </w:r>
            <w:r w:rsidR="00747834">
              <w:rPr>
                <w:noProof/>
                <w:webHidden/>
              </w:rPr>
              <w:tab/>
            </w:r>
            <w:r w:rsidR="00747834">
              <w:rPr>
                <w:noProof/>
                <w:webHidden/>
              </w:rPr>
              <w:fldChar w:fldCharType="begin"/>
            </w:r>
            <w:r w:rsidR="00747834">
              <w:rPr>
                <w:noProof/>
                <w:webHidden/>
              </w:rPr>
              <w:instrText xml:space="preserve"> PAGEREF _Toc132575084 \h </w:instrText>
            </w:r>
            <w:r w:rsidR="00747834">
              <w:rPr>
                <w:noProof/>
                <w:webHidden/>
              </w:rPr>
            </w:r>
            <w:r w:rsidR="00747834">
              <w:rPr>
                <w:noProof/>
                <w:webHidden/>
              </w:rPr>
              <w:fldChar w:fldCharType="separate"/>
            </w:r>
            <w:r w:rsidR="00747834">
              <w:rPr>
                <w:noProof/>
                <w:webHidden/>
              </w:rPr>
              <w:t>2</w:t>
            </w:r>
            <w:r w:rsidR="00747834">
              <w:rPr>
                <w:noProof/>
                <w:webHidden/>
              </w:rPr>
              <w:fldChar w:fldCharType="end"/>
            </w:r>
          </w:hyperlink>
        </w:p>
        <w:p w14:paraId="17FCF57C" w14:textId="48E38A71"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5" w:history="1">
            <w:r w:rsidR="00747834" w:rsidRPr="005E4700">
              <w:rPr>
                <w:rStyle w:val="Hyperlink"/>
                <w:noProof/>
              </w:rPr>
              <w:t>2.2.</w:t>
            </w:r>
            <w:r w:rsidR="00747834">
              <w:rPr>
                <w:rFonts w:asciiTheme="minorHAnsi" w:eastAsiaTheme="minorEastAsia" w:hAnsiTheme="minorHAnsi"/>
                <w:noProof/>
                <w:sz w:val="22"/>
                <w:lang w:val="en-US"/>
              </w:rPr>
              <w:tab/>
            </w:r>
            <w:r w:rsidR="00747834" w:rsidRPr="005E4700">
              <w:rPr>
                <w:rStyle w:val="Hyperlink"/>
                <w:noProof/>
              </w:rPr>
              <w:t>Variable Dependency</w:t>
            </w:r>
            <w:r w:rsidR="00747834">
              <w:rPr>
                <w:noProof/>
                <w:webHidden/>
              </w:rPr>
              <w:tab/>
            </w:r>
            <w:r w:rsidR="00747834">
              <w:rPr>
                <w:noProof/>
                <w:webHidden/>
              </w:rPr>
              <w:fldChar w:fldCharType="begin"/>
            </w:r>
            <w:r w:rsidR="00747834">
              <w:rPr>
                <w:noProof/>
                <w:webHidden/>
              </w:rPr>
              <w:instrText xml:space="preserve"> PAGEREF _Toc132575085 \h </w:instrText>
            </w:r>
            <w:r w:rsidR="00747834">
              <w:rPr>
                <w:noProof/>
                <w:webHidden/>
              </w:rPr>
            </w:r>
            <w:r w:rsidR="00747834">
              <w:rPr>
                <w:noProof/>
                <w:webHidden/>
              </w:rPr>
              <w:fldChar w:fldCharType="separate"/>
            </w:r>
            <w:r w:rsidR="00747834">
              <w:rPr>
                <w:noProof/>
                <w:webHidden/>
              </w:rPr>
              <w:t>3</w:t>
            </w:r>
            <w:r w:rsidR="00747834">
              <w:rPr>
                <w:noProof/>
                <w:webHidden/>
              </w:rPr>
              <w:fldChar w:fldCharType="end"/>
            </w:r>
          </w:hyperlink>
        </w:p>
        <w:p w14:paraId="5E6264A6" w14:textId="4813B319"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86" w:history="1">
            <w:r w:rsidR="00747834" w:rsidRPr="005E4700">
              <w:rPr>
                <w:rStyle w:val="Hyperlink"/>
                <w:noProof/>
                <w:lang w:val="fr-CA"/>
              </w:rPr>
              <w:t>3.0</w:t>
            </w:r>
            <w:r w:rsidR="00747834">
              <w:rPr>
                <w:rFonts w:asciiTheme="minorHAnsi" w:eastAsiaTheme="minorEastAsia" w:hAnsiTheme="minorHAnsi"/>
                <w:noProof/>
                <w:sz w:val="22"/>
                <w:lang w:val="en-US"/>
              </w:rPr>
              <w:tab/>
            </w:r>
            <w:r w:rsidR="00747834" w:rsidRPr="005E4700">
              <w:rPr>
                <w:rStyle w:val="Hyperlink"/>
                <w:noProof/>
              </w:rPr>
              <w:t>Extreme Learning Machine</w:t>
            </w:r>
            <w:r w:rsidR="00747834">
              <w:rPr>
                <w:noProof/>
                <w:webHidden/>
              </w:rPr>
              <w:tab/>
            </w:r>
            <w:r w:rsidR="00747834">
              <w:rPr>
                <w:noProof/>
                <w:webHidden/>
              </w:rPr>
              <w:fldChar w:fldCharType="begin"/>
            </w:r>
            <w:r w:rsidR="00747834">
              <w:rPr>
                <w:noProof/>
                <w:webHidden/>
              </w:rPr>
              <w:instrText xml:space="preserve"> PAGEREF _Toc132575086 \h </w:instrText>
            </w:r>
            <w:r w:rsidR="00747834">
              <w:rPr>
                <w:noProof/>
                <w:webHidden/>
              </w:rPr>
            </w:r>
            <w:r w:rsidR="00747834">
              <w:rPr>
                <w:noProof/>
                <w:webHidden/>
              </w:rPr>
              <w:fldChar w:fldCharType="separate"/>
            </w:r>
            <w:r w:rsidR="00747834">
              <w:rPr>
                <w:noProof/>
                <w:webHidden/>
              </w:rPr>
              <w:t>3</w:t>
            </w:r>
            <w:r w:rsidR="00747834">
              <w:rPr>
                <w:noProof/>
                <w:webHidden/>
              </w:rPr>
              <w:fldChar w:fldCharType="end"/>
            </w:r>
          </w:hyperlink>
        </w:p>
        <w:p w14:paraId="7FBC1389" w14:textId="0D836E24"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87" w:history="1">
            <w:r w:rsidR="00747834" w:rsidRPr="005E4700">
              <w:rPr>
                <w:rStyle w:val="Hyperlink"/>
                <w:noProof/>
              </w:rPr>
              <w:t>4.0</w:t>
            </w:r>
            <w:r w:rsidR="00747834">
              <w:rPr>
                <w:rFonts w:asciiTheme="minorHAnsi" w:eastAsiaTheme="minorEastAsia" w:hAnsiTheme="minorHAnsi"/>
                <w:noProof/>
                <w:sz w:val="22"/>
                <w:lang w:val="en-US"/>
              </w:rPr>
              <w:tab/>
            </w:r>
            <w:r w:rsidR="00747834" w:rsidRPr="005E4700">
              <w:rPr>
                <w:rStyle w:val="Hyperlink"/>
                <w:noProof/>
              </w:rPr>
              <w:t>Development of Dataset</w:t>
            </w:r>
            <w:r w:rsidR="00747834">
              <w:rPr>
                <w:noProof/>
                <w:webHidden/>
              </w:rPr>
              <w:tab/>
            </w:r>
            <w:r w:rsidR="00747834">
              <w:rPr>
                <w:noProof/>
                <w:webHidden/>
              </w:rPr>
              <w:fldChar w:fldCharType="begin"/>
            </w:r>
            <w:r w:rsidR="00747834">
              <w:rPr>
                <w:noProof/>
                <w:webHidden/>
              </w:rPr>
              <w:instrText xml:space="preserve"> PAGEREF _Toc132575087 \h </w:instrText>
            </w:r>
            <w:r w:rsidR="00747834">
              <w:rPr>
                <w:noProof/>
                <w:webHidden/>
              </w:rPr>
            </w:r>
            <w:r w:rsidR="00747834">
              <w:rPr>
                <w:noProof/>
                <w:webHidden/>
              </w:rPr>
              <w:fldChar w:fldCharType="separate"/>
            </w:r>
            <w:r w:rsidR="00747834">
              <w:rPr>
                <w:noProof/>
                <w:webHidden/>
              </w:rPr>
              <w:t>3</w:t>
            </w:r>
            <w:r w:rsidR="00747834">
              <w:rPr>
                <w:noProof/>
                <w:webHidden/>
              </w:rPr>
              <w:fldChar w:fldCharType="end"/>
            </w:r>
          </w:hyperlink>
        </w:p>
        <w:p w14:paraId="6D4669CD" w14:textId="5209E429"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8" w:history="1">
            <w:r w:rsidR="00747834" w:rsidRPr="005E4700">
              <w:rPr>
                <w:rStyle w:val="Hyperlink"/>
                <w:noProof/>
              </w:rPr>
              <w:t>4.1.</w:t>
            </w:r>
            <w:r w:rsidR="00747834">
              <w:rPr>
                <w:rFonts w:asciiTheme="minorHAnsi" w:eastAsiaTheme="minorEastAsia" w:hAnsiTheme="minorHAnsi"/>
                <w:noProof/>
                <w:sz w:val="22"/>
                <w:lang w:val="en-US"/>
              </w:rPr>
              <w:tab/>
            </w:r>
            <w:r w:rsidR="00747834" w:rsidRPr="005E4700">
              <w:rPr>
                <w:rStyle w:val="Hyperlink"/>
                <w:noProof/>
              </w:rPr>
              <w:t>Dataset of Choice</w:t>
            </w:r>
            <w:r w:rsidR="00747834">
              <w:rPr>
                <w:noProof/>
                <w:webHidden/>
              </w:rPr>
              <w:tab/>
            </w:r>
            <w:r w:rsidR="00747834">
              <w:rPr>
                <w:noProof/>
                <w:webHidden/>
              </w:rPr>
              <w:fldChar w:fldCharType="begin"/>
            </w:r>
            <w:r w:rsidR="00747834">
              <w:rPr>
                <w:noProof/>
                <w:webHidden/>
              </w:rPr>
              <w:instrText xml:space="preserve"> PAGEREF _Toc132575088 \h </w:instrText>
            </w:r>
            <w:r w:rsidR="00747834">
              <w:rPr>
                <w:noProof/>
                <w:webHidden/>
              </w:rPr>
            </w:r>
            <w:r w:rsidR="00747834">
              <w:rPr>
                <w:noProof/>
                <w:webHidden/>
              </w:rPr>
              <w:fldChar w:fldCharType="separate"/>
            </w:r>
            <w:r w:rsidR="00747834">
              <w:rPr>
                <w:noProof/>
                <w:webHidden/>
              </w:rPr>
              <w:t>4</w:t>
            </w:r>
            <w:r w:rsidR="00747834">
              <w:rPr>
                <w:noProof/>
                <w:webHidden/>
              </w:rPr>
              <w:fldChar w:fldCharType="end"/>
            </w:r>
          </w:hyperlink>
        </w:p>
        <w:p w14:paraId="4155C134" w14:textId="39B2DC6D"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89" w:history="1">
            <w:r w:rsidR="00747834" w:rsidRPr="005E4700">
              <w:rPr>
                <w:rStyle w:val="Hyperlink"/>
                <w:noProof/>
              </w:rPr>
              <w:t>4.2.</w:t>
            </w:r>
            <w:r w:rsidR="00747834">
              <w:rPr>
                <w:rFonts w:asciiTheme="minorHAnsi" w:eastAsiaTheme="minorEastAsia" w:hAnsiTheme="minorHAnsi"/>
                <w:noProof/>
                <w:sz w:val="22"/>
                <w:lang w:val="en-US"/>
              </w:rPr>
              <w:tab/>
            </w:r>
            <w:r w:rsidR="00747834" w:rsidRPr="005E4700">
              <w:rPr>
                <w:rStyle w:val="Hyperlink"/>
                <w:noProof/>
              </w:rPr>
              <w:t>Data Cleaning</w:t>
            </w:r>
            <w:r w:rsidR="00747834">
              <w:rPr>
                <w:noProof/>
                <w:webHidden/>
              </w:rPr>
              <w:tab/>
            </w:r>
            <w:r w:rsidR="00747834">
              <w:rPr>
                <w:noProof/>
                <w:webHidden/>
              </w:rPr>
              <w:fldChar w:fldCharType="begin"/>
            </w:r>
            <w:r w:rsidR="00747834">
              <w:rPr>
                <w:noProof/>
                <w:webHidden/>
              </w:rPr>
              <w:instrText xml:space="preserve"> PAGEREF _Toc132575089 \h </w:instrText>
            </w:r>
            <w:r w:rsidR="00747834">
              <w:rPr>
                <w:noProof/>
                <w:webHidden/>
              </w:rPr>
            </w:r>
            <w:r w:rsidR="00747834">
              <w:rPr>
                <w:noProof/>
                <w:webHidden/>
              </w:rPr>
              <w:fldChar w:fldCharType="separate"/>
            </w:r>
            <w:r w:rsidR="00747834">
              <w:rPr>
                <w:noProof/>
                <w:webHidden/>
              </w:rPr>
              <w:t>5</w:t>
            </w:r>
            <w:r w:rsidR="00747834">
              <w:rPr>
                <w:noProof/>
                <w:webHidden/>
              </w:rPr>
              <w:fldChar w:fldCharType="end"/>
            </w:r>
          </w:hyperlink>
        </w:p>
        <w:p w14:paraId="11E1B8BE" w14:textId="45C32872"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90" w:history="1">
            <w:r w:rsidR="00747834" w:rsidRPr="005E4700">
              <w:rPr>
                <w:rStyle w:val="Hyperlink"/>
                <w:noProof/>
                <w:lang w:val="fr-CA"/>
              </w:rPr>
              <w:t>5.0</w:t>
            </w:r>
            <w:r w:rsidR="00747834">
              <w:rPr>
                <w:rFonts w:asciiTheme="minorHAnsi" w:eastAsiaTheme="minorEastAsia" w:hAnsiTheme="minorHAnsi"/>
                <w:noProof/>
                <w:sz w:val="22"/>
                <w:lang w:val="en-US"/>
              </w:rPr>
              <w:tab/>
            </w:r>
            <w:r w:rsidR="00747834" w:rsidRPr="005E4700">
              <w:rPr>
                <w:rStyle w:val="Hyperlink"/>
                <w:noProof/>
              </w:rPr>
              <w:t>Application of and Analysis of MLR</w:t>
            </w:r>
            <w:r w:rsidR="00747834">
              <w:rPr>
                <w:noProof/>
                <w:webHidden/>
              </w:rPr>
              <w:tab/>
            </w:r>
            <w:r w:rsidR="00747834">
              <w:rPr>
                <w:noProof/>
                <w:webHidden/>
              </w:rPr>
              <w:fldChar w:fldCharType="begin"/>
            </w:r>
            <w:r w:rsidR="00747834">
              <w:rPr>
                <w:noProof/>
                <w:webHidden/>
              </w:rPr>
              <w:instrText xml:space="preserve"> PAGEREF _Toc132575090 \h </w:instrText>
            </w:r>
            <w:r w:rsidR="00747834">
              <w:rPr>
                <w:noProof/>
                <w:webHidden/>
              </w:rPr>
            </w:r>
            <w:r w:rsidR="00747834">
              <w:rPr>
                <w:noProof/>
                <w:webHidden/>
              </w:rPr>
              <w:fldChar w:fldCharType="separate"/>
            </w:r>
            <w:r w:rsidR="00747834">
              <w:rPr>
                <w:noProof/>
                <w:webHidden/>
              </w:rPr>
              <w:t>7</w:t>
            </w:r>
            <w:r w:rsidR="00747834">
              <w:rPr>
                <w:noProof/>
                <w:webHidden/>
              </w:rPr>
              <w:fldChar w:fldCharType="end"/>
            </w:r>
          </w:hyperlink>
        </w:p>
        <w:p w14:paraId="1B790421" w14:textId="4ADE820F"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91" w:history="1">
            <w:r w:rsidR="00747834" w:rsidRPr="005E4700">
              <w:rPr>
                <w:rStyle w:val="Hyperlink"/>
                <w:noProof/>
              </w:rPr>
              <w:t>5.1.</w:t>
            </w:r>
            <w:r w:rsidR="00747834">
              <w:rPr>
                <w:rFonts w:asciiTheme="minorHAnsi" w:eastAsiaTheme="minorEastAsia" w:hAnsiTheme="minorHAnsi"/>
                <w:noProof/>
                <w:sz w:val="22"/>
                <w:lang w:val="en-US"/>
              </w:rPr>
              <w:tab/>
            </w:r>
            <w:r w:rsidR="00747834" w:rsidRPr="005E4700">
              <w:rPr>
                <w:rStyle w:val="Hyperlink"/>
                <w:noProof/>
              </w:rPr>
              <w:t>Data Splitting</w:t>
            </w:r>
            <w:r w:rsidR="00747834">
              <w:rPr>
                <w:noProof/>
                <w:webHidden/>
              </w:rPr>
              <w:tab/>
            </w:r>
            <w:r w:rsidR="00747834">
              <w:rPr>
                <w:noProof/>
                <w:webHidden/>
              </w:rPr>
              <w:fldChar w:fldCharType="begin"/>
            </w:r>
            <w:r w:rsidR="00747834">
              <w:rPr>
                <w:noProof/>
                <w:webHidden/>
              </w:rPr>
              <w:instrText xml:space="preserve"> PAGEREF _Toc132575091 \h </w:instrText>
            </w:r>
            <w:r w:rsidR="00747834">
              <w:rPr>
                <w:noProof/>
                <w:webHidden/>
              </w:rPr>
            </w:r>
            <w:r w:rsidR="00747834">
              <w:rPr>
                <w:noProof/>
                <w:webHidden/>
              </w:rPr>
              <w:fldChar w:fldCharType="separate"/>
            </w:r>
            <w:r w:rsidR="00747834">
              <w:rPr>
                <w:noProof/>
                <w:webHidden/>
              </w:rPr>
              <w:t>8</w:t>
            </w:r>
            <w:r w:rsidR="00747834">
              <w:rPr>
                <w:noProof/>
                <w:webHidden/>
              </w:rPr>
              <w:fldChar w:fldCharType="end"/>
            </w:r>
          </w:hyperlink>
        </w:p>
        <w:p w14:paraId="0CA014D2" w14:textId="4933B5B6" w:rsidR="00747834" w:rsidRDefault="00000000">
          <w:pPr>
            <w:pStyle w:val="TOC2"/>
            <w:tabs>
              <w:tab w:val="left" w:pos="880"/>
              <w:tab w:val="right" w:leader="dot" w:pos="9350"/>
            </w:tabs>
            <w:rPr>
              <w:rFonts w:asciiTheme="minorHAnsi" w:eastAsiaTheme="minorEastAsia" w:hAnsiTheme="minorHAnsi"/>
              <w:noProof/>
              <w:sz w:val="22"/>
              <w:lang w:val="en-US"/>
            </w:rPr>
          </w:pPr>
          <w:hyperlink w:anchor="_Toc132575092" w:history="1">
            <w:r w:rsidR="00747834" w:rsidRPr="005E4700">
              <w:rPr>
                <w:rStyle w:val="Hyperlink"/>
                <w:noProof/>
              </w:rPr>
              <w:t>5.2.</w:t>
            </w:r>
            <w:r w:rsidR="00747834">
              <w:rPr>
                <w:rFonts w:asciiTheme="minorHAnsi" w:eastAsiaTheme="minorEastAsia" w:hAnsiTheme="minorHAnsi"/>
                <w:noProof/>
                <w:sz w:val="22"/>
                <w:lang w:val="en-US"/>
              </w:rPr>
              <w:tab/>
            </w:r>
            <w:r w:rsidR="00747834" w:rsidRPr="005E4700">
              <w:rPr>
                <w:rStyle w:val="Hyperlink"/>
                <w:noProof/>
              </w:rPr>
              <w:t>MLR Results</w:t>
            </w:r>
            <w:r w:rsidR="00747834">
              <w:rPr>
                <w:noProof/>
                <w:webHidden/>
              </w:rPr>
              <w:tab/>
            </w:r>
            <w:r w:rsidR="00747834">
              <w:rPr>
                <w:noProof/>
                <w:webHidden/>
              </w:rPr>
              <w:fldChar w:fldCharType="begin"/>
            </w:r>
            <w:r w:rsidR="00747834">
              <w:rPr>
                <w:noProof/>
                <w:webHidden/>
              </w:rPr>
              <w:instrText xml:space="preserve"> PAGEREF _Toc132575092 \h </w:instrText>
            </w:r>
            <w:r w:rsidR="00747834">
              <w:rPr>
                <w:noProof/>
                <w:webHidden/>
              </w:rPr>
            </w:r>
            <w:r w:rsidR="00747834">
              <w:rPr>
                <w:noProof/>
                <w:webHidden/>
              </w:rPr>
              <w:fldChar w:fldCharType="separate"/>
            </w:r>
            <w:r w:rsidR="00747834">
              <w:rPr>
                <w:noProof/>
                <w:webHidden/>
              </w:rPr>
              <w:t>9</w:t>
            </w:r>
            <w:r w:rsidR="00747834">
              <w:rPr>
                <w:noProof/>
                <w:webHidden/>
              </w:rPr>
              <w:fldChar w:fldCharType="end"/>
            </w:r>
          </w:hyperlink>
        </w:p>
        <w:p w14:paraId="744B83EB" w14:textId="262399DE" w:rsidR="00747834" w:rsidRDefault="00000000">
          <w:pPr>
            <w:pStyle w:val="TOC1"/>
            <w:tabs>
              <w:tab w:val="left" w:pos="660"/>
              <w:tab w:val="right" w:leader="dot" w:pos="9350"/>
            </w:tabs>
            <w:rPr>
              <w:rFonts w:asciiTheme="minorHAnsi" w:eastAsiaTheme="minorEastAsia" w:hAnsiTheme="minorHAnsi"/>
              <w:noProof/>
              <w:sz w:val="22"/>
              <w:lang w:val="en-US"/>
            </w:rPr>
          </w:pPr>
          <w:hyperlink w:anchor="_Toc132575093" w:history="1">
            <w:r w:rsidR="00747834" w:rsidRPr="005E4700">
              <w:rPr>
                <w:rStyle w:val="Hyperlink"/>
                <w:noProof/>
                <w:lang w:val="fr-CA"/>
              </w:rPr>
              <w:t>6.0</w:t>
            </w:r>
            <w:r w:rsidR="00747834">
              <w:rPr>
                <w:rFonts w:asciiTheme="minorHAnsi" w:eastAsiaTheme="minorEastAsia" w:hAnsiTheme="minorHAnsi"/>
                <w:noProof/>
                <w:sz w:val="22"/>
                <w:lang w:val="en-US"/>
              </w:rPr>
              <w:tab/>
            </w:r>
            <w:r w:rsidR="00747834" w:rsidRPr="005E4700">
              <w:rPr>
                <w:rStyle w:val="Hyperlink"/>
                <w:noProof/>
              </w:rPr>
              <w:t>Recommendation (optional)</w:t>
            </w:r>
            <w:r w:rsidR="00747834">
              <w:rPr>
                <w:noProof/>
                <w:webHidden/>
              </w:rPr>
              <w:tab/>
            </w:r>
            <w:r w:rsidR="00747834">
              <w:rPr>
                <w:noProof/>
                <w:webHidden/>
              </w:rPr>
              <w:fldChar w:fldCharType="begin"/>
            </w:r>
            <w:r w:rsidR="00747834">
              <w:rPr>
                <w:noProof/>
                <w:webHidden/>
              </w:rPr>
              <w:instrText xml:space="preserve"> PAGEREF _Toc132575093 \h </w:instrText>
            </w:r>
            <w:r w:rsidR="00747834">
              <w:rPr>
                <w:noProof/>
                <w:webHidden/>
              </w:rPr>
            </w:r>
            <w:r w:rsidR="00747834">
              <w:rPr>
                <w:noProof/>
                <w:webHidden/>
              </w:rPr>
              <w:fldChar w:fldCharType="separate"/>
            </w:r>
            <w:r w:rsidR="00747834">
              <w:rPr>
                <w:noProof/>
                <w:webHidden/>
              </w:rPr>
              <w:t>10</w:t>
            </w:r>
            <w:r w:rsidR="00747834">
              <w:rPr>
                <w:noProof/>
                <w:webHidden/>
              </w:rPr>
              <w:fldChar w:fldCharType="end"/>
            </w:r>
          </w:hyperlink>
        </w:p>
        <w:p w14:paraId="1010C117" w14:textId="68969814" w:rsidR="00747834" w:rsidRDefault="00000000">
          <w:pPr>
            <w:pStyle w:val="TOC1"/>
            <w:tabs>
              <w:tab w:val="right" w:leader="dot" w:pos="9350"/>
            </w:tabs>
            <w:rPr>
              <w:rFonts w:asciiTheme="minorHAnsi" w:eastAsiaTheme="minorEastAsia" w:hAnsiTheme="minorHAnsi"/>
              <w:noProof/>
              <w:sz w:val="22"/>
              <w:lang w:val="en-US"/>
            </w:rPr>
          </w:pPr>
          <w:hyperlink w:anchor="_Toc132575094" w:history="1">
            <w:r w:rsidR="00747834" w:rsidRPr="005E4700">
              <w:rPr>
                <w:rStyle w:val="Hyperlink"/>
                <w:noProof/>
              </w:rPr>
              <w:t>References</w:t>
            </w:r>
            <w:r w:rsidR="00747834">
              <w:rPr>
                <w:noProof/>
                <w:webHidden/>
              </w:rPr>
              <w:tab/>
            </w:r>
            <w:r w:rsidR="00747834">
              <w:rPr>
                <w:noProof/>
                <w:webHidden/>
              </w:rPr>
              <w:fldChar w:fldCharType="begin"/>
            </w:r>
            <w:r w:rsidR="00747834">
              <w:rPr>
                <w:noProof/>
                <w:webHidden/>
              </w:rPr>
              <w:instrText xml:space="preserve"> PAGEREF _Toc132575094 \h </w:instrText>
            </w:r>
            <w:r w:rsidR="00747834">
              <w:rPr>
                <w:noProof/>
                <w:webHidden/>
              </w:rPr>
            </w:r>
            <w:r w:rsidR="00747834">
              <w:rPr>
                <w:noProof/>
                <w:webHidden/>
              </w:rPr>
              <w:fldChar w:fldCharType="separate"/>
            </w:r>
            <w:r w:rsidR="00747834">
              <w:rPr>
                <w:noProof/>
                <w:webHidden/>
              </w:rPr>
              <w:t>12</w:t>
            </w:r>
            <w:r w:rsidR="00747834">
              <w:rPr>
                <w:noProof/>
                <w:webHidden/>
              </w:rPr>
              <w:fldChar w:fldCharType="end"/>
            </w:r>
          </w:hyperlink>
        </w:p>
        <w:p w14:paraId="1D1D6706" w14:textId="6DCC466D" w:rsidR="005A16AD" w:rsidRDefault="005A16AD">
          <w:r>
            <w:rPr>
              <w:b/>
              <w:bCs/>
              <w:noProof/>
            </w:rPr>
            <w:fldChar w:fldCharType="end"/>
          </w:r>
        </w:p>
      </w:sdtContent>
    </w:sdt>
    <w:p w14:paraId="502EAECB" w14:textId="25A3CA5E" w:rsidR="002670F8" w:rsidRDefault="003277EC" w:rsidP="00C21B27">
      <w:pPr>
        <w:pStyle w:val="Heading1"/>
        <w:numPr>
          <w:ilvl w:val="0"/>
          <w:numId w:val="0"/>
        </w:numPr>
        <w:ind w:left="851" w:hanging="851"/>
      </w:pPr>
      <w:bookmarkStart w:id="2" w:name="_Toc132575076"/>
      <w:r w:rsidRPr="009C48B6">
        <w:t>List of Figures</w:t>
      </w:r>
      <w:bookmarkEnd w:id="2"/>
      <w:r w:rsidRPr="009C48B6">
        <w:t xml:space="preserve"> </w:t>
      </w:r>
    </w:p>
    <w:p w14:paraId="50955872" w14:textId="2764E6B1"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rPr>
          <w:b/>
        </w:rPr>
        <w:fldChar w:fldCharType="begin"/>
      </w:r>
      <w:r>
        <w:rPr>
          <w:b/>
        </w:rPr>
        <w:instrText xml:space="preserve"> TOC \f \h \z \t "Caption" \c </w:instrText>
      </w:r>
      <w:r>
        <w:rPr>
          <w:b/>
        </w:rPr>
        <w:fldChar w:fldCharType="separate"/>
      </w:r>
      <w:hyperlink r:id="rId12" w:anchor="_Toc69472653" w:history="1">
        <w:r w:rsidRPr="00146F5A">
          <w:rPr>
            <w:rStyle w:val="Hyperlink"/>
            <w:b/>
            <w:bCs/>
            <w:noProof/>
          </w:rPr>
          <w:t>Figure 1:</w:t>
        </w:r>
        <w:r w:rsidRPr="00146F5A">
          <w:rPr>
            <w:rStyle w:val="Hyperlink"/>
            <w:noProof/>
          </w:rPr>
          <w:t xml:space="preserve"> Sample summary page</w:t>
        </w:r>
        <w:r>
          <w:rPr>
            <w:noProof/>
            <w:webHidden/>
          </w:rPr>
          <w:tab/>
        </w:r>
        <w:r>
          <w:rPr>
            <w:noProof/>
            <w:webHidden/>
          </w:rPr>
          <w:fldChar w:fldCharType="begin"/>
        </w:r>
        <w:r>
          <w:rPr>
            <w:noProof/>
            <w:webHidden/>
          </w:rPr>
          <w:instrText xml:space="preserve"> PAGEREF _Toc69472653 \h </w:instrText>
        </w:r>
        <w:r>
          <w:rPr>
            <w:noProof/>
            <w:webHidden/>
          </w:rPr>
        </w:r>
        <w:r>
          <w:rPr>
            <w:noProof/>
            <w:webHidden/>
          </w:rPr>
          <w:fldChar w:fldCharType="separate"/>
        </w:r>
        <w:r w:rsidR="00FA5EB3">
          <w:rPr>
            <w:noProof/>
            <w:webHidden/>
          </w:rPr>
          <w:t>6</w:t>
        </w:r>
        <w:r>
          <w:rPr>
            <w:noProof/>
            <w:webHidden/>
          </w:rPr>
          <w:fldChar w:fldCharType="end"/>
        </w:r>
      </w:hyperlink>
    </w:p>
    <w:p w14:paraId="0C6EE349" w14:textId="531495E0"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3" w:anchor="_Toc69472654" w:history="1">
        <w:r w:rsidR="0064493D" w:rsidRPr="00146F5A">
          <w:rPr>
            <w:rStyle w:val="Hyperlink"/>
            <w:b/>
            <w:bCs/>
            <w:noProof/>
          </w:rPr>
          <w:t>Figure 2:</w:t>
        </w:r>
        <w:r w:rsidR="0064493D" w:rsidRPr="00146F5A">
          <w:rPr>
            <w:rStyle w:val="Hyperlink"/>
            <w:noProof/>
          </w:rPr>
          <w:t xml:space="preserve"> Sample of a Table of Contents with more than three appendices and lengthy lists of tables and figures</w:t>
        </w:r>
        <w:r w:rsidR="0064493D">
          <w:rPr>
            <w:noProof/>
            <w:webHidden/>
          </w:rPr>
          <w:tab/>
        </w:r>
        <w:r w:rsidR="0064493D">
          <w:rPr>
            <w:noProof/>
            <w:webHidden/>
          </w:rPr>
          <w:fldChar w:fldCharType="begin"/>
        </w:r>
        <w:r w:rsidR="0064493D">
          <w:rPr>
            <w:noProof/>
            <w:webHidden/>
          </w:rPr>
          <w:instrText xml:space="preserve"> PAGEREF _Toc69472654 \h </w:instrText>
        </w:r>
        <w:r w:rsidR="0064493D">
          <w:rPr>
            <w:noProof/>
            <w:webHidden/>
          </w:rPr>
        </w:r>
        <w:r w:rsidR="0064493D">
          <w:rPr>
            <w:noProof/>
            <w:webHidden/>
          </w:rPr>
          <w:fldChar w:fldCharType="separate"/>
        </w:r>
        <w:r w:rsidR="00FA5EB3">
          <w:rPr>
            <w:noProof/>
            <w:webHidden/>
          </w:rPr>
          <w:t>7</w:t>
        </w:r>
        <w:r w:rsidR="0064493D">
          <w:rPr>
            <w:noProof/>
            <w:webHidden/>
          </w:rPr>
          <w:fldChar w:fldCharType="end"/>
        </w:r>
      </w:hyperlink>
    </w:p>
    <w:p w14:paraId="15122124" w14:textId="77D861D2"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4" w:anchor="_Toc69472655" w:history="1">
        <w:r w:rsidR="0064493D" w:rsidRPr="00146F5A">
          <w:rPr>
            <w:rStyle w:val="Hyperlink"/>
            <w:b/>
            <w:bCs/>
            <w:noProof/>
          </w:rPr>
          <w:t>Figure 3</w:t>
        </w:r>
        <w:r w:rsidR="0064493D" w:rsidRPr="00146F5A">
          <w:rPr>
            <w:rStyle w:val="Hyperlink"/>
            <w:noProof/>
          </w:rPr>
          <w:t>: Example of a table included in a work report. It should be noted that the table is presented immediately after it is first introduced in the text.</w:t>
        </w:r>
        <w:r w:rsidR="0064493D">
          <w:rPr>
            <w:noProof/>
            <w:webHidden/>
          </w:rPr>
          <w:tab/>
        </w:r>
        <w:r w:rsidR="0064493D">
          <w:rPr>
            <w:noProof/>
            <w:webHidden/>
          </w:rPr>
          <w:fldChar w:fldCharType="begin"/>
        </w:r>
        <w:r w:rsidR="0064493D">
          <w:rPr>
            <w:noProof/>
            <w:webHidden/>
          </w:rPr>
          <w:instrText xml:space="preserve"> PAGEREF _Toc69472655 \h </w:instrText>
        </w:r>
        <w:r w:rsidR="0064493D">
          <w:rPr>
            <w:noProof/>
            <w:webHidden/>
          </w:rPr>
        </w:r>
        <w:r w:rsidR="0064493D">
          <w:rPr>
            <w:noProof/>
            <w:webHidden/>
          </w:rPr>
          <w:fldChar w:fldCharType="separate"/>
        </w:r>
        <w:r w:rsidR="00FA5EB3">
          <w:rPr>
            <w:noProof/>
            <w:webHidden/>
          </w:rPr>
          <w:t>8</w:t>
        </w:r>
        <w:r w:rsidR="0064493D">
          <w:rPr>
            <w:noProof/>
            <w:webHidden/>
          </w:rPr>
          <w:fldChar w:fldCharType="end"/>
        </w:r>
      </w:hyperlink>
    </w:p>
    <w:p w14:paraId="738E2FB3" w14:textId="4A95C029"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5" w:anchor="_Toc69472656" w:history="1">
        <w:r w:rsidR="0064493D" w:rsidRPr="00146F5A">
          <w:rPr>
            <w:rStyle w:val="Hyperlink"/>
            <w:b/>
            <w:bCs/>
            <w:noProof/>
          </w:rPr>
          <w:t>Figure 4:</w:t>
        </w:r>
        <w:r w:rsidR="0064493D" w:rsidRPr="00146F5A">
          <w:rPr>
            <w:rStyle w:val="Hyperlink"/>
            <w:noProof/>
          </w:rPr>
          <w:t>Example of an equation layout in a work report</w:t>
        </w:r>
        <w:r w:rsidR="0064493D">
          <w:rPr>
            <w:noProof/>
            <w:webHidden/>
          </w:rPr>
          <w:tab/>
        </w:r>
        <w:r w:rsidR="0064493D">
          <w:rPr>
            <w:noProof/>
            <w:webHidden/>
          </w:rPr>
          <w:fldChar w:fldCharType="begin"/>
        </w:r>
        <w:r w:rsidR="0064493D">
          <w:rPr>
            <w:noProof/>
            <w:webHidden/>
          </w:rPr>
          <w:instrText xml:space="preserve"> PAGEREF _Toc69472656 \h </w:instrText>
        </w:r>
        <w:r w:rsidR="0064493D">
          <w:rPr>
            <w:noProof/>
            <w:webHidden/>
          </w:rPr>
        </w:r>
        <w:r w:rsidR="0064493D">
          <w:rPr>
            <w:noProof/>
            <w:webHidden/>
          </w:rPr>
          <w:fldChar w:fldCharType="separate"/>
        </w:r>
        <w:r w:rsidR="00FA5EB3">
          <w:rPr>
            <w:noProof/>
            <w:webHidden/>
          </w:rPr>
          <w:t>9</w:t>
        </w:r>
        <w:r w:rsidR="0064493D">
          <w:rPr>
            <w:noProof/>
            <w:webHidden/>
          </w:rPr>
          <w:fldChar w:fldCharType="end"/>
        </w:r>
      </w:hyperlink>
    </w:p>
    <w:p w14:paraId="30C8ED20" w14:textId="20286EB4"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6" w:anchor="_Toc69472657" w:history="1">
        <w:r w:rsidR="0064493D" w:rsidRPr="00146F5A">
          <w:rPr>
            <w:rStyle w:val="Hyperlink"/>
            <w:b/>
            <w:bCs/>
            <w:noProof/>
          </w:rPr>
          <w:t xml:space="preserve">Figure </w:t>
        </w:r>
        <w:r w:rsidR="00CC408C">
          <w:rPr>
            <w:rStyle w:val="Hyperlink"/>
            <w:b/>
            <w:bCs/>
            <w:noProof/>
          </w:rPr>
          <w:t>5</w:t>
        </w:r>
        <w:r w:rsidR="0064493D" w:rsidRPr="00146F5A">
          <w:rPr>
            <w:rStyle w:val="Hyperlink"/>
            <w:b/>
            <w:bCs/>
            <w:noProof/>
          </w:rPr>
          <w:t>:</w:t>
        </w:r>
        <w:r w:rsidR="0064493D" w:rsidRPr="00146F5A">
          <w:rPr>
            <w:rStyle w:val="Hyperlink"/>
            <w:noProof/>
          </w:rPr>
          <w:t xml:space="preserve"> Example of a citation for a table taken from a published source</w:t>
        </w:r>
        <w:r w:rsidR="0064493D">
          <w:rPr>
            <w:noProof/>
            <w:webHidden/>
          </w:rPr>
          <w:tab/>
        </w:r>
        <w:r w:rsidR="0064493D">
          <w:rPr>
            <w:noProof/>
            <w:webHidden/>
          </w:rPr>
          <w:fldChar w:fldCharType="begin"/>
        </w:r>
        <w:r w:rsidR="0064493D">
          <w:rPr>
            <w:noProof/>
            <w:webHidden/>
          </w:rPr>
          <w:instrText xml:space="preserve"> PAGEREF _Toc69472657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273DAB49" w14:textId="0C49B451"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7" w:anchor="_Toc69472658" w:history="1">
        <w:r w:rsidR="0064493D" w:rsidRPr="00146F5A">
          <w:rPr>
            <w:rStyle w:val="Hyperlink"/>
            <w:b/>
            <w:bCs/>
            <w:noProof/>
          </w:rPr>
          <w:t xml:space="preserve">Figure </w:t>
        </w:r>
        <w:r w:rsidR="00CC408C">
          <w:rPr>
            <w:rStyle w:val="Hyperlink"/>
            <w:b/>
            <w:bCs/>
            <w:noProof/>
          </w:rPr>
          <w:t>6</w:t>
        </w:r>
        <w:r w:rsidR="0064493D" w:rsidRPr="00146F5A">
          <w:rPr>
            <w:rStyle w:val="Hyperlink"/>
            <w:b/>
            <w:bCs/>
            <w:noProof/>
          </w:rPr>
          <w:t>:</w:t>
        </w:r>
        <w:r w:rsidR="0064493D" w:rsidRPr="00146F5A">
          <w:rPr>
            <w:rStyle w:val="Hyperlink"/>
            <w:noProof/>
          </w:rPr>
          <w:t xml:space="preserve"> Example of a citation for a figure and data taken from a published source</w:t>
        </w:r>
        <w:r w:rsidR="0064493D">
          <w:rPr>
            <w:noProof/>
            <w:webHidden/>
          </w:rPr>
          <w:tab/>
        </w:r>
        <w:r w:rsidR="0064493D">
          <w:rPr>
            <w:noProof/>
            <w:webHidden/>
          </w:rPr>
          <w:fldChar w:fldCharType="begin"/>
        </w:r>
        <w:r w:rsidR="0064493D">
          <w:rPr>
            <w:noProof/>
            <w:webHidden/>
          </w:rPr>
          <w:instrText xml:space="preserve"> PAGEREF _Toc69472658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579D44C6" w14:textId="205DD1B7" w:rsidR="003277EC" w:rsidRDefault="0064493D" w:rsidP="00B06CAD">
      <w:pPr>
        <w:pStyle w:val="Heading1"/>
        <w:numPr>
          <w:ilvl w:val="0"/>
          <w:numId w:val="0"/>
        </w:numPr>
      </w:pPr>
      <w:r>
        <w:rPr>
          <w:rFonts w:eastAsiaTheme="minorHAnsi" w:cstheme="minorBidi"/>
          <w:b w:val="0"/>
          <w:szCs w:val="22"/>
        </w:rPr>
        <w:fldChar w:fldCharType="end"/>
      </w:r>
      <w:bookmarkStart w:id="3" w:name="_Toc132575077"/>
      <w:r w:rsidR="003277EC" w:rsidRPr="009C48B6">
        <w:t>List of Tables</w:t>
      </w:r>
      <w:bookmarkEnd w:id="3"/>
      <w:r w:rsidR="003277EC" w:rsidRPr="009C48B6">
        <w:t xml:space="preserve"> </w:t>
      </w:r>
    </w:p>
    <w:p w14:paraId="286CE5D9" w14:textId="53726DD1" w:rsidR="00EA4C76" w:rsidRDefault="00E63257">
      <w:pPr>
        <w:pStyle w:val="TableofFigures"/>
        <w:tabs>
          <w:tab w:val="right" w:leader="dot" w:pos="9350"/>
        </w:tabs>
        <w:rPr>
          <w:rFonts w:asciiTheme="minorHAnsi" w:eastAsiaTheme="minorEastAsia" w:hAnsiTheme="minorHAnsi"/>
          <w:noProof/>
          <w:sz w:val="22"/>
          <w:lang w:eastAsia="en-CA"/>
        </w:rPr>
      </w:pPr>
      <w:r>
        <w:fldChar w:fldCharType="begin"/>
      </w:r>
      <w:r>
        <w:instrText xml:space="preserve"> TOC \h \z \t "Tables" \c </w:instrText>
      </w:r>
      <w:r>
        <w:fldChar w:fldCharType="separate"/>
      </w:r>
      <w:hyperlink w:anchor="_Toc69472344" w:history="1">
        <w:r w:rsidR="00EA4C76" w:rsidRPr="00EA4C76">
          <w:rPr>
            <w:rStyle w:val="Hyperlink"/>
            <w:b/>
            <w:bCs/>
            <w:noProof/>
          </w:rPr>
          <w:t>Table 1:</w:t>
        </w:r>
        <w:r w:rsidR="00EA4C76" w:rsidRPr="00E56391">
          <w:rPr>
            <w:rStyle w:val="Hyperlink"/>
            <w:noProof/>
          </w:rPr>
          <w:t xml:space="preserve"> Sample Table</w:t>
        </w:r>
        <w:r w:rsidR="00EA4C76">
          <w:rPr>
            <w:noProof/>
            <w:webHidden/>
          </w:rPr>
          <w:tab/>
        </w:r>
        <w:r w:rsidR="00EA4C76">
          <w:rPr>
            <w:noProof/>
            <w:webHidden/>
          </w:rPr>
          <w:fldChar w:fldCharType="begin"/>
        </w:r>
        <w:r w:rsidR="00EA4C76">
          <w:rPr>
            <w:noProof/>
            <w:webHidden/>
          </w:rPr>
          <w:instrText xml:space="preserve"> PAGEREF _Toc69472344 \h </w:instrText>
        </w:r>
        <w:r w:rsidR="00EA4C76">
          <w:rPr>
            <w:noProof/>
            <w:webHidden/>
          </w:rPr>
        </w:r>
        <w:r w:rsidR="00EA4C76">
          <w:rPr>
            <w:noProof/>
            <w:webHidden/>
          </w:rPr>
          <w:fldChar w:fldCharType="separate"/>
        </w:r>
        <w:r w:rsidR="00FA5EB3">
          <w:rPr>
            <w:noProof/>
            <w:webHidden/>
          </w:rPr>
          <w:t>9</w:t>
        </w:r>
        <w:r w:rsidR="00EA4C76">
          <w:rPr>
            <w:noProof/>
            <w:webHidden/>
          </w:rPr>
          <w:fldChar w:fldCharType="end"/>
        </w:r>
      </w:hyperlink>
    </w:p>
    <w:p w14:paraId="4AF29E85" w14:textId="263D2492" w:rsidR="00F67144" w:rsidRDefault="00E63257" w:rsidP="00C21B27">
      <w:pPr>
        <w:pStyle w:val="Heading1"/>
        <w:numPr>
          <w:ilvl w:val="0"/>
          <w:numId w:val="0"/>
        </w:numPr>
        <w:ind w:left="851" w:hanging="851"/>
      </w:pPr>
      <w:r>
        <w:fldChar w:fldCharType="end"/>
      </w:r>
      <w:bookmarkStart w:id="4" w:name="_Toc132575078"/>
      <w:r w:rsidR="003277EC" w:rsidRPr="009C48B6">
        <w:t>List of Appendi</w:t>
      </w:r>
      <w:r w:rsidR="00AE6F09" w:rsidRPr="009C48B6">
        <w:t>ces</w:t>
      </w:r>
      <w:bookmarkEnd w:id="4"/>
      <w:r w:rsidR="003277EC" w:rsidRPr="009C48B6">
        <w:t xml:space="preserve"> </w:t>
      </w:r>
    </w:p>
    <w:p w14:paraId="74348957" w14:textId="1033F0CE"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fldChar w:fldCharType="begin"/>
      </w:r>
      <w:r>
        <w:instrText xml:space="preserve"> TOC \f F \h \z \t "Appendices" \c </w:instrText>
      </w:r>
      <w:r>
        <w:fldChar w:fldCharType="separate"/>
      </w:r>
      <w:hyperlink w:anchor="_Toc69472458" w:history="1">
        <w:r w:rsidRPr="0064493D">
          <w:rPr>
            <w:rStyle w:val="Hyperlink"/>
            <w:b/>
            <w:bCs/>
            <w:noProof/>
          </w:rPr>
          <w:t>Appendix A</w:t>
        </w:r>
        <w:r w:rsidRPr="00AE7D65">
          <w:rPr>
            <w:rStyle w:val="Hyperlink"/>
            <w:noProof/>
          </w:rPr>
          <w:t>: Explanation of Symbols Used for Marking Work Report Grammar.</w:t>
        </w:r>
        <w:r>
          <w:rPr>
            <w:noProof/>
            <w:webHidden/>
          </w:rPr>
          <w:tab/>
        </w:r>
        <w:r>
          <w:rPr>
            <w:noProof/>
            <w:webHidden/>
          </w:rPr>
          <w:fldChar w:fldCharType="begin"/>
        </w:r>
        <w:r>
          <w:rPr>
            <w:noProof/>
            <w:webHidden/>
          </w:rPr>
          <w:instrText xml:space="preserve"> PAGEREF _Toc69472458 \h </w:instrText>
        </w:r>
        <w:r>
          <w:rPr>
            <w:noProof/>
            <w:webHidden/>
          </w:rPr>
        </w:r>
        <w:r>
          <w:rPr>
            <w:noProof/>
            <w:webHidden/>
          </w:rPr>
          <w:fldChar w:fldCharType="separate"/>
        </w:r>
        <w:r w:rsidR="00FA5EB3">
          <w:rPr>
            <w:noProof/>
            <w:webHidden/>
          </w:rPr>
          <w:t>18</w:t>
        </w:r>
        <w:r>
          <w:rPr>
            <w:noProof/>
            <w:webHidden/>
          </w:rPr>
          <w:fldChar w:fldCharType="end"/>
        </w:r>
      </w:hyperlink>
    </w:p>
    <w:p w14:paraId="1E85CE83" w14:textId="10B8DDF2"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59" w:history="1">
        <w:r w:rsidR="0064493D" w:rsidRPr="0064493D">
          <w:rPr>
            <w:rStyle w:val="Hyperlink"/>
            <w:b/>
            <w:bCs/>
            <w:noProof/>
          </w:rPr>
          <w:t xml:space="preserve">Appendix B: </w:t>
        </w:r>
        <w:r w:rsidR="0064493D" w:rsidRPr="0064493D">
          <w:rPr>
            <w:rStyle w:val="Hyperlink"/>
            <w:noProof/>
          </w:rPr>
          <w:t>Avoiding Common Grammar Errors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_Toc69472459 \h </w:instrText>
        </w:r>
        <w:r w:rsidR="0064493D" w:rsidRPr="0064493D">
          <w:rPr>
            <w:noProof/>
            <w:webHidden/>
          </w:rPr>
        </w:r>
        <w:r w:rsidR="0064493D" w:rsidRPr="0064493D">
          <w:rPr>
            <w:noProof/>
            <w:webHidden/>
          </w:rPr>
          <w:fldChar w:fldCharType="separate"/>
        </w:r>
        <w:r w:rsidR="00FA5EB3">
          <w:rPr>
            <w:noProof/>
            <w:webHidden/>
          </w:rPr>
          <w:t>19</w:t>
        </w:r>
        <w:r w:rsidR="0064493D" w:rsidRPr="0064493D">
          <w:rPr>
            <w:noProof/>
            <w:webHidden/>
          </w:rPr>
          <w:fldChar w:fldCharType="end"/>
        </w:r>
      </w:hyperlink>
    </w:p>
    <w:p w14:paraId="0E502D77" w14:textId="435925E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0" w:history="1">
        <w:r w:rsidR="0064493D" w:rsidRPr="0064493D">
          <w:rPr>
            <w:rStyle w:val="Hyperlink"/>
            <w:b/>
            <w:bCs/>
            <w:noProof/>
          </w:rPr>
          <w:t xml:space="preserve">Appendix C: </w:t>
        </w:r>
        <w:r w:rsidR="0064493D" w:rsidRPr="0064493D">
          <w:rPr>
            <w:rStyle w:val="Hyperlink"/>
            <w:noProof/>
          </w:rPr>
          <w:t>Proofreading Checklist</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_Toc69472460 \h </w:instrText>
        </w:r>
        <w:r w:rsidR="0064493D" w:rsidRPr="0064493D">
          <w:rPr>
            <w:noProof/>
            <w:webHidden/>
          </w:rPr>
        </w:r>
        <w:r w:rsidR="0064493D" w:rsidRPr="0064493D">
          <w:rPr>
            <w:noProof/>
            <w:webHidden/>
          </w:rPr>
          <w:fldChar w:fldCharType="separate"/>
        </w:r>
        <w:r w:rsidR="00FA5EB3">
          <w:rPr>
            <w:noProof/>
            <w:webHidden/>
          </w:rPr>
          <w:t>20</w:t>
        </w:r>
        <w:r w:rsidR="0064493D" w:rsidRPr="0064493D">
          <w:rPr>
            <w:noProof/>
            <w:webHidden/>
          </w:rPr>
          <w:fldChar w:fldCharType="end"/>
        </w:r>
      </w:hyperlink>
    </w:p>
    <w:p w14:paraId="34ECF8B6" w14:textId="5D14BC6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1" w:history="1">
        <w:r w:rsidR="0064493D" w:rsidRPr="0064493D">
          <w:rPr>
            <w:rStyle w:val="Hyperlink"/>
            <w:b/>
            <w:bCs/>
            <w:noProof/>
          </w:rPr>
          <w:t xml:space="preserve">Appendix D: </w:t>
        </w:r>
        <w:r w:rsidR="0064493D" w:rsidRPr="0064493D">
          <w:rPr>
            <w:rStyle w:val="Hyperlink"/>
            <w:noProof/>
          </w:rPr>
          <w:t>Writing Tips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_Toc69472461 \h </w:instrText>
        </w:r>
        <w:r w:rsidR="0064493D" w:rsidRPr="0064493D">
          <w:rPr>
            <w:noProof/>
            <w:webHidden/>
          </w:rPr>
        </w:r>
        <w:r w:rsidR="0064493D" w:rsidRPr="0064493D">
          <w:rPr>
            <w:noProof/>
            <w:webHidden/>
          </w:rPr>
          <w:fldChar w:fldCharType="separate"/>
        </w:r>
        <w:r w:rsidR="00FA5EB3">
          <w:rPr>
            <w:noProof/>
            <w:webHidden/>
          </w:rPr>
          <w:t>21</w:t>
        </w:r>
        <w:r w:rsidR="0064493D" w:rsidRPr="0064493D">
          <w:rPr>
            <w:noProof/>
            <w:webHidden/>
          </w:rPr>
          <w:fldChar w:fldCharType="end"/>
        </w:r>
      </w:hyperlink>
    </w:p>
    <w:p w14:paraId="413988D4" w14:textId="23FA81D3" w:rsidR="00CC408C" w:rsidRDefault="0064493D" w:rsidP="002A4B3A">
      <w:pPr>
        <w:pStyle w:val="TableofFigures"/>
        <w:tabs>
          <w:tab w:val="right" w:leader="dot" w:pos="9350"/>
        </w:tabs>
        <w:spacing w:line="240" w:lineRule="auto"/>
      </w:pPr>
      <w:r>
        <w:fldChar w:fldCharType="end"/>
      </w:r>
    </w:p>
    <w:p w14:paraId="53028D7B" w14:textId="77777777" w:rsidR="002A4B3A" w:rsidRDefault="002A4B3A" w:rsidP="00CC408C"/>
    <w:p w14:paraId="23B092A5" w14:textId="597B69AB" w:rsidR="005F1945" w:rsidRDefault="005F1945" w:rsidP="009C48B6">
      <w:pPr>
        <w:pStyle w:val="SingleSpaceNoSpaceAfterParagraphl"/>
        <w:rPr>
          <w:rFonts w:eastAsiaTheme="majorEastAsia" w:cstheme="majorBidi"/>
          <w:szCs w:val="32"/>
        </w:rPr>
        <w:sectPr w:rsidR="005F1945" w:rsidSect="0073024D">
          <w:footerReference w:type="default" r:id="rId18"/>
          <w:pgSz w:w="12240" w:h="15840"/>
          <w:pgMar w:top="1440" w:right="1440" w:bottom="1440" w:left="1440" w:header="708" w:footer="708" w:gutter="0"/>
          <w:pgNumType w:fmt="lowerRoman" w:start="2"/>
          <w:cols w:space="708"/>
          <w:docGrid w:linePitch="360"/>
        </w:sectPr>
      </w:pPr>
    </w:p>
    <w:p w14:paraId="6F38ECC5" w14:textId="5D159B71" w:rsidR="003277EC" w:rsidRDefault="008A254E" w:rsidP="00C21B27">
      <w:pPr>
        <w:pStyle w:val="Heading1"/>
        <w:rPr>
          <w:lang w:val="fr-CA"/>
        </w:rPr>
      </w:pPr>
      <w:bookmarkStart w:id="5" w:name="_Toc132575079"/>
      <w:r>
        <w:rPr>
          <w:lang w:val="fr-CA"/>
        </w:rPr>
        <w:lastRenderedPageBreak/>
        <w:t>Introduction</w:t>
      </w:r>
      <w:bookmarkEnd w:id="5"/>
    </w:p>
    <w:p w14:paraId="20F92754" w14:textId="495BA545" w:rsidR="00E5794D" w:rsidRDefault="00E5794D" w:rsidP="00E5794D">
      <w:pPr>
        <w:pStyle w:val="Heading2"/>
      </w:pPr>
      <w:bookmarkStart w:id="6" w:name="_Toc132575080"/>
      <w:r>
        <w:t>General</w:t>
      </w:r>
      <w:bookmarkEnd w:id="6"/>
    </w:p>
    <w:p w14:paraId="268F73E6" w14:textId="6CFEB40D" w:rsidR="00CF06CC" w:rsidRDefault="00913528" w:rsidP="00CF06CC">
      <w:r>
        <w:t>There are many benefits to understanding how water moves</w:t>
      </w:r>
      <w:r w:rsidR="004B39E6">
        <w:t xml:space="preserve">. It is also beneficial to understand how </w:t>
      </w:r>
      <w:r>
        <w:t xml:space="preserve">the movement of that water changes over time. </w:t>
      </w:r>
      <w:r w:rsidR="00D871BC">
        <w:t>It allows</w:t>
      </w:r>
      <w:r>
        <w:t xml:space="preserve"> cities to be constructed in the right locations, and with the correct water resources asset</w:t>
      </w:r>
      <w:r w:rsidR="00D871BC">
        <w:t>, ensures</w:t>
      </w:r>
      <w:r>
        <w:t xml:space="preserve"> proper flood protection measures </w:t>
      </w:r>
      <w:r w:rsidR="00D871BC">
        <w:t>can</w:t>
      </w:r>
      <w:r>
        <w:t xml:space="preserve"> be put in place to protect critical infrastructure</w:t>
      </w:r>
      <w:r w:rsidR="00D871BC">
        <w:t xml:space="preserve">, and </w:t>
      </w:r>
      <w:r>
        <w:t>will allow society to function in a way that allows people to utilize the benefits of water, without the drawbacks. This is a challenge that engineers must face, and use technology to better understand, so that moving forward, infrastructure can be created in the most effective way possible to serve individuals around the world.</w:t>
      </w:r>
    </w:p>
    <w:p w14:paraId="6C14F46C" w14:textId="7DDA9FC8" w:rsidR="007E5AF8" w:rsidRDefault="008A254E" w:rsidP="007E5AF8">
      <w:pPr>
        <w:pStyle w:val="Heading2"/>
      </w:pPr>
      <w:bookmarkStart w:id="7" w:name="_Toc132575081"/>
      <w:r>
        <w:t>Background</w:t>
      </w:r>
      <w:bookmarkEnd w:id="7"/>
    </w:p>
    <w:p w14:paraId="424923B7" w14:textId="58170F08" w:rsidR="004D23F6" w:rsidRDefault="0070226E" w:rsidP="004D23F6">
      <w:r>
        <w:t xml:space="preserve">Water resources assets are critical for any society to function. </w:t>
      </w:r>
      <w:r w:rsidR="004F03A1">
        <w:t>This primarily includes the rivers, lakes, and groundwater from which we obtain all our potable water. It also includes physical assets such as dams, water and wastewater treatment plants, desalination plants, and water distribution networks. To ensure these physical assets will be able to last into the future, their owners must be able to forecast their future demand. For dams, the demand is how much upstream discharge will pass through the dam. Accurately forecasting this discharge will allow dams of the correct size to be constructed, increasing their longevity.</w:t>
      </w:r>
    </w:p>
    <w:p w14:paraId="41ABACAB" w14:textId="2E74C874" w:rsidR="009423D2" w:rsidRDefault="009423D2" w:rsidP="007E5AF8">
      <w:pPr>
        <w:pStyle w:val="Heading2"/>
      </w:pPr>
      <w:bookmarkStart w:id="8" w:name="_Toc132575082"/>
      <w:r>
        <w:t>Scope</w:t>
      </w:r>
      <w:r w:rsidR="00C21B27">
        <w:t xml:space="preserve"> and Objectives</w:t>
      </w:r>
      <w:bookmarkEnd w:id="8"/>
      <w:r w:rsidR="00C21B27">
        <w:t xml:space="preserve"> </w:t>
      </w:r>
    </w:p>
    <w:p w14:paraId="246FF036" w14:textId="15EA87C6" w:rsidR="00257F95" w:rsidRDefault="003957DC" w:rsidP="00257F95">
      <w:r>
        <w:t xml:space="preserve">There are several ways that discharge through a dam can be forecasted. Historically, physical methods have been used. These were primarily a function of historical precipitation, and the geography of </w:t>
      </w:r>
      <w:r w:rsidR="00D871BC">
        <w:t>a specific river basin</w:t>
      </w:r>
      <w:r>
        <w:t xml:space="preserve">. This would allow engineers to forecast discharge through dams so their size could be determined. </w:t>
      </w:r>
      <w:r w:rsidR="0050739A">
        <w:t xml:space="preserve">Recently, data driven methods have been used to forecast </w:t>
      </w:r>
      <w:r w:rsidR="0050739A">
        <w:lastRenderedPageBreak/>
        <w:t xml:space="preserve">hydrological discharge. These methods are more efficient, since they can be done with basic data, and physical methods that require lots of empirical data are difficult to come up with, particularly in a short amount of time. This report will detail and apply two data driven methods; 1. Multiple Linear Regression, and 2. Extreme Learning Machines. The results will then be analyzed, and future methods will be explored. </w:t>
      </w:r>
    </w:p>
    <w:p w14:paraId="280B9EAC" w14:textId="035BDE92" w:rsidR="005542DA" w:rsidRDefault="00D871BC" w:rsidP="00A9552A">
      <w:pPr>
        <w:pStyle w:val="Heading1"/>
      </w:pPr>
      <w:bookmarkStart w:id="9" w:name="_Toc132575083"/>
      <w:r>
        <w:t>Multiple Linear Regression</w:t>
      </w:r>
      <w:bookmarkEnd w:id="9"/>
    </w:p>
    <w:p w14:paraId="3B7C26A6" w14:textId="6502C1D7" w:rsidR="005542DA" w:rsidRDefault="004A4220" w:rsidP="009B5382">
      <w:r>
        <w:t>Multiple linear regression is a</w:t>
      </w:r>
      <w:r w:rsidR="00297813">
        <w:t xml:space="preserve"> simple</w:t>
      </w:r>
      <w:r>
        <w:t xml:space="preserve"> statistical tool that is </w:t>
      </w:r>
      <w:r w:rsidR="00297813">
        <w:t xml:space="preserve">used to create forecasts for a specific variable of interest, based on a </w:t>
      </w:r>
      <w:r w:rsidR="007905E6">
        <w:t xml:space="preserve">variable </w:t>
      </w:r>
      <w:r w:rsidR="00297813">
        <w:t xml:space="preserve">number of explanatory variables. </w:t>
      </w:r>
      <w:r w:rsidR="004E6FED" w:rsidRPr="004E6FED">
        <w:t>In essence, it identif</w:t>
      </w:r>
      <w:r w:rsidR="004E6FED">
        <w:t>ies</w:t>
      </w:r>
      <w:r w:rsidR="004E6FED" w:rsidRPr="004E6FED">
        <w:t xml:space="preserve"> the linear relationship between a set of </w:t>
      </w:r>
      <w:r w:rsidR="004E6FED">
        <w:t xml:space="preserve">input </w:t>
      </w:r>
      <w:r w:rsidR="004E6FED" w:rsidRPr="004E6FED">
        <w:t>explanatory variables and a</w:t>
      </w:r>
      <w:r w:rsidR="004E6FED">
        <w:t xml:space="preserve">n output variable. </w:t>
      </w:r>
      <w:r w:rsidR="003456A1">
        <w:t>The mathematical model allows</w:t>
      </w:r>
      <w:r w:rsidR="00456A2B">
        <w:t xml:space="preserve"> the output variable to be forecasted into the future by utilizing a linear equation that projects </w:t>
      </w:r>
      <w:r w:rsidR="006C7E69">
        <w:t xml:space="preserve">the dependent variable. </w:t>
      </w:r>
    </w:p>
    <w:p w14:paraId="107CE64F" w14:textId="7B6291BF" w:rsidR="00A35566" w:rsidRDefault="00132CD8" w:rsidP="007E5AF8">
      <w:pPr>
        <w:pStyle w:val="Heading2"/>
      </w:pPr>
      <w:bookmarkStart w:id="10" w:name="_Toc132575084"/>
      <w:r>
        <w:t xml:space="preserve">Multiple </w:t>
      </w:r>
      <w:proofErr w:type="spellStart"/>
      <w:r>
        <w:t>Linear</w:t>
      </w:r>
      <w:proofErr w:type="spellEnd"/>
      <w:r>
        <w:t xml:space="preserve"> </w:t>
      </w:r>
      <w:proofErr w:type="spellStart"/>
      <w:r>
        <w:t>Regression</w:t>
      </w:r>
      <w:proofErr w:type="spellEnd"/>
      <w:r>
        <w:t xml:space="preserve"> Formulas</w:t>
      </w:r>
      <w:bookmarkEnd w:id="10"/>
    </w:p>
    <w:p w14:paraId="7A978FDF" w14:textId="0ADB868D" w:rsidR="008676B1" w:rsidRDefault="00132CD8" w:rsidP="008676B1">
      <w:pPr>
        <w:rPr>
          <w:rStyle w:val="normaltextrun"/>
          <w:lang w:val="en-US"/>
        </w:rPr>
      </w:pPr>
      <w:r>
        <w:rPr>
          <w:rStyle w:val="normaltextrun"/>
          <w:lang w:val="en-US"/>
        </w:rPr>
        <w:t xml:space="preserve">The general equation for MLR </w:t>
      </w:r>
      <w:r w:rsidR="009A7660">
        <w:rPr>
          <w:rStyle w:val="normaltextrun"/>
          <w:lang w:val="en-US"/>
        </w:rPr>
        <w:t>is as follows:</w:t>
      </w:r>
    </w:p>
    <w:p w14:paraId="0CDAEE39" w14:textId="6475A139" w:rsidR="009A7660" w:rsidRPr="00EE20CB" w:rsidRDefault="00FD13F0" w:rsidP="008676B1">
      <w:pPr>
        <w:rPr>
          <w:rFonts w:ascii="Calibri" w:eastAsiaTheme="minorEastAsia" w:hAnsi="Calibri" w:cs="Calibri"/>
          <w:sz w:val="28"/>
          <w:szCs w:val="28"/>
        </w:rPr>
      </w:pPr>
      <m:oMathPara>
        <m:oMath>
          <m:r>
            <w:rPr>
              <w:rFonts w:ascii="Cambria Math" w:hAnsi="Cambria Math" w:cs="Calibri"/>
              <w:sz w:val="28"/>
              <w:szCs w:val="28"/>
            </w:rPr>
            <m:t>y=</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0</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2</m:t>
              </m:r>
            </m:sub>
          </m:sSub>
          <m:r>
            <w:rPr>
              <w:rFonts w:ascii="Cambria Math" w:hAnsi="Cambria Math" w:cs="Calibri"/>
              <w:sz w:val="28"/>
              <w:szCs w:val="28"/>
            </w:rPr>
            <m:t xml:space="preserve">+ … </m:t>
          </m:r>
          <m:sSub>
            <m:sSubPr>
              <m:ctrlPr>
                <w:rPr>
                  <w:rFonts w:ascii="Cambria Math" w:hAnsi="Cambria Math" w:cs="Calibri"/>
                  <w:i/>
                  <w:sz w:val="28"/>
                  <w:szCs w:val="28"/>
                </w:rPr>
              </m:ctrlPr>
            </m:sSubPr>
            <m:e>
              <m:r>
                <w:rPr>
                  <w:rFonts w:ascii="Cambria Math" w:hAnsi="Cambria Math" w:cs="Calibri"/>
                  <w:sz w:val="28"/>
                  <w:szCs w:val="28"/>
                </w:rPr>
                <m:t>+ a</m:t>
              </m:r>
            </m:e>
            <m:sub>
              <m:r>
                <w:rPr>
                  <w:rFonts w:ascii="Cambria Math" w:hAnsi="Cambria Math" w:cs="Calibri"/>
                  <w:sz w:val="28"/>
                  <w:szCs w:val="28"/>
                </w:rPr>
                <m:t>n</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n</m:t>
              </m:r>
            </m:sub>
          </m:sSub>
          <m:r>
            <w:rPr>
              <w:rFonts w:ascii="Cambria Math" w:hAnsi="Cambria Math" w:cs="Calibri"/>
              <w:sz w:val="28"/>
              <w:szCs w:val="28"/>
            </w:rPr>
            <m:t xml:space="preserve"> </m:t>
          </m:r>
        </m:oMath>
      </m:oMathPara>
    </w:p>
    <w:p w14:paraId="1A442A34" w14:textId="08A12B27" w:rsidR="00B9034B" w:rsidRDefault="00295322" w:rsidP="008676B1">
      <w:pPr>
        <w:rPr>
          <w:rStyle w:val="normaltextrun"/>
          <w:lang w:val="en-US"/>
        </w:rPr>
      </w:pPr>
      <w:r>
        <w:rPr>
          <w:rStyle w:val="normaltextrun"/>
          <w:lang w:val="en-US"/>
        </w:rPr>
        <w:t>In th</w:t>
      </w:r>
      <w:r w:rsidR="00DD3D9E">
        <w:rPr>
          <w:rStyle w:val="normaltextrun"/>
          <w:lang w:val="en-US"/>
        </w:rPr>
        <w:t xml:space="preserve">e above equation, y is the dependent variable, or the output. </w:t>
      </w:r>
      <w:r w:rsidR="00211B37">
        <w:rPr>
          <w:rStyle w:val="normaltextrun"/>
          <w:lang w:val="en-US"/>
        </w:rPr>
        <w:t>This v</w:t>
      </w:r>
      <w:r w:rsidR="00F11F63">
        <w:rPr>
          <w:rStyle w:val="normaltextrun"/>
          <w:lang w:val="en-US"/>
        </w:rPr>
        <w:t xml:space="preserve">ariable can be linked to the n independent variables, which are represented by </w:t>
      </w:r>
      <w:r w:rsidR="00E70FE6">
        <w:rPr>
          <w:rStyle w:val="normaltextrun"/>
          <w:lang w:val="en-US"/>
        </w:rPr>
        <w:t>x</w:t>
      </w:r>
      <w:r w:rsidR="00E70FE6">
        <w:rPr>
          <w:rStyle w:val="normaltextrun"/>
          <w:vertAlign w:val="subscript"/>
          <w:lang w:val="en-US"/>
        </w:rPr>
        <w:t>i</w:t>
      </w:r>
      <w:r w:rsidR="00E70FE6">
        <w:rPr>
          <w:rStyle w:val="normaltextrun"/>
          <w:lang w:val="en-US"/>
        </w:rPr>
        <w:t xml:space="preserve">. Each of these independent variables are weighted by their </w:t>
      </w:r>
      <w:r w:rsidR="009022A7">
        <w:rPr>
          <w:rStyle w:val="normaltextrun"/>
          <w:lang w:val="en-US"/>
        </w:rPr>
        <w:t>coefficients a</w:t>
      </w:r>
      <w:r w:rsidR="009022A7">
        <w:rPr>
          <w:rStyle w:val="normaltextrun"/>
          <w:vertAlign w:val="subscript"/>
          <w:lang w:val="en-US"/>
        </w:rPr>
        <w:t>i</w:t>
      </w:r>
      <w:r w:rsidR="009022A7">
        <w:rPr>
          <w:rStyle w:val="normaltextrun"/>
          <w:lang w:val="en-US"/>
        </w:rPr>
        <w:t xml:space="preserve">. </w:t>
      </w:r>
      <w:r w:rsidR="00B9034B">
        <w:rPr>
          <w:rStyle w:val="normaltextrun"/>
          <w:lang w:val="en-US"/>
        </w:rPr>
        <w:t xml:space="preserve">The coefficient </w:t>
      </w:r>
      <w:proofErr w:type="spellStart"/>
      <w:r w:rsidR="00B9034B">
        <w:rPr>
          <w:rStyle w:val="normaltextrun"/>
          <w:lang w:val="en-US"/>
        </w:rPr>
        <w:t>a</w:t>
      </w:r>
      <w:r w:rsidR="00B9034B">
        <w:rPr>
          <w:rStyle w:val="normaltextrun"/>
          <w:vertAlign w:val="subscript"/>
          <w:lang w:val="en-US"/>
        </w:rPr>
        <w:t>o</w:t>
      </w:r>
      <w:proofErr w:type="spellEnd"/>
      <w:r w:rsidR="00B9034B">
        <w:rPr>
          <w:rStyle w:val="normaltextrun"/>
          <w:lang w:val="en-US"/>
        </w:rPr>
        <w:t xml:space="preserve"> is a correction term, which allows the curve to be properly fitted. All the other</w:t>
      </w:r>
      <w:r w:rsidR="009022A7">
        <w:rPr>
          <w:rStyle w:val="normaltextrun"/>
          <w:lang w:val="en-US"/>
        </w:rPr>
        <w:t xml:space="preserve"> coefficients are what define the </w:t>
      </w:r>
      <w:r w:rsidR="00C25F1E">
        <w:rPr>
          <w:rStyle w:val="normaltextrun"/>
          <w:lang w:val="en-US"/>
        </w:rPr>
        <w:t>relationship</w:t>
      </w:r>
      <w:r w:rsidR="009022A7">
        <w:rPr>
          <w:rStyle w:val="normaltextrun"/>
          <w:lang w:val="en-US"/>
        </w:rPr>
        <w:t xml:space="preserve"> between</w:t>
      </w:r>
      <w:r w:rsidR="00C25F1E">
        <w:rPr>
          <w:rStyle w:val="normaltextrun"/>
          <w:lang w:val="en-US"/>
        </w:rPr>
        <w:t xml:space="preserve"> each </w:t>
      </w:r>
      <w:r w:rsidR="00450A98">
        <w:rPr>
          <w:rStyle w:val="normaltextrun"/>
          <w:lang w:val="en-US"/>
        </w:rPr>
        <w:t>independent variable x</w:t>
      </w:r>
      <w:r w:rsidR="00450A98">
        <w:rPr>
          <w:rStyle w:val="normaltextrun"/>
          <w:vertAlign w:val="subscript"/>
          <w:lang w:val="en-US"/>
        </w:rPr>
        <w:t>i</w:t>
      </w:r>
      <w:r w:rsidR="00450A98">
        <w:rPr>
          <w:rStyle w:val="normaltextrun"/>
          <w:lang w:val="en-US"/>
        </w:rPr>
        <w:t xml:space="preserve"> and the dependent variable y. </w:t>
      </w:r>
    </w:p>
    <w:p w14:paraId="0DFFA4C0" w14:textId="2DAC1A88" w:rsidR="00BC52A0" w:rsidRDefault="003D3408" w:rsidP="008676B1">
      <w:pPr>
        <w:rPr>
          <w:rStyle w:val="normaltextrun"/>
          <w:lang w:val="en-US"/>
        </w:rPr>
      </w:pPr>
      <w:r>
        <w:rPr>
          <w:rStyle w:val="normaltextrun"/>
          <w:lang w:val="en-US"/>
        </w:rPr>
        <w:t xml:space="preserve">To determine whether </w:t>
      </w:r>
      <w:r w:rsidR="000A3225">
        <w:rPr>
          <w:rStyle w:val="normaltextrun"/>
          <w:lang w:val="en-US"/>
        </w:rPr>
        <w:t>a</w:t>
      </w:r>
      <w:r w:rsidR="005D784D">
        <w:rPr>
          <w:rStyle w:val="normaltextrun"/>
          <w:lang w:val="en-US"/>
        </w:rPr>
        <w:t>n independent variable is correlated to the dependent variable</w:t>
      </w:r>
      <w:r w:rsidR="00836891">
        <w:rPr>
          <w:rStyle w:val="normaltextrun"/>
          <w:lang w:val="en-US"/>
        </w:rPr>
        <w:t xml:space="preserve"> in a significant way</w:t>
      </w:r>
      <w:r w:rsidR="005D784D">
        <w:rPr>
          <w:rStyle w:val="normaltextrun"/>
          <w:lang w:val="en-US"/>
        </w:rPr>
        <w:t xml:space="preserve">, a p-value can be used. </w:t>
      </w:r>
      <w:r w:rsidR="00935BA4">
        <w:rPr>
          <w:rStyle w:val="normaltextrun"/>
          <w:lang w:val="en-US"/>
        </w:rPr>
        <w:t xml:space="preserve">In linear regression, a p-value of one means that the independent variable in question is perfectly correlated with the dependent variable. A p-value of </w:t>
      </w:r>
      <w:r w:rsidR="00935BA4">
        <w:rPr>
          <w:rStyle w:val="normaltextrun"/>
          <w:lang w:val="en-US"/>
        </w:rPr>
        <w:lastRenderedPageBreak/>
        <w:t xml:space="preserve">zero means there is no correlation between the independent and dependent variables. </w:t>
      </w:r>
      <w:r w:rsidR="00C9542B" w:rsidRPr="00C9542B">
        <w:rPr>
          <w:rStyle w:val="normaltextrun"/>
          <w:lang w:val="en-US"/>
        </w:rPr>
        <w:t>The p-value is calculated based on a t-test of the estimated coefficient, which compares the estimated coefficient to the standard error of the estimate.</w:t>
      </w:r>
    </w:p>
    <w:p w14:paraId="76D1FFB3" w14:textId="6818019C" w:rsidR="00EE20CB" w:rsidRPr="004B12BD" w:rsidRDefault="004D5983" w:rsidP="008676B1">
      <w:pPr>
        <w:rPr>
          <w:lang w:val="en-US"/>
        </w:rPr>
      </w:pPr>
      <w:r>
        <w:rPr>
          <w:rStyle w:val="normaltextrun"/>
          <w:lang w:val="en-US"/>
        </w:rPr>
        <w:t xml:space="preserve">The goal of MLR is to </w:t>
      </w:r>
      <w:r w:rsidR="004B12BD">
        <w:rPr>
          <w:rStyle w:val="normaltextrun"/>
          <w:lang w:val="en-US"/>
        </w:rPr>
        <w:t xml:space="preserve">determine the values for </w:t>
      </w:r>
      <w:r>
        <w:rPr>
          <w:rStyle w:val="normaltextrun"/>
          <w:lang w:val="en-US"/>
        </w:rPr>
        <w:t>the coefficients a</w:t>
      </w:r>
      <w:r>
        <w:rPr>
          <w:rStyle w:val="normaltextrun"/>
          <w:vertAlign w:val="subscript"/>
          <w:lang w:val="en-US"/>
        </w:rPr>
        <w:t>i</w:t>
      </w:r>
      <w:r w:rsidR="004B12BD">
        <w:rPr>
          <w:rStyle w:val="normaltextrun"/>
          <w:lang w:val="en-US"/>
        </w:rPr>
        <w:t xml:space="preserve"> such that </w:t>
      </w:r>
      <w:r w:rsidR="00BF3768">
        <w:rPr>
          <w:rStyle w:val="normaltextrun"/>
          <w:lang w:val="en-US"/>
        </w:rPr>
        <w:t xml:space="preserve">the function in </w:t>
      </w:r>
      <w:r w:rsidR="00070693">
        <w:rPr>
          <w:rStyle w:val="normaltextrun"/>
          <w:lang w:val="en-US"/>
        </w:rPr>
        <w:t>equation one above best fits the data, which is typically done by minimizing the sum of the squared errors</w:t>
      </w:r>
      <w:r w:rsidR="00971A44">
        <w:rPr>
          <w:rStyle w:val="normaltextrun"/>
          <w:lang w:val="en-US"/>
        </w:rPr>
        <w:t xml:space="preserve"> between the actual values of the dependent variable and the </w:t>
      </w:r>
      <w:r w:rsidR="007724C0">
        <w:rPr>
          <w:rStyle w:val="normaltextrun"/>
          <w:lang w:val="en-US"/>
        </w:rPr>
        <w:t>predicted values of the dependent variable.</w:t>
      </w:r>
      <w:r w:rsidR="00EF2D21">
        <w:rPr>
          <w:rStyle w:val="normaltextrun"/>
          <w:lang w:val="en-US"/>
        </w:rPr>
        <w:t xml:space="preserve"> This can all be done using basic tools such as Microsoft Excel or Python. </w:t>
      </w:r>
    </w:p>
    <w:p w14:paraId="68E2AFC9" w14:textId="60C3E9C8" w:rsidR="00A35566" w:rsidRPr="00A35566" w:rsidRDefault="00F50D62" w:rsidP="007E5AF8">
      <w:pPr>
        <w:pStyle w:val="Heading2"/>
      </w:pPr>
      <w:bookmarkStart w:id="11" w:name="_Toc132575085"/>
      <w:r>
        <w:t>Var</w:t>
      </w:r>
      <w:proofErr w:type="spellStart"/>
      <w:r w:rsidRPr="00F71ED3">
        <w:rPr>
          <w:lang w:val="en-CA"/>
        </w:rPr>
        <w:t>iable</w:t>
      </w:r>
      <w:proofErr w:type="spellEnd"/>
      <w:r w:rsidRPr="00F71ED3">
        <w:rPr>
          <w:lang w:val="en-CA"/>
        </w:rPr>
        <w:t xml:space="preserve"> Dependency</w:t>
      </w:r>
      <w:bookmarkEnd w:id="11"/>
    </w:p>
    <w:p w14:paraId="0620F045" w14:textId="633210FF" w:rsidR="009C63C5" w:rsidRDefault="00F50D62" w:rsidP="00A65DFF">
      <w:pPr>
        <w:rPr>
          <w:rStyle w:val="normaltextrun"/>
          <w:color w:val="000000"/>
          <w:shd w:val="clear" w:color="auto" w:fill="FFFFFF"/>
          <w:lang w:val="en-US"/>
        </w:rPr>
      </w:pPr>
      <w:r>
        <w:rPr>
          <w:rStyle w:val="normaltextrun"/>
          <w:color w:val="000000"/>
          <w:shd w:val="clear" w:color="auto" w:fill="FFFFFF"/>
          <w:lang w:val="en-US"/>
        </w:rPr>
        <w:t xml:space="preserve">A </w:t>
      </w:r>
      <w:r w:rsidR="00B663C0">
        <w:rPr>
          <w:rStyle w:val="normaltextrun"/>
          <w:color w:val="000000"/>
          <w:shd w:val="clear" w:color="auto" w:fill="FFFFFF"/>
          <w:lang w:val="en-US"/>
        </w:rPr>
        <w:t xml:space="preserve">benefit to MLR is that </w:t>
      </w:r>
      <w:r w:rsidR="008C225E">
        <w:rPr>
          <w:rStyle w:val="normaltextrun"/>
          <w:color w:val="000000"/>
          <w:shd w:val="clear" w:color="auto" w:fill="FFFFFF"/>
          <w:lang w:val="en-US"/>
        </w:rPr>
        <w:t>there is</w:t>
      </w:r>
      <w:r w:rsidR="00F07BF3">
        <w:rPr>
          <w:rStyle w:val="normaltextrun"/>
          <w:color w:val="000000"/>
          <w:shd w:val="clear" w:color="auto" w:fill="FFFFFF"/>
          <w:lang w:val="en-US"/>
        </w:rPr>
        <w:t xml:space="preserve"> not</w:t>
      </w:r>
      <w:r w:rsidR="008C225E">
        <w:rPr>
          <w:rStyle w:val="normaltextrun"/>
          <w:color w:val="000000"/>
          <w:shd w:val="clear" w:color="auto" w:fill="FFFFFF"/>
          <w:lang w:val="en-US"/>
        </w:rPr>
        <w:t xml:space="preserve"> any connection between the independent variables</w:t>
      </w:r>
      <w:r w:rsidR="00E03B51">
        <w:rPr>
          <w:rStyle w:val="normaltextrun"/>
          <w:color w:val="000000"/>
          <w:shd w:val="clear" w:color="auto" w:fill="FFFFFF"/>
          <w:lang w:val="en-US"/>
        </w:rPr>
        <w:t xml:space="preserve"> in the equation. However, it is important to analyze the variables in a way that results in a model that is statistically efficient. This means that multicollinear variables should not be included in the model, and </w:t>
      </w:r>
      <w:r w:rsidR="00D93223">
        <w:rPr>
          <w:rStyle w:val="normaltextrun"/>
          <w:color w:val="000000"/>
          <w:shd w:val="clear" w:color="auto" w:fill="FFFFFF"/>
          <w:lang w:val="en-US"/>
        </w:rPr>
        <w:t xml:space="preserve">all variables should be statistically significant. </w:t>
      </w:r>
    </w:p>
    <w:p w14:paraId="5BFED967" w14:textId="71DB29EB" w:rsidR="00F07BF3" w:rsidRDefault="00F07BF3" w:rsidP="00F07BF3">
      <w:pPr>
        <w:pStyle w:val="Heading2"/>
        <w:rPr>
          <w:shd w:val="clear" w:color="auto" w:fill="FFFFFF"/>
        </w:rPr>
      </w:pPr>
      <w:r>
        <w:rPr>
          <w:shd w:val="clear" w:color="auto" w:fill="FFFFFF"/>
        </w:rPr>
        <w:t>Common MLR Use Cases</w:t>
      </w:r>
    </w:p>
    <w:p w14:paraId="6D522C78" w14:textId="6491CDC2" w:rsidR="00AF698A" w:rsidRPr="009D3311" w:rsidRDefault="00AF698A" w:rsidP="00AF698A">
      <w:r w:rsidRPr="009D3311">
        <w:t xml:space="preserve">MLR is </w:t>
      </w:r>
      <w:r w:rsidR="009D3311">
        <w:t xml:space="preserve">a common </w:t>
      </w:r>
      <w:r w:rsidR="0053122B">
        <w:t xml:space="preserve">statistical technique </w:t>
      </w:r>
      <w:r w:rsidR="00B6185E">
        <w:t xml:space="preserve">that has been used </w:t>
      </w:r>
      <w:r w:rsidR="00050A91">
        <w:t>for a wide variety of</w:t>
      </w:r>
      <w:r w:rsidR="00B6185E">
        <w:t xml:space="preserve"> applications.</w:t>
      </w:r>
      <w:r w:rsidR="00050A91">
        <w:t xml:space="preserve"> One reason for this is that MLR is a very accessible tool that almost anyone can apply if they have a complete dataset. Microsoft Excel </w:t>
      </w:r>
      <w:r w:rsidR="00F917FA">
        <w:t xml:space="preserve">has a </w:t>
      </w:r>
      <w:r w:rsidR="00F71ED3">
        <w:t>built-in</w:t>
      </w:r>
      <w:r w:rsidR="00F917FA">
        <w:t xml:space="preserve"> set of tools for using MLR, meaning that it is often a tool people turn to when they have a dataset and are looking to create a meaningful forecast with it.</w:t>
      </w:r>
    </w:p>
    <w:p w14:paraId="155449CA" w14:textId="4C2159C8" w:rsidR="004339B0" w:rsidRDefault="00D93223" w:rsidP="004339B0">
      <w:pPr>
        <w:pStyle w:val="Heading1"/>
        <w:rPr>
          <w:lang w:val="fr-CA"/>
        </w:rPr>
      </w:pPr>
      <w:bookmarkStart w:id="12" w:name="_Toc132575086"/>
      <w:r>
        <w:t>Extreme Learning Machine</w:t>
      </w:r>
      <w:bookmarkEnd w:id="12"/>
    </w:p>
    <w:p w14:paraId="1F5994D9" w14:textId="55E93B48" w:rsidR="004339B0" w:rsidRDefault="004339B0" w:rsidP="004339B0">
      <w:r w:rsidRPr="002A7E47">
        <w:t xml:space="preserve">An ELM </w:t>
      </w:r>
      <w:r w:rsidR="0037540B" w:rsidRPr="002A7E47">
        <w:t>is a</w:t>
      </w:r>
      <w:r w:rsidR="00380F18">
        <w:t xml:space="preserve">n </w:t>
      </w:r>
      <w:r w:rsidR="0037540B" w:rsidRPr="002A7E47">
        <w:t xml:space="preserve">algorithm that </w:t>
      </w:r>
      <w:r w:rsidR="00E42606">
        <w:t>can be</w:t>
      </w:r>
      <w:r w:rsidR="0037540B" w:rsidRPr="002A7E47">
        <w:t xml:space="preserve"> used </w:t>
      </w:r>
      <w:r w:rsidR="00E42606">
        <w:t xml:space="preserve">to develop data forecasts. </w:t>
      </w:r>
      <w:r w:rsidR="0055639D">
        <w:t>It</w:t>
      </w:r>
      <w:r w:rsidR="00E42606">
        <w:t xml:space="preserve"> is a single layer feedforward neural network</w:t>
      </w:r>
      <w:r w:rsidR="0055639D">
        <w:t xml:space="preserve">. The idea behind an ELM is to randomly </w:t>
      </w:r>
      <w:r w:rsidR="00C407E8">
        <w:t>select a set of hidden neurons and computer their output weights analytically.</w:t>
      </w:r>
      <w:r w:rsidR="00C568B0">
        <w:t xml:space="preserve"> ELM algorithms are usually used for </w:t>
      </w:r>
      <w:r w:rsidR="00ED6F94">
        <w:t>regression-based</w:t>
      </w:r>
      <w:r w:rsidR="007D3B2E">
        <w:t xml:space="preserve"> </w:t>
      </w:r>
      <w:r w:rsidR="007D3B2E">
        <w:lastRenderedPageBreak/>
        <w:t xml:space="preserve">models. While being quite straightforward, ELM has been shown to be an </w:t>
      </w:r>
      <w:r w:rsidR="00ED6F94">
        <w:t>effective technique for forecasting.</w:t>
      </w:r>
      <w:r w:rsidR="00D93530">
        <w:t xml:space="preserve"> The main benefit of the ELM method is that it is computationally </w:t>
      </w:r>
      <w:r w:rsidR="004D7CA8">
        <w:t>efficient since</w:t>
      </w:r>
      <w:r w:rsidR="00C72F85">
        <w:t xml:space="preserve"> it does</w:t>
      </w:r>
      <w:r w:rsidR="00B5213E">
        <w:t xml:space="preserve"> not requ</w:t>
      </w:r>
      <w:r w:rsidR="00C72F85">
        <w:t>ire</w:t>
      </w:r>
      <w:r w:rsidR="00B5213E">
        <w:t xml:space="preserve"> backpropagation to train the neural network.</w:t>
      </w:r>
    </w:p>
    <w:p w14:paraId="463FC38A" w14:textId="57680EA6" w:rsidR="00C81FE3" w:rsidRDefault="00C81FE3" w:rsidP="00C81FE3">
      <w:pPr>
        <w:pStyle w:val="Heading2"/>
        <w:rPr>
          <w:lang w:val="en-CA"/>
        </w:rPr>
      </w:pPr>
      <w:r w:rsidRPr="00C81FE3">
        <w:rPr>
          <w:lang w:val="en-CA"/>
        </w:rPr>
        <w:t>ELM Mathematics</w:t>
      </w:r>
    </w:p>
    <w:p w14:paraId="5A7BF2D5" w14:textId="5748A0A6" w:rsidR="00C81FE3" w:rsidRDefault="006B68F9" w:rsidP="00C81FE3">
      <w:r>
        <w:t xml:space="preserve">An ELM has a few different components, including </w:t>
      </w:r>
      <w:r w:rsidR="00F425B7">
        <w:t>an input layer, a layer of hidden neurons, and an output layer.</w:t>
      </w:r>
      <w:r w:rsidR="003A35C6">
        <w:t xml:space="preserve"> The general structure can be seen in the Figure below</w:t>
      </w:r>
      <w:r w:rsidR="00366FDE">
        <w:t xml:space="preserve"> (</w:t>
      </w:r>
      <w:r w:rsidR="00366FDE" w:rsidRPr="00366FDE">
        <w:t>https://www.researchgate.net/figure/Extreme-learning-machine-ELM-structure_fig1_348369700</w:t>
      </w:r>
      <w:r w:rsidR="00366FDE">
        <w:t>)</w:t>
      </w:r>
      <w:r w:rsidR="003A35C6">
        <w:t>:</w:t>
      </w:r>
    </w:p>
    <w:p w14:paraId="3FA9C055" w14:textId="26DED43D" w:rsidR="003A35C6" w:rsidRPr="00C81FE3" w:rsidRDefault="00314A56" w:rsidP="00C81FE3">
      <w:r>
        <w:rPr>
          <w:noProof/>
        </w:rPr>
        <w:drawing>
          <wp:inline distT="0" distB="0" distL="0" distR="0" wp14:anchorId="07756594" wp14:editId="6522698C">
            <wp:extent cx="4822067" cy="4657725"/>
            <wp:effectExtent l="0" t="0" r="0" b="0"/>
            <wp:docPr id="992037430" name="Picture 1" descr="Extreme learning machine (ELM)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learning machine (ELM) structure.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242" cy="4664655"/>
                    </a:xfrm>
                    <a:prstGeom prst="rect">
                      <a:avLst/>
                    </a:prstGeom>
                    <a:noFill/>
                    <a:ln>
                      <a:noFill/>
                    </a:ln>
                  </pic:spPr>
                </pic:pic>
              </a:graphicData>
            </a:graphic>
          </wp:inline>
        </w:drawing>
      </w:r>
    </w:p>
    <w:p w14:paraId="7571D85D" w14:textId="19FEFA91" w:rsidR="00C81FE3" w:rsidRDefault="00546AC5" w:rsidP="00C81FE3">
      <w:r w:rsidRPr="00CE23BB">
        <w:lastRenderedPageBreak/>
        <w:t xml:space="preserve">The steps </w:t>
      </w:r>
      <w:r w:rsidR="00A723B4">
        <w:t xml:space="preserve">to determine the weights </w:t>
      </w:r>
      <w:r w:rsidRPr="00CE23BB">
        <w:t xml:space="preserve">can be summarized </w:t>
      </w:r>
      <w:r w:rsidR="00CE23BB" w:rsidRPr="00CE23BB">
        <w:t xml:space="preserve">as shown in the following list: </w:t>
      </w:r>
      <w:r w:rsidR="00CE23BB">
        <w:t xml:space="preserve">1. Multiply inputs by weights, 2. Apply the bias, 3. Apply an activation function, 4. </w:t>
      </w:r>
      <w:r w:rsidR="00383EE1">
        <w:t>Calculate the output,</w:t>
      </w:r>
      <w:r w:rsidR="00C506AB">
        <w:t xml:space="preserve"> and</w:t>
      </w:r>
      <w:r w:rsidR="00383EE1">
        <w:t xml:space="preserve"> 5. Apply the matrix inverse method</w:t>
      </w:r>
      <w:r w:rsidR="00C506AB">
        <w:t xml:space="preserve"> (</w:t>
      </w:r>
      <w:r w:rsidR="00C506AB" w:rsidRPr="00C506AB">
        <w:t>https://towardsdatascience.com/introduction-to-extreme-learning-machines-c020020ff82b</w:t>
      </w:r>
      <w:r w:rsidR="00C506AB">
        <w:t>)</w:t>
      </w:r>
      <w:r w:rsidR="00383EE1">
        <w:t xml:space="preserve">. </w:t>
      </w:r>
      <w:r w:rsidR="00A870C6">
        <w:t xml:space="preserve">After this, the output can be computed </w:t>
      </w:r>
      <w:r w:rsidR="00C506AB">
        <w:t>easily</w:t>
      </w:r>
      <w:r w:rsidR="00A870C6">
        <w:t xml:space="preserve"> by using the following equation</w:t>
      </w:r>
      <w:r w:rsidR="00C506AB">
        <w:t>:</w:t>
      </w:r>
    </w:p>
    <w:p w14:paraId="6EB559C3" w14:textId="5EF60C73" w:rsidR="009339E7" w:rsidRDefault="009339E7" w:rsidP="00C81FE3">
      <w:r>
        <w:t>The actual application of the ELM</w:t>
      </w:r>
      <w:r w:rsidR="00CF6D9A">
        <w:t xml:space="preserve"> algorithm is straightforward when using Python</w:t>
      </w:r>
      <w:r w:rsidR="00A15579">
        <w:t xml:space="preserve">, as there are packages that exist which will do the computing of the ELM algorithms. </w:t>
      </w:r>
    </w:p>
    <w:p w14:paraId="11772B04" w14:textId="181459E2" w:rsidR="007F045D" w:rsidRPr="0034411E" w:rsidRDefault="007F045D" w:rsidP="007F045D">
      <w:pPr>
        <w:pStyle w:val="Heading2"/>
        <w:rPr>
          <w:lang w:val="en-CA"/>
        </w:rPr>
      </w:pPr>
      <w:r w:rsidRPr="0034411E">
        <w:rPr>
          <w:lang w:val="en-CA"/>
        </w:rPr>
        <w:t xml:space="preserve">ELM </w:t>
      </w:r>
      <w:r w:rsidR="0034411E" w:rsidRPr="0034411E">
        <w:rPr>
          <w:lang w:val="en-CA"/>
        </w:rPr>
        <w:t>History and Prior Applications</w:t>
      </w:r>
    </w:p>
    <w:p w14:paraId="51199544" w14:textId="18366399" w:rsidR="00C506AB" w:rsidRPr="00CE23BB" w:rsidRDefault="007F045D" w:rsidP="00C81FE3">
      <w:r w:rsidRPr="00653D37">
        <w:t xml:space="preserve">ELM </w:t>
      </w:r>
      <w:r w:rsidR="00653D37" w:rsidRPr="00653D37">
        <w:t xml:space="preserve">was first proposed </w:t>
      </w:r>
      <w:r w:rsidR="00653D37">
        <w:t xml:space="preserve">by Huang et al in 2006. It was proposed since it </w:t>
      </w:r>
      <w:r w:rsidR="00292F5C">
        <w:t xml:space="preserve">is a </w:t>
      </w:r>
      <w:r w:rsidR="00085909">
        <w:t xml:space="preserve">much more computationally efficient method than other neural network algorithms. </w:t>
      </w:r>
      <w:r w:rsidR="00915DDA">
        <w:t xml:space="preserve">ELM has been used in a wide variety of applications, including image classification, </w:t>
      </w:r>
      <w:r w:rsidR="002B4E6C">
        <w:t xml:space="preserve">and sales predictions, with the main benefit being its fast-computing time. ELM has been used frequently in hydrology, most notably by Professor John Quilty at the University of Waterloo. Several papers have been published by him that focus on ELM and other machine learning techniques for streamflow forecasting. Including </w:t>
      </w:r>
      <w:hyperlink r:id="rId20" w:anchor="f0010" w:history="1">
        <w:r w:rsidR="009D3311" w:rsidRPr="00997EED">
          <w:rPr>
            <w:rStyle w:val="Hyperlink"/>
          </w:rPr>
          <w:t>https://www.sciencedirect.com/science/article/pii/S0022169416305893#f0010</w:t>
        </w:r>
      </w:hyperlink>
      <w:r w:rsidR="009D3311">
        <w:t xml:space="preserve">. </w:t>
      </w:r>
    </w:p>
    <w:p w14:paraId="77297745" w14:textId="3644DBD2" w:rsidR="008F6269" w:rsidRDefault="003D580D" w:rsidP="00C21B27">
      <w:pPr>
        <w:pStyle w:val="Heading1"/>
      </w:pPr>
      <w:bookmarkStart w:id="13" w:name="_Toc132575087"/>
      <w:r>
        <w:t>Development of Dataset</w:t>
      </w:r>
      <w:bookmarkEnd w:id="13"/>
    </w:p>
    <w:p w14:paraId="2E6578F7" w14:textId="176DABD0" w:rsidR="009906DB" w:rsidRDefault="005D1611" w:rsidP="009906DB">
      <w:r>
        <w:t xml:space="preserve">To apply the MLR and ELM methods described in the prior sections of this report, one needs data that can be used to create a forecast. </w:t>
      </w:r>
      <w:r w:rsidR="003D580D">
        <w:t xml:space="preserve">I was unable to use data from the project I worked on at Walter P Moore. That specific project focused on data for the </w:t>
      </w:r>
      <w:proofErr w:type="spellStart"/>
      <w:r w:rsidR="0041397B">
        <w:t>Brazos</w:t>
      </w:r>
      <w:proofErr w:type="spellEnd"/>
      <w:r w:rsidR="0041397B">
        <w:t xml:space="preserve"> River</w:t>
      </w:r>
      <w:r w:rsidR="0099727F">
        <w:t xml:space="preserve"> in </w:t>
      </w:r>
      <w:r w:rsidR="0042491A">
        <w:t>Texas and</w:t>
      </w:r>
      <w:r w:rsidR="0099727F">
        <w:t xml:space="preserve"> included things such as rainfall and discharge amounts from areas near the dam of interest. </w:t>
      </w:r>
    </w:p>
    <w:p w14:paraId="349B23C9" w14:textId="58604471" w:rsidR="00277DB4" w:rsidRDefault="00277DB4" w:rsidP="00277DB4">
      <w:pPr>
        <w:pStyle w:val="Heading2"/>
      </w:pPr>
      <w:bookmarkStart w:id="14" w:name="_Toc132575088"/>
      <w:proofErr w:type="spellStart"/>
      <w:r>
        <w:lastRenderedPageBreak/>
        <w:t>Dataset</w:t>
      </w:r>
      <w:proofErr w:type="spellEnd"/>
      <w:r>
        <w:t xml:space="preserve"> of </w:t>
      </w:r>
      <w:proofErr w:type="spellStart"/>
      <w:r>
        <w:t>Choice</w:t>
      </w:r>
      <w:bookmarkEnd w:id="14"/>
      <w:proofErr w:type="spellEnd"/>
    </w:p>
    <w:p w14:paraId="3E8783D7" w14:textId="073F7D71" w:rsidR="0099727F" w:rsidRDefault="00277DB4" w:rsidP="009906DB">
      <w:r>
        <w:t xml:space="preserve">To test the MLR and ELM methods, a dataset was used that was found online. The data was like what was used for the project that Walter P Moore completed. To analyze the data, Python was used, along with the Pandas and Matplotlib packages. </w:t>
      </w:r>
    </w:p>
    <w:p w14:paraId="2D219694" w14:textId="3EF4BFDB" w:rsidR="00F45D14" w:rsidRDefault="00F45D14" w:rsidP="009906DB">
      <w:r>
        <w:t xml:space="preserve">The data is taken from </w:t>
      </w:r>
      <w:r w:rsidR="00EF51D5">
        <w:t xml:space="preserve">Spain. There are three rainfall measurements, and six discharge measurements. The </w:t>
      </w:r>
      <w:proofErr w:type="spellStart"/>
      <w:r w:rsidR="00EF51D5">
        <w:t>Gramenet</w:t>
      </w:r>
      <w:proofErr w:type="spellEnd"/>
      <w:r w:rsidR="00EF51D5">
        <w:t xml:space="preserve"> </w:t>
      </w:r>
      <w:r w:rsidR="00FF3F4E">
        <w:t>d</w:t>
      </w:r>
      <w:r w:rsidR="00EF51D5">
        <w:t xml:space="preserve">ischarge </w:t>
      </w:r>
      <w:r w:rsidR="006E5F5F">
        <w:t>lies below the rest of the measurements of interest in terms of elevation, therefore</w:t>
      </w:r>
      <w:r w:rsidR="006639C8">
        <w:t xml:space="preserve"> it is the variable of interest. This is because the water from the other discharges and the precipitation will contribute to the </w:t>
      </w:r>
      <w:proofErr w:type="spellStart"/>
      <w:r w:rsidR="006639C8">
        <w:t>Gramenet</w:t>
      </w:r>
      <w:proofErr w:type="spellEnd"/>
      <w:r w:rsidR="006639C8">
        <w:t xml:space="preserve"> </w:t>
      </w:r>
      <w:r w:rsidR="00FF3F4E">
        <w:t>discharge.</w:t>
      </w:r>
      <w:r w:rsidR="006639C8">
        <w:t xml:space="preserve"> The other variables will be used to forecast it.</w:t>
      </w:r>
    </w:p>
    <w:p w14:paraId="6378A2C2" w14:textId="6539B809" w:rsidR="00FF3F4E" w:rsidRDefault="00C76861" w:rsidP="009906DB">
      <w:r>
        <w:t>Table 1 shows</w:t>
      </w:r>
      <w:r w:rsidR="00252359">
        <w:t xml:space="preserve"> the data from the first four explanatory variables, and Table 2 shows the data from the </w:t>
      </w:r>
      <w:r w:rsidR="00794204">
        <w:t>final</w:t>
      </w:r>
      <w:r w:rsidR="00252359">
        <w:t xml:space="preserve"> five explanatory variables. They have been split so the tables remain readable</w:t>
      </w:r>
      <w:r w:rsidR="00FF3F4E">
        <w:t>.</w:t>
      </w:r>
      <w:r w:rsidR="00C01749">
        <w:t xml:space="preserve"> The data continues until December 31, 2010, and it </w:t>
      </w:r>
      <w:r w:rsidR="00FF3F4E">
        <w:t>can be seen in Appendix A.</w:t>
      </w:r>
    </w:p>
    <w:tbl>
      <w:tblPr>
        <w:tblStyle w:val="TableGrid"/>
        <w:tblW w:w="0" w:type="auto"/>
        <w:tblLayout w:type="fixed"/>
        <w:tblLook w:val="04A0" w:firstRow="1" w:lastRow="0" w:firstColumn="1" w:lastColumn="0" w:noHBand="0" w:noVBand="1"/>
      </w:tblPr>
      <w:tblGrid>
        <w:gridCol w:w="1165"/>
        <w:gridCol w:w="2340"/>
        <w:gridCol w:w="1890"/>
        <w:gridCol w:w="2085"/>
        <w:gridCol w:w="1870"/>
      </w:tblGrid>
      <w:tr w:rsidR="000978B7" w:rsidRPr="00750C7F" w14:paraId="665737A8" w14:textId="77777777" w:rsidTr="00485C61">
        <w:trPr>
          <w:trHeight w:val="288"/>
          <w:tblHeader/>
        </w:trPr>
        <w:tc>
          <w:tcPr>
            <w:tcW w:w="1165" w:type="dxa"/>
            <w:shd w:val="clear" w:color="auto" w:fill="005EB8"/>
            <w:noWrap/>
            <w:vAlign w:val="center"/>
            <w:hideMark/>
          </w:tcPr>
          <w:p w14:paraId="3E48BB87"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Date</w:t>
            </w:r>
          </w:p>
        </w:tc>
        <w:tc>
          <w:tcPr>
            <w:tcW w:w="2340" w:type="dxa"/>
            <w:shd w:val="clear" w:color="auto" w:fill="005EB8"/>
            <w:noWrap/>
            <w:vAlign w:val="center"/>
            <w:hideMark/>
          </w:tcPr>
          <w:p w14:paraId="074EF979" w14:textId="77777777" w:rsidR="00750C7F" w:rsidRPr="000978B7" w:rsidRDefault="00750C7F" w:rsidP="00485C61">
            <w:pPr>
              <w:spacing w:before="120" w:after="120" w:line="240" w:lineRule="auto"/>
              <w:jc w:val="center"/>
              <w:rPr>
                <w:b/>
                <w:bCs/>
                <w:color w:val="FFFFFF" w:themeColor="background1"/>
                <w:sz w:val="20"/>
                <w:szCs w:val="18"/>
              </w:rPr>
            </w:pPr>
            <w:proofErr w:type="spellStart"/>
            <w:r w:rsidRPr="000978B7">
              <w:rPr>
                <w:b/>
                <w:bCs/>
                <w:color w:val="FFFFFF" w:themeColor="background1"/>
                <w:sz w:val="20"/>
                <w:szCs w:val="18"/>
              </w:rPr>
              <w:t>Barcelona_Fabra</w:t>
            </w:r>
            <w:proofErr w:type="spellEnd"/>
            <w:r w:rsidRPr="000978B7">
              <w:rPr>
                <w:b/>
                <w:bCs/>
                <w:color w:val="FFFFFF" w:themeColor="background1"/>
                <w:sz w:val="20"/>
                <w:szCs w:val="18"/>
              </w:rPr>
              <w:t xml:space="preserve"> Daily Rainfall [mm]</w:t>
            </w:r>
          </w:p>
        </w:tc>
        <w:tc>
          <w:tcPr>
            <w:tcW w:w="1890" w:type="dxa"/>
            <w:shd w:val="clear" w:color="auto" w:fill="005EB8"/>
            <w:noWrap/>
            <w:vAlign w:val="center"/>
            <w:hideMark/>
          </w:tcPr>
          <w:p w14:paraId="7BC538BF"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Barcelona Daily Rainfall [mm]</w:t>
            </w:r>
          </w:p>
        </w:tc>
        <w:tc>
          <w:tcPr>
            <w:tcW w:w="2085" w:type="dxa"/>
            <w:shd w:val="clear" w:color="auto" w:fill="005EB8"/>
            <w:noWrap/>
            <w:vAlign w:val="center"/>
            <w:hideMark/>
          </w:tcPr>
          <w:p w14:paraId="581EF484" w14:textId="77777777" w:rsidR="00750C7F" w:rsidRPr="000978B7" w:rsidRDefault="00750C7F" w:rsidP="00485C61">
            <w:pPr>
              <w:spacing w:before="120" w:after="120" w:line="240" w:lineRule="auto"/>
              <w:jc w:val="center"/>
              <w:rPr>
                <w:b/>
                <w:bCs/>
                <w:color w:val="FFFFFF" w:themeColor="background1"/>
                <w:sz w:val="20"/>
                <w:szCs w:val="18"/>
              </w:rPr>
            </w:pPr>
            <w:proofErr w:type="spellStart"/>
            <w:r w:rsidRPr="000978B7">
              <w:rPr>
                <w:b/>
                <w:bCs/>
                <w:color w:val="FFFFFF" w:themeColor="background1"/>
                <w:sz w:val="20"/>
                <w:szCs w:val="18"/>
              </w:rPr>
              <w:t>Sabadell_Aero</w:t>
            </w:r>
            <w:proofErr w:type="spellEnd"/>
            <w:r w:rsidRPr="000978B7">
              <w:rPr>
                <w:b/>
                <w:bCs/>
                <w:color w:val="FFFFFF" w:themeColor="background1"/>
                <w:sz w:val="20"/>
                <w:szCs w:val="18"/>
              </w:rPr>
              <w:t xml:space="preserve"> Daily Rainfall [mm]</w:t>
            </w:r>
          </w:p>
        </w:tc>
        <w:tc>
          <w:tcPr>
            <w:tcW w:w="1870" w:type="dxa"/>
            <w:shd w:val="clear" w:color="auto" w:fill="005EB8"/>
            <w:noWrap/>
            <w:vAlign w:val="center"/>
            <w:hideMark/>
          </w:tcPr>
          <w:p w14:paraId="369752FB" w14:textId="77777777" w:rsidR="00750C7F" w:rsidRPr="000978B7" w:rsidRDefault="00750C7F" w:rsidP="00485C61">
            <w:pPr>
              <w:spacing w:before="120" w:after="120" w:line="240" w:lineRule="auto"/>
              <w:jc w:val="center"/>
              <w:rPr>
                <w:b/>
                <w:bCs/>
                <w:color w:val="FFFFFF" w:themeColor="background1"/>
                <w:sz w:val="20"/>
                <w:szCs w:val="18"/>
              </w:rPr>
            </w:pPr>
            <w:proofErr w:type="spellStart"/>
            <w:r w:rsidRPr="000978B7">
              <w:rPr>
                <w:b/>
                <w:bCs/>
                <w:color w:val="FFFFFF" w:themeColor="background1"/>
                <w:sz w:val="20"/>
                <w:szCs w:val="18"/>
              </w:rPr>
              <w:t>Garriga</w:t>
            </w:r>
            <w:proofErr w:type="spellEnd"/>
            <w:r w:rsidRPr="000978B7">
              <w:rPr>
                <w:b/>
                <w:bCs/>
                <w:color w:val="FFFFFF" w:themeColor="background1"/>
                <w:sz w:val="20"/>
                <w:szCs w:val="18"/>
              </w:rPr>
              <w:t xml:space="preserve"> Discharge [m^3]</w:t>
            </w:r>
          </w:p>
        </w:tc>
      </w:tr>
      <w:tr w:rsidR="00300F0E" w:rsidRPr="00750C7F" w14:paraId="06296E87" w14:textId="77777777" w:rsidTr="00405863">
        <w:trPr>
          <w:trHeight w:val="288"/>
        </w:trPr>
        <w:tc>
          <w:tcPr>
            <w:tcW w:w="1165" w:type="dxa"/>
            <w:noWrap/>
            <w:vAlign w:val="center"/>
            <w:hideMark/>
          </w:tcPr>
          <w:p w14:paraId="3AFF0505" w14:textId="77777777" w:rsidR="00750C7F" w:rsidRPr="003B7760" w:rsidRDefault="00750C7F" w:rsidP="002A3C95">
            <w:pPr>
              <w:spacing w:line="240" w:lineRule="auto"/>
              <w:jc w:val="center"/>
              <w:rPr>
                <w:sz w:val="20"/>
                <w:szCs w:val="18"/>
              </w:rPr>
            </w:pPr>
            <w:r w:rsidRPr="003B7760">
              <w:rPr>
                <w:sz w:val="20"/>
                <w:szCs w:val="18"/>
              </w:rPr>
              <w:t>1/1/2003</w:t>
            </w:r>
          </w:p>
        </w:tc>
        <w:tc>
          <w:tcPr>
            <w:tcW w:w="2340" w:type="dxa"/>
            <w:noWrap/>
            <w:vAlign w:val="center"/>
            <w:hideMark/>
          </w:tcPr>
          <w:p w14:paraId="64705440"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445D075F"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3FF0A579" w14:textId="77777777" w:rsidR="00750C7F" w:rsidRPr="003B7760" w:rsidRDefault="00750C7F" w:rsidP="002A3C95">
            <w:pPr>
              <w:spacing w:line="240" w:lineRule="auto"/>
              <w:jc w:val="center"/>
              <w:rPr>
                <w:sz w:val="20"/>
                <w:szCs w:val="18"/>
              </w:rPr>
            </w:pPr>
            <w:r w:rsidRPr="003B7760">
              <w:rPr>
                <w:sz w:val="20"/>
                <w:szCs w:val="18"/>
              </w:rPr>
              <w:t>0</w:t>
            </w:r>
          </w:p>
        </w:tc>
        <w:tc>
          <w:tcPr>
            <w:tcW w:w="1870" w:type="dxa"/>
            <w:noWrap/>
            <w:vAlign w:val="center"/>
            <w:hideMark/>
          </w:tcPr>
          <w:p w14:paraId="0E08E442" w14:textId="77777777" w:rsidR="00750C7F" w:rsidRPr="003B7760" w:rsidRDefault="00750C7F" w:rsidP="002A3C95">
            <w:pPr>
              <w:spacing w:line="240" w:lineRule="auto"/>
              <w:jc w:val="center"/>
              <w:rPr>
                <w:sz w:val="20"/>
                <w:szCs w:val="18"/>
              </w:rPr>
            </w:pPr>
            <w:r w:rsidRPr="003B7760">
              <w:rPr>
                <w:sz w:val="20"/>
                <w:szCs w:val="18"/>
              </w:rPr>
              <w:t>0.254</w:t>
            </w:r>
          </w:p>
        </w:tc>
      </w:tr>
      <w:tr w:rsidR="00300F0E" w:rsidRPr="00750C7F" w14:paraId="6D5C2D4F" w14:textId="77777777" w:rsidTr="00405863">
        <w:trPr>
          <w:trHeight w:val="288"/>
        </w:trPr>
        <w:tc>
          <w:tcPr>
            <w:tcW w:w="1165" w:type="dxa"/>
            <w:noWrap/>
            <w:vAlign w:val="center"/>
            <w:hideMark/>
          </w:tcPr>
          <w:p w14:paraId="7E81ED82" w14:textId="77777777" w:rsidR="00750C7F" w:rsidRPr="003B7760" w:rsidRDefault="00750C7F" w:rsidP="002A3C95">
            <w:pPr>
              <w:spacing w:line="240" w:lineRule="auto"/>
              <w:jc w:val="center"/>
              <w:rPr>
                <w:sz w:val="20"/>
                <w:szCs w:val="18"/>
              </w:rPr>
            </w:pPr>
            <w:r w:rsidRPr="003B7760">
              <w:rPr>
                <w:sz w:val="20"/>
                <w:szCs w:val="18"/>
              </w:rPr>
              <w:t>1/2/2003</w:t>
            </w:r>
          </w:p>
        </w:tc>
        <w:tc>
          <w:tcPr>
            <w:tcW w:w="2340" w:type="dxa"/>
            <w:noWrap/>
            <w:vAlign w:val="center"/>
            <w:hideMark/>
          </w:tcPr>
          <w:p w14:paraId="59818478"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58C3CD54"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6AA8F245" w14:textId="77777777" w:rsidR="00750C7F" w:rsidRPr="003B7760" w:rsidRDefault="00750C7F" w:rsidP="002A3C95">
            <w:pPr>
              <w:spacing w:line="240" w:lineRule="auto"/>
              <w:jc w:val="center"/>
              <w:rPr>
                <w:sz w:val="20"/>
                <w:szCs w:val="18"/>
              </w:rPr>
            </w:pPr>
          </w:p>
        </w:tc>
        <w:tc>
          <w:tcPr>
            <w:tcW w:w="1870" w:type="dxa"/>
            <w:noWrap/>
            <w:vAlign w:val="center"/>
            <w:hideMark/>
          </w:tcPr>
          <w:p w14:paraId="6E632A57" w14:textId="77777777" w:rsidR="00750C7F" w:rsidRPr="003B7760" w:rsidRDefault="00750C7F" w:rsidP="002A3C95">
            <w:pPr>
              <w:spacing w:line="240" w:lineRule="auto"/>
              <w:jc w:val="center"/>
              <w:rPr>
                <w:sz w:val="20"/>
                <w:szCs w:val="18"/>
              </w:rPr>
            </w:pPr>
            <w:r w:rsidRPr="003B7760">
              <w:rPr>
                <w:sz w:val="20"/>
                <w:szCs w:val="18"/>
              </w:rPr>
              <w:t>0.254</w:t>
            </w:r>
          </w:p>
        </w:tc>
      </w:tr>
      <w:tr w:rsidR="00300F0E" w:rsidRPr="00750C7F" w14:paraId="069CF7F8" w14:textId="77777777" w:rsidTr="00405863">
        <w:trPr>
          <w:trHeight w:val="288"/>
        </w:trPr>
        <w:tc>
          <w:tcPr>
            <w:tcW w:w="1165" w:type="dxa"/>
            <w:noWrap/>
            <w:vAlign w:val="center"/>
            <w:hideMark/>
          </w:tcPr>
          <w:p w14:paraId="04432A83" w14:textId="77777777" w:rsidR="00750C7F" w:rsidRPr="003B7760" w:rsidRDefault="00750C7F" w:rsidP="002A3C95">
            <w:pPr>
              <w:spacing w:line="240" w:lineRule="auto"/>
              <w:jc w:val="center"/>
              <w:rPr>
                <w:sz w:val="20"/>
                <w:szCs w:val="18"/>
              </w:rPr>
            </w:pPr>
            <w:r w:rsidRPr="003B7760">
              <w:rPr>
                <w:sz w:val="20"/>
                <w:szCs w:val="18"/>
              </w:rPr>
              <w:t>1/3/2003</w:t>
            </w:r>
          </w:p>
        </w:tc>
        <w:tc>
          <w:tcPr>
            <w:tcW w:w="2340" w:type="dxa"/>
            <w:noWrap/>
            <w:vAlign w:val="center"/>
            <w:hideMark/>
          </w:tcPr>
          <w:p w14:paraId="1FC28BFA"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0580CBFE"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391E7E67" w14:textId="77777777" w:rsidR="00750C7F" w:rsidRPr="003B7760" w:rsidRDefault="00750C7F" w:rsidP="002A3C95">
            <w:pPr>
              <w:spacing w:line="240" w:lineRule="auto"/>
              <w:jc w:val="center"/>
              <w:rPr>
                <w:sz w:val="20"/>
                <w:szCs w:val="18"/>
              </w:rPr>
            </w:pPr>
          </w:p>
        </w:tc>
        <w:tc>
          <w:tcPr>
            <w:tcW w:w="1870" w:type="dxa"/>
            <w:noWrap/>
            <w:vAlign w:val="center"/>
            <w:hideMark/>
          </w:tcPr>
          <w:p w14:paraId="61E418EC" w14:textId="77777777" w:rsidR="00750C7F" w:rsidRPr="003B7760" w:rsidRDefault="00750C7F" w:rsidP="002A3C95">
            <w:pPr>
              <w:spacing w:line="240" w:lineRule="auto"/>
              <w:jc w:val="center"/>
              <w:rPr>
                <w:sz w:val="20"/>
                <w:szCs w:val="18"/>
              </w:rPr>
            </w:pPr>
            <w:r w:rsidRPr="003B7760">
              <w:rPr>
                <w:sz w:val="20"/>
                <w:szCs w:val="18"/>
              </w:rPr>
              <w:t>0.246</w:t>
            </w:r>
          </w:p>
        </w:tc>
      </w:tr>
      <w:tr w:rsidR="00300F0E" w:rsidRPr="00750C7F" w14:paraId="4840EEE6" w14:textId="77777777" w:rsidTr="00405863">
        <w:trPr>
          <w:trHeight w:val="288"/>
        </w:trPr>
        <w:tc>
          <w:tcPr>
            <w:tcW w:w="1165" w:type="dxa"/>
            <w:noWrap/>
            <w:vAlign w:val="center"/>
            <w:hideMark/>
          </w:tcPr>
          <w:p w14:paraId="4EE19D97" w14:textId="77777777" w:rsidR="00750C7F" w:rsidRPr="003B7760" w:rsidRDefault="00750C7F" w:rsidP="002A3C95">
            <w:pPr>
              <w:spacing w:line="240" w:lineRule="auto"/>
              <w:jc w:val="center"/>
              <w:rPr>
                <w:sz w:val="20"/>
                <w:szCs w:val="18"/>
              </w:rPr>
            </w:pPr>
            <w:r w:rsidRPr="003B7760">
              <w:rPr>
                <w:sz w:val="20"/>
                <w:szCs w:val="18"/>
              </w:rPr>
              <w:t>1/4/2003</w:t>
            </w:r>
          </w:p>
        </w:tc>
        <w:tc>
          <w:tcPr>
            <w:tcW w:w="2340" w:type="dxa"/>
            <w:noWrap/>
            <w:vAlign w:val="center"/>
            <w:hideMark/>
          </w:tcPr>
          <w:p w14:paraId="4067820C"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5DF4D82E"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1516440A" w14:textId="77777777" w:rsidR="00750C7F" w:rsidRPr="003B7760" w:rsidRDefault="00750C7F" w:rsidP="002A3C95">
            <w:pPr>
              <w:spacing w:line="240" w:lineRule="auto"/>
              <w:jc w:val="center"/>
              <w:rPr>
                <w:sz w:val="20"/>
                <w:szCs w:val="18"/>
              </w:rPr>
            </w:pPr>
            <w:r w:rsidRPr="003B7760">
              <w:rPr>
                <w:sz w:val="20"/>
                <w:szCs w:val="18"/>
              </w:rPr>
              <w:t>0</w:t>
            </w:r>
          </w:p>
        </w:tc>
        <w:tc>
          <w:tcPr>
            <w:tcW w:w="1870" w:type="dxa"/>
            <w:noWrap/>
            <w:vAlign w:val="center"/>
            <w:hideMark/>
          </w:tcPr>
          <w:p w14:paraId="123CF99E" w14:textId="77777777" w:rsidR="00750C7F" w:rsidRPr="003B7760" w:rsidRDefault="00750C7F" w:rsidP="002A3C95">
            <w:pPr>
              <w:spacing w:line="240" w:lineRule="auto"/>
              <w:jc w:val="center"/>
              <w:rPr>
                <w:sz w:val="20"/>
                <w:szCs w:val="18"/>
              </w:rPr>
            </w:pPr>
            <w:r w:rsidRPr="003B7760">
              <w:rPr>
                <w:sz w:val="20"/>
                <w:szCs w:val="18"/>
              </w:rPr>
              <w:t>0.251</w:t>
            </w:r>
          </w:p>
        </w:tc>
      </w:tr>
      <w:tr w:rsidR="00300F0E" w:rsidRPr="00750C7F" w14:paraId="1DB2AEA8" w14:textId="77777777" w:rsidTr="00405863">
        <w:trPr>
          <w:trHeight w:val="288"/>
        </w:trPr>
        <w:tc>
          <w:tcPr>
            <w:tcW w:w="1165" w:type="dxa"/>
            <w:noWrap/>
            <w:vAlign w:val="center"/>
            <w:hideMark/>
          </w:tcPr>
          <w:p w14:paraId="7E19D8D9" w14:textId="77777777" w:rsidR="00750C7F" w:rsidRPr="003B7760" w:rsidRDefault="00750C7F" w:rsidP="002A3C95">
            <w:pPr>
              <w:spacing w:line="240" w:lineRule="auto"/>
              <w:jc w:val="center"/>
              <w:rPr>
                <w:sz w:val="20"/>
                <w:szCs w:val="18"/>
              </w:rPr>
            </w:pPr>
            <w:r w:rsidRPr="003B7760">
              <w:rPr>
                <w:sz w:val="20"/>
                <w:szCs w:val="18"/>
              </w:rPr>
              <w:t>1/5/2003</w:t>
            </w:r>
          </w:p>
        </w:tc>
        <w:tc>
          <w:tcPr>
            <w:tcW w:w="2340" w:type="dxa"/>
            <w:noWrap/>
            <w:vAlign w:val="center"/>
            <w:hideMark/>
          </w:tcPr>
          <w:p w14:paraId="40A1013B" w14:textId="77777777" w:rsidR="00750C7F" w:rsidRPr="003B7760" w:rsidRDefault="00750C7F" w:rsidP="002A3C95">
            <w:pPr>
              <w:spacing w:line="240" w:lineRule="auto"/>
              <w:jc w:val="center"/>
              <w:rPr>
                <w:sz w:val="20"/>
                <w:szCs w:val="18"/>
              </w:rPr>
            </w:pPr>
            <w:r w:rsidRPr="003B7760">
              <w:rPr>
                <w:sz w:val="20"/>
                <w:szCs w:val="18"/>
              </w:rPr>
              <w:t>18.1</w:t>
            </w:r>
          </w:p>
        </w:tc>
        <w:tc>
          <w:tcPr>
            <w:tcW w:w="1890" w:type="dxa"/>
            <w:noWrap/>
            <w:vAlign w:val="center"/>
            <w:hideMark/>
          </w:tcPr>
          <w:p w14:paraId="7BB90CC5" w14:textId="77777777" w:rsidR="00750C7F" w:rsidRPr="003B7760" w:rsidRDefault="00750C7F" w:rsidP="002A3C95">
            <w:pPr>
              <w:spacing w:line="240" w:lineRule="auto"/>
              <w:jc w:val="center"/>
              <w:rPr>
                <w:sz w:val="20"/>
                <w:szCs w:val="18"/>
              </w:rPr>
            </w:pPr>
            <w:r w:rsidRPr="003B7760">
              <w:rPr>
                <w:sz w:val="20"/>
                <w:szCs w:val="18"/>
              </w:rPr>
              <w:t>16.4</w:t>
            </w:r>
          </w:p>
        </w:tc>
        <w:tc>
          <w:tcPr>
            <w:tcW w:w="2085" w:type="dxa"/>
            <w:noWrap/>
            <w:vAlign w:val="center"/>
            <w:hideMark/>
          </w:tcPr>
          <w:p w14:paraId="052BE7B1" w14:textId="77777777" w:rsidR="00750C7F" w:rsidRPr="003B7760" w:rsidRDefault="00750C7F" w:rsidP="002A3C95">
            <w:pPr>
              <w:spacing w:line="240" w:lineRule="auto"/>
              <w:jc w:val="center"/>
              <w:rPr>
                <w:sz w:val="20"/>
                <w:szCs w:val="18"/>
              </w:rPr>
            </w:pPr>
            <w:r w:rsidRPr="003B7760">
              <w:rPr>
                <w:sz w:val="20"/>
                <w:szCs w:val="18"/>
              </w:rPr>
              <w:t>2.1</w:t>
            </w:r>
          </w:p>
        </w:tc>
        <w:tc>
          <w:tcPr>
            <w:tcW w:w="1870" w:type="dxa"/>
            <w:noWrap/>
            <w:vAlign w:val="center"/>
            <w:hideMark/>
          </w:tcPr>
          <w:p w14:paraId="00642A2D" w14:textId="77777777" w:rsidR="00750C7F" w:rsidRPr="003B7760" w:rsidRDefault="00750C7F" w:rsidP="002A3C95">
            <w:pPr>
              <w:spacing w:line="240" w:lineRule="auto"/>
              <w:jc w:val="center"/>
              <w:rPr>
                <w:sz w:val="20"/>
                <w:szCs w:val="18"/>
              </w:rPr>
            </w:pPr>
            <w:r w:rsidRPr="003B7760">
              <w:rPr>
                <w:sz w:val="20"/>
                <w:szCs w:val="18"/>
              </w:rPr>
              <w:t>0.241</w:t>
            </w:r>
          </w:p>
        </w:tc>
      </w:tr>
      <w:tr w:rsidR="00300F0E" w:rsidRPr="00750C7F" w14:paraId="210AC40B" w14:textId="77777777" w:rsidTr="00405863">
        <w:trPr>
          <w:trHeight w:val="288"/>
        </w:trPr>
        <w:tc>
          <w:tcPr>
            <w:tcW w:w="1165" w:type="dxa"/>
            <w:noWrap/>
            <w:vAlign w:val="center"/>
            <w:hideMark/>
          </w:tcPr>
          <w:p w14:paraId="6AE3203F" w14:textId="77777777" w:rsidR="00750C7F" w:rsidRPr="003B7760" w:rsidRDefault="00750C7F" w:rsidP="002A3C95">
            <w:pPr>
              <w:spacing w:line="240" w:lineRule="auto"/>
              <w:jc w:val="center"/>
              <w:rPr>
                <w:sz w:val="20"/>
                <w:szCs w:val="18"/>
              </w:rPr>
            </w:pPr>
            <w:r w:rsidRPr="003B7760">
              <w:rPr>
                <w:sz w:val="20"/>
                <w:szCs w:val="18"/>
              </w:rPr>
              <w:t>1/6/2003</w:t>
            </w:r>
          </w:p>
        </w:tc>
        <w:tc>
          <w:tcPr>
            <w:tcW w:w="2340" w:type="dxa"/>
            <w:noWrap/>
            <w:vAlign w:val="center"/>
            <w:hideMark/>
          </w:tcPr>
          <w:p w14:paraId="26590879" w14:textId="77777777" w:rsidR="00750C7F" w:rsidRPr="003B7760" w:rsidRDefault="00750C7F" w:rsidP="002A3C95">
            <w:pPr>
              <w:spacing w:line="240" w:lineRule="auto"/>
              <w:jc w:val="center"/>
              <w:rPr>
                <w:sz w:val="20"/>
                <w:szCs w:val="18"/>
              </w:rPr>
            </w:pPr>
            <w:r w:rsidRPr="003B7760">
              <w:rPr>
                <w:sz w:val="20"/>
                <w:szCs w:val="18"/>
              </w:rPr>
              <w:t>1</w:t>
            </w:r>
          </w:p>
        </w:tc>
        <w:tc>
          <w:tcPr>
            <w:tcW w:w="1890" w:type="dxa"/>
            <w:noWrap/>
            <w:vAlign w:val="center"/>
            <w:hideMark/>
          </w:tcPr>
          <w:p w14:paraId="40A6DFE6" w14:textId="77777777" w:rsidR="00750C7F" w:rsidRPr="003B7760" w:rsidRDefault="00750C7F" w:rsidP="002A3C95">
            <w:pPr>
              <w:spacing w:line="240" w:lineRule="auto"/>
              <w:jc w:val="center"/>
              <w:rPr>
                <w:sz w:val="20"/>
                <w:szCs w:val="18"/>
              </w:rPr>
            </w:pPr>
            <w:r w:rsidRPr="003B7760">
              <w:rPr>
                <w:sz w:val="20"/>
                <w:szCs w:val="18"/>
              </w:rPr>
              <w:t>0.2</w:t>
            </w:r>
          </w:p>
        </w:tc>
        <w:tc>
          <w:tcPr>
            <w:tcW w:w="2085" w:type="dxa"/>
            <w:noWrap/>
            <w:vAlign w:val="center"/>
            <w:hideMark/>
          </w:tcPr>
          <w:p w14:paraId="5CE86181" w14:textId="77777777" w:rsidR="00750C7F" w:rsidRPr="003B7760" w:rsidRDefault="00750C7F" w:rsidP="002A3C95">
            <w:pPr>
              <w:spacing w:line="240" w:lineRule="auto"/>
              <w:jc w:val="center"/>
              <w:rPr>
                <w:sz w:val="20"/>
                <w:szCs w:val="18"/>
              </w:rPr>
            </w:pPr>
            <w:r w:rsidRPr="003B7760">
              <w:rPr>
                <w:sz w:val="20"/>
                <w:szCs w:val="18"/>
              </w:rPr>
              <w:t>4.3</w:t>
            </w:r>
          </w:p>
        </w:tc>
        <w:tc>
          <w:tcPr>
            <w:tcW w:w="1870" w:type="dxa"/>
            <w:noWrap/>
            <w:vAlign w:val="center"/>
            <w:hideMark/>
          </w:tcPr>
          <w:p w14:paraId="59F181BB" w14:textId="77777777" w:rsidR="00750C7F" w:rsidRPr="003B7760" w:rsidRDefault="00750C7F" w:rsidP="002A3C95">
            <w:pPr>
              <w:spacing w:line="240" w:lineRule="auto"/>
              <w:jc w:val="center"/>
              <w:rPr>
                <w:sz w:val="20"/>
                <w:szCs w:val="18"/>
              </w:rPr>
            </w:pPr>
            <w:r w:rsidRPr="003B7760">
              <w:rPr>
                <w:sz w:val="20"/>
                <w:szCs w:val="18"/>
              </w:rPr>
              <w:t>0.644</w:t>
            </w:r>
          </w:p>
        </w:tc>
      </w:tr>
      <w:tr w:rsidR="00300F0E" w:rsidRPr="00750C7F" w14:paraId="1CFB26A4" w14:textId="77777777" w:rsidTr="00405863">
        <w:trPr>
          <w:trHeight w:val="288"/>
        </w:trPr>
        <w:tc>
          <w:tcPr>
            <w:tcW w:w="1165" w:type="dxa"/>
            <w:noWrap/>
            <w:vAlign w:val="center"/>
            <w:hideMark/>
          </w:tcPr>
          <w:p w14:paraId="350F9D0F" w14:textId="77777777" w:rsidR="00750C7F" w:rsidRPr="003B7760" w:rsidRDefault="00750C7F" w:rsidP="002A3C95">
            <w:pPr>
              <w:spacing w:line="240" w:lineRule="auto"/>
              <w:jc w:val="center"/>
              <w:rPr>
                <w:sz w:val="20"/>
                <w:szCs w:val="18"/>
              </w:rPr>
            </w:pPr>
            <w:r w:rsidRPr="003B7760">
              <w:rPr>
                <w:sz w:val="20"/>
                <w:szCs w:val="18"/>
              </w:rPr>
              <w:t>1/7/2003</w:t>
            </w:r>
          </w:p>
        </w:tc>
        <w:tc>
          <w:tcPr>
            <w:tcW w:w="2340" w:type="dxa"/>
            <w:noWrap/>
            <w:vAlign w:val="center"/>
            <w:hideMark/>
          </w:tcPr>
          <w:p w14:paraId="330911BB"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7DF9FF22" w14:textId="77777777" w:rsidR="00750C7F" w:rsidRPr="003B7760" w:rsidRDefault="00750C7F" w:rsidP="002A3C95">
            <w:pPr>
              <w:spacing w:line="240" w:lineRule="auto"/>
              <w:jc w:val="center"/>
              <w:rPr>
                <w:sz w:val="20"/>
                <w:szCs w:val="18"/>
              </w:rPr>
            </w:pPr>
            <w:r w:rsidRPr="003B7760">
              <w:rPr>
                <w:sz w:val="20"/>
                <w:szCs w:val="18"/>
              </w:rPr>
              <w:t>0.5</w:t>
            </w:r>
          </w:p>
        </w:tc>
        <w:tc>
          <w:tcPr>
            <w:tcW w:w="2085" w:type="dxa"/>
            <w:noWrap/>
            <w:vAlign w:val="center"/>
            <w:hideMark/>
          </w:tcPr>
          <w:p w14:paraId="7ABDB123" w14:textId="77777777" w:rsidR="00750C7F" w:rsidRPr="003B7760" w:rsidRDefault="00750C7F" w:rsidP="002A3C95">
            <w:pPr>
              <w:spacing w:line="240" w:lineRule="auto"/>
              <w:jc w:val="center"/>
              <w:rPr>
                <w:sz w:val="20"/>
                <w:szCs w:val="18"/>
              </w:rPr>
            </w:pPr>
          </w:p>
        </w:tc>
        <w:tc>
          <w:tcPr>
            <w:tcW w:w="1870" w:type="dxa"/>
            <w:noWrap/>
            <w:vAlign w:val="center"/>
            <w:hideMark/>
          </w:tcPr>
          <w:p w14:paraId="5A417A3C" w14:textId="77777777" w:rsidR="00750C7F" w:rsidRPr="003B7760" w:rsidRDefault="00750C7F" w:rsidP="002A3C95">
            <w:pPr>
              <w:spacing w:line="240" w:lineRule="auto"/>
              <w:jc w:val="center"/>
              <w:rPr>
                <w:sz w:val="20"/>
                <w:szCs w:val="18"/>
              </w:rPr>
            </w:pPr>
            <w:r w:rsidRPr="003B7760">
              <w:rPr>
                <w:sz w:val="20"/>
                <w:szCs w:val="18"/>
              </w:rPr>
              <w:t>0.317</w:t>
            </w:r>
          </w:p>
        </w:tc>
      </w:tr>
      <w:tr w:rsidR="00300F0E" w:rsidRPr="00750C7F" w14:paraId="5C9F82FC" w14:textId="77777777" w:rsidTr="00405863">
        <w:trPr>
          <w:trHeight w:val="288"/>
        </w:trPr>
        <w:tc>
          <w:tcPr>
            <w:tcW w:w="1165" w:type="dxa"/>
            <w:noWrap/>
            <w:vAlign w:val="center"/>
            <w:hideMark/>
          </w:tcPr>
          <w:p w14:paraId="6A06290F" w14:textId="77777777" w:rsidR="00750C7F" w:rsidRPr="003B7760" w:rsidRDefault="00750C7F" w:rsidP="002A3C95">
            <w:pPr>
              <w:spacing w:line="240" w:lineRule="auto"/>
              <w:jc w:val="center"/>
              <w:rPr>
                <w:sz w:val="20"/>
                <w:szCs w:val="18"/>
              </w:rPr>
            </w:pPr>
            <w:r w:rsidRPr="003B7760">
              <w:rPr>
                <w:sz w:val="20"/>
                <w:szCs w:val="18"/>
              </w:rPr>
              <w:t>1/8/2003</w:t>
            </w:r>
          </w:p>
        </w:tc>
        <w:tc>
          <w:tcPr>
            <w:tcW w:w="2340" w:type="dxa"/>
            <w:noWrap/>
            <w:vAlign w:val="center"/>
            <w:hideMark/>
          </w:tcPr>
          <w:p w14:paraId="0962093B" w14:textId="77777777" w:rsidR="00750C7F" w:rsidRPr="003B7760" w:rsidRDefault="00750C7F" w:rsidP="002A3C95">
            <w:pPr>
              <w:spacing w:line="240" w:lineRule="auto"/>
              <w:jc w:val="center"/>
              <w:rPr>
                <w:sz w:val="20"/>
                <w:szCs w:val="18"/>
              </w:rPr>
            </w:pPr>
            <w:r w:rsidRPr="003B7760">
              <w:rPr>
                <w:sz w:val="20"/>
                <w:szCs w:val="18"/>
              </w:rPr>
              <w:t>2.1</w:t>
            </w:r>
          </w:p>
        </w:tc>
        <w:tc>
          <w:tcPr>
            <w:tcW w:w="1890" w:type="dxa"/>
            <w:noWrap/>
            <w:vAlign w:val="center"/>
            <w:hideMark/>
          </w:tcPr>
          <w:p w14:paraId="1108DBAD" w14:textId="77777777" w:rsidR="00750C7F" w:rsidRPr="003B7760" w:rsidRDefault="00750C7F" w:rsidP="002A3C95">
            <w:pPr>
              <w:spacing w:line="240" w:lineRule="auto"/>
              <w:jc w:val="center"/>
              <w:rPr>
                <w:sz w:val="20"/>
                <w:szCs w:val="18"/>
              </w:rPr>
            </w:pPr>
            <w:r w:rsidRPr="003B7760">
              <w:rPr>
                <w:sz w:val="20"/>
                <w:szCs w:val="18"/>
              </w:rPr>
              <w:t>1.1</w:t>
            </w:r>
          </w:p>
        </w:tc>
        <w:tc>
          <w:tcPr>
            <w:tcW w:w="2085" w:type="dxa"/>
            <w:noWrap/>
            <w:vAlign w:val="center"/>
            <w:hideMark/>
          </w:tcPr>
          <w:p w14:paraId="1BE03B04" w14:textId="77777777" w:rsidR="00750C7F" w:rsidRPr="003B7760" w:rsidRDefault="00750C7F" w:rsidP="002A3C95">
            <w:pPr>
              <w:spacing w:line="240" w:lineRule="auto"/>
              <w:jc w:val="center"/>
              <w:rPr>
                <w:sz w:val="20"/>
                <w:szCs w:val="18"/>
              </w:rPr>
            </w:pPr>
          </w:p>
        </w:tc>
        <w:tc>
          <w:tcPr>
            <w:tcW w:w="1870" w:type="dxa"/>
            <w:noWrap/>
            <w:vAlign w:val="center"/>
            <w:hideMark/>
          </w:tcPr>
          <w:p w14:paraId="0444C0A7" w14:textId="77777777" w:rsidR="00750C7F" w:rsidRPr="003B7760" w:rsidRDefault="00750C7F" w:rsidP="002A3C95">
            <w:pPr>
              <w:spacing w:line="240" w:lineRule="auto"/>
              <w:jc w:val="center"/>
              <w:rPr>
                <w:sz w:val="20"/>
                <w:szCs w:val="18"/>
              </w:rPr>
            </w:pPr>
            <w:r w:rsidRPr="003B7760">
              <w:rPr>
                <w:sz w:val="20"/>
                <w:szCs w:val="18"/>
              </w:rPr>
              <w:t>0.314</w:t>
            </w:r>
          </w:p>
        </w:tc>
      </w:tr>
      <w:tr w:rsidR="00300F0E" w:rsidRPr="00750C7F" w14:paraId="6900522D" w14:textId="77777777" w:rsidTr="00405863">
        <w:trPr>
          <w:trHeight w:val="288"/>
        </w:trPr>
        <w:tc>
          <w:tcPr>
            <w:tcW w:w="1165" w:type="dxa"/>
            <w:noWrap/>
            <w:vAlign w:val="center"/>
            <w:hideMark/>
          </w:tcPr>
          <w:p w14:paraId="6E70DFDA" w14:textId="77777777" w:rsidR="00750C7F" w:rsidRPr="003B7760" w:rsidRDefault="00750C7F" w:rsidP="002A3C95">
            <w:pPr>
              <w:spacing w:line="240" w:lineRule="auto"/>
              <w:jc w:val="center"/>
              <w:rPr>
                <w:sz w:val="20"/>
                <w:szCs w:val="18"/>
              </w:rPr>
            </w:pPr>
            <w:r w:rsidRPr="003B7760">
              <w:rPr>
                <w:sz w:val="20"/>
                <w:szCs w:val="18"/>
              </w:rPr>
              <w:t>1/9/2003</w:t>
            </w:r>
          </w:p>
        </w:tc>
        <w:tc>
          <w:tcPr>
            <w:tcW w:w="2340" w:type="dxa"/>
            <w:noWrap/>
            <w:vAlign w:val="center"/>
            <w:hideMark/>
          </w:tcPr>
          <w:p w14:paraId="7B489405"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2A637E53"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45F20F64" w14:textId="77777777" w:rsidR="00750C7F" w:rsidRPr="003B7760" w:rsidRDefault="00750C7F" w:rsidP="002A3C95">
            <w:pPr>
              <w:spacing w:line="240" w:lineRule="auto"/>
              <w:jc w:val="center"/>
              <w:rPr>
                <w:sz w:val="20"/>
                <w:szCs w:val="18"/>
              </w:rPr>
            </w:pPr>
          </w:p>
        </w:tc>
        <w:tc>
          <w:tcPr>
            <w:tcW w:w="1870" w:type="dxa"/>
            <w:noWrap/>
            <w:vAlign w:val="center"/>
            <w:hideMark/>
          </w:tcPr>
          <w:p w14:paraId="724555FA" w14:textId="77777777" w:rsidR="00750C7F" w:rsidRPr="003B7760" w:rsidRDefault="00750C7F" w:rsidP="002A3C95">
            <w:pPr>
              <w:spacing w:line="240" w:lineRule="auto"/>
              <w:jc w:val="center"/>
              <w:rPr>
                <w:sz w:val="20"/>
                <w:szCs w:val="18"/>
              </w:rPr>
            </w:pPr>
            <w:r w:rsidRPr="003B7760">
              <w:rPr>
                <w:sz w:val="20"/>
                <w:szCs w:val="18"/>
              </w:rPr>
              <w:t>0.309</w:t>
            </w:r>
          </w:p>
        </w:tc>
      </w:tr>
    </w:tbl>
    <w:p w14:paraId="139CC1CB" w14:textId="77777777" w:rsidR="00FF3F4E" w:rsidRDefault="00FF3F4E" w:rsidP="009906DB"/>
    <w:tbl>
      <w:tblPr>
        <w:tblStyle w:val="TableGrid"/>
        <w:tblW w:w="0" w:type="auto"/>
        <w:tblLook w:val="04A0" w:firstRow="1" w:lastRow="0" w:firstColumn="1" w:lastColumn="0" w:noHBand="0" w:noVBand="1"/>
      </w:tblPr>
      <w:tblGrid>
        <w:gridCol w:w="985"/>
        <w:gridCol w:w="1710"/>
        <w:gridCol w:w="1530"/>
        <w:gridCol w:w="1710"/>
        <w:gridCol w:w="1710"/>
        <w:gridCol w:w="1705"/>
      </w:tblGrid>
      <w:tr w:rsidR="00300F0E" w:rsidRPr="00FF5A61" w14:paraId="16CA1BA0" w14:textId="77777777" w:rsidTr="00485C61">
        <w:trPr>
          <w:trHeight w:val="288"/>
          <w:tblHeader/>
        </w:trPr>
        <w:tc>
          <w:tcPr>
            <w:tcW w:w="985" w:type="dxa"/>
            <w:shd w:val="clear" w:color="auto" w:fill="005EB8"/>
            <w:noWrap/>
            <w:vAlign w:val="center"/>
            <w:hideMark/>
          </w:tcPr>
          <w:p w14:paraId="0F075060"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Date</w:t>
            </w:r>
          </w:p>
        </w:tc>
        <w:tc>
          <w:tcPr>
            <w:tcW w:w="1710" w:type="dxa"/>
            <w:shd w:val="clear" w:color="auto" w:fill="005EB8"/>
            <w:noWrap/>
            <w:vAlign w:val="center"/>
            <w:hideMark/>
          </w:tcPr>
          <w:p w14:paraId="1DD56BB8"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Castellar Discharge [m^3]</w:t>
            </w:r>
          </w:p>
        </w:tc>
        <w:tc>
          <w:tcPr>
            <w:tcW w:w="1530" w:type="dxa"/>
            <w:shd w:val="clear" w:color="auto" w:fill="005EB8"/>
            <w:noWrap/>
            <w:vAlign w:val="center"/>
            <w:hideMark/>
          </w:tcPr>
          <w:p w14:paraId="1F9244CB" w14:textId="77777777" w:rsidR="00FF5A61" w:rsidRPr="00485C61" w:rsidRDefault="00FF5A61"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Llica</w:t>
            </w:r>
            <w:proofErr w:type="spellEnd"/>
            <w:r w:rsidRPr="00485C61">
              <w:rPr>
                <w:b/>
                <w:bCs/>
                <w:color w:val="FFFFFF" w:themeColor="background1"/>
                <w:sz w:val="20"/>
                <w:szCs w:val="18"/>
              </w:rPr>
              <w:t xml:space="preserve"> Discharge [m^3]</w:t>
            </w:r>
          </w:p>
        </w:tc>
        <w:tc>
          <w:tcPr>
            <w:tcW w:w="1710" w:type="dxa"/>
            <w:shd w:val="clear" w:color="auto" w:fill="005EB8"/>
            <w:noWrap/>
            <w:vAlign w:val="center"/>
            <w:hideMark/>
          </w:tcPr>
          <w:p w14:paraId="4965D625" w14:textId="77777777" w:rsidR="00FF5A61" w:rsidRPr="00485C61" w:rsidRDefault="00FF5A61"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Montornes</w:t>
            </w:r>
            <w:proofErr w:type="spellEnd"/>
            <w:r w:rsidRPr="00485C61">
              <w:rPr>
                <w:b/>
                <w:bCs/>
                <w:color w:val="FFFFFF" w:themeColor="background1"/>
                <w:sz w:val="20"/>
                <w:szCs w:val="18"/>
              </w:rPr>
              <w:t xml:space="preserve"> Discharge [m^3]</w:t>
            </w:r>
          </w:p>
        </w:tc>
        <w:tc>
          <w:tcPr>
            <w:tcW w:w="1710" w:type="dxa"/>
            <w:shd w:val="clear" w:color="auto" w:fill="005EB8"/>
            <w:noWrap/>
            <w:vAlign w:val="center"/>
            <w:hideMark/>
          </w:tcPr>
          <w:p w14:paraId="62D51E55" w14:textId="77777777" w:rsidR="00FF5A61" w:rsidRPr="00485C61" w:rsidRDefault="00FF5A61"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Mogoda</w:t>
            </w:r>
            <w:proofErr w:type="spellEnd"/>
            <w:r w:rsidRPr="00485C61">
              <w:rPr>
                <w:b/>
                <w:bCs/>
                <w:color w:val="FFFFFF" w:themeColor="background1"/>
                <w:sz w:val="20"/>
                <w:szCs w:val="18"/>
              </w:rPr>
              <w:t xml:space="preserve"> Discharge [m^3]</w:t>
            </w:r>
          </w:p>
        </w:tc>
        <w:tc>
          <w:tcPr>
            <w:tcW w:w="1705" w:type="dxa"/>
            <w:shd w:val="clear" w:color="auto" w:fill="005EB8"/>
            <w:noWrap/>
            <w:vAlign w:val="center"/>
            <w:hideMark/>
          </w:tcPr>
          <w:p w14:paraId="24F99B5E" w14:textId="77777777" w:rsidR="00FF5A61" w:rsidRPr="00485C61" w:rsidRDefault="00FF5A61"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Gramenet</w:t>
            </w:r>
            <w:proofErr w:type="spellEnd"/>
            <w:r w:rsidRPr="00485C61">
              <w:rPr>
                <w:b/>
                <w:bCs/>
                <w:color w:val="FFFFFF" w:themeColor="background1"/>
                <w:sz w:val="20"/>
                <w:szCs w:val="18"/>
              </w:rPr>
              <w:t xml:space="preserve"> Discharge [m^3]</w:t>
            </w:r>
          </w:p>
        </w:tc>
      </w:tr>
      <w:tr w:rsidR="00300F0E" w:rsidRPr="00FF5A61" w14:paraId="4E53FA3A" w14:textId="77777777" w:rsidTr="00300F0E">
        <w:trPr>
          <w:trHeight w:val="288"/>
        </w:trPr>
        <w:tc>
          <w:tcPr>
            <w:tcW w:w="985" w:type="dxa"/>
            <w:noWrap/>
            <w:vAlign w:val="center"/>
            <w:hideMark/>
          </w:tcPr>
          <w:p w14:paraId="62927E9F" w14:textId="77777777" w:rsidR="00FF5A61" w:rsidRPr="00485C61" w:rsidRDefault="00FF5A61" w:rsidP="00485C61">
            <w:pPr>
              <w:spacing w:line="240" w:lineRule="auto"/>
              <w:jc w:val="center"/>
              <w:rPr>
                <w:sz w:val="20"/>
                <w:szCs w:val="18"/>
              </w:rPr>
            </w:pPr>
            <w:r w:rsidRPr="00485C61">
              <w:rPr>
                <w:sz w:val="20"/>
                <w:szCs w:val="18"/>
              </w:rPr>
              <w:t>1/1/2003</w:t>
            </w:r>
          </w:p>
        </w:tc>
        <w:tc>
          <w:tcPr>
            <w:tcW w:w="1710" w:type="dxa"/>
            <w:noWrap/>
            <w:vAlign w:val="center"/>
            <w:hideMark/>
          </w:tcPr>
          <w:p w14:paraId="1FF255FF" w14:textId="77777777" w:rsidR="00FF5A61" w:rsidRPr="00485C61" w:rsidRDefault="00FF5A61" w:rsidP="00485C61">
            <w:pPr>
              <w:spacing w:line="240" w:lineRule="auto"/>
              <w:jc w:val="center"/>
              <w:rPr>
                <w:sz w:val="20"/>
                <w:szCs w:val="18"/>
              </w:rPr>
            </w:pPr>
            <w:r w:rsidRPr="00485C61">
              <w:rPr>
                <w:sz w:val="20"/>
                <w:szCs w:val="18"/>
              </w:rPr>
              <w:t>0.0327</w:t>
            </w:r>
          </w:p>
        </w:tc>
        <w:tc>
          <w:tcPr>
            <w:tcW w:w="1530" w:type="dxa"/>
            <w:noWrap/>
            <w:vAlign w:val="center"/>
            <w:hideMark/>
          </w:tcPr>
          <w:p w14:paraId="2ED9E138" w14:textId="77777777" w:rsidR="00FF5A61" w:rsidRPr="00485C61" w:rsidRDefault="00FF5A61" w:rsidP="00485C61">
            <w:pPr>
              <w:spacing w:line="240" w:lineRule="auto"/>
              <w:jc w:val="center"/>
              <w:rPr>
                <w:sz w:val="20"/>
                <w:szCs w:val="18"/>
              </w:rPr>
            </w:pPr>
            <w:r w:rsidRPr="00485C61">
              <w:rPr>
                <w:sz w:val="20"/>
                <w:szCs w:val="18"/>
              </w:rPr>
              <w:t>0.155</w:t>
            </w:r>
          </w:p>
        </w:tc>
        <w:tc>
          <w:tcPr>
            <w:tcW w:w="1710" w:type="dxa"/>
            <w:noWrap/>
            <w:vAlign w:val="center"/>
            <w:hideMark/>
          </w:tcPr>
          <w:p w14:paraId="77A1E30E" w14:textId="77777777" w:rsidR="00FF5A61" w:rsidRPr="00485C61" w:rsidRDefault="00FF5A61" w:rsidP="00485C61">
            <w:pPr>
              <w:spacing w:line="240" w:lineRule="auto"/>
              <w:jc w:val="center"/>
              <w:rPr>
                <w:sz w:val="20"/>
                <w:szCs w:val="18"/>
              </w:rPr>
            </w:pPr>
            <w:r w:rsidRPr="00485C61">
              <w:rPr>
                <w:sz w:val="20"/>
                <w:szCs w:val="18"/>
              </w:rPr>
              <w:t>0.3985</w:t>
            </w:r>
          </w:p>
        </w:tc>
        <w:tc>
          <w:tcPr>
            <w:tcW w:w="1710" w:type="dxa"/>
            <w:noWrap/>
            <w:vAlign w:val="center"/>
            <w:hideMark/>
          </w:tcPr>
          <w:p w14:paraId="18907564" w14:textId="77777777" w:rsidR="00FF5A61" w:rsidRPr="00485C61" w:rsidRDefault="00FF5A61" w:rsidP="00485C61">
            <w:pPr>
              <w:spacing w:line="240" w:lineRule="auto"/>
              <w:jc w:val="center"/>
              <w:rPr>
                <w:sz w:val="20"/>
                <w:szCs w:val="18"/>
              </w:rPr>
            </w:pPr>
            <w:r w:rsidRPr="00485C61">
              <w:rPr>
                <w:sz w:val="20"/>
                <w:szCs w:val="18"/>
              </w:rPr>
              <w:t>0.12</w:t>
            </w:r>
          </w:p>
        </w:tc>
        <w:tc>
          <w:tcPr>
            <w:tcW w:w="1705" w:type="dxa"/>
            <w:noWrap/>
            <w:vAlign w:val="center"/>
            <w:hideMark/>
          </w:tcPr>
          <w:p w14:paraId="78F446FB" w14:textId="77777777" w:rsidR="00FF5A61" w:rsidRPr="00485C61" w:rsidRDefault="00FF5A61" w:rsidP="00485C61">
            <w:pPr>
              <w:spacing w:line="240" w:lineRule="auto"/>
              <w:jc w:val="center"/>
              <w:rPr>
                <w:sz w:val="20"/>
                <w:szCs w:val="18"/>
              </w:rPr>
            </w:pPr>
            <w:r w:rsidRPr="00485C61">
              <w:rPr>
                <w:sz w:val="20"/>
                <w:szCs w:val="18"/>
              </w:rPr>
              <w:t>3.6275</w:t>
            </w:r>
          </w:p>
        </w:tc>
      </w:tr>
      <w:tr w:rsidR="00300F0E" w:rsidRPr="00FF5A61" w14:paraId="66CC5604" w14:textId="77777777" w:rsidTr="00300F0E">
        <w:trPr>
          <w:trHeight w:val="288"/>
        </w:trPr>
        <w:tc>
          <w:tcPr>
            <w:tcW w:w="985" w:type="dxa"/>
            <w:noWrap/>
            <w:vAlign w:val="center"/>
            <w:hideMark/>
          </w:tcPr>
          <w:p w14:paraId="06B36468" w14:textId="77777777" w:rsidR="00FF5A61" w:rsidRPr="00485C61" w:rsidRDefault="00FF5A61" w:rsidP="00485C61">
            <w:pPr>
              <w:spacing w:line="240" w:lineRule="auto"/>
              <w:jc w:val="center"/>
              <w:rPr>
                <w:sz w:val="20"/>
                <w:szCs w:val="18"/>
              </w:rPr>
            </w:pPr>
            <w:r w:rsidRPr="00485C61">
              <w:rPr>
                <w:sz w:val="20"/>
                <w:szCs w:val="18"/>
              </w:rPr>
              <w:t>1/2/2003</w:t>
            </w:r>
          </w:p>
        </w:tc>
        <w:tc>
          <w:tcPr>
            <w:tcW w:w="1710" w:type="dxa"/>
            <w:noWrap/>
            <w:vAlign w:val="center"/>
            <w:hideMark/>
          </w:tcPr>
          <w:p w14:paraId="60F4375B" w14:textId="77777777" w:rsidR="00FF5A61" w:rsidRPr="00485C61" w:rsidRDefault="00FF5A61" w:rsidP="00485C61">
            <w:pPr>
              <w:spacing w:line="240" w:lineRule="auto"/>
              <w:jc w:val="center"/>
              <w:rPr>
                <w:sz w:val="20"/>
                <w:szCs w:val="18"/>
              </w:rPr>
            </w:pPr>
            <w:r w:rsidRPr="00485C61">
              <w:rPr>
                <w:sz w:val="20"/>
                <w:szCs w:val="18"/>
              </w:rPr>
              <w:t>0.0281</w:t>
            </w:r>
          </w:p>
        </w:tc>
        <w:tc>
          <w:tcPr>
            <w:tcW w:w="1530" w:type="dxa"/>
            <w:noWrap/>
            <w:vAlign w:val="center"/>
            <w:hideMark/>
          </w:tcPr>
          <w:p w14:paraId="13FC7A73" w14:textId="77777777" w:rsidR="00FF5A61" w:rsidRPr="00485C61" w:rsidRDefault="00FF5A61" w:rsidP="00485C61">
            <w:pPr>
              <w:spacing w:line="240" w:lineRule="auto"/>
              <w:jc w:val="center"/>
              <w:rPr>
                <w:sz w:val="20"/>
                <w:szCs w:val="18"/>
              </w:rPr>
            </w:pPr>
            <w:r w:rsidRPr="00485C61">
              <w:rPr>
                <w:sz w:val="20"/>
                <w:szCs w:val="18"/>
              </w:rPr>
              <w:t>0.151</w:t>
            </w:r>
          </w:p>
        </w:tc>
        <w:tc>
          <w:tcPr>
            <w:tcW w:w="1710" w:type="dxa"/>
            <w:noWrap/>
            <w:vAlign w:val="center"/>
            <w:hideMark/>
          </w:tcPr>
          <w:p w14:paraId="57F23FD4" w14:textId="77777777" w:rsidR="00FF5A61" w:rsidRPr="00485C61" w:rsidRDefault="00FF5A61" w:rsidP="00485C61">
            <w:pPr>
              <w:spacing w:line="240" w:lineRule="auto"/>
              <w:jc w:val="center"/>
              <w:rPr>
                <w:sz w:val="20"/>
                <w:szCs w:val="18"/>
              </w:rPr>
            </w:pPr>
            <w:r w:rsidRPr="00485C61">
              <w:rPr>
                <w:sz w:val="20"/>
                <w:szCs w:val="18"/>
              </w:rPr>
              <w:t>0.3745</w:t>
            </w:r>
          </w:p>
        </w:tc>
        <w:tc>
          <w:tcPr>
            <w:tcW w:w="1710" w:type="dxa"/>
            <w:noWrap/>
            <w:vAlign w:val="center"/>
            <w:hideMark/>
          </w:tcPr>
          <w:p w14:paraId="03878EBF" w14:textId="77777777" w:rsidR="00FF5A61" w:rsidRPr="00485C61" w:rsidRDefault="00FF5A61" w:rsidP="00485C61">
            <w:pPr>
              <w:spacing w:line="240" w:lineRule="auto"/>
              <w:jc w:val="center"/>
              <w:rPr>
                <w:sz w:val="20"/>
                <w:szCs w:val="18"/>
              </w:rPr>
            </w:pPr>
            <w:r w:rsidRPr="00485C61">
              <w:rPr>
                <w:sz w:val="20"/>
                <w:szCs w:val="18"/>
              </w:rPr>
              <w:t>0.106</w:t>
            </w:r>
          </w:p>
        </w:tc>
        <w:tc>
          <w:tcPr>
            <w:tcW w:w="1705" w:type="dxa"/>
            <w:noWrap/>
            <w:vAlign w:val="center"/>
            <w:hideMark/>
          </w:tcPr>
          <w:p w14:paraId="027BE9FE" w14:textId="77777777" w:rsidR="00FF5A61" w:rsidRPr="00485C61" w:rsidRDefault="00FF5A61" w:rsidP="00485C61">
            <w:pPr>
              <w:spacing w:line="240" w:lineRule="auto"/>
              <w:jc w:val="center"/>
              <w:rPr>
                <w:sz w:val="20"/>
                <w:szCs w:val="18"/>
              </w:rPr>
            </w:pPr>
            <w:r w:rsidRPr="00485C61">
              <w:rPr>
                <w:sz w:val="20"/>
                <w:szCs w:val="18"/>
              </w:rPr>
              <w:t>3.9471</w:t>
            </w:r>
          </w:p>
        </w:tc>
      </w:tr>
      <w:tr w:rsidR="00300F0E" w:rsidRPr="00FF5A61" w14:paraId="6CB4F042" w14:textId="77777777" w:rsidTr="00300F0E">
        <w:trPr>
          <w:trHeight w:val="288"/>
        </w:trPr>
        <w:tc>
          <w:tcPr>
            <w:tcW w:w="985" w:type="dxa"/>
            <w:noWrap/>
            <w:vAlign w:val="center"/>
            <w:hideMark/>
          </w:tcPr>
          <w:p w14:paraId="480CBFC1" w14:textId="77777777" w:rsidR="00FF5A61" w:rsidRPr="00485C61" w:rsidRDefault="00FF5A61" w:rsidP="00485C61">
            <w:pPr>
              <w:spacing w:line="240" w:lineRule="auto"/>
              <w:jc w:val="center"/>
              <w:rPr>
                <w:sz w:val="20"/>
                <w:szCs w:val="18"/>
              </w:rPr>
            </w:pPr>
            <w:r w:rsidRPr="00485C61">
              <w:rPr>
                <w:sz w:val="20"/>
                <w:szCs w:val="18"/>
              </w:rPr>
              <w:lastRenderedPageBreak/>
              <w:t>1/3/2003</w:t>
            </w:r>
          </w:p>
        </w:tc>
        <w:tc>
          <w:tcPr>
            <w:tcW w:w="1710" w:type="dxa"/>
            <w:noWrap/>
            <w:vAlign w:val="center"/>
            <w:hideMark/>
          </w:tcPr>
          <w:p w14:paraId="7743E2A9" w14:textId="77777777" w:rsidR="00FF5A61" w:rsidRPr="00485C61" w:rsidRDefault="00FF5A61" w:rsidP="00485C61">
            <w:pPr>
              <w:spacing w:line="240" w:lineRule="auto"/>
              <w:jc w:val="center"/>
              <w:rPr>
                <w:sz w:val="20"/>
                <w:szCs w:val="18"/>
              </w:rPr>
            </w:pPr>
            <w:r w:rsidRPr="00485C61">
              <w:rPr>
                <w:sz w:val="20"/>
                <w:szCs w:val="18"/>
              </w:rPr>
              <w:t>0.0225</w:t>
            </w:r>
          </w:p>
        </w:tc>
        <w:tc>
          <w:tcPr>
            <w:tcW w:w="1530" w:type="dxa"/>
            <w:noWrap/>
            <w:vAlign w:val="center"/>
            <w:hideMark/>
          </w:tcPr>
          <w:p w14:paraId="025B62A9" w14:textId="77777777" w:rsidR="00FF5A61" w:rsidRPr="00485C61" w:rsidRDefault="00FF5A61" w:rsidP="00485C61">
            <w:pPr>
              <w:spacing w:line="240" w:lineRule="auto"/>
              <w:jc w:val="center"/>
              <w:rPr>
                <w:sz w:val="20"/>
                <w:szCs w:val="18"/>
              </w:rPr>
            </w:pPr>
            <w:r w:rsidRPr="00485C61">
              <w:rPr>
                <w:sz w:val="20"/>
                <w:szCs w:val="18"/>
              </w:rPr>
              <w:t>0.145</w:t>
            </w:r>
          </w:p>
        </w:tc>
        <w:tc>
          <w:tcPr>
            <w:tcW w:w="1710" w:type="dxa"/>
            <w:noWrap/>
            <w:vAlign w:val="center"/>
            <w:hideMark/>
          </w:tcPr>
          <w:p w14:paraId="06E4AB37" w14:textId="77777777" w:rsidR="00FF5A61" w:rsidRPr="00485C61" w:rsidRDefault="00FF5A61" w:rsidP="00485C61">
            <w:pPr>
              <w:spacing w:line="240" w:lineRule="auto"/>
              <w:jc w:val="center"/>
              <w:rPr>
                <w:sz w:val="20"/>
                <w:szCs w:val="18"/>
              </w:rPr>
            </w:pPr>
            <w:r w:rsidRPr="00485C61">
              <w:rPr>
                <w:sz w:val="20"/>
                <w:szCs w:val="18"/>
              </w:rPr>
              <w:t>0.375</w:t>
            </w:r>
          </w:p>
        </w:tc>
        <w:tc>
          <w:tcPr>
            <w:tcW w:w="1710" w:type="dxa"/>
            <w:noWrap/>
            <w:vAlign w:val="center"/>
            <w:hideMark/>
          </w:tcPr>
          <w:p w14:paraId="0D890AD8" w14:textId="77777777" w:rsidR="00FF5A61" w:rsidRPr="00485C61" w:rsidRDefault="00FF5A61" w:rsidP="00485C61">
            <w:pPr>
              <w:spacing w:line="240" w:lineRule="auto"/>
              <w:jc w:val="center"/>
              <w:rPr>
                <w:sz w:val="20"/>
                <w:szCs w:val="18"/>
              </w:rPr>
            </w:pPr>
            <w:r w:rsidRPr="00485C61">
              <w:rPr>
                <w:sz w:val="20"/>
                <w:szCs w:val="18"/>
              </w:rPr>
              <w:t>0.101</w:t>
            </w:r>
          </w:p>
        </w:tc>
        <w:tc>
          <w:tcPr>
            <w:tcW w:w="1705" w:type="dxa"/>
            <w:noWrap/>
            <w:vAlign w:val="center"/>
            <w:hideMark/>
          </w:tcPr>
          <w:p w14:paraId="5D71AADE" w14:textId="77777777" w:rsidR="00FF5A61" w:rsidRPr="00485C61" w:rsidRDefault="00FF5A61" w:rsidP="00485C61">
            <w:pPr>
              <w:spacing w:line="240" w:lineRule="auto"/>
              <w:jc w:val="center"/>
              <w:rPr>
                <w:sz w:val="20"/>
                <w:szCs w:val="18"/>
              </w:rPr>
            </w:pPr>
            <w:r w:rsidRPr="00485C61">
              <w:rPr>
                <w:sz w:val="20"/>
                <w:szCs w:val="18"/>
              </w:rPr>
              <w:t>4.0174</w:t>
            </w:r>
          </w:p>
        </w:tc>
      </w:tr>
      <w:tr w:rsidR="00300F0E" w:rsidRPr="00FF5A61" w14:paraId="21D86BD2" w14:textId="77777777" w:rsidTr="00300F0E">
        <w:trPr>
          <w:trHeight w:val="288"/>
        </w:trPr>
        <w:tc>
          <w:tcPr>
            <w:tcW w:w="985" w:type="dxa"/>
            <w:noWrap/>
            <w:vAlign w:val="center"/>
            <w:hideMark/>
          </w:tcPr>
          <w:p w14:paraId="747201D2" w14:textId="77777777" w:rsidR="00FF5A61" w:rsidRPr="00485C61" w:rsidRDefault="00FF5A61" w:rsidP="00485C61">
            <w:pPr>
              <w:spacing w:line="240" w:lineRule="auto"/>
              <w:jc w:val="center"/>
              <w:rPr>
                <w:sz w:val="20"/>
                <w:szCs w:val="18"/>
              </w:rPr>
            </w:pPr>
            <w:r w:rsidRPr="00485C61">
              <w:rPr>
                <w:sz w:val="20"/>
                <w:szCs w:val="18"/>
              </w:rPr>
              <w:t>1/4/2003</w:t>
            </w:r>
          </w:p>
        </w:tc>
        <w:tc>
          <w:tcPr>
            <w:tcW w:w="1710" w:type="dxa"/>
            <w:noWrap/>
            <w:vAlign w:val="center"/>
            <w:hideMark/>
          </w:tcPr>
          <w:p w14:paraId="1DBE6275" w14:textId="77777777" w:rsidR="00FF5A61" w:rsidRPr="00485C61" w:rsidRDefault="00FF5A61" w:rsidP="00485C61">
            <w:pPr>
              <w:spacing w:line="240" w:lineRule="auto"/>
              <w:jc w:val="center"/>
              <w:rPr>
                <w:sz w:val="20"/>
                <w:szCs w:val="18"/>
              </w:rPr>
            </w:pPr>
            <w:r w:rsidRPr="00485C61">
              <w:rPr>
                <w:sz w:val="20"/>
                <w:szCs w:val="18"/>
              </w:rPr>
              <w:t>0.03</w:t>
            </w:r>
          </w:p>
        </w:tc>
        <w:tc>
          <w:tcPr>
            <w:tcW w:w="1530" w:type="dxa"/>
            <w:noWrap/>
            <w:vAlign w:val="center"/>
            <w:hideMark/>
          </w:tcPr>
          <w:p w14:paraId="2BD3D814" w14:textId="77777777" w:rsidR="00FF5A61" w:rsidRPr="00485C61" w:rsidRDefault="00FF5A61" w:rsidP="00485C61">
            <w:pPr>
              <w:spacing w:line="240" w:lineRule="auto"/>
              <w:jc w:val="center"/>
              <w:rPr>
                <w:sz w:val="20"/>
                <w:szCs w:val="18"/>
              </w:rPr>
            </w:pPr>
            <w:r w:rsidRPr="00485C61">
              <w:rPr>
                <w:sz w:val="20"/>
                <w:szCs w:val="18"/>
              </w:rPr>
              <w:t>0.145</w:t>
            </w:r>
          </w:p>
        </w:tc>
        <w:tc>
          <w:tcPr>
            <w:tcW w:w="1710" w:type="dxa"/>
            <w:noWrap/>
            <w:vAlign w:val="center"/>
            <w:hideMark/>
          </w:tcPr>
          <w:p w14:paraId="79154C3B" w14:textId="77777777" w:rsidR="00FF5A61" w:rsidRPr="00485C61" w:rsidRDefault="00FF5A61" w:rsidP="00485C61">
            <w:pPr>
              <w:spacing w:line="240" w:lineRule="auto"/>
              <w:jc w:val="center"/>
              <w:rPr>
                <w:sz w:val="20"/>
                <w:szCs w:val="18"/>
              </w:rPr>
            </w:pPr>
            <w:r w:rsidRPr="00485C61">
              <w:rPr>
                <w:sz w:val="20"/>
                <w:szCs w:val="18"/>
              </w:rPr>
              <w:t>0.372</w:t>
            </w:r>
          </w:p>
        </w:tc>
        <w:tc>
          <w:tcPr>
            <w:tcW w:w="1710" w:type="dxa"/>
            <w:noWrap/>
            <w:vAlign w:val="center"/>
            <w:hideMark/>
          </w:tcPr>
          <w:p w14:paraId="411A72E3" w14:textId="77777777" w:rsidR="00FF5A61" w:rsidRPr="00485C61" w:rsidRDefault="00FF5A61" w:rsidP="00485C61">
            <w:pPr>
              <w:spacing w:line="240" w:lineRule="auto"/>
              <w:jc w:val="center"/>
              <w:rPr>
                <w:sz w:val="20"/>
                <w:szCs w:val="18"/>
              </w:rPr>
            </w:pPr>
            <w:r w:rsidRPr="00485C61">
              <w:rPr>
                <w:sz w:val="20"/>
                <w:szCs w:val="18"/>
              </w:rPr>
              <w:t>0.099</w:t>
            </w:r>
          </w:p>
        </w:tc>
        <w:tc>
          <w:tcPr>
            <w:tcW w:w="1705" w:type="dxa"/>
            <w:noWrap/>
            <w:vAlign w:val="center"/>
            <w:hideMark/>
          </w:tcPr>
          <w:p w14:paraId="2EB64742" w14:textId="77777777" w:rsidR="00FF5A61" w:rsidRPr="00485C61" w:rsidRDefault="00FF5A61" w:rsidP="00485C61">
            <w:pPr>
              <w:spacing w:line="240" w:lineRule="auto"/>
              <w:jc w:val="center"/>
              <w:rPr>
                <w:sz w:val="20"/>
                <w:szCs w:val="18"/>
              </w:rPr>
            </w:pPr>
            <w:r w:rsidRPr="00485C61">
              <w:rPr>
                <w:sz w:val="20"/>
                <w:szCs w:val="18"/>
              </w:rPr>
              <w:t>3.9316</w:t>
            </w:r>
          </w:p>
        </w:tc>
      </w:tr>
      <w:tr w:rsidR="00300F0E" w:rsidRPr="00FF5A61" w14:paraId="40BF4216" w14:textId="77777777" w:rsidTr="00300F0E">
        <w:trPr>
          <w:trHeight w:val="288"/>
        </w:trPr>
        <w:tc>
          <w:tcPr>
            <w:tcW w:w="985" w:type="dxa"/>
            <w:noWrap/>
            <w:vAlign w:val="center"/>
            <w:hideMark/>
          </w:tcPr>
          <w:p w14:paraId="06AD1DA7" w14:textId="77777777" w:rsidR="00FF5A61" w:rsidRPr="00485C61" w:rsidRDefault="00FF5A61" w:rsidP="00485C61">
            <w:pPr>
              <w:spacing w:line="240" w:lineRule="auto"/>
              <w:jc w:val="center"/>
              <w:rPr>
                <w:sz w:val="20"/>
                <w:szCs w:val="18"/>
              </w:rPr>
            </w:pPr>
            <w:r w:rsidRPr="00485C61">
              <w:rPr>
                <w:sz w:val="20"/>
                <w:szCs w:val="18"/>
              </w:rPr>
              <w:t>1/5/2003</w:t>
            </w:r>
          </w:p>
        </w:tc>
        <w:tc>
          <w:tcPr>
            <w:tcW w:w="1710" w:type="dxa"/>
            <w:noWrap/>
            <w:vAlign w:val="center"/>
            <w:hideMark/>
          </w:tcPr>
          <w:p w14:paraId="7958B8F4" w14:textId="77777777" w:rsidR="00FF5A61" w:rsidRPr="00485C61" w:rsidRDefault="00FF5A61" w:rsidP="00485C61">
            <w:pPr>
              <w:spacing w:line="240" w:lineRule="auto"/>
              <w:jc w:val="center"/>
              <w:rPr>
                <w:sz w:val="20"/>
                <w:szCs w:val="18"/>
              </w:rPr>
            </w:pPr>
            <w:r w:rsidRPr="00485C61">
              <w:rPr>
                <w:sz w:val="20"/>
                <w:szCs w:val="18"/>
              </w:rPr>
              <w:t>0.0328</w:t>
            </w:r>
          </w:p>
        </w:tc>
        <w:tc>
          <w:tcPr>
            <w:tcW w:w="1530" w:type="dxa"/>
            <w:noWrap/>
            <w:vAlign w:val="center"/>
            <w:hideMark/>
          </w:tcPr>
          <w:p w14:paraId="5BBC5C2E" w14:textId="77777777" w:rsidR="00FF5A61" w:rsidRPr="00485C61" w:rsidRDefault="00FF5A61" w:rsidP="00485C61">
            <w:pPr>
              <w:spacing w:line="240" w:lineRule="auto"/>
              <w:jc w:val="center"/>
              <w:rPr>
                <w:sz w:val="20"/>
                <w:szCs w:val="18"/>
              </w:rPr>
            </w:pPr>
            <w:r w:rsidRPr="00485C61">
              <w:rPr>
                <w:sz w:val="20"/>
                <w:szCs w:val="18"/>
              </w:rPr>
              <w:t>0.146</w:t>
            </w:r>
          </w:p>
        </w:tc>
        <w:tc>
          <w:tcPr>
            <w:tcW w:w="1710" w:type="dxa"/>
            <w:noWrap/>
            <w:vAlign w:val="center"/>
            <w:hideMark/>
          </w:tcPr>
          <w:p w14:paraId="64292E25" w14:textId="77777777" w:rsidR="00FF5A61" w:rsidRPr="00485C61" w:rsidRDefault="00FF5A61" w:rsidP="00485C61">
            <w:pPr>
              <w:spacing w:line="240" w:lineRule="auto"/>
              <w:jc w:val="center"/>
              <w:rPr>
                <w:sz w:val="20"/>
                <w:szCs w:val="18"/>
              </w:rPr>
            </w:pPr>
            <w:r w:rsidRPr="00485C61">
              <w:rPr>
                <w:sz w:val="20"/>
                <w:szCs w:val="18"/>
              </w:rPr>
              <w:t>0.3686</w:t>
            </w:r>
          </w:p>
        </w:tc>
        <w:tc>
          <w:tcPr>
            <w:tcW w:w="1710" w:type="dxa"/>
            <w:noWrap/>
            <w:vAlign w:val="center"/>
            <w:hideMark/>
          </w:tcPr>
          <w:p w14:paraId="1ADC2EB0" w14:textId="77777777" w:rsidR="00FF5A61" w:rsidRPr="00485C61" w:rsidRDefault="00FF5A61" w:rsidP="00485C61">
            <w:pPr>
              <w:spacing w:line="240" w:lineRule="auto"/>
              <w:jc w:val="center"/>
              <w:rPr>
                <w:sz w:val="20"/>
                <w:szCs w:val="18"/>
              </w:rPr>
            </w:pPr>
            <w:r w:rsidRPr="00485C61">
              <w:rPr>
                <w:sz w:val="20"/>
                <w:szCs w:val="18"/>
              </w:rPr>
              <w:t>0.097</w:t>
            </w:r>
          </w:p>
        </w:tc>
        <w:tc>
          <w:tcPr>
            <w:tcW w:w="1705" w:type="dxa"/>
            <w:noWrap/>
            <w:vAlign w:val="center"/>
            <w:hideMark/>
          </w:tcPr>
          <w:p w14:paraId="0BF7E956" w14:textId="77777777" w:rsidR="00FF5A61" w:rsidRPr="00485C61" w:rsidRDefault="00FF5A61" w:rsidP="00485C61">
            <w:pPr>
              <w:spacing w:line="240" w:lineRule="auto"/>
              <w:jc w:val="center"/>
              <w:rPr>
                <w:sz w:val="20"/>
                <w:szCs w:val="18"/>
              </w:rPr>
            </w:pPr>
            <w:r w:rsidRPr="00485C61">
              <w:rPr>
                <w:sz w:val="20"/>
                <w:szCs w:val="18"/>
              </w:rPr>
              <w:t>3.7913</w:t>
            </w:r>
          </w:p>
        </w:tc>
      </w:tr>
      <w:tr w:rsidR="00300F0E" w:rsidRPr="00FF5A61" w14:paraId="4452DCEA" w14:textId="77777777" w:rsidTr="00300F0E">
        <w:trPr>
          <w:trHeight w:val="288"/>
        </w:trPr>
        <w:tc>
          <w:tcPr>
            <w:tcW w:w="985" w:type="dxa"/>
            <w:noWrap/>
            <w:vAlign w:val="center"/>
            <w:hideMark/>
          </w:tcPr>
          <w:p w14:paraId="04572887" w14:textId="77777777" w:rsidR="00FF5A61" w:rsidRPr="00485C61" w:rsidRDefault="00FF5A61" w:rsidP="00485C61">
            <w:pPr>
              <w:spacing w:line="240" w:lineRule="auto"/>
              <w:jc w:val="center"/>
              <w:rPr>
                <w:sz w:val="20"/>
                <w:szCs w:val="18"/>
              </w:rPr>
            </w:pPr>
            <w:r w:rsidRPr="00485C61">
              <w:rPr>
                <w:sz w:val="20"/>
                <w:szCs w:val="18"/>
              </w:rPr>
              <w:t>1/6/2003</w:t>
            </w:r>
          </w:p>
        </w:tc>
        <w:tc>
          <w:tcPr>
            <w:tcW w:w="1710" w:type="dxa"/>
            <w:noWrap/>
            <w:vAlign w:val="center"/>
            <w:hideMark/>
          </w:tcPr>
          <w:p w14:paraId="63812A57" w14:textId="77777777" w:rsidR="00FF5A61" w:rsidRPr="00485C61" w:rsidRDefault="00FF5A61" w:rsidP="00485C61">
            <w:pPr>
              <w:spacing w:line="240" w:lineRule="auto"/>
              <w:jc w:val="center"/>
              <w:rPr>
                <w:sz w:val="20"/>
                <w:szCs w:val="18"/>
              </w:rPr>
            </w:pPr>
            <w:r w:rsidRPr="00485C61">
              <w:rPr>
                <w:sz w:val="20"/>
                <w:szCs w:val="18"/>
              </w:rPr>
              <w:t>0.0559</w:t>
            </w:r>
          </w:p>
        </w:tc>
        <w:tc>
          <w:tcPr>
            <w:tcW w:w="1530" w:type="dxa"/>
            <w:noWrap/>
            <w:vAlign w:val="center"/>
            <w:hideMark/>
          </w:tcPr>
          <w:p w14:paraId="6D4245F6" w14:textId="77777777" w:rsidR="00FF5A61" w:rsidRPr="00485C61" w:rsidRDefault="00FF5A61" w:rsidP="00485C61">
            <w:pPr>
              <w:spacing w:line="240" w:lineRule="auto"/>
              <w:jc w:val="center"/>
              <w:rPr>
                <w:sz w:val="20"/>
                <w:szCs w:val="18"/>
              </w:rPr>
            </w:pPr>
            <w:r w:rsidRPr="00485C61">
              <w:rPr>
                <w:sz w:val="20"/>
                <w:szCs w:val="18"/>
              </w:rPr>
              <w:t>0.205</w:t>
            </w:r>
          </w:p>
        </w:tc>
        <w:tc>
          <w:tcPr>
            <w:tcW w:w="1710" w:type="dxa"/>
            <w:noWrap/>
            <w:vAlign w:val="center"/>
            <w:hideMark/>
          </w:tcPr>
          <w:p w14:paraId="2282DFF6" w14:textId="77777777" w:rsidR="00FF5A61" w:rsidRPr="00485C61" w:rsidRDefault="00FF5A61" w:rsidP="00485C61">
            <w:pPr>
              <w:spacing w:line="240" w:lineRule="auto"/>
              <w:jc w:val="center"/>
              <w:rPr>
                <w:sz w:val="20"/>
                <w:szCs w:val="18"/>
              </w:rPr>
            </w:pPr>
            <w:r w:rsidRPr="00485C61">
              <w:rPr>
                <w:sz w:val="20"/>
                <w:szCs w:val="18"/>
              </w:rPr>
              <w:t>1.0558</w:t>
            </w:r>
          </w:p>
        </w:tc>
        <w:tc>
          <w:tcPr>
            <w:tcW w:w="1710" w:type="dxa"/>
            <w:noWrap/>
            <w:vAlign w:val="center"/>
            <w:hideMark/>
          </w:tcPr>
          <w:p w14:paraId="11D6A1EF" w14:textId="77777777" w:rsidR="00FF5A61" w:rsidRPr="00485C61" w:rsidRDefault="00FF5A61" w:rsidP="00485C61">
            <w:pPr>
              <w:spacing w:line="240" w:lineRule="auto"/>
              <w:jc w:val="center"/>
              <w:rPr>
                <w:sz w:val="20"/>
                <w:szCs w:val="18"/>
              </w:rPr>
            </w:pPr>
            <w:r w:rsidRPr="00485C61">
              <w:rPr>
                <w:sz w:val="20"/>
                <w:szCs w:val="18"/>
              </w:rPr>
              <w:t>0.516</w:t>
            </w:r>
          </w:p>
        </w:tc>
        <w:tc>
          <w:tcPr>
            <w:tcW w:w="1705" w:type="dxa"/>
            <w:noWrap/>
            <w:vAlign w:val="center"/>
            <w:hideMark/>
          </w:tcPr>
          <w:p w14:paraId="720EFED3" w14:textId="77777777" w:rsidR="00FF5A61" w:rsidRPr="00485C61" w:rsidRDefault="00FF5A61" w:rsidP="00485C61">
            <w:pPr>
              <w:spacing w:line="240" w:lineRule="auto"/>
              <w:jc w:val="center"/>
              <w:rPr>
                <w:sz w:val="20"/>
                <w:szCs w:val="18"/>
              </w:rPr>
            </w:pPr>
            <w:r w:rsidRPr="00485C61">
              <w:rPr>
                <w:sz w:val="20"/>
                <w:szCs w:val="18"/>
              </w:rPr>
              <w:t>7.6332</w:t>
            </w:r>
          </w:p>
        </w:tc>
      </w:tr>
      <w:tr w:rsidR="00300F0E" w:rsidRPr="00FF5A61" w14:paraId="5F725F78" w14:textId="77777777" w:rsidTr="00300F0E">
        <w:trPr>
          <w:trHeight w:val="288"/>
        </w:trPr>
        <w:tc>
          <w:tcPr>
            <w:tcW w:w="985" w:type="dxa"/>
            <w:noWrap/>
            <w:vAlign w:val="center"/>
            <w:hideMark/>
          </w:tcPr>
          <w:p w14:paraId="39F1C504" w14:textId="77777777" w:rsidR="00FF5A61" w:rsidRPr="00485C61" w:rsidRDefault="00FF5A61" w:rsidP="00485C61">
            <w:pPr>
              <w:spacing w:line="240" w:lineRule="auto"/>
              <w:jc w:val="center"/>
              <w:rPr>
                <w:sz w:val="20"/>
                <w:szCs w:val="18"/>
              </w:rPr>
            </w:pPr>
            <w:r w:rsidRPr="00485C61">
              <w:rPr>
                <w:sz w:val="20"/>
                <w:szCs w:val="18"/>
              </w:rPr>
              <w:t>1/7/2003</w:t>
            </w:r>
          </w:p>
        </w:tc>
        <w:tc>
          <w:tcPr>
            <w:tcW w:w="1710" w:type="dxa"/>
            <w:noWrap/>
            <w:vAlign w:val="center"/>
            <w:hideMark/>
          </w:tcPr>
          <w:p w14:paraId="6D73042A" w14:textId="77777777" w:rsidR="00FF5A61" w:rsidRPr="00485C61" w:rsidRDefault="00FF5A61" w:rsidP="00485C61">
            <w:pPr>
              <w:spacing w:line="240" w:lineRule="auto"/>
              <w:jc w:val="center"/>
              <w:rPr>
                <w:sz w:val="20"/>
                <w:szCs w:val="18"/>
              </w:rPr>
            </w:pPr>
            <w:r w:rsidRPr="00485C61">
              <w:rPr>
                <w:sz w:val="20"/>
                <w:szCs w:val="18"/>
              </w:rPr>
              <w:t>0.039</w:t>
            </w:r>
          </w:p>
        </w:tc>
        <w:tc>
          <w:tcPr>
            <w:tcW w:w="1530" w:type="dxa"/>
            <w:noWrap/>
            <w:vAlign w:val="center"/>
            <w:hideMark/>
          </w:tcPr>
          <w:p w14:paraId="7073AEAC" w14:textId="77777777" w:rsidR="00FF5A61" w:rsidRPr="00485C61" w:rsidRDefault="00FF5A61" w:rsidP="00485C61">
            <w:pPr>
              <w:spacing w:line="240" w:lineRule="auto"/>
              <w:jc w:val="center"/>
              <w:rPr>
                <w:sz w:val="20"/>
                <w:szCs w:val="18"/>
              </w:rPr>
            </w:pPr>
            <w:r w:rsidRPr="00485C61">
              <w:rPr>
                <w:sz w:val="20"/>
                <w:szCs w:val="18"/>
              </w:rPr>
              <w:t>0.168</w:t>
            </w:r>
          </w:p>
        </w:tc>
        <w:tc>
          <w:tcPr>
            <w:tcW w:w="1710" w:type="dxa"/>
            <w:noWrap/>
            <w:vAlign w:val="center"/>
            <w:hideMark/>
          </w:tcPr>
          <w:p w14:paraId="21010096" w14:textId="77777777" w:rsidR="00FF5A61" w:rsidRPr="00485C61" w:rsidRDefault="00FF5A61" w:rsidP="00485C61">
            <w:pPr>
              <w:spacing w:line="240" w:lineRule="auto"/>
              <w:jc w:val="center"/>
              <w:rPr>
                <w:sz w:val="20"/>
                <w:szCs w:val="18"/>
              </w:rPr>
            </w:pPr>
            <w:r w:rsidRPr="00485C61">
              <w:rPr>
                <w:sz w:val="20"/>
                <w:szCs w:val="18"/>
              </w:rPr>
              <w:t>0.6</w:t>
            </w:r>
          </w:p>
        </w:tc>
        <w:tc>
          <w:tcPr>
            <w:tcW w:w="1710" w:type="dxa"/>
            <w:noWrap/>
            <w:vAlign w:val="center"/>
            <w:hideMark/>
          </w:tcPr>
          <w:p w14:paraId="3E8036F6" w14:textId="77777777" w:rsidR="00FF5A61" w:rsidRPr="00485C61" w:rsidRDefault="00FF5A61" w:rsidP="00485C61">
            <w:pPr>
              <w:spacing w:line="240" w:lineRule="auto"/>
              <w:jc w:val="center"/>
              <w:rPr>
                <w:sz w:val="20"/>
                <w:szCs w:val="18"/>
              </w:rPr>
            </w:pPr>
            <w:r w:rsidRPr="00485C61">
              <w:rPr>
                <w:sz w:val="20"/>
                <w:szCs w:val="18"/>
              </w:rPr>
              <w:t>0.189</w:t>
            </w:r>
          </w:p>
        </w:tc>
        <w:tc>
          <w:tcPr>
            <w:tcW w:w="1705" w:type="dxa"/>
            <w:noWrap/>
            <w:vAlign w:val="center"/>
            <w:hideMark/>
          </w:tcPr>
          <w:p w14:paraId="57C9453F" w14:textId="77777777" w:rsidR="00FF5A61" w:rsidRPr="00485C61" w:rsidRDefault="00FF5A61" w:rsidP="00485C61">
            <w:pPr>
              <w:spacing w:line="240" w:lineRule="auto"/>
              <w:jc w:val="center"/>
              <w:rPr>
                <w:sz w:val="20"/>
                <w:szCs w:val="18"/>
              </w:rPr>
            </w:pPr>
            <w:r w:rsidRPr="00485C61">
              <w:rPr>
                <w:sz w:val="20"/>
                <w:szCs w:val="18"/>
              </w:rPr>
              <w:t>4.6152</w:t>
            </w:r>
          </w:p>
        </w:tc>
      </w:tr>
      <w:tr w:rsidR="00300F0E" w:rsidRPr="00FF5A61" w14:paraId="0893901E" w14:textId="77777777" w:rsidTr="00300F0E">
        <w:trPr>
          <w:trHeight w:val="288"/>
        </w:trPr>
        <w:tc>
          <w:tcPr>
            <w:tcW w:w="985" w:type="dxa"/>
            <w:noWrap/>
            <w:vAlign w:val="center"/>
            <w:hideMark/>
          </w:tcPr>
          <w:p w14:paraId="41C579C7" w14:textId="77777777" w:rsidR="00FF5A61" w:rsidRPr="00485C61" w:rsidRDefault="00FF5A61" w:rsidP="00485C61">
            <w:pPr>
              <w:spacing w:line="240" w:lineRule="auto"/>
              <w:jc w:val="center"/>
              <w:rPr>
                <w:sz w:val="20"/>
                <w:szCs w:val="18"/>
              </w:rPr>
            </w:pPr>
            <w:r w:rsidRPr="00485C61">
              <w:rPr>
                <w:sz w:val="20"/>
                <w:szCs w:val="18"/>
              </w:rPr>
              <w:t>1/8/2003</w:t>
            </w:r>
          </w:p>
        </w:tc>
        <w:tc>
          <w:tcPr>
            <w:tcW w:w="1710" w:type="dxa"/>
            <w:noWrap/>
            <w:vAlign w:val="center"/>
            <w:hideMark/>
          </w:tcPr>
          <w:p w14:paraId="5234BC22" w14:textId="77777777" w:rsidR="00FF5A61" w:rsidRPr="00485C61" w:rsidRDefault="00FF5A61" w:rsidP="00485C61">
            <w:pPr>
              <w:spacing w:line="240" w:lineRule="auto"/>
              <w:jc w:val="center"/>
              <w:rPr>
                <w:sz w:val="20"/>
                <w:szCs w:val="18"/>
              </w:rPr>
            </w:pPr>
            <w:r w:rsidRPr="00485C61">
              <w:rPr>
                <w:sz w:val="20"/>
                <w:szCs w:val="18"/>
              </w:rPr>
              <w:t>0.0386</w:t>
            </w:r>
          </w:p>
        </w:tc>
        <w:tc>
          <w:tcPr>
            <w:tcW w:w="1530" w:type="dxa"/>
            <w:noWrap/>
            <w:vAlign w:val="center"/>
            <w:hideMark/>
          </w:tcPr>
          <w:p w14:paraId="4C225844" w14:textId="77777777" w:rsidR="00FF5A61" w:rsidRPr="00485C61" w:rsidRDefault="00FF5A61" w:rsidP="00485C61">
            <w:pPr>
              <w:spacing w:line="240" w:lineRule="auto"/>
              <w:jc w:val="center"/>
              <w:rPr>
                <w:sz w:val="20"/>
                <w:szCs w:val="18"/>
              </w:rPr>
            </w:pPr>
            <w:r w:rsidRPr="00485C61">
              <w:rPr>
                <w:sz w:val="20"/>
                <w:szCs w:val="18"/>
              </w:rPr>
              <w:t>0.163</w:t>
            </w:r>
          </w:p>
        </w:tc>
        <w:tc>
          <w:tcPr>
            <w:tcW w:w="1710" w:type="dxa"/>
            <w:noWrap/>
            <w:vAlign w:val="center"/>
            <w:hideMark/>
          </w:tcPr>
          <w:p w14:paraId="5CA10277" w14:textId="77777777" w:rsidR="00FF5A61" w:rsidRPr="00485C61" w:rsidRDefault="00FF5A61" w:rsidP="00485C61">
            <w:pPr>
              <w:spacing w:line="240" w:lineRule="auto"/>
              <w:jc w:val="center"/>
              <w:rPr>
                <w:sz w:val="20"/>
                <w:szCs w:val="18"/>
              </w:rPr>
            </w:pPr>
            <w:r w:rsidRPr="00485C61">
              <w:rPr>
                <w:sz w:val="20"/>
                <w:szCs w:val="18"/>
              </w:rPr>
              <w:t>0.519</w:t>
            </w:r>
          </w:p>
        </w:tc>
        <w:tc>
          <w:tcPr>
            <w:tcW w:w="1710" w:type="dxa"/>
            <w:noWrap/>
            <w:vAlign w:val="center"/>
            <w:hideMark/>
          </w:tcPr>
          <w:p w14:paraId="27E8804D" w14:textId="77777777" w:rsidR="00FF5A61" w:rsidRPr="00485C61" w:rsidRDefault="00FF5A61" w:rsidP="00485C61">
            <w:pPr>
              <w:spacing w:line="240" w:lineRule="auto"/>
              <w:jc w:val="center"/>
              <w:rPr>
                <w:sz w:val="20"/>
                <w:szCs w:val="18"/>
              </w:rPr>
            </w:pPr>
            <w:r w:rsidRPr="00485C61">
              <w:rPr>
                <w:sz w:val="20"/>
                <w:szCs w:val="18"/>
              </w:rPr>
              <w:t>0.159</w:t>
            </w:r>
          </w:p>
        </w:tc>
        <w:tc>
          <w:tcPr>
            <w:tcW w:w="1705" w:type="dxa"/>
            <w:noWrap/>
            <w:vAlign w:val="center"/>
            <w:hideMark/>
          </w:tcPr>
          <w:p w14:paraId="1D8EC11F" w14:textId="77777777" w:rsidR="00FF5A61" w:rsidRPr="00485C61" w:rsidRDefault="00FF5A61" w:rsidP="00485C61">
            <w:pPr>
              <w:spacing w:line="240" w:lineRule="auto"/>
              <w:jc w:val="center"/>
              <w:rPr>
                <w:sz w:val="20"/>
                <w:szCs w:val="18"/>
              </w:rPr>
            </w:pPr>
            <w:r w:rsidRPr="00485C61">
              <w:rPr>
                <w:sz w:val="20"/>
                <w:szCs w:val="18"/>
              </w:rPr>
              <w:t>4.7008</w:t>
            </w:r>
          </w:p>
        </w:tc>
      </w:tr>
      <w:tr w:rsidR="00300F0E" w:rsidRPr="00FF5A61" w14:paraId="533DDE58" w14:textId="77777777" w:rsidTr="00300F0E">
        <w:trPr>
          <w:trHeight w:val="288"/>
        </w:trPr>
        <w:tc>
          <w:tcPr>
            <w:tcW w:w="985" w:type="dxa"/>
            <w:noWrap/>
            <w:vAlign w:val="center"/>
            <w:hideMark/>
          </w:tcPr>
          <w:p w14:paraId="200C77D0" w14:textId="77777777" w:rsidR="00FF5A61" w:rsidRPr="00485C61" w:rsidRDefault="00FF5A61" w:rsidP="00485C61">
            <w:pPr>
              <w:spacing w:line="240" w:lineRule="auto"/>
              <w:jc w:val="center"/>
              <w:rPr>
                <w:sz w:val="20"/>
                <w:szCs w:val="18"/>
              </w:rPr>
            </w:pPr>
            <w:r w:rsidRPr="00485C61">
              <w:rPr>
                <w:sz w:val="20"/>
                <w:szCs w:val="18"/>
              </w:rPr>
              <w:t>1/9/2003</w:t>
            </w:r>
          </w:p>
        </w:tc>
        <w:tc>
          <w:tcPr>
            <w:tcW w:w="1710" w:type="dxa"/>
            <w:noWrap/>
            <w:vAlign w:val="center"/>
            <w:hideMark/>
          </w:tcPr>
          <w:p w14:paraId="559C4E12" w14:textId="77777777" w:rsidR="00FF5A61" w:rsidRPr="00485C61" w:rsidRDefault="00FF5A61" w:rsidP="00485C61">
            <w:pPr>
              <w:spacing w:line="240" w:lineRule="auto"/>
              <w:jc w:val="center"/>
              <w:rPr>
                <w:sz w:val="20"/>
                <w:szCs w:val="18"/>
              </w:rPr>
            </w:pPr>
            <w:r w:rsidRPr="00485C61">
              <w:rPr>
                <w:sz w:val="20"/>
                <w:szCs w:val="18"/>
              </w:rPr>
              <w:t>0.0315</w:t>
            </w:r>
          </w:p>
        </w:tc>
        <w:tc>
          <w:tcPr>
            <w:tcW w:w="1530" w:type="dxa"/>
            <w:noWrap/>
            <w:vAlign w:val="center"/>
            <w:hideMark/>
          </w:tcPr>
          <w:p w14:paraId="686BEDD7" w14:textId="77777777" w:rsidR="00FF5A61" w:rsidRPr="00485C61" w:rsidRDefault="00FF5A61" w:rsidP="00485C61">
            <w:pPr>
              <w:spacing w:line="240" w:lineRule="auto"/>
              <w:jc w:val="center"/>
              <w:rPr>
                <w:sz w:val="20"/>
                <w:szCs w:val="18"/>
              </w:rPr>
            </w:pPr>
            <w:r w:rsidRPr="00485C61">
              <w:rPr>
                <w:sz w:val="20"/>
                <w:szCs w:val="18"/>
              </w:rPr>
              <w:t>0.158</w:t>
            </w:r>
          </w:p>
        </w:tc>
        <w:tc>
          <w:tcPr>
            <w:tcW w:w="1710" w:type="dxa"/>
            <w:noWrap/>
            <w:vAlign w:val="center"/>
            <w:hideMark/>
          </w:tcPr>
          <w:p w14:paraId="0F904120" w14:textId="77777777" w:rsidR="00FF5A61" w:rsidRPr="00485C61" w:rsidRDefault="00FF5A61" w:rsidP="00485C61">
            <w:pPr>
              <w:spacing w:line="240" w:lineRule="auto"/>
              <w:jc w:val="center"/>
              <w:rPr>
                <w:sz w:val="20"/>
                <w:szCs w:val="18"/>
              </w:rPr>
            </w:pPr>
            <w:r w:rsidRPr="00485C61">
              <w:rPr>
                <w:sz w:val="20"/>
                <w:szCs w:val="18"/>
              </w:rPr>
              <w:t>0.4775</w:t>
            </w:r>
          </w:p>
        </w:tc>
        <w:tc>
          <w:tcPr>
            <w:tcW w:w="1710" w:type="dxa"/>
            <w:noWrap/>
            <w:vAlign w:val="center"/>
            <w:hideMark/>
          </w:tcPr>
          <w:p w14:paraId="2C1F314F" w14:textId="77777777" w:rsidR="00FF5A61" w:rsidRPr="00485C61" w:rsidRDefault="00FF5A61" w:rsidP="00485C61">
            <w:pPr>
              <w:spacing w:line="240" w:lineRule="auto"/>
              <w:jc w:val="center"/>
              <w:rPr>
                <w:sz w:val="20"/>
                <w:szCs w:val="18"/>
              </w:rPr>
            </w:pPr>
            <w:r w:rsidRPr="00485C61">
              <w:rPr>
                <w:sz w:val="20"/>
                <w:szCs w:val="18"/>
              </w:rPr>
              <w:t>0.138</w:t>
            </w:r>
          </w:p>
        </w:tc>
        <w:tc>
          <w:tcPr>
            <w:tcW w:w="1705" w:type="dxa"/>
            <w:noWrap/>
            <w:vAlign w:val="center"/>
            <w:hideMark/>
          </w:tcPr>
          <w:p w14:paraId="43B35E85" w14:textId="77777777" w:rsidR="00FF5A61" w:rsidRPr="00485C61" w:rsidRDefault="00FF5A61" w:rsidP="00485C61">
            <w:pPr>
              <w:spacing w:line="240" w:lineRule="auto"/>
              <w:jc w:val="center"/>
              <w:rPr>
                <w:sz w:val="20"/>
                <w:szCs w:val="18"/>
              </w:rPr>
            </w:pPr>
            <w:r w:rsidRPr="00485C61">
              <w:rPr>
                <w:sz w:val="20"/>
                <w:szCs w:val="18"/>
              </w:rPr>
              <w:t>4.4481</w:t>
            </w:r>
          </w:p>
        </w:tc>
      </w:tr>
    </w:tbl>
    <w:p w14:paraId="6DEE950F" w14:textId="77777777" w:rsidR="00794204" w:rsidRDefault="00794204" w:rsidP="009906DB"/>
    <w:p w14:paraId="0CAD38C3" w14:textId="1029448C" w:rsidR="0004617A" w:rsidRDefault="0004617A" w:rsidP="009906DB">
      <w:r>
        <w:t xml:space="preserve">A sample graph of the </w:t>
      </w:r>
      <w:proofErr w:type="spellStart"/>
      <w:r>
        <w:t>Barcelona_Fabra</w:t>
      </w:r>
      <w:proofErr w:type="spellEnd"/>
      <w:r>
        <w:t xml:space="preserve"> Daily Rainfall [mm] time series can be seen in the Figure below</w:t>
      </w:r>
      <w:r w:rsidR="00747834">
        <w:t>. The rest of the</w:t>
      </w:r>
      <w:r w:rsidR="002552FC">
        <w:t xml:space="preserve"> graphs for the input variables can be seen in the Appendix.</w:t>
      </w:r>
    </w:p>
    <w:p w14:paraId="0162505F" w14:textId="05523377" w:rsidR="0004617A" w:rsidRDefault="0004617A" w:rsidP="009906DB">
      <w:r>
        <w:rPr>
          <w:noProof/>
        </w:rPr>
        <w:drawing>
          <wp:inline distT="0" distB="0" distL="0" distR="0" wp14:anchorId="413F48CB" wp14:editId="0802D304">
            <wp:extent cx="5943600" cy="3001010"/>
            <wp:effectExtent l="0" t="0" r="0" b="8890"/>
            <wp:docPr id="96582414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24141" name="Picture 1"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p w14:paraId="1CF24E1C" w14:textId="7E78215F" w:rsidR="002B00BD" w:rsidRPr="002552FC" w:rsidRDefault="007D57CC" w:rsidP="002B00BD">
      <w:pPr>
        <w:pStyle w:val="Heading2"/>
        <w:rPr>
          <w:lang w:val="en-CA"/>
        </w:rPr>
      </w:pPr>
      <w:bookmarkStart w:id="15" w:name="_Toc132575089"/>
      <w:r w:rsidRPr="002552FC">
        <w:rPr>
          <w:lang w:val="en-CA"/>
        </w:rPr>
        <w:t>Data Cleaning</w:t>
      </w:r>
      <w:bookmarkEnd w:id="15"/>
    </w:p>
    <w:p w14:paraId="1756D940" w14:textId="46A7CD68" w:rsidR="007D57CC" w:rsidRDefault="007D57CC" w:rsidP="007D57CC">
      <w:r w:rsidRPr="007D57CC">
        <w:t>As can be seen in Tables 1 and 2</w:t>
      </w:r>
      <w:r w:rsidR="00A164B6">
        <w:t>, the data is not perfect. There are many missing values.</w:t>
      </w:r>
      <w:r w:rsidR="0050710B">
        <w:t xml:space="preserve"> It is important to understand what missing values mean, so they can be dealt with in a reasonable manner. </w:t>
      </w:r>
      <w:r w:rsidR="00A164B6">
        <w:t xml:space="preserve"> These are easy to evaluate in Python</w:t>
      </w:r>
      <w:r w:rsidR="00D048C9">
        <w:t xml:space="preserve">. </w:t>
      </w:r>
      <w:r w:rsidR="0083208B">
        <w:t>A heatmap can be used to show how many values are missi</w:t>
      </w:r>
      <w:r w:rsidR="00B8452E">
        <w:t>ng. This can be seen in the Figure below:</w:t>
      </w:r>
    </w:p>
    <w:p w14:paraId="7184E0F8" w14:textId="25A1DFE3" w:rsidR="00B8452E" w:rsidRDefault="00B8452E" w:rsidP="007D57CC">
      <w:r w:rsidRPr="00B8452E">
        <w:rPr>
          <w:noProof/>
        </w:rPr>
        <w:lastRenderedPageBreak/>
        <w:drawing>
          <wp:inline distT="0" distB="0" distL="0" distR="0" wp14:anchorId="4E16CB59" wp14:editId="75B6408D">
            <wp:extent cx="4709677" cy="5505450"/>
            <wp:effectExtent l="0" t="0" r="0" b="0"/>
            <wp:docPr id="2110460434"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0434" name="Picture 1" descr="A picture containing chart&#10;&#10;Description automatically generated"/>
                    <pic:cNvPicPr/>
                  </pic:nvPicPr>
                  <pic:blipFill>
                    <a:blip r:embed="rId22"/>
                    <a:stretch>
                      <a:fillRect/>
                    </a:stretch>
                  </pic:blipFill>
                  <pic:spPr>
                    <a:xfrm>
                      <a:off x="0" y="0"/>
                      <a:ext cx="4712353" cy="5508578"/>
                    </a:xfrm>
                    <a:prstGeom prst="rect">
                      <a:avLst/>
                    </a:prstGeom>
                  </pic:spPr>
                </pic:pic>
              </a:graphicData>
            </a:graphic>
          </wp:inline>
        </w:drawing>
      </w:r>
    </w:p>
    <w:p w14:paraId="019D2B79" w14:textId="7A09BF73" w:rsidR="00C30869" w:rsidRDefault="00B8452E" w:rsidP="007D57CC">
      <w:r>
        <w:t xml:space="preserve">As </w:t>
      </w:r>
      <w:r w:rsidR="000F2F86">
        <w:t xml:space="preserve">can be see in the Figure above, the Castellar and </w:t>
      </w:r>
      <w:proofErr w:type="spellStart"/>
      <w:r w:rsidR="000F2F86">
        <w:t>Montornes</w:t>
      </w:r>
      <w:proofErr w:type="spellEnd"/>
      <w:r w:rsidR="000F2F86">
        <w:t xml:space="preserve"> measurements are missing a lot of data. As a result of this, they have been entirely removed from </w:t>
      </w:r>
      <w:r w:rsidR="0005599B">
        <w:t xml:space="preserve">the dataset. This leaves the dataset with two less explanatory or input variables. The new data structure can be seen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170"/>
        <w:gridCol w:w="1170"/>
        <w:gridCol w:w="1260"/>
        <w:gridCol w:w="1170"/>
        <w:gridCol w:w="1080"/>
        <w:gridCol w:w="1170"/>
        <w:gridCol w:w="1255"/>
      </w:tblGrid>
      <w:tr w:rsidR="00AF72CE" w:rsidRPr="0005599B" w14:paraId="799A9565" w14:textId="77777777" w:rsidTr="00405863">
        <w:trPr>
          <w:tblHeader/>
        </w:trPr>
        <w:tc>
          <w:tcPr>
            <w:tcW w:w="1075" w:type="dxa"/>
            <w:shd w:val="clear" w:color="auto" w:fill="005EB8"/>
            <w:tcMar>
              <w:top w:w="60" w:type="dxa"/>
              <w:left w:w="120" w:type="dxa"/>
              <w:bottom w:w="60" w:type="dxa"/>
              <w:right w:w="120" w:type="dxa"/>
            </w:tcMar>
            <w:vAlign w:val="center"/>
          </w:tcPr>
          <w:p w14:paraId="09C592AC" w14:textId="5E86D509"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Date</w:t>
            </w:r>
          </w:p>
        </w:tc>
        <w:tc>
          <w:tcPr>
            <w:tcW w:w="1170" w:type="dxa"/>
            <w:shd w:val="clear" w:color="auto" w:fill="005EB8"/>
            <w:tcMar>
              <w:top w:w="60" w:type="dxa"/>
              <w:left w:w="120" w:type="dxa"/>
              <w:bottom w:w="60" w:type="dxa"/>
              <w:right w:w="120" w:type="dxa"/>
            </w:tcMar>
            <w:vAlign w:val="center"/>
          </w:tcPr>
          <w:p w14:paraId="7B988ADA" w14:textId="6701A471" w:rsidR="0005599B" w:rsidRPr="00485C61" w:rsidRDefault="00C30869"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Barcelona_Fabra</w:t>
            </w:r>
            <w:proofErr w:type="spellEnd"/>
            <w:r w:rsidRPr="00485C61">
              <w:rPr>
                <w:b/>
                <w:bCs/>
                <w:color w:val="FFFFFF" w:themeColor="background1"/>
                <w:sz w:val="20"/>
                <w:szCs w:val="18"/>
              </w:rPr>
              <w:t xml:space="preserve"> Daily Rainfall</w:t>
            </w:r>
            <w:r w:rsidR="001075EE" w:rsidRPr="00485C61">
              <w:rPr>
                <w:b/>
                <w:bCs/>
                <w:color w:val="FFFFFF" w:themeColor="background1"/>
                <w:sz w:val="20"/>
                <w:szCs w:val="18"/>
              </w:rPr>
              <w:t xml:space="preserve"> [mm]</w:t>
            </w:r>
          </w:p>
        </w:tc>
        <w:tc>
          <w:tcPr>
            <w:tcW w:w="1170" w:type="dxa"/>
            <w:shd w:val="clear" w:color="auto" w:fill="005EB8"/>
            <w:tcMar>
              <w:top w:w="60" w:type="dxa"/>
              <w:left w:w="120" w:type="dxa"/>
              <w:bottom w:w="60" w:type="dxa"/>
              <w:right w:w="120" w:type="dxa"/>
            </w:tcMar>
            <w:vAlign w:val="center"/>
          </w:tcPr>
          <w:p w14:paraId="2613BA25" w14:textId="7D7A4799"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Barcelona Daily Rainfall</w:t>
            </w:r>
            <w:r w:rsidR="001075EE" w:rsidRPr="00485C61">
              <w:rPr>
                <w:b/>
                <w:bCs/>
                <w:color w:val="FFFFFF" w:themeColor="background1"/>
                <w:sz w:val="20"/>
                <w:szCs w:val="18"/>
              </w:rPr>
              <w:t xml:space="preserve"> [mm]</w:t>
            </w:r>
          </w:p>
        </w:tc>
        <w:tc>
          <w:tcPr>
            <w:tcW w:w="1260" w:type="dxa"/>
            <w:shd w:val="clear" w:color="auto" w:fill="005EB8"/>
            <w:tcMar>
              <w:top w:w="60" w:type="dxa"/>
              <w:left w:w="120" w:type="dxa"/>
              <w:bottom w:w="60" w:type="dxa"/>
              <w:right w:w="120" w:type="dxa"/>
            </w:tcMar>
            <w:vAlign w:val="center"/>
          </w:tcPr>
          <w:p w14:paraId="5DD8D51D" w14:textId="239CA93F" w:rsidR="0005599B" w:rsidRPr="00485C61" w:rsidRDefault="00C30869"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Sabadell_Aero</w:t>
            </w:r>
            <w:proofErr w:type="spellEnd"/>
            <w:r w:rsidRPr="00485C61">
              <w:rPr>
                <w:b/>
                <w:bCs/>
                <w:color w:val="FFFFFF" w:themeColor="background1"/>
                <w:sz w:val="20"/>
                <w:szCs w:val="18"/>
              </w:rPr>
              <w:t xml:space="preserve"> Daily Rainfall</w:t>
            </w:r>
            <w:r w:rsidR="001075EE" w:rsidRPr="00485C61">
              <w:rPr>
                <w:b/>
                <w:bCs/>
                <w:color w:val="FFFFFF" w:themeColor="background1"/>
                <w:sz w:val="20"/>
                <w:szCs w:val="18"/>
              </w:rPr>
              <w:t xml:space="preserve"> [mm]</w:t>
            </w:r>
          </w:p>
        </w:tc>
        <w:tc>
          <w:tcPr>
            <w:tcW w:w="1170" w:type="dxa"/>
            <w:shd w:val="clear" w:color="auto" w:fill="005EB8"/>
            <w:tcMar>
              <w:top w:w="60" w:type="dxa"/>
              <w:left w:w="120" w:type="dxa"/>
              <w:bottom w:w="60" w:type="dxa"/>
              <w:right w:w="120" w:type="dxa"/>
            </w:tcMar>
            <w:vAlign w:val="center"/>
          </w:tcPr>
          <w:p w14:paraId="627491CD" w14:textId="2495501E" w:rsidR="0005599B" w:rsidRPr="00485C61" w:rsidRDefault="00253007"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Garriga</w:t>
            </w:r>
            <w:proofErr w:type="spellEnd"/>
            <w:r w:rsidRPr="00485C61">
              <w:rPr>
                <w:b/>
                <w:bCs/>
                <w:color w:val="FFFFFF" w:themeColor="background1"/>
                <w:sz w:val="20"/>
                <w:szCs w:val="18"/>
              </w:rPr>
              <w:t xml:space="preserve"> Discharge [m^3]</w:t>
            </w:r>
          </w:p>
        </w:tc>
        <w:tc>
          <w:tcPr>
            <w:tcW w:w="1080" w:type="dxa"/>
            <w:shd w:val="clear" w:color="auto" w:fill="005EB8"/>
            <w:tcMar>
              <w:top w:w="60" w:type="dxa"/>
              <w:left w:w="120" w:type="dxa"/>
              <w:bottom w:w="60" w:type="dxa"/>
              <w:right w:w="120" w:type="dxa"/>
            </w:tcMar>
            <w:vAlign w:val="center"/>
          </w:tcPr>
          <w:p w14:paraId="2D0A3E44" w14:textId="78BE872B" w:rsidR="0005599B" w:rsidRPr="00485C61" w:rsidRDefault="00AF72CE"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Llica</w:t>
            </w:r>
            <w:proofErr w:type="spellEnd"/>
            <w:r w:rsidRPr="00485C61">
              <w:rPr>
                <w:b/>
                <w:bCs/>
                <w:color w:val="FFFFFF" w:themeColor="background1"/>
                <w:sz w:val="20"/>
                <w:szCs w:val="18"/>
              </w:rPr>
              <w:t xml:space="preserve"> Discharge [m^3]</w:t>
            </w:r>
          </w:p>
        </w:tc>
        <w:tc>
          <w:tcPr>
            <w:tcW w:w="1170" w:type="dxa"/>
            <w:shd w:val="clear" w:color="auto" w:fill="005EB8"/>
            <w:tcMar>
              <w:top w:w="60" w:type="dxa"/>
              <w:left w:w="120" w:type="dxa"/>
              <w:bottom w:w="60" w:type="dxa"/>
              <w:right w:w="120" w:type="dxa"/>
            </w:tcMar>
            <w:vAlign w:val="center"/>
          </w:tcPr>
          <w:p w14:paraId="7D03738B" w14:textId="4FA5FFF6" w:rsidR="0005599B" w:rsidRPr="00485C61" w:rsidRDefault="00AF72CE"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Mogoda</w:t>
            </w:r>
            <w:proofErr w:type="spellEnd"/>
            <w:r w:rsidRPr="00485C61">
              <w:rPr>
                <w:b/>
                <w:bCs/>
                <w:color w:val="FFFFFF" w:themeColor="background1"/>
                <w:sz w:val="20"/>
                <w:szCs w:val="18"/>
              </w:rPr>
              <w:t xml:space="preserve"> Discharge [m^3]</w:t>
            </w:r>
          </w:p>
        </w:tc>
        <w:tc>
          <w:tcPr>
            <w:tcW w:w="1255" w:type="dxa"/>
            <w:shd w:val="clear" w:color="auto" w:fill="005EB8"/>
            <w:tcMar>
              <w:top w:w="60" w:type="dxa"/>
              <w:left w:w="120" w:type="dxa"/>
              <w:bottom w:w="60" w:type="dxa"/>
              <w:right w:w="120" w:type="dxa"/>
            </w:tcMar>
            <w:vAlign w:val="center"/>
          </w:tcPr>
          <w:p w14:paraId="08748839" w14:textId="519AEEC1" w:rsidR="0005599B" w:rsidRPr="00485C61" w:rsidRDefault="00AF72CE" w:rsidP="00485C61">
            <w:pPr>
              <w:spacing w:before="120" w:after="120" w:line="240" w:lineRule="auto"/>
              <w:jc w:val="center"/>
              <w:rPr>
                <w:b/>
                <w:bCs/>
                <w:color w:val="FFFFFF" w:themeColor="background1"/>
                <w:sz w:val="20"/>
                <w:szCs w:val="18"/>
              </w:rPr>
            </w:pPr>
            <w:proofErr w:type="spellStart"/>
            <w:r w:rsidRPr="00485C61">
              <w:rPr>
                <w:b/>
                <w:bCs/>
                <w:color w:val="FFFFFF" w:themeColor="background1"/>
                <w:sz w:val="20"/>
                <w:szCs w:val="18"/>
              </w:rPr>
              <w:t>Gramenet</w:t>
            </w:r>
            <w:proofErr w:type="spellEnd"/>
            <w:r w:rsidRPr="00485C61">
              <w:rPr>
                <w:b/>
                <w:bCs/>
                <w:color w:val="FFFFFF" w:themeColor="background1"/>
                <w:sz w:val="20"/>
                <w:szCs w:val="18"/>
              </w:rPr>
              <w:t xml:space="preserve"> Discharge [m^3]</w:t>
            </w:r>
          </w:p>
        </w:tc>
      </w:tr>
      <w:tr w:rsidR="00AF72CE" w:rsidRPr="0005599B" w14:paraId="3552017D" w14:textId="77777777" w:rsidTr="00405863">
        <w:tc>
          <w:tcPr>
            <w:tcW w:w="1075" w:type="dxa"/>
            <w:shd w:val="clear" w:color="auto" w:fill="FFFFFF" w:themeFill="background1"/>
            <w:tcMar>
              <w:top w:w="60" w:type="dxa"/>
              <w:left w:w="120" w:type="dxa"/>
              <w:bottom w:w="60" w:type="dxa"/>
              <w:right w:w="120" w:type="dxa"/>
            </w:tcMar>
            <w:vAlign w:val="center"/>
            <w:hideMark/>
          </w:tcPr>
          <w:p w14:paraId="55BE1C89" w14:textId="77777777" w:rsidR="0005599B" w:rsidRPr="0005599B" w:rsidRDefault="0005599B" w:rsidP="00405863">
            <w:pPr>
              <w:spacing w:after="0" w:line="240" w:lineRule="auto"/>
              <w:jc w:val="center"/>
              <w:rPr>
                <w:sz w:val="20"/>
                <w:szCs w:val="18"/>
              </w:rPr>
            </w:pPr>
            <w:r w:rsidRPr="0005599B">
              <w:rPr>
                <w:sz w:val="20"/>
                <w:szCs w:val="18"/>
              </w:rPr>
              <w:t>1/1/2003</w:t>
            </w:r>
          </w:p>
        </w:tc>
        <w:tc>
          <w:tcPr>
            <w:tcW w:w="1170" w:type="dxa"/>
            <w:shd w:val="clear" w:color="auto" w:fill="FFFFFF" w:themeFill="background1"/>
            <w:tcMar>
              <w:top w:w="60" w:type="dxa"/>
              <w:left w:w="120" w:type="dxa"/>
              <w:bottom w:w="60" w:type="dxa"/>
              <w:right w:w="120" w:type="dxa"/>
            </w:tcMar>
            <w:vAlign w:val="center"/>
            <w:hideMark/>
          </w:tcPr>
          <w:p w14:paraId="7959A402"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7EF5E4AC"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3A5295BE"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0D476C39" w14:textId="77777777" w:rsidR="0005599B" w:rsidRPr="0005599B" w:rsidRDefault="0005599B" w:rsidP="00405863">
            <w:pPr>
              <w:spacing w:after="0" w:line="240" w:lineRule="auto"/>
              <w:jc w:val="center"/>
              <w:rPr>
                <w:sz w:val="20"/>
                <w:szCs w:val="18"/>
              </w:rPr>
            </w:pPr>
            <w:r w:rsidRPr="0005599B">
              <w:rPr>
                <w:sz w:val="20"/>
                <w:szCs w:val="18"/>
              </w:rPr>
              <w:t>0.254</w:t>
            </w:r>
          </w:p>
        </w:tc>
        <w:tc>
          <w:tcPr>
            <w:tcW w:w="1080" w:type="dxa"/>
            <w:shd w:val="clear" w:color="auto" w:fill="FFFFFF" w:themeFill="background1"/>
            <w:tcMar>
              <w:top w:w="60" w:type="dxa"/>
              <w:left w:w="120" w:type="dxa"/>
              <w:bottom w:w="60" w:type="dxa"/>
              <w:right w:w="120" w:type="dxa"/>
            </w:tcMar>
            <w:vAlign w:val="center"/>
            <w:hideMark/>
          </w:tcPr>
          <w:p w14:paraId="080F8427" w14:textId="77777777" w:rsidR="0005599B" w:rsidRPr="0005599B" w:rsidRDefault="0005599B" w:rsidP="00405863">
            <w:pPr>
              <w:spacing w:after="0" w:line="240" w:lineRule="auto"/>
              <w:jc w:val="center"/>
              <w:rPr>
                <w:sz w:val="20"/>
                <w:szCs w:val="18"/>
              </w:rPr>
            </w:pPr>
            <w:r w:rsidRPr="0005599B">
              <w:rPr>
                <w:sz w:val="20"/>
                <w:szCs w:val="18"/>
              </w:rPr>
              <w:t>0.155</w:t>
            </w:r>
          </w:p>
        </w:tc>
        <w:tc>
          <w:tcPr>
            <w:tcW w:w="1170" w:type="dxa"/>
            <w:shd w:val="clear" w:color="auto" w:fill="FFFFFF" w:themeFill="background1"/>
            <w:tcMar>
              <w:top w:w="60" w:type="dxa"/>
              <w:left w:w="120" w:type="dxa"/>
              <w:bottom w:w="60" w:type="dxa"/>
              <w:right w:w="120" w:type="dxa"/>
            </w:tcMar>
            <w:vAlign w:val="center"/>
            <w:hideMark/>
          </w:tcPr>
          <w:p w14:paraId="564D7D8B" w14:textId="77777777" w:rsidR="0005599B" w:rsidRPr="0005599B" w:rsidRDefault="0005599B" w:rsidP="00405863">
            <w:pPr>
              <w:spacing w:after="0" w:line="240" w:lineRule="auto"/>
              <w:jc w:val="center"/>
              <w:rPr>
                <w:sz w:val="20"/>
                <w:szCs w:val="18"/>
              </w:rPr>
            </w:pPr>
            <w:r w:rsidRPr="0005599B">
              <w:rPr>
                <w:sz w:val="20"/>
                <w:szCs w:val="18"/>
              </w:rPr>
              <w:t>0.120</w:t>
            </w:r>
          </w:p>
        </w:tc>
        <w:tc>
          <w:tcPr>
            <w:tcW w:w="1255" w:type="dxa"/>
            <w:shd w:val="clear" w:color="auto" w:fill="FFFFFF" w:themeFill="background1"/>
            <w:tcMar>
              <w:top w:w="60" w:type="dxa"/>
              <w:left w:w="120" w:type="dxa"/>
              <w:bottom w:w="60" w:type="dxa"/>
              <w:right w:w="120" w:type="dxa"/>
            </w:tcMar>
            <w:vAlign w:val="center"/>
            <w:hideMark/>
          </w:tcPr>
          <w:p w14:paraId="75D6323B" w14:textId="77777777" w:rsidR="0005599B" w:rsidRPr="0005599B" w:rsidRDefault="0005599B" w:rsidP="00405863">
            <w:pPr>
              <w:spacing w:after="0" w:line="240" w:lineRule="auto"/>
              <w:jc w:val="center"/>
              <w:rPr>
                <w:sz w:val="20"/>
                <w:szCs w:val="18"/>
              </w:rPr>
            </w:pPr>
            <w:r w:rsidRPr="0005599B">
              <w:rPr>
                <w:sz w:val="20"/>
                <w:szCs w:val="18"/>
              </w:rPr>
              <w:t>3.6275</w:t>
            </w:r>
          </w:p>
        </w:tc>
      </w:tr>
      <w:tr w:rsidR="00AF72CE" w:rsidRPr="0005599B" w14:paraId="6CB1A1AC" w14:textId="77777777" w:rsidTr="00405863">
        <w:tc>
          <w:tcPr>
            <w:tcW w:w="1075" w:type="dxa"/>
            <w:shd w:val="clear" w:color="auto" w:fill="FFFFFF" w:themeFill="background1"/>
            <w:tcMar>
              <w:top w:w="60" w:type="dxa"/>
              <w:left w:w="120" w:type="dxa"/>
              <w:bottom w:w="60" w:type="dxa"/>
              <w:right w:w="120" w:type="dxa"/>
            </w:tcMar>
            <w:vAlign w:val="center"/>
            <w:hideMark/>
          </w:tcPr>
          <w:p w14:paraId="498038F2" w14:textId="77777777" w:rsidR="0005599B" w:rsidRPr="0005599B" w:rsidRDefault="0005599B" w:rsidP="00405863">
            <w:pPr>
              <w:spacing w:after="0" w:line="240" w:lineRule="auto"/>
              <w:jc w:val="center"/>
              <w:rPr>
                <w:sz w:val="20"/>
                <w:szCs w:val="18"/>
              </w:rPr>
            </w:pPr>
            <w:r w:rsidRPr="0005599B">
              <w:rPr>
                <w:sz w:val="20"/>
                <w:szCs w:val="18"/>
              </w:rPr>
              <w:lastRenderedPageBreak/>
              <w:t>1/2/2003</w:t>
            </w:r>
          </w:p>
        </w:tc>
        <w:tc>
          <w:tcPr>
            <w:tcW w:w="1170" w:type="dxa"/>
            <w:shd w:val="clear" w:color="auto" w:fill="FFFFFF" w:themeFill="background1"/>
            <w:tcMar>
              <w:top w:w="60" w:type="dxa"/>
              <w:left w:w="120" w:type="dxa"/>
              <w:bottom w:w="60" w:type="dxa"/>
              <w:right w:w="120" w:type="dxa"/>
            </w:tcMar>
            <w:vAlign w:val="center"/>
            <w:hideMark/>
          </w:tcPr>
          <w:p w14:paraId="57156545"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6ADADB3C"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69197E76" w14:textId="77777777" w:rsidR="0005599B" w:rsidRPr="0005599B" w:rsidRDefault="0005599B" w:rsidP="00405863">
            <w:pPr>
              <w:spacing w:after="0" w:line="240" w:lineRule="auto"/>
              <w:jc w:val="center"/>
              <w:rPr>
                <w:sz w:val="20"/>
                <w:szCs w:val="18"/>
              </w:rPr>
            </w:pPr>
            <w:proofErr w:type="spellStart"/>
            <w:r w:rsidRPr="0005599B">
              <w:rPr>
                <w:sz w:val="20"/>
                <w:szCs w:val="18"/>
              </w:rPr>
              <w:t>NaN</w:t>
            </w:r>
            <w:proofErr w:type="spellEnd"/>
          </w:p>
        </w:tc>
        <w:tc>
          <w:tcPr>
            <w:tcW w:w="1170" w:type="dxa"/>
            <w:shd w:val="clear" w:color="auto" w:fill="FFFFFF" w:themeFill="background1"/>
            <w:tcMar>
              <w:top w:w="60" w:type="dxa"/>
              <w:left w:w="120" w:type="dxa"/>
              <w:bottom w:w="60" w:type="dxa"/>
              <w:right w:w="120" w:type="dxa"/>
            </w:tcMar>
            <w:vAlign w:val="center"/>
            <w:hideMark/>
          </w:tcPr>
          <w:p w14:paraId="121563D7" w14:textId="77777777" w:rsidR="0005599B" w:rsidRPr="0005599B" w:rsidRDefault="0005599B" w:rsidP="00405863">
            <w:pPr>
              <w:spacing w:after="0" w:line="240" w:lineRule="auto"/>
              <w:jc w:val="center"/>
              <w:rPr>
                <w:sz w:val="20"/>
                <w:szCs w:val="18"/>
              </w:rPr>
            </w:pPr>
            <w:r w:rsidRPr="0005599B">
              <w:rPr>
                <w:sz w:val="20"/>
                <w:szCs w:val="18"/>
              </w:rPr>
              <w:t>0.254</w:t>
            </w:r>
          </w:p>
        </w:tc>
        <w:tc>
          <w:tcPr>
            <w:tcW w:w="1080" w:type="dxa"/>
            <w:shd w:val="clear" w:color="auto" w:fill="FFFFFF" w:themeFill="background1"/>
            <w:tcMar>
              <w:top w:w="60" w:type="dxa"/>
              <w:left w:w="120" w:type="dxa"/>
              <w:bottom w:w="60" w:type="dxa"/>
              <w:right w:w="120" w:type="dxa"/>
            </w:tcMar>
            <w:vAlign w:val="center"/>
            <w:hideMark/>
          </w:tcPr>
          <w:p w14:paraId="59A3E2F4" w14:textId="77777777" w:rsidR="0005599B" w:rsidRPr="0005599B" w:rsidRDefault="0005599B" w:rsidP="00405863">
            <w:pPr>
              <w:spacing w:after="0" w:line="240" w:lineRule="auto"/>
              <w:jc w:val="center"/>
              <w:rPr>
                <w:sz w:val="20"/>
                <w:szCs w:val="18"/>
              </w:rPr>
            </w:pPr>
            <w:r w:rsidRPr="0005599B">
              <w:rPr>
                <w:sz w:val="20"/>
                <w:szCs w:val="18"/>
              </w:rPr>
              <w:t>0.151</w:t>
            </w:r>
          </w:p>
        </w:tc>
        <w:tc>
          <w:tcPr>
            <w:tcW w:w="1170" w:type="dxa"/>
            <w:shd w:val="clear" w:color="auto" w:fill="FFFFFF" w:themeFill="background1"/>
            <w:tcMar>
              <w:top w:w="60" w:type="dxa"/>
              <w:left w:w="120" w:type="dxa"/>
              <w:bottom w:w="60" w:type="dxa"/>
              <w:right w:w="120" w:type="dxa"/>
            </w:tcMar>
            <w:vAlign w:val="center"/>
            <w:hideMark/>
          </w:tcPr>
          <w:p w14:paraId="7F469F27" w14:textId="77777777" w:rsidR="0005599B" w:rsidRPr="0005599B" w:rsidRDefault="0005599B" w:rsidP="00405863">
            <w:pPr>
              <w:spacing w:after="0" w:line="240" w:lineRule="auto"/>
              <w:jc w:val="center"/>
              <w:rPr>
                <w:sz w:val="20"/>
                <w:szCs w:val="18"/>
              </w:rPr>
            </w:pPr>
            <w:r w:rsidRPr="0005599B">
              <w:rPr>
                <w:sz w:val="20"/>
                <w:szCs w:val="18"/>
              </w:rPr>
              <w:t>0.106</w:t>
            </w:r>
          </w:p>
        </w:tc>
        <w:tc>
          <w:tcPr>
            <w:tcW w:w="1255" w:type="dxa"/>
            <w:shd w:val="clear" w:color="auto" w:fill="FFFFFF" w:themeFill="background1"/>
            <w:tcMar>
              <w:top w:w="60" w:type="dxa"/>
              <w:left w:w="120" w:type="dxa"/>
              <w:bottom w:w="60" w:type="dxa"/>
              <w:right w:w="120" w:type="dxa"/>
            </w:tcMar>
            <w:vAlign w:val="center"/>
            <w:hideMark/>
          </w:tcPr>
          <w:p w14:paraId="53548651" w14:textId="77777777" w:rsidR="0005599B" w:rsidRPr="0005599B" w:rsidRDefault="0005599B" w:rsidP="00405863">
            <w:pPr>
              <w:spacing w:after="0" w:line="240" w:lineRule="auto"/>
              <w:jc w:val="center"/>
              <w:rPr>
                <w:sz w:val="20"/>
                <w:szCs w:val="18"/>
              </w:rPr>
            </w:pPr>
            <w:r w:rsidRPr="0005599B">
              <w:rPr>
                <w:sz w:val="20"/>
                <w:szCs w:val="18"/>
              </w:rPr>
              <w:t>3.9471</w:t>
            </w:r>
          </w:p>
        </w:tc>
      </w:tr>
      <w:tr w:rsidR="00AF72CE" w:rsidRPr="0005599B" w14:paraId="565D9346" w14:textId="77777777" w:rsidTr="00405863">
        <w:tc>
          <w:tcPr>
            <w:tcW w:w="1075" w:type="dxa"/>
            <w:shd w:val="clear" w:color="auto" w:fill="FFFFFF" w:themeFill="background1"/>
            <w:tcMar>
              <w:top w:w="60" w:type="dxa"/>
              <w:left w:w="120" w:type="dxa"/>
              <w:bottom w:w="60" w:type="dxa"/>
              <w:right w:w="120" w:type="dxa"/>
            </w:tcMar>
            <w:vAlign w:val="center"/>
            <w:hideMark/>
          </w:tcPr>
          <w:p w14:paraId="514C4769" w14:textId="77777777" w:rsidR="0005599B" w:rsidRPr="0005599B" w:rsidRDefault="0005599B" w:rsidP="00405863">
            <w:pPr>
              <w:spacing w:after="0" w:line="240" w:lineRule="auto"/>
              <w:jc w:val="center"/>
              <w:rPr>
                <w:sz w:val="20"/>
                <w:szCs w:val="18"/>
              </w:rPr>
            </w:pPr>
            <w:r w:rsidRPr="0005599B">
              <w:rPr>
                <w:sz w:val="20"/>
                <w:szCs w:val="18"/>
              </w:rPr>
              <w:t>1/3/2003</w:t>
            </w:r>
          </w:p>
        </w:tc>
        <w:tc>
          <w:tcPr>
            <w:tcW w:w="1170" w:type="dxa"/>
            <w:shd w:val="clear" w:color="auto" w:fill="FFFFFF" w:themeFill="background1"/>
            <w:tcMar>
              <w:top w:w="60" w:type="dxa"/>
              <w:left w:w="120" w:type="dxa"/>
              <w:bottom w:w="60" w:type="dxa"/>
              <w:right w:w="120" w:type="dxa"/>
            </w:tcMar>
            <w:vAlign w:val="center"/>
            <w:hideMark/>
          </w:tcPr>
          <w:p w14:paraId="765C59CA"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4FED81A2"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65930961" w14:textId="77777777" w:rsidR="0005599B" w:rsidRPr="0005599B" w:rsidRDefault="0005599B" w:rsidP="00405863">
            <w:pPr>
              <w:spacing w:after="0" w:line="240" w:lineRule="auto"/>
              <w:jc w:val="center"/>
              <w:rPr>
                <w:sz w:val="20"/>
                <w:szCs w:val="18"/>
              </w:rPr>
            </w:pPr>
            <w:proofErr w:type="spellStart"/>
            <w:r w:rsidRPr="0005599B">
              <w:rPr>
                <w:sz w:val="20"/>
                <w:szCs w:val="18"/>
              </w:rPr>
              <w:t>NaN</w:t>
            </w:r>
            <w:proofErr w:type="spellEnd"/>
          </w:p>
        </w:tc>
        <w:tc>
          <w:tcPr>
            <w:tcW w:w="1170" w:type="dxa"/>
            <w:shd w:val="clear" w:color="auto" w:fill="FFFFFF" w:themeFill="background1"/>
            <w:tcMar>
              <w:top w:w="60" w:type="dxa"/>
              <w:left w:w="120" w:type="dxa"/>
              <w:bottom w:w="60" w:type="dxa"/>
              <w:right w:w="120" w:type="dxa"/>
            </w:tcMar>
            <w:vAlign w:val="center"/>
            <w:hideMark/>
          </w:tcPr>
          <w:p w14:paraId="54DBACCC" w14:textId="77777777" w:rsidR="0005599B" w:rsidRPr="0005599B" w:rsidRDefault="0005599B" w:rsidP="00405863">
            <w:pPr>
              <w:spacing w:after="0" w:line="240" w:lineRule="auto"/>
              <w:jc w:val="center"/>
              <w:rPr>
                <w:sz w:val="20"/>
                <w:szCs w:val="18"/>
              </w:rPr>
            </w:pPr>
            <w:r w:rsidRPr="0005599B">
              <w:rPr>
                <w:sz w:val="20"/>
                <w:szCs w:val="18"/>
              </w:rPr>
              <w:t>0.246</w:t>
            </w:r>
          </w:p>
        </w:tc>
        <w:tc>
          <w:tcPr>
            <w:tcW w:w="1080" w:type="dxa"/>
            <w:shd w:val="clear" w:color="auto" w:fill="FFFFFF" w:themeFill="background1"/>
            <w:tcMar>
              <w:top w:w="60" w:type="dxa"/>
              <w:left w:w="120" w:type="dxa"/>
              <w:bottom w:w="60" w:type="dxa"/>
              <w:right w:w="120" w:type="dxa"/>
            </w:tcMar>
            <w:vAlign w:val="center"/>
            <w:hideMark/>
          </w:tcPr>
          <w:p w14:paraId="0A80F0CB" w14:textId="77777777" w:rsidR="0005599B" w:rsidRPr="0005599B" w:rsidRDefault="0005599B" w:rsidP="00405863">
            <w:pPr>
              <w:spacing w:after="0" w:line="240" w:lineRule="auto"/>
              <w:jc w:val="center"/>
              <w:rPr>
                <w:sz w:val="20"/>
                <w:szCs w:val="18"/>
              </w:rPr>
            </w:pPr>
            <w:r w:rsidRPr="0005599B">
              <w:rPr>
                <w:sz w:val="20"/>
                <w:szCs w:val="18"/>
              </w:rPr>
              <w:t>0.145</w:t>
            </w:r>
          </w:p>
        </w:tc>
        <w:tc>
          <w:tcPr>
            <w:tcW w:w="1170" w:type="dxa"/>
            <w:shd w:val="clear" w:color="auto" w:fill="FFFFFF" w:themeFill="background1"/>
            <w:tcMar>
              <w:top w:w="60" w:type="dxa"/>
              <w:left w:w="120" w:type="dxa"/>
              <w:bottom w:w="60" w:type="dxa"/>
              <w:right w:w="120" w:type="dxa"/>
            </w:tcMar>
            <w:vAlign w:val="center"/>
            <w:hideMark/>
          </w:tcPr>
          <w:p w14:paraId="0FA257B1" w14:textId="77777777" w:rsidR="0005599B" w:rsidRPr="0005599B" w:rsidRDefault="0005599B" w:rsidP="00405863">
            <w:pPr>
              <w:spacing w:after="0" w:line="240" w:lineRule="auto"/>
              <w:jc w:val="center"/>
              <w:rPr>
                <w:sz w:val="20"/>
                <w:szCs w:val="18"/>
              </w:rPr>
            </w:pPr>
            <w:r w:rsidRPr="0005599B">
              <w:rPr>
                <w:sz w:val="20"/>
                <w:szCs w:val="18"/>
              </w:rPr>
              <w:t>0.101</w:t>
            </w:r>
          </w:p>
        </w:tc>
        <w:tc>
          <w:tcPr>
            <w:tcW w:w="1255" w:type="dxa"/>
            <w:shd w:val="clear" w:color="auto" w:fill="FFFFFF" w:themeFill="background1"/>
            <w:tcMar>
              <w:top w:w="60" w:type="dxa"/>
              <w:left w:w="120" w:type="dxa"/>
              <w:bottom w:w="60" w:type="dxa"/>
              <w:right w:w="120" w:type="dxa"/>
            </w:tcMar>
            <w:vAlign w:val="center"/>
            <w:hideMark/>
          </w:tcPr>
          <w:p w14:paraId="620AE0C3" w14:textId="77777777" w:rsidR="0005599B" w:rsidRPr="0005599B" w:rsidRDefault="0005599B" w:rsidP="00405863">
            <w:pPr>
              <w:spacing w:after="0" w:line="240" w:lineRule="auto"/>
              <w:jc w:val="center"/>
              <w:rPr>
                <w:sz w:val="20"/>
                <w:szCs w:val="18"/>
              </w:rPr>
            </w:pPr>
            <w:r w:rsidRPr="0005599B">
              <w:rPr>
                <w:sz w:val="20"/>
                <w:szCs w:val="18"/>
              </w:rPr>
              <w:t>4.0174</w:t>
            </w:r>
          </w:p>
        </w:tc>
      </w:tr>
      <w:tr w:rsidR="00AF72CE" w:rsidRPr="0005599B" w14:paraId="1AB92AC5" w14:textId="77777777" w:rsidTr="00405863">
        <w:tc>
          <w:tcPr>
            <w:tcW w:w="1075" w:type="dxa"/>
            <w:shd w:val="clear" w:color="auto" w:fill="FFFFFF" w:themeFill="background1"/>
            <w:tcMar>
              <w:top w:w="60" w:type="dxa"/>
              <w:left w:w="120" w:type="dxa"/>
              <w:bottom w:w="60" w:type="dxa"/>
              <w:right w:w="120" w:type="dxa"/>
            </w:tcMar>
            <w:vAlign w:val="center"/>
            <w:hideMark/>
          </w:tcPr>
          <w:p w14:paraId="7A55FBED" w14:textId="77777777" w:rsidR="0005599B" w:rsidRPr="0005599B" w:rsidRDefault="0005599B" w:rsidP="00405863">
            <w:pPr>
              <w:spacing w:after="0" w:line="240" w:lineRule="auto"/>
              <w:jc w:val="center"/>
              <w:rPr>
                <w:sz w:val="20"/>
                <w:szCs w:val="18"/>
              </w:rPr>
            </w:pPr>
            <w:r w:rsidRPr="0005599B">
              <w:rPr>
                <w:sz w:val="20"/>
                <w:szCs w:val="18"/>
              </w:rPr>
              <w:t>1/4/2003</w:t>
            </w:r>
          </w:p>
        </w:tc>
        <w:tc>
          <w:tcPr>
            <w:tcW w:w="1170" w:type="dxa"/>
            <w:shd w:val="clear" w:color="auto" w:fill="FFFFFF" w:themeFill="background1"/>
            <w:tcMar>
              <w:top w:w="60" w:type="dxa"/>
              <w:left w:w="120" w:type="dxa"/>
              <w:bottom w:w="60" w:type="dxa"/>
              <w:right w:w="120" w:type="dxa"/>
            </w:tcMar>
            <w:vAlign w:val="center"/>
            <w:hideMark/>
          </w:tcPr>
          <w:p w14:paraId="4FAEB134"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7BD0E656"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18217844"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570F8877" w14:textId="77777777" w:rsidR="0005599B" w:rsidRPr="0005599B" w:rsidRDefault="0005599B" w:rsidP="00405863">
            <w:pPr>
              <w:spacing w:after="0" w:line="240" w:lineRule="auto"/>
              <w:jc w:val="center"/>
              <w:rPr>
                <w:sz w:val="20"/>
                <w:szCs w:val="18"/>
              </w:rPr>
            </w:pPr>
            <w:r w:rsidRPr="0005599B">
              <w:rPr>
                <w:sz w:val="20"/>
                <w:szCs w:val="18"/>
              </w:rPr>
              <w:t>0.251</w:t>
            </w:r>
          </w:p>
        </w:tc>
        <w:tc>
          <w:tcPr>
            <w:tcW w:w="1080" w:type="dxa"/>
            <w:shd w:val="clear" w:color="auto" w:fill="FFFFFF" w:themeFill="background1"/>
            <w:tcMar>
              <w:top w:w="60" w:type="dxa"/>
              <w:left w:w="120" w:type="dxa"/>
              <w:bottom w:w="60" w:type="dxa"/>
              <w:right w:w="120" w:type="dxa"/>
            </w:tcMar>
            <w:vAlign w:val="center"/>
            <w:hideMark/>
          </w:tcPr>
          <w:p w14:paraId="09F32D2D" w14:textId="77777777" w:rsidR="0005599B" w:rsidRPr="0005599B" w:rsidRDefault="0005599B" w:rsidP="00405863">
            <w:pPr>
              <w:spacing w:after="0" w:line="240" w:lineRule="auto"/>
              <w:jc w:val="center"/>
              <w:rPr>
                <w:sz w:val="20"/>
                <w:szCs w:val="18"/>
              </w:rPr>
            </w:pPr>
            <w:r w:rsidRPr="0005599B">
              <w:rPr>
                <w:sz w:val="20"/>
                <w:szCs w:val="18"/>
              </w:rPr>
              <w:t>0.145</w:t>
            </w:r>
          </w:p>
        </w:tc>
        <w:tc>
          <w:tcPr>
            <w:tcW w:w="1170" w:type="dxa"/>
            <w:shd w:val="clear" w:color="auto" w:fill="FFFFFF" w:themeFill="background1"/>
            <w:tcMar>
              <w:top w:w="60" w:type="dxa"/>
              <w:left w:w="120" w:type="dxa"/>
              <w:bottom w:w="60" w:type="dxa"/>
              <w:right w:w="120" w:type="dxa"/>
            </w:tcMar>
            <w:vAlign w:val="center"/>
            <w:hideMark/>
          </w:tcPr>
          <w:p w14:paraId="5118D90F" w14:textId="77777777" w:rsidR="0005599B" w:rsidRPr="0005599B" w:rsidRDefault="0005599B" w:rsidP="00405863">
            <w:pPr>
              <w:spacing w:after="0" w:line="240" w:lineRule="auto"/>
              <w:jc w:val="center"/>
              <w:rPr>
                <w:sz w:val="20"/>
                <w:szCs w:val="18"/>
              </w:rPr>
            </w:pPr>
            <w:r w:rsidRPr="0005599B">
              <w:rPr>
                <w:sz w:val="20"/>
                <w:szCs w:val="18"/>
              </w:rPr>
              <w:t>0.099</w:t>
            </w:r>
          </w:p>
        </w:tc>
        <w:tc>
          <w:tcPr>
            <w:tcW w:w="1255" w:type="dxa"/>
            <w:shd w:val="clear" w:color="auto" w:fill="FFFFFF" w:themeFill="background1"/>
            <w:tcMar>
              <w:top w:w="60" w:type="dxa"/>
              <w:left w:w="120" w:type="dxa"/>
              <w:bottom w:w="60" w:type="dxa"/>
              <w:right w:w="120" w:type="dxa"/>
            </w:tcMar>
            <w:vAlign w:val="center"/>
            <w:hideMark/>
          </w:tcPr>
          <w:p w14:paraId="414BF9C1" w14:textId="77777777" w:rsidR="0005599B" w:rsidRPr="0005599B" w:rsidRDefault="0005599B" w:rsidP="00405863">
            <w:pPr>
              <w:spacing w:after="0" w:line="240" w:lineRule="auto"/>
              <w:jc w:val="center"/>
              <w:rPr>
                <w:sz w:val="20"/>
                <w:szCs w:val="18"/>
              </w:rPr>
            </w:pPr>
            <w:r w:rsidRPr="0005599B">
              <w:rPr>
                <w:sz w:val="20"/>
                <w:szCs w:val="18"/>
              </w:rPr>
              <w:t>3.9316</w:t>
            </w:r>
          </w:p>
        </w:tc>
      </w:tr>
      <w:tr w:rsidR="00AF72CE" w:rsidRPr="0005599B" w14:paraId="7F21DB75" w14:textId="77777777" w:rsidTr="00405863">
        <w:tc>
          <w:tcPr>
            <w:tcW w:w="1075" w:type="dxa"/>
            <w:shd w:val="clear" w:color="auto" w:fill="FFFFFF" w:themeFill="background1"/>
            <w:tcMar>
              <w:top w:w="60" w:type="dxa"/>
              <w:left w:w="120" w:type="dxa"/>
              <w:bottom w:w="60" w:type="dxa"/>
              <w:right w:w="120" w:type="dxa"/>
            </w:tcMar>
            <w:vAlign w:val="center"/>
            <w:hideMark/>
          </w:tcPr>
          <w:p w14:paraId="466CA212" w14:textId="77777777" w:rsidR="0005599B" w:rsidRPr="0005599B" w:rsidRDefault="0005599B" w:rsidP="00405863">
            <w:pPr>
              <w:spacing w:after="0" w:line="240" w:lineRule="auto"/>
              <w:jc w:val="center"/>
              <w:rPr>
                <w:sz w:val="20"/>
                <w:szCs w:val="18"/>
              </w:rPr>
            </w:pPr>
            <w:r w:rsidRPr="0005599B">
              <w:rPr>
                <w:sz w:val="20"/>
                <w:szCs w:val="18"/>
              </w:rPr>
              <w:t>1/5/2003</w:t>
            </w:r>
          </w:p>
        </w:tc>
        <w:tc>
          <w:tcPr>
            <w:tcW w:w="1170" w:type="dxa"/>
            <w:shd w:val="clear" w:color="auto" w:fill="FFFFFF" w:themeFill="background1"/>
            <w:tcMar>
              <w:top w:w="60" w:type="dxa"/>
              <w:left w:w="120" w:type="dxa"/>
              <w:bottom w:w="60" w:type="dxa"/>
              <w:right w:w="120" w:type="dxa"/>
            </w:tcMar>
            <w:vAlign w:val="center"/>
            <w:hideMark/>
          </w:tcPr>
          <w:p w14:paraId="50925691" w14:textId="77777777" w:rsidR="0005599B" w:rsidRPr="0005599B" w:rsidRDefault="0005599B" w:rsidP="00405863">
            <w:pPr>
              <w:spacing w:after="0" w:line="240" w:lineRule="auto"/>
              <w:jc w:val="center"/>
              <w:rPr>
                <w:sz w:val="20"/>
                <w:szCs w:val="18"/>
              </w:rPr>
            </w:pPr>
            <w:r w:rsidRPr="0005599B">
              <w:rPr>
                <w:sz w:val="20"/>
                <w:szCs w:val="18"/>
              </w:rPr>
              <w:t>18.1</w:t>
            </w:r>
          </w:p>
        </w:tc>
        <w:tc>
          <w:tcPr>
            <w:tcW w:w="1170" w:type="dxa"/>
            <w:shd w:val="clear" w:color="auto" w:fill="FFFFFF" w:themeFill="background1"/>
            <w:tcMar>
              <w:top w:w="60" w:type="dxa"/>
              <w:left w:w="120" w:type="dxa"/>
              <w:bottom w:w="60" w:type="dxa"/>
              <w:right w:w="120" w:type="dxa"/>
            </w:tcMar>
            <w:vAlign w:val="center"/>
            <w:hideMark/>
          </w:tcPr>
          <w:p w14:paraId="190FE433" w14:textId="77777777" w:rsidR="0005599B" w:rsidRPr="0005599B" w:rsidRDefault="0005599B" w:rsidP="00405863">
            <w:pPr>
              <w:spacing w:after="0" w:line="240" w:lineRule="auto"/>
              <w:jc w:val="center"/>
              <w:rPr>
                <w:sz w:val="20"/>
                <w:szCs w:val="18"/>
              </w:rPr>
            </w:pPr>
            <w:r w:rsidRPr="0005599B">
              <w:rPr>
                <w:sz w:val="20"/>
                <w:szCs w:val="18"/>
              </w:rPr>
              <w:t>16.4</w:t>
            </w:r>
          </w:p>
        </w:tc>
        <w:tc>
          <w:tcPr>
            <w:tcW w:w="1260" w:type="dxa"/>
            <w:shd w:val="clear" w:color="auto" w:fill="FFFFFF" w:themeFill="background1"/>
            <w:tcMar>
              <w:top w:w="60" w:type="dxa"/>
              <w:left w:w="120" w:type="dxa"/>
              <w:bottom w:w="60" w:type="dxa"/>
              <w:right w:w="120" w:type="dxa"/>
            </w:tcMar>
            <w:vAlign w:val="center"/>
            <w:hideMark/>
          </w:tcPr>
          <w:p w14:paraId="11B2451B" w14:textId="77777777" w:rsidR="0005599B" w:rsidRPr="0005599B" w:rsidRDefault="0005599B" w:rsidP="00405863">
            <w:pPr>
              <w:spacing w:after="0" w:line="240" w:lineRule="auto"/>
              <w:jc w:val="center"/>
              <w:rPr>
                <w:sz w:val="20"/>
                <w:szCs w:val="18"/>
              </w:rPr>
            </w:pPr>
            <w:r w:rsidRPr="0005599B">
              <w:rPr>
                <w:sz w:val="20"/>
                <w:szCs w:val="18"/>
              </w:rPr>
              <w:t>2.1</w:t>
            </w:r>
          </w:p>
        </w:tc>
        <w:tc>
          <w:tcPr>
            <w:tcW w:w="1170" w:type="dxa"/>
            <w:shd w:val="clear" w:color="auto" w:fill="FFFFFF" w:themeFill="background1"/>
            <w:tcMar>
              <w:top w:w="60" w:type="dxa"/>
              <w:left w:w="120" w:type="dxa"/>
              <w:bottom w:w="60" w:type="dxa"/>
              <w:right w:w="120" w:type="dxa"/>
            </w:tcMar>
            <w:vAlign w:val="center"/>
            <w:hideMark/>
          </w:tcPr>
          <w:p w14:paraId="7F11E8B5" w14:textId="77777777" w:rsidR="0005599B" w:rsidRPr="0005599B" w:rsidRDefault="0005599B" w:rsidP="00405863">
            <w:pPr>
              <w:spacing w:after="0" w:line="240" w:lineRule="auto"/>
              <w:jc w:val="center"/>
              <w:rPr>
                <w:sz w:val="20"/>
                <w:szCs w:val="18"/>
              </w:rPr>
            </w:pPr>
            <w:r w:rsidRPr="0005599B">
              <w:rPr>
                <w:sz w:val="20"/>
                <w:szCs w:val="18"/>
              </w:rPr>
              <w:t>0.241</w:t>
            </w:r>
          </w:p>
        </w:tc>
        <w:tc>
          <w:tcPr>
            <w:tcW w:w="1080" w:type="dxa"/>
            <w:shd w:val="clear" w:color="auto" w:fill="FFFFFF" w:themeFill="background1"/>
            <w:tcMar>
              <w:top w:w="60" w:type="dxa"/>
              <w:left w:w="120" w:type="dxa"/>
              <w:bottom w:w="60" w:type="dxa"/>
              <w:right w:w="120" w:type="dxa"/>
            </w:tcMar>
            <w:vAlign w:val="center"/>
            <w:hideMark/>
          </w:tcPr>
          <w:p w14:paraId="6D196807" w14:textId="77777777" w:rsidR="0005599B" w:rsidRPr="0005599B" w:rsidRDefault="0005599B" w:rsidP="00405863">
            <w:pPr>
              <w:spacing w:after="0" w:line="240" w:lineRule="auto"/>
              <w:jc w:val="center"/>
              <w:rPr>
                <w:sz w:val="20"/>
                <w:szCs w:val="18"/>
              </w:rPr>
            </w:pPr>
            <w:r w:rsidRPr="0005599B">
              <w:rPr>
                <w:sz w:val="20"/>
                <w:szCs w:val="18"/>
              </w:rPr>
              <w:t>0.146</w:t>
            </w:r>
          </w:p>
        </w:tc>
        <w:tc>
          <w:tcPr>
            <w:tcW w:w="1170" w:type="dxa"/>
            <w:shd w:val="clear" w:color="auto" w:fill="FFFFFF" w:themeFill="background1"/>
            <w:tcMar>
              <w:top w:w="60" w:type="dxa"/>
              <w:left w:w="120" w:type="dxa"/>
              <w:bottom w:w="60" w:type="dxa"/>
              <w:right w:w="120" w:type="dxa"/>
            </w:tcMar>
            <w:vAlign w:val="center"/>
            <w:hideMark/>
          </w:tcPr>
          <w:p w14:paraId="02B8D38D" w14:textId="77777777" w:rsidR="0005599B" w:rsidRPr="0005599B" w:rsidRDefault="0005599B" w:rsidP="00405863">
            <w:pPr>
              <w:spacing w:after="0" w:line="240" w:lineRule="auto"/>
              <w:jc w:val="center"/>
              <w:rPr>
                <w:sz w:val="20"/>
                <w:szCs w:val="18"/>
              </w:rPr>
            </w:pPr>
            <w:r w:rsidRPr="0005599B">
              <w:rPr>
                <w:sz w:val="20"/>
                <w:szCs w:val="18"/>
              </w:rPr>
              <w:t>0.097</w:t>
            </w:r>
          </w:p>
        </w:tc>
        <w:tc>
          <w:tcPr>
            <w:tcW w:w="1255" w:type="dxa"/>
            <w:shd w:val="clear" w:color="auto" w:fill="FFFFFF" w:themeFill="background1"/>
            <w:tcMar>
              <w:top w:w="60" w:type="dxa"/>
              <w:left w:w="120" w:type="dxa"/>
              <w:bottom w:w="60" w:type="dxa"/>
              <w:right w:w="120" w:type="dxa"/>
            </w:tcMar>
            <w:vAlign w:val="center"/>
            <w:hideMark/>
          </w:tcPr>
          <w:p w14:paraId="07987735" w14:textId="77777777" w:rsidR="0005599B" w:rsidRPr="0005599B" w:rsidRDefault="0005599B" w:rsidP="00405863">
            <w:pPr>
              <w:spacing w:after="0" w:line="240" w:lineRule="auto"/>
              <w:jc w:val="center"/>
              <w:rPr>
                <w:sz w:val="20"/>
                <w:szCs w:val="18"/>
              </w:rPr>
            </w:pPr>
            <w:r w:rsidRPr="0005599B">
              <w:rPr>
                <w:sz w:val="20"/>
                <w:szCs w:val="18"/>
              </w:rPr>
              <w:t>3.7913</w:t>
            </w:r>
          </w:p>
        </w:tc>
      </w:tr>
    </w:tbl>
    <w:p w14:paraId="5196C6B6" w14:textId="71692E0C" w:rsidR="00B8452E" w:rsidRDefault="00B8452E" w:rsidP="007D57CC"/>
    <w:p w14:paraId="7AF43546" w14:textId="14C88180" w:rsidR="00D048C9" w:rsidRPr="007D57CC" w:rsidRDefault="00405863" w:rsidP="007D57CC">
      <w:r>
        <w:t xml:space="preserve">Finally, any rows that included null data were removed. This resulted in </w:t>
      </w:r>
      <w:r w:rsidR="00EC5535">
        <w:t xml:space="preserve">2076 data points that can be utilized to run the simulations. </w:t>
      </w:r>
      <w:r w:rsidR="003540BE">
        <w:t xml:space="preserve">To properly run MLR and ELM simulations, complete datasets are key. Even though the dataset used was not complete initially, </w:t>
      </w:r>
      <w:r w:rsidR="00647EFE">
        <w:t>modifications were done to make the dataset complete and ready for evaluation. The code that was written to clean the dataset can be seen in Appendix A.</w:t>
      </w:r>
    </w:p>
    <w:p w14:paraId="6C9B4136" w14:textId="454917B0" w:rsidR="002454E1" w:rsidRPr="001D5AD3" w:rsidRDefault="001D0008" w:rsidP="00C21B27">
      <w:pPr>
        <w:pStyle w:val="Heading1"/>
        <w:rPr>
          <w:lang w:val="fr-CA"/>
        </w:rPr>
      </w:pPr>
      <w:bookmarkStart w:id="16" w:name="_Toc132575090"/>
      <w:r>
        <w:t xml:space="preserve">Application of </w:t>
      </w:r>
      <w:r w:rsidR="00F17F77">
        <w:t xml:space="preserve">and Analysis of </w:t>
      </w:r>
      <w:r>
        <w:t>MLR</w:t>
      </w:r>
      <w:bookmarkEnd w:id="16"/>
    </w:p>
    <w:p w14:paraId="4EE76D86" w14:textId="308FABD7" w:rsidR="00BB0A71" w:rsidRDefault="003D4C99" w:rsidP="00BB0A71">
      <w:r>
        <w:t>MLR is not a technique that can be used on all datasets. For MLR to be effective</w:t>
      </w:r>
      <w:r w:rsidR="00AC3839">
        <w:t xml:space="preserve">, there needs to be a linear or consistent relationship between the explanatory or input variables, and the output variables. </w:t>
      </w:r>
      <w:r w:rsidR="0062690E">
        <w:t xml:space="preserve">The reason for this is quite simple, and can be demonstrated by </w:t>
      </w:r>
      <w:r w:rsidR="00650118">
        <w:t>analyzing the equation below:</w:t>
      </w:r>
    </w:p>
    <w:p w14:paraId="27AAF65A" w14:textId="77777777" w:rsidR="00650118" w:rsidRPr="00EE20CB" w:rsidRDefault="00650118" w:rsidP="00650118">
      <w:pPr>
        <w:rPr>
          <w:rFonts w:ascii="Calibri" w:eastAsiaTheme="minorEastAsia" w:hAnsi="Calibri" w:cs="Calibri"/>
          <w:sz w:val="28"/>
          <w:szCs w:val="28"/>
        </w:rPr>
      </w:pPr>
      <m:oMathPara>
        <m:oMath>
          <m:r>
            <w:rPr>
              <w:rFonts w:ascii="Cambria Math" w:hAnsi="Cambria Math" w:cs="Calibri"/>
              <w:sz w:val="28"/>
              <w:szCs w:val="28"/>
            </w:rPr>
            <m:t>y=</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0</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2</m:t>
              </m:r>
            </m:sub>
          </m:sSub>
          <m:r>
            <w:rPr>
              <w:rFonts w:ascii="Cambria Math" w:hAnsi="Cambria Math" w:cs="Calibri"/>
              <w:sz w:val="28"/>
              <w:szCs w:val="28"/>
            </w:rPr>
            <m:t xml:space="preserve">+ … </m:t>
          </m:r>
          <m:sSub>
            <m:sSubPr>
              <m:ctrlPr>
                <w:rPr>
                  <w:rFonts w:ascii="Cambria Math" w:hAnsi="Cambria Math" w:cs="Calibri"/>
                  <w:i/>
                  <w:sz w:val="28"/>
                  <w:szCs w:val="28"/>
                </w:rPr>
              </m:ctrlPr>
            </m:sSubPr>
            <m:e>
              <m:r>
                <w:rPr>
                  <w:rFonts w:ascii="Cambria Math" w:hAnsi="Cambria Math" w:cs="Calibri"/>
                  <w:sz w:val="28"/>
                  <w:szCs w:val="28"/>
                </w:rPr>
                <m:t>+ a</m:t>
              </m:r>
            </m:e>
            <m:sub>
              <m:r>
                <w:rPr>
                  <w:rFonts w:ascii="Cambria Math" w:hAnsi="Cambria Math" w:cs="Calibri"/>
                  <w:sz w:val="28"/>
                  <w:szCs w:val="28"/>
                </w:rPr>
                <m:t>n</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n</m:t>
              </m:r>
            </m:sub>
          </m:sSub>
          <m:r>
            <w:rPr>
              <w:rFonts w:ascii="Cambria Math" w:hAnsi="Cambria Math" w:cs="Calibri"/>
              <w:sz w:val="28"/>
              <w:szCs w:val="28"/>
            </w:rPr>
            <m:t xml:space="preserve"> </m:t>
          </m:r>
        </m:oMath>
      </m:oMathPara>
    </w:p>
    <w:p w14:paraId="7192CC0D" w14:textId="11DBFBD5" w:rsidR="00650118" w:rsidRDefault="00B63584" w:rsidP="00BB0A71">
      <w:r>
        <w:t>For example, i</w:t>
      </w:r>
      <w:r w:rsidR="002F2529">
        <w:t>f the output variable y is streamflow discharge</w:t>
      </w:r>
      <w:r>
        <w:t>, and the input variable x</w:t>
      </w:r>
      <w:r>
        <w:rPr>
          <w:vertAlign w:val="subscript"/>
        </w:rPr>
        <w:t>1</w:t>
      </w:r>
      <w:r>
        <w:t xml:space="preserve"> is</w:t>
      </w:r>
      <w:r w:rsidR="007E45E5">
        <w:t xml:space="preserve"> the rainfall in a nearby </w:t>
      </w:r>
      <w:r w:rsidR="00E36C9C">
        <w:t>basin, then as the rainfall increases, the discharge will also increase</w:t>
      </w:r>
      <w:r w:rsidR="00854C8E">
        <w:t>, assuming the coefficient for the input variable x</w:t>
      </w:r>
      <w:r w:rsidR="00854C8E">
        <w:rPr>
          <w:vertAlign w:val="subscript"/>
        </w:rPr>
        <w:t>1</w:t>
      </w:r>
      <w:r w:rsidR="00854C8E">
        <w:t xml:space="preserve"> is positive.</w:t>
      </w:r>
      <w:r w:rsidR="00553345">
        <w:t xml:space="preserve"> Therefore, for MLR to be effective</w:t>
      </w:r>
      <w:r w:rsidR="00544A61">
        <w:t xml:space="preserve">, the input variables need to </w:t>
      </w:r>
      <w:r w:rsidR="00AB422A">
        <w:t xml:space="preserve">affect the output variable in the same way throughout the dataset. This can be checked by plotting the </w:t>
      </w:r>
      <w:r w:rsidR="0082740E">
        <w:t>input variables against the output variable.</w:t>
      </w:r>
      <w:r w:rsidR="00C623DF">
        <w:t xml:space="preserve"> The Figure below </w:t>
      </w:r>
      <w:r w:rsidR="00AD11D7">
        <w:t xml:space="preserve">shows the </w:t>
      </w:r>
      <w:r w:rsidR="00AD11D7">
        <w:lastRenderedPageBreak/>
        <w:t xml:space="preserve">relationship between the input variable </w:t>
      </w:r>
      <w:proofErr w:type="spellStart"/>
      <w:r w:rsidR="00AD11D7">
        <w:t>Barcelona_Fabra</w:t>
      </w:r>
      <w:proofErr w:type="spellEnd"/>
      <w:r w:rsidR="00AD11D7">
        <w:t xml:space="preserve"> and </w:t>
      </w:r>
      <w:proofErr w:type="spellStart"/>
      <w:r w:rsidR="00CF1969">
        <w:t>Gramenet</w:t>
      </w:r>
      <w:proofErr w:type="spellEnd"/>
      <w:r w:rsidR="00CF1969">
        <w:t xml:space="preserve"> Discharge variables. </w:t>
      </w:r>
      <w:r w:rsidR="00357C33">
        <w:t xml:space="preserve">The </w:t>
      </w:r>
      <w:proofErr w:type="spellStart"/>
      <w:r w:rsidR="00357C33">
        <w:t>Gramenet</w:t>
      </w:r>
      <w:proofErr w:type="spellEnd"/>
      <w:r w:rsidR="00357C33">
        <w:t xml:space="preserve"> variable is in orange. </w:t>
      </w:r>
    </w:p>
    <w:p w14:paraId="485B827B" w14:textId="13D07F3F" w:rsidR="00C37E48" w:rsidRDefault="00CF1969" w:rsidP="00BB0A71">
      <w:r>
        <w:rPr>
          <w:noProof/>
        </w:rPr>
        <w:drawing>
          <wp:inline distT="0" distB="0" distL="0" distR="0" wp14:anchorId="5224EF48" wp14:editId="734034B8">
            <wp:extent cx="5943600" cy="2995930"/>
            <wp:effectExtent l="0" t="0" r="0" b="0"/>
            <wp:docPr id="4242144"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44" name="Picture 2"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78ACAFB0" w14:textId="5D1A219C" w:rsidR="0086400D" w:rsidRDefault="0086400D" w:rsidP="00BB0A71">
      <w:r>
        <w:t xml:space="preserve">Generally, </w:t>
      </w:r>
      <w:r w:rsidR="002D027A">
        <w:t>as the input variable goes up</w:t>
      </w:r>
      <w:r w:rsidR="00357C33">
        <w:t xml:space="preserve">, so does the </w:t>
      </w:r>
      <w:r w:rsidR="00402501">
        <w:t xml:space="preserve">output variable. This means that MLR will be applicable to this </w:t>
      </w:r>
      <w:r w:rsidR="000D18CF">
        <w:t>input</w:t>
      </w:r>
      <w:r w:rsidR="00402501">
        <w:t xml:space="preserve"> </w:t>
      </w:r>
      <w:r w:rsidR="005653A3">
        <w:t xml:space="preserve">variable. Overall, all six of the input variables </w:t>
      </w:r>
      <w:r w:rsidR="000D18CF">
        <w:t xml:space="preserve">have similar relationships </w:t>
      </w:r>
      <w:r w:rsidR="004E5557">
        <w:t>to the output variable.</w:t>
      </w:r>
      <w:r w:rsidR="007F7255">
        <w:t xml:space="preserve"> This is shown in the Appendix.</w:t>
      </w:r>
      <w:r w:rsidR="004E5557">
        <w:t xml:space="preserve"> </w:t>
      </w:r>
      <w:r w:rsidR="004E16FC">
        <w:t>Therefore,</w:t>
      </w:r>
      <w:r w:rsidR="004E5557">
        <w:t xml:space="preserve"> MLR can be applied to all </w:t>
      </w:r>
      <w:r w:rsidR="008243D5">
        <w:t>the variables in question.</w:t>
      </w:r>
    </w:p>
    <w:p w14:paraId="593A4684" w14:textId="38FE1428" w:rsidR="008A1150" w:rsidRDefault="00697D1B" w:rsidP="008A1150">
      <w:pPr>
        <w:pStyle w:val="Heading2"/>
      </w:pPr>
      <w:bookmarkStart w:id="17" w:name="_Toc132575091"/>
      <w:r>
        <w:t xml:space="preserve">Data </w:t>
      </w:r>
      <w:proofErr w:type="spellStart"/>
      <w:r>
        <w:t>Splitting</w:t>
      </w:r>
      <w:bookmarkEnd w:id="17"/>
      <w:proofErr w:type="spellEnd"/>
    </w:p>
    <w:p w14:paraId="3C65B9A7" w14:textId="17AE8D0D" w:rsidR="000E5489" w:rsidRDefault="00DF1353" w:rsidP="008A1150">
      <w:r w:rsidRPr="00DF1353">
        <w:t>To appl</w:t>
      </w:r>
      <w:r>
        <w:t xml:space="preserve">y </w:t>
      </w:r>
      <w:r w:rsidR="007B7FB3">
        <w:t>MLR to</w:t>
      </w:r>
      <w:r w:rsidR="00CF1A42">
        <w:t xml:space="preserve"> a dataset, it is important to split the data. The reasoning for this is quite simple. </w:t>
      </w:r>
      <w:r w:rsidR="00C20277">
        <w:t xml:space="preserve">An equation will be produced </w:t>
      </w:r>
      <w:r w:rsidR="008740D3">
        <w:t>that</w:t>
      </w:r>
      <w:r w:rsidR="00F40690">
        <w:t xml:space="preserve"> allows the output variable to be </w:t>
      </w:r>
      <w:r w:rsidR="00FA2449">
        <w:t xml:space="preserve">forecasted using the input variable. </w:t>
      </w:r>
      <w:r w:rsidR="00582374">
        <w:t xml:space="preserve">It is important to think about how the equation can be tested. </w:t>
      </w:r>
      <w:r w:rsidR="00EC19CE">
        <w:t xml:space="preserve">The best way is to have additional data where the input variables can create a forecast, </w:t>
      </w:r>
      <w:r w:rsidR="0023402E">
        <w:t>and the forecast can be compared against the actual results.</w:t>
      </w:r>
      <w:r w:rsidR="000E5489">
        <w:t xml:space="preserve"> This can be done by splitting the existing data into two groups, which include 1. </w:t>
      </w:r>
      <w:r w:rsidR="000D34BB">
        <w:t>Training data, and 2. Test data</w:t>
      </w:r>
      <w:r w:rsidR="007A7D05">
        <w:t>.</w:t>
      </w:r>
      <w:r w:rsidR="002B4FC5">
        <w:t xml:space="preserve"> The training data can be used to generate the coefficients, and the test data can be used to </w:t>
      </w:r>
      <w:r w:rsidR="00F73E3C">
        <w:t>check how effective the MLR equation was.</w:t>
      </w:r>
    </w:p>
    <w:p w14:paraId="4541B86C" w14:textId="735B04CC" w:rsidR="00F73E3C" w:rsidRDefault="00F73E3C" w:rsidP="008A1150">
      <w:r>
        <w:lastRenderedPageBreak/>
        <w:t xml:space="preserve">In Python and Pandas, it is easy to </w:t>
      </w:r>
      <w:r w:rsidR="000363AB">
        <w:t>split the dataset</w:t>
      </w:r>
      <w:r w:rsidR="00F17167">
        <w:t>. The following code was used</w:t>
      </w:r>
      <w:r w:rsidR="00333826">
        <w:t>, where x and y are the input and output variables</w:t>
      </w:r>
      <w:r w:rsidR="00067C58">
        <w:t xml:space="preserve"> that are being split, respectively.</w:t>
      </w:r>
      <w:r w:rsidR="00CA31BE">
        <w:t xml:space="preserve"> </w:t>
      </w:r>
    </w:p>
    <w:p w14:paraId="73FF5415" w14:textId="77777777" w:rsidR="00333826" w:rsidRPr="00333826" w:rsidRDefault="00333826" w:rsidP="00333826">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r w:rsidRPr="00333826">
        <w:rPr>
          <w:rFonts w:ascii="Consolas" w:eastAsia="Times New Roman" w:hAnsi="Consolas" w:cs="Times New Roman"/>
          <w:color w:val="9CDCFE"/>
          <w:sz w:val="21"/>
          <w:szCs w:val="21"/>
          <w:lang w:val="en-US"/>
        </w:rPr>
        <w:t>x_train</w:t>
      </w:r>
      <w:proofErr w:type="spellEnd"/>
      <w:r w:rsidRPr="00333826">
        <w:rPr>
          <w:rFonts w:ascii="Consolas" w:eastAsia="Times New Roman" w:hAnsi="Consolas" w:cs="Times New Roman"/>
          <w:color w:val="D4D4D4"/>
          <w:sz w:val="21"/>
          <w:szCs w:val="21"/>
          <w:lang w:val="en-US"/>
        </w:rPr>
        <w:t xml:space="preserve">, </w:t>
      </w:r>
      <w:proofErr w:type="spellStart"/>
      <w:r w:rsidRPr="00333826">
        <w:rPr>
          <w:rFonts w:ascii="Consolas" w:eastAsia="Times New Roman" w:hAnsi="Consolas" w:cs="Times New Roman"/>
          <w:color w:val="9CDCFE"/>
          <w:sz w:val="21"/>
          <w:szCs w:val="21"/>
          <w:lang w:val="en-US"/>
        </w:rPr>
        <w:t>x_test</w:t>
      </w:r>
      <w:proofErr w:type="spellEnd"/>
      <w:r w:rsidRPr="00333826">
        <w:rPr>
          <w:rFonts w:ascii="Consolas" w:eastAsia="Times New Roman" w:hAnsi="Consolas" w:cs="Times New Roman"/>
          <w:color w:val="D4D4D4"/>
          <w:sz w:val="21"/>
          <w:szCs w:val="21"/>
          <w:lang w:val="en-US"/>
        </w:rPr>
        <w:t xml:space="preserve">, </w:t>
      </w:r>
      <w:proofErr w:type="spellStart"/>
      <w:r w:rsidRPr="00333826">
        <w:rPr>
          <w:rFonts w:ascii="Consolas" w:eastAsia="Times New Roman" w:hAnsi="Consolas" w:cs="Times New Roman"/>
          <w:color w:val="9CDCFE"/>
          <w:sz w:val="21"/>
          <w:szCs w:val="21"/>
          <w:lang w:val="en-US"/>
        </w:rPr>
        <w:t>y_train</w:t>
      </w:r>
      <w:proofErr w:type="spellEnd"/>
      <w:r w:rsidRPr="00333826">
        <w:rPr>
          <w:rFonts w:ascii="Consolas" w:eastAsia="Times New Roman" w:hAnsi="Consolas" w:cs="Times New Roman"/>
          <w:color w:val="D4D4D4"/>
          <w:sz w:val="21"/>
          <w:szCs w:val="21"/>
          <w:lang w:val="en-US"/>
        </w:rPr>
        <w:t xml:space="preserve">, </w:t>
      </w:r>
      <w:proofErr w:type="spellStart"/>
      <w:r w:rsidRPr="00333826">
        <w:rPr>
          <w:rFonts w:ascii="Consolas" w:eastAsia="Times New Roman" w:hAnsi="Consolas" w:cs="Times New Roman"/>
          <w:color w:val="9CDCFE"/>
          <w:sz w:val="21"/>
          <w:szCs w:val="21"/>
          <w:lang w:val="en-US"/>
        </w:rPr>
        <w:t>y_test</w:t>
      </w:r>
      <w:proofErr w:type="spellEnd"/>
      <w:r w:rsidRPr="00333826">
        <w:rPr>
          <w:rFonts w:ascii="Consolas" w:eastAsia="Times New Roman" w:hAnsi="Consolas" w:cs="Times New Roman"/>
          <w:color w:val="D4D4D4"/>
          <w:sz w:val="21"/>
          <w:szCs w:val="21"/>
          <w:lang w:val="en-US"/>
        </w:rPr>
        <w:t xml:space="preserve"> = </w:t>
      </w:r>
      <w:proofErr w:type="spellStart"/>
      <w:r w:rsidRPr="00333826">
        <w:rPr>
          <w:rFonts w:ascii="Consolas" w:eastAsia="Times New Roman" w:hAnsi="Consolas" w:cs="Times New Roman"/>
          <w:color w:val="DCDCAA"/>
          <w:sz w:val="21"/>
          <w:szCs w:val="21"/>
          <w:lang w:val="en-US"/>
        </w:rPr>
        <w:t>train_test_</w:t>
      </w:r>
      <w:proofErr w:type="gramStart"/>
      <w:r w:rsidRPr="00333826">
        <w:rPr>
          <w:rFonts w:ascii="Consolas" w:eastAsia="Times New Roman" w:hAnsi="Consolas" w:cs="Times New Roman"/>
          <w:color w:val="DCDCAA"/>
          <w:sz w:val="21"/>
          <w:szCs w:val="21"/>
          <w:lang w:val="en-US"/>
        </w:rPr>
        <w:t>split</w:t>
      </w:r>
      <w:proofErr w:type="spellEnd"/>
      <w:r w:rsidRPr="00333826">
        <w:rPr>
          <w:rFonts w:ascii="Consolas" w:eastAsia="Times New Roman" w:hAnsi="Consolas" w:cs="Times New Roman"/>
          <w:color w:val="D4D4D4"/>
          <w:sz w:val="21"/>
          <w:szCs w:val="21"/>
          <w:lang w:val="en-US"/>
        </w:rPr>
        <w:t>(</w:t>
      </w:r>
      <w:proofErr w:type="gramEnd"/>
    </w:p>
    <w:p w14:paraId="2549A9FC" w14:textId="77777777" w:rsidR="00333826" w:rsidRPr="00333826" w:rsidRDefault="00333826" w:rsidP="00333826">
      <w:pPr>
        <w:shd w:val="clear" w:color="auto" w:fill="1E1E1E"/>
        <w:spacing w:after="0" w:line="285" w:lineRule="atLeast"/>
        <w:jc w:val="left"/>
        <w:rPr>
          <w:rFonts w:ascii="Consolas" w:eastAsia="Times New Roman" w:hAnsi="Consolas" w:cs="Times New Roman"/>
          <w:color w:val="D4D4D4"/>
          <w:sz w:val="21"/>
          <w:szCs w:val="21"/>
          <w:lang w:val="en-US"/>
        </w:rPr>
      </w:pP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x</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y</w:t>
      </w:r>
      <w:r w:rsidRPr="00333826">
        <w:rPr>
          <w:rFonts w:ascii="Consolas" w:eastAsia="Times New Roman" w:hAnsi="Consolas" w:cs="Times New Roman"/>
          <w:color w:val="D4D4D4"/>
          <w:sz w:val="21"/>
          <w:szCs w:val="21"/>
          <w:lang w:val="en-US"/>
        </w:rPr>
        <w:t xml:space="preserve">, </w:t>
      </w:r>
      <w:proofErr w:type="spellStart"/>
      <w:r w:rsidRPr="00333826">
        <w:rPr>
          <w:rFonts w:ascii="Consolas" w:eastAsia="Times New Roman" w:hAnsi="Consolas" w:cs="Times New Roman"/>
          <w:color w:val="9CDCFE"/>
          <w:sz w:val="21"/>
          <w:szCs w:val="21"/>
          <w:lang w:val="en-US"/>
        </w:rPr>
        <w:t>test_size</w:t>
      </w:r>
      <w:proofErr w:type="spellEnd"/>
      <w:r w:rsidRPr="00333826">
        <w:rPr>
          <w:rFonts w:ascii="Consolas" w:eastAsia="Times New Roman" w:hAnsi="Consolas" w:cs="Times New Roman"/>
          <w:color w:val="D4D4D4"/>
          <w:sz w:val="21"/>
          <w:szCs w:val="21"/>
          <w:lang w:val="en-US"/>
        </w:rPr>
        <w:t>=</w:t>
      </w:r>
      <w:r w:rsidRPr="00333826">
        <w:rPr>
          <w:rFonts w:ascii="Consolas" w:eastAsia="Times New Roman" w:hAnsi="Consolas" w:cs="Times New Roman"/>
          <w:color w:val="B5CEA8"/>
          <w:sz w:val="21"/>
          <w:szCs w:val="21"/>
          <w:lang w:val="en-US"/>
        </w:rPr>
        <w:t>0.2</w:t>
      </w:r>
      <w:r w:rsidRPr="00333826">
        <w:rPr>
          <w:rFonts w:ascii="Consolas" w:eastAsia="Times New Roman" w:hAnsi="Consolas" w:cs="Times New Roman"/>
          <w:color w:val="D4D4D4"/>
          <w:sz w:val="21"/>
          <w:szCs w:val="21"/>
          <w:lang w:val="en-US"/>
        </w:rPr>
        <w:t xml:space="preserve">, </w:t>
      </w:r>
      <w:proofErr w:type="spellStart"/>
      <w:r w:rsidRPr="00333826">
        <w:rPr>
          <w:rFonts w:ascii="Consolas" w:eastAsia="Times New Roman" w:hAnsi="Consolas" w:cs="Times New Roman"/>
          <w:color w:val="9CDCFE"/>
          <w:sz w:val="21"/>
          <w:szCs w:val="21"/>
          <w:lang w:val="en-US"/>
        </w:rPr>
        <w:t>random_state</w:t>
      </w:r>
      <w:proofErr w:type="spellEnd"/>
      <w:r w:rsidRPr="00333826">
        <w:rPr>
          <w:rFonts w:ascii="Consolas" w:eastAsia="Times New Roman" w:hAnsi="Consolas" w:cs="Times New Roman"/>
          <w:color w:val="D4D4D4"/>
          <w:sz w:val="21"/>
          <w:szCs w:val="21"/>
          <w:lang w:val="en-US"/>
        </w:rPr>
        <w:t>=</w:t>
      </w:r>
      <w:r w:rsidRPr="00333826">
        <w:rPr>
          <w:rFonts w:ascii="Consolas" w:eastAsia="Times New Roman" w:hAnsi="Consolas" w:cs="Times New Roman"/>
          <w:color w:val="B5CEA8"/>
          <w:sz w:val="21"/>
          <w:szCs w:val="21"/>
          <w:lang w:val="en-US"/>
        </w:rPr>
        <w:t>101</w:t>
      </w:r>
      <w:r w:rsidRPr="00333826">
        <w:rPr>
          <w:rFonts w:ascii="Consolas" w:eastAsia="Times New Roman" w:hAnsi="Consolas" w:cs="Times New Roman"/>
          <w:color w:val="D4D4D4"/>
          <w:sz w:val="21"/>
          <w:szCs w:val="21"/>
          <w:lang w:val="en-US"/>
        </w:rPr>
        <w:t>)</w:t>
      </w:r>
    </w:p>
    <w:p w14:paraId="32E332B9" w14:textId="77777777" w:rsidR="00CA31BE" w:rsidRDefault="00CA31BE" w:rsidP="008A1150"/>
    <w:p w14:paraId="2771C74A" w14:textId="7E1F760F" w:rsidR="00CA31BE" w:rsidRDefault="00CA31BE" w:rsidP="008A1150">
      <w:r>
        <w:t>It should be noted that random state</w:t>
      </w:r>
      <w:r w:rsidR="00BE1687">
        <w:t xml:space="preserve"> means that the results will be reproducible if the code is run again.</w:t>
      </w:r>
      <w:r w:rsidR="00740581">
        <w:t xml:space="preserve"> The test size is the amount of data that is used for testing, so 20% of the data is </w:t>
      </w:r>
      <w:r w:rsidR="00FD5EBE">
        <w:t>used for testing and 80% is used for training.</w:t>
      </w:r>
    </w:p>
    <w:p w14:paraId="45331DB5" w14:textId="64634581" w:rsidR="001E1F66" w:rsidRDefault="001E1F66" w:rsidP="001E1F66">
      <w:pPr>
        <w:pStyle w:val="Heading2"/>
      </w:pPr>
      <w:bookmarkStart w:id="18" w:name="_Toc132575092"/>
      <w:r>
        <w:t xml:space="preserve">MLR </w:t>
      </w:r>
      <w:proofErr w:type="spellStart"/>
      <w:r>
        <w:t>Results</w:t>
      </w:r>
      <w:bookmarkEnd w:id="18"/>
      <w:proofErr w:type="spellEnd"/>
    </w:p>
    <w:p w14:paraId="56716CD3" w14:textId="4812D1C9" w:rsidR="001E1F66" w:rsidRDefault="00120047" w:rsidP="001E1F66">
      <w:r w:rsidRPr="00120047">
        <w:t>In Python, there are packages that allow MLR simulations to be easily completed.</w:t>
      </w:r>
      <w:r w:rsidR="009D08E2">
        <w:t xml:space="preserve"> The following code was used to generate predictions:</w:t>
      </w:r>
    </w:p>
    <w:p w14:paraId="2DF2EBA9" w14:textId="43007C52"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6A9955"/>
          <w:sz w:val="21"/>
          <w:szCs w:val="21"/>
          <w:lang w:val="en-US"/>
        </w:rPr>
        <w:t xml:space="preserve"># Create a linear regression model and train it </w:t>
      </w:r>
      <w:proofErr w:type="gramStart"/>
      <w:r w:rsidRPr="009D08E2">
        <w:rPr>
          <w:rFonts w:ascii="Consolas" w:eastAsia="Times New Roman" w:hAnsi="Consolas" w:cs="Times New Roman"/>
          <w:color w:val="6A9955"/>
          <w:sz w:val="21"/>
          <w:szCs w:val="21"/>
          <w:lang w:val="en-US"/>
        </w:rPr>
        <w:t>using</w:t>
      </w:r>
      <w:proofErr w:type="gramEnd"/>
      <w:r w:rsidRPr="009D08E2">
        <w:rPr>
          <w:rFonts w:ascii="Consolas" w:eastAsia="Times New Roman" w:hAnsi="Consolas" w:cs="Times New Roman"/>
          <w:color w:val="6A9955"/>
          <w:sz w:val="21"/>
          <w:szCs w:val="21"/>
          <w:lang w:val="en-US"/>
        </w:rPr>
        <w:t xml:space="preserve"> the training data.</w:t>
      </w:r>
    </w:p>
    <w:p w14:paraId="5B476B30"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 xml:space="preserve"> = </w:t>
      </w:r>
      <w:proofErr w:type="spellStart"/>
      <w:proofErr w:type="gramStart"/>
      <w:r w:rsidRPr="009D08E2">
        <w:rPr>
          <w:rFonts w:ascii="Consolas" w:eastAsia="Times New Roman" w:hAnsi="Consolas" w:cs="Times New Roman"/>
          <w:color w:val="4EC9B0"/>
          <w:sz w:val="21"/>
          <w:szCs w:val="21"/>
          <w:lang w:val="en-US"/>
        </w:rPr>
        <w:t>LinearRegression</w:t>
      </w:r>
      <w:proofErr w:type="spellEnd"/>
      <w:r w:rsidRPr="009D08E2">
        <w:rPr>
          <w:rFonts w:ascii="Consolas" w:eastAsia="Times New Roman" w:hAnsi="Consolas" w:cs="Times New Roman"/>
          <w:color w:val="D4D4D4"/>
          <w:sz w:val="21"/>
          <w:szCs w:val="21"/>
          <w:lang w:val="en-US"/>
        </w:rPr>
        <w:t>(</w:t>
      </w:r>
      <w:proofErr w:type="gramEnd"/>
      <w:r w:rsidRPr="009D08E2">
        <w:rPr>
          <w:rFonts w:ascii="Consolas" w:eastAsia="Times New Roman" w:hAnsi="Consolas" w:cs="Times New Roman"/>
          <w:color w:val="D4D4D4"/>
          <w:sz w:val="21"/>
          <w:szCs w:val="21"/>
          <w:lang w:val="en-US"/>
        </w:rPr>
        <w:t>)</w:t>
      </w:r>
    </w:p>
    <w:p w14:paraId="5DE80480"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proofErr w:type="spellStart"/>
      <w:proofErr w:type="gramStart"/>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DCDCAA"/>
          <w:sz w:val="21"/>
          <w:szCs w:val="21"/>
          <w:lang w:val="en-US"/>
        </w:rPr>
        <w:t>fit</w:t>
      </w:r>
      <w:proofErr w:type="spellEnd"/>
      <w:r w:rsidRPr="009D08E2">
        <w:rPr>
          <w:rFonts w:ascii="Consolas" w:eastAsia="Times New Roman" w:hAnsi="Consolas" w:cs="Times New Roman"/>
          <w:color w:val="D4D4D4"/>
          <w:sz w:val="21"/>
          <w:szCs w:val="21"/>
          <w:lang w:val="en-US"/>
        </w:rPr>
        <w:t>(</w:t>
      </w:r>
      <w:proofErr w:type="spellStart"/>
      <w:proofErr w:type="gramEnd"/>
      <w:r w:rsidRPr="009D08E2">
        <w:rPr>
          <w:rFonts w:ascii="Consolas" w:eastAsia="Times New Roman" w:hAnsi="Consolas" w:cs="Times New Roman"/>
          <w:color w:val="9CDCFE"/>
          <w:sz w:val="21"/>
          <w:szCs w:val="21"/>
          <w:lang w:val="en-US"/>
        </w:rPr>
        <w:t>x_train</w:t>
      </w:r>
      <w:proofErr w:type="spellEnd"/>
      <w:r w:rsidRPr="009D08E2">
        <w:rPr>
          <w:rFonts w:ascii="Consolas" w:eastAsia="Times New Roman" w:hAnsi="Consolas" w:cs="Times New Roman"/>
          <w:color w:val="D4D4D4"/>
          <w:sz w:val="21"/>
          <w:szCs w:val="21"/>
          <w:lang w:val="en-US"/>
        </w:rPr>
        <w:t xml:space="preserve">, </w:t>
      </w:r>
      <w:proofErr w:type="spellStart"/>
      <w:r w:rsidRPr="009D08E2">
        <w:rPr>
          <w:rFonts w:ascii="Consolas" w:eastAsia="Times New Roman" w:hAnsi="Consolas" w:cs="Times New Roman"/>
          <w:color w:val="9CDCFE"/>
          <w:sz w:val="21"/>
          <w:szCs w:val="21"/>
          <w:lang w:val="en-US"/>
        </w:rPr>
        <w:t>y_train</w:t>
      </w:r>
      <w:proofErr w:type="spellEnd"/>
      <w:r w:rsidRPr="009D08E2">
        <w:rPr>
          <w:rFonts w:ascii="Consolas" w:eastAsia="Times New Roman" w:hAnsi="Consolas" w:cs="Times New Roman"/>
          <w:color w:val="D4D4D4"/>
          <w:sz w:val="21"/>
          <w:szCs w:val="21"/>
          <w:lang w:val="en-US"/>
        </w:rPr>
        <w:t>)</w:t>
      </w:r>
    </w:p>
    <w:p w14:paraId="29018A34"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p>
    <w:p w14:paraId="3B1FAF5A"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9CDCFE"/>
          <w:sz w:val="21"/>
          <w:szCs w:val="21"/>
          <w:lang w:val="en-US"/>
        </w:rPr>
        <w:t>predictions</w:t>
      </w:r>
      <w:r w:rsidRPr="009D08E2">
        <w:rPr>
          <w:rFonts w:ascii="Consolas" w:eastAsia="Times New Roman" w:hAnsi="Consolas" w:cs="Times New Roman"/>
          <w:color w:val="D4D4D4"/>
          <w:sz w:val="21"/>
          <w:szCs w:val="21"/>
          <w:lang w:val="en-US"/>
        </w:rPr>
        <w:t xml:space="preserve"> = </w:t>
      </w:r>
      <w:proofErr w:type="spellStart"/>
      <w:proofErr w:type="gramStart"/>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DCDCAA"/>
          <w:sz w:val="21"/>
          <w:szCs w:val="21"/>
          <w:lang w:val="en-US"/>
        </w:rPr>
        <w:t>predict</w:t>
      </w:r>
      <w:proofErr w:type="spellEnd"/>
      <w:proofErr w:type="gramEnd"/>
      <w:r w:rsidRPr="009D08E2">
        <w:rPr>
          <w:rFonts w:ascii="Consolas" w:eastAsia="Times New Roman" w:hAnsi="Consolas" w:cs="Times New Roman"/>
          <w:color w:val="D4D4D4"/>
          <w:sz w:val="21"/>
          <w:szCs w:val="21"/>
          <w:lang w:val="en-US"/>
        </w:rPr>
        <w:t>(</w:t>
      </w:r>
      <w:proofErr w:type="spellStart"/>
      <w:r w:rsidRPr="009D08E2">
        <w:rPr>
          <w:rFonts w:ascii="Consolas" w:eastAsia="Times New Roman" w:hAnsi="Consolas" w:cs="Times New Roman"/>
          <w:color w:val="9CDCFE"/>
          <w:sz w:val="21"/>
          <w:szCs w:val="21"/>
          <w:lang w:val="en-US"/>
        </w:rPr>
        <w:t>x_test</w:t>
      </w:r>
      <w:proofErr w:type="spellEnd"/>
      <w:r w:rsidRPr="009D08E2">
        <w:rPr>
          <w:rFonts w:ascii="Consolas" w:eastAsia="Times New Roman" w:hAnsi="Consolas" w:cs="Times New Roman"/>
          <w:color w:val="D4D4D4"/>
          <w:sz w:val="21"/>
          <w:szCs w:val="21"/>
          <w:lang w:val="en-US"/>
        </w:rPr>
        <w:t>)</w:t>
      </w:r>
    </w:p>
    <w:p w14:paraId="448A7C25" w14:textId="77777777" w:rsidR="009D08E2" w:rsidRPr="00120047" w:rsidRDefault="009D08E2" w:rsidP="001E1F66"/>
    <w:p w14:paraId="2FF91118" w14:textId="79D4A716" w:rsidR="00333826" w:rsidRDefault="0012465F" w:rsidP="008A1150">
      <w:r>
        <w:t>T</w:t>
      </w:r>
      <w:r w:rsidR="001A2C07">
        <w:t xml:space="preserve">he model was trained based on the input matrix </w:t>
      </w:r>
      <w:proofErr w:type="spellStart"/>
      <w:r w:rsidR="001A2C07">
        <w:t>x_train</w:t>
      </w:r>
      <w:proofErr w:type="spellEnd"/>
      <w:r w:rsidR="001A2C07">
        <w:t xml:space="preserve"> </w:t>
      </w:r>
      <w:r w:rsidR="00BC1F1F">
        <w:t xml:space="preserve">which contained independent variables, </w:t>
      </w:r>
      <w:r w:rsidR="001A2C07">
        <w:t xml:space="preserve">and </w:t>
      </w:r>
      <w:r w:rsidR="00BC1F1F">
        <w:t xml:space="preserve">a vector </w:t>
      </w:r>
      <w:proofErr w:type="spellStart"/>
      <w:r w:rsidR="00BC1F1F">
        <w:t>y_train</w:t>
      </w:r>
      <w:proofErr w:type="spellEnd"/>
      <w:r w:rsidR="00BC1F1F">
        <w:t xml:space="preserve"> which contained dependent variables. </w:t>
      </w:r>
      <w:r w:rsidR="006718EF">
        <w:t xml:space="preserve">The </w:t>
      </w:r>
      <w:r w:rsidR="00871FCF">
        <w:t>model was used to forecast the output variables for the set of d</w:t>
      </w:r>
      <w:r w:rsidR="0090277E">
        <w:t xml:space="preserve">ata </w:t>
      </w:r>
      <w:proofErr w:type="spellStart"/>
      <w:r w:rsidR="0090277E">
        <w:t>x_test</w:t>
      </w:r>
      <w:proofErr w:type="spellEnd"/>
      <w:r w:rsidR="0090277E">
        <w:t>. To see how accurate the model was, it can be plotted</w:t>
      </w:r>
      <w:r w:rsidR="00A613D3">
        <w:t xml:space="preserve"> as shown in the Figure below.</w:t>
      </w:r>
    </w:p>
    <w:p w14:paraId="3C143639" w14:textId="3DEC13F4" w:rsidR="00724DB0" w:rsidRDefault="00BA5586" w:rsidP="008A1150">
      <w:r w:rsidRPr="00BA5586">
        <w:rPr>
          <w:noProof/>
        </w:rPr>
        <w:lastRenderedPageBreak/>
        <w:drawing>
          <wp:inline distT="0" distB="0" distL="0" distR="0" wp14:anchorId="24C65048" wp14:editId="6702AF6C">
            <wp:extent cx="5486400" cy="4829175"/>
            <wp:effectExtent l="0" t="0" r="0" b="9525"/>
            <wp:docPr id="1217098404"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98404" name="Picture 1" descr="Chart, line chart, histogram&#10;&#10;Description automatically generated"/>
                    <pic:cNvPicPr/>
                  </pic:nvPicPr>
                  <pic:blipFill>
                    <a:blip r:embed="rId24"/>
                    <a:stretch>
                      <a:fillRect/>
                    </a:stretch>
                  </pic:blipFill>
                  <pic:spPr>
                    <a:xfrm>
                      <a:off x="0" y="0"/>
                      <a:ext cx="5486400" cy="4829175"/>
                    </a:xfrm>
                    <a:prstGeom prst="rect">
                      <a:avLst/>
                    </a:prstGeom>
                  </pic:spPr>
                </pic:pic>
              </a:graphicData>
            </a:graphic>
          </wp:inline>
        </w:drawing>
      </w:r>
    </w:p>
    <w:p w14:paraId="3550E7C2" w14:textId="005EB7FD" w:rsidR="00BA5586" w:rsidRPr="00DF1353" w:rsidRDefault="00BA5586" w:rsidP="008A1150">
      <w:r>
        <w:t>As the figure shows, the forecast is fairly accurate. This can be further quantified with simple metrics such as</w:t>
      </w:r>
      <w:r w:rsidR="00D63935">
        <w:t>… insert here.</w:t>
      </w:r>
    </w:p>
    <w:p w14:paraId="7DD26DF4" w14:textId="22791614" w:rsidR="004E6C9F" w:rsidRPr="00BE5E2D" w:rsidRDefault="00BE6965" w:rsidP="00C21B27">
      <w:pPr>
        <w:pStyle w:val="Heading1"/>
        <w:rPr>
          <w:lang w:val="fr-CA"/>
        </w:rPr>
      </w:pPr>
      <w:r>
        <w:t>Application and Analysis of ELM</w:t>
      </w:r>
    </w:p>
    <w:p w14:paraId="1C73BC4D" w14:textId="51B7553C" w:rsidR="00674867" w:rsidRPr="008235FD" w:rsidRDefault="00674867">
      <w:pPr>
        <w:spacing w:line="259" w:lineRule="auto"/>
        <w:jc w:val="left"/>
      </w:pPr>
      <w:r w:rsidRPr="008235FD">
        <w:br w:type="page"/>
      </w:r>
    </w:p>
    <w:p w14:paraId="014DAD40" w14:textId="58268ACC" w:rsidR="00BE5E2D" w:rsidRDefault="00674867" w:rsidP="00411249">
      <w:pPr>
        <w:pStyle w:val="Heading1"/>
        <w:numPr>
          <w:ilvl w:val="0"/>
          <w:numId w:val="0"/>
        </w:numPr>
        <w:ind w:left="851" w:hanging="851"/>
      </w:pPr>
      <w:bookmarkStart w:id="19" w:name="_Toc132575094"/>
      <w:r w:rsidRPr="00674867">
        <w:lastRenderedPageBreak/>
        <w:t>References</w:t>
      </w:r>
      <w:bookmarkEnd w:id="19"/>
    </w:p>
    <w:p w14:paraId="5D84FF07" w14:textId="5BB0EAD9" w:rsidR="00C944B2" w:rsidRDefault="00BE6965">
      <w:pPr>
        <w:spacing w:line="259" w:lineRule="auto"/>
        <w:jc w:val="left"/>
        <w:rPr>
          <w:rFonts w:eastAsiaTheme="majorEastAsia" w:cstheme="majorBidi"/>
          <w:b/>
          <w:szCs w:val="32"/>
        </w:rPr>
      </w:pPr>
      <w:r>
        <w:t xml:space="preserve">Include Kaggle data, some of </w:t>
      </w:r>
      <w:proofErr w:type="spellStart"/>
      <w:r>
        <w:t>Quilty’s</w:t>
      </w:r>
      <w:proofErr w:type="spellEnd"/>
      <w:r>
        <w:t xml:space="preserve"> papers.</w:t>
      </w:r>
      <w:r w:rsidR="00C944B2">
        <w:br w:type="page"/>
      </w:r>
    </w:p>
    <w:p w14:paraId="1D799554" w14:textId="77777777" w:rsidR="00440B55" w:rsidRDefault="00440B55" w:rsidP="000240F2">
      <w:pPr>
        <w:pStyle w:val="Appendices"/>
        <w:jc w:val="both"/>
      </w:pPr>
      <w:bookmarkStart w:id="20" w:name="_Toc69464574"/>
      <w:bookmarkStart w:id="21" w:name="_Toc69472458"/>
      <w:r w:rsidRPr="000240F2">
        <w:rPr>
          <w:rStyle w:val="AppendicesChar"/>
          <w:b/>
          <w:bCs/>
        </w:rPr>
        <w:lastRenderedPageBreak/>
        <w:t>Appendix A:</w:t>
      </w:r>
      <w:r>
        <w:t xml:space="preserve"> Explanation of Symbols Used for Marking Work Report Grammar.</w:t>
      </w:r>
      <w:bookmarkEnd w:id="20"/>
      <w:bookmarkEnd w:id="21"/>
      <w:r>
        <w:t xml:space="preserve"> </w:t>
      </w:r>
    </w:p>
    <w:p w14:paraId="16FC2471" w14:textId="77777777" w:rsidR="00747F01" w:rsidRDefault="00747F01" w:rsidP="00747F01">
      <w:r>
        <w:t xml:space="preserve">Please see separate document on Learn/Piazza. </w:t>
      </w:r>
    </w:p>
    <w:p w14:paraId="46142AEE" w14:textId="77777777" w:rsidR="00440B55" w:rsidRDefault="00440B55" w:rsidP="00440B55">
      <w:pPr>
        <w:spacing w:line="259" w:lineRule="auto"/>
        <w:jc w:val="left"/>
      </w:pPr>
      <w:r>
        <w:br w:type="page"/>
      </w:r>
    </w:p>
    <w:p w14:paraId="0EBFBE36" w14:textId="77777777" w:rsidR="00440B55" w:rsidRDefault="00440B55" w:rsidP="00747F01">
      <w:pPr>
        <w:pStyle w:val="Appendices"/>
        <w:jc w:val="both"/>
      </w:pPr>
      <w:bookmarkStart w:id="22" w:name="_Toc69464575"/>
      <w:bookmarkStart w:id="23" w:name="_Toc69472459"/>
      <w:r>
        <w:lastRenderedPageBreak/>
        <w:t>Appendix B: Avoiding Common Grammar Errors</w:t>
      </w:r>
      <w:bookmarkEnd w:id="22"/>
      <w:bookmarkEnd w:id="23"/>
      <w:r>
        <w:t xml:space="preserve"> </w:t>
      </w:r>
    </w:p>
    <w:p w14:paraId="2A6C447C" w14:textId="77777777" w:rsidR="00747F01" w:rsidRDefault="00747F01" w:rsidP="00747F01">
      <w:r>
        <w:t xml:space="preserve">Please see separate document on Learn/Piazza. </w:t>
      </w:r>
    </w:p>
    <w:p w14:paraId="6E8C6C23" w14:textId="77777777" w:rsidR="00440B55" w:rsidRDefault="00440B55" w:rsidP="00440B55">
      <w:pPr>
        <w:spacing w:line="259" w:lineRule="auto"/>
        <w:jc w:val="left"/>
      </w:pPr>
      <w:r>
        <w:br w:type="page"/>
      </w:r>
    </w:p>
    <w:p w14:paraId="1C1D6D48" w14:textId="77777777" w:rsidR="00440B55" w:rsidRDefault="00440B55" w:rsidP="00747F01">
      <w:pPr>
        <w:pStyle w:val="Appendices"/>
        <w:jc w:val="both"/>
      </w:pPr>
      <w:bookmarkStart w:id="24" w:name="_Toc69464576"/>
      <w:bookmarkStart w:id="25" w:name="_Toc69472460"/>
      <w:r>
        <w:lastRenderedPageBreak/>
        <w:t>Appendix C: Proofreading Checklist</w:t>
      </w:r>
      <w:bookmarkEnd w:id="24"/>
      <w:bookmarkEnd w:id="25"/>
      <w:r>
        <w:t xml:space="preserve"> </w:t>
      </w:r>
    </w:p>
    <w:p w14:paraId="51AB7B04" w14:textId="77777777" w:rsidR="00747F01" w:rsidRDefault="00747F01" w:rsidP="00747F01">
      <w:r>
        <w:t xml:space="preserve">Please see separate document on Learn/Piazza. </w:t>
      </w:r>
    </w:p>
    <w:p w14:paraId="13022629" w14:textId="77777777" w:rsidR="00440B55" w:rsidRDefault="00440B55" w:rsidP="00440B55">
      <w:pPr>
        <w:spacing w:line="259" w:lineRule="auto"/>
        <w:jc w:val="left"/>
      </w:pPr>
      <w:r>
        <w:br w:type="page"/>
      </w:r>
    </w:p>
    <w:p w14:paraId="547E9F2D" w14:textId="77777777" w:rsidR="00440B55" w:rsidRDefault="00440B55" w:rsidP="002A4B3A">
      <w:pPr>
        <w:pStyle w:val="Appendices"/>
        <w:jc w:val="both"/>
      </w:pPr>
      <w:bookmarkStart w:id="26" w:name="_Toc69464577"/>
      <w:bookmarkStart w:id="27" w:name="_Toc69472461"/>
      <w:r>
        <w:lastRenderedPageBreak/>
        <w:t>Appendix D: Writing Tips</w:t>
      </w:r>
      <w:bookmarkEnd w:id="26"/>
      <w:bookmarkEnd w:id="27"/>
    </w:p>
    <w:p w14:paraId="655AC41D" w14:textId="3C6406C2" w:rsidR="00A6030A" w:rsidRPr="005E23D6" w:rsidRDefault="002A4B3A" w:rsidP="005E23D6">
      <w:pPr>
        <w:rPr>
          <w:b/>
          <w:bCs/>
        </w:rPr>
      </w:pPr>
      <w:r>
        <w:t>Please see separate document on Learn/Piazza.</w:t>
      </w:r>
    </w:p>
    <w:sectPr w:rsidR="00A6030A" w:rsidRPr="005E23D6" w:rsidSect="0052547C">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415C" w14:textId="77777777" w:rsidR="00D6551D" w:rsidRDefault="00D6551D" w:rsidP="002D3ECB">
      <w:pPr>
        <w:spacing w:after="0" w:line="240" w:lineRule="auto"/>
      </w:pPr>
      <w:r>
        <w:separator/>
      </w:r>
    </w:p>
  </w:endnote>
  <w:endnote w:type="continuationSeparator" w:id="0">
    <w:p w14:paraId="1BEF7632" w14:textId="77777777" w:rsidR="00D6551D" w:rsidRDefault="00D6551D" w:rsidP="002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917945"/>
      <w:docPartObj>
        <w:docPartGallery w:val="Page Numbers (Bottom of Page)"/>
        <w:docPartUnique/>
      </w:docPartObj>
    </w:sdtPr>
    <w:sdtEndPr>
      <w:rPr>
        <w:noProof/>
      </w:rPr>
    </w:sdtEndPr>
    <w:sdtContent>
      <w:p w14:paraId="48CB4E06" w14:textId="6EBF2D16" w:rsidR="0073024D" w:rsidRDefault="007302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0201C" w14:textId="77777777" w:rsidR="0073024D" w:rsidRDefault="00730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442171"/>
      <w:docPartObj>
        <w:docPartGallery w:val="Page Numbers (Bottom of Page)"/>
        <w:docPartUnique/>
      </w:docPartObj>
    </w:sdtPr>
    <w:sdtEndPr>
      <w:rPr>
        <w:noProof/>
      </w:rPr>
    </w:sdtEndPr>
    <w:sdtContent>
      <w:p w14:paraId="36C01F79" w14:textId="77777777" w:rsidR="0052547C" w:rsidRDefault="00525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43F2D" w14:textId="77777777" w:rsidR="0052547C" w:rsidRDefault="0052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86F3" w14:textId="77777777" w:rsidR="00D6551D" w:rsidRDefault="00D6551D" w:rsidP="002D3ECB">
      <w:pPr>
        <w:spacing w:after="0" w:line="240" w:lineRule="auto"/>
      </w:pPr>
      <w:r>
        <w:separator/>
      </w:r>
    </w:p>
  </w:footnote>
  <w:footnote w:type="continuationSeparator" w:id="0">
    <w:p w14:paraId="193122FC" w14:textId="77777777" w:rsidR="00D6551D" w:rsidRDefault="00D6551D" w:rsidP="002D3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89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A217D"/>
    <w:multiLevelType w:val="multilevel"/>
    <w:tmpl w:val="8C006F44"/>
    <w:lvl w:ilvl="0">
      <w:start w:val="1"/>
      <w:numFmt w:val="decimal"/>
      <w:lvlText w:val="%1.0"/>
      <w:lvlJc w:val="left"/>
      <w:pPr>
        <w:tabs>
          <w:tab w:val="num" w:pos="2835"/>
        </w:tabs>
        <w:ind w:left="851" w:hanging="851"/>
      </w:pPr>
      <w:rPr>
        <w:rFonts w:hint="default"/>
      </w:rPr>
    </w:lvl>
    <w:lvl w:ilvl="1">
      <w:start w:val="1"/>
      <w:numFmt w:val="decimal"/>
      <w:lvlText w:val="%1.%2."/>
      <w:lvlJc w:val="left"/>
      <w:pPr>
        <w:tabs>
          <w:tab w:val="num" w:pos="2835"/>
        </w:tabs>
        <w:ind w:left="851" w:hanging="851"/>
      </w:pPr>
      <w:rPr>
        <w:rFonts w:hint="default"/>
      </w:rPr>
    </w:lvl>
    <w:lvl w:ilvl="2">
      <w:start w:val="1"/>
      <w:numFmt w:val="decimal"/>
      <w:lvlText w:val="%1.%2.%3."/>
      <w:lvlJc w:val="left"/>
      <w:pPr>
        <w:tabs>
          <w:tab w:val="num" w:pos="2835"/>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tabs>
          <w:tab w:val="num" w:pos="2835"/>
        </w:tabs>
        <w:ind w:left="851" w:hanging="851"/>
      </w:pPr>
      <w:rPr>
        <w:rFonts w:hint="default"/>
      </w:rPr>
    </w:lvl>
    <w:lvl w:ilvl="5">
      <w:start w:val="1"/>
      <w:numFmt w:val="decimal"/>
      <w:lvlText w:val="%1.%2.%3.%4.%5.%6."/>
      <w:lvlJc w:val="left"/>
      <w:pPr>
        <w:tabs>
          <w:tab w:val="num" w:pos="2835"/>
        </w:tabs>
        <w:ind w:left="851" w:hanging="851"/>
      </w:pPr>
      <w:rPr>
        <w:rFonts w:hint="default"/>
      </w:rPr>
    </w:lvl>
    <w:lvl w:ilvl="6">
      <w:start w:val="1"/>
      <w:numFmt w:val="decimal"/>
      <w:lvlText w:val="%1.%2.%3.%4.%5.%6.%7."/>
      <w:lvlJc w:val="left"/>
      <w:pPr>
        <w:tabs>
          <w:tab w:val="num" w:pos="2835"/>
        </w:tabs>
        <w:ind w:left="851" w:hanging="851"/>
      </w:pPr>
      <w:rPr>
        <w:rFonts w:hint="default"/>
      </w:rPr>
    </w:lvl>
    <w:lvl w:ilvl="7">
      <w:start w:val="1"/>
      <w:numFmt w:val="decimal"/>
      <w:lvlText w:val="%1.%2.%3.%4.%5.%6.%7.%8."/>
      <w:lvlJc w:val="left"/>
      <w:pPr>
        <w:tabs>
          <w:tab w:val="num" w:pos="2835"/>
        </w:tabs>
        <w:ind w:left="851" w:hanging="851"/>
      </w:pPr>
      <w:rPr>
        <w:rFonts w:hint="default"/>
      </w:rPr>
    </w:lvl>
    <w:lvl w:ilvl="8">
      <w:start w:val="1"/>
      <w:numFmt w:val="decimal"/>
      <w:lvlText w:val="%1.%2.%3.%4.%5.%6.%7.%8.%9."/>
      <w:lvlJc w:val="left"/>
      <w:pPr>
        <w:tabs>
          <w:tab w:val="num" w:pos="2835"/>
        </w:tabs>
        <w:ind w:left="851" w:hanging="851"/>
      </w:pPr>
      <w:rPr>
        <w:rFonts w:hint="default"/>
      </w:rPr>
    </w:lvl>
  </w:abstractNum>
  <w:abstractNum w:abstractNumId="2" w15:restartNumberingAfterBreak="0">
    <w:nsid w:val="56485E7D"/>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6C862709"/>
    <w:multiLevelType w:val="multilevel"/>
    <w:tmpl w:val="597C5766"/>
    <w:lvl w:ilvl="0">
      <w:start w:val="1"/>
      <w:numFmt w:val="decimal"/>
      <w:pStyle w:val="Heading1"/>
      <w:lvlText w:val="%1.0"/>
      <w:lvlJc w:val="left"/>
      <w:pPr>
        <w:ind w:left="851" w:hanging="851"/>
      </w:pPr>
      <w:rPr>
        <w:rFonts w:hint="default"/>
      </w:rPr>
    </w:lvl>
    <w:lvl w:ilvl="1">
      <w:start w:val="1"/>
      <w:numFmt w:val="decimal"/>
      <w:pStyle w:val="Heading2"/>
      <w:lvlText w:val="%1.%2."/>
      <w:lvlJc w:val="left"/>
      <w:pPr>
        <w:ind w:left="851" w:hanging="851"/>
      </w:pPr>
      <w:rPr>
        <w:rFonts w:hint="default"/>
        <w:lang w:val="en-CA"/>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540941232">
    <w:abstractNumId w:val="0"/>
  </w:num>
  <w:num w:numId="2" w16cid:durableId="796801412">
    <w:abstractNumId w:val="2"/>
  </w:num>
  <w:num w:numId="3" w16cid:durableId="596717541">
    <w:abstractNumId w:val="3"/>
  </w:num>
  <w:num w:numId="4" w16cid:durableId="666521710">
    <w:abstractNumId w:val="1"/>
  </w:num>
  <w:num w:numId="5" w16cid:durableId="1239443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28"/>
    <w:rsid w:val="0000767E"/>
    <w:rsid w:val="000240F2"/>
    <w:rsid w:val="000363AB"/>
    <w:rsid w:val="000429DB"/>
    <w:rsid w:val="0004617A"/>
    <w:rsid w:val="000464F3"/>
    <w:rsid w:val="00047086"/>
    <w:rsid w:val="00050A91"/>
    <w:rsid w:val="00052FD4"/>
    <w:rsid w:val="0005599B"/>
    <w:rsid w:val="0006379E"/>
    <w:rsid w:val="00067C58"/>
    <w:rsid w:val="00070693"/>
    <w:rsid w:val="00076EBE"/>
    <w:rsid w:val="00080DCE"/>
    <w:rsid w:val="000826E5"/>
    <w:rsid w:val="00085909"/>
    <w:rsid w:val="00095E37"/>
    <w:rsid w:val="000978B7"/>
    <w:rsid w:val="000A3225"/>
    <w:rsid w:val="000C3F3E"/>
    <w:rsid w:val="000D18CF"/>
    <w:rsid w:val="000D34BB"/>
    <w:rsid w:val="000D7591"/>
    <w:rsid w:val="000E5489"/>
    <w:rsid w:val="000F2F86"/>
    <w:rsid w:val="000F4202"/>
    <w:rsid w:val="000F73D2"/>
    <w:rsid w:val="00100687"/>
    <w:rsid w:val="0010352F"/>
    <w:rsid w:val="00106F26"/>
    <w:rsid w:val="001075EE"/>
    <w:rsid w:val="00115280"/>
    <w:rsid w:val="00117E76"/>
    <w:rsid w:val="00120047"/>
    <w:rsid w:val="00122367"/>
    <w:rsid w:val="0012299E"/>
    <w:rsid w:val="0012465F"/>
    <w:rsid w:val="0012549A"/>
    <w:rsid w:val="0012600F"/>
    <w:rsid w:val="00126057"/>
    <w:rsid w:val="00132CD8"/>
    <w:rsid w:val="00137D57"/>
    <w:rsid w:val="00196926"/>
    <w:rsid w:val="00197FD2"/>
    <w:rsid w:val="001A2C07"/>
    <w:rsid w:val="001B7A7C"/>
    <w:rsid w:val="001C5D24"/>
    <w:rsid w:val="001D0008"/>
    <w:rsid w:val="001D1825"/>
    <w:rsid w:val="001D2235"/>
    <w:rsid w:val="001D3602"/>
    <w:rsid w:val="001D5AD3"/>
    <w:rsid w:val="001E1F66"/>
    <w:rsid w:val="0020045D"/>
    <w:rsid w:val="00211B37"/>
    <w:rsid w:val="0023402E"/>
    <w:rsid w:val="0023695B"/>
    <w:rsid w:val="00240D46"/>
    <w:rsid w:val="00241FF6"/>
    <w:rsid w:val="002446CF"/>
    <w:rsid w:val="002454E1"/>
    <w:rsid w:val="00252359"/>
    <w:rsid w:val="00253007"/>
    <w:rsid w:val="00254032"/>
    <w:rsid w:val="002552FC"/>
    <w:rsid w:val="002567AD"/>
    <w:rsid w:val="00257F95"/>
    <w:rsid w:val="00262173"/>
    <w:rsid w:val="002635CD"/>
    <w:rsid w:val="00266A0F"/>
    <w:rsid w:val="002670F8"/>
    <w:rsid w:val="00267591"/>
    <w:rsid w:val="0027283B"/>
    <w:rsid w:val="00277DB4"/>
    <w:rsid w:val="002807E0"/>
    <w:rsid w:val="00281ABB"/>
    <w:rsid w:val="002822D1"/>
    <w:rsid w:val="002844D8"/>
    <w:rsid w:val="002850D0"/>
    <w:rsid w:val="00292F5C"/>
    <w:rsid w:val="00295322"/>
    <w:rsid w:val="00297813"/>
    <w:rsid w:val="002A095C"/>
    <w:rsid w:val="002A15D1"/>
    <w:rsid w:val="002A3C95"/>
    <w:rsid w:val="002A4B3A"/>
    <w:rsid w:val="002A7E47"/>
    <w:rsid w:val="002B00BD"/>
    <w:rsid w:val="002B4E6C"/>
    <w:rsid w:val="002B4FC5"/>
    <w:rsid w:val="002C1935"/>
    <w:rsid w:val="002D027A"/>
    <w:rsid w:val="002D2330"/>
    <w:rsid w:val="002D3ECB"/>
    <w:rsid w:val="002E57A6"/>
    <w:rsid w:val="002F02E9"/>
    <w:rsid w:val="002F2529"/>
    <w:rsid w:val="002F5831"/>
    <w:rsid w:val="00300F0E"/>
    <w:rsid w:val="00314A56"/>
    <w:rsid w:val="003277EC"/>
    <w:rsid w:val="00330FD7"/>
    <w:rsid w:val="00333826"/>
    <w:rsid w:val="003344F3"/>
    <w:rsid w:val="00336994"/>
    <w:rsid w:val="0034411E"/>
    <w:rsid w:val="003456A1"/>
    <w:rsid w:val="003540BE"/>
    <w:rsid w:val="00357C33"/>
    <w:rsid w:val="00366FDE"/>
    <w:rsid w:val="0037540B"/>
    <w:rsid w:val="00380F18"/>
    <w:rsid w:val="00383EE1"/>
    <w:rsid w:val="00394FF3"/>
    <w:rsid w:val="003957DC"/>
    <w:rsid w:val="003A35C6"/>
    <w:rsid w:val="003B7760"/>
    <w:rsid w:val="003C1173"/>
    <w:rsid w:val="003C1F8B"/>
    <w:rsid w:val="003C434F"/>
    <w:rsid w:val="003D3408"/>
    <w:rsid w:val="003D4C99"/>
    <w:rsid w:val="003D580D"/>
    <w:rsid w:val="003E1B01"/>
    <w:rsid w:val="003E51E8"/>
    <w:rsid w:val="003F2107"/>
    <w:rsid w:val="003F2DA7"/>
    <w:rsid w:val="00401E74"/>
    <w:rsid w:val="00402501"/>
    <w:rsid w:val="00405863"/>
    <w:rsid w:val="00411249"/>
    <w:rsid w:val="00412772"/>
    <w:rsid w:val="0041397B"/>
    <w:rsid w:val="0042491A"/>
    <w:rsid w:val="00431A19"/>
    <w:rsid w:val="004339B0"/>
    <w:rsid w:val="00434A40"/>
    <w:rsid w:val="00440B55"/>
    <w:rsid w:val="00442425"/>
    <w:rsid w:val="00443FC7"/>
    <w:rsid w:val="00450A98"/>
    <w:rsid w:val="004514F8"/>
    <w:rsid w:val="00456A2B"/>
    <w:rsid w:val="0048448B"/>
    <w:rsid w:val="00485C61"/>
    <w:rsid w:val="00490D78"/>
    <w:rsid w:val="004A4220"/>
    <w:rsid w:val="004B12BD"/>
    <w:rsid w:val="004B39E6"/>
    <w:rsid w:val="004C10A4"/>
    <w:rsid w:val="004D04A5"/>
    <w:rsid w:val="004D23F6"/>
    <w:rsid w:val="004D5983"/>
    <w:rsid w:val="004D7CA8"/>
    <w:rsid w:val="004E05A9"/>
    <w:rsid w:val="004E16FC"/>
    <w:rsid w:val="004E5557"/>
    <w:rsid w:val="004E6C9F"/>
    <w:rsid w:val="004E6FED"/>
    <w:rsid w:val="004F03A1"/>
    <w:rsid w:val="005005ED"/>
    <w:rsid w:val="00501D28"/>
    <w:rsid w:val="0050710B"/>
    <w:rsid w:val="0050739A"/>
    <w:rsid w:val="0052547C"/>
    <w:rsid w:val="0053122B"/>
    <w:rsid w:val="00531C38"/>
    <w:rsid w:val="00540633"/>
    <w:rsid w:val="00544A61"/>
    <w:rsid w:val="00546AC5"/>
    <w:rsid w:val="0055051F"/>
    <w:rsid w:val="00553345"/>
    <w:rsid w:val="005542DA"/>
    <w:rsid w:val="0055639D"/>
    <w:rsid w:val="005563EA"/>
    <w:rsid w:val="005653A3"/>
    <w:rsid w:val="00582374"/>
    <w:rsid w:val="00592E37"/>
    <w:rsid w:val="00595A05"/>
    <w:rsid w:val="005A16AD"/>
    <w:rsid w:val="005C32E6"/>
    <w:rsid w:val="005D1611"/>
    <w:rsid w:val="005D784D"/>
    <w:rsid w:val="005E1AEA"/>
    <w:rsid w:val="005E23D6"/>
    <w:rsid w:val="005E244D"/>
    <w:rsid w:val="005E3267"/>
    <w:rsid w:val="005F1945"/>
    <w:rsid w:val="0060678C"/>
    <w:rsid w:val="00607539"/>
    <w:rsid w:val="00620D05"/>
    <w:rsid w:val="00622930"/>
    <w:rsid w:val="00624077"/>
    <w:rsid w:val="0062690E"/>
    <w:rsid w:val="0064493D"/>
    <w:rsid w:val="006459CF"/>
    <w:rsid w:val="00647EFE"/>
    <w:rsid w:val="00650118"/>
    <w:rsid w:val="00653D37"/>
    <w:rsid w:val="00654444"/>
    <w:rsid w:val="006639C8"/>
    <w:rsid w:val="006718EF"/>
    <w:rsid w:val="0067464B"/>
    <w:rsid w:val="00674867"/>
    <w:rsid w:val="00686FDD"/>
    <w:rsid w:val="00697D1B"/>
    <w:rsid w:val="006A3F44"/>
    <w:rsid w:val="006A4EAA"/>
    <w:rsid w:val="006B56AC"/>
    <w:rsid w:val="006B68F9"/>
    <w:rsid w:val="006B7631"/>
    <w:rsid w:val="006C7E69"/>
    <w:rsid w:val="006E5F5F"/>
    <w:rsid w:val="006F2F10"/>
    <w:rsid w:val="0070226E"/>
    <w:rsid w:val="007053C9"/>
    <w:rsid w:val="00707516"/>
    <w:rsid w:val="00720C88"/>
    <w:rsid w:val="00724DB0"/>
    <w:rsid w:val="0073024D"/>
    <w:rsid w:val="00740581"/>
    <w:rsid w:val="0074543D"/>
    <w:rsid w:val="00747834"/>
    <w:rsid w:val="00747BF4"/>
    <w:rsid w:val="00747F01"/>
    <w:rsid w:val="00750C7F"/>
    <w:rsid w:val="00761B0F"/>
    <w:rsid w:val="00764E55"/>
    <w:rsid w:val="007724C0"/>
    <w:rsid w:val="00782CFD"/>
    <w:rsid w:val="007905E6"/>
    <w:rsid w:val="00794204"/>
    <w:rsid w:val="007952DD"/>
    <w:rsid w:val="007A04CE"/>
    <w:rsid w:val="007A277F"/>
    <w:rsid w:val="007A2AB5"/>
    <w:rsid w:val="007A313B"/>
    <w:rsid w:val="007A7D05"/>
    <w:rsid w:val="007B057C"/>
    <w:rsid w:val="007B2641"/>
    <w:rsid w:val="007B7FB3"/>
    <w:rsid w:val="007C4A05"/>
    <w:rsid w:val="007D3B2E"/>
    <w:rsid w:val="007D4724"/>
    <w:rsid w:val="007D57CC"/>
    <w:rsid w:val="007E45E5"/>
    <w:rsid w:val="007E5AF8"/>
    <w:rsid w:val="007F045D"/>
    <w:rsid w:val="007F7255"/>
    <w:rsid w:val="007F7A10"/>
    <w:rsid w:val="00821F76"/>
    <w:rsid w:val="008235FD"/>
    <w:rsid w:val="008243D5"/>
    <w:rsid w:val="0082740E"/>
    <w:rsid w:val="0083208B"/>
    <w:rsid w:val="00836891"/>
    <w:rsid w:val="008420B8"/>
    <w:rsid w:val="00854469"/>
    <w:rsid w:val="00854C8E"/>
    <w:rsid w:val="0086400D"/>
    <w:rsid w:val="00867506"/>
    <w:rsid w:val="008676B1"/>
    <w:rsid w:val="00871FCF"/>
    <w:rsid w:val="008740D3"/>
    <w:rsid w:val="00874FAB"/>
    <w:rsid w:val="00891510"/>
    <w:rsid w:val="00892227"/>
    <w:rsid w:val="008A1150"/>
    <w:rsid w:val="008A254E"/>
    <w:rsid w:val="008C225E"/>
    <w:rsid w:val="008E42C5"/>
    <w:rsid w:val="008F0B6B"/>
    <w:rsid w:val="008F6269"/>
    <w:rsid w:val="009022A7"/>
    <w:rsid w:val="0090277E"/>
    <w:rsid w:val="0090558D"/>
    <w:rsid w:val="00905C02"/>
    <w:rsid w:val="00913528"/>
    <w:rsid w:val="00915DDA"/>
    <w:rsid w:val="009339E7"/>
    <w:rsid w:val="00935BA4"/>
    <w:rsid w:val="009423D2"/>
    <w:rsid w:val="00963F13"/>
    <w:rsid w:val="00971A44"/>
    <w:rsid w:val="0097693A"/>
    <w:rsid w:val="00982446"/>
    <w:rsid w:val="00985BB0"/>
    <w:rsid w:val="00986404"/>
    <w:rsid w:val="009906DB"/>
    <w:rsid w:val="0099727F"/>
    <w:rsid w:val="009A7660"/>
    <w:rsid w:val="009B5382"/>
    <w:rsid w:val="009C3651"/>
    <w:rsid w:val="009C48B6"/>
    <w:rsid w:val="009C63C5"/>
    <w:rsid w:val="009D08E2"/>
    <w:rsid w:val="009D3311"/>
    <w:rsid w:val="009D453C"/>
    <w:rsid w:val="009D648B"/>
    <w:rsid w:val="009F13C4"/>
    <w:rsid w:val="009F199F"/>
    <w:rsid w:val="009F21AE"/>
    <w:rsid w:val="009F30F2"/>
    <w:rsid w:val="009F73C9"/>
    <w:rsid w:val="00A142EE"/>
    <w:rsid w:val="00A15579"/>
    <w:rsid w:val="00A15F11"/>
    <w:rsid w:val="00A164B6"/>
    <w:rsid w:val="00A169B9"/>
    <w:rsid w:val="00A22B70"/>
    <w:rsid w:val="00A344D9"/>
    <w:rsid w:val="00A35566"/>
    <w:rsid w:val="00A51F57"/>
    <w:rsid w:val="00A6030A"/>
    <w:rsid w:val="00A613D3"/>
    <w:rsid w:val="00A6242B"/>
    <w:rsid w:val="00A656E5"/>
    <w:rsid w:val="00A65DFF"/>
    <w:rsid w:val="00A723B4"/>
    <w:rsid w:val="00A77432"/>
    <w:rsid w:val="00A870C6"/>
    <w:rsid w:val="00A9277D"/>
    <w:rsid w:val="00A933BC"/>
    <w:rsid w:val="00AA2EEB"/>
    <w:rsid w:val="00AA4E4D"/>
    <w:rsid w:val="00AB004B"/>
    <w:rsid w:val="00AB422A"/>
    <w:rsid w:val="00AC3839"/>
    <w:rsid w:val="00AC3F62"/>
    <w:rsid w:val="00AC66A8"/>
    <w:rsid w:val="00AD11D7"/>
    <w:rsid w:val="00AD63B1"/>
    <w:rsid w:val="00AE6F09"/>
    <w:rsid w:val="00AF5436"/>
    <w:rsid w:val="00AF698A"/>
    <w:rsid w:val="00AF72CE"/>
    <w:rsid w:val="00B06CAD"/>
    <w:rsid w:val="00B20CCD"/>
    <w:rsid w:val="00B22432"/>
    <w:rsid w:val="00B3021A"/>
    <w:rsid w:val="00B5054B"/>
    <w:rsid w:val="00B5213E"/>
    <w:rsid w:val="00B60C43"/>
    <w:rsid w:val="00B6185E"/>
    <w:rsid w:val="00B63584"/>
    <w:rsid w:val="00B663C0"/>
    <w:rsid w:val="00B73129"/>
    <w:rsid w:val="00B77541"/>
    <w:rsid w:val="00B805C9"/>
    <w:rsid w:val="00B81ADF"/>
    <w:rsid w:val="00B832F4"/>
    <w:rsid w:val="00B8452E"/>
    <w:rsid w:val="00B85ECC"/>
    <w:rsid w:val="00B9034B"/>
    <w:rsid w:val="00B92769"/>
    <w:rsid w:val="00BA1061"/>
    <w:rsid w:val="00BA5586"/>
    <w:rsid w:val="00BB0A71"/>
    <w:rsid w:val="00BB4864"/>
    <w:rsid w:val="00BB5A57"/>
    <w:rsid w:val="00BC1F1F"/>
    <w:rsid w:val="00BC52A0"/>
    <w:rsid w:val="00BD1E98"/>
    <w:rsid w:val="00BD2366"/>
    <w:rsid w:val="00BE1687"/>
    <w:rsid w:val="00BE5E2D"/>
    <w:rsid w:val="00BE6965"/>
    <w:rsid w:val="00BF3768"/>
    <w:rsid w:val="00C01749"/>
    <w:rsid w:val="00C10109"/>
    <w:rsid w:val="00C1596D"/>
    <w:rsid w:val="00C20277"/>
    <w:rsid w:val="00C21B27"/>
    <w:rsid w:val="00C25F1E"/>
    <w:rsid w:val="00C30869"/>
    <w:rsid w:val="00C37E48"/>
    <w:rsid w:val="00C407E8"/>
    <w:rsid w:val="00C506AB"/>
    <w:rsid w:val="00C56514"/>
    <w:rsid w:val="00C568B0"/>
    <w:rsid w:val="00C623DF"/>
    <w:rsid w:val="00C702F2"/>
    <w:rsid w:val="00C72F85"/>
    <w:rsid w:val="00C76497"/>
    <w:rsid w:val="00C76861"/>
    <w:rsid w:val="00C804F1"/>
    <w:rsid w:val="00C81FE3"/>
    <w:rsid w:val="00C944B2"/>
    <w:rsid w:val="00C9542B"/>
    <w:rsid w:val="00CA31BE"/>
    <w:rsid w:val="00CB51B4"/>
    <w:rsid w:val="00CC224A"/>
    <w:rsid w:val="00CC31DD"/>
    <w:rsid w:val="00CC32D8"/>
    <w:rsid w:val="00CC408C"/>
    <w:rsid w:val="00CC4C55"/>
    <w:rsid w:val="00CD2F98"/>
    <w:rsid w:val="00CD4D2A"/>
    <w:rsid w:val="00CE23BB"/>
    <w:rsid w:val="00CE2F1C"/>
    <w:rsid w:val="00CE3612"/>
    <w:rsid w:val="00CF06CC"/>
    <w:rsid w:val="00CF1969"/>
    <w:rsid w:val="00CF1A42"/>
    <w:rsid w:val="00CF6D9A"/>
    <w:rsid w:val="00D048C9"/>
    <w:rsid w:val="00D16110"/>
    <w:rsid w:val="00D16CF9"/>
    <w:rsid w:val="00D263F0"/>
    <w:rsid w:val="00D300EC"/>
    <w:rsid w:val="00D36C89"/>
    <w:rsid w:val="00D403D8"/>
    <w:rsid w:val="00D63935"/>
    <w:rsid w:val="00D6551D"/>
    <w:rsid w:val="00D70CE6"/>
    <w:rsid w:val="00D871BC"/>
    <w:rsid w:val="00D93223"/>
    <w:rsid w:val="00D93530"/>
    <w:rsid w:val="00D974BC"/>
    <w:rsid w:val="00DB6F80"/>
    <w:rsid w:val="00DB752B"/>
    <w:rsid w:val="00DC3D10"/>
    <w:rsid w:val="00DC7C29"/>
    <w:rsid w:val="00DD3D9E"/>
    <w:rsid w:val="00DE117E"/>
    <w:rsid w:val="00DF1353"/>
    <w:rsid w:val="00E00FC6"/>
    <w:rsid w:val="00E03B51"/>
    <w:rsid w:val="00E12008"/>
    <w:rsid w:val="00E36C9C"/>
    <w:rsid w:val="00E4043B"/>
    <w:rsid w:val="00E42606"/>
    <w:rsid w:val="00E56329"/>
    <w:rsid w:val="00E5794D"/>
    <w:rsid w:val="00E63257"/>
    <w:rsid w:val="00E634BA"/>
    <w:rsid w:val="00E63976"/>
    <w:rsid w:val="00E6636E"/>
    <w:rsid w:val="00E70390"/>
    <w:rsid w:val="00E70FE6"/>
    <w:rsid w:val="00E75599"/>
    <w:rsid w:val="00E80415"/>
    <w:rsid w:val="00E820F2"/>
    <w:rsid w:val="00E87977"/>
    <w:rsid w:val="00EA4C76"/>
    <w:rsid w:val="00EB2992"/>
    <w:rsid w:val="00EB72DC"/>
    <w:rsid w:val="00EC19CE"/>
    <w:rsid w:val="00EC5535"/>
    <w:rsid w:val="00EC703B"/>
    <w:rsid w:val="00ED3855"/>
    <w:rsid w:val="00ED5A14"/>
    <w:rsid w:val="00ED6F94"/>
    <w:rsid w:val="00EE20CB"/>
    <w:rsid w:val="00EE3CD0"/>
    <w:rsid w:val="00EE4DDD"/>
    <w:rsid w:val="00EF2D21"/>
    <w:rsid w:val="00EF51D5"/>
    <w:rsid w:val="00F021A3"/>
    <w:rsid w:val="00F07BF3"/>
    <w:rsid w:val="00F11F63"/>
    <w:rsid w:val="00F14810"/>
    <w:rsid w:val="00F17167"/>
    <w:rsid w:val="00F17F77"/>
    <w:rsid w:val="00F40690"/>
    <w:rsid w:val="00F425B7"/>
    <w:rsid w:val="00F43AB4"/>
    <w:rsid w:val="00F45D14"/>
    <w:rsid w:val="00F46D52"/>
    <w:rsid w:val="00F50D62"/>
    <w:rsid w:val="00F5403C"/>
    <w:rsid w:val="00F649BA"/>
    <w:rsid w:val="00F67144"/>
    <w:rsid w:val="00F71AF0"/>
    <w:rsid w:val="00F71ED3"/>
    <w:rsid w:val="00F73E3C"/>
    <w:rsid w:val="00F917FA"/>
    <w:rsid w:val="00F95EC4"/>
    <w:rsid w:val="00FA2449"/>
    <w:rsid w:val="00FA5EB3"/>
    <w:rsid w:val="00FD00CC"/>
    <w:rsid w:val="00FD0A5D"/>
    <w:rsid w:val="00FD13F0"/>
    <w:rsid w:val="00FD5EBE"/>
    <w:rsid w:val="00FD756D"/>
    <w:rsid w:val="00FE57CE"/>
    <w:rsid w:val="00FF2EBE"/>
    <w:rsid w:val="00FF3F4E"/>
    <w:rsid w:val="00FF5A61"/>
    <w:rsid w:val="00FF6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B4DD"/>
  <w15:chartTrackingRefBased/>
  <w15:docId w15:val="{5E48E989-285D-4202-9142-7ED64820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5B"/>
    <w:pPr>
      <w:spacing w:line="480" w:lineRule="auto"/>
      <w:jc w:val="both"/>
    </w:pPr>
    <w:rPr>
      <w:rFonts w:ascii="Times New Roman" w:hAnsi="Times New Roman"/>
      <w:sz w:val="24"/>
    </w:rPr>
  </w:style>
  <w:style w:type="paragraph" w:styleId="Heading1">
    <w:name w:val="heading 1"/>
    <w:link w:val="Heading1Char"/>
    <w:autoRedefine/>
    <w:uiPriority w:val="9"/>
    <w:qFormat/>
    <w:rsid w:val="00C21B27"/>
    <w:pPr>
      <w:keepNext/>
      <w:keepLines/>
      <w:numPr>
        <w:numId w:val="3"/>
      </w:numPr>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autoRedefine/>
    <w:uiPriority w:val="9"/>
    <w:unhideWhenUsed/>
    <w:qFormat/>
    <w:rsid w:val="007E5AF8"/>
    <w:pPr>
      <w:numPr>
        <w:ilvl w:val="1"/>
      </w:numPr>
      <w:spacing w:before="40"/>
      <w:outlineLvl w:val="1"/>
    </w:pPr>
    <w:rPr>
      <w:szCs w:val="26"/>
      <w:lang w:val="fr-CA"/>
    </w:rPr>
  </w:style>
  <w:style w:type="paragraph" w:styleId="Heading3">
    <w:name w:val="heading 3"/>
    <w:basedOn w:val="Heading2"/>
    <w:next w:val="Heading1"/>
    <w:link w:val="Heading3Char"/>
    <w:autoRedefine/>
    <w:uiPriority w:val="9"/>
    <w:unhideWhenUsed/>
    <w:qFormat/>
    <w:rsid w:val="00761B0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Spacing"/>
    <w:link w:val="TitleChar"/>
    <w:autoRedefine/>
    <w:uiPriority w:val="10"/>
    <w:qFormat/>
    <w:rsid w:val="00DC7C29"/>
    <w:pPr>
      <w:spacing w:line="36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C7C29"/>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C21B27"/>
    <w:rPr>
      <w:rFonts w:ascii="Times New Roman" w:eastAsiaTheme="majorEastAsia" w:hAnsi="Times New Roman" w:cstheme="majorBidi"/>
      <w:b/>
      <w:sz w:val="24"/>
      <w:szCs w:val="32"/>
    </w:rPr>
  </w:style>
  <w:style w:type="paragraph" w:styleId="NoSpacing">
    <w:name w:val="No Spacing"/>
    <w:aliases w:val="Title Page text,Table/Figure"/>
    <w:basedOn w:val="Normal"/>
    <w:link w:val="NoSpacingChar"/>
    <w:autoRedefine/>
    <w:uiPriority w:val="1"/>
    <w:qFormat/>
    <w:rsid w:val="00EE4DDD"/>
    <w:pPr>
      <w:spacing w:after="0" w:line="240" w:lineRule="auto"/>
      <w:jc w:val="center"/>
    </w:pPr>
  </w:style>
  <w:style w:type="paragraph" w:customStyle="1" w:styleId="Technicalreport">
    <w:name w:val="Technical report"/>
    <w:basedOn w:val="NoSpacing"/>
    <w:link w:val="TechnicalreportChar"/>
    <w:rsid w:val="003E51E8"/>
  </w:style>
  <w:style w:type="character" w:customStyle="1" w:styleId="Heading2Char">
    <w:name w:val="Heading 2 Char"/>
    <w:basedOn w:val="DefaultParagraphFont"/>
    <w:link w:val="Heading2"/>
    <w:uiPriority w:val="9"/>
    <w:rsid w:val="007E5AF8"/>
    <w:rPr>
      <w:rFonts w:ascii="Times New Roman" w:eastAsiaTheme="majorEastAsia" w:hAnsi="Times New Roman" w:cstheme="majorBidi"/>
      <w:b/>
      <w:sz w:val="24"/>
      <w:szCs w:val="26"/>
      <w:lang w:val="fr-CA"/>
    </w:rPr>
  </w:style>
  <w:style w:type="character" w:customStyle="1" w:styleId="NoSpacingChar">
    <w:name w:val="No Spacing Char"/>
    <w:aliases w:val="Title Page text Char,Table/Figure Char"/>
    <w:basedOn w:val="DefaultParagraphFont"/>
    <w:link w:val="NoSpacing"/>
    <w:uiPriority w:val="1"/>
    <w:rsid w:val="00EE4DDD"/>
    <w:rPr>
      <w:rFonts w:ascii="Times New Roman" w:hAnsi="Times New Roman"/>
      <w:sz w:val="24"/>
    </w:rPr>
  </w:style>
  <w:style w:type="character" w:customStyle="1" w:styleId="TechnicalreportChar">
    <w:name w:val="Technical report Char"/>
    <w:basedOn w:val="NoSpacingChar"/>
    <w:link w:val="Technicalreport"/>
    <w:rsid w:val="003E51E8"/>
    <w:rPr>
      <w:rFonts w:ascii="Times New Roman" w:hAnsi="Times New Roman"/>
      <w:sz w:val="24"/>
    </w:rPr>
  </w:style>
  <w:style w:type="paragraph" w:customStyle="1" w:styleId="SingleSpaceNoSpaceAfterParagraphl">
    <w:name w:val="Single Space No Space After Paragraphl"/>
    <w:basedOn w:val="Normal"/>
    <w:qFormat/>
    <w:rsid w:val="005C32E6"/>
    <w:pPr>
      <w:spacing w:before="160" w:line="240" w:lineRule="auto"/>
    </w:pPr>
    <w:rPr>
      <w:rFonts w:eastAsia="Times New Roman" w:cstheme="minorHAnsi"/>
      <w:szCs w:val="24"/>
      <w:lang w:eastAsia="en-CA"/>
    </w:rPr>
  </w:style>
  <w:style w:type="paragraph" w:styleId="ListParagraph">
    <w:name w:val="List Paragraph"/>
    <w:basedOn w:val="Normal"/>
    <w:uiPriority w:val="34"/>
    <w:qFormat/>
    <w:rsid w:val="00241FF6"/>
    <w:pPr>
      <w:ind w:left="720"/>
      <w:contextualSpacing/>
    </w:pPr>
  </w:style>
  <w:style w:type="character" w:customStyle="1" w:styleId="Heading3Char">
    <w:name w:val="Heading 3 Char"/>
    <w:basedOn w:val="DefaultParagraphFont"/>
    <w:link w:val="Heading3"/>
    <w:uiPriority w:val="9"/>
    <w:rsid w:val="00761B0F"/>
    <w:rPr>
      <w:rFonts w:ascii="Times New Roman" w:eastAsiaTheme="majorEastAsia" w:hAnsi="Times New Roman" w:cstheme="majorBidi"/>
      <w:b/>
      <w:sz w:val="24"/>
      <w:szCs w:val="26"/>
      <w:lang w:val="fr-CA"/>
    </w:rPr>
  </w:style>
  <w:style w:type="paragraph" w:styleId="Header">
    <w:name w:val="header"/>
    <w:basedOn w:val="Normal"/>
    <w:link w:val="HeaderChar"/>
    <w:uiPriority w:val="99"/>
    <w:unhideWhenUsed/>
    <w:rsid w:val="002D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CB"/>
    <w:rPr>
      <w:rFonts w:ascii="Times New Roman" w:hAnsi="Times New Roman"/>
      <w:sz w:val="24"/>
    </w:rPr>
  </w:style>
  <w:style w:type="paragraph" w:styleId="Footer">
    <w:name w:val="footer"/>
    <w:basedOn w:val="Normal"/>
    <w:link w:val="FooterChar"/>
    <w:uiPriority w:val="99"/>
    <w:unhideWhenUsed/>
    <w:rsid w:val="002D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CB"/>
    <w:rPr>
      <w:rFonts w:ascii="Times New Roman" w:hAnsi="Times New Roman"/>
      <w:sz w:val="24"/>
    </w:rPr>
  </w:style>
  <w:style w:type="paragraph" w:styleId="Caption">
    <w:name w:val="caption"/>
    <w:basedOn w:val="Normal"/>
    <w:next w:val="Normal"/>
    <w:uiPriority w:val="35"/>
    <w:unhideWhenUsed/>
    <w:qFormat/>
    <w:rsid w:val="00B224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142EE"/>
    <w:rPr>
      <w:sz w:val="16"/>
      <w:szCs w:val="16"/>
    </w:rPr>
  </w:style>
  <w:style w:type="paragraph" w:styleId="CommentText">
    <w:name w:val="annotation text"/>
    <w:basedOn w:val="Normal"/>
    <w:link w:val="CommentTextChar"/>
    <w:uiPriority w:val="99"/>
    <w:semiHidden/>
    <w:unhideWhenUsed/>
    <w:rsid w:val="00A142EE"/>
    <w:pPr>
      <w:spacing w:line="240" w:lineRule="auto"/>
    </w:pPr>
    <w:rPr>
      <w:sz w:val="20"/>
      <w:szCs w:val="20"/>
    </w:rPr>
  </w:style>
  <w:style w:type="character" w:customStyle="1" w:styleId="CommentTextChar">
    <w:name w:val="Comment Text Char"/>
    <w:basedOn w:val="DefaultParagraphFont"/>
    <w:link w:val="CommentText"/>
    <w:uiPriority w:val="99"/>
    <w:semiHidden/>
    <w:rsid w:val="00A142EE"/>
    <w:rPr>
      <w:rFonts w:ascii="Times New Roman" w:hAnsi="Times New Roman"/>
      <w:sz w:val="20"/>
      <w:szCs w:val="20"/>
    </w:rPr>
  </w:style>
  <w:style w:type="paragraph" w:customStyle="1" w:styleId="Tables">
    <w:name w:val="Tables"/>
    <w:basedOn w:val="Normal"/>
    <w:link w:val="TablesChar"/>
    <w:qFormat/>
    <w:rsid w:val="000F4202"/>
    <w:pPr>
      <w:framePr w:hSpace="180" w:wrap="around" w:vAnchor="text" w:hAnchor="margin" w:y="164"/>
      <w:spacing w:after="0" w:line="240" w:lineRule="auto"/>
      <w:suppressOverlap/>
      <w:jc w:val="center"/>
    </w:pPr>
    <w:rPr>
      <w:rFonts w:eastAsia="Times New Roman" w:cs="Times New Roman"/>
      <w:b/>
      <w:bCs/>
      <w:color w:val="000000"/>
      <w:szCs w:val="24"/>
      <w:lang w:eastAsia="en-CA"/>
    </w:rPr>
  </w:style>
  <w:style w:type="character" w:customStyle="1" w:styleId="TablesChar">
    <w:name w:val="Tables Char"/>
    <w:basedOn w:val="DefaultParagraphFont"/>
    <w:link w:val="Tables"/>
    <w:rsid w:val="000F4202"/>
    <w:rPr>
      <w:rFonts w:ascii="Times New Roman" w:eastAsia="Times New Roman" w:hAnsi="Times New Roman" w:cs="Times New Roman"/>
      <w:b/>
      <w:bCs/>
      <w:color w:val="000000"/>
      <w:sz w:val="24"/>
      <w:szCs w:val="24"/>
      <w:lang w:eastAsia="en-CA"/>
    </w:rPr>
  </w:style>
  <w:style w:type="paragraph" w:customStyle="1" w:styleId="Appendicies">
    <w:name w:val="Appendicies"/>
    <w:basedOn w:val="Normal"/>
    <w:link w:val="AppendiciesChar"/>
    <w:rsid w:val="00A6030A"/>
    <w:rPr>
      <w:b/>
      <w:bCs/>
    </w:rPr>
  </w:style>
  <w:style w:type="paragraph" w:styleId="TableofFigures">
    <w:name w:val="table of figures"/>
    <w:basedOn w:val="Normal"/>
    <w:next w:val="Normal"/>
    <w:uiPriority w:val="99"/>
    <w:unhideWhenUsed/>
    <w:rsid w:val="00E63257"/>
    <w:pPr>
      <w:spacing w:after="0"/>
    </w:pPr>
  </w:style>
  <w:style w:type="character" w:customStyle="1" w:styleId="AppendiciesChar">
    <w:name w:val="Appendicies Char"/>
    <w:basedOn w:val="DefaultParagraphFont"/>
    <w:link w:val="Appendicies"/>
    <w:rsid w:val="00A6030A"/>
    <w:rPr>
      <w:rFonts w:ascii="Times New Roman" w:hAnsi="Times New Roman"/>
      <w:b/>
      <w:bCs/>
      <w:sz w:val="24"/>
    </w:rPr>
  </w:style>
  <w:style w:type="character" w:styleId="Hyperlink">
    <w:name w:val="Hyperlink"/>
    <w:basedOn w:val="DefaultParagraphFont"/>
    <w:uiPriority w:val="99"/>
    <w:unhideWhenUsed/>
    <w:rsid w:val="00E63257"/>
    <w:rPr>
      <w:color w:val="0563C1" w:themeColor="hyperlink"/>
      <w:u w:val="single"/>
    </w:rPr>
  </w:style>
  <w:style w:type="character" w:customStyle="1" w:styleId="normaltextrun">
    <w:name w:val="normaltextrun"/>
    <w:basedOn w:val="DefaultParagraphFont"/>
    <w:rsid w:val="00867506"/>
  </w:style>
  <w:style w:type="character" w:customStyle="1" w:styleId="eop">
    <w:name w:val="eop"/>
    <w:basedOn w:val="DefaultParagraphFont"/>
    <w:rsid w:val="00867506"/>
  </w:style>
  <w:style w:type="paragraph" w:styleId="CommentSubject">
    <w:name w:val="annotation subject"/>
    <w:basedOn w:val="CommentText"/>
    <w:next w:val="CommentText"/>
    <w:link w:val="CommentSubjectChar"/>
    <w:uiPriority w:val="99"/>
    <w:semiHidden/>
    <w:unhideWhenUsed/>
    <w:rsid w:val="00BB4864"/>
    <w:rPr>
      <w:b/>
      <w:bCs/>
    </w:rPr>
  </w:style>
  <w:style w:type="character" w:customStyle="1" w:styleId="CommentSubjectChar">
    <w:name w:val="Comment Subject Char"/>
    <w:basedOn w:val="CommentTextChar"/>
    <w:link w:val="CommentSubject"/>
    <w:uiPriority w:val="99"/>
    <w:semiHidden/>
    <w:rsid w:val="00BB4864"/>
    <w:rPr>
      <w:rFonts w:ascii="Times New Roman" w:hAnsi="Times New Roman"/>
      <w:b/>
      <w:bCs/>
      <w:sz w:val="20"/>
      <w:szCs w:val="20"/>
    </w:rPr>
  </w:style>
  <w:style w:type="paragraph" w:styleId="TOCHeading">
    <w:name w:val="TOC Heading"/>
    <w:basedOn w:val="Heading1"/>
    <w:next w:val="Normal"/>
    <w:uiPriority w:val="39"/>
    <w:unhideWhenUsed/>
    <w:qFormat/>
    <w:rsid w:val="005A16AD"/>
    <w:pPr>
      <w:numPr>
        <w:numId w:val="0"/>
      </w:num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A16AD"/>
    <w:pPr>
      <w:spacing w:after="100"/>
    </w:pPr>
  </w:style>
  <w:style w:type="paragraph" w:styleId="TOC2">
    <w:name w:val="toc 2"/>
    <w:basedOn w:val="Normal"/>
    <w:next w:val="Normal"/>
    <w:autoRedefine/>
    <w:uiPriority w:val="39"/>
    <w:unhideWhenUsed/>
    <w:rsid w:val="005A16AD"/>
    <w:pPr>
      <w:spacing w:after="100"/>
      <w:ind w:left="240"/>
    </w:pPr>
  </w:style>
  <w:style w:type="paragraph" w:customStyle="1" w:styleId="paragraph">
    <w:name w:val="paragraph"/>
    <w:basedOn w:val="Normal"/>
    <w:rsid w:val="004E05A9"/>
    <w:pPr>
      <w:spacing w:before="100" w:beforeAutospacing="1" w:after="100" w:afterAutospacing="1" w:line="240" w:lineRule="auto"/>
      <w:jc w:val="left"/>
    </w:pPr>
    <w:rPr>
      <w:rFonts w:eastAsia="Times New Roman" w:cs="Times New Roman"/>
      <w:szCs w:val="24"/>
      <w:lang w:eastAsia="en-CA"/>
    </w:rPr>
  </w:style>
  <w:style w:type="paragraph" w:customStyle="1" w:styleId="Appendices">
    <w:name w:val="Appendices"/>
    <w:basedOn w:val="Normal"/>
    <w:link w:val="AppendicesChar"/>
    <w:autoRedefine/>
    <w:qFormat/>
    <w:rsid w:val="00440B55"/>
    <w:pPr>
      <w:jc w:val="center"/>
    </w:pPr>
    <w:rPr>
      <w:b/>
      <w:bCs/>
    </w:rPr>
  </w:style>
  <w:style w:type="character" w:customStyle="1" w:styleId="AppendicesChar">
    <w:name w:val="Appendices Char"/>
    <w:basedOn w:val="DefaultParagraphFont"/>
    <w:link w:val="Appendices"/>
    <w:rsid w:val="00440B55"/>
    <w:rPr>
      <w:rFonts w:ascii="Times New Roman" w:hAnsi="Times New Roman"/>
      <w:b/>
      <w:bCs/>
      <w:sz w:val="24"/>
    </w:rPr>
  </w:style>
  <w:style w:type="paragraph" w:styleId="TOC3">
    <w:name w:val="toc 3"/>
    <w:basedOn w:val="Normal"/>
    <w:next w:val="Normal"/>
    <w:autoRedefine/>
    <w:uiPriority w:val="39"/>
    <w:unhideWhenUsed/>
    <w:rsid w:val="00440B55"/>
    <w:pPr>
      <w:spacing w:after="100"/>
      <w:ind w:left="480"/>
    </w:pPr>
  </w:style>
  <w:style w:type="paragraph" w:styleId="Revision">
    <w:name w:val="Revision"/>
    <w:hidden/>
    <w:uiPriority w:val="99"/>
    <w:semiHidden/>
    <w:rsid w:val="002850D0"/>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9A7660"/>
    <w:rPr>
      <w:color w:val="808080"/>
    </w:rPr>
  </w:style>
  <w:style w:type="table" w:styleId="TableGrid">
    <w:name w:val="Table Grid"/>
    <w:basedOn w:val="TableNormal"/>
    <w:uiPriority w:val="39"/>
    <w:rsid w:val="00F1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3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508">
      <w:bodyDiv w:val="1"/>
      <w:marLeft w:val="0"/>
      <w:marRight w:val="0"/>
      <w:marTop w:val="0"/>
      <w:marBottom w:val="0"/>
      <w:divBdr>
        <w:top w:val="none" w:sz="0" w:space="0" w:color="auto"/>
        <w:left w:val="none" w:sz="0" w:space="0" w:color="auto"/>
        <w:bottom w:val="none" w:sz="0" w:space="0" w:color="auto"/>
        <w:right w:val="none" w:sz="0" w:space="0" w:color="auto"/>
      </w:divBdr>
      <w:divsChild>
        <w:div w:id="100997859">
          <w:marLeft w:val="0"/>
          <w:marRight w:val="0"/>
          <w:marTop w:val="0"/>
          <w:marBottom w:val="0"/>
          <w:divBdr>
            <w:top w:val="none" w:sz="0" w:space="0" w:color="auto"/>
            <w:left w:val="none" w:sz="0" w:space="0" w:color="auto"/>
            <w:bottom w:val="none" w:sz="0" w:space="0" w:color="auto"/>
            <w:right w:val="none" w:sz="0" w:space="0" w:color="auto"/>
          </w:divBdr>
          <w:divsChild>
            <w:div w:id="191305801">
              <w:marLeft w:val="0"/>
              <w:marRight w:val="0"/>
              <w:marTop w:val="0"/>
              <w:marBottom w:val="0"/>
              <w:divBdr>
                <w:top w:val="none" w:sz="0" w:space="0" w:color="auto"/>
                <w:left w:val="none" w:sz="0" w:space="0" w:color="auto"/>
                <w:bottom w:val="none" w:sz="0" w:space="0" w:color="auto"/>
                <w:right w:val="none" w:sz="0" w:space="0" w:color="auto"/>
              </w:divBdr>
            </w:div>
            <w:div w:id="1251236276">
              <w:marLeft w:val="0"/>
              <w:marRight w:val="0"/>
              <w:marTop w:val="0"/>
              <w:marBottom w:val="0"/>
              <w:divBdr>
                <w:top w:val="none" w:sz="0" w:space="0" w:color="auto"/>
                <w:left w:val="none" w:sz="0" w:space="0" w:color="auto"/>
                <w:bottom w:val="none" w:sz="0" w:space="0" w:color="auto"/>
                <w:right w:val="none" w:sz="0" w:space="0" w:color="auto"/>
              </w:divBdr>
            </w:div>
            <w:div w:id="1651711518">
              <w:marLeft w:val="0"/>
              <w:marRight w:val="0"/>
              <w:marTop w:val="0"/>
              <w:marBottom w:val="0"/>
              <w:divBdr>
                <w:top w:val="none" w:sz="0" w:space="0" w:color="auto"/>
                <w:left w:val="none" w:sz="0" w:space="0" w:color="auto"/>
                <w:bottom w:val="none" w:sz="0" w:space="0" w:color="auto"/>
                <w:right w:val="none" w:sz="0" w:space="0" w:color="auto"/>
              </w:divBdr>
            </w:div>
            <w:div w:id="1893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384">
      <w:bodyDiv w:val="1"/>
      <w:marLeft w:val="0"/>
      <w:marRight w:val="0"/>
      <w:marTop w:val="0"/>
      <w:marBottom w:val="0"/>
      <w:divBdr>
        <w:top w:val="none" w:sz="0" w:space="0" w:color="auto"/>
        <w:left w:val="none" w:sz="0" w:space="0" w:color="auto"/>
        <w:bottom w:val="none" w:sz="0" w:space="0" w:color="auto"/>
        <w:right w:val="none" w:sz="0" w:space="0" w:color="auto"/>
      </w:divBdr>
    </w:div>
    <w:div w:id="388960170">
      <w:bodyDiv w:val="1"/>
      <w:marLeft w:val="0"/>
      <w:marRight w:val="0"/>
      <w:marTop w:val="0"/>
      <w:marBottom w:val="0"/>
      <w:divBdr>
        <w:top w:val="none" w:sz="0" w:space="0" w:color="auto"/>
        <w:left w:val="none" w:sz="0" w:space="0" w:color="auto"/>
        <w:bottom w:val="none" w:sz="0" w:space="0" w:color="auto"/>
        <w:right w:val="none" w:sz="0" w:space="0" w:color="auto"/>
      </w:divBdr>
    </w:div>
    <w:div w:id="611669368">
      <w:bodyDiv w:val="1"/>
      <w:marLeft w:val="0"/>
      <w:marRight w:val="0"/>
      <w:marTop w:val="0"/>
      <w:marBottom w:val="0"/>
      <w:divBdr>
        <w:top w:val="none" w:sz="0" w:space="0" w:color="auto"/>
        <w:left w:val="none" w:sz="0" w:space="0" w:color="auto"/>
        <w:bottom w:val="none" w:sz="0" w:space="0" w:color="auto"/>
        <w:right w:val="none" w:sz="0" w:space="0" w:color="auto"/>
      </w:divBdr>
      <w:divsChild>
        <w:div w:id="674385639">
          <w:marLeft w:val="0"/>
          <w:marRight w:val="0"/>
          <w:marTop w:val="0"/>
          <w:marBottom w:val="0"/>
          <w:divBdr>
            <w:top w:val="none" w:sz="0" w:space="0" w:color="auto"/>
            <w:left w:val="none" w:sz="0" w:space="0" w:color="auto"/>
            <w:bottom w:val="none" w:sz="0" w:space="0" w:color="auto"/>
            <w:right w:val="none" w:sz="0" w:space="0" w:color="auto"/>
          </w:divBdr>
          <w:divsChild>
            <w:div w:id="1941255760">
              <w:marLeft w:val="0"/>
              <w:marRight w:val="0"/>
              <w:marTop w:val="0"/>
              <w:marBottom w:val="0"/>
              <w:divBdr>
                <w:top w:val="none" w:sz="0" w:space="0" w:color="auto"/>
                <w:left w:val="none" w:sz="0" w:space="0" w:color="auto"/>
                <w:bottom w:val="none" w:sz="0" w:space="0" w:color="auto"/>
                <w:right w:val="none" w:sz="0" w:space="0" w:color="auto"/>
              </w:divBdr>
            </w:div>
            <w:div w:id="963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43">
      <w:bodyDiv w:val="1"/>
      <w:marLeft w:val="0"/>
      <w:marRight w:val="0"/>
      <w:marTop w:val="0"/>
      <w:marBottom w:val="0"/>
      <w:divBdr>
        <w:top w:val="none" w:sz="0" w:space="0" w:color="auto"/>
        <w:left w:val="none" w:sz="0" w:space="0" w:color="auto"/>
        <w:bottom w:val="none" w:sz="0" w:space="0" w:color="auto"/>
        <w:right w:val="none" w:sz="0" w:space="0" w:color="auto"/>
      </w:divBdr>
      <w:divsChild>
        <w:div w:id="1640069157">
          <w:marLeft w:val="0"/>
          <w:marRight w:val="0"/>
          <w:marTop w:val="0"/>
          <w:marBottom w:val="0"/>
          <w:divBdr>
            <w:top w:val="none" w:sz="0" w:space="0" w:color="auto"/>
            <w:left w:val="none" w:sz="0" w:space="0" w:color="auto"/>
            <w:bottom w:val="none" w:sz="0" w:space="0" w:color="auto"/>
            <w:right w:val="none" w:sz="0" w:space="0" w:color="auto"/>
          </w:divBdr>
        </w:div>
        <w:div w:id="1571306714">
          <w:marLeft w:val="0"/>
          <w:marRight w:val="0"/>
          <w:marTop w:val="0"/>
          <w:marBottom w:val="0"/>
          <w:divBdr>
            <w:top w:val="none" w:sz="0" w:space="0" w:color="auto"/>
            <w:left w:val="none" w:sz="0" w:space="0" w:color="auto"/>
            <w:bottom w:val="none" w:sz="0" w:space="0" w:color="auto"/>
            <w:right w:val="none" w:sz="0" w:space="0" w:color="auto"/>
          </w:divBdr>
        </w:div>
        <w:div w:id="324163289">
          <w:marLeft w:val="0"/>
          <w:marRight w:val="0"/>
          <w:marTop w:val="0"/>
          <w:marBottom w:val="0"/>
          <w:divBdr>
            <w:top w:val="none" w:sz="0" w:space="0" w:color="auto"/>
            <w:left w:val="none" w:sz="0" w:space="0" w:color="auto"/>
            <w:bottom w:val="none" w:sz="0" w:space="0" w:color="auto"/>
            <w:right w:val="none" w:sz="0" w:space="0" w:color="auto"/>
          </w:divBdr>
        </w:div>
        <w:div w:id="1957247018">
          <w:marLeft w:val="0"/>
          <w:marRight w:val="0"/>
          <w:marTop w:val="0"/>
          <w:marBottom w:val="0"/>
          <w:divBdr>
            <w:top w:val="none" w:sz="0" w:space="0" w:color="auto"/>
            <w:left w:val="none" w:sz="0" w:space="0" w:color="auto"/>
            <w:bottom w:val="none" w:sz="0" w:space="0" w:color="auto"/>
            <w:right w:val="none" w:sz="0" w:space="0" w:color="auto"/>
          </w:divBdr>
        </w:div>
        <w:div w:id="731394304">
          <w:marLeft w:val="0"/>
          <w:marRight w:val="0"/>
          <w:marTop w:val="0"/>
          <w:marBottom w:val="0"/>
          <w:divBdr>
            <w:top w:val="none" w:sz="0" w:space="0" w:color="auto"/>
            <w:left w:val="none" w:sz="0" w:space="0" w:color="auto"/>
            <w:bottom w:val="none" w:sz="0" w:space="0" w:color="auto"/>
            <w:right w:val="none" w:sz="0" w:space="0" w:color="auto"/>
          </w:divBdr>
        </w:div>
        <w:div w:id="1880123423">
          <w:marLeft w:val="0"/>
          <w:marRight w:val="0"/>
          <w:marTop w:val="0"/>
          <w:marBottom w:val="0"/>
          <w:divBdr>
            <w:top w:val="none" w:sz="0" w:space="0" w:color="auto"/>
            <w:left w:val="none" w:sz="0" w:space="0" w:color="auto"/>
            <w:bottom w:val="none" w:sz="0" w:space="0" w:color="auto"/>
            <w:right w:val="none" w:sz="0" w:space="0" w:color="auto"/>
          </w:divBdr>
        </w:div>
        <w:div w:id="371348817">
          <w:marLeft w:val="0"/>
          <w:marRight w:val="0"/>
          <w:marTop w:val="0"/>
          <w:marBottom w:val="0"/>
          <w:divBdr>
            <w:top w:val="none" w:sz="0" w:space="0" w:color="auto"/>
            <w:left w:val="none" w:sz="0" w:space="0" w:color="auto"/>
            <w:bottom w:val="none" w:sz="0" w:space="0" w:color="auto"/>
            <w:right w:val="none" w:sz="0" w:space="0" w:color="auto"/>
          </w:divBdr>
        </w:div>
        <w:div w:id="801964409">
          <w:marLeft w:val="0"/>
          <w:marRight w:val="0"/>
          <w:marTop w:val="0"/>
          <w:marBottom w:val="0"/>
          <w:divBdr>
            <w:top w:val="none" w:sz="0" w:space="0" w:color="auto"/>
            <w:left w:val="none" w:sz="0" w:space="0" w:color="auto"/>
            <w:bottom w:val="none" w:sz="0" w:space="0" w:color="auto"/>
            <w:right w:val="none" w:sz="0" w:space="0" w:color="auto"/>
          </w:divBdr>
        </w:div>
        <w:div w:id="2079208882">
          <w:marLeft w:val="0"/>
          <w:marRight w:val="0"/>
          <w:marTop w:val="0"/>
          <w:marBottom w:val="0"/>
          <w:divBdr>
            <w:top w:val="none" w:sz="0" w:space="0" w:color="auto"/>
            <w:left w:val="none" w:sz="0" w:space="0" w:color="auto"/>
            <w:bottom w:val="none" w:sz="0" w:space="0" w:color="auto"/>
            <w:right w:val="none" w:sz="0" w:space="0" w:color="auto"/>
          </w:divBdr>
        </w:div>
        <w:div w:id="367681648">
          <w:marLeft w:val="0"/>
          <w:marRight w:val="0"/>
          <w:marTop w:val="0"/>
          <w:marBottom w:val="0"/>
          <w:divBdr>
            <w:top w:val="none" w:sz="0" w:space="0" w:color="auto"/>
            <w:left w:val="none" w:sz="0" w:space="0" w:color="auto"/>
            <w:bottom w:val="none" w:sz="0" w:space="0" w:color="auto"/>
            <w:right w:val="none" w:sz="0" w:space="0" w:color="auto"/>
          </w:divBdr>
        </w:div>
        <w:div w:id="1524324733">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060785706">
          <w:marLeft w:val="0"/>
          <w:marRight w:val="0"/>
          <w:marTop w:val="0"/>
          <w:marBottom w:val="0"/>
          <w:divBdr>
            <w:top w:val="none" w:sz="0" w:space="0" w:color="auto"/>
            <w:left w:val="none" w:sz="0" w:space="0" w:color="auto"/>
            <w:bottom w:val="none" w:sz="0" w:space="0" w:color="auto"/>
            <w:right w:val="none" w:sz="0" w:space="0" w:color="auto"/>
          </w:divBdr>
        </w:div>
        <w:div w:id="1265074099">
          <w:marLeft w:val="0"/>
          <w:marRight w:val="0"/>
          <w:marTop w:val="0"/>
          <w:marBottom w:val="0"/>
          <w:divBdr>
            <w:top w:val="none" w:sz="0" w:space="0" w:color="auto"/>
            <w:left w:val="none" w:sz="0" w:space="0" w:color="auto"/>
            <w:bottom w:val="none" w:sz="0" w:space="0" w:color="auto"/>
            <w:right w:val="none" w:sz="0" w:space="0" w:color="auto"/>
          </w:divBdr>
        </w:div>
      </w:divsChild>
    </w:div>
    <w:div w:id="930047058">
      <w:bodyDiv w:val="1"/>
      <w:marLeft w:val="0"/>
      <w:marRight w:val="0"/>
      <w:marTop w:val="0"/>
      <w:marBottom w:val="0"/>
      <w:divBdr>
        <w:top w:val="none" w:sz="0" w:space="0" w:color="auto"/>
        <w:left w:val="none" w:sz="0" w:space="0" w:color="auto"/>
        <w:bottom w:val="none" w:sz="0" w:space="0" w:color="auto"/>
        <w:right w:val="none" w:sz="0" w:space="0" w:color="auto"/>
      </w:divBdr>
    </w:div>
    <w:div w:id="1138255372">
      <w:bodyDiv w:val="1"/>
      <w:marLeft w:val="0"/>
      <w:marRight w:val="0"/>
      <w:marTop w:val="0"/>
      <w:marBottom w:val="0"/>
      <w:divBdr>
        <w:top w:val="none" w:sz="0" w:space="0" w:color="auto"/>
        <w:left w:val="none" w:sz="0" w:space="0" w:color="auto"/>
        <w:bottom w:val="none" w:sz="0" w:space="0" w:color="auto"/>
        <w:right w:val="none" w:sz="0" w:space="0" w:color="auto"/>
      </w:divBdr>
    </w:div>
    <w:div w:id="1303272914">
      <w:bodyDiv w:val="1"/>
      <w:marLeft w:val="0"/>
      <w:marRight w:val="0"/>
      <w:marTop w:val="0"/>
      <w:marBottom w:val="0"/>
      <w:divBdr>
        <w:top w:val="none" w:sz="0" w:space="0" w:color="auto"/>
        <w:left w:val="none" w:sz="0" w:space="0" w:color="auto"/>
        <w:bottom w:val="none" w:sz="0" w:space="0" w:color="auto"/>
        <w:right w:val="none" w:sz="0" w:space="0" w:color="auto"/>
      </w:divBdr>
    </w:div>
    <w:div w:id="2133745919">
      <w:bodyDiv w:val="1"/>
      <w:marLeft w:val="0"/>
      <w:marRight w:val="0"/>
      <w:marTop w:val="0"/>
      <w:marBottom w:val="0"/>
      <w:divBdr>
        <w:top w:val="none" w:sz="0" w:space="0" w:color="auto"/>
        <w:left w:val="none" w:sz="0" w:space="0" w:color="auto"/>
        <w:bottom w:val="none" w:sz="0" w:space="0" w:color="auto"/>
        <w:right w:val="none" w:sz="0" w:space="0" w:color="auto"/>
      </w:divBdr>
      <w:divsChild>
        <w:div w:id="440296495">
          <w:marLeft w:val="0"/>
          <w:marRight w:val="0"/>
          <w:marTop w:val="0"/>
          <w:marBottom w:val="0"/>
          <w:divBdr>
            <w:top w:val="none" w:sz="0" w:space="0" w:color="auto"/>
            <w:left w:val="none" w:sz="0" w:space="0" w:color="auto"/>
            <w:bottom w:val="none" w:sz="0" w:space="0" w:color="auto"/>
            <w:right w:val="none" w:sz="0" w:space="0" w:color="auto"/>
          </w:divBdr>
          <w:divsChild>
            <w:div w:id="1597254147">
              <w:marLeft w:val="0"/>
              <w:marRight w:val="0"/>
              <w:marTop w:val="0"/>
              <w:marBottom w:val="0"/>
              <w:divBdr>
                <w:top w:val="none" w:sz="0" w:space="0" w:color="auto"/>
                <w:left w:val="none" w:sz="0" w:space="0" w:color="auto"/>
                <w:bottom w:val="none" w:sz="0" w:space="0" w:color="auto"/>
                <w:right w:val="none" w:sz="0" w:space="0" w:color="auto"/>
              </w:divBdr>
            </w:div>
            <w:div w:id="139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7"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0" Type="http://schemas.openxmlformats.org/officeDocument/2006/relationships/hyperlink" Target="https://www.sciencedirect.com/science/article/pii/S00221694163058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BF5A7A69D75E479D98FFC9863610C3" ma:contentTypeVersion="12" ma:contentTypeDescription="Create a new document." ma:contentTypeScope="" ma:versionID="209b0461a04706fb2e51ee114f6d845a">
  <xsd:schema xmlns:xsd="http://www.w3.org/2001/XMLSchema" xmlns:xs="http://www.w3.org/2001/XMLSchema" xmlns:p="http://schemas.microsoft.com/office/2006/metadata/properties" xmlns:ns3="4e56c345-7132-4cff-b7ef-fe454447a23f" xmlns:ns4="55f1eaa5-aa75-4f6f-ad99-266793806c86" targetNamespace="http://schemas.microsoft.com/office/2006/metadata/properties" ma:root="true" ma:fieldsID="0206e347de5399f11f9d32ddc14f7857" ns3:_="" ns4:_="">
    <xsd:import namespace="4e56c345-7132-4cff-b7ef-fe454447a23f"/>
    <xsd:import namespace="55f1eaa5-aa75-4f6f-ad99-266793806c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6c345-7132-4cff-b7ef-fe454447a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1eaa5-aa75-4f6f-ad99-266793806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65CD5-DD9A-4244-9310-CFE03C7A9EB9}">
  <ds:schemaRefs>
    <ds:schemaRef ds:uri="http://schemas.openxmlformats.org/officeDocument/2006/bibliography"/>
  </ds:schemaRefs>
</ds:datastoreItem>
</file>

<file path=customXml/itemProps2.xml><?xml version="1.0" encoding="utf-8"?>
<ds:datastoreItem xmlns:ds="http://schemas.openxmlformats.org/officeDocument/2006/customXml" ds:itemID="{7107C7FB-72E4-4733-ABEC-7058981550BC}">
  <ds:schemaRefs>
    <ds:schemaRef ds:uri="http://schemas.microsoft.com/sharepoint/v3/contenttype/forms"/>
  </ds:schemaRefs>
</ds:datastoreItem>
</file>

<file path=customXml/itemProps3.xml><?xml version="1.0" encoding="utf-8"?>
<ds:datastoreItem xmlns:ds="http://schemas.openxmlformats.org/officeDocument/2006/customXml" ds:itemID="{D7001C90-CC15-420B-943C-F59C80C4EA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277910-1F90-4353-9F40-06AC0EBF0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6c345-7132-4cff-b7ef-fe454447a23f"/>
    <ds:schemaRef ds:uri="55f1eaa5-aa75-4f6f-ad99-266793806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24</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Van Der Gulik</dc:creator>
  <cp:keywords/>
  <dc:description/>
  <cp:lastModifiedBy>Henry Stephen Hughes</cp:lastModifiedBy>
  <cp:revision>251</cp:revision>
  <cp:lastPrinted>2021-04-17T03:58:00Z</cp:lastPrinted>
  <dcterms:created xsi:type="dcterms:W3CDTF">2023-04-07T11:23:00Z</dcterms:created>
  <dcterms:modified xsi:type="dcterms:W3CDTF">2023-04-18T22:22:00Z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0x010100ECBF5A7A69D75E479D98FFC9863610C3</vt:lpwstr>
  </property>
</Properties>
</file>