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27E6" w14:textId="35946C37" w:rsidR="00CA5F90" w:rsidRDefault="00641D2C" w:rsidP="002674B5">
      <w:pPr>
        <w:pStyle w:val="Titel"/>
      </w:pPr>
      <w:r>
        <w:t xml:space="preserve">Kemi C: </w:t>
      </w:r>
      <w:r w:rsidR="006C2CA2">
        <w:t>Opgaver til k</w:t>
      </w:r>
      <w:r>
        <w:t>apitel 1</w:t>
      </w:r>
      <w:r w:rsidR="00AA0101">
        <w:t>6</w:t>
      </w:r>
    </w:p>
    <w:p w14:paraId="789F49D0" w14:textId="77777777" w:rsidR="002674B5" w:rsidRDefault="002674B5" w:rsidP="002674B5">
      <w:pPr>
        <w:pStyle w:val="Overskrift2"/>
      </w:pPr>
      <w:r>
        <w:t>Opgave 1</w:t>
      </w:r>
    </w:p>
    <w:p w14:paraId="11DFB7A9" w14:textId="77777777" w:rsidR="002674B5" w:rsidRDefault="002674B5" w:rsidP="002674B5">
      <w:r>
        <w:t>Afstem følgende reaktionsskemaer, og del dem op i oxidation og reduktion.</w:t>
      </w:r>
    </w:p>
    <w:p w14:paraId="4E95950D" w14:textId="2F1B5751" w:rsidR="002674B5" w:rsidRDefault="002674B5" w:rsidP="002674B5">
      <w:pPr>
        <w:pStyle w:val="Listeafsnit"/>
        <w:numPr>
          <w:ilvl w:val="0"/>
          <w:numId w:val="1"/>
        </w:numPr>
        <w:rPr>
          <w:lang w:val="en-US"/>
        </w:rPr>
      </w:pPr>
      <w:r w:rsidRPr="002674B5">
        <w:rPr>
          <w:lang w:val="en-US"/>
        </w:rPr>
        <w:t>Na(s) + Cl</w:t>
      </w:r>
      <w:r w:rsidRPr="002674B5">
        <w:rPr>
          <w:vertAlign w:val="subscript"/>
          <w:lang w:val="en-US"/>
        </w:rPr>
        <w:t>2</w:t>
      </w:r>
      <w:r w:rsidRPr="002674B5">
        <w:rPr>
          <w:lang w:val="en-US"/>
        </w:rPr>
        <w:t xml:space="preserve">(g) </w:t>
      </w:r>
      <w:r w:rsidR="00337EC8">
        <w:rPr>
          <w:rFonts w:ascii="Cambria Math" w:hAnsi="Cambria Math" w:cs="Cambria Math"/>
          <w:lang w:val="en-US"/>
        </w:rPr>
        <w:t>⟶</w:t>
      </w:r>
      <w:r w:rsidR="00337EC8">
        <w:rPr>
          <w:lang w:val="en-US"/>
        </w:rPr>
        <w:t xml:space="preserve"> </w:t>
      </w:r>
      <w:r w:rsidRPr="002674B5">
        <w:rPr>
          <w:lang w:val="en-US"/>
        </w:rPr>
        <w:t xml:space="preserve"> </w:t>
      </w:r>
      <w:r w:rsidR="00337EC8">
        <w:rPr>
          <w:lang w:val="en-US"/>
        </w:rPr>
        <w:t xml:space="preserve"> </w:t>
      </w:r>
      <w:r w:rsidRPr="002674B5">
        <w:rPr>
          <w:lang w:val="en-US"/>
        </w:rPr>
        <w:t>NaCl(s)</w:t>
      </w:r>
    </w:p>
    <w:p w14:paraId="5B83F893" w14:textId="77777777" w:rsidR="00530941" w:rsidRDefault="00530941" w:rsidP="00530941">
      <w:pPr>
        <w:pStyle w:val="Listeafsnit"/>
        <w:rPr>
          <w:lang w:val="en-US"/>
        </w:rPr>
      </w:pPr>
    </w:p>
    <w:p w14:paraId="70E40BF9" w14:textId="290BA2D7" w:rsidR="00530941" w:rsidRDefault="002674B5" w:rsidP="00AA0B87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Ba(s) + Br</w:t>
      </w:r>
      <w:r w:rsidRPr="002674B5">
        <w:rPr>
          <w:vertAlign w:val="subscript"/>
          <w:lang w:val="en-US"/>
        </w:rPr>
        <w:t>2</w:t>
      </w:r>
      <w:r>
        <w:rPr>
          <w:lang w:val="en-US"/>
        </w:rPr>
        <w:t xml:space="preserve">(g) </w:t>
      </w:r>
      <w:r w:rsidR="00337EC8">
        <w:rPr>
          <w:rFonts w:ascii="Cambria Math" w:hAnsi="Cambria Math" w:cs="Cambria Math"/>
          <w:lang w:val="en-US"/>
        </w:rPr>
        <w:t>⟶</w:t>
      </w:r>
      <w:r>
        <w:rPr>
          <w:lang w:val="en-US"/>
        </w:rPr>
        <w:t xml:space="preserve"> BaBr</w:t>
      </w:r>
      <w:r w:rsidRPr="002674B5">
        <w:rPr>
          <w:vertAlign w:val="subscript"/>
          <w:lang w:val="en-US"/>
        </w:rPr>
        <w:t>2</w:t>
      </w:r>
      <w:r>
        <w:rPr>
          <w:lang w:val="en-US"/>
        </w:rPr>
        <w:t>(s)</w:t>
      </w:r>
    </w:p>
    <w:p w14:paraId="77AC30DC" w14:textId="77777777" w:rsidR="00AA0B87" w:rsidRPr="00AA0B87" w:rsidRDefault="00AA0B87" w:rsidP="00AA0B87">
      <w:pPr>
        <w:pStyle w:val="Listeafsnit"/>
        <w:rPr>
          <w:lang w:val="en-US"/>
        </w:rPr>
      </w:pPr>
    </w:p>
    <w:p w14:paraId="23DB6D39" w14:textId="590EFD61" w:rsidR="002674B5" w:rsidRDefault="002674B5" w:rsidP="002674B5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>Al(s) + O</w:t>
      </w:r>
      <w:r w:rsidRPr="002674B5">
        <w:rPr>
          <w:vertAlign w:val="subscript"/>
          <w:lang w:val="en-US"/>
        </w:rPr>
        <w:t>2</w:t>
      </w:r>
      <w:r>
        <w:rPr>
          <w:lang w:val="en-US"/>
        </w:rPr>
        <w:t xml:space="preserve">(g) </w:t>
      </w:r>
      <w:r w:rsidR="00337EC8">
        <w:rPr>
          <w:rFonts w:ascii="Cambria Math" w:hAnsi="Cambria Math" w:cs="Cambria Math"/>
          <w:lang w:val="en-US"/>
        </w:rPr>
        <w:t>⟶</w:t>
      </w:r>
      <w:r>
        <w:rPr>
          <w:lang w:val="en-US"/>
        </w:rPr>
        <w:t xml:space="preserve"> Al</w:t>
      </w:r>
      <w:r w:rsidRPr="002674B5">
        <w:rPr>
          <w:vertAlign w:val="subscript"/>
          <w:lang w:val="en-US"/>
        </w:rPr>
        <w:t>2</w:t>
      </w:r>
      <w:r>
        <w:rPr>
          <w:lang w:val="en-US"/>
        </w:rPr>
        <w:t>O</w:t>
      </w:r>
      <w:r w:rsidRPr="002674B5">
        <w:rPr>
          <w:vertAlign w:val="subscript"/>
          <w:lang w:val="en-US"/>
        </w:rPr>
        <w:t>3</w:t>
      </w:r>
      <w:r>
        <w:rPr>
          <w:lang w:val="en-US"/>
        </w:rPr>
        <w:t>(s)</w:t>
      </w:r>
    </w:p>
    <w:p w14:paraId="33F9DC94" w14:textId="77777777" w:rsidR="001D1205" w:rsidRDefault="002674B5" w:rsidP="001D1205">
      <w:pPr>
        <w:pStyle w:val="Overskrift2"/>
      </w:pPr>
      <w:r w:rsidRPr="001D1205">
        <w:t>Opgave 2</w:t>
      </w:r>
    </w:p>
    <w:p w14:paraId="138FEE70" w14:textId="46AAD539" w:rsidR="001D1205" w:rsidRDefault="00F714D0" w:rsidP="001D1205">
      <w:pPr>
        <w:pStyle w:val="NormalWeb"/>
      </w:pPr>
      <w:r>
        <w:t>Afgør om følgende reaktioner kan finde sted</w:t>
      </w:r>
      <w:r w:rsidR="0014461E">
        <w:t>.</w:t>
      </w:r>
      <w:r>
        <w:t xml:space="preserve"> Bemærk at de hænger sammen to og to. Afstem også reaktionerne.</w:t>
      </w:r>
    </w:p>
    <w:p w14:paraId="7C2D1879" w14:textId="23D601B4" w:rsidR="007A2C06" w:rsidRDefault="007A2C06" w:rsidP="001D1205">
      <w:pPr>
        <w:pStyle w:val="NormalWeb"/>
      </w:pPr>
      <w:r>
        <w:rPr>
          <w:noProof/>
        </w:rPr>
        <w:drawing>
          <wp:inline distT="0" distB="0" distL="0" distR="0" wp14:anchorId="46FCF9A7" wp14:editId="298F6B89">
            <wp:extent cx="6120130" cy="248285"/>
            <wp:effectExtent l="0" t="0" r="0" b="0"/>
            <wp:docPr id="32575215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8D35" w14:textId="2C3B453D" w:rsidR="00F714D0" w:rsidRDefault="001D1205" w:rsidP="00F714D0">
      <w:pPr>
        <w:pStyle w:val="NormalWeb"/>
        <w:numPr>
          <w:ilvl w:val="0"/>
          <w:numId w:val="2"/>
        </w:numPr>
        <w:spacing w:line="480" w:lineRule="auto"/>
        <w:rPr>
          <w:lang w:val="en-US"/>
        </w:rPr>
      </w:pPr>
      <w:r w:rsidRPr="00F714D0">
        <w:rPr>
          <w:lang w:val="en-US"/>
        </w:rPr>
        <w:t>Cu(s) + Mg</w:t>
      </w:r>
      <w:r w:rsidRPr="00F714D0">
        <w:rPr>
          <w:vertAlign w:val="superscript"/>
          <w:lang w:val="en-US"/>
        </w:rPr>
        <w:t>2+</w:t>
      </w:r>
      <w:r w:rsidRPr="00F714D0">
        <w:rPr>
          <w:lang w:val="en-US"/>
        </w:rPr>
        <w:t>(</w:t>
      </w:r>
      <w:proofErr w:type="spellStart"/>
      <w:r w:rsidRPr="00F714D0">
        <w:rPr>
          <w:lang w:val="en-US"/>
        </w:rPr>
        <w:t>aq</w:t>
      </w:r>
      <w:proofErr w:type="spellEnd"/>
      <w:r w:rsidRPr="00F714D0">
        <w:rPr>
          <w:lang w:val="en-US"/>
        </w:rPr>
        <w:t xml:space="preserve">) </w:t>
      </w:r>
      <w:r w:rsidR="00F714D0">
        <w:rPr>
          <w:rFonts w:ascii="Cambria Math" w:hAnsi="Cambria Math" w:cs="Cambria Math"/>
          <w:lang w:val="en-US"/>
        </w:rPr>
        <w:t>⟶</w:t>
      </w:r>
      <w:r w:rsidRPr="00F714D0">
        <w:rPr>
          <w:lang w:val="en-US"/>
        </w:rPr>
        <w:t xml:space="preserve"> </w:t>
      </w:r>
      <w:r w:rsidRPr="00135011">
        <w:rPr>
          <w:lang w:val="en-US"/>
        </w:rPr>
        <w:t>Cu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>) + Mg(s</w:t>
      </w:r>
      <w:r w:rsidR="00F714D0">
        <w:rPr>
          <w:lang w:val="en-US"/>
        </w:rPr>
        <w:t>)</w:t>
      </w:r>
    </w:p>
    <w:p w14:paraId="578A4A70" w14:textId="1956DCFE" w:rsidR="00F714D0" w:rsidRDefault="00F714D0" w:rsidP="00F714D0">
      <w:pPr>
        <w:pStyle w:val="NormalWeb"/>
        <w:numPr>
          <w:ilvl w:val="0"/>
          <w:numId w:val="2"/>
        </w:numPr>
        <w:spacing w:line="480" w:lineRule="auto"/>
        <w:rPr>
          <w:lang w:val="en-US"/>
        </w:rPr>
      </w:pPr>
      <w:r w:rsidRPr="00135011">
        <w:rPr>
          <w:lang w:val="en-US"/>
        </w:rPr>
        <w:t>Cu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>) + Mg(s</w:t>
      </w:r>
      <w:r>
        <w:rPr>
          <w:lang w:val="en-US"/>
        </w:rPr>
        <w:t xml:space="preserve">) </w:t>
      </w:r>
      <w:r>
        <w:rPr>
          <w:rFonts w:ascii="Cambria Math" w:hAnsi="Cambria Math" w:cs="Cambria Math"/>
          <w:lang w:val="en-US"/>
        </w:rPr>
        <w:t>⟶</w:t>
      </w:r>
      <w:r>
        <w:rPr>
          <w:lang w:val="en-US"/>
        </w:rPr>
        <w:t xml:space="preserve"> </w:t>
      </w:r>
      <w:r w:rsidRPr="00F714D0">
        <w:rPr>
          <w:lang w:val="en-US"/>
        </w:rPr>
        <w:t>Cu(s) + Mg</w:t>
      </w:r>
      <w:r w:rsidRPr="00F714D0">
        <w:rPr>
          <w:vertAlign w:val="superscript"/>
          <w:lang w:val="en-US"/>
        </w:rPr>
        <w:t>2+</w:t>
      </w:r>
      <w:r w:rsidRPr="00F714D0">
        <w:rPr>
          <w:lang w:val="en-US"/>
        </w:rPr>
        <w:t>(</w:t>
      </w:r>
      <w:proofErr w:type="spellStart"/>
      <w:r w:rsidRPr="00F714D0">
        <w:rPr>
          <w:lang w:val="en-US"/>
        </w:rPr>
        <w:t>aq</w:t>
      </w:r>
      <w:proofErr w:type="spellEnd"/>
      <w:r w:rsidRPr="00F714D0">
        <w:rPr>
          <w:lang w:val="en-US"/>
        </w:rPr>
        <w:t>)</w:t>
      </w:r>
    </w:p>
    <w:p w14:paraId="3468B632" w14:textId="53D6B061" w:rsidR="00F714D0" w:rsidRDefault="00F714D0" w:rsidP="00F714D0">
      <w:pPr>
        <w:pStyle w:val="NormalWeb"/>
        <w:numPr>
          <w:ilvl w:val="0"/>
          <w:numId w:val="2"/>
        </w:numPr>
        <w:spacing w:line="480" w:lineRule="auto"/>
        <w:rPr>
          <w:lang w:val="en-US"/>
        </w:rPr>
      </w:pPr>
      <w:r w:rsidRPr="00135011">
        <w:rPr>
          <w:lang w:val="en-US"/>
        </w:rPr>
        <w:t>Zn(s) + Fe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 xml:space="preserve">) </w:t>
      </w:r>
      <w:r>
        <w:rPr>
          <w:rFonts w:ascii="Cambria Math" w:hAnsi="Cambria Math" w:cs="Cambria Math"/>
          <w:lang w:val="en-US"/>
        </w:rPr>
        <w:t>⟶</w:t>
      </w:r>
      <w:r w:rsidRPr="00135011">
        <w:rPr>
          <w:lang w:val="en-US"/>
        </w:rPr>
        <w:t xml:space="preserve"> Zn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>) + Fe(s)</w:t>
      </w:r>
    </w:p>
    <w:p w14:paraId="6E396C2D" w14:textId="51925235" w:rsidR="00F714D0" w:rsidRDefault="00F714D0" w:rsidP="00F714D0">
      <w:pPr>
        <w:pStyle w:val="NormalWeb"/>
        <w:numPr>
          <w:ilvl w:val="0"/>
          <w:numId w:val="2"/>
        </w:numPr>
        <w:spacing w:line="480" w:lineRule="auto"/>
        <w:rPr>
          <w:lang w:val="en-US"/>
        </w:rPr>
      </w:pPr>
      <w:r w:rsidRPr="00135011">
        <w:rPr>
          <w:lang w:val="en-US"/>
        </w:rPr>
        <w:t>Zn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>) + Fe(s)</w:t>
      </w:r>
      <w:r>
        <w:rPr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⟶</w:t>
      </w:r>
      <w:r>
        <w:rPr>
          <w:lang w:val="en-US"/>
        </w:rPr>
        <w:t xml:space="preserve"> </w:t>
      </w:r>
      <w:r w:rsidRPr="00135011">
        <w:rPr>
          <w:lang w:val="en-US"/>
        </w:rPr>
        <w:t>Zn(s) + Fe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>)</w:t>
      </w:r>
    </w:p>
    <w:p w14:paraId="16ACE1C7" w14:textId="7568A5CD" w:rsidR="00F714D0" w:rsidRDefault="00F714D0" w:rsidP="00F714D0">
      <w:pPr>
        <w:pStyle w:val="NormalWeb"/>
        <w:numPr>
          <w:ilvl w:val="0"/>
          <w:numId w:val="2"/>
        </w:numPr>
        <w:spacing w:line="480" w:lineRule="auto"/>
        <w:rPr>
          <w:lang w:val="en-US"/>
        </w:rPr>
      </w:pPr>
      <w:r w:rsidRPr="00135011">
        <w:rPr>
          <w:lang w:val="en-US"/>
        </w:rPr>
        <w:t>Al(s) + Cu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 xml:space="preserve">) </w:t>
      </w:r>
      <w:r>
        <w:rPr>
          <w:rFonts w:ascii="Cambria Math" w:hAnsi="Cambria Math" w:cs="Cambria Math"/>
          <w:lang w:val="en-US"/>
        </w:rPr>
        <w:t>⟶</w:t>
      </w:r>
      <w:r w:rsidRPr="00135011">
        <w:rPr>
          <w:lang w:val="en-US"/>
        </w:rPr>
        <w:t xml:space="preserve"> Al</w:t>
      </w:r>
      <w:r w:rsidRPr="00135011">
        <w:rPr>
          <w:vertAlign w:val="superscript"/>
          <w:lang w:val="en-US"/>
        </w:rPr>
        <w:t>3+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>) + Cu(s)</w:t>
      </w:r>
    </w:p>
    <w:p w14:paraId="4AAD8E8D" w14:textId="34BAEBA8" w:rsidR="00F714D0" w:rsidRPr="00135011" w:rsidRDefault="00F714D0" w:rsidP="00F714D0">
      <w:pPr>
        <w:pStyle w:val="NormalWeb"/>
        <w:numPr>
          <w:ilvl w:val="0"/>
          <w:numId w:val="2"/>
        </w:numPr>
        <w:spacing w:line="480" w:lineRule="auto"/>
        <w:rPr>
          <w:lang w:val="en-US"/>
        </w:rPr>
      </w:pPr>
      <w:r w:rsidRPr="00135011">
        <w:rPr>
          <w:lang w:val="en-US"/>
        </w:rPr>
        <w:t>Al</w:t>
      </w:r>
      <w:r w:rsidRPr="00135011">
        <w:rPr>
          <w:vertAlign w:val="superscript"/>
          <w:lang w:val="en-US"/>
        </w:rPr>
        <w:t>3+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>) + Cu(s)</w:t>
      </w:r>
      <w:r>
        <w:rPr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⟶</w:t>
      </w:r>
      <w:r>
        <w:rPr>
          <w:lang w:val="en-US"/>
        </w:rPr>
        <w:t xml:space="preserve"> </w:t>
      </w:r>
      <w:r w:rsidRPr="00135011">
        <w:rPr>
          <w:lang w:val="en-US"/>
        </w:rPr>
        <w:t>Al(s) + Cu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>)</w:t>
      </w:r>
    </w:p>
    <w:p w14:paraId="0090BF48" w14:textId="01EF6C9E" w:rsidR="00F714D0" w:rsidRDefault="00F714D0" w:rsidP="00F714D0">
      <w:pPr>
        <w:pStyle w:val="NormalWeb"/>
        <w:numPr>
          <w:ilvl w:val="0"/>
          <w:numId w:val="2"/>
        </w:numPr>
        <w:spacing w:line="480" w:lineRule="auto"/>
        <w:rPr>
          <w:lang w:val="en-US"/>
        </w:rPr>
      </w:pPr>
      <w:r w:rsidRPr="00135011">
        <w:rPr>
          <w:lang w:val="en-US"/>
        </w:rPr>
        <w:t>H</w:t>
      </w:r>
      <w:r w:rsidRPr="00135011">
        <w:rPr>
          <w:vertAlign w:val="subscript"/>
          <w:lang w:val="en-US"/>
        </w:rPr>
        <w:t>2</w:t>
      </w:r>
      <w:r w:rsidRPr="00135011">
        <w:rPr>
          <w:lang w:val="en-US"/>
        </w:rPr>
        <w:t>(g) + Zn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 xml:space="preserve">) </w:t>
      </w:r>
      <w:r>
        <w:rPr>
          <w:rFonts w:ascii="Cambria Math" w:hAnsi="Cambria Math" w:cs="Cambria Math"/>
          <w:lang w:val="en-US"/>
        </w:rPr>
        <w:t>⟶</w:t>
      </w:r>
      <w:r w:rsidRPr="00135011">
        <w:rPr>
          <w:lang w:val="en-US"/>
        </w:rPr>
        <w:t xml:space="preserve"> </w:t>
      </w:r>
      <w:r w:rsidRPr="00530941">
        <w:rPr>
          <w:lang w:val="en-US"/>
        </w:rPr>
        <w:t>H</w:t>
      </w:r>
      <w:r w:rsidRPr="00530941">
        <w:rPr>
          <w:vertAlign w:val="superscript"/>
          <w:lang w:val="en-US"/>
        </w:rPr>
        <w:t>+</w:t>
      </w:r>
      <w:r w:rsidRPr="00530941">
        <w:rPr>
          <w:lang w:val="en-US"/>
        </w:rPr>
        <w:t>(</w:t>
      </w:r>
      <w:proofErr w:type="spellStart"/>
      <w:r w:rsidRPr="00530941">
        <w:rPr>
          <w:lang w:val="en-US"/>
        </w:rPr>
        <w:t>aq</w:t>
      </w:r>
      <w:proofErr w:type="spellEnd"/>
      <w:r w:rsidRPr="00530941">
        <w:rPr>
          <w:lang w:val="en-US"/>
        </w:rPr>
        <w:t>) + Zn(s)</w:t>
      </w:r>
    </w:p>
    <w:p w14:paraId="5926A20B" w14:textId="7270751A" w:rsidR="00F714D0" w:rsidRPr="00F714D0" w:rsidRDefault="00F714D0" w:rsidP="00F714D0">
      <w:pPr>
        <w:pStyle w:val="NormalWeb"/>
        <w:numPr>
          <w:ilvl w:val="0"/>
          <w:numId w:val="2"/>
        </w:numPr>
        <w:spacing w:line="480" w:lineRule="auto"/>
        <w:rPr>
          <w:lang w:val="en-US"/>
        </w:rPr>
      </w:pPr>
      <w:r w:rsidRPr="00530941">
        <w:rPr>
          <w:lang w:val="en-US"/>
        </w:rPr>
        <w:t>H</w:t>
      </w:r>
      <w:r w:rsidRPr="00530941">
        <w:rPr>
          <w:vertAlign w:val="superscript"/>
          <w:lang w:val="en-US"/>
        </w:rPr>
        <w:t>+</w:t>
      </w:r>
      <w:r w:rsidRPr="00530941">
        <w:rPr>
          <w:lang w:val="en-US"/>
        </w:rPr>
        <w:t>(</w:t>
      </w:r>
      <w:proofErr w:type="spellStart"/>
      <w:r w:rsidRPr="00530941">
        <w:rPr>
          <w:lang w:val="en-US"/>
        </w:rPr>
        <w:t>aq</w:t>
      </w:r>
      <w:proofErr w:type="spellEnd"/>
      <w:r w:rsidRPr="00530941">
        <w:rPr>
          <w:lang w:val="en-US"/>
        </w:rPr>
        <w:t>) + Zn(s)</w:t>
      </w:r>
      <w:r>
        <w:rPr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⟶</w:t>
      </w:r>
      <w:r>
        <w:rPr>
          <w:lang w:val="en-US"/>
        </w:rPr>
        <w:t xml:space="preserve"> </w:t>
      </w:r>
      <w:r w:rsidRPr="00135011">
        <w:rPr>
          <w:lang w:val="en-US"/>
        </w:rPr>
        <w:t>H</w:t>
      </w:r>
      <w:r w:rsidRPr="00135011">
        <w:rPr>
          <w:vertAlign w:val="subscript"/>
          <w:lang w:val="en-US"/>
        </w:rPr>
        <w:t>2</w:t>
      </w:r>
      <w:r w:rsidRPr="00135011">
        <w:rPr>
          <w:lang w:val="en-US"/>
        </w:rPr>
        <w:t>(g) + Zn</w:t>
      </w:r>
      <w:r w:rsidRPr="00135011">
        <w:rPr>
          <w:vertAlign w:val="superscript"/>
          <w:lang w:val="en-US"/>
        </w:rPr>
        <w:t>2+</w:t>
      </w:r>
      <w:r w:rsidRPr="00135011">
        <w:rPr>
          <w:lang w:val="en-US"/>
        </w:rPr>
        <w:t>(</w:t>
      </w:r>
      <w:proofErr w:type="spellStart"/>
      <w:r w:rsidRPr="00135011">
        <w:rPr>
          <w:lang w:val="en-US"/>
        </w:rPr>
        <w:t>aq</w:t>
      </w:r>
      <w:proofErr w:type="spellEnd"/>
      <w:r w:rsidRPr="00135011">
        <w:rPr>
          <w:lang w:val="en-US"/>
        </w:rPr>
        <w:t>)</w:t>
      </w:r>
    </w:p>
    <w:p w14:paraId="1B5046F5" w14:textId="77777777" w:rsidR="001D1205" w:rsidRPr="001D1205" w:rsidRDefault="001D1205" w:rsidP="001D1205">
      <w:pPr>
        <w:pStyle w:val="Overskrift2"/>
        <w:rPr>
          <w:b w:val="0"/>
        </w:rPr>
      </w:pPr>
      <w:r w:rsidRPr="001D1205">
        <w:rPr>
          <w:rStyle w:val="Strk"/>
          <w:b/>
        </w:rPr>
        <w:t>Opgave 3</w:t>
      </w:r>
    </w:p>
    <w:p w14:paraId="71BEF7B9" w14:textId="611021DB" w:rsidR="001D1205" w:rsidRDefault="001D1205" w:rsidP="00F714D0">
      <w:pPr>
        <w:pStyle w:val="NormalWeb"/>
        <w:numPr>
          <w:ilvl w:val="0"/>
          <w:numId w:val="3"/>
        </w:numPr>
      </w:pPr>
      <w:r>
        <w:t xml:space="preserve"> Hvad sker der hvis en kobberstang lægges i en opløsning af zinksulfat?</w:t>
      </w:r>
    </w:p>
    <w:p w14:paraId="4632626D" w14:textId="6167528C" w:rsidR="001D1205" w:rsidRDefault="001D1205" w:rsidP="00F714D0">
      <w:pPr>
        <w:pStyle w:val="NormalWeb"/>
        <w:numPr>
          <w:ilvl w:val="0"/>
          <w:numId w:val="3"/>
        </w:numPr>
      </w:pPr>
      <w:r>
        <w:t xml:space="preserve"> Hvad sker der hvis en zinkstang lægges i en opløsning af kobbersulfat?</w:t>
      </w:r>
    </w:p>
    <w:p w14:paraId="15F6D0EF" w14:textId="77777777" w:rsidR="002674B5" w:rsidRPr="001D1205" w:rsidRDefault="002674B5" w:rsidP="002674B5"/>
    <w:sectPr w:rsidR="002674B5" w:rsidRPr="001D120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024E5"/>
    <w:multiLevelType w:val="hybridMultilevel"/>
    <w:tmpl w:val="59903EBE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F0465"/>
    <w:multiLevelType w:val="hybridMultilevel"/>
    <w:tmpl w:val="68D2C8B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250E5"/>
    <w:multiLevelType w:val="hybridMultilevel"/>
    <w:tmpl w:val="5F629A94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52619">
    <w:abstractNumId w:val="0"/>
  </w:num>
  <w:num w:numId="2" w16cid:durableId="1326393969">
    <w:abstractNumId w:val="2"/>
  </w:num>
  <w:num w:numId="3" w16cid:durableId="2086410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4B5"/>
    <w:rsid w:val="00085F74"/>
    <w:rsid w:val="0014461E"/>
    <w:rsid w:val="001D1205"/>
    <w:rsid w:val="002674B5"/>
    <w:rsid w:val="00270F3B"/>
    <w:rsid w:val="00337EC8"/>
    <w:rsid w:val="004E001C"/>
    <w:rsid w:val="004E2A39"/>
    <w:rsid w:val="0050305E"/>
    <w:rsid w:val="00530941"/>
    <w:rsid w:val="00641D2C"/>
    <w:rsid w:val="006522E9"/>
    <w:rsid w:val="006C2CA2"/>
    <w:rsid w:val="00790E3D"/>
    <w:rsid w:val="007A2C06"/>
    <w:rsid w:val="00AA0101"/>
    <w:rsid w:val="00AA0B87"/>
    <w:rsid w:val="00C07B37"/>
    <w:rsid w:val="00CA5F90"/>
    <w:rsid w:val="00D31660"/>
    <w:rsid w:val="00D35365"/>
    <w:rsid w:val="00DD13A5"/>
    <w:rsid w:val="00E747C3"/>
    <w:rsid w:val="00F714D0"/>
    <w:rsid w:val="00F86169"/>
    <w:rsid w:val="00FD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1C2E0"/>
  <w15:docId w15:val="{A137FCC1-D50A-49B4-A5E9-9D8C58052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674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2674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2674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674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eafsnit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1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 w:bidi="he-IL"/>
    </w:rPr>
  </w:style>
  <w:style w:type="character" w:styleId="Strk">
    <w:name w:val="Strong"/>
    <w:basedOn w:val="Standardskrifttypeiafsnit"/>
    <w:uiPriority w:val="22"/>
    <w:qFormat/>
    <w:rsid w:val="001D12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143</Words>
  <Characters>608</Characters>
  <Application>Microsoft Office Word</Application>
  <DocSecurity>0</DocSecurity>
  <Lines>22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26</cp:revision>
  <cp:lastPrinted>2019-03-07T11:56:00Z</cp:lastPrinted>
  <dcterms:created xsi:type="dcterms:W3CDTF">2019-03-07T11:37:00Z</dcterms:created>
  <dcterms:modified xsi:type="dcterms:W3CDTF">2026-10-06T08:30:00Z</dcterms:modified>
</cp:coreProperties>
</file>