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16E" w:rsidRPr="005D416E" w:rsidRDefault="005D416E" w:rsidP="005D416E">
      <w:pPr>
        <w:pStyle w:val="2"/>
      </w:pPr>
      <w:r>
        <w:rPr>
          <w:rFonts w:hint="eastAsia"/>
        </w:rPr>
        <w:t>字段介绍：</w:t>
      </w:r>
    </w:p>
    <w:p w:rsidR="005D416E" w:rsidRDefault="005D416E" w:rsidP="005D416E">
      <w:r>
        <w:rPr>
          <w:rFonts w:hint="eastAsia"/>
        </w:rPr>
        <w:t>模式数据：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config：配置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nodes：节点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category：节点的类型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isGroup：是不是</w:t>
      </w:r>
      <w:r w:rsidR="00E360B0">
        <w:rPr>
          <w:rFonts w:hint="eastAsia"/>
        </w:rPr>
        <w:t>组合</w:t>
      </w:r>
      <w:r>
        <w:rPr>
          <w:rFonts w:hint="eastAsia"/>
        </w:rPr>
        <w:t>，</w:t>
      </w:r>
      <w:r w:rsidR="00E360B0">
        <w:rPr>
          <w:rFonts w:hint="eastAsia"/>
        </w:rPr>
        <w:t>在流程模型中是不是泳道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key：唯一的id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>ame：节点名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</w:t>
      </w:r>
      <w:r>
        <w:t>T</w:t>
      </w:r>
      <w:r>
        <w:rPr>
          <w:rFonts w:hint="eastAsia"/>
        </w:rPr>
        <w:t>ype：节点涉及业务描述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</w:t>
      </w:r>
      <w:r w:rsidR="00E360B0">
        <w:rPr>
          <w:rFonts w:hint="eastAsia"/>
        </w:rPr>
        <w:t>l</w:t>
      </w:r>
      <w:r>
        <w:rPr>
          <w:rFonts w:hint="eastAsia"/>
        </w:rPr>
        <w:t>oc: 图上的位置（相对坐标）</w:t>
      </w:r>
    </w:p>
    <w:p w:rsidR="005D416E" w:rsidRDefault="005D416E" w:rsidP="00E360B0">
      <w:pPr>
        <w:ind w:leftChars="600" w:left="1260"/>
        <w:rPr>
          <w:rFonts w:hint="eastAsia"/>
        </w:rPr>
      </w:pPr>
      <w:r>
        <w:rPr>
          <w:rFonts w:hint="eastAsia"/>
        </w:rPr>
        <w:t xml:space="preserve">        size：图上的大小</w:t>
      </w:r>
    </w:p>
    <w:p w:rsidR="005D416E" w:rsidRDefault="005D416E" w:rsidP="00E360B0">
      <w:pPr>
        <w:ind w:leftChars="600" w:left="1260"/>
        <w:rPr>
          <w:rFonts w:hint="eastAsia"/>
        </w:rPr>
      </w:pPr>
      <w:r>
        <w:rPr>
          <w:rFonts w:hint="eastAsia"/>
        </w:rPr>
        <w:t xml:space="preserve">        group：表示节点在的</w:t>
      </w:r>
      <w:r w:rsidR="00E360B0">
        <w:rPr>
          <w:rFonts w:hint="eastAsia"/>
        </w:rPr>
        <w:t>组合键值</w:t>
      </w:r>
    </w:p>
    <w:p w:rsidR="005D416E" w:rsidRDefault="00E360B0" w:rsidP="00E360B0">
      <w:pPr>
        <w:ind w:leftChars="600" w:left="1260"/>
        <w:rPr>
          <w:rFonts w:hint="eastAsia"/>
        </w:rPr>
      </w:pPr>
      <w:r>
        <w:tab/>
      </w:r>
      <w:r>
        <w:tab/>
        <w:t>fill</w:t>
      </w:r>
      <w:r>
        <w:rPr>
          <w:rFonts w:hint="eastAsia"/>
        </w:rPr>
        <w:t>：填充色号</w:t>
      </w:r>
      <w:r>
        <w:t>,</w:t>
      </w:r>
    </w:p>
    <w:p w:rsidR="005D416E" w:rsidRDefault="00E360B0" w:rsidP="005D416E">
      <w:pPr>
        <w:ind w:leftChars="600" w:left="1260"/>
      </w:pPr>
      <w:r>
        <w:tab/>
      </w:r>
      <w:r>
        <w:tab/>
        <w:t>stroke</w:t>
      </w:r>
      <w:r>
        <w:rPr>
          <w:rFonts w:hint="eastAsia"/>
        </w:rPr>
        <w:t>：边框颜色</w:t>
      </w:r>
      <w:r w:rsidR="005D416E">
        <w:t>,</w:t>
      </w:r>
    </w:p>
    <w:p w:rsidR="005D416E" w:rsidRDefault="00E360B0" w:rsidP="005D416E">
      <w:pPr>
        <w:ind w:leftChars="600" w:left="1260"/>
      </w:pPr>
      <w:r>
        <w:tab/>
      </w:r>
      <w:r>
        <w:tab/>
      </w:r>
      <w:r w:rsidR="005D416E">
        <w:t>strokeWidth</w:t>
      </w:r>
      <w:r>
        <w:rPr>
          <w:rFonts w:hint="eastAsia"/>
        </w:rPr>
        <w:t>：边框粗细</w:t>
      </w:r>
      <w:r w:rsidR="005D416E">
        <w:t>,</w:t>
      </w:r>
    </w:p>
    <w:p w:rsidR="005D416E" w:rsidRDefault="00E360B0" w:rsidP="005D416E">
      <w:pPr>
        <w:ind w:leftChars="600" w:left="1260"/>
      </w:pPr>
      <w:r>
        <w:tab/>
      </w:r>
      <w:r>
        <w:tab/>
      </w:r>
      <w:r w:rsidR="005D416E">
        <w:t>fon</w:t>
      </w:r>
      <w:r>
        <w:rPr>
          <w:rFonts w:hint="eastAsia"/>
        </w:rPr>
        <w:t>t：字号和字体</w:t>
      </w:r>
      <w:r w:rsidR="005D416E">
        <w:t>,</w:t>
      </w:r>
    </w:p>
    <w:p w:rsidR="005D416E" w:rsidRDefault="00E360B0" w:rsidP="005D416E">
      <w:pPr>
        <w:ind w:leftChars="600" w:left="1260"/>
      </w:pPr>
      <w:r>
        <w:tab/>
      </w:r>
      <w:r>
        <w:tab/>
      </w:r>
      <w:r w:rsidR="005D416E">
        <w:t>isUnderline</w:t>
      </w:r>
      <w:r>
        <w:rPr>
          <w:rFonts w:hint="eastAsia"/>
        </w:rPr>
        <w:t>：是否有下划线</w:t>
      </w:r>
    </w:p>
    <w:p w:rsidR="005D416E" w:rsidRDefault="00E360B0" w:rsidP="005D416E">
      <w:pPr>
        <w:ind w:leftChars="600" w:left="1260"/>
      </w:pPr>
      <w:r>
        <w:tab/>
      </w:r>
      <w:r>
        <w:tab/>
      </w:r>
      <w:r w:rsidR="005D416E">
        <w:t>isStrikethrough</w:t>
      </w:r>
      <w:r>
        <w:rPr>
          <w:rFonts w:hint="eastAsia"/>
        </w:rPr>
        <w:t>：是否删除线</w:t>
      </w:r>
    </w:p>
    <w:p w:rsidR="005D416E" w:rsidRDefault="00E360B0" w:rsidP="005D416E">
      <w:pPr>
        <w:ind w:leftChars="600" w:left="1260"/>
      </w:pPr>
      <w:r>
        <w:tab/>
      </w:r>
      <w:r>
        <w:tab/>
      </w:r>
      <w:r w:rsidR="005D416E">
        <w:t>textAlign</w:t>
      </w:r>
      <w:r>
        <w:rPr>
          <w:rFonts w:hint="eastAsia"/>
        </w:rPr>
        <w:t>：文字位置</w:t>
      </w:r>
    </w:p>
    <w:p w:rsidR="005D416E" w:rsidRDefault="00E360B0" w:rsidP="005D416E">
      <w:pPr>
        <w:ind w:leftChars="600" w:left="1260"/>
      </w:pPr>
      <w:r>
        <w:tab/>
      </w:r>
      <w:r>
        <w:tab/>
      </w:r>
      <w:r w:rsidR="005D416E">
        <w:t>strokeDashArray</w:t>
      </w:r>
      <w:r>
        <w:rPr>
          <w:rFonts w:hint="eastAsia"/>
        </w:rPr>
        <w:t>：边框虚线</w:t>
      </w:r>
    </w:p>
    <w:p w:rsidR="00E360B0" w:rsidRDefault="00E360B0" w:rsidP="005D416E">
      <w:pPr>
        <w:ind w:leftChars="600" w:left="1260"/>
      </w:pPr>
      <w:r>
        <w:tab/>
      </w:r>
      <w:r>
        <w:tab/>
      </w:r>
      <w:r w:rsidR="005D416E">
        <w:t>Annotation</w:t>
      </w:r>
      <w:r>
        <w:rPr>
          <w:rFonts w:hint="eastAsia"/>
        </w:rPr>
        <w:t>：注释说明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links:</w:t>
      </w:r>
      <w:r>
        <w:t xml:space="preserve"> </w:t>
      </w:r>
      <w:r>
        <w:rPr>
          <w:rFonts w:hint="eastAsia"/>
        </w:rPr>
        <w:t>边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category：边的类型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from：出的节点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to：入的节点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points：画边的点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key：唯一id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</w:t>
      </w:r>
      <w:r w:rsidR="00E360B0">
        <w:rPr>
          <w:rFonts w:hint="eastAsia"/>
        </w:rPr>
        <w:t>is</w:t>
      </w:r>
      <w:r w:rsidR="00E360B0">
        <w:t>D</w:t>
      </w:r>
      <w:r w:rsidR="00E360B0">
        <w:rPr>
          <w:rFonts w:hint="eastAsia"/>
        </w:rPr>
        <w:t>efault</w:t>
      </w:r>
      <w:r>
        <w:rPr>
          <w:rFonts w:hint="eastAsia"/>
        </w:rPr>
        <w:t xml:space="preserve">: </w:t>
      </w:r>
      <w:r w:rsidR="00E360B0">
        <w:rPr>
          <w:rFonts w:hint="eastAsia"/>
        </w:rPr>
        <w:t>是否默认</w:t>
      </w:r>
    </w:p>
    <w:p w:rsidR="005D416E" w:rsidRDefault="005D416E" w:rsidP="005D416E">
      <w:pPr>
        <w:ind w:leftChars="600" w:left="1260"/>
      </w:pPr>
      <w:r>
        <w:rPr>
          <w:rFonts w:hint="eastAsia"/>
        </w:rPr>
        <w:t xml:space="preserve">        controlFlowNo：连接互斥网关才有，表示是否的时候才执行的边</w:t>
      </w:r>
    </w:p>
    <w:p w:rsidR="005D416E" w:rsidRDefault="005D416E" w:rsidP="00977299">
      <w:pPr>
        <w:ind w:leftChars="600" w:left="1260"/>
        <w:rPr>
          <w:rFonts w:hint="eastAsia"/>
        </w:rPr>
      </w:pPr>
      <w:r>
        <w:rPr>
          <w:rFonts w:hint="eastAsia"/>
        </w:rPr>
        <w:t xml:space="preserve">        controlFlowYes:：连接互斥网关才有，表示是是的时候才执行的边</w:t>
      </w:r>
    </w:p>
    <w:p w:rsidR="00C63B23" w:rsidRDefault="00C63B23" w:rsidP="005D416E">
      <w:pPr>
        <w:pStyle w:val="2"/>
      </w:pPr>
      <w:r>
        <w:rPr>
          <w:rFonts w:hint="eastAsia"/>
        </w:rPr>
        <w:t>价值模型</w:t>
      </w:r>
    </w:p>
    <w:p w:rsidR="00C63B23" w:rsidRPr="00C63B23" w:rsidRDefault="00C63B23" w:rsidP="00C63B23">
      <w:pPr>
        <w:rPr>
          <w:rFonts w:hint="eastAsia"/>
        </w:rPr>
      </w:pPr>
      <w:r>
        <w:rPr>
          <w:noProof/>
        </w:rPr>
        <w:drawing>
          <wp:inline distT="0" distB="0" distL="0" distR="0" wp14:anchorId="687270BE" wp14:editId="16C7A196">
            <wp:extent cx="2000000" cy="1457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B23" w:rsidRDefault="00C63B23" w:rsidP="005D416E">
      <w:pPr>
        <w:pStyle w:val="2"/>
      </w:pPr>
      <w:r>
        <w:rPr>
          <w:rFonts w:hint="eastAsia"/>
        </w:rPr>
        <w:lastRenderedPageBreak/>
        <w:t>目标模型</w:t>
      </w:r>
    </w:p>
    <w:p w:rsidR="00C63B23" w:rsidRPr="00C63B23" w:rsidRDefault="00C63B23" w:rsidP="00C63B23">
      <w:pPr>
        <w:rPr>
          <w:rFonts w:hint="eastAsia"/>
        </w:rPr>
      </w:pPr>
      <w:r>
        <w:rPr>
          <w:noProof/>
        </w:rPr>
        <w:drawing>
          <wp:inline distT="0" distB="0" distL="0" distR="0" wp14:anchorId="4DF32511" wp14:editId="0A3EE36A">
            <wp:extent cx="2314286" cy="256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91" w:rsidRDefault="005D416E" w:rsidP="005D416E">
      <w:pPr>
        <w:pStyle w:val="2"/>
      </w:pPr>
      <w:r w:rsidRPr="005D416E">
        <w:rPr>
          <w:rFonts w:hint="eastAsia"/>
        </w:rPr>
        <w:t>流程模型</w:t>
      </w:r>
    </w:p>
    <w:p w:rsidR="005D416E" w:rsidRDefault="005D416E" w:rsidP="005D416E">
      <w:r>
        <w:rPr>
          <w:rFonts w:hint="eastAsia"/>
        </w:rPr>
        <w:t>目前的所用到的所有元素</w:t>
      </w:r>
    </w:p>
    <w:p w:rsidR="005D416E" w:rsidRDefault="005D416E" w:rsidP="005D416E">
      <w:r>
        <w:rPr>
          <w:noProof/>
        </w:rPr>
        <w:drawing>
          <wp:inline distT="0" distB="0" distL="0" distR="0" wp14:anchorId="136BEC85" wp14:editId="2E5D7792">
            <wp:extent cx="2415749" cy="3467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池</w:t>
      </w:r>
    </w:p>
    <w:p w:rsidR="005D416E" w:rsidRDefault="005D416E" w:rsidP="005D416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C0E84C" wp14:editId="4D9C89DE">
            <wp:extent cx="3589331" cy="1303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pPr>
        <w:pStyle w:val="a7"/>
        <w:ind w:left="360" w:firstLineChars="0" w:firstLine="0"/>
      </w:pPr>
      <w:r w:rsidRPr="00857141">
        <w:rPr>
          <w:noProof/>
        </w:rPr>
        <w:drawing>
          <wp:inline distT="0" distB="0" distL="0" distR="0" wp14:anchorId="0961F6D3" wp14:editId="0E46A2B8">
            <wp:extent cx="4160881" cy="108213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pPr>
        <w:pStyle w:val="a7"/>
        <w:ind w:left="360" w:firstLineChars="0" w:firstLine="0"/>
      </w:pPr>
      <w:r>
        <w:t>C</w:t>
      </w:r>
      <w:r>
        <w:rPr>
          <w:rFonts w:hint="eastAsia"/>
        </w:rPr>
        <w:t>ategory属性值为s</w:t>
      </w:r>
      <w:r>
        <w:t>tring</w:t>
      </w:r>
      <w:r>
        <w:rPr>
          <w:rFonts w:hint="eastAsia"/>
        </w:rPr>
        <w:t>类型的Pool字符串</w:t>
      </w:r>
    </w:p>
    <w:p w:rsidR="005D416E" w:rsidRDefault="005D416E" w:rsidP="005D41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道</w:t>
      </w:r>
    </w:p>
    <w:p w:rsidR="005D416E" w:rsidRDefault="005D416E" w:rsidP="005D416E">
      <w:pPr>
        <w:pStyle w:val="a7"/>
        <w:ind w:left="360" w:firstLineChars="0" w:firstLine="0"/>
      </w:pPr>
      <w:r w:rsidRPr="00857141">
        <w:rPr>
          <w:noProof/>
        </w:rPr>
        <w:drawing>
          <wp:inline distT="0" distB="0" distL="0" distR="0" wp14:anchorId="46DD2ACF" wp14:editId="2DC0295B">
            <wp:extent cx="3939881" cy="156223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pPr>
        <w:pStyle w:val="a7"/>
        <w:ind w:left="360" w:firstLineChars="0" w:firstLine="0"/>
      </w:pPr>
      <w:r>
        <w:t>C</w:t>
      </w:r>
      <w:r>
        <w:rPr>
          <w:rFonts w:hint="eastAsia"/>
        </w:rPr>
        <w:t>ategory属性值为s</w:t>
      </w:r>
      <w:r>
        <w:t>tring</w:t>
      </w:r>
      <w:r>
        <w:rPr>
          <w:rFonts w:hint="eastAsia"/>
        </w:rPr>
        <w:t>类型的</w:t>
      </w:r>
      <w:r>
        <w:t>L</w:t>
      </w:r>
      <w:r>
        <w:rPr>
          <w:rFonts w:hint="eastAsia"/>
        </w:rPr>
        <w:t>ane字符串</w:t>
      </w:r>
    </w:p>
    <w:p w:rsidR="005D416E" w:rsidRDefault="005D416E" w:rsidP="005D41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启动事件</w:t>
      </w:r>
    </w:p>
    <w:p w:rsidR="005D416E" w:rsidRDefault="005D416E" w:rsidP="005D416E">
      <w:r w:rsidRPr="00857141">
        <w:rPr>
          <w:noProof/>
        </w:rPr>
        <w:drawing>
          <wp:inline distT="0" distB="0" distL="0" distR="0" wp14:anchorId="3FFF5FF3" wp14:editId="4310C997">
            <wp:extent cx="533446" cy="632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r w:rsidRPr="00857141">
        <w:rPr>
          <w:noProof/>
        </w:rPr>
        <w:drawing>
          <wp:inline distT="0" distB="0" distL="0" distR="0" wp14:anchorId="7612774D" wp14:editId="3D77AFD2">
            <wp:extent cx="4313294" cy="15088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pPr>
        <w:pStyle w:val="a7"/>
        <w:ind w:left="360" w:firstLineChars="0" w:firstLine="0"/>
      </w:pPr>
      <w:r>
        <w:t>C</w:t>
      </w:r>
      <w:r>
        <w:rPr>
          <w:rFonts w:hint="eastAsia"/>
        </w:rPr>
        <w:t>ategory属性值为s</w:t>
      </w:r>
      <w:r>
        <w:t>tring</w:t>
      </w:r>
      <w:r>
        <w:rPr>
          <w:rFonts w:hint="eastAsia"/>
        </w:rPr>
        <w:t>类型的</w:t>
      </w:r>
      <w:r>
        <w:t>event</w:t>
      </w:r>
      <w:r>
        <w:rPr>
          <w:rFonts w:hint="eastAsia"/>
        </w:rPr>
        <w:t>字符串，表示为事件，通过属性eventDimension来表示是启动还是结束事件，用eventType属性来表示具体是哪一种类的启动事件。</w:t>
      </w:r>
    </w:p>
    <w:p w:rsidR="005D416E" w:rsidRDefault="005D416E" w:rsidP="005D416E">
      <w:pPr>
        <w:pStyle w:val="a7"/>
        <w:ind w:left="360" w:firstLineChars="0" w:firstLine="0"/>
      </w:pPr>
      <w:r>
        <w:rPr>
          <w:rFonts w:hint="eastAsia"/>
        </w:rPr>
        <w:t>这里只涉及到一般启动事件，所以这两个值固定为int型1和1。</w:t>
      </w:r>
    </w:p>
    <w:p w:rsidR="005D416E" w:rsidRDefault="005D416E" w:rsidP="005D41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结束事件</w:t>
      </w:r>
    </w:p>
    <w:p w:rsidR="005D416E" w:rsidRDefault="005D416E" w:rsidP="005D416E">
      <w:pPr>
        <w:pStyle w:val="a7"/>
        <w:ind w:left="360" w:firstLineChars="0" w:firstLine="0"/>
      </w:pPr>
    </w:p>
    <w:p w:rsidR="005D416E" w:rsidRDefault="005D416E" w:rsidP="005D416E">
      <w:r>
        <w:rPr>
          <w:noProof/>
        </w:rPr>
        <w:lastRenderedPageBreak/>
        <w:drawing>
          <wp:inline distT="0" distB="0" distL="0" distR="0" wp14:anchorId="33A0E607" wp14:editId="3EA5731C">
            <wp:extent cx="556308" cy="71634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r w:rsidRPr="004C37B5">
        <w:rPr>
          <w:noProof/>
        </w:rPr>
        <w:drawing>
          <wp:inline distT="0" distB="0" distL="0" distR="0" wp14:anchorId="6C3DC778" wp14:editId="191A3FAE">
            <wp:extent cx="4061812" cy="159271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pPr>
        <w:pStyle w:val="a7"/>
        <w:ind w:left="360" w:firstLineChars="0" w:firstLine="0"/>
      </w:pPr>
      <w:r>
        <w:t>C</w:t>
      </w:r>
      <w:r>
        <w:rPr>
          <w:rFonts w:hint="eastAsia"/>
        </w:rPr>
        <w:t>ategory属性值为s</w:t>
      </w:r>
      <w:r>
        <w:t>tring</w:t>
      </w:r>
      <w:r>
        <w:rPr>
          <w:rFonts w:hint="eastAsia"/>
        </w:rPr>
        <w:t>类型的</w:t>
      </w:r>
      <w:r>
        <w:t>event</w:t>
      </w:r>
      <w:r>
        <w:rPr>
          <w:rFonts w:hint="eastAsia"/>
        </w:rPr>
        <w:t>字符串，表示为事件，通过属性eventDimension来表示是启动还是结束事件，用eventType属性来表示具体是哪一种类的结束事件。</w:t>
      </w:r>
    </w:p>
    <w:p w:rsidR="005D416E" w:rsidRDefault="005D416E" w:rsidP="005D416E">
      <w:pPr>
        <w:pStyle w:val="a7"/>
        <w:ind w:left="360" w:firstLineChars="0" w:firstLine="0"/>
      </w:pPr>
      <w:r>
        <w:rPr>
          <w:rFonts w:hint="eastAsia"/>
        </w:rPr>
        <w:t>这里只涉及到一般结束事件，所以这两个值固定为int型1和8。</w:t>
      </w:r>
    </w:p>
    <w:p w:rsidR="005D416E" w:rsidRPr="004C37B5" w:rsidRDefault="005D416E" w:rsidP="005D41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</w:p>
    <w:p w:rsidR="005D416E" w:rsidRDefault="005D416E" w:rsidP="005D416E">
      <w:r>
        <w:rPr>
          <w:noProof/>
        </w:rPr>
        <w:drawing>
          <wp:inline distT="0" distB="0" distL="0" distR="0" wp14:anchorId="1F09BE12" wp14:editId="53CD736F">
            <wp:extent cx="708721" cy="6172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r w:rsidRPr="004C37B5">
        <w:rPr>
          <w:noProof/>
        </w:rPr>
        <w:drawing>
          <wp:inline distT="0" distB="0" distL="0" distR="0" wp14:anchorId="0BD23A53" wp14:editId="1B144331">
            <wp:extent cx="4122777" cy="138696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r>
        <w:t>C</w:t>
      </w:r>
      <w:r>
        <w:rPr>
          <w:rFonts w:hint="eastAsia"/>
        </w:rPr>
        <w:t>ategory属性值为s</w:t>
      </w:r>
      <w:r>
        <w:t>tring</w:t>
      </w:r>
      <w:r>
        <w:rPr>
          <w:rFonts w:hint="eastAsia"/>
        </w:rPr>
        <w:t>类型的activity字符串，表示为任务，task</w:t>
      </w:r>
      <w:r>
        <w:t>T</w:t>
      </w:r>
      <w:r>
        <w:rPr>
          <w:rFonts w:hint="eastAsia"/>
        </w:rPr>
        <w:t>ype属性来表明这具体是哪一种任务，由于这里目前只涉及到一般任务，它的值为int型的0。</w:t>
      </w:r>
    </w:p>
    <w:p w:rsidR="005D416E" w:rsidRDefault="005D416E" w:rsidP="005D41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并行网关</w:t>
      </w:r>
    </w:p>
    <w:p w:rsidR="005D416E" w:rsidRDefault="005D416E" w:rsidP="005D41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3627BC0" wp14:editId="2432637F">
            <wp:extent cx="602032" cy="678239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pPr>
        <w:pStyle w:val="a7"/>
        <w:ind w:left="360" w:firstLineChars="0" w:firstLine="0"/>
      </w:pPr>
      <w:r w:rsidRPr="000C16A1">
        <w:rPr>
          <w:noProof/>
        </w:rPr>
        <w:drawing>
          <wp:inline distT="0" distB="0" distL="0" distR="0" wp14:anchorId="3C1FC499" wp14:editId="29C5E3AC">
            <wp:extent cx="4412362" cy="122692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r>
        <w:t>C</w:t>
      </w:r>
      <w:r>
        <w:rPr>
          <w:rFonts w:hint="eastAsia"/>
        </w:rPr>
        <w:t>ategory属性值为s</w:t>
      </w:r>
      <w:r>
        <w:t>tring</w:t>
      </w:r>
      <w:r>
        <w:rPr>
          <w:rFonts w:hint="eastAsia"/>
        </w:rPr>
        <w:t>类型的g</w:t>
      </w:r>
      <w:r>
        <w:t>ateway</w:t>
      </w:r>
      <w:r>
        <w:rPr>
          <w:rFonts w:hint="eastAsia"/>
        </w:rPr>
        <w:t>字符串，表示为网关，gateway</w:t>
      </w:r>
      <w:r>
        <w:t>T</w:t>
      </w:r>
      <w:r>
        <w:rPr>
          <w:rFonts w:hint="eastAsia"/>
        </w:rPr>
        <w:t>ype属性来表明这</w:t>
      </w:r>
      <w:r>
        <w:rPr>
          <w:rFonts w:hint="eastAsia"/>
        </w:rPr>
        <w:lastRenderedPageBreak/>
        <w:t>具体是哪一种网关，由于这里是并行网关，它的值为int型的1。</w:t>
      </w:r>
    </w:p>
    <w:p w:rsidR="005D416E" w:rsidRDefault="005D416E" w:rsidP="005D41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排他网关（互斥网关）</w:t>
      </w:r>
    </w:p>
    <w:p w:rsidR="005D416E" w:rsidRDefault="005D416E" w:rsidP="005D41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7BBF8E8" wp14:editId="71489154">
            <wp:extent cx="602032" cy="76206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pPr>
        <w:pStyle w:val="a7"/>
        <w:ind w:left="360" w:firstLineChars="0" w:firstLine="0"/>
      </w:pPr>
      <w:r w:rsidRPr="000C16A1">
        <w:rPr>
          <w:noProof/>
        </w:rPr>
        <w:drawing>
          <wp:inline distT="0" distB="0" distL="0" distR="0" wp14:anchorId="07FC3470" wp14:editId="717455F8">
            <wp:extent cx="4031329" cy="1310754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6E" w:rsidRDefault="005D416E" w:rsidP="005D416E">
      <w:r>
        <w:t>C</w:t>
      </w:r>
      <w:r>
        <w:rPr>
          <w:rFonts w:hint="eastAsia"/>
        </w:rPr>
        <w:t>ategory属性值为s</w:t>
      </w:r>
      <w:r>
        <w:t>tring</w:t>
      </w:r>
      <w:r>
        <w:rPr>
          <w:rFonts w:hint="eastAsia"/>
        </w:rPr>
        <w:t>类型的g</w:t>
      </w:r>
      <w:r>
        <w:t>ateway</w:t>
      </w:r>
      <w:r>
        <w:rPr>
          <w:rFonts w:hint="eastAsia"/>
        </w:rPr>
        <w:t>字符串，表示为网关，gateway</w:t>
      </w:r>
      <w:r>
        <w:t>T</w:t>
      </w:r>
      <w:r>
        <w:rPr>
          <w:rFonts w:hint="eastAsia"/>
        </w:rPr>
        <w:t>ype属性来表明这具体是哪一种网关，由于这里是排他网关，它的值为int型的4。</w:t>
      </w:r>
    </w:p>
    <w:p w:rsidR="005D416E" w:rsidRPr="005D416E" w:rsidRDefault="005D416E">
      <w:pPr>
        <w:rPr>
          <w:rFonts w:hint="eastAsia"/>
        </w:rPr>
      </w:pPr>
    </w:p>
    <w:sectPr w:rsidR="005D416E" w:rsidRPr="005D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794" w:rsidRDefault="008E1794" w:rsidP="005D416E">
      <w:r>
        <w:separator/>
      </w:r>
    </w:p>
  </w:endnote>
  <w:endnote w:type="continuationSeparator" w:id="0">
    <w:p w:rsidR="008E1794" w:rsidRDefault="008E1794" w:rsidP="005D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794" w:rsidRDefault="008E1794" w:rsidP="005D416E">
      <w:r>
        <w:separator/>
      </w:r>
    </w:p>
  </w:footnote>
  <w:footnote w:type="continuationSeparator" w:id="0">
    <w:p w:rsidR="008E1794" w:rsidRDefault="008E1794" w:rsidP="005D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77275"/>
    <w:multiLevelType w:val="hybridMultilevel"/>
    <w:tmpl w:val="94F29598"/>
    <w:lvl w:ilvl="0" w:tplc="69869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86"/>
    <w:rsid w:val="005D416E"/>
    <w:rsid w:val="008E1794"/>
    <w:rsid w:val="00977299"/>
    <w:rsid w:val="00C63B23"/>
    <w:rsid w:val="00E360B0"/>
    <w:rsid w:val="00E55E91"/>
    <w:rsid w:val="00FA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8A3CD"/>
  <w15:chartTrackingRefBased/>
  <w15:docId w15:val="{FC5EFCE6-817E-43CF-B58F-41953413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1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41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1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16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D41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D41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41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41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2021-05-30T08:51:00Z</dcterms:created>
  <dcterms:modified xsi:type="dcterms:W3CDTF">2021-05-30T09:13:00Z</dcterms:modified>
</cp:coreProperties>
</file>