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B9" w:rsidRPr="00E6646F" w:rsidRDefault="00623CB9" w:rsidP="00E6646F">
      <w:pPr>
        <w:autoSpaceDE w:val="0"/>
        <w:autoSpaceDN w:val="0"/>
        <w:adjustRightInd w:val="0"/>
        <w:spacing w:line="360" w:lineRule="auto"/>
        <w:rPr>
          <w:rFonts w:ascii="宋体" w:eastAsia="宋体" w:cs="宋体"/>
          <w:kern w:val="0"/>
          <w:sz w:val="24"/>
          <w:szCs w:val="24"/>
        </w:rPr>
      </w:pPr>
      <w:r w:rsidRPr="00E6646F">
        <w:rPr>
          <w:rFonts w:ascii="宋体" w:eastAsia="宋体" w:cs="宋体" w:hint="eastAsia"/>
          <w:kern w:val="0"/>
          <w:sz w:val="24"/>
          <w:szCs w:val="24"/>
        </w:rPr>
        <w:t>绪论</w:t>
      </w:r>
    </w:p>
    <w:p w:rsidR="00EC6D7F" w:rsidRPr="00E6646F" w:rsidRDefault="00CB0915" w:rsidP="00E6646F">
      <w:pPr>
        <w:autoSpaceDE w:val="0"/>
        <w:autoSpaceDN w:val="0"/>
        <w:adjustRightInd w:val="0"/>
        <w:spacing w:line="360" w:lineRule="auto"/>
        <w:ind w:firstLineChars="300" w:firstLine="720"/>
        <w:rPr>
          <w:rFonts w:ascii="宋体" w:eastAsia="宋体" w:cs="宋体"/>
          <w:kern w:val="0"/>
          <w:sz w:val="24"/>
          <w:szCs w:val="24"/>
        </w:rPr>
      </w:pPr>
      <w:r w:rsidRPr="00E6646F">
        <w:rPr>
          <w:rFonts w:ascii="宋体" w:eastAsia="宋体" w:cs="宋体" w:hint="eastAsia"/>
          <w:kern w:val="0"/>
          <w:sz w:val="24"/>
          <w:szCs w:val="24"/>
        </w:rPr>
        <w:t>大数据正深刻影响着人们的生产方式、生活习惯、思维模式和研究方法。大数据不仅是学界和业界的前沿课题，而且已上升为国家基础性战略资源。大数据的开放、开发与利用已成为国家重大战略需求与重大工程需求。同时，大数据应用中面临的数据安全威胁与隐私泄露也极大地破坏了正常的社会经济秩序，甚至危及国家网络空间安全。</w:t>
      </w:r>
    </w:p>
    <w:p w:rsidR="00CB0915" w:rsidRPr="00E6646F" w:rsidRDefault="00CB0915" w:rsidP="00E6646F">
      <w:pPr>
        <w:autoSpaceDE w:val="0"/>
        <w:autoSpaceDN w:val="0"/>
        <w:adjustRightInd w:val="0"/>
        <w:spacing w:line="360" w:lineRule="auto"/>
        <w:ind w:firstLineChars="200" w:firstLine="480"/>
        <w:rPr>
          <w:rFonts w:ascii="宋体" w:eastAsia="宋体" w:cs="宋体"/>
          <w:kern w:val="0"/>
          <w:sz w:val="24"/>
          <w:szCs w:val="24"/>
        </w:rPr>
      </w:pPr>
      <w:r w:rsidRPr="00E6646F">
        <w:rPr>
          <w:rFonts w:ascii="宋体" w:eastAsia="宋体" w:cs="宋体" w:hint="eastAsia"/>
          <w:kern w:val="0"/>
          <w:sz w:val="24"/>
          <w:szCs w:val="24"/>
        </w:rPr>
        <w:t>大数据是学界和业界的前沿课题，正深刻影响着人们的生产方式、生活习惯、思维模式及研究方法。随着互联网、物联网、云计算等技术的迅猛发展，包括自媒体数据、日志数据和富媒体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D23068" w:rsidRPr="00E6646F" w:rsidRDefault="00D23068" w:rsidP="00E6646F">
      <w:pPr>
        <w:autoSpaceDE w:val="0"/>
        <w:autoSpaceDN w:val="0"/>
        <w:adjustRightInd w:val="0"/>
        <w:spacing w:line="360" w:lineRule="auto"/>
        <w:ind w:firstLineChars="200" w:firstLine="480"/>
        <w:rPr>
          <w:rFonts w:ascii="宋体" w:eastAsia="宋体" w:cs="宋体"/>
          <w:kern w:val="0"/>
          <w:sz w:val="24"/>
          <w:szCs w:val="24"/>
        </w:rPr>
      </w:pPr>
      <w:r w:rsidRPr="00E6646F">
        <w:rPr>
          <w:rFonts w:ascii="宋体" w:eastAsia="宋体" w:cs="宋体" w:hint="eastAsia"/>
          <w:kern w:val="0"/>
          <w:sz w:val="24"/>
          <w:szCs w:val="24"/>
        </w:rPr>
        <w:t>现有的数据隐私保护对象主要是用户的身份、社交关系以及用户属性等关键隐私信息。在大数据环境中，由于数据存在更广泛的关联性，使得原本孤立的信息成为隐私；同时，对经过传统匿名等技术处理后的数据，通过大数据关联挖掘和深度分析后，依然可能分析出用户的隐私，这些给大数据环境中的隐私甄别和隐私保护技术提出了新的挑战</w:t>
      </w:r>
      <w:r w:rsidR="00F538CC" w:rsidRPr="00E6646F">
        <w:rPr>
          <w:rFonts w:ascii="宋体" w:eastAsia="宋体" w:cs="宋体" w:hint="eastAsia"/>
          <w:kern w:val="0"/>
          <w:sz w:val="24"/>
          <w:szCs w:val="24"/>
        </w:rPr>
        <w:t>。</w:t>
      </w:r>
    </w:p>
    <w:p w:rsidR="00F538CC" w:rsidRPr="00E6646F" w:rsidRDefault="00F538CC" w:rsidP="00E6646F">
      <w:pPr>
        <w:autoSpaceDE w:val="0"/>
        <w:autoSpaceDN w:val="0"/>
        <w:adjustRightInd w:val="0"/>
        <w:spacing w:line="360" w:lineRule="auto"/>
        <w:ind w:firstLine="420"/>
        <w:rPr>
          <w:rFonts w:ascii="宋体" w:eastAsia="宋体" w:cs="宋体"/>
          <w:kern w:val="0"/>
          <w:sz w:val="24"/>
          <w:szCs w:val="24"/>
        </w:rPr>
      </w:pPr>
      <w:r w:rsidRPr="00E6646F">
        <w:rPr>
          <w:rFonts w:ascii="宋体" w:eastAsia="宋体" w:cs="宋体" w:hint="eastAsia"/>
          <w:kern w:val="0"/>
          <w:sz w:val="24"/>
          <w:szCs w:val="24"/>
        </w:rPr>
        <w:t>基于大数据环境下的数据安全和隐私保护理论，面向</w:t>
      </w:r>
      <w:r w:rsidR="00D723A4" w:rsidRPr="00E6646F">
        <w:rPr>
          <w:rFonts w:ascii="宋体" w:eastAsia="宋体" w:cs="宋体" w:hint="eastAsia"/>
          <w:kern w:val="0"/>
          <w:sz w:val="24"/>
          <w:szCs w:val="24"/>
        </w:rPr>
        <w:t>时空大数据</w:t>
      </w:r>
      <w:r w:rsidR="00D723A4" w:rsidRPr="00E6646F">
        <w:rPr>
          <w:rFonts w:ascii="宋体" w:eastAsia="宋体" w:cs="宋体"/>
          <w:kern w:val="0"/>
          <w:sz w:val="24"/>
          <w:szCs w:val="24"/>
        </w:rPr>
        <w:t>进行</w:t>
      </w:r>
      <w:r w:rsidRPr="00E6646F">
        <w:rPr>
          <w:rFonts w:ascii="宋体" w:eastAsia="宋体" w:cs="宋体" w:hint="eastAsia"/>
          <w:kern w:val="0"/>
          <w:sz w:val="24"/>
          <w:szCs w:val="24"/>
        </w:rPr>
        <w:t>数据与隐私保护示范应用，并对大数据环境下的数据与隐私保护性能与效率进行评价。针对位置大数据，突破北斗高精度定位时间同步技术，构建具有高精度时空信息的网络大数据环境，对大数据环境下融合时空信息的数据与隐私保护理论进行实验分析。课题的研究内容将本项目提出的数据与隐私保护理论机制落实到具体应用中，根据应用反馈修正数据与隐私保护理论，响应了指南的要求。</w:t>
      </w:r>
    </w:p>
    <w:p w:rsidR="00D261EF" w:rsidRPr="00E6646F" w:rsidRDefault="005C4714" w:rsidP="00E6646F">
      <w:pPr>
        <w:autoSpaceDE w:val="0"/>
        <w:autoSpaceDN w:val="0"/>
        <w:adjustRightInd w:val="0"/>
        <w:spacing w:line="360" w:lineRule="auto"/>
        <w:ind w:firstLineChars="200" w:firstLine="480"/>
        <w:rPr>
          <w:rFonts w:ascii="宋体" w:eastAsia="宋体" w:cs="宋体"/>
          <w:kern w:val="0"/>
          <w:sz w:val="24"/>
          <w:szCs w:val="24"/>
        </w:rPr>
      </w:pPr>
      <w:r w:rsidRPr="00E6646F">
        <w:rPr>
          <w:rFonts w:ascii="宋体" w:eastAsia="宋体" w:cs="宋体" w:hint="eastAsia"/>
          <w:kern w:val="0"/>
          <w:sz w:val="24"/>
          <w:szCs w:val="24"/>
        </w:rPr>
        <w:t>大数据的独特之处，除了规模巨大、类型多样、增长迅速等特性，最重要的是这些特性所导致的</w:t>
      </w:r>
      <w:r w:rsidRPr="00E6646F">
        <w:rPr>
          <w:rFonts w:ascii="宋体" w:eastAsia="宋体" w:cs="宋体"/>
          <w:kern w:val="0"/>
          <w:sz w:val="24"/>
          <w:szCs w:val="24"/>
        </w:rPr>
        <w:t>“</w:t>
      </w:r>
      <w:r w:rsidRPr="00E6646F">
        <w:rPr>
          <w:rFonts w:ascii="宋体" w:eastAsia="宋体" w:cs="宋体" w:hint="eastAsia"/>
          <w:kern w:val="0"/>
          <w:sz w:val="24"/>
          <w:szCs w:val="24"/>
        </w:rPr>
        <w:t>全息</w:t>
      </w:r>
      <w:r w:rsidRPr="00E6646F">
        <w:rPr>
          <w:rFonts w:ascii="宋体" w:eastAsia="宋体" w:cs="宋体"/>
          <w:kern w:val="0"/>
          <w:sz w:val="24"/>
          <w:szCs w:val="24"/>
        </w:rPr>
        <w:t>”</w:t>
      </w:r>
      <w:r w:rsidRPr="00E6646F">
        <w:rPr>
          <w:rFonts w:ascii="宋体" w:eastAsia="宋体" w:cs="宋体" w:hint="eastAsia"/>
          <w:kern w:val="0"/>
          <w:sz w:val="24"/>
          <w:szCs w:val="24"/>
        </w:rPr>
        <w:t>意义上的数据关联性，这种关联性将是实现未来商业模式、生产生活方式、管理流程等颠覆性变化的驱动力。譬如国家电网智能电表</w:t>
      </w:r>
      <w:r w:rsidRPr="00E6646F">
        <w:rPr>
          <w:rFonts w:ascii="宋体" w:eastAsia="宋体" w:cs="宋体" w:hint="eastAsia"/>
          <w:kern w:val="0"/>
          <w:sz w:val="24"/>
          <w:szCs w:val="24"/>
        </w:rPr>
        <w:lastRenderedPageBreak/>
        <w:t>的数据可用于估计房屋空置率，淘宝销售数据可用来预测经济走势，移动通讯基站定位数据可用于优化城市交通设计，微博上的关注关系和内容信息可用于购物推荐和广告推送等。同时，数据关联性也是导致常规的数据保护与隐私保护方式失效的根本原因之一。例如，关联性挖掘分析使得仅通过匿名技术不能很好地保护用户隐私。但是，如果施加过强的数据保护策略，必将割裂这些数据的关联性，从而形成一个个数据孤岛并导致大数据服务的不可用。</w:t>
      </w:r>
    </w:p>
    <w:p w:rsidR="005C4714" w:rsidRPr="00E6646F" w:rsidRDefault="00D261EF" w:rsidP="00E6646F">
      <w:pPr>
        <w:autoSpaceDE w:val="0"/>
        <w:autoSpaceDN w:val="0"/>
        <w:adjustRightInd w:val="0"/>
        <w:spacing w:line="360" w:lineRule="auto"/>
        <w:ind w:firstLineChars="200" w:firstLine="480"/>
        <w:rPr>
          <w:rFonts w:ascii="宋体" w:eastAsia="宋体" w:cs="宋体"/>
          <w:kern w:val="0"/>
          <w:sz w:val="24"/>
          <w:szCs w:val="24"/>
        </w:rPr>
      </w:pPr>
      <w:r w:rsidRPr="00E6646F">
        <w:rPr>
          <w:rFonts w:ascii="宋体" w:eastAsia="宋体" w:cs="宋体" w:hint="eastAsia"/>
          <w:kern w:val="0"/>
          <w:sz w:val="24"/>
          <w:szCs w:val="24"/>
        </w:rPr>
        <w:t>高精度时空信息的网络大数据环境构建：以本项目提出的数据与隐私保护理论和方法为基础，针对位置大数据，通过北斗高精度定位时间同步技术，构建大数据环境中融合时空信息的数据与隐私保护理论验证环境。</w:t>
      </w:r>
    </w:p>
    <w:p w:rsidR="00D15C48" w:rsidRPr="00E6646F" w:rsidRDefault="00D15C48" w:rsidP="00E6646F">
      <w:pPr>
        <w:autoSpaceDE w:val="0"/>
        <w:autoSpaceDN w:val="0"/>
        <w:adjustRightInd w:val="0"/>
        <w:spacing w:line="360" w:lineRule="auto"/>
        <w:rPr>
          <w:rFonts w:ascii="宋体" w:eastAsia="宋体" w:cs="宋体"/>
          <w:kern w:val="0"/>
          <w:sz w:val="24"/>
          <w:szCs w:val="24"/>
        </w:rPr>
      </w:pPr>
      <w:r w:rsidRPr="00E6646F">
        <w:rPr>
          <w:rFonts w:ascii="宋体" w:eastAsia="宋体" w:cs="宋体" w:hint="eastAsia"/>
          <w:kern w:val="0"/>
          <w:sz w:val="24"/>
          <w:szCs w:val="24"/>
        </w:rPr>
        <w:t>1.2文章结构</w:t>
      </w:r>
    </w:p>
    <w:p w:rsidR="00D15C48" w:rsidRPr="00E6646F" w:rsidRDefault="00D15C48" w:rsidP="00E6646F">
      <w:pPr>
        <w:autoSpaceDE w:val="0"/>
        <w:autoSpaceDN w:val="0"/>
        <w:adjustRightInd w:val="0"/>
        <w:spacing w:line="360" w:lineRule="auto"/>
        <w:ind w:firstLine="420"/>
        <w:rPr>
          <w:rFonts w:ascii="宋体" w:eastAsia="宋体" w:cs="宋体"/>
          <w:kern w:val="0"/>
          <w:sz w:val="24"/>
          <w:szCs w:val="24"/>
        </w:rPr>
      </w:pPr>
      <w:r w:rsidRPr="00E6646F">
        <w:rPr>
          <w:rFonts w:ascii="宋体" w:eastAsia="宋体" w:cs="宋体" w:hint="eastAsia"/>
          <w:kern w:val="0"/>
          <w:sz w:val="24"/>
          <w:szCs w:val="24"/>
        </w:rPr>
        <w:t>本论文以时空大数据为背景，结合北斗导航系统和网络协议构建时空坐标系，为提供基于高精准时分信息的时空大数据研究提供研究基础</w:t>
      </w:r>
      <w:r w:rsidRPr="00E6646F">
        <w:rPr>
          <w:rFonts w:ascii="宋体" w:eastAsia="宋体" w:cs="宋体"/>
          <w:kern w:val="0"/>
          <w:sz w:val="24"/>
          <w:szCs w:val="24"/>
        </w:rPr>
        <w:t>，改进了Vivaldi算法并提出了稳定抑制Vivaldi算法，其目的是为了增加网络坐标系统的准确性。</w:t>
      </w:r>
    </w:p>
    <w:p w:rsidR="00D15C48" w:rsidRPr="00E6646F" w:rsidRDefault="00D15C48" w:rsidP="00E6646F">
      <w:pPr>
        <w:autoSpaceDE w:val="0"/>
        <w:autoSpaceDN w:val="0"/>
        <w:adjustRightInd w:val="0"/>
        <w:spacing w:line="360" w:lineRule="auto"/>
        <w:rPr>
          <w:rFonts w:ascii="宋体" w:eastAsia="宋体" w:cs="宋体"/>
          <w:kern w:val="0"/>
          <w:sz w:val="24"/>
          <w:szCs w:val="24"/>
        </w:rPr>
      </w:pPr>
      <w:r w:rsidRPr="00E6646F">
        <w:rPr>
          <w:rFonts w:ascii="宋体" w:eastAsia="宋体" w:cs="宋体"/>
          <w:kern w:val="0"/>
          <w:sz w:val="24"/>
          <w:szCs w:val="24"/>
        </w:rPr>
        <w:tab/>
        <w:t>本文分为6章，主要内容如下：</w:t>
      </w:r>
    </w:p>
    <w:p w:rsidR="00D15C48" w:rsidRPr="00E6646F" w:rsidRDefault="00D15C48" w:rsidP="00E6646F">
      <w:pPr>
        <w:autoSpaceDE w:val="0"/>
        <w:autoSpaceDN w:val="0"/>
        <w:adjustRightInd w:val="0"/>
        <w:spacing w:line="360" w:lineRule="auto"/>
        <w:rPr>
          <w:rFonts w:ascii="宋体" w:eastAsia="宋体" w:cs="宋体"/>
          <w:kern w:val="0"/>
          <w:sz w:val="24"/>
          <w:szCs w:val="24"/>
        </w:rPr>
      </w:pPr>
      <w:r w:rsidRPr="00E6646F">
        <w:rPr>
          <w:rFonts w:ascii="宋体" w:eastAsia="宋体" w:cs="宋体"/>
          <w:kern w:val="0"/>
          <w:sz w:val="24"/>
          <w:szCs w:val="24"/>
        </w:rPr>
        <w:tab/>
        <w:t>第1章引言阐述了</w:t>
      </w:r>
      <w:r w:rsidRPr="00E6646F">
        <w:rPr>
          <w:rFonts w:ascii="宋体" w:eastAsia="宋体" w:cs="宋体" w:hint="eastAsia"/>
          <w:kern w:val="0"/>
          <w:sz w:val="24"/>
          <w:szCs w:val="24"/>
        </w:rPr>
        <w:t>时空大数据和</w:t>
      </w:r>
      <w:r w:rsidRPr="00E6646F">
        <w:rPr>
          <w:rFonts w:ascii="宋体" w:eastAsia="宋体" w:cs="宋体"/>
          <w:kern w:val="0"/>
          <w:sz w:val="24"/>
          <w:szCs w:val="24"/>
        </w:rPr>
        <w:t>网络</w:t>
      </w:r>
      <w:r w:rsidRPr="00E6646F">
        <w:rPr>
          <w:rFonts w:ascii="宋体" w:eastAsia="宋体" w:cs="宋体" w:hint="eastAsia"/>
          <w:kern w:val="0"/>
          <w:sz w:val="24"/>
          <w:szCs w:val="24"/>
        </w:rPr>
        <w:t>坐标系统</w:t>
      </w:r>
      <w:r w:rsidRPr="00E6646F">
        <w:rPr>
          <w:rFonts w:ascii="宋体" w:eastAsia="宋体" w:cs="宋体"/>
          <w:kern w:val="0"/>
          <w:sz w:val="24"/>
          <w:szCs w:val="24"/>
        </w:rPr>
        <w:t>的重要性，以及网络坐标系统的课题背景和意义，介绍了国内外</w:t>
      </w:r>
      <w:r w:rsidRPr="00E6646F">
        <w:rPr>
          <w:rFonts w:ascii="宋体" w:eastAsia="宋体" w:cs="宋体" w:hint="eastAsia"/>
          <w:kern w:val="0"/>
          <w:sz w:val="24"/>
          <w:szCs w:val="24"/>
        </w:rPr>
        <w:t>时空大数据研究的进展和</w:t>
      </w:r>
      <w:r w:rsidRPr="00E6646F">
        <w:rPr>
          <w:rFonts w:ascii="宋体" w:eastAsia="宋体" w:cs="宋体"/>
          <w:kern w:val="0"/>
          <w:sz w:val="24"/>
          <w:szCs w:val="24"/>
        </w:rPr>
        <w:t>对网络坐标系统的部分研究成果和几种构建算法。</w:t>
      </w:r>
    </w:p>
    <w:p w:rsidR="00D15C48" w:rsidRPr="00E6646F" w:rsidRDefault="00D15C48" w:rsidP="00E6646F">
      <w:pPr>
        <w:autoSpaceDE w:val="0"/>
        <w:autoSpaceDN w:val="0"/>
        <w:adjustRightInd w:val="0"/>
        <w:spacing w:line="360" w:lineRule="auto"/>
        <w:rPr>
          <w:rFonts w:ascii="宋体" w:eastAsia="宋体" w:cs="宋体"/>
          <w:kern w:val="0"/>
          <w:sz w:val="24"/>
          <w:szCs w:val="24"/>
        </w:rPr>
      </w:pPr>
      <w:r w:rsidRPr="00E6646F">
        <w:rPr>
          <w:rFonts w:ascii="宋体" w:eastAsia="宋体" w:cs="宋体"/>
          <w:kern w:val="0"/>
          <w:sz w:val="24"/>
          <w:szCs w:val="24"/>
        </w:rPr>
        <w:tab/>
        <w:t>第2章介绍了</w:t>
      </w:r>
      <w:r w:rsidRPr="00E6646F">
        <w:rPr>
          <w:rFonts w:ascii="宋体" w:eastAsia="宋体" w:cs="宋体" w:hint="eastAsia"/>
          <w:kern w:val="0"/>
          <w:sz w:val="24"/>
          <w:szCs w:val="24"/>
        </w:rPr>
        <w:t>什么是时空大数据，时空大数据的相关特征，</w:t>
      </w:r>
      <w:r w:rsidRPr="00E6646F">
        <w:rPr>
          <w:rFonts w:ascii="宋体" w:eastAsia="宋体" w:cs="宋体"/>
          <w:kern w:val="0"/>
          <w:sz w:val="24"/>
          <w:szCs w:val="24"/>
        </w:rPr>
        <w:t>四种现有的典型网络坐标系统构建算法GNP[2]、PIC[10]、NPS[11]和Vivaldi[3]，</w:t>
      </w:r>
      <w:r w:rsidRPr="00E6646F">
        <w:rPr>
          <w:rFonts w:ascii="宋体" w:eastAsia="宋体" w:cs="宋体" w:hint="eastAsia"/>
          <w:kern w:val="0"/>
          <w:sz w:val="24"/>
          <w:szCs w:val="24"/>
        </w:rPr>
        <w:t>北斗导航系统（GNSS），网络实验环境和协议OpenV</w:t>
      </w:r>
      <w:r w:rsidRPr="00E6646F">
        <w:rPr>
          <w:rFonts w:ascii="宋体" w:eastAsia="宋体" w:cs="宋体"/>
          <w:kern w:val="0"/>
          <w:sz w:val="24"/>
          <w:szCs w:val="24"/>
        </w:rPr>
        <w:t>Switch</w:t>
      </w:r>
      <w:r w:rsidRPr="00E6646F">
        <w:rPr>
          <w:rFonts w:ascii="宋体" w:eastAsia="宋体" w:cs="宋体" w:hint="eastAsia"/>
          <w:kern w:val="0"/>
          <w:sz w:val="24"/>
          <w:szCs w:val="24"/>
        </w:rPr>
        <w:t>和实验环境MiniNet的介绍</w:t>
      </w:r>
      <w:r w:rsidRPr="00E6646F">
        <w:rPr>
          <w:rFonts w:ascii="宋体" w:eastAsia="宋体" w:cs="宋体"/>
          <w:kern w:val="0"/>
          <w:sz w:val="24"/>
          <w:szCs w:val="24"/>
        </w:rPr>
        <w:t>。</w:t>
      </w:r>
    </w:p>
    <w:p w:rsidR="00D15C48" w:rsidRPr="00E6646F" w:rsidRDefault="00D15C48" w:rsidP="00E6646F">
      <w:pPr>
        <w:autoSpaceDE w:val="0"/>
        <w:autoSpaceDN w:val="0"/>
        <w:adjustRightInd w:val="0"/>
        <w:spacing w:line="360" w:lineRule="auto"/>
        <w:ind w:firstLine="420"/>
        <w:rPr>
          <w:rFonts w:ascii="宋体" w:eastAsia="宋体" w:cs="宋体"/>
          <w:color w:val="FF0000"/>
          <w:kern w:val="0"/>
          <w:sz w:val="24"/>
          <w:szCs w:val="24"/>
        </w:rPr>
      </w:pPr>
      <w:r w:rsidRPr="00E6646F">
        <w:rPr>
          <w:rFonts w:ascii="宋体" w:eastAsia="宋体" w:cs="宋体"/>
          <w:color w:val="FF0000"/>
          <w:kern w:val="0"/>
          <w:sz w:val="24"/>
          <w:szCs w:val="24"/>
        </w:rPr>
        <w:t>第3章介绍了</w:t>
      </w:r>
      <w:r w:rsidR="00EE2A62" w:rsidRPr="00E6646F">
        <w:rPr>
          <w:rFonts w:ascii="宋体" w:eastAsia="宋体" w:cs="宋体" w:hint="eastAsia"/>
          <w:color w:val="FF0000"/>
          <w:kern w:val="0"/>
          <w:sz w:val="24"/>
          <w:szCs w:val="24"/>
        </w:rPr>
        <w:t>时空大数据平台构建的方案</w:t>
      </w:r>
      <w:r w:rsidR="00D708A2" w:rsidRPr="00E6646F">
        <w:rPr>
          <w:rFonts w:ascii="宋体" w:eastAsia="宋体" w:cs="宋体" w:hint="eastAsia"/>
          <w:color w:val="FF0000"/>
          <w:kern w:val="0"/>
          <w:sz w:val="24"/>
          <w:szCs w:val="24"/>
        </w:rPr>
        <w:t>，</w:t>
      </w:r>
      <w:r w:rsidR="00EE2A62" w:rsidRPr="00E6646F">
        <w:rPr>
          <w:rFonts w:ascii="宋体" w:eastAsia="宋体" w:cs="宋体" w:hint="eastAsia"/>
          <w:color w:val="FF0000"/>
          <w:kern w:val="0"/>
          <w:sz w:val="24"/>
          <w:szCs w:val="24"/>
        </w:rPr>
        <w:t>通过构建开放的体系架构</w:t>
      </w:r>
      <w:r w:rsidR="00D708A2" w:rsidRPr="00E6646F">
        <w:rPr>
          <w:rFonts w:ascii="宋体" w:eastAsia="宋体" w:cs="宋体" w:hint="eastAsia"/>
          <w:color w:val="FF0000"/>
          <w:kern w:val="0"/>
          <w:sz w:val="24"/>
          <w:szCs w:val="24"/>
        </w:rPr>
        <w:t>为实现范围更广泛的信息资源共享与多层次多节点的协同工作提供崭新的运行环境。</w:t>
      </w:r>
    </w:p>
    <w:p w:rsidR="00D15C48" w:rsidRPr="00E6646F" w:rsidRDefault="00D15C48" w:rsidP="00E6646F">
      <w:pPr>
        <w:autoSpaceDE w:val="0"/>
        <w:autoSpaceDN w:val="0"/>
        <w:adjustRightInd w:val="0"/>
        <w:spacing w:line="360" w:lineRule="auto"/>
        <w:rPr>
          <w:rFonts w:ascii="宋体" w:eastAsia="宋体" w:cs="宋体"/>
          <w:kern w:val="0"/>
          <w:sz w:val="24"/>
          <w:szCs w:val="24"/>
        </w:rPr>
      </w:pPr>
      <w:r w:rsidRPr="00E6646F">
        <w:rPr>
          <w:rFonts w:ascii="宋体" w:eastAsia="宋体" w:cs="宋体"/>
          <w:kern w:val="0"/>
          <w:sz w:val="24"/>
          <w:szCs w:val="24"/>
        </w:rPr>
        <w:tab/>
        <w:t>第4章</w:t>
      </w:r>
      <w:r w:rsidRPr="00E6646F">
        <w:rPr>
          <w:rFonts w:ascii="宋体" w:eastAsia="宋体" w:cs="宋体" w:hint="eastAsia"/>
          <w:kern w:val="0"/>
          <w:sz w:val="24"/>
          <w:szCs w:val="24"/>
        </w:rPr>
        <w:t>利用Mininet和OpenVSwitch协议，构建系统原型，实现了对时空数据的标签化处理和打标签操作，通过数据的时空戳属性，融合了空间坐标系和网络坐标系，构建了时空坐标系。</w:t>
      </w:r>
    </w:p>
    <w:p w:rsidR="00D15C48" w:rsidRPr="00E6646F" w:rsidRDefault="00D15C48" w:rsidP="00E6646F">
      <w:pPr>
        <w:autoSpaceDE w:val="0"/>
        <w:autoSpaceDN w:val="0"/>
        <w:adjustRightInd w:val="0"/>
        <w:spacing w:line="360" w:lineRule="auto"/>
        <w:rPr>
          <w:rFonts w:ascii="宋体" w:eastAsia="宋体" w:cs="宋体"/>
          <w:kern w:val="0"/>
          <w:sz w:val="24"/>
          <w:szCs w:val="24"/>
        </w:rPr>
      </w:pPr>
      <w:r w:rsidRPr="00E6646F">
        <w:rPr>
          <w:rFonts w:ascii="宋体" w:eastAsia="宋体" w:cs="宋体"/>
          <w:color w:val="FF0000"/>
          <w:kern w:val="0"/>
          <w:sz w:val="24"/>
          <w:szCs w:val="24"/>
        </w:rPr>
        <w:tab/>
      </w:r>
      <w:r w:rsidRPr="00E6646F">
        <w:rPr>
          <w:rFonts w:ascii="宋体" w:eastAsia="宋体" w:cs="宋体"/>
          <w:kern w:val="0"/>
          <w:sz w:val="24"/>
          <w:szCs w:val="24"/>
        </w:rPr>
        <w:tab/>
        <w:t>第5章通过数据分析说明了随机延迟污染现象的普遍存在，介绍了一种现有的随机延迟污染抑制方法MP-Filter[6]，并提出TO</w:t>
      </w:r>
      <w:r w:rsidRPr="00E6646F">
        <w:rPr>
          <w:rFonts w:ascii="宋体" w:eastAsia="宋体" w:cs="宋体"/>
          <w:kern w:val="0"/>
          <w:sz w:val="24"/>
          <w:szCs w:val="24"/>
        </w:rPr>
        <w:t>—</w:t>
      </w:r>
      <w:r w:rsidRPr="00E6646F">
        <w:rPr>
          <w:rFonts w:ascii="宋体" w:eastAsia="宋体" w:cs="宋体"/>
          <w:kern w:val="0"/>
          <w:sz w:val="24"/>
          <w:szCs w:val="24"/>
        </w:rPr>
        <w:t>Filter的随机延迟污染抑制方法</w:t>
      </w:r>
      <w:r w:rsidRPr="00E6646F">
        <w:rPr>
          <w:rFonts w:ascii="宋体" w:eastAsia="宋体" w:cs="宋体" w:hint="eastAsia"/>
          <w:kern w:val="0"/>
          <w:sz w:val="24"/>
          <w:szCs w:val="24"/>
        </w:rPr>
        <w:t>。</w:t>
      </w:r>
      <w:r w:rsidRPr="00E6646F">
        <w:rPr>
          <w:rFonts w:ascii="宋体" w:eastAsia="宋体" w:cs="宋体"/>
          <w:kern w:val="0"/>
          <w:sz w:val="24"/>
          <w:szCs w:val="24"/>
        </w:rPr>
        <w:t>并分析了恶化网络性能的其中两个因素：随机延迟污染现象以及TIV现象，同时介绍了对非中心式网络坐标系统安全性产生影响的几种攻击</w:t>
      </w:r>
      <w:r w:rsidRPr="00E6646F">
        <w:rPr>
          <w:rFonts w:ascii="宋体" w:eastAsia="宋体" w:cs="宋体" w:hint="eastAsia"/>
          <w:kern w:val="0"/>
          <w:sz w:val="24"/>
          <w:szCs w:val="24"/>
        </w:rPr>
        <w:t>。</w:t>
      </w:r>
      <w:r w:rsidRPr="00E6646F">
        <w:rPr>
          <w:rFonts w:ascii="宋体" w:eastAsia="宋体" w:cs="宋体"/>
          <w:kern w:val="0"/>
          <w:sz w:val="24"/>
          <w:szCs w:val="24"/>
        </w:rPr>
        <w:t>三种现有</w:t>
      </w:r>
      <w:r w:rsidRPr="00E6646F">
        <w:rPr>
          <w:rFonts w:ascii="宋体" w:eastAsia="宋体" w:cs="宋体"/>
          <w:kern w:val="0"/>
          <w:sz w:val="24"/>
          <w:szCs w:val="24"/>
        </w:rPr>
        <w:lastRenderedPageBreak/>
        <w:t>的用于抑制TIV现象的网络坐标距离预测算法，并对其优劣点进行了分析。同时简单介绍了稳定抑制Vivaldi算法。提出了用于抑制随机延迟污染现象以及TIV现象的稳定抑制Vivaldi算法，并通过仿真实验分析其准确性和抑制抖动能力。</w:t>
      </w:r>
    </w:p>
    <w:p w:rsidR="00D15C48" w:rsidRPr="00E6646F" w:rsidRDefault="00D15C48" w:rsidP="00E6646F">
      <w:pPr>
        <w:autoSpaceDE w:val="0"/>
        <w:autoSpaceDN w:val="0"/>
        <w:adjustRightInd w:val="0"/>
        <w:spacing w:line="360" w:lineRule="auto"/>
        <w:rPr>
          <w:rFonts w:ascii="宋体" w:eastAsia="宋体" w:cs="宋体"/>
          <w:kern w:val="0"/>
          <w:sz w:val="24"/>
          <w:szCs w:val="24"/>
        </w:rPr>
      </w:pPr>
      <w:r w:rsidRPr="00E6646F">
        <w:rPr>
          <w:rFonts w:ascii="宋体" w:eastAsia="宋体" w:cs="宋体"/>
          <w:kern w:val="0"/>
          <w:sz w:val="24"/>
          <w:szCs w:val="24"/>
        </w:rPr>
        <w:tab/>
        <w:t>第6章是全文的总结。</w:t>
      </w:r>
    </w:p>
    <w:p w:rsidR="00D15C48" w:rsidRPr="00E6646F" w:rsidRDefault="00D15C48" w:rsidP="00E6646F">
      <w:pPr>
        <w:autoSpaceDE w:val="0"/>
        <w:autoSpaceDN w:val="0"/>
        <w:adjustRightInd w:val="0"/>
        <w:spacing w:line="360" w:lineRule="auto"/>
        <w:ind w:firstLineChars="200" w:firstLine="480"/>
        <w:rPr>
          <w:rFonts w:ascii="宋体" w:eastAsia="宋体" w:cs="宋体"/>
          <w:kern w:val="0"/>
          <w:sz w:val="24"/>
          <w:szCs w:val="24"/>
        </w:rPr>
      </w:pPr>
    </w:p>
    <w:p w:rsidR="00536865" w:rsidRPr="00E6646F" w:rsidRDefault="00E54764" w:rsidP="00E6646F">
      <w:pPr>
        <w:pStyle w:val="a3"/>
        <w:numPr>
          <w:ilvl w:val="0"/>
          <w:numId w:val="1"/>
        </w:numPr>
        <w:autoSpaceDE w:val="0"/>
        <w:autoSpaceDN w:val="0"/>
        <w:adjustRightInd w:val="0"/>
        <w:spacing w:line="360" w:lineRule="auto"/>
        <w:ind w:firstLineChars="0"/>
        <w:rPr>
          <w:rFonts w:ascii="宋体" w:eastAsia="宋体" w:cs="宋体"/>
          <w:kern w:val="0"/>
          <w:sz w:val="24"/>
          <w:szCs w:val="24"/>
        </w:rPr>
      </w:pPr>
      <w:r w:rsidRPr="00E6646F">
        <w:rPr>
          <w:rFonts w:ascii="宋体" w:eastAsia="宋体" w:cs="宋体" w:hint="eastAsia"/>
          <w:kern w:val="0"/>
          <w:sz w:val="24"/>
          <w:szCs w:val="24"/>
        </w:rPr>
        <w:t>项目研究背景</w:t>
      </w:r>
    </w:p>
    <w:p w:rsidR="00D723A4" w:rsidRPr="00E6646F" w:rsidRDefault="00D723A4" w:rsidP="00E6646F">
      <w:pPr>
        <w:autoSpaceDE w:val="0"/>
        <w:autoSpaceDN w:val="0"/>
        <w:adjustRightInd w:val="0"/>
        <w:spacing w:line="360" w:lineRule="auto"/>
        <w:ind w:firstLine="420"/>
        <w:rPr>
          <w:rFonts w:ascii="宋体" w:eastAsia="宋体" w:cs="宋体"/>
          <w:kern w:val="0"/>
          <w:sz w:val="24"/>
          <w:szCs w:val="24"/>
        </w:rPr>
      </w:pPr>
    </w:p>
    <w:p w:rsidR="00D723A4" w:rsidRPr="00E6646F" w:rsidRDefault="00D723A4" w:rsidP="00E6646F">
      <w:pPr>
        <w:autoSpaceDE w:val="0"/>
        <w:autoSpaceDN w:val="0"/>
        <w:adjustRightInd w:val="0"/>
        <w:spacing w:line="360" w:lineRule="auto"/>
        <w:ind w:firstLineChars="200" w:firstLine="480"/>
        <w:rPr>
          <w:rFonts w:ascii="宋体" w:eastAsia="宋体" w:cs="宋体"/>
          <w:kern w:val="0"/>
          <w:sz w:val="24"/>
          <w:szCs w:val="24"/>
        </w:rPr>
      </w:pPr>
      <w:r w:rsidRPr="00E6646F">
        <w:rPr>
          <w:rFonts w:ascii="宋体" w:eastAsia="宋体" w:cs="宋体" w:hint="eastAsia"/>
          <w:kern w:val="0"/>
          <w:sz w:val="24"/>
          <w:szCs w:val="24"/>
        </w:rPr>
        <w:t>大数据是学界和业界的前沿课题，正深刻影响着人们的生产方式、生活习惯、思维模式及研究方法。随着互联网、物联网、云计算等技术的迅猛发展，包括自媒体数据、日志数据和富媒体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D723A4" w:rsidRPr="00E6646F" w:rsidRDefault="00D723A4" w:rsidP="00E6646F">
      <w:pPr>
        <w:autoSpaceDE w:val="0"/>
        <w:autoSpaceDN w:val="0"/>
        <w:adjustRightInd w:val="0"/>
        <w:spacing w:line="360" w:lineRule="auto"/>
        <w:ind w:firstLine="420"/>
        <w:rPr>
          <w:rFonts w:ascii="宋体" w:eastAsia="宋体" w:cs="宋体"/>
          <w:kern w:val="0"/>
          <w:sz w:val="24"/>
          <w:szCs w:val="24"/>
        </w:rPr>
      </w:pPr>
      <w:r w:rsidRPr="00E6646F">
        <w:rPr>
          <w:rFonts w:ascii="宋体" w:eastAsia="宋体" w:cs="宋体" w:hint="eastAsia"/>
          <w:kern w:val="0"/>
          <w:sz w:val="24"/>
          <w:szCs w:val="24"/>
        </w:rPr>
        <w:t xml:space="preserve"> </w:t>
      </w:r>
      <w:r w:rsidR="005F19E0" w:rsidRPr="00E6646F">
        <w:rPr>
          <w:rFonts w:ascii="宋体" w:eastAsia="宋体" w:cs="宋体" w:hint="eastAsia"/>
          <w:kern w:val="0"/>
          <w:sz w:val="24"/>
          <w:szCs w:val="24"/>
        </w:rPr>
        <w:t>“</w:t>
      </w:r>
      <w:r w:rsidR="005F19E0" w:rsidRPr="00E6646F">
        <w:rPr>
          <w:rFonts w:ascii="宋体" w:eastAsia="宋体" w:cs="宋体"/>
          <w:kern w:val="0"/>
          <w:sz w:val="24"/>
          <w:szCs w:val="24"/>
        </w:rPr>
        <w:t>互联网+</w:t>
      </w:r>
      <w:r w:rsidR="005F19E0" w:rsidRPr="00E6646F">
        <w:rPr>
          <w:rFonts w:ascii="宋体" w:eastAsia="宋体" w:cs="宋体"/>
          <w:kern w:val="0"/>
          <w:sz w:val="24"/>
          <w:szCs w:val="24"/>
        </w:rPr>
        <w:t>”</w:t>
      </w:r>
      <w:r w:rsidR="005F19E0" w:rsidRPr="00E6646F">
        <w:rPr>
          <w:rFonts w:ascii="宋体" w:eastAsia="宋体" w:cs="宋体" w:hint="eastAsia"/>
          <w:kern w:val="0"/>
          <w:sz w:val="24"/>
          <w:szCs w:val="24"/>
        </w:rPr>
        <w:t>、</w:t>
      </w:r>
      <w:r w:rsidR="005F19E0" w:rsidRPr="00E6646F">
        <w:rPr>
          <w:rFonts w:ascii="宋体" w:eastAsia="宋体" w:cs="宋体"/>
          <w:kern w:val="0"/>
          <w:sz w:val="24"/>
          <w:szCs w:val="24"/>
        </w:rPr>
        <w:t>大数据</w:t>
      </w:r>
      <w:r w:rsidR="005F19E0" w:rsidRPr="00E6646F">
        <w:rPr>
          <w:rFonts w:ascii="宋体" w:eastAsia="宋体" w:cs="宋体" w:hint="eastAsia"/>
          <w:kern w:val="0"/>
          <w:sz w:val="24"/>
          <w:szCs w:val="24"/>
        </w:rPr>
        <w:t>、</w:t>
      </w:r>
      <w:r w:rsidR="005F19E0" w:rsidRPr="00E6646F">
        <w:rPr>
          <w:rFonts w:ascii="宋体" w:eastAsia="宋体" w:cs="宋体"/>
          <w:kern w:val="0"/>
          <w:sz w:val="24"/>
          <w:szCs w:val="24"/>
        </w:rPr>
        <w:t>时空数据、时空大数据，是学界和业界讨论最多的问题</w:t>
      </w:r>
      <w:r w:rsidR="005F19E0" w:rsidRPr="00E6646F">
        <w:rPr>
          <w:rFonts w:ascii="宋体" w:eastAsia="宋体" w:cs="宋体" w:hint="eastAsia"/>
          <w:kern w:val="0"/>
          <w:sz w:val="24"/>
          <w:szCs w:val="24"/>
        </w:rPr>
        <w:t>。时空大数据</w:t>
      </w:r>
      <w:r w:rsidR="005F19E0" w:rsidRPr="00E6646F">
        <w:rPr>
          <w:rFonts w:ascii="宋体" w:eastAsia="宋体" w:cs="宋体"/>
          <w:kern w:val="0"/>
          <w:sz w:val="24"/>
          <w:szCs w:val="24"/>
        </w:rPr>
        <w:t>的提出有其重要的意义，从哲学层面看，空间与时间一起构成运动着的物质存在的两周基本形式。空间</w:t>
      </w:r>
      <w:r w:rsidR="005F19E0" w:rsidRPr="00E6646F">
        <w:rPr>
          <w:rFonts w:ascii="宋体" w:eastAsia="宋体" w:cs="宋体" w:hint="eastAsia"/>
          <w:kern w:val="0"/>
          <w:sz w:val="24"/>
          <w:szCs w:val="24"/>
        </w:rPr>
        <w:t>指</w:t>
      </w:r>
      <w:r w:rsidR="005F19E0" w:rsidRPr="00E6646F">
        <w:rPr>
          <w:rFonts w:ascii="宋体" w:eastAsia="宋体" w:cs="宋体"/>
          <w:kern w:val="0"/>
          <w:sz w:val="24"/>
          <w:szCs w:val="24"/>
        </w:rPr>
        <w:t>物质存在的广延性；时间指物质运动过程的持续性和顺序性。空间和实践具有客观性</w:t>
      </w:r>
      <w:r w:rsidR="005F19E0" w:rsidRPr="00E6646F">
        <w:rPr>
          <w:rFonts w:ascii="宋体" w:eastAsia="宋体" w:cs="宋体" w:hint="eastAsia"/>
          <w:kern w:val="0"/>
          <w:sz w:val="24"/>
          <w:szCs w:val="24"/>
        </w:rPr>
        <w:t>，</w:t>
      </w:r>
      <w:r w:rsidR="005F19E0" w:rsidRPr="00E6646F">
        <w:rPr>
          <w:rFonts w:ascii="宋体" w:eastAsia="宋体" w:cs="宋体"/>
          <w:kern w:val="0"/>
          <w:sz w:val="24"/>
          <w:szCs w:val="24"/>
        </w:rPr>
        <w:t>同运动着的物质不可分割。</w:t>
      </w:r>
      <w:r w:rsidR="005F19E0" w:rsidRPr="00E6646F">
        <w:rPr>
          <w:rFonts w:ascii="宋体" w:eastAsia="宋体" w:cs="宋体" w:hint="eastAsia"/>
          <w:kern w:val="0"/>
          <w:sz w:val="24"/>
          <w:szCs w:val="24"/>
        </w:rPr>
        <w:t>没有脱离物质运动的空间和时间</w:t>
      </w:r>
      <w:r w:rsidR="005F19E0" w:rsidRPr="00E6646F">
        <w:rPr>
          <w:rFonts w:ascii="宋体" w:eastAsia="宋体" w:cs="宋体"/>
          <w:kern w:val="0"/>
          <w:sz w:val="24"/>
          <w:szCs w:val="24"/>
        </w:rPr>
        <w:t>，也没有不在空间和</w:t>
      </w:r>
      <w:r w:rsidR="005F19E0" w:rsidRPr="00E6646F">
        <w:rPr>
          <w:rFonts w:ascii="宋体" w:eastAsia="宋体" w:cs="宋体" w:hint="eastAsia"/>
          <w:kern w:val="0"/>
          <w:sz w:val="24"/>
          <w:szCs w:val="24"/>
        </w:rPr>
        <w:t>时间</w:t>
      </w:r>
      <w:r w:rsidR="005F19E0" w:rsidRPr="00E6646F">
        <w:rPr>
          <w:rFonts w:ascii="宋体" w:eastAsia="宋体" w:cs="宋体"/>
          <w:kern w:val="0"/>
          <w:sz w:val="24"/>
          <w:szCs w:val="24"/>
        </w:rPr>
        <w:t>中运动的物质</w:t>
      </w:r>
      <w:r w:rsidR="005F19E0" w:rsidRPr="00E6646F">
        <w:rPr>
          <w:rFonts w:ascii="宋体" w:eastAsia="宋体" w:cs="宋体" w:hint="eastAsia"/>
          <w:kern w:val="0"/>
          <w:sz w:val="24"/>
          <w:szCs w:val="24"/>
        </w:rPr>
        <w:t>。</w:t>
      </w:r>
      <w:r w:rsidR="005F19E0" w:rsidRPr="00E6646F">
        <w:rPr>
          <w:rFonts w:ascii="宋体" w:eastAsia="宋体" w:cs="宋体"/>
          <w:kern w:val="0"/>
          <w:sz w:val="24"/>
          <w:szCs w:val="24"/>
        </w:rPr>
        <w:t>空间和时间也是相互联系的</w:t>
      </w:r>
      <w:r w:rsidR="005F19E0" w:rsidRPr="00E6646F">
        <w:rPr>
          <w:rFonts w:ascii="宋体" w:eastAsia="宋体" w:cs="宋体" w:hint="eastAsia"/>
          <w:kern w:val="0"/>
          <w:sz w:val="24"/>
          <w:szCs w:val="24"/>
        </w:rPr>
        <w:t>。</w:t>
      </w:r>
      <w:r w:rsidR="005F19E0" w:rsidRPr="00E6646F">
        <w:rPr>
          <w:rFonts w:ascii="宋体" w:eastAsia="宋体" w:cs="宋体"/>
          <w:kern w:val="0"/>
          <w:sz w:val="24"/>
          <w:szCs w:val="24"/>
        </w:rPr>
        <w:t>现代物理学的发展，特别是相对论的提出，证明空间和时间同运动着的图纸的不可分割的联系。</w:t>
      </w:r>
    </w:p>
    <w:p w:rsidR="005F19E0" w:rsidRPr="00E6646F" w:rsidRDefault="00D723A4" w:rsidP="00E6646F">
      <w:pPr>
        <w:autoSpaceDE w:val="0"/>
        <w:autoSpaceDN w:val="0"/>
        <w:adjustRightInd w:val="0"/>
        <w:spacing w:line="360" w:lineRule="auto"/>
        <w:ind w:firstLine="420"/>
        <w:rPr>
          <w:rFonts w:ascii="宋体" w:eastAsia="宋体" w:cs="宋体"/>
          <w:kern w:val="0"/>
          <w:sz w:val="24"/>
          <w:szCs w:val="24"/>
        </w:rPr>
      </w:pPr>
      <w:r w:rsidRPr="00E6646F">
        <w:rPr>
          <w:rFonts w:ascii="宋体" w:eastAsia="宋体" w:cs="宋体" w:hint="eastAsia"/>
          <w:kern w:val="0"/>
          <w:sz w:val="24"/>
          <w:szCs w:val="24"/>
        </w:rPr>
        <w:t>从运动着的</w:t>
      </w:r>
      <w:r w:rsidRPr="00E6646F">
        <w:rPr>
          <w:rFonts w:ascii="宋体" w:eastAsia="宋体" w:cs="宋体"/>
          <w:kern w:val="0"/>
          <w:sz w:val="24"/>
          <w:szCs w:val="24"/>
        </w:rPr>
        <w:t>万事万物</w:t>
      </w:r>
      <w:r w:rsidRPr="00E6646F">
        <w:rPr>
          <w:rFonts w:ascii="宋体" w:eastAsia="宋体" w:cs="宋体" w:hint="eastAsia"/>
          <w:kern w:val="0"/>
          <w:sz w:val="24"/>
          <w:szCs w:val="24"/>
        </w:rPr>
        <w:t>表达的</w:t>
      </w:r>
      <w:r w:rsidRPr="00E6646F">
        <w:rPr>
          <w:rFonts w:ascii="宋体" w:eastAsia="宋体" w:cs="宋体"/>
          <w:kern w:val="0"/>
          <w:sz w:val="24"/>
          <w:szCs w:val="24"/>
        </w:rPr>
        <w:t>层面看，事务都可以分为</w:t>
      </w:r>
      <w:r w:rsidRPr="00E6646F">
        <w:rPr>
          <w:rFonts w:ascii="宋体" w:eastAsia="宋体" w:cs="宋体" w:hint="eastAsia"/>
          <w:kern w:val="0"/>
          <w:sz w:val="24"/>
          <w:szCs w:val="24"/>
        </w:rPr>
        <w:t>空间维度</w:t>
      </w:r>
      <w:r w:rsidRPr="00E6646F">
        <w:rPr>
          <w:rFonts w:ascii="宋体" w:eastAsia="宋体" w:cs="宋体"/>
          <w:kern w:val="0"/>
          <w:sz w:val="24"/>
          <w:szCs w:val="24"/>
        </w:rPr>
        <w:t>（S-XYZ）、属性</w:t>
      </w:r>
      <w:r w:rsidRPr="00E6646F">
        <w:rPr>
          <w:rFonts w:ascii="宋体" w:eastAsia="宋体" w:cs="宋体" w:hint="eastAsia"/>
          <w:kern w:val="0"/>
          <w:sz w:val="24"/>
          <w:szCs w:val="24"/>
        </w:rPr>
        <w:t>维度（</w:t>
      </w:r>
      <w:r w:rsidRPr="00E6646F">
        <w:rPr>
          <w:rFonts w:ascii="宋体" w:eastAsia="宋体" w:cs="宋体"/>
          <w:kern w:val="0"/>
          <w:sz w:val="24"/>
          <w:szCs w:val="24"/>
        </w:rPr>
        <w:t>D）和时间</w:t>
      </w:r>
      <w:r w:rsidRPr="00E6646F">
        <w:rPr>
          <w:rFonts w:ascii="宋体" w:eastAsia="宋体" w:cs="宋体" w:hint="eastAsia"/>
          <w:kern w:val="0"/>
          <w:sz w:val="24"/>
          <w:szCs w:val="24"/>
        </w:rPr>
        <w:t>维度（</w:t>
      </w:r>
      <w:r w:rsidRPr="00E6646F">
        <w:rPr>
          <w:rFonts w:ascii="宋体" w:eastAsia="宋体" w:cs="宋体"/>
          <w:kern w:val="0"/>
          <w:sz w:val="24"/>
          <w:szCs w:val="24"/>
        </w:rPr>
        <w:t>T）</w:t>
      </w:r>
      <w:r w:rsidRPr="00E6646F">
        <w:rPr>
          <w:rFonts w:ascii="宋体" w:eastAsia="宋体" w:cs="宋体" w:hint="eastAsia"/>
          <w:kern w:val="0"/>
          <w:sz w:val="24"/>
          <w:szCs w:val="24"/>
        </w:rPr>
        <w:t>。</w:t>
      </w:r>
      <w:r w:rsidRPr="00E6646F">
        <w:rPr>
          <w:rFonts w:ascii="宋体" w:eastAsia="宋体" w:cs="宋体"/>
          <w:kern w:val="0"/>
          <w:sz w:val="24"/>
          <w:szCs w:val="24"/>
        </w:rPr>
        <w:t>时间</w:t>
      </w:r>
      <w:r w:rsidRPr="00E6646F">
        <w:rPr>
          <w:rFonts w:ascii="宋体" w:eastAsia="宋体" w:cs="宋体" w:hint="eastAsia"/>
          <w:kern w:val="0"/>
          <w:sz w:val="24"/>
          <w:szCs w:val="24"/>
        </w:rPr>
        <w:t>维度（</w:t>
      </w:r>
      <w:r w:rsidRPr="00E6646F">
        <w:rPr>
          <w:rFonts w:ascii="宋体" w:eastAsia="宋体" w:cs="宋体"/>
          <w:kern w:val="0"/>
          <w:sz w:val="24"/>
          <w:szCs w:val="24"/>
        </w:rPr>
        <w:t>T）是指信息随时间的变化，具有</w:t>
      </w:r>
      <w:r w:rsidRPr="00E6646F">
        <w:rPr>
          <w:rFonts w:ascii="宋体" w:eastAsia="宋体" w:cs="宋体" w:hint="eastAsia"/>
          <w:kern w:val="0"/>
          <w:sz w:val="24"/>
          <w:szCs w:val="24"/>
        </w:rPr>
        <w:t>时态</w:t>
      </w:r>
      <w:r w:rsidRPr="00E6646F">
        <w:rPr>
          <w:rFonts w:ascii="宋体" w:eastAsia="宋体" w:cs="宋体"/>
          <w:kern w:val="0"/>
          <w:sz w:val="24"/>
          <w:szCs w:val="24"/>
        </w:rPr>
        <w:t>性，需要有一个</w:t>
      </w:r>
      <w:r w:rsidRPr="00E6646F">
        <w:rPr>
          <w:rFonts w:ascii="宋体" w:eastAsia="宋体" w:cs="宋体" w:hint="eastAsia"/>
          <w:kern w:val="0"/>
          <w:sz w:val="24"/>
          <w:szCs w:val="24"/>
        </w:rPr>
        <w:t>精确的</w:t>
      </w:r>
      <w:r w:rsidRPr="00E6646F">
        <w:rPr>
          <w:rFonts w:ascii="宋体" w:eastAsia="宋体" w:cs="宋体"/>
          <w:kern w:val="0"/>
          <w:sz w:val="24"/>
          <w:szCs w:val="24"/>
        </w:rPr>
        <w:t>时间基准</w:t>
      </w:r>
      <w:r w:rsidRPr="00E6646F">
        <w:rPr>
          <w:rFonts w:ascii="宋体" w:eastAsia="宋体" w:cs="宋体" w:hint="eastAsia"/>
          <w:kern w:val="0"/>
          <w:sz w:val="24"/>
          <w:szCs w:val="24"/>
        </w:rPr>
        <w:t>；</w:t>
      </w:r>
      <w:r w:rsidRPr="00E6646F">
        <w:rPr>
          <w:rFonts w:ascii="宋体" w:eastAsia="宋体" w:cs="宋体"/>
          <w:kern w:val="0"/>
          <w:sz w:val="24"/>
          <w:szCs w:val="24"/>
        </w:rPr>
        <w:t>空间维读（S-XYZ）是指信息具有精确</w:t>
      </w:r>
      <w:r w:rsidRPr="00E6646F">
        <w:rPr>
          <w:rFonts w:ascii="宋体" w:eastAsia="宋体" w:cs="宋体" w:hint="eastAsia"/>
          <w:kern w:val="0"/>
          <w:sz w:val="24"/>
          <w:szCs w:val="24"/>
        </w:rPr>
        <w:t>的</w:t>
      </w:r>
      <w:r w:rsidRPr="00E6646F">
        <w:rPr>
          <w:rFonts w:ascii="宋体" w:eastAsia="宋体" w:cs="宋体"/>
          <w:kern w:val="0"/>
          <w:sz w:val="24"/>
          <w:szCs w:val="24"/>
        </w:rPr>
        <w:t>空间位置或者空间分布特征，具有可量测性，需要一个精准的空间基准</w:t>
      </w:r>
      <w:r w:rsidRPr="00E6646F">
        <w:rPr>
          <w:rFonts w:ascii="宋体" w:eastAsia="宋体" w:cs="宋体" w:hint="eastAsia"/>
          <w:kern w:val="0"/>
          <w:sz w:val="24"/>
          <w:szCs w:val="24"/>
        </w:rPr>
        <w:t>；</w:t>
      </w:r>
      <w:r w:rsidRPr="00E6646F">
        <w:rPr>
          <w:rFonts w:ascii="宋体" w:eastAsia="宋体" w:cs="宋体"/>
          <w:kern w:val="0"/>
          <w:sz w:val="24"/>
          <w:szCs w:val="24"/>
        </w:rPr>
        <w:t>属性维度（D）是指空间维度上可加载随时间变化的要素（现象</w:t>
      </w:r>
      <w:r w:rsidRPr="00E6646F">
        <w:rPr>
          <w:rFonts w:ascii="宋体" w:eastAsia="宋体" w:cs="宋体" w:hint="eastAsia"/>
          <w:kern w:val="0"/>
          <w:sz w:val="24"/>
          <w:szCs w:val="24"/>
        </w:rPr>
        <w:t>）</w:t>
      </w:r>
      <w:r w:rsidRPr="00E6646F">
        <w:rPr>
          <w:rFonts w:ascii="宋体" w:eastAsia="宋体" w:cs="宋体"/>
          <w:kern w:val="0"/>
          <w:sz w:val="24"/>
          <w:szCs w:val="24"/>
        </w:rPr>
        <w:t>的各种相关信息（属性信息），具有多为特征，需要有一个科学的分类体系和标准编码体系。</w:t>
      </w:r>
    </w:p>
    <w:p w:rsidR="00833360" w:rsidRPr="00E6646F" w:rsidRDefault="00833360" w:rsidP="00E6646F">
      <w:pPr>
        <w:autoSpaceDE w:val="0"/>
        <w:autoSpaceDN w:val="0"/>
        <w:adjustRightInd w:val="0"/>
        <w:spacing w:line="360" w:lineRule="auto"/>
        <w:ind w:firstLine="420"/>
        <w:rPr>
          <w:rFonts w:ascii="宋体" w:eastAsia="宋体" w:cs="宋体"/>
          <w:kern w:val="0"/>
          <w:sz w:val="24"/>
          <w:szCs w:val="24"/>
        </w:rPr>
      </w:pPr>
      <w:r w:rsidRPr="00E6646F">
        <w:rPr>
          <w:rFonts w:ascii="宋体" w:eastAsia="宋体" w:cs="宋体" w:hint="eastAsia"/>
          <w:kern w:val="0"/>
          <w:sz w:val="24"/>
          <w:szCs w:val="24"/>
        </w:rPr>
        <w:lastRenderedPageBreak/>
        <w:t>从提升社会治理体系和治理能力</w:t>
      </w:r>
      <w:r w:rsidRPr="00E6646F">
        <w:rPr>
          <w:rFonts w:ascii="宋体" w:eastAsia="宋体" w:cs="宋体"/>
          <w:kern w:val="0"/>
          <w:sz w:val="24"/>
          <w:szCs w:val="24"/>
        </w:rPr>
        <w:t>现代化水平的层面看，随着全球化进程的加快，当今社会的一个重要特点是，世界（区域、国家、城市）管理和治理对事件和空间的依赖程度越来越高，时空大数据正日益成为全球（区域、国家、城市）治理体系和治理能力现代化的核心驱动力。进入</w:t>
      </w:r>
      <w:r w:rsidRPr="00E6646F">
        <w:rPr>
          <w:rFonts w:ascii="宋体" w:eastAsia="宋体" w:cs="宋体" w:hint="eastAsia"/>
          <w:kern w:val="0"/>
          <w:sz w:val="24"/>
          <w:szCs w:val="24"/>
        </w:rPr>
        <w:t>21世纪</w:t>
      </w:r>
      <w:r w:rsidRPr="00E6646F">
        <w:rPr>
          <w:rFonts w:ascii="宋体" w:eastAsia="宋体" w:cs="宋体"/>
          <w:kern w:val="0"/>
          <w:sz w:val="24"/>
          <w:szCs w:val="24"/>
        </w:rPr>
        <w:t>，太空成为继核武器之后的新型战略威慑力量，与核威慑、网络威慑交织融合，共同构成新的战略稳定架构；太空实现全球</w:t>
      </w:r>
      <w:r w:rsidRPr="00E6646F">
        <w:rPr>
          <w:rFonts w:ascii="宋体" w:eastAsia="宋体" w:cs="宋体" w:hint="eastAsia"/>
          <w:kern w:val="0"/>
          <w:sz w:val="24"/>
          <w:szCs w:val="24"/>
        </w:rPr>
        <w:t>作战</w:t>
      </w:r>
      <w:r w:rsidRPr="00E6646F">
        <w:rPr>
          <w:rFonts w:ascii="宋体" w:eastAsia="宋体" w:cs="宋体"/>
          <w:kern w:val="0"/>
          <w:sz w:val="24"/>
          <w:szCs w:val="24"/>
        </w:rPr>
        <w:t>力量一体化</w:t>
      </w:r>
      <w:r w:rsidRPr="00E6646F">
        <w:rPr>
          <w:rFonts w:ascii="宋体" w:eastAsia="宋体" w:cs="宋体" w:hint="eastAsia"/>
          <w:kern w:val="0"/>
          <w:sz w:val="24"/>
          <w:szCs w:val="24"/>
        </w:rPr>
        <w:t>，</w:t>
      </w:r>
      <w:r w:rsidRPr="00E6646F">
        <w:rPr>
          <w:rFonts w:ascii="宋体" w:eastAsia="宋体" w:cs="宋体"/>
          <w:kern w:val="0"/>
          <w:sz w:val="24"/>
          <w:szCs w:val="24"/>
        </w:rPr>
        <w:t>不受传统的</w:t>
      </w:r>
      <w:r w:rsidRPr="00E6646F">
        <w:rPr>
          <w:rFonts w:ascii="宋体" w:eastAsia="宋体" w:cs="宋体" w:hint="eastAsia"/>
          <w:kern w:val="0"/>
          <w:sz w:val="24"/>
          <w:szCs w:val="24"/>
        </w:rPr>
        <w:t>陆地</w:t>
      </w:r>
      <w:r w:rsidRPr="00E6646F">
        <w:rPr>
          <w:rFonts w:ascii="宋体" w:eastAsia="宋体" w:cs="宋体"/>
          <w:kern w:val="0"/>
          <w:sz w:val="24"/>
          <w:szCs w:val="24"/>
        </w:rPr>
        <w:t>、海上、空中飞</w:t>
      </w:r>
      <w:r w:rsidRPr="00E6646F">
        <w:rPr>
          <w:rFonts w:ascii="宋体" w:eastAsia="宋体" w:cs="宋体" w:hint="eastAsia"/>
          <w:kern w:val="0"/>
          <w:sz w:val="24"/>
          <w:szCs w:val="24"/>
        </w:rPr>
        <w:t>越限制</w:t>
      </w:r>
      <w:r w:rsidRPr="00E6646F">
        <w:rPr>
          <w:rFonts w:ascii="宋体" w:eastAsia="宋体" w:cs="宋体"/>
          <w:kern w:val="0"/>
          <w:sz w:val="24"/>
          <w:szCs w:val="24"/>
        </w:rPr>
        <w:t>，具有天然的全球性和跨域</w:t>
      </w:r>
      <w:r w:rsidRPr="00E6646F">
        <w:rPr>
          <w:rFonts w:ascii="宋体" w:eastAsia="宋体" w:cs="宋体" w:hint="eastAsia"/>
          <w:kern w:val="0"/>
          <w:sz w:val="24"/>
          <w:szCs w:val="24"/>
        </w:rPr>
        <w:t>性</w:t>
      </w:r>
      <w:r w:rsidRPr="00E6646F">
        <w:rPr>
          <w:rFonts w:ascii="宋体" w:eastAsia="宋体" w:cs="宋体"/>
          <w:kern w:val="0"/>
          <w:sz w:val="24"/>
          <w:szCs w:val="24"/>
        </w:rPr>
        <w:t>，全球任何地点的作战力量和手段都能通过</w:t>
      </w:r>
      <w:r w:rsidRPr="00E6646F">
        <w:rPr>
          <w:rFonts w:ascii="宋体" w:eastAsia="宋体" w:cs="宋体"/>
          <w:kern w:val="0"/>
          <w:sz w:val="24"/>
          <w:szCs w:val="24"/>
        </w:rPr>
        <w:t>“</w:t>
      </w:r>
      <w:r w:rsidRPr="00E6646F">
        <w:rPr>
          <w:rFonts w:ascii="宋体" w:eastAsia="宋体" w:cs="宋体"/>
          <w:kern w:val="0"/>
          <w:sz w:val="24"/>
          <w:szCs w:val="24"/>
        </w:rPr>
        <w:t>天地一体</w:t>
      </w:r>
      <w:r w:rsidRPr="00E6646F">
        <w:rPr>
          <w:rFonts w:ascii="宋体" w:eastAsia="宋体" w:cs="宋体" w:hint="eastAsia"/>
          <w:kern w:val="0"/>
          <w:sz w:val="24"/>
          <w:szCs w:val="24"/>
        </w:rPr>
        <w:t>网络</w:t>
      </w:r>
      <w:r w:rsidRPr="00E6646F">
        <w:rPr>
          <w:rFonts w:ascii="宋体" w:eastAsia="宋体" w:cs="宋体"/>
          <w:kern w:val="0"/>
          <w:sz w:val="24"/>
          <w:szCs w:val="24"/>
        </w:rPr>
        <w:t>”</w:t>
      </w:r>
      <w:r w:rsidRPr="00E6646F">
        <w:rPr>
          <w:rFonts w:ascii="宋体" w:eastAsia="宋体" w:cs="宋体" w:hint="eastAsia"/>
          <w:kern w:val="0"/>
          <w:sz w:val="24"/>
          <w:szCs w:val="24"/>
        </w:rPr>
        <w:t>连接</w:t>
      </w:r>
      <w:r w:rsidRPr="00E6646F">
        <w:rPr>
          <w:rFonts w:ascii="宋体" w:eastAsia="宋体" w:cs="宋体"/>
          <w:kern w:val="0"/>
          <w:sz w:val="24"/>
          <w:szCs w:val="24"/>
        </w:rPr>
        <w:t>起来，形成一体化作战力量体系；太空力量是战斗力的倍增器，可以在任何时间、任何地点、</w:t>
      </w:r>
      <w:r w:rsidRPr="00E6646F">
        <w:rPr>
          <w:rFonts w:ascii="宋体" w:eastAsia="宋体" w:cs="宋体" w:hint="eastAsia"/>
          <w:kern w:val="0"/>
          <w:sz w:val="24"/>
          <w:szCs w:val="24"/>
        </w:rPr>
        <w:t>任何</w:t>
      </w:r>
      <w:r w:rsidRPr="00E6646F">
        <w:rPr>
          <w:rFonts w:ascii="宋体" w:eastAsia="宋体" w:cs="宋体"/>
          <w:kern w:val="0"/>
          <w:sz w:val="24"/>
          <w:szCs w:val="24"/>
        </w:rPr>
        <w:t>气象条件下</w:t>
      </w:r>
      <w:r w:rsidRPr="00E6646F">
        <w:rPr>
          <w:rFonts w:ascii="宋体" w:eastAsia="宋体" w:cs="宋体" w:hint="eastAsia"/>
          <w:kern w:val="0"/>
          <w:sz w:val="24"/>
          <w:szCs w:val="24"/>
        </w:rPr>
        <w:t>打击</w:t>
      </w:r>
      <w:r w:rsidRPr="00E6646F">
        <w:rPr>
          <w:rFonts w:ascii="宋体" w:eastAsia="宋体" w:cs="宋体"/>
          <w:kern w:val="0"/>
          <w:sz w:val="24"/>
          <w:szCs w:val="24"/>
        </w:rPr>
        <w:t>地球上任何一个目标。而这必须有</w:t>
      </w:r>
      <w:r w:rsidRPr="00E6646F">
        <w:rPr>
          <w:rFonts w:ascii="宋体" w:eastAsia="宋体" w:cs="宋体" w:hint="eastAsia"/>
          <w:kern w:val="0"/>
          <w:sz w:val="24"/>
          <w:szCs w:val="24"/>
        </w:rPr>
        <w:t>全球一体化</w:t>
      </w:r>
      <w:r w:rsidRPr="00E6646F">
        <w:rPr>
          <w:rFonts w:ascii="宋体" w:eastAsia="宋体" w:cs="宋体"/>
          <w:kern w:val="0"/>
          <w:sz w:val="24"/>
          <w:szCs w:val="24"/>
        </w:rPr>
        <w:t>的时空大数据平台</w:t>
      </w:r>
      <w:r w:rsidRPr="00E6646F">
        <w:rPr>
          <w:rFonts w:ascii="宋体" w:eastAsia="宋体" w:cs="宋体" w:hint="eastAsia"/>
          <w:kern w:val="0"/>
          <w:sz w:val="24"/>
          <w:szCs w:val="24"/>
        </w:rPr>
        <w:t>保障</w:t>
      </w:r>
      <w:r w:rsidRPr="00E6646F">
        <w:rPr>
          <w:rFonts w:ascii="宋体" w:eastAsia="宋体" w:cs="宋体"/>
          <w:kern w:val="0"/>
          <w:sz w:val="24"/>
          <w:szCs w:val="24"/>
        </w:rPr>
        <w:t>。</w:t>
      </w:r>
    </w:p>
    <w:p w:rsidR="00861988" w:rsidRPr="00E6646F" w:rsidRDefault="00861988" w:rsidP="00E6646F">
      <w:pPr>
        <w:autoSpaceDE w:val="0"/>
        <w:autoSpaceDN w:val="0"/>
        <w:adjustRightInd w:val="0"/>
        <w:spacing w:line="360" w:lineRule="auto"/>
        <w:rPr>
          <w:rFonts w:ascii="宋体" w:eastAsia="宋体" w:cs="宋体"/>
          <w:kern w:val="0"/>
          <w:sz w:val="24"/>
          <w:szCs w:val="24"/>
        </w:rPr>
      </w:pPr>
      <w:r w:rsidRPr="00E6646F">
        <w:rPr>
          <w:rFonts w:ascii="宋体" w:eastAsia="宋体" w:cs="宋体"/>
          <w:kern w:val="0"/>
          <w:sz w:val="24"/>
          <w:szCs w:val="24"/>
        </w:rPr>
        <w:tab/>
      </w:r>
      <w:r w:rsidR="00461409" w:rsidRPr="00E6646F">
        <w:rPr>
          <w:rFonts w:ascii="宋体" w:eastAsia="宋体" w:cs="宋体" w:hint="eastAsia"/>
          <w:kern w:val="0"/>
          <w:sz w:val="24"/>
          <w:szCs w:val="24"/>
        </w:rPr>
        <w:t>本章小结</w:t>
      </w:r>
    </w:p>
    <w:p w:rsidR="00861988" w:rsidRPr="00E6646F" w:rsidRDefault="00861988" w:rsidP="00E6646F">
      <w:pPr>
        <w:autoSpaceDE w:val="0"/>
        <w:autoSpaceDN w:val="0"/>
        <w:adjustRightInd w:val="0"/>
        <w:spacing w:line="360" w:lineRule="auto"/>
        <w:rPr>
          <w:rFonts w:ascii="宋体" w:eastAsia="宋体" w:cs="宋体"/>
          <w:kern w:val="0"/>
          <w:sz w:val="24"/>
          <w:szCs w:val="24"/>
        </w:rPr>
      </w:pPr>
    </w:p>
    <w:p w:rsidR="00E54764" w:rsidRPr="00E6646F" w:rsidRDefault="00E54764" w:rsidP="00E6646F">
      <w:pPr>
        <w:pStyle w:val="a3"/>
        <w:numPr>
          <w:ilvl w:val="0"/>
          <w:numId w:val="1"/>
        </w:numPr>
        <w:autoSpaceDE w:val="0"/>
        <w:autoSpaceDN w:val="0"/>
        <w:adjustRightInd w:val="0"/>
        <w:spacing w:line="360" w:lineRule="auto"/>
        <w:ind w:firstLineChars="0"/>
        <w:rPr>
          <w:rFonts w:ascii="宋体" w:eastAsia="宋体" w:cs="宋体"/>
          <w:kern w:val="0"/>
          <w:sz w:val="24"/>
          <w:szCs w:val="24"/>
        </w:rPr>
      </w:pPr>
      <w:r w:rsidRPr="00E6646F">
        <w:rPr>
          <w:rFonts w:ascii="宋体" w:eastAsia="宋体" w:cs="宋体" w:hint="eastAsia"/>
          <w:kern w:val="0"/>
          <w:sz w:val="24"/>
          <w:szCs w:val="24"/>
        </w:rPr>
        <w:t>项目关键技术分析</w:t>
      </w:r>
    </w:p>
    <w:p w:rsidR="00255201" w:rsidRPr="00E6646F" w:rsidRDefault="00255201" w:rsidP="00E6646F">
      <w:pPr>
        <w:autoSpaceDE w:val="0"/>
        <w:autoSpaceDN w:val="0"/>
        <w:adjustRightInd w:val="0"/>
        <w:spacing w:line="360" w:lineRule="auto"/>
        <w:ind w:left="560"/>
        <w:rPr>
          <w:rFonts w:ascii="宋体" w:eastAsia="宋体" w:cs="宋体"/>
          <w:kern w:val="0"/>
          <w:sz w:val="24"/>
          <w:szCs w:val="24"/>
        </w:rPr>
      </w:pPr>
      <w:r w:rsidRPr="00E6646F">
        <w:rPr>
          <w:rFonts w:ascii="宋体" w:eastAsia="宋体" w:cs="宋体"/>
          <w:kern w:val="0"/>
          <w:sz w:val="24"/>
          <w:szCs w:val="24"/>
        </w:rPr>
        <w:t>2.</w:t>
      </w:r>
      <w:r w:rsidRPr="00E6646F">
        <w:rPr>
          <w:rFonts w:ascii="宋体" w:eastAsia="宋体" w:cs="宋体" w:hint="eastAsia"/>
          <w:kern w:val="0"/>
          <w:sz w:val="24"/>
          <w:szCs w:val="24"/>
        </w:rPr>
        <w:t>1</w:t>
      </w:r>
      <w:r w:rsidR="00B1192F" w:rsidRPr="00E6646F">
        <w:rPr>
          <w:rFonts w:ascii="宋体" w:eastAsia="宋体" w:cs="宋体"/>
          <w:kern w:val="0"/>
          <w:sz w:val="24"/>
          <w:szCs w:val="24"/>
        </w:rPr>
        <w:t xml:space="preserve"> </w:t>
      </w:r>
      <w:r w:rsidRPr="00E6646F">
        <w:rPr>
          <w:rFonts w:ascii="宋体" w:eastAsia="宋体" w:cs="宋体" w:hint="eastAsia"/>
          <w:kern w:val="0"/>
          <w:sz w:val="24"/>
          <w:szCs w:val="24"/>
        </w:rPr>
        <w:t>时空大数据</w:t>
      </w:r>
    </w:p>
    <w:p w:rsidR="00457388" w:rsidRPr="00E6646F" w:rsidRDefault="00457388" w:rsidP="00E6646F">
      <w:pPr>
        <w:autoSpaceDE w:val="0"/>
        <w:autoSpaceDN w:val="0"/>
        <w:adjustRightInd w:val="0"/>
        <w:spacing w:line="360" w:lineRule="auto"/>
        <w:ind w:firstLine="420"/>
        <w:rPr>
          <w:rFonts w:ascii="宋体" w:eastAsia="宋体" w:cs="宋体"/>
          <w:kern w:val="0"/>
          <w:sz w:val="24"/>
          <w:szCs w:val="24"/>
        </w:rPr>
      </w:pPr>
      <w:r w:rsidRPr="00E6646F">
        <w:rPr>
          <w:rFonts w:ascii="宋体" w:eastAsia="宋体" w:cs="宋体" w:hint="eastAsia"/>
          <w:kern w:val="0"/>
          <w:sz w:val="24"/>
          <w:szCs w:val="24"/>
        </w:rPr>
        <w:t>大数据（</w:t>
      </w:r>
      <w:r w:rsidR="009C34EA" w:rsidRPr="00E6646F">
        <w:rPr>
          <w:rFonts w:ascii="宋体" w:eastAsia="宋体" w:cs="宋体" w:hint="eastAsia"/>
          <w:kern w:val="0"/>
          <w:sz w:val="24"/>
          <w:szCs w:val="24"/>
        </w:rPr>
        <w:t>B</w:t>
      </w:r>
      <w:r w:rsidR="009C34EA" w:rsidRPr="00E6646F">
        <w:rPr>
          <w:rFonts w:ascii="宋体" w:eastAsia="宋体" w:cs="宋体"/>
          <w:kern w:val="0"/>
          <w:sz w:val="24"/>
          <w:szCs w:val="24"/>
        </w:rPr>
        <w:t xml:space="preserve">ig </w:t>
      </w:r>
      <w:r w:rsidR="009C34EA" w:rsidRPr="00E6646F">
        <w:rPr>
          <w:rFonts w:ascii="宋体" w:eastAsia="宋体" w:cs="宋体" w:hint="eastAsia"/>
          <w:kern w:val="0"/>
          <w:sz w:val="24"/>
          <w:szCs w:val="24"/>
        </w:rPr>
        <w:t>D</w:t>
      </w:r>
      <w:r w:rsidRPr="00E6646F">
        <w:rPr>
          <w:rFonts w:ascii="宋体" w:eastAsia="宋体" w:cs="宋体"/>
          <w:kern w:val="0"/>
          <w:sz w:val="24"/>
          <w:szCs w:val="24"/>
        </w:rPr>
        <w:t>ata），指无法在一定时间范围内用常规软件工具进行捕捉、管理和处理的数据集合，是需要新处理模式才能具有更强的决策力、洞察发现力和流程优化能力的海量、高增长率和多样化的信息资产。</w:t>
      </w:r>
    </w:p>
    <w:p w:rsidR="00BE150E" w:rsidRPr="00E6646F" w:rsidRDefault="00BE150E" w:rsidP="00E6646F">
      <w:pPr>
        <w:autoSpaceDE w:val="0"/>
        <w:autoSpaceDN w:val="0"/>
        <w:adjustRightInd w:val="0"/>
        <w:spacing w:line="360" w:lineRule="auto"/>
        <w:ind w:firstLine="420"/>
        <w:rPr>
          <w:rFonts w:ascii="宋体" w:eastAsia="宋体" w:cs="宋体"/>
          <w:kern w:val="0"/>
          <w:sz w:val="24"/>
          <w:szCs w:val="24"/>
        </w:rPr>
      </w:pPr>
      <w:r w:rsidRPr="00E6646F">
        <w:rPr>
          <w:rFonts w:ascii="宋体" w:eastAsia="宋体" w:cs="宋体" w:hint="eastAsia"/>
          <w:kern w:val="0"/>
          <w:sz w:val="24"/>
          <w:szCs w:val="24"/>
        </w:rPr>
        <w:t>时空大数据，指基于统一的时空基准（空间参照系统、时间参照系统），活动（运动变化）于时间和空间中与位置直接（定位）或间接（空间分布）相关联的大数据。之所以这样界定时空大数据是基于以下三个事实：一是，世界是物质的，物质是运动的，包括人类活动在内的万事万物的运动变化都是在一定的时间和空间中进行的，而所有的大数据都是世界万事万物运动变化的产物；二是，随着智能感知技术、物联网、云计算技术的发展，各个领域开始了“量化”的进程，这种一切皆可“量化”（数字化）的趋势导致了大规模海量数据的产生，而空间参照与时间参照是大数据的两个基本特征；三是，从可视化角度讲，正是因为一切大数据都具有空间参照与时间参照特征，所以才能直观地为人们提供大数据的空间位置，空间分布和时间标识。</w:t>
      </w:r>
    </w:p>
    <w:p w:rsidR="0080667F" w:rsidRPr="00E6646F" w:rsidRDefault="0080667F" w:rsidP="00E6646F">
      <w:pPr>
        <w:autoSpaceDE w:val="0"/>
        <w:autoSpaceDN w:val="0"/>
        <w:adjustRightInd w:val="0"/>
        <w:spacing w:line="360" w:lineRule="auto"/>
        <w:ind w:firstLine="420"/>
        <w:rPr>
          <w:rFonts w:ascii="宋体" w:eastAsia="宋体" w:cs="宋体"/>
          <w:kern w:val="0"/>
          <w:sz w:val="24"/>
          <w:szCs w:val="24"/>
        </w:rPr>
      </w:pPr>
      <w:r w:rsidRPr="00E6646F">
        <w:rPr>
          <w:rFonts w:ascii="宋体" w:eastAsia="宋体" w:cs="宋体"/>
          <w:kern w:val="0"/>
          <w:sz w:val="24"/>
          <w:szCs w:val="24"/>
        </w:rPr>
        <w:tab/>
      </w:r>
      <w:r w:rsidR="00BD4535" w:rsidRPr="00E6646F">
        <w:rPr>
          <w:rFonts w:ascii="宋体" w:eastAsia="宋体" w:cs="宋体" w:hint="eastAsia"/>
          <w:kern w:val="0"/>
          <w:sz w:val="24"/>
          <w:szCs w:val="24"/>
        </w:rPr>
        <w:t>大数据具有以下</w:t>
      </w:r>
      <w:r w:rsidRPr="00E6646F">
        <w:rPr>
          <w:rFonts w:ascii="宋体" w:eastAsia="宋体" w:cs="宋体" w:hint="eastAsia"/>
          <w:kern w:val="0"/>
          <w:sz w:val="24"/>
          <w:szCs w:val="24"/>
        </w:rPr>
        <w:t>特征：容量（</w:t>
      </w:r>
      <w:r w:rsidRPr="00E6646F">
        <w:rPr>
          <w:rFonts w:ascii="宋体" w:eastAsia="宋体" w:cs="宋体"/>
          <w:kern w:val="0"/>
          <w:sz w:val="24"/>
          <w:szCs w:val="24"/>
        </w:rPr>
        <w:t>Volume）：数据的大小决定所考虑的数据的价值和潜在的信息；</w:t>
      </w:r>
      <w:r w:rsidRPr="00E6646F">
        <w:rPr>
          <w:rFonts w:ascii="宋体" w:eastAsia="宋体" w:cs="宋体" w:hint="eastAsia"/>
          <w:kern w:val="0"/>
          <w:sz w:val="24"/>
          <w:szCs w:val="24"/>
        </w:rPr>
        <w:t>种类（</w:t>
      </w:r>
      <w:r w:rsidRPr="00E6646F">
        <w:rPr>
          <w:rFonts w:ascii="宋体" w:eastAsia="宋体" w:cs="宋体"/>
          <w:kern w:val="0"/>
          <w:sz w:val="24"/>
          <w:szCs w:val="24"/>
        </w:rPr>
        <w:t>Variety）：数据类型的多样性</w:t>
      </w:r>
      <w:r w:rsidRPr="00E6646F">
        <w:rPr>
          <w:rFonts w:ascii="宋体" w:eastAsia="宋体" w:cs="宋体" w:hint="eastAsia"/>
          <w:kern w:val="0"/>
          <w:sz w:val="24"/>
          <w:szCs w:val="24"/>
        </w:rPr>
        <w:t>；速度（</w:t>
      </w:r>
      <w:r w:rsidRPr="00E6646F">
        <w:rPr>
          <w:rFonts w:ascii="宋体" w:eastAsia="宋体" w:cs="宋体"/>
          <w:kern w:val="0"/>
          <w:sz w:val="24"/>
          <w:szCs w:val="24"/>
        </w:rPr>
        <w:t>Velocity）：</w:t>
      </w:r>
      <w:r w:rsidRPr="00E6646F">
        <w:rPr>
          <w:rFonts w:ascii="宋体" w:eastAsia="宋体" w:cs="宋体"/>
          <w:kern w:val="0"/>
          <w:sz w:val="24"/>
          <w:szCs w:val="24"/>
        </w:rPr>
        <w:lastRenderedPageBreak/>
        <w:t xml:space="preserve">指获得数据的速度； </w:t>
      </w:r>
      <w:r w:rsidRPr="00E6646F">
        <w:rPr>
          <w:rFonts w:ascii="宋体" w:eastAsia="宋体" w:cs="宋体" w:hint="eastAsia"/>
          <w:kern w:val="0"/>
          <w:sz w:val="24"/>
          <w:szCs w:val="24"/>
        </w:rPr>
        <w:t>可变性（</w:t>
      </w:r>
      <w:r w:rsidRPr="00E6646F">
        <w:rPr>
          <w:rFonts w:ascii="宋体" w:eastAsia="宋体" w:cs="宋体"/>
          <w:kern w:val="0"/>
          <w:sz w:val="24"/>
          <w:szCs w:val="24"/>
        </w:rPr>
        <w:t>Variability）：妨碍了处理和有效地管理数据的过程</w:t>
      </w:r>
      <w:r w:rsidRPr="00E6646F">
        <w:rPr>
          <w:rFonts w:ascii="宋体" w:eastAsia="宋体" w:cs="宋体" w:hint="eastAsia"/>
          <w:kern w:val="0"/>
          <w:sz w:val="24"/>
          <w:szCs w:val="24"/>
        </w:rPr>
        <w:t>；真实性（</w:t>
      </w:r>
      <w:r w:rsidRPr="00E6646F">
        <w:rPr>
          <w:rFonts w:ascii="宋体" w:eastAsia="宋体" w:cs="宋体"/>
          <w:kern w:val="0"/>
          <w:sz w:val="24"/>
          <w:szCs w:val="24"/>
        </w:rPr>
        <w:t>Veracity）：数据的质量</w:t>
      </w:r>
      <w:r w:rsidRPr="00E6646F">
        <w:rPr>
          <w:rFonts w:ascii="宋体" w:eastAsia="宋体" w:cs="宋体" w:hint="eastAsia"/>
          <w:kern w:val="0"/>
          <w:sz w:val="24"/>
          <w:szCs w:val="24"/>
        </w:rPr>
        <w:t>；复杂性（</w:t>
      </w:r>
      <w:r w:rsidRPr="00E6646F">
        <w:rPr>
          <w:rFonts w:ascii="宋体" w:eastAsia="宋体" w:cs="宋体"/>
          <w:kern w:val="0"/>
          <w:sz w:val="24"/>
          <w:szCs w:val="24"/>
        </w:rPr>
        <w:t>Complexity）：数据量巨大，来源多渠道</w:t>
      </w:r>
      <w:r w:rsidRPr="00E6646F">
        <w:rPr>
          <w:rFonts w:ascii="宋体" w:eastAsia="宋体" w:cs="宋体" w:hint="eastAsia"/>
          <w:kern w:val="0"/>
          <w:sz w:val="24"/>
          <w:szCs w:val="24"/>
        </w:rPr>
        <w:t>；价值（</w:t>
      </w:r>
      <w:r w:rsidRPr="00E6646F">
        <w:rPr>
          <w:rFonts w:ascii="宋体" w:eastAsia="宋体" w:cs="宋体"/>
          <w:kern w:val="0"/>
          <w:sz w:val="24"/>
          <w:szCs w:val="24"/>
        </w:rPr>
        <w:t>value）：合理运用大数据，以低成本创造高价值</w:t>
      </w:r>
      <w:r w:rsidR="00BD4535" w:rsidRPr="00E6646F">
        <w:rPr>
          <w:rFonts w:ascii="宋体" w:eastAsia="宋体" w:cs="宋体" w:hint="eastAsia"/>
          <w:kern w:val="0"/>
          <w:sz w:val="24"/>
          <w:szCs w:val="24"/>
        </w:rPr>
        <w:t>。</w:t>
      </w:r>
    </w:p>
    <w:p w:rsidR="00BD4535" w:rsidRPr="00E6646F" w:rsidRDefault="00BD4535" w:rsidP="00E6646F">
      <w:pPr>
        <w:autoSpaceDE w:val="0"/>
        <w:autoSpaceDN w:val="0"/>
        <w:adjustRightInd w:val="0"/>
        <w:spacing w:line="360" w:lineRule="auto"/>
        <w:ind w:firstLine="420"/>
        <w:rPr>
          <w:rFonts w:ascii="宋体" w:eastAsia="宋体" w:cs="宋体"/>
          <w:kern w:val="0"/>
          <w:sz w:val="24"/>
          <w:szCs w:val="24"/>
        </w:rPr>
      </w:pPr>
      <w:r w:rsidRPr="00E6646F">
        <w:rPr>
          <w:rFonts w:ascii="宋体" w:eastAsia="宋体" w:cs="宋体" w:hint="eastAsia"/>
          <w:kern w:val="0"/>
          <w:sz w:val="24"/>
          <w:szCs w:val="24"/>
        </w:rPr>
        <w:t>时空大数据除了具备一般大数据特征外，还具备其他特征：位置（Location）：点、线、面、体的三维位置（X、Y、Z）拓扑、方向、度量很复杂；时间（Time）：位置、属性等随时间的变化而变化；属性（Attribute）：每个位置点、线、面、体上都以自己的数量特征和说明信息；尺度（Measure）：空间尺度变化；多维（</w:t>
      </w:r>
      <w:r w:rsidR="00486C80" w:rsidRPr="00E6646F">
        <w:rPr>
          <w:rFonts w:ascii="宋体" w:eastAsia="宋体" w:cs="宋体" w:hint="eastAsia"/>
          <w:kern w:val="0"/>
          <w:sz w:val="24"/>
          <w:szCs w:val="24"/>
        </w:rPr>
        <w:t>Dimension</w:t>
      </w:r>
      <w:r w:rsidRPr="00E6646F">
        <w:rPr>
          <w:rFonts w:ascii="宋体" w:eastAsia="宋体" w:cs="宋体" w:hint="eastAsia"/>
          <w:kern w:val="0"/>
          <w:sz w:val="24"/>
          <w:szCs w:val="24"/>
        </w:rPr>
        <w:t>）</w:t>
      </w:r>
      <w:r w:rsidR="00486C80" w:rsidRPr="00E6646F">
        <w:rPr>
          <w:rFonts w:ascii="宋体" w:eastAsia="宋体" w:cs="宋体" w:hint="eastAsia"/>
          <w:kern w:val="0"/>
          <w:sz w:val="24"/>
          <w:szCs w:val="24"/>
        </w:rPr>
        <w:t>：所有大数据与空间数据集成构成空间数据立方体，即“多维”可视化。</w:t>
      </w:r>
    </w:p>
    <w:p w:rsidR="00CC2C7D" w:rsidRPr="00E6646F" w:rsidRDefault="00CC2C7D" w:rsidP="00E6646F">
      <w:pPr>
        <w:autoSpaceDE w:val="0"/>
        <w:autoSpaceDN w:val="0"/>
        <w:adjustRightInd w:val="0"/>
        <w:spacing w:line="360" w:lineRule="auto"/>
        <w:ind w:firstLine="420"/>
        <w:rPr>
          <w:rFonts w:ascii="宋体" w:eastAsia="宋体" w:cs="宋体"/>
          <w:kern w:val="0"/>
          <w:sz w:val="24"/>
          <w:szCs w:val="24"/>
        </w:rPr>
      </w:pPr>
      <w:r w:rsidRPr="00E6646F">
        <w:rPr>
          <w:rFonts w:ascii="宋体" w:eastAsia="宋体" w:cs="宋体" w:hint="eastAsia"/>
          <w:kern w:val="0"/>
          <w:sz w:val="24"/>
          <w:szCs w:val="24"/>
        </w:rPr>
        <w:t>时空大数据的产生、存储和管理需要一个时空大数据平台来完成。当前，全球正在经历一场持久而深远的数据化（一切皆可“量化”）革命，跨界、融合、开放、共享是大数据时代的核心特征。时空大数据平台，是把各种分散的（点数据）和分割的（条数据）大数据汇聚到一个特定的平台上</w:t>
      </w:r>
      <w:r w:rsidRPr="00E6646F">
        <w:rPr>
          <w:rFonts w:ascii="宋体" w:eastAsia="宋体" w:cs="宋体"/>
          <w:kern w:val="0"/>
          <w:sz w:val="24"/>
          <w:szCs w:val="24"/>
        </w:rPr>
        <w:t>—</w:t>
      </w:r>
      <w:r w:rsidRPr="00E6646F">
        <w:rPr>
          <w:rFonts w:ascii="宋体" w:eastAsia="宋体" w:cs="宋体" w:hint="eastAsia"/>
          <w:kern w:val="0"/>
          <w:sz w:val="24"/>
          <w:szCs w:val="24"/>
        </w:rPr>
        <w:t>时空大数据平台。这种聚合效应就是通过数据多维融合和关联分析与数据挖掘，揭示事物的本质规律，对事物做出更加快捷、更加全面、更加精确和更加有效地研判和预测。从这个意义上讲，时空大数据平台是大数据的核心价值，十大数据发展的高级形态，是大数据时代的解决方案。</w:t>
      </w:r>
    </w:p>
    <w:p w:rsidR="00457388" w:rsidRDefault="00457388" w:rsidP="00BE150E">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 xml:space="preserve"> </w:t>
      </w:r>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2.2</w:t>
      </w:r>
      <w:r w:rsidR="00B1192F">
        <w:rPr>
          <w:rFonts w:ascii="宋体" w:eastAsia="宋体" w:cs="宋体"/>
          <w:kern w:val="0"/>
          <w:sz w:val="28"/>
          <w:szCs w:val="24"/>
        </w:rPr>
        <w:t xml:space="preserve"> </w:t>
      </w:r>
      <w:r>
        <w:rPr>
          <w:rFonts w:ascii="宋体" w:eastAsia="宋体" w:cs="宋体" w:hint="eastAsia"/>
          <w:kern w:val="0"/>
          <w:sz w:val="28"/>
          <w:szCs w:val="24"/>
        </w:rPr>
        <w:t>网络坐标</w:t>
      </w:r>
    </w:p>
    <w:p w:rsidR="009E1A86" w:rsidRPr="004015CF" w:rsidRDefault="009E1A86" w:rsidP="009E1A86">
      <w:pPr>
        <w:pStyle w:val="a8"/>
        <w:spacing w:before="156" w:after="156"/>
        <w:rPr>
          <w:b w:val="0"/>
        </w:rPr>
      </w:pPr>
      <w:bookmarkStart w:id="0" w:name="_Toc483557117"/>
      <w:r>
        <w:rPr>
          <w:rFonts w:hint="eastAsia"/>
          <w:b w:val="0"/>
        </w:rPr>
        <w:t>2.2.1</w:t>
      </w:r>
      <w:r w:rsidRPr="004015CF">
        <w:rPr>
          <w:rFonts w:hint="eastAsia"/>
          <w:b w:val="0"/>
        </w:rPr>
        <w:t xml:space="preserve"> 概述</w:t>
      </w:r>
      <w:bookmarkEnd w:id="0"/>
    </w:p>
    <w:p w:rsidR="009E1A86" w:rsidRPr="00E6646F" w:rsidRDefault="009E1A86" w:rsidP="00E6646F">
      <w:pPr>
        <w:spacing w:line="360" w:lineRule="auto"/>
        <w:rPr>
          <w:rFonts w:ascii="宋体" w:eastAsia="宋体" w:hAnsi="宋体"/>
          <w:sz w:val="24"/>
          <w:szCs w:val="24"/>
        </w:rPr>
      </w:pPr>
      <w:r w:rsidRPr="004015CF">
        <w:rPr>
          <w:rFonts w:asciiTheme="minorEastAsia" w:hAnsiTheme="minorEastAsia"/>
        </w:rPr>
        <w:tab/>
      </w:r>
      <w:r w:rsidRPr="00E6646F">
        <w:rPr>
          <w:rFonts w:ascii="宋体" w:eastAsia="宋体" w:hAnsi="宋体"/>
          <w:sz w:val="24"/>
          <w:szCs w:val="24"/>
        </w:rPr>
        <w:t>网络在服务人们、提供共享信息的同时，网络性能已成为了人们关注的重点，这是因为</w:t>
      </w:r>
      <w:r w:rsidRPr="00E6646F">
        <w:rPr>
          <w:rFonts w:ascii="宋体" w:eastAsia="宋体" w:hAnsi="宋体" w:hint="eastAsia"/>
          <w:sz w:val="24"/>
          <w:szCs w:val="24"/>
        </w:rPr>
        <w:t>网络服务质量的提示有赖于</w:t>
      </w:r>
      <w:r w:rsidRPr="00E6646F">
        <w:rPr>
          <w:rFonts w:ascii="宋体" w:eastAsia="宋体" w:hAnsi="宋体"/>
          <w:sz w:val="24"/>
          <w:szCs w:val="24"/>
        </w:rPr>
        <w:t>网络性能的提高，因而如何更快的获取网络上的信息已经成为了一个研究热点。网络坐标系统就是为了</w:t>
      </w:r>
      <w:r w:rsidRPr="00E6646F">
        <w:rPr>
          <w:rFonts w:ascii="宋体" w:eastAsia="宋体" w:hAnsi="宋体" w:hint="eastAsia"/>
          <w:sz w:val="24"/>
          <w:szCs w:val="24"/>
        </w:rPr>
        <w:t>提高互联网距离测量效率而提出的。自2002年提出</w:t>
      </w:r>
      <w:r w:rsidRPr="00E6646F">
        <w:rPr>
          <w:rFonts w:ascii="宋体" w:eastAsia="宋体" w:hAnsi="宋体"/>
          <w:sz w:val="24"/>
          <w:szCs w:val="24"/>
        </w:rPr>
        <w:t>GNP</w:t>
      </w:r>
      <w:r w:rsidRPr="00E6646F">
        <w:rPr>
          <w:rFonts w:ascii="宋体" w:eastAsia="宋体" w:hAnsi="宋体"/>
          <w:sz w:val="24"/>
          <w:szCs w:val="24"/>
          <w:vertAlign w:val="superscript"/>
        </w:rPr>
        <w:t>[2]</w:t>
      </w:r>
      <w:r w:rsidRPr="00E6646F">
        <w:rPr>
          <w:rFonts w:ascii="宋体" w:eastAsia="宋体" w:hAnsi="宋体"/>
          <w:sz w:val="24"/>
          <w:szCs w:val="24"/>
        </w:rPr>
        <w:t>算法以来，现在已有</w:t>
      </w:r>
      <w:r w:rsidRPr="00E6646F">
        <w:rPr>
          <w:rFonts w:ascii="宋体" w:eastAsia="宋体" w:hAnsi="宋体" w:hint="eastAsia"/>
          <w:sz w:val="24"/>
          <w:szCs w:val="24"/>
        </w:rPr>
        <w:t>基于中心式的如</w:t>
      </w:r>
      <w:r w:rsidRPr="00E6646F">
        <w:rPr>
          <w:rFonts w:ascii="宋体" w:eastAsia="宋体" w:hAnsi="宋体"/>
          <w:sz w:val="24"/>
          <w:szCs w:val="24"/>
        </w:rPr>
        <w:t>GNP</w:t>
      </w:r>
      <w:r w:rsidRPr="00E6646F">
        <w:rPr>
          <w:rFonts w:ascii="宋体" w:eastAsia="宋体" w:hAnsi="宋体"/>
          <w:sz w:val="24"/>
          <w:szCs w:val="24"/>
          <w:vertAlign w:val="superscript"/>
        </w:rPr>
        <w:t>[2]</w:t>
      </w:r>
      <w:r w:rsidRPr="00E6646F">
        <w:rPr>
          <w:rFonts w:ascii="宋体" w:eastAsia="宋体" w:hAnsi="宋体"/>
          <w:sz w:val="24"/>
          <w:szCs w:val="24"/>
        </w:rPr>
        <w:t>、PIC</w:t>
      </w:r>
      <w:r w:rsidRPr="00E6646F">
        <w:rPr>
          <w:rFonts w:ascii="宋体" w:eastAsia="宋体" w:hAnsi="宋体"/>
          <w:sz w:val="24"/>
          <w:szCs w:val="24"/>
          <w:vertAlign w:val="superscript"/>
        </w:rPr>
        <w:t>[10]</w:t>
      </w:r>
      <w:r w:rsidRPr="00E6646F">
        <w:rPr>
          <w:rFonts w:ascii="宋体" w:eastAsia="宋体" w:hAnsi="宋体"/>
          <w:sz w:val="24"/>
          <w:szCs w:val="24"/>
        </w:rPr>
        <w:t>和</w:t>
      </w:r>
      <w:r w:rsidRPr="00E6646F">
        <w:rPr>
          <w:rFonts w:ascii="宋体" w:eastAsia="宋体" w:hAnsi="宋体" w:hint="eastAsia"/>
          <w:sz w:val="24"/>
          <w:szCs w:val="24"/>
        </w:rPr>
        <w:t>基于非中心式的如NPS</w:t>
      </w:r>
      <w:r w:rsidRPr="00E6646F">
        <w:rPr>
          <w:rFonts w:ascii="宋体" w:eastAsia="宋体" w:hAnsi="宋体"/>
          <w:sz w:val="24"/>
          <w:szCs w:val="24"/>
          <w:vertAlign w:val="superscript"/>
        </w:rPr>
        <w:t>[11]</w:t>
      </w:r>
      <w:r w:rsidRPr="00E6646F">
        <w:rPr>
          <w:rFonts w:ascii="宋体" w:eastAsia="宋体" w:hAnsi="宋体" w:hint="eastAsia"/>
          <w:sz w:val="24"/>
          <w:szCs w:val="24"/>
        </w:rPr>
        <w:t>、Vivaldi</w:t>
      </w:r>
      <w:r w:rsidRPr="00E6646F">
        <w:rPr>
          <w:rFonts w:ascii="宋体" w:eastAsia="宋体" w:hAnsi="宋体"/>
          <w:sz w:val="24"/>
          <w:szCs w:val="24"/>
          <w:vertAlign w:val="superscript"/>
        </w:rPr>
        <w:t>[3]</w:t>
      </w:r>
      <w:r w:rsidRPr="00E6646F">
        <w:rPr>
          <w:rFonts w:ascii="宋体" w:eastAsia="宋体" w:hAnsi="宋体" w:hint="eastAsia"/>
          <w:sz w:val="24"/>
          <w:szCs w:val="24"/>
        </w:rPr>
        <w:t>等时延预测机制，它们都以如何有效快速的获取网络节点间时延作为研究重点，同时都将网络节点放入N维的坐标系统，通过计算节点坐标距离来作为网络时延的预测值。</w:t>
      </w:r>
    </w:p>
    <w:p w:rsidR="009E1A86" w:rsidRPr="004015CF" w:rsidRDefault="009E1A86" w:rsidP="009E1A86">
      <w:pPr>
        <w:pStyle w:val="a8"/>
        <w:spacing w:before="156" w:after="156"/>
        <w:rPr>
          <w:b w:val="0"/>
        </w:rPr>
      </w:pPr>
      <w:bookmarkStart w:id="1" w:name="_Toc483557118"/>
      <w:r w:rsidRPr="004015CF">
        <w:rPr>
          <w:rFonts w:hint="eastAsia"/>
          <w:b w:val="0"/>
        </w:rPr>
        <w:lastRenderedPageBreak/>
        <w:t>2.2</w:t>
      </w:r>
      <w:r>
        <w:rPr>
          <w:b w:val="0"/>
        </w:rPr>
        <w:t>.2</w:t>
      </w:r>
      <w:r w:rsidRPr="004015CF">
        <w:rPr>
          <w:rFonts w:hint="eastAsia"/>
          <w:b w:val="0"/>
        </w:rPr>
        <w:t xml:space="preserve"> GNP</w:t>
      </w:r>
      <w:r w:rsidRPr="004015CF">
        <w:rPr>
          <w:b w:val="0"/>
        </w:rPr>
        <w:t>简介</w:t>
      </w:r>
      <w:bookmarkEnd w:id="1"/>
    </w:p>
    <w:p w:rsidR="009E1A86" w:rsidRPr="00E6646F" w:rsidRDefault="009E1A86" w:rsidP="00E6646F">
      <w:pPr>
        <w:spacing w:line="360" w:lineRule="auto"/>
        <w:rPr>
          <w:rFonts w:ascii="宋体" w:eastAsia="宋体" w:hAnsi="宋体"/>
          <w:sz w:val="24"/>
          <w:szCs w:val="24"/>
        </w:rPr>
      </w:pPr>
      <w:r w:rsidRPr="004015CF">
        <w:tab/>
      </w:r>
      <w:r w:rsidRPr="00E6646F">
        <w:rPr>
          <w:rFonts w:ascii="宋体" w:eastAsia="宋体" w:hAnsi="宋体"/>
          <w:sz w:val="24"/>
          <w:szCs w:val="24"/>
        </w:rPr>
        <w:t>GNP</w:t>
      </w:r>
      <w:r w:rsidRPr="00E6646F">
        <w:rPr>
          <w:rFonts w:ascii="宋体" w:eastAsia="宋体" w:hAnsi="宋体"/>
          <w:sz w:val="24"/>
          <w:szCs w:val="24"/>
          <w:vertAlign w:val="superscript"/>
        </w:rPr>
        <w:t>[2]</w:t>
      </w:r>
      <w:r w:rsidRPr="00E6646F">
        <w:rPr>
          <w:rFonts w:ascii="宋体" w:eastAsia="宋体" w:hAnsi="宋体"/>
          <w:sz w:val="24"/>
          <w:szCs w:val="24"/>
        </w:rPr>
        <w:t>是最早提出的网络坐标系统，将网络中节点实测时延映射到数学的几何空间上，将获取</w:t>
      </w:r>
      <w:r w:rsidRPr="00E6646F">
        <w:rPr>
          <w:rFonts w:ascii="宋体" w:eastAsia="宋体" w:hAnsi="宋体" w:hint="eastAsia"/>
          <w:sz w:val="24"/>
          <w:szCs w:val="24"/>
        </w:rPr>
        <w:t>网络节点间时延转化为获取节点坐标间距离。其思想是将网络构建在一个几何空间上，如三维欧式空间，并用该几何空间中的一个点作为网络中任何一台主机的位置。</w:t>
      </w:r>
    </w:p>
    <w:p w:rsidR="009E1A86" w:rsidRPr="00E6646F" w:rsidRDefault="009E1A86" w:rsidP="00E6646F">
      <w:pPr>
        <w:spacing w:line="360" w:lineRule="auto"/>
        <w:ind w:firstLine="420"/>
        <w:rPr>
          <w:rFonts w:ascii="宋体" w:eastAsia="宋体" w:hAnsi="宋体"/>
          <w:sz w:val="24"/>
          <w:szCs w:val="24"/>
        </w:rPr>
      </w:pPr>
      <w:r w:rsidRPr="00E6646F">
        <w:rPr>
          <w:rFonts w:ascii="宋体" w:eastAsia="宋体" w:hAnsi="宋体"/>
          <w:sz w:val="24"/>
          <w:szCs w:val="24"/>
        </w:rPr>
        <w:t>在众多</w:t>
      </w:r>
      <w:r w:rsidRPr="00E6646F">
        <w:rPr>
          <w:rFonts w:ascii="宋体" w:eastAsia="宋体" w:hAnsi="宋体" w:hint="eastAsia"/>
          <w:sz w:val="24"/>
          <w:szCs w:val="24"/>
        </w:rPr>
        <w:t>网络坐标系统中，</w:t>
      </w:r>
      <w:r w:rsidRPr="00E6646F">
        <w:rPr>
          <w:rFonts w:ascii="宋体" w:eastAsia="宋体" w:hAnsi="宋体"/>
          <w:sz w:val="24"/>
          <w:szCs w:val="24"/>
        </w:rPr>
        <w:t>GNP是具有代表性的基于</w:t>
      </w:r>
      <w:r w:rsidRPr="00E6646F">
        <w:rPr>
          <w:rFonts w:ascii="宋体" w:eastAsia="宋体" w:hAnsi="宋体" w:hint="eastAsia"/>
          <w:sz w:val="24"/>
          <w:szCs w:val="24"/>
        </w:rPr>
        <w:t>锚节点的时延预测机制，其将网络中的主机分为两个部分。一个部分是事先选定好的在网络中均匀分布的节点，这些节点被称为锚节点(landmarks)，它们会首选在几何坐标中计算并确定自己的坐标，用于作为其他普通节点坐标定位的参考。锚节点保持自己的坐标，同时散布给所有任何想要参与进来的主机节点。另一部分是网络中的普通主机，它们通过获得锚节点的坐标，来计算确定自己的坐标，因此该方法具有很强的可扩展性。</w:t>
      </w:r>
    </w:p>
    <w:p w:rsidR="009E1A86" w:rsidRPr="00E6646F" w:rsidRDefault="009E1A86" w:rsidP="00E6646F">
      <w:pPr>
        <w:spacing w:line="360" w:lineRule="auto"/>
        <w:rPr>
          <w:rFonts w:ascii="宋体" w:eastAsia="宋体" w:hAnsi="宋体"/>
          <w:sz w:val="24"/>
          <w:szCs w:val="24"/>
        </w:rPr>
      </w:pPr>
      <w:r w:rsidRPr="00E6646F">
        <w:rPr>
          <w:rFonts w:ascii="宋体" w:eastAsia="宋体" w:hAnsi="宋体"/>
          <w:sz w:val="24"/>
          <w:szCs w:val="24"/>
        </w:rPr>
        <w:tab/>
      </w:r>
      <w:r w:rsidRPr="00E6646F">
        <w:rPr>
          <w:rFonts w:ascii="宋体" w:eastAsia="宋体" w:hAnsi="宋体" w:hint="eastAsia"/>
          <w:sz w:val="24"/>
          <w:szCs w:val="24"/>
        </w:rPr>
        <w:t>在GNP网络坐标系统时，首先要确定网络中一小部分主机作为特殊节点，即为锚节点，其作用是在坐标系统中为其它普通主机提供一组必要的参考坐标。</w:t>
      </w:r>
    </w:p>
    <w:p w:rsidR="009E1A86" w:rsidRPr="00E6646F" w:rsidRDefault="009E1A86" w:rsidP="00E6646F">
      <w:pPr>
        <w:spacing w:line="360" w:lineRule="auto"/>
        <w:ind w:firstLine="420"/>
        <w:rPr>
          <w:rFonts w:ascii="宋体" w:eastAsia="宋体" w:hAnsi="宋体"/>
          <w:sz w:val="24"/>
          <w:szCs w:val="24"/>
        </w:rPr>
      </w:pPr>
      <w:r w:rsidRPr="00E6646F">
        <w:rPr>
          <w:rFonts w:ascii="宋体" w:eastAsia="宋体" w:hAnsi="宋体" w:hint="eastAsia"/>
          <w:sz w:val="24"/>
          <w:szCs w:val="24"/>
        </w:rPr>
        <w:t>假设有</w:t>
      </w:r>
      <w:r w:rsidRPr="00E6646F">
        <w:rPr>
          <w:rFonts w:ascii="宋体" w:eastAsia="宋体" w:hAnsi="宋体" w:hint="eastAsia"/>
          <w:i/>
          <w:sz w:val="24"/>
          <w:szCs w:val="24"/>
        </w:rPr>
        <w:t>N</w:t>
      </w:r>
      <w:r w:rsidRPr="00E6646F">
        <w:rPr>
          <w:rFonts w:ascii="宋体" w:eastAsia="宋体" w:hAnsi="宋体" w:hint="eastAsia"/>
          <w:sz w:val="24"/>
          <w:szCs w:val="24"/>
        </w:rPr>
        <w:t>个锚节点</w:t>
      </w:r>
      <w:r w:rsidRPr="00E6646F">
        <w:rPr>
          <w:rFonts w:ascii="宋体" w:eastAsia="宋体" w:hAnsi="宋体" w:hint="eastAsia"/>
          <w:i/>
          <w:sz w:val="24"/>
          <w:szCs w:val="24"/>
        </w:rPr>
        <w:t>P</w:t>
      </w:r>
      <w:r w:rsidRPr="00E6646F">
        <w:rPr>
          <w:rFonts w:ascii="宋体" w:eastAsia="宋体" w:hAnsi="宋体"/>
          <w:i/>
          <w:sz w:val="24"/>
          <w:szCs w:val="24"/>
          <w:vertAlign w:val="subscript"/>
        </w:rPr>
        <w:t>1</w:t>
      </w:r>
      <w:r w:rsidRPr="00E6646F">
        <w:rPr>
          <w:rFonts w:ascii="宋体" w:eastAsia="宋体" w:hAnsi="宋体"/>
          <w:i/>
          <w:sz w:val="24"/>
          <w:szCs w:val="24"/>
        </w:rPr>
        <w:t>,P</w:t>
      </w:r>
      <w:r w:rsidRPr="00E6646F">
        <w:rPr>
          <w:rFonts w:ascii="宋体" w:eastAsia="宋体" w:hAnsi="宋体"/>
          <w:i/>
          <w:sz w:val="24"/>
          <w:szCs w:val="24"/>
          <w:vertAlign w:val="subscript"/>
        </w:rPr>
        <w:t>2</w:t>
      </w:r>
      <w:r w:rsidRPr="00E6646F">
        <w:rPr>
          <w:rFonts w:ascii="宋体" w:eastAsia="宋体" w:hAnsi="宋体"/>
          <w:i/>
          <w:sz w:val="24"/>
          <w:szCs w:val="24"/>
        </w:rPr>
        <w:t>……P</w:t>
      </w:r>
      <w:r w:rsidRPr="00E6646F">
        <w:rPr>
          <w:rFonts w:ascii="宋体" w:eastAsia="宋体" w:hAnsi="宋体"/>
          <w:i/>
          <w:sz w:val="24"/>
          <w:szCs w:val="24"/>
          <w:vertAlign w:val="subscript"/>
        </w:rPr>
        <w:t>N</w:t>
      </w:r>
      <w:r w:rsidRPr="00E6646F">
        <w:rPr>
          <w:rFonts w:ascii="宋体" w:eastAsia="宋体" w:hAnsi="宋体"/>
          <w:sz w:val="24"/>
          <w:szCs w:val="24"/>
        </w:rPr>
        <w:t>(</w:t>
      </w:r>
      <w:r w:rsidRPr="00E6646F">
        <w:rPr>
          <w:rFonts w:ascii="宋体" w:eastAsia="宋体" w:hAnsi="宋体"/>
          <w:i/>
          <w:sz w:val="24"/>
          <w:szCs w:val="24"/>
        </w:rPr>
        <w:t xml:space="preserve">N </w:t>
      </w:r>
      <w:r w:rsidRPr="00E6646F">
        <w:rPr>
          <w:rFonts w:ascii="宋体" w:eastAsia="宋体" w:hAnsi="宋体" w:hint="eastAsia"/>
          <w:sz w:val="24"/>
          <w:szCs w:val="24"/>
        </w:rPr>
        <w:t>&gt;</w:t>
      </w:r>
      <w:r w:rsidRPr="00E6646F">
        <w:rPr>
          <w:rFonts w:ascii="宋体" w:eastAsia="宋体" w:hAnsi="宋体"/>
          <w:sz w:val="24"/>
          <w:szCs w:val="24"/>
        </w:rPr>
        <w:t xml:space="preserve"> </w:t>
      </w:r>
      <w:r w:rsidRPr="00E6646F">
        <w:rPr>
          <w:rFonts w:ascii="宋体" w:eastAsia="宋体" w:hAnsi="宋体" w:hint="eastAsia"/>
          <w:i/>
          <w:sz w:val="24"/>
          <w:szCs w:val="24"/>
        </w:rPr>
        <w:t>d</w:t>
      </w:r>
      <w:r w:rsidRPr="00E6646F">
        <w:rPr>
          <w:rFonts w:ascii="宋体" w:eastAsia="宋体" w:hAnsi="宋体" w:hint="eastAsia"/>
          <w:sz w:val="24"/>
          <w:szCs w:val="24"/>
        </w:rPr>
        <w:t>，</w:t>
      </w:r>
      <w:r w:rsidRPr="00E6646F">
        <w:rPr>
          <w:rFonts w:ascii="宋体" w:eastAsia="宋体" w:hAnsi="宋体" w:hint="eastAsia"/>
          <w:i/>
          <w:sz w:val="24"/>
          <w:szCs w:val="24"/>
        </w:rPr>
        <w:t>d</w:t>
      </w:r>
      <w:r w:rsidRPr="00E6646F">
        <w:rPr>
          <w:rFonts w:ascii="宋体" w:eastAsia="宋体" w:hAnsi="宋体" w:hint="eastAsia"/>
          <w:sz w:val="24"/>
          <w:szCs w:val="24"/>
        </w:rPr>
        <w:t>为几何空间维度</w:t>
      </w:r>
      <w:r w:rsidRPr="00E6646F">
        <w:rPr>
          <w:rFonts w:ascii="宋体" w:eastAsia="宋体" w:hAnsi="宋体"/>
          <w:sz w:val="24"/>
          <w:szCs w:val="24"/>
        </w:rPr>
        <w:t>)</w:t>
      </w:r>
      <w:r w:rsidRPr="00E6646F">
        <w:rPr>
          <w:rFonts w:ascii="宋体" w:eastAsia="宋体" w:hAnsi="宋体" w:hint="eastAsia"/>
          <w:sz w:val="24"/>
          <w:szCs w:val="24"/>
        </w:rPr>
        <w:t>，使用Ping方式可以很容易的获得锚节点间的实测时延</w:t>
      </w:r>
      <w:r w:rsidRPr="00E6646F">
        <w:rPr>
          <w:rFonts w:ascii="宋体" w:eastAsia="宋体" w:hAnsi="宋体" w:hint="eastAsia"/>
          <w:i/>
          <w:sz w:val="24"/>
          <w:szCs w:val="24"/>
        </w:rPr>
        <w:t>L</w:t>
      </w:r>
      <w:r w:rsidRPr="00E6646F">
        <w:rPr>
          <w:rFonts w:ascii="宋体" w:eastAsia="宋体" w:hAnsi="宋体"/>
          <w:i/>
          <w:sz w:val="24"/>
          <w:szCs w:val="24"/>
          <w:vertAlign w:val="subscript"/>
        </w:rPr>
        <w:t>i,j</w:t>
      </w:r>
      <w:r w:rsidRPr="00E6646F">
        <w:rPr>
          <w:rFonts w:ascii="宋体" w:eastAsia="宋体" w:hAnsi="宋体" w:hint="eastAsia"/>
          <w:sz w:val="24"/>
          <w:szCs w:val="24"/>
        </w:rPr>
        <w:t>，从而构造一个</w:t>
      </w:r>
      <w:r w:rsidRPr="00E6646F">
        <w:rPr>
          <w:rFonts w:ascii="宋体" w:eastAsia="宋体" w:hAnsi="宋体" w:hint="eastAsia"/>
          <w:i/>
          <w:sz w:val="24"/>
          <w:szCs w:val="24"/>
        </w:rPr>
        <w:t>N</w:t>
      </w:r>
      <w:r w:rsidRPr="00E6646F">
        <w:rPr>
          <w:rFonts w:ascii="宋体" w:eastAsia="宋体" w:hAnsi="宋体" w:hint="eastAsia"/>
          <w:sz w:val="24"/>
          <w:szCs w:val="24"/>
        </w:rPr>
        <w:t>×</w:t>
      </w:r>
      <w:r w:rsidRPr="00E6646F">
        <w:rPr>
          <w:rFonts w:ascii="宋体" w:eastAsia="宋体" w:hAnsi="宋体" w:hint="eastAsia"/>
          <w:i/>
          <w:sz w:val="24"/>
          <w:szCs w:val="24"/>
        </w:rPr>
        <w:t>N</w:t>
      </w:r>
      <w:r w:rsidRPr="00E6646F">
        <w:rPr>
          <w:rFonts w:ascii="宋体" w:eastAsia="宋体" w:hAnsi="宋体" w:hint="eastAsia"/>
          <w:sz w:val="24"/>
          <w:szCs w:val="24"/>
        </w:rPr>
        <w:t>的时延矩阵，该矩阵沿对角线对称，则GNP需要找到一组坐标</w:t>
      </w:r>
      <w:r w:rsidRPr="00E6646F">
        <w:rPr>
          <w:rFonts w:ascii="宋体" w:eastAsia="宋体" w:hAnsi="宋体" w:hint="eastAsia"/>
          <w:i/>
          <w:sz w:val="24"/>
          <w:szCs w:val="24"/>
        </w:rPr>
        <w:t>X</w:t>
      </w:r>
      <w:r w:rsidRPr="00E6646F">
        <w:rPr>
          <w:rFonts w:ascii="宋体" w:eastAsia="宋体" w:hAnsi="宋体"/>
          <w:i/>
          <w:sz w:val="24"/>
          <w:szCs w:val="24"/>
          <w:vertAlign w:val="subscript"/>
        </w:rPr>
        <w:t>1</w:t>
      </w:r>
      <w:r w:rsidRPr="00E6646F">
        <w:rPr>
          <w:rFonts w:ascii="宋体" w:eastAsia="宋体" w:hAnsi="宋体"/>
          <w:sz w:val="24"/>
          <w:szCs w:val="24"/>
        </w:rPr>
        <w:t>,</w:t>
      </w:r>
      <w:r w:rsidRPr="00E6646F">
        <w:rPr>
          <w:rFonts w:ascii="宋体" w:eastAsia="宋体" w:hAnsi="宋体"/>
          <w:i/>
          <w:sz w:val="24"/>
          <w:szCs w:val="24"/>
        </w:rPr>
        <w:t>X</w:t>
      </w:r>
      <w:r w:rsidRPr="00E6646F">
        <w:rPr>
          <w:rFonts w:ascii="宋体" w:eastAsia="宋体" w:hAnsi="宋体"/>
          <w:i/>
          <w:sz w:val="24"/>
          <w:szCs w:val="24"/>
          <w:vertAlign w:val="subscript"/>
        </w:rPr>
        <w:t>2</w:t>
      </w:r>
      <w:r w:rsidRPr="00E6646F">
        <w:rPr>
          <w:rFonts w:ascii="宋体" w:eastAsia="宋体" w:hAnsi="宋体"/>
          <w:i/>
          <w:sz w:val="24"/>
          <w:szCs w:val="24"/>
        </w:rPr>
        <w:t>……X</w:t>
      </w:r>
      <w:r w:rsidRPr="00E6646F">
        <w:rPr>
          <w:rFonts w:ascii="宋体" w:eastAsia="宋体" w:hAnsi="宋体"/>
          <w:i/>
          <w:sz w:val="24"/>
          <w:szCs w:val="24"/>
          <w:vertAlign w:val="subscript"/>
        </w:rPr>
        <w:t>N</w:t>
      </w:r>
      <w:r w:rsidRPr="00E6646F">
        <w:rPr>
          <w:rFonts w:ascii="宋体" w:eastAsia="宋体" w:hAnsi="宋体" w:hint="eastAsia"/>
          <w:sz w:val="24"/>
          <w:szCs w:val="24"/>
        </w:rPr>
        <w:t>来表示N个锚节点坐标，从而使锚节点间坐标距离||</w:t>
      </w:r>
      <w:r w:rsidRPr="00E6646F">
        <w:rPr>
          <w:rFonts w:ascii="宋体" w:eastAsia="宋体" w:hAnsi="宋体" w:hint="eastAsia"/>
          <w:i/>
          <w:sz w:val="24"/>
          <w:szCs w:val="24"/>
        </w:rPr>
        <w:t>X</w:t>
      </w:r>
      <w:r w:rsidRPr="00E6646F">
        <w:rPr>
          <w:rFonts w:ascii="宋体" w:eastAsia="宋体" w:hAnsi="宋体"/>
          <w:i/>
          <w:sz w:val="24"/>
          <w:szCs w:val="24"/>
          <w:vertAlign w:val="subscript"/>
        </w:rPr>
        <w:t>i</w:t>
      </w:r>
      <w:r w:rsidRPr="00E6646F">
        <w:rPr>
          <w:rFonts w:ascii="宋体" w:eastAsia="宋体" w:hAnsi="宋体"/>
          <w:sz w:val="24"/>
          <w:szCs w:val="24"/>
        </w:rPr>
        <w:t>-</w:t>
      </w:r>
      <w:r w:rsidRPr="00E6646F">
        <w:rPr>
          <w:rFonts w:ascii="宋体" w:eastAsia="宋体" w:hAnsi="宋体"/>
          <w:i/>
          <w:sz w:val="24"/>
          <w:szCs w:val="24"/>
        </w:rPr>
        <w:t>X</w:t>
      </w:r>
      <w:r w:rsidRPr="00E6646F">
        <w:rPr>
          <w:rFonts w:ascii="宋体" w:eastAsia="宋体" w:hAnsi="宋体"/>
          <w:i/>
          <w:sz w:val="24"/>
          <w:szCs w:val="24"/>
          <w:vertAlign w:val="subscript"/>
        </w:rPr>
        <w:t>j</w:t>
      </w:r>
      <w:r w:rsidRPr="00E6646F">
        <w:rPr>
          <w:rFonts w:ascii="宋体" w:eastAsia="宋体" w:hAnsi="宋体" w:hint="eastAsia"/>
          <w:sz w:val="24"/>
          <w:szCs w:val="24"/>
        </w:rPr>
        <w:t>||与实测延迟</w:t>
      </w:r>
      <w:r w:rsidRPr="00E6646F">
        <w:rPr>
          <w:rFonts w:ascii="宋体" w:eastAsia="宋体" w:hAnsi="宋体" w:hint="eastAsia"/>
          <w:i/>
          <w:sz w:val="24"/>
          <w:szCs w:val="24"/>
        </w:rPr>
        <w:t>L</w:t>
      </w:r>
      <w:r w:rsidRPr="00E6646F">
        <w:rPr>
          <w:rFonts w:ascii="宋体" w:eastAsia="宋体" w:hAnsi="宋体"/>
          <w:i/>
          <w:sz w:val="24"/>
          <w:szCs w:val="24"/>
          <w:vertAlign w:val="subscript"/>
        </w:rPr>
        <w:t>i,j</w:t>
      </w:r>
      <w:r w:rsidRPr="00E6646F">
        <w:rPr>
          <w:rFonts w:ascii="宋体" w:eastAsia="宋体" w:hAnsi="宋体" w:hint="eastAsia"/>
          <w:sz w:val="24"/>
          <w:szCs w:val="24"/>
        </w:rPr>
        <w:t>的误差平方总值最小，即下面公式的值最小。</w:t>
      </w:r>
    </w:p>
    <w:p w:rsidR="009E1A86" w:rsidRPr="004015CF" w:rsidRDefault="00A6017A" w:rsidP="009E1A86">
      <w:pPr>
        <w:spacing w:before="100" w:beforeAutospacing="1" w:after="100" w:afterAutospacing="1"/>
        <w:jc w:val="right"/>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e>
                    </m:d>
                  </m:e>
                  <m:sup>
                    <m:r>
                      <w:rPr>
                        <w:rFonts w:ascii="Cambria Math" w:hAnsi="Cambria Math"/>
                      </w:rPr>
                      <m:t>2</m:t>
                    </m:r>
                  </m:sup>
                </m:sSup>
              </m:e>
            </m:nary>
          </m:e>
        </m:nary>
      </m:oMath>
      <w:r w:rsidR="009E1A86">
        <w:tab/>
      </w:r>
      <w:r w:rsidR="009E1A86">
        <w:tab/>
      </w:r>
      <w:r w:rsidR="009E1A86">
        <w:tab/>
      </w:r>
      <w:r w:rsidR="009E1A86">
        <w:rPr>
          <w:rFonts w:hint="eastAsia"/>
        </w:rPr>
        <w:t>(2.1)</w:t>
      </w:r>
    </w:p>
    <w:p w:rsidR="009E1A86" w:rsidRPr="00E6646F" w:rsidRDefault="009E1A86" w:rsidP="00E6646F">
      <w:pPr>
        <w:spacing w:line="360" w:lineRule="auto"/>
        <w:ind w:firstLine="420"/>
        <w:rPr>
          <w:rFonts w:ascii="宋体" w:eastAsia="宋体" w:hAnsi="宋体"/>
          <w:sz w:val="24"/>
          <w:szCs w:val="24"/>
        </w:rPr>
      </w:pPr>
      <w:r w:rsidRPr="00E6646F">
        <w:rPr>
          <w:rFonts w:ascii="宋体" w:eastAsia="宋体" w:hAnsi="宋体" w:hint="eastAsia"/>
          <w:sz w:val="24"/>
          <w:szCs w:val="24"/>
        </w:rPr>
        <w:t>在建好了以锚节点组成的网络坐标系统后，在加入普通节点，同样使用Ping方式可以很容易的获得与锚节点间的实测时延Lk，并通过该普通节点与各个锚节点实测时延来确定普通节点的坐标X，并使得其与各个锚节点的实测时延与预测时延误差平方总值最小，即下面公式的值最小。</w:t>
      </w:r>
    </w:p>
    <w:p w:rsidR="009E1A86" w:rsidRPr="004015CF" w:rsidRDefault="00A6017A" w:rsidP="009E1A86">
      <w:pPr>
        <w:spacing w:before="100" w:beforeAutospacing="1" w:after="100" w:afterAutospacing="1"/>
        <w:jc w:val="right"/>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e>
                </m:d>
              </m:e>
              <m:sup>
                <m:r>
                  <w:rPr>
                    <w:rFonts w:ascii="Cambria Math" w:hAnsi="Cambria Math"/>
                  </w:rPr>
                  <m:t>2</m:t>
                </m:r>
              </m:sup>
            </m:sSup>
          </m:e>
        </m:nary>
      </m:oMath>
      <w:r w:rsidR="009E1A86">
        <w:tab/>
      </w:r>
      <w:r w:rsidR="009E1A86">
        <w:tab/>
      </w:r>
      <w:r w:rsidR="009E1A86">
        <w:tab/>
      </w:r>
      <w:r w:rsidR="009E1A86">
        <w:tab/>
      </w:r>
      <w:r w:rsidR="009E1A86">
        <w:tab/>
      </w:r>
      <w:r w:rsidR="009E1A86">
        <w:rPr>
          <w:rFonts w:hint="eastAsia"/>
        </w:rPr>
        <w:t>(2.2)</w:t>
      </w:r>
    </w:p>
    <w:p w:rsidR="009E1A86" w:rsidRPr="00E6646F" w:rsidRDefault="009E1A86" w:rsidP="00E6646F">
      <w:pPr>
        <w:spacing w:line="360" w:lineRule="auto"/>
        <w:ind w:firstLine="420"/>
        <w:rPr>
          <w:rFonts w:ascii="宋体" w:eastAsia="宋体" w:hAnsi="宋体"/>
          <w:sz w:val="24"/>
          <w:szCs w:val="24"/>
        </w:rPr>
      </w:pPr>
      <w:r w:rsidRPr="00E6646F">
        <w:rPr>
          <w:rFonts w:ascii="宋体" w:eastAsia="宋体" w:hAnsi="宋体"/>
          <w:sz w:val="24"/>
          <w:szCs w:val="24"/>
        </w:rPr>
        <w:t>GNP系统是集中式的坐标定位系统，具有很强的可扩展性和较高的网络距离</w:t>
      </w:r>
      <w:r w:rsidRPr="00E6646F">
        <w:rPr>
          <w:rFonts w:ascii="宋体" w:eastAsia="宋体" w:hAnsi="宋体"/>
          <w:sz w:val="24"/>
          <w:szCs w:val="24"/>
        </w:rPr>
        <w:lastRenderedPageBreak/>
        <w:t>预测准确性。对于该系统，每有一个主机加入其中，这个主机就需要测量到所有</w:t>
      </w:r>
      <w:r w:rsidRPr="00E6646F">
        <w:rPr>
          <w:rFonts w:ascii="宋体" w:eastAsia="宋体" w:hAnsi="宋体" w:hint="eastAsia"/>
          <w:sz w:val="24"/>
          <w:szCs w:val="24"/>
        </w:rPr>
        <w:t>锚节点的距离，因而可能导致节点负担过于沉重，开销太大，同时系统的距离预测准确度还受到锚节点的分布情况、数量、位置等影响。</w:t>
      </w:r>
    </w:p>
    <w:p w:rsidR="009E1A86" w:rsidRPr="004015CF" w:rsidRDefault="009E1A86" w:rsidP="009E1A86">
      <w:pPr>
        <w:pStyle w:val="a8"/>
        <w:spacing w:before="156" w:after="156"/>
        <w:rPr>
          <w:b w:val="0"/>
        </w:rPr>
      </w:pPr>
      <w:bookmarkStart w:id="2" w:name="_Toc483557119"/>
      <w:r w:rsidRPr="004015CF">
        <w:rPr>
          <w:rFonts w:hint="eastAsia"/>
          <w:b w:val="0"/>
        </w:rPr>
        <w:t>2.</w:t>
      </w:r>
      <w:r>
        <w:rPr>
          <w:b w:val="0"/>
        </w:rPr>
        <w:t>2.</w:t>
      </w:r>
      <w:r w:rsidRPr="004015CF">
        <w:rPr>
          <w:rFonts w:hint="eastAsia"/>
          <w:b w:val="0"/>
        </w:rPr>
        <w:t>3 PIC简介</w:t>
      </w:r>
      <w:bookmarkEnd w:id="2"/>
    </w:p>
    <w:p w:rsidR="009E1A86" w:rsidRPr="00E6646F" w:rsidRDefault="009E1A86" w:rsidP="00E6646F">
      <w:pPr>
        <w:spacing w:line="360" w:lineRule="auto"/>
        <w:ind w:firstLine="420"/>
        <w:rPr>
          <w:rFonts w:ascii="宋体" w:eastAsia="宋体" w:hAnsi="宋体"/>
          <w:sz w:val="24"/>
          <w:szCs w:val="24"/>
        </w:rPr>
      </w:pPr>
      <w:r w:rsidRPr="00E6646F">
        <w:rPr>
          <w:rFonts w:ascii="宋体" w:eastAsia="宋体" w:hAnsi="宋体"/>
          <w:sz w:val="24"/>
          <w:szCs w:val="24"/>
        </w:rPr>
        <w:t>由于GNP</w:t>
      </w:r>
      <w:r w:rsidRPr="00E6646F">
        <w:rPr>
          <w:rFonts w:ascii="宋体" w:eastAsia="宋体" w:hAnsi="宋体"/>
          <w:sz w:val="24"/>
          <w:szCs w:val="24"/>
          <w:vertAlign w:val="superscript"/>
        </w:rPr>
        <w:t>[2]</w:t>
      </w:r>
      <w:r w:rsidRPr="00E6646F">
        <w:rPr>
          <w:rFonts w:ascii="宋体" w:eastAsia="宋体" w:hAnsi="宋体"/>
          <w:sz w:val="24"/>
          <w:szCs w:val="24"/>
        </w:rPr>
        <w:t>过于依赖</w:t>
      </w:r>
      <w:r w:rsidRPr="00E6646F">
        <w:rPr>
          <w:rFonts w:ascii="宋体" w:eastAsia="宋体" w:hAnsi="宋体" w:hint="eastAsia"/>
          <w:sz w:val="24"/>
          <w:szCs w:val="24"/>
        </w:rPr>
        <w:t>锚节点，普通节点需要测量到锚节点的距离，使得锚节点承担了相当的通讯开销，锚节点所能承受的通讯量则成为了网络系统性能的瓶颈，因而有研究者提出了PIC</w:t>
      </w:r>
      <w:r w:rsidRPr="00E6646F">
        <w:rPr>
          <w:rFonts w:ascii="宋体" w:eastAsia="宋体" w:hAnsi="宋体"/>
          <w:sz w:val="24"/>
          <w:szCs w:val="24"/>
          <w:vertAlign w:val="superscript"/>
        </w:rPr>
        <w:t>[10]</w:t>
      </w:r>
      <w:r w:rsidRPr="00E6646F">
        <w:rPr>
          <w:rFonts w:ascii="宋体" w:eastAsia="宋体" w:hAnsi="宋体" w:hint="eastAsia"/>
          <w:sz w:val="24"/>
          <w:szCs w:val="24"/>
        </w:rPr>
        <w:t>。PIC是在GNP的基础之上，改进了锚节点的选择方案，由于PIC不需要固定的锚节点，其系统中任何已经有坐标的节点都可以被其他节点选作锚节点，从而使计算开销和通信开销能够均匀的分摊到各个节点上，同时也有效的避免了因为存在个别锚节点的坐标失效造成的误差。同时，PIC提出了一种锚节点选择机制，其有效性以及系统坐标准确性与GNP几乎一致。</w:t>
      </w:r>
    </w:p>
    <w:p w:rsidR="009E1A86" w:rsidRPr="00E6646F" w:rsidRDefault="009E1A86" w:rsidP="00E6646F">
      <w:pPr>
        <w:spacing w:line="360" w:lineRule="auto"/>
        <w:ind w:firstLine="420"/>
        <w:rPr>
          <w:rFonts w:ascii="宋体" w:eastAsia="宋体" w:hAnsi="宋体"/>
          <w:sz w:val="24"/>
          <w:szCs w:val="24"/>
        </w:rPr>
      </w:pPr>
      <w:r w:rsidRPr="00E6646F">
        <w:rPr>
          <w:rFonts w:ascii="宋体" w:eastAsia="宋体" w:hAnsi="宋体"/>
          <w:sz w:val="24"/>
          <w:szCs w:val="24"/>
        </w:rPr>
        <w:t>与GNP系统一样，PIC也是采取了将网络节点映射到几何空间的策略，在节点P加入PIC系统中时，它从已存在坐标的</w:t>
      </w:r>
      <w:r w:rsidRPr="00E6646F">
        <w:rPr>
          <w:rFonts w:ascii="宋体" w:eastAsia="宋体" w:hAnsi="宋体"/>
          <w:i/>
          <w:sz w:val="24"/>
          <w:szCs w:val="24"/>
        </w:rPr>
        <w:t>N</w:t>
      </w:r>
      <w:r w:rsidRPr="00E6646F">
        <w:rPr>
          <w:rFonts w:ascii="宋体" w:eastAsia="宋体" w:hAnsi="宋体"/>
          <w:sz w:val="24"/>
          <w:szCs w:val="24"/>
        </w:rPr>
        <w:t>个节点中选择</w:t>
      </w:r>
      <w:r w:rsidRPr="00E6646F">
        <w:rPr>
          <w:rFonts w:ascii="宋体" w:eastAsia="宋体" w:hAnsi="宋体"/>
          <w:i/>
          <w:sz w:val="24"/>
          <w:szCs w:val="24"/>
        </w:rPr>
        <w:t>M</w:t>
      </w:r>
      <w:r w:rsidRPr="00E6646F">
        <w:rPr>
          <w:rFonts w:ascii="宋体" w:eastAsia="宋体" w:hAnsi="宋体" w:hint="eastAsia"/>
          <w:sz w:val="24"/>
          <w:szCs w:val="24"/>
        </w:rPr>
        <w:t>(</w:t>
      </w:r>
      <w:r w:rsidRPr="00E6646F">
        <w:rPr>
          <w:rFonts w:ascii="宋体" w:eastAsia="宋体" w:hAnsi="宋体" w:hint="eastAsia"/>
          <w:i/>
          <w:sz w:val="24"/>
          <w:szCs w:val="24"/>
        </w:rPr>
        <w:t>M</w:t>
      </w:r>
      <w:r w:rsidRPr="00E6646F">
        <w:rPr>
          <w:rFonts w:ascii="宋体" w:eastAsia="宋体" w:hAnsi="宋体"/>
          <w:sz w:val="24"/>
          <w:szCs w:val="24"/>
        </w:rPr>
        <w:t xml:space="preserve"> </w:t>
      </w:r>
      <w:r w:rsidRPr="00E6646F">
        <w:rPr>
          <w:rFonts w:ascii="宋体" w:eastAsia="宋体" w:hAnsi="宋体" w:hint="eastAsia"/>
          <w:sz w:val="24"/>
          <w:szCs w:val="24"/>
        </w:rPr>
        <w:t>&gt;</w:t>
      </w:r>
      <w:r w:rsidRPr="00E6646F">
        <w:rPr>
          <w:rFonts w:ascii="宋体" w:eastAsia="宋体" w:hAnsi="宋体"/>
          <w:sz w:val="24"/>
          <w:szCs w:val="24"/>
        </w:rPr>
        <w:t xml:space="preserve"> </w:t>
      </w:r>
      <w:r w:rsidRPr="00E6646F">
        <w:rPr>
          <w:rFonts w:ascii="宋体" w:eastAsia="宋体" w:hAnsi="宋体" w:hint="eastAsia"/>
          <w:i/>
          <w:sz w:val="24"/>
          <w:szCs w:val="24"/>
        </w:rPr>
        <w:t>d</w:t>
      </w:r>
      <w:r w:rsidRPr="00E6646F">
        <w:rPr>
          <w:rFonts w:ascii="宋体" w:eastAsia="宋体" w:hAnsi="宋体" w:hint="eastAsia"/>
          <w:sz w:val="24"/>
          <w:szCs w:val="24"/>
        </w:rPr>
        <w:t>，</w:t>
      </w:r>
      <w:r w:rsidRPr="00E6646F">
        <w:rPr>
          <w:rFonts w:ascii="宋体" w:eastAsia="宋体" w:hAnsi="宋体" w:hint="eastAsia"/>
          <w:i/>
          <w:sz w:val="24"/>
          <w:szCs w:val="24"/>
        </w:rPr>
        <w:t>d</w:t>
      </w:r>
      <w:r w:rsidRPr="00E6646F">
        <w:rPr>
          <w:rFonts w:ascii="宋体" w:eastAsia="宋体" w:hAnsi="宋体" w:hint="eastAsia"/>
          <w:sz w:val="24"/>
          <w:szCs w:val="24"/>
        </w:rPr>
        <w:t>为几何空间维度)个节点作为其锚节点，与上述GNP类似的，同样使用Ping方式可以很容易的获得与锚节点间的实测时延</w:t>
      </w:r>
      <w:r w:rsidRPr="00E6646F">
        <w:rPr>
          <w:rFonts w:ascii="宋体" w:eastAsia="宋体" w:hAnsi="宋体" w:hint="eastAsia"/>
          <w:i/>
          <w:sz w:val="24"/>
          <w:szCs w:val="24"/>
        </w:rPr>
        <w:t>L</w:t>
      </w:r>
      <w:r w:rsidRPr="00E6646F">
        <w:rPr>
          <w:rFonts w:ascii="宋体" w:eastAsia="宋体" w:hAnsi="宋体" w:hint="eastAsia"/>
          <w:i/>
          <w:sz w:val="24"/>
          <w:szCs w:val="24"/>
          <w:vertAlign w:val="subscript"/>
        </w:rPr>
        <w:t>k</w:t>
      </w:r>
      <w:r w:rsidRPr="00E6646F">
        <w:rPr>
          <w:rFonts w:ascii="宋体" w:eastAsia="宋体" w:hAnsi="宋体" w:hint="eastAsia"/>
          <w:sz w:val="24"/>
          <w:szCs w:val="24"/>
        </w:rPr>
        <w:t>，并通过该普通节点与各个锚节点实测时延来确定普通节点的坐标</w:t>
      </w:r>
      <w:r w:rsidRPr="00E6646F">
        <w:rPr>
          <w:rFonts w:ascii="宋体" w:eastAsia="宋体" w:hAnsi="宋体" w:hint="eastAsia"/>
          <w:i/>
          <w:sz w:val="24"/>
          <w:szCs w:val="24"/>
        </w:rPr>
        <w:t>X</w:t>
      </w:r>
      <w:r w:rsidRPr="00E6646F">
        <w:rPr>
          <w:rFonts w:ascii="宋体" w:eastAsia="宋体" w:hAnsi="宋体" w:hint="eastAsia"/>
          <w:sz w:val="24"/>
          <w:szCs w:val="24"/>
        </w:rPr>
        <w:t>，并使得其与各个锚节点的实测时延与预测时延相对误差平方总值最小，即下面公式的值最小。</w:t>
      </w:r>
    </w:p>
    <w:p w:rsidR="009E1A86" w:rsidRPr="00F9060C" w:rsidRDefault="00A6017A" w:rsidP="009E1A86">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sSub>
                          <m:sSubPr>
                            <m:ctrlPr>
                              <w:rPr>
                                <w:rFonts w:ascii="Cambria Math" w:hAnsi="Cambria Math"/>
                                <w:i/>
                              </w:rPr>
                            </m:ctrlPr>
                          </m:sSubPr>
                          <m:e>
                            <m:r>
                              <w:rPr>
                                <w:rFonts w:ascii="Cambria Math" w:hAnsi="Cambria Math"/>
                              </w:rPr>
                              <m:t>L</m:t>
                            </m:r>
                          </m:e>
                          <m:sub>
                            <m:r>
                              <w:rPr>
                                <w:rFonts w:ascii="Cambria Math" w:hAnsi="Cambria Math"/>
                              </w:rPr>
                              <m:t>k</m:t>
                            </m:r>
                          </m:sub>
                        </m:sSub>
                      </m:den>
                    </m:f>
                  </m:e>
                </m:d>
              </m:e>
              <m:sup>
                <m:r>
                  <w:rPr>
                    <w:rFonts w:ascii="Cambria Math" w:hAnsi="Cambria Math"/>
                  </w:rPr>
                  <m:t>2</m:t>
                </m:r>
              </m:sup>
            </m:sSup>
          </m:e>
        </m:nary>
      </m:oMath>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hint="eastAsia"/>
        </w:rPr>
        <w:t>(2.3)</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而当系统中已存在的节点的数量</w:t>
      </w:r>
      <w:r w:rsidRPr="002E29BE">
        <w:rPr>
          <w:rFonts w:ascii="宋体" w:eastAsia="宋体" w:hAnsi="宋体" w:hint="eastAsia"/>
          <w:i/>
          <w:sz w:val="28"/>
        </w:rPr>
        <w:t>N</w:t>
      </w:r>
      <w:r w:rsidRPr="002E29BE">
        <w:rPr>
          <w:rFonts w:ascii="宋体" w:eastAsia="宋体" w:hAnsi="宋体"/>
          <w:sz w:val="28"/>
        </w:rPr>
        <w:t xml:space="preserve"> &lt; </w:t>
      </w:r>
      <w:r w:rsidRPr="002E29BE">
        <w:rPr>
          <w:rFonts w:ascii="宋体" w:eastAsia="宋体" w:hAnsi="宋体"/>
          <w:i/>
          <w:sz w:val="28"/>
        </w:rPr>
        <w:t>M</w:t>
      </w:r>
      <w:r w:rsidRPr="002E29BE">
        <w:rPr>
          <w:rFonts w:ascii="宋体" w:eastAsia="宋体" w:hAnsi="宋体"/>
          <w:sz w:val="28"/>
        </w:rPr>
        <w:t>时，其节点的坐标计算方法不同：此时会将该</w:t>
      </w:r>
      <w:r w:rsidRPr="002E29BE">
        <w:rPr>
          <w:rFonts w:ascii="宋体" w:eastAsia="宋体" w:hAnsi="宋体"/>
          <w:i/>
          <w:sz w:val="28"/>
        </w:rPr>
        <w:t>N</w:t>
      </w:r>
      <w:r w:rsidRPr="002E29BE">
        <w:rPr>
          <w:rFonts w:ascii="宋体" w:eastAsia="宋体" w:hAnsi="宋体"/>
          <w:sz w:val="28"/>
        </w:rPr>
        <w:t>个节点都作为</w:t>
      </w:r>
      <w:r w:rsidRPr="002E29BE">
        <w:rPr>
          <w:rFonts w:ascii="宋体" w:eastAsia="宋体" w:hAnsi="宋体" w:hint="eastAsia"/>
          <w:sz w:val="28"/>
        </w:rPr>
        <w:t>锚节点。与上述GNP类似的，对</w:t>
      </w:r>
      <w:r w:rsidRPr="002E29BE">
        <w:rPr>
          <w:rFonts w:ascii="宋体" w:eastAsia="宋体" w:hAnsi="宋体" w:hint="eastAsia"/>
          <w:i/>
          <w:sz w:val="28"/>
        </w:rPr>
        <w:t>N</w:t>
      </w:r>
      <w:r w:rsidRPr="002E29BE">
        <w:rPr>
          <w:rFonts w:ascii="宋体" w:eastAsia="宋体" w:hAnsi="宋体" w:hint="eastAsia"/>
          <w:sz w:val="28"/>
        </w:rPr>
        <w:t>个锚节点</w:t>
      </w:r>
      <w:r w:rsidRPr="002E29BE">
        <w:rPr>
          <w:rFonts w:ascii="宋体" w:eastAsia="宋体" w:hAnsi="宋体" w:hint="eastAsia"/>
          <w:i/>
          <w:sz w:val="28"/>
        </w:rPr>
        <w:t>P</w:t>
      </w:r>
      <w:r w:rsidRPr="002E29BE">
        <w:rPr>
          <w:rFonts w:ascii="宋体" w:eastAsia="宋体" w:hAnsi="宋体"/>
          <w:i/>
          <w:sz w:val="28"/>
          <w:vertAlign w:val="subscript"/>
        </w:rPr>
        <w:t>1</w:t>
      </w:r>
      <w:r w:rsidRPr="002E29BE">
        <w:rPr>
          <w:rFonts w:ascii="宋体" w:eastAsia="宋体" w:hAnsi="宋体"/>
          <w:sz w:val="28"/>
        </w:rPr>
        <w:t>,</w:t>
      </w:r>
      <w:r w:rsidRPr="002E29BE">
        <w:rPr>
          <w:rFonts w:ascii="宋体" w:eastAsia="宋体" w:hAnsi="宋体"/>
          <w:i/>
          <w:sz w:val="28"/>
        </w:rPr>
        <w:t>P</w:t>
      </w:r>
      <w:r w:rsidRPr="002E29BE">
        <w:rPr>
          <w:rFonts w:ascii="宋体" w:eastAsia="宋体" w:hAnsi="宋体"/>
          <w:i/>
          <w:sz w:val="28"/>
          <w:vertAlign w:val="subscript"/>
        </w:rPr>
        <w:t>2</w:t>
      </w:r>
      <w:r w:rsidRPr="002E29BE">
        <w:rPr>
          <w:rFonts w:ascii="宋体" w:eastAsia="宋体" w:hAnsi="宋体"/>
          <w:i/>
          <w:sz w:val="28"/>
        </w:rPr>
        <w:t>……P</w:t>
      </w:r>
      <w:r w:rsidRPr="002E29BE">
        <w:rPr>
          <w:rFonts w:ascii="宋体" w:eastAsia="宋体" w:hAnsi="宋体"/>
          <w:i/>
          <w:sz w:val="28"/>
          <w:vertAlign w:val="subscript"/>
        </w:rPr>
        <w:t>N</w:t>
      </w:r>
      <w:r w:rsidRPr="002E29BE">
        <w:rPr>
          <w:rFonts w:ascii="宋体" w:eastAsia="宋体" w:hAnsi="宋体" w:hint="eastAsia"/>
          <w:sz w:val="28"/>
        </w:rPr>
        <w:t>，使用Ping方式获得锚节点间的实测时延</w:t>
      </w:r>
      <w:r w:rsidRPr="002E29BE">
        <w:rPr>
          <w:rFonts w:ascii="宋体" w:eastAsia="宋体" w:hAnsi="宋体" w:hint="eastAsia"/>
          <w:i/>
          <w:sz w:val="28"/>
        </w:rPr>
        <w:t>L</w:t>
      </w:r>
      <w:r w:rsidRPr="002E29BE">
        <w:rPr>
          <w:rFonts w:ascii="宋体" w:eastAsia="宋体" w:hAnsi="宋体"/>
          <w:i/>
          <w:sz w:val="28"/>
          <w:vertAlign w:val="subscript"/>
        </w:rPr>
        <w:t>i,j</w:t>
      </w:r>
      <w:r w:rsidRPr="002E29BE">
        <w:rPr>
          <w:rFonts w:ascii="宋体" w:eastAsia="宋体" w:hAnsi="宋体" w:hint="eastAsia"/>
          <w:sz w:val="28"/>
        </w:rPr>
        <w:t>，从而构造一个</w:t>
      </w:r>
      <w:r w:rsidRPr="002E29BE">
        <w:rPr>
          <w:rFonts w:ascii="宋体" w:eastAsia="宋体" w:hAnsi="宋体" w:hint="eastAsia"/>
          <w:i/>
          <w:sz w:val="28"/>
        </w:rPr>
        <w:t>N</w:t>
      </w:r>
      <w:r w:rsidRPr="002E29BE">
        <w:rPr>
          <w:rFonts w:ascii="宋体" w:eastAsia="宋体" w:hAnsi="宋体" w:hint="eastAsia"/>
          <w:sz w:val="28"/>
        </w:rPr>
        <w:t>×</w:t>
      </w:r>
      <w:r w:rsidRPr="002E29BE">
        <w:rPr>
          <w:rFonts w:ascii="宋体" w:eastAsia="宋体" w:hAnsi="宋体" w:hint="eastAsia"/>
          <w:i/>
          <w:sz w:val="28"/>
        </w:rPr>
        <w:t>N</w:t>
      </w:r>
      <w:r w:rsidRPr="002E29BE">
        <w:rPr>
          <w:rFonts w:ascii="宋体" w:eastAsia="宋体" w:hAnsi="宋体" w:hint="eastAsia"/>
          <w:sz w:val="28"/>
        </w:rPr>
        <w:t>的时延矩阵，并找到一组坐标</w:t>
      </w:r>
      <w:r w:rsidRPr="002E29BE">
        <w:rPr>
          <w:rFonts w:ascii="宋体" w:eastAsia="宋体" w:hAnsi="宋体" w:hint="eastAsia"/>
          <w:i/>
          <w:sz w:val="28"/>
        </w:rPr>
        <w:t>X</w:t>
      </w:r>
      <w:r w:rsidRPr="002E29BE">
        <w:rPr>
          <w:rFonts w:ascii="宋体" w:eastAsia="宋体" w:hAnsi="宋体"/>
          <w:i/>
          <w:sz w:val="28"/>
          <w:vertAlign w:val="subscript"/>
        </w:rPr>
        <w:t>1</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2</w:t>
      </w:r>
      <w:r w:rsidRPr="002E29BE">
        <w:rPr>
          <w:rFonts w:ascii="宋体" w:eastAsia="宋体" w:hAnsi="宋体"/>
          <w:i/>
          <w:sz w:val="28"/>
        </w:rPr>
        <w:t>……X</w:t>
      </w:r>
      <w:r w:rsidRPr="002E29BE">
        <w:rPr>
          <w:rFonts w:ascii="宋体" w:eastAsia="宋体" w:hAnsi="宋体"/>
          <w:i/>
          <w:sz w:val="28"/>
          <w:vertAlign w:val="subscript"/>
        </w:rPr>
        <w:t>N</w:t>
      </w:r>
      <w:r w:rsidRPr="002E29BE">
        <w:rPr>
          <w:rFonts w:ascii="宋体" w:eastAsia="宋体" w:hAnsi="宋体" w:hint="eastAsia"/>
          <w:sz w:val="28"/>
        </w:rPr>
        <w:t xml:space="preserve">来表示N个锚节点坐标，从而使锚节点间坐标距离|| </w:t>
      </w:r>
      <w:r w:rsidRPr="002E29BE">
        <w:rPr>
          <w:rFonts w:ascii="宋体" w:eastAsia="宋体" w:hAnsi="宋体" w:hint="eastAsia"/>
          <w:i/>
          <w:sz w:val="28"/>
        </w:rPr>
        <w:t>X</w:t>
      </w:r>
      <w:r w:rsidRPr="002E29BE">
        <w:rPr>
          <w:rFonts w:ascii="宋体" w:eastAsia="宋体" w:hAnsi="宋体"/>
          <w:i/>
          <w:sz w:val="28"/>
          <w:vertAlign w:val="subscript"/>
        </w:rPr>
        <w:t>i</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j</w:t>
      </w:r>
      <w:r w:rsidRPr="002E29BE">
        <w:rPr>
          <w:rFonts w:ascii="宋体" w:eastAsia="宋体" w:hAnsi="宋体" w:hint="eastAsia"/>
          <w:sz w:val="28"/>
        </w:rPr>
        <w:t>||与实测延迟</w:t>
      </w:r>
      <w:r w:rsidRPr="002E29BE">
        <w:rPr>
          <w:rFonts w:ascii="宋体" w:eastAsia="宋体" w:hAnsi="宋体" w:hint="eastAsia"/>
          <w:i/>
          <w:sz w:val="28"/>
        </w:rPr>
        <w:t>L</w:t>
      </w:r>
      <w:r w:rsidRPr="002E29BE">
        <w:rPr>
          <w:rFonts w:ascii="宋体" w:eastAsia="宋体" w:hAnsi="宋体"/>
          <w:i/>
          <w:sz w:val="28"/>
          <w:vertAlign w:val="subscript"/>
        </w:rPr>
        <w:t>i,j</w:t>
      </w:r>
      <w:r w:rsidRPr="002E29BE">
        <w:rPr>
          <w:rFonts w:ascii="宋体" w:eastAsia="宋体" w:hAnsi="宋体" w:hint="eastAsia"/>
          <w:sz w:val="28"/>
        </w:rPr>
        <w:t>的相对误差平方总值最小，即下面公式的值最小。</w:t>
      </w:r>
    </w:p>
    <w:p w:rsidR="009E1A86" w:rsidRPr="004015CF" w:rsidRDefault="00A6017A" w:rsidP="009E1A86">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num>
                          <m:den>
                            <m:sSub>
                              <m:sSubPr>
                                <m:ctrlPr>
                                  <w:rPr>
                                    <w:rFonts w:ascii="Cambria Math" w:hAnsi="Cambria Math"/>
                                    <w:i/>
                                  </w:rPr>
                                </m:ctrlPr>
                              </m:sSubPr>
                              <m:e>
                                <m:r>
                                  <w:rPr>
                                    <w:rFonts w:ascii="Cambria Math" w:hAnsi="Cambria Math"/>
                                  </w:rPr>
                                  <m:t>L</m:t>
                                </m:r>
                              </m:e>
                              <m:sub>
                                <m:r>
                                  <w:rPr>
                                    <w:rFonts w:ascii="Cambria Math" w:hAnsi="Cambria Math"/>
                                  </w:rPr>
                                  <m:t>i,j</m:t>
                                </m:r>
                              </m:sub>
                            </m:sSub>
                          </m:den>
                        </m:f>
                      </m:e>
                    </m:d>
                  </m:e>
                  <m:sup>
                    <m:r>
                      <w:rPr>
                        <w:rFonts w:ascii="Cambria Math" w:hAnsi="Cambria Math"/>
                      </w:rPr>
                      <m:t>2</m:t>
                    </m:r>
                  </m:sup>
                </m:sSup>
              </m:e>
            </m:nary>
          </m:e>
        </m:nary>
      </m:oMath>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hint="eastAsia"/>
        </w:rPr>
        <w:t>(2.4)</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关于节点</w:t>
      </w:r>
      <w:r w:rsidRPr="002E29BE">
        <w:rPr>
          <w:rFonts w:ascii="宋体" w:eastAsia="宋体" w:hAnsi="宋体" w:hint="eastAsia"/>
          <w:i/>
          <w:sz w:val="28"/>
        </w:rPr>
        <w:t>P</w:t>
      </w:r>
      <w:r w:rsidRPr="002E29BE">
        <w:rPr>
          <w:rFonts w:ascii="宋体" w:eastAsia="宋体" w:hAnsi="宋体" w:hint="eastAsia"/>
          <w:sz w:val="28"/>
        </w:rPr>
        <w:t>的锚节点选择有着以下三种不同的策略：</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1)随机策略：</w:t>
      </w:r>
      <w:r w:rsidRPr="002E29BE">
        <w:rPr>
          <w:rFonts w:ascii="宋体" w:eastAsia="宋体" w:hAnsi="宋体" w:hint="eastAsia"/>
          <w:i/>
          <w:sz w:val="28"/>
        </w:rPr>
        <w:t>M</w:t>
      </w:r>
      <w:r w:rsidRPr="002E29BE">
        <w:rPr>
          <w:rFonts w:ascii="宋体" w:eastAsia="宋体" w:hAnsi="宋体" w:hint="eastAsia"/>
          <w:sz w:val="28"/>
        </w:rPr>
        <w:t>个锚节点是从系统中已有坐标的</w:t>
      </w:r>
      <w:r w:rsidRPr="002E29BE">
        <w:rPr>
          <w:rFonts w:ascii="宋体" w:eastAsia="宋体" w:hAnsi="宋体" w:hint="eastAsia"/>
          <w:i/>
          <w:sz w:val="28"/>
        </w:rPr>
        <w:t>N</w:t>
      </w:r>
      <w:r w:rsidRPr="002E29BE">
        <w:rPr>
          <w:rFonts w:ascii="宋体" w:eastAsia="宋体" w:hAnsi="宋体" w:hint="eastAsia"/>
          <w:sz w:val="28"/>
        </w:rPr>
        <w:t>个节点中随机选择出来的。</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2)最近策略：选择网络系统中离节点</w:t>
      </w:r>
      <w:r w:rsidRPr="002E29BE">
        <w:rPr>
          <w:rFonts w:ascii="宋体" w:eastAsia="宋体" w:hAnsi="宋体" w:hint="eastAsia"/>
          <w:i/>
          <w:sz w:val="28"/>
        </w:rPr>
        <w:t>P</w:t>
      </w:r>
      <w:r w:rsidRPr="002E29BE">
        <w:rPr>
          <w:rFonts w:ascii="宋体" w:eastAsia="宋体" w:hAnsi="宋体" w:hint="eastAsia"/>
          <w:sz w:val="28"/>
        </w:rPr>
        <w:t>最近的</w:t>
      </w:r>
      <w:r w:rsidRPr="002E29BE">
        <w:rPr>
          <w:rFonts w:ascii="宋体" w:eastAsia="宋体" w:hAnsi="宋体" w:hint="eastAsia"/>
          <w:i/>
          <w:sz w:val="28"/>
        </w:rPr>
        <w:t>M</w:t>
      </w:r>
      <w:r w:rsidRPr="002E29BE">
        <w:rPr>
          <w:rFonts w:ascii="宋体" w:eastAsia="宋体" w:hAnsi="宋体" w:hint="eastAsia"/>
          <w:sz w:val="28"/>
        </w:rPr>
        <w:t>个节点来作为锚节点。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3)混合策略：</w:t>
      </w:r>
      <w:r w:rsidRPr="002E29BE">
        <w:rPr>
          <w:rFonts w:ascii="宋体" w:eastAsia="宋体" w:hAnsi="宋体" w:hint="eastAsia"/>
          <w:i/>
          <w:sz w:val="28"/>
        </w:rPr>
        <w:t>M</w:t>
      </w:r>
      <w:r w:rsidRPr="002E29BE">
        <w:rPr>
          <w:rFonts w:ascii="宋体" w:eastAsia="宋体" w:hAnsi="宋体" w:hint="eastAsia"/>
          <w:sz w:val="28"/>
        </w:rPr>
        <w:t>个锚节点中部分节点是通过随机策略选择出来的，另一部分则是通过最近策略选择出来的。</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在最近策略中，PIC提出了两种方法来寻找离节点</w:t>
      </w:r>
      <w:r w:rsidRPr="002E29BE">
        <w:rPr>
          <w:rFonts w:ascii="宋体" w:eastAsia="宋体" w:hAnsi="宋体" w:hint="eastAsia"/>
          <w:i/>
          <w:sz w:val="28"/>
        </w:rPr>
        <w:t>P</w:t>
      </w:r>
      <w:r w:rsidRPr="002E29BE">
        <w:rPr>
          <w:rFonts w:ascii="宋体" w:eastAsia="宋体" w:hAnsi="宋体" w:hint="eastAsia"/>
          <w:sz w:val="28"/>
        </w:rPr>
        <w:t>最近的</w:t>
      </w:r>
      <w:r w:rsidRPr="002E29BE">
        <w:rPr>
          <w:rFonts w:ascii="宋体" w:eastAsia="宋体" w:hAnsi="宋体" w:hint="eastAsia"/>
          <w:i/>
          <w:sz w:val="28"/>
        </w:rPr>
        <w:t>M</w:t>
      </w:r>
      <w:r w:rsidRPr="002E29BE">
        <w:rPr>
          <w:rFonts w:ascii="宋体" w:eastAsia="宋体" w:hAnsi="宋体" w:hint="eastAsia"/>
          <w:sz w:val="28"/>
        </w:rPr>
        <w:t>个节点：</w:t>
      </w:r>
    </w:p>
    <w:p w:rsidR="009E1A86" w:rsidRPr="002E29BE" w:rsidRDefault="009E1A86" w:rsidP="009E1A86">
      <w:pPr>
        <w:ind w:firstLine="420"/>
        <w:rPr>
          <w:rFonts w:ascii="宋体" w:eastAsia="宋体" w:hAnsi="宋体"/>
          <w:sz w:val="28"/>
        </w:rPr>
      </w:pPr>
      <w:r w:rsidRPr="002E29BE">
        <w:rPr>
          <w:rFonts w:ascii="宋体" w:eastAsia="宋体" w:hAnsi="宋体"/>
          <w:sz w:val="28"/>
        </w:rPr>
        <w:t>方法一：首先在已知坐标的节点中随机的选择一个节点暂作为目标节点，接着对该节点与其邻居节点的距离进行测量，如果存在一个邻居节点离自己的距离更近，则这个邻居节点作为目标节点，然后反复执行这个过程，直到无法找到离自己更近的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方法一对节点间的距离的反复测量会对网络带来更多的开销，因此PIC又提出了方法二：使用坐标计算节点间距离来取代直接测量。该方法可以有效的减少网络开销，但该方法只有在新加入的节点已有坐标的前提下才能实现，因此PIC提出：首先使用随机策略来求出该节点的坐标，接着再使用该坐标来寻找离该节点最近的锚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PIC通过数据实验表明，不同的锚节点选择策略对于节点坐标的准确度也会有着不同的影响：在使用随机策略选择锚节点时，对预测长距离的准确度更高；在使用最近策略选择锚节点时，对预测短距离</w:t>
      </w:r>
      <w:r w:rsidRPr="002E29BE">
        <w:rPr>
          <w:rFonts w:ascii="宋体" w:eastAsia="宋体" w:hAnsi="宋体" w:hint="eastAsia"/>
          <w:sz w:val="28"/>
        </w:rPr>
        <w:lastRenderedPageBreak/>
        <w:t>的准确度更高；而使用混合策略时，对长短距离预测的准确度整体最高，因而在PIC中，都是选择使用混合策略。</w:t>
      </w:r>
    </w:p>
    <w:p w:rsidR="009E1A86" w:rsidRPr="004015CF" w:rsidRDefault="009E1A86" w:rsidP="009E1A86">
      <w:pPr>
        <w:pStyle w:val="a8"/>
        <w:spacing w:before="156" w:after="156"/>
        <w:rPr>
          <w:b w:val="0"/>
        </w:rPr>
      </w:pPr>
      <w:bookmarkStart w:id="3" w:name="_Toc483557120"/>
      <w:r w:rsidRPr="004015CF">
        <w:rPr>
          <w:rFonts w:hint="eastAsia"/>
          <w:b w:val="0"/>
        </w:rPr>
        <w:t>2.</w:t>
      </w:r>
      <w:r>
        <w:rPr>
          <w:b w:val="0"/>
        </w:rPr>
        <w:t>2.</w:t>
      </w:r>
      <w:r w:rsidRPr="004015CF">
        <w:rPr>
          <w:rFonts w:hint="eastAsia"/>
          <w:b w:val="0"/>
        </w:rPr>
        <w:t>4 NPS</w:t>
      </w:r>
      <w:r w:rsidRPr="004015CF">
        <w:rPr>
          <w:b w:val="0"/>
        </w:rPr>
        <w:t>简介</w:t>
      </w:r>
      <w:bookmarkEnd w:id="3"/>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NPS</w:t>
      </w:r>
      <w:r w:rsidRPr="002E29BE">
        <w:rPr>
          <w:rFonts w:ascii="宋体" w:eastAsia="宋体" w:hAnsi="宋体"/>
          <w:sz w:val="28"/>
          <w:vertAlign w:val="superscript"/>
        </w:rPr>
        <w:t>[11]</w:t>
      </w:r>
      <w:r w:rsidRPr="002E29BE">
        <w:rPr>
          <w:rFonts w:ascii="宋体" w:eastAsia="宋体" w:hAnsi="宋体" w:hint="eastAsia"/>
          <w:sz w:val="28"/>
        </w:rPr>
        <w:t>是一种分层的非中点式的网络坐标系统。它主要解决的是：在网络坐标分布式计算时遇到的适应性、一致性以及稳定性问题。NPS能够让节点在同一的坐标系上，适应网络环境变化，同时准确的反映网络拓扑结构的变化，并能减少不必要的节点坐标更新。</w:t>
      </w:r>
    </w:p>
    <w:p w:rsidR="009E1A86" w:rsidRPr="002E29BE" w:rsidRDefault="009E1A86" w:rsidP="009E1A86">
      <w:pPr>
        <w:ind w:firstLine="420"/>
        <w:rPr>
          <w:rFonts w:ascii="宋体" w:eastAsia="宋体" w:hAnsi="宋体"/>
          <w:sz w:val="28"/>
        </w:rPr>
      </w:pPr>
      <w:r w:rsidRPr="002E29BE">
        <w:rPr>
          <w:rFonts w:ascii="宋体" w:eastAsia="宋体" w:hAnsi="宋体"/>
          <w:sz w:val="28"/>
        </w:rPr>
        <w:t>NPS</w:t>
      </w:r>
      <w:r w:rsidRPr="002E29BE">
        <w:rPr>
          <w:rFonts w:ascii="宋体" w:eastAsia="宋体" w:hAnsi="宋体" w:hint="eastAsia"/>
          <w:sz w:val="28"/>
        </w:rPr>
        <w:t>将</w:t>
      </w:r>
      <w:r w:rsidRPr="002E29BE">
        <w:rPr>
          <w:rFonts w:ascii="宋体" w:eastAsia="宋体" w:hAnsi="宋体"/>
          <w:sz w:val="28"/>
        </w:rPr>
        <w:t>网络节点分为三种：服务器节点，</w:t>
      </w:r>
      <w:r w:rsidRPr="002E29BE">
        <w:rPr>
          <w:rFonts w:ascii="宋体" w:eastAsia="宋体" w:hAnsi="宋体" w:hint="eastAsia"/>
          <w:sz w:val="28"/>
        </w:rPr>
        <w:t>锚节点，和普通节点。其中，服务器节点储存着系统参数以及其他节点的信息；锚节点与GNP中的锚节点类似，参与几何空间坐标系的构建，供普通节点作为参考；其他的节点则为普通节点，这类节点也可以作为其他节点的参考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NPS的网络坐标系统构建采用了分层层次结构，将网络节点分布到0到</w:t>
      </w:r>
      <w:r w:rsidRPr="002E29BE">
        <w:rPr>
          <w:rFonts w:ascii="宋体" w:eastAsia="宋体" w:hAnsi="宋体" w:hint="eastAsia"/>
          <w:i/>
          <w:sz w:val="28"/>
        </w:rPr>
        <w:t>L</w:t>
      </w:r>
      <w:r w:rsidRPr="002E29BE">
        <w:rPr>
          <w:rFonts w:ascii="宋体" w:eastAsia="宋体" w:hAnsi="宋体" w:hint="eastAsia"/>
          <w:sz w:val="28"/>
        </w:rPr>
        <w:t>层。锚节点作为NPS坐标系统的基础，被放在第0层；而普通节点的放置时，记所在层数为</w:t>
      </w:r>
      <w:r w:rsidRPr="002E29BE">
        <w:rPr>
          <w:rFonts w:ascii="宋体" w:eastAsia="宋体" w:hAnsi="宋体" w:hint="eastAsia"/>
          <w:i/>
          <w:sz w:val="28"/>
        </w:rPr>
        <w:t>L</w:t>
      </w:r>
      <w:r w:rsidRPr="002E29BE">
        <w:rPr>
          <w:rFonts w:ascii="宋体" w:eastAsia="宋体" w:hAnsi="宋体"/>
          <w:i/>
          <w:sz w:val="28"/>
          <w:vertAlign w:val="subscript"/>
        </w:rPr>
        <w:t>i</w:t>
      </w:r>
      <w:r w:rsidRPr="002E29BE">
        <w:rPr>
          <w:rFonts w:ascii="宋体" w:eastAsia="宋体" w:hAnsi="宋体"/>
          <w:sz w:val="28"/>
        </w:rPr>
        <w:t>，则其选取的参考节点</w:t>
      </w:r>
      <w:r w:rsidRPr="002E29BE">
        <w:rPr>
          <w:rFonts w:ascii="宋体" w:eastAsia="宋体" w:hAnsi="宋体"/>
          <w:i/>
          <w:sz w:val="28"/>
        </w:rPr>
        <w:t>j</w:t>
      </w:r>
      <w:r w:rsidRPr="002E29BE">
        <w:rPr>
          <w:rFonts w:ascii="宋体" w:eastAsia="宋体" w:hAnsi="宋体"/>
          <w:sz w:val="28"/>
        </w:rPr>
        <w:t>所在层数</w:t>
      </w:r>
      <w:r w:rsidRPr="002E29BE">
        <w:rPr>
          <w:rFonts w:ascii="宋体" w:eastAsia="宋体" w:hAnsi="宋体"/>
          <w:i/>
          <w:sz w:val="28"/>
        </w:rPr>
        <w:t>L</w:t>
      </w:r>
      <w:r w:rsidRPr="002E29BE">
        <w:rPr>
          <w:rFonts w:ascii="宋体" w:eastAsia="宋体" w:hAnsi="宋体"/>
          <w:i/>
          <w:sz w:val="28"/>
          <w:vertAlign w:val="subscript"/>
        </w:rPr>
        <w:t>j</w:t>
      </w:r>
      <w:r w:rsidRPr="002E29BE">
        <w:rPr>
          <w:rFonts w:ascii="宋体" w:eastAsia="宋体" w:hAnsi="宋体"/>
          <w:sz w:val="28"/>
        </w:rPr>
        <w:t>需要满足</w:t>
      </w:r>
      <w:r w:rsidRPr="002E29BE">
        <w:rPr>
          <w:rFonts w:ascii="宋体" w:eastAsia="宋体" w:hAnsi="宋体"/>
          <w:i/>
          <w:sz w:val="28"/>
        </w:rPr>
        <w:t>L</w:t>
      </w:r>
      <w:r w:rsidRPr="002E29BE">
        <w:rPr>
          <w:rFonts w:ascii="宋体" w:eastAsia="宋体" w:hAnsi="宋体"/>
          <w:i/>
          <w:sz w:val="28"/>
          <w:vertAlign w:val="subscript"/>
        </w:rPr>
        <w:t>i</w:t>
      </w:r>
      <w:r w:rsidRPr="002E29BE">
        <w:rPr>
          <w:rFonts w:ascii="宋体" w:eastAsia="宋体" w:hAnsi="宋体"/>
          <w:sz w:val="28"/>
          <w:vertAlign w:val="subscript"/>
        </w:rPr>
        <w:t xml:space="preserve"> </w:t>
      </w:r>
      <w:r w:rsidRPr="002E29BE">
        <w:rPr>
          <w:rFonts w:ascii="宋体" w:eastAsia="宋体" w:hAnsi="宋体"/>
          <w:sz w:val="28"/>
        </w:rPr>
        <w:t xml:space="preserve">&lt; </w:t>
      </w:r>
      <w:r w:rsidRPr="002E29BE">
        <w:rPr>
          <w:rFonts w:ascii="宋体" w:eastAsia="宋体" w:hAnsi="宋体"/>
          <w:i/>
          <w:sz w:val="28"/>
        </w:rPr>
        <w:t>L</w:t>
      </w:r>
      <w:r w:rsidRPr="002E29BE">
        <w:rPr>
          <w:rFonts w:ascii="宋体" w:eastAsia="宋体" w:hAnsi="宋体"/>
          <w:i/>
          <w:sz w:val="28"/>
          <w:vertAlign w:val="subscript"/>
        </w:rPr>
        <w:t>j</w:t>
      </w:r>
      <w:r w:rsidRPr="002E29BE">
        <w:rPr>
          <w:rFonts w:ascii="宋体" w:eastAsia="宋体" w:hAnsi="宋体"/>
          <w:sz w:val="28"/>
        </w:rPr>
        <w:t>，该约束条件可以有效的避免节点间互相作为参考节点，使得坐标的计算保持了一致性。</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NPS中，普通节点加入系统并完成计算坐标需有以下步骤：</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1)在普通节点加入系统时，从服务器节点获得系统参数和参考节点的信息。</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2)测量获得普通节点与参考节点间的实测距离。</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3)计算普通节点坐标，使其满足普通节点与参考节点间预测距离与实测距离误差平分总值最小。</w:t>
      </w:r>
    </w:p>
    <w:p w:rsidR="009E1A86" w:rsidRPr="002E29BE" w:rsidRDefault="009E1A86" w:rsidP="009E1A86">
      <w:pPr>
        <w:ind w:firstLine="420"/>
        <w:rPr>
          <w:rFonts w:ascii="宋体" w:eastAsia="宋体" w:hAnsi="宋体"/>
          <w:sz w:val="28"/>
        </w:rPr>
      </w:pPr>
      <w:r w:rsidRPr="002E29BE">
        <w:rPr>
          <w:rFonts w:ascii="宋体" w:eastAsia="宋体" w:hAnsi="宋体"/>
          <w:sz w:val="28"/>
        </w:rPr>
        <w:lastRenderedPageBreak/>
        <w:t>同时，每隔一段固定时间，节点将会重新计算自身坐标，使其适应网络拓扑环境的变化。</w:t>
      </w:r>
    </w:p>
    <w:p w:rsidR="009E1A86" w:rsidRPr="004015CF" w:rsidRDefault="009E1A86" w:rsidP="009E1A86">
      <w:pPr>
        <w:pStyle w:val="a8"/>
        <w:spacing w:before="156" w:after="156"/>
        <w:rPr>
          <w:b w:val="0"/>
        </w:rPr>
      </w:pPr>
      <w:bookmarkStart w:id="4" w:name="_Toc483557121"/>
      <w:r w:rsidRPr="004015CF">
        <w:rPr>
          <w:rFonts w:hint="eastAsia"/>
          <w:b w:val="0"/>
        </w:rPr>
        <w:t>2.</w:t>
      </w:r>
      <w:r>
        <w:rPr>
          <w:b w:val="0"/>
        </w:rPr>
        <w:t>2.</w:t>
      </w:r>
      <w:r w:rsidRPr="004015CF">
        <w:rPr>
          <w:rFonts w:hint="eastAsia"/>
          <w:b w:val="0"/>
        </w:rPr>
        <w:t>5</w:t>
      </w:r>
      <w:r w:rsidRPr="004015CF">
        <w:rPr>
          <w:b w:val="0"/>
        </w:rPr>
        <w:t xml:space="preserve"> </w:t>
      </w:r>
      <w:r w:rsidRPr="004015CF">
        <w:rPr>
          <w:rFonts w:hint="eastAsia"/>
          <w:b w:val="0"/>
        </w:rPr>
        <w:t>Vivaldi简介</w:t>
      </w:r>
      <w:bookmarkEnd w:id="4"/>
    </w:p>
    <w:p w:rsidR="009E1A86" w:rsidRPr="002E29BE" w:rsidRDefault="009E1A86" w:rsidP="009E1A86">
      <w:pPr>
        <w:rPr>
          <w:rFonts w:ascii="宋体" w:eastAsia="宋体" w:hAnsi="宋体"/>
          <w:sz w:val="28"/>
        </w:rPr>
      </w:pPr>
      <w:r w:rsidRPr="004015CF">
        <w:rPr>
          <w:rFonts w:asciiTheme="minorEastAsia" w:hAnsiTheme="minorEastAsia"/>
        </w:rPr>
        <w:tab/>
      </w:r>
      <w:r w:rsidRPr="002E29BE">
        <w:rPr>
          <w:rFonts w:ascii="宋体" w:eastAsia="宋体" w:hAnsi="宋体" w:hint="eastAsia"/>
          <w:sz w:val="28"/>
        </w:rPr>
        <w:t>在众多网络坐标系统中，Vivaldi</w:t>
      </w:r>
      <w:r w:rsidRPr="002E29BE">
        <w:rPr>
          <w:rFonts w:ascii="宋体" w:eastAsia="宋体" w:hAnsi="宋体"/>
          <w:sz w:val="28"/>
          <w:vertAlign w:val="superscript"/>
        </w:rPr>
        <w:t>[3]</w:t>
      </w:r>
      <w:r w:rsidRPr="002E29BE">
        <w:rPr>
          <w:rFonts w:ascii="宋体" w:eastAsia="宋体" w:hAnsi="宋体" w:hint="eastAsia"/>
          <w:sz w:val="28"/>
        </w:rPr>
        <w:t>算法是具有代表性的基于模拟的时延预测机制，其使用物理模拟来预测时延。Vivaldi算法将网络节点通过将物理弹簧弹性定律，即“弹簧在拉伸和压缩时，其动能和势能会相互转化”，应用到网络节点坐标系统，将网络节点视为由弹簧相连的点，从而将节点间预测距离误差之和最小化问题模拟转化为求弹簧间系统势能最小值问题。</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Vivaldi</w:t>
      </w:r>
      <w:r w:rsidRPr="002E29BE">
        <w:rPr>
          <w:rFonts w:ascii="宋体" w:eastAsia="宋体" w:hAnsi="宋体"/>
          <w:sz w:val="28"/>
          <w:vertAlign w:val="superscript"/>
        </w:rPr>
        <w:t>[3]</w:t>
      </w:r>
      <w:r w:rsidRPr="002E29BE">
        <w:rPr>
          <w:rFonts w:ascii="宋体" w:eastAsia="宋体" w:hAnsi="宋体" w:hint="eastAsia"/>
          <w:sz w:val="28"/>
        </w:rPr>
        <w:t>算法是完全分布式的，节点仅需要获得任何具有坐标的邻居节点的实测时延并可完成自身坐标的更新，当实测时延与预测时延不一致时，则转化视为节点间弹簧发生了拉伸或者压缩，通过弹簧形变使得节点到达一个合适的位置，从而使整个弹簧系统势能最小，即网络坐标系统误差总值最小。Vivaldi算法的具体实现为：对于节点</w:t>
      </w:r>
      <w:r w:rsidRPr="002E29BE">
        <w:rPr>
          <w:rFonts w:ascii="宋体" w:eastAsia="宋体" w:hAnsi="宋体" w:hint="eastAsia"/>
          <w:i/>
          <w:sz w:val="28"/>
        </w:rPr>
        <w:t>i</w:t>
      </w:r>
      <w:r w:rsidRPr="002E29BE">
        <w:rPr>
          <w:rFonts w:ascii="宋体" w:eastAsia="宋体" w:hAnsi="宋体" w:hint="eastAsia"/>
          <w:sz w:val="28"/>
        </w:rPr>
        <w:t>，获得来着邻居节点</w:t>
      </w:r>
      <w:r w:rsidRPr="002E29BE">
        <w:rPr>
          <w:rFonts w:ascii="宋体" w:eastAsia="宋体" w:hAnsi="宋体" w:hint="eastAsia"/>
          <w:i/>
          <w:sz w:val="28"/>
        </w:rPr>
        <w:t>j</w:t>
      </w:r>
      <w:r w:rsidRPr="002E29BE">
        <w:rPr>
          <w:rFonts w:ascii="宋体" w:eastAsia="宋体" w:hAnsi="宋体" w:hint="eastAsia"/>
          <w:sz w:val="28"/>
        </w:rPr>
        <w:t>的测试时延</w:t>
      </w:r>
      <w:r w:rsidRPr="002E29BE">
        <w:rPr>
          <w:rFonts w:ascii="宋体" w:eastAsia="宋体" w:hAnsi="宋体" w:hint="eastAsia"/>
          <w:i/>
          <w:sz w:val="28"/>
        </w:rPr>
        <w:t>RTT</w:t>
      </w:r>
      <w:r w:rsidRPr="002E29BE">
        <w:rPr>
          <w:rFonts w:ascii="宋体" w:eastAsia="宋体" w:hAnsi="宋体" w:hint="eastAsia"/>
          <w:i/>
          <w:sz w:val="28"/>
          <w:vertAlign w:val="subscript"/>
        </w:rPr>
        <w:t>i,j</w:t>
      </w:r>
      <w:r w:rsidRPr="002E29BE">
        <w:rPr>
          <w:rFonts w:ascii="宋体" w:eastAsia="宋体" w:hAnsi="宋体" w:hint="eastAsia"/>
          <w:sz w:val="28"/>
        </w:rPr>
        <w:t>:</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1)计算误差权值</w:t>
      </w:r>
      <w:r w:rsidRPr="002E29BE">
        <w:rPr>
          <w:rFonts w:ascii="宋体" w:eastAsia="宋体" w:hAnsi="宋体" w:hint="eastAsia"/>
          <w:i/>
          <w:sz w:val="28"/>
        </w:rPr>
        <w:t>ω</w:t>
      </w:r>
      <w:r w:rsidRPr="002E29BE">
        <w:rPr>
          <w:rFonts w:ascii="宋体" w:eastAsia="宋体" w:hAnsi="宋体" w:hint="eastAsia"/>
          <w:sz w:val="28"/>
        </w:rPr>
        <w:t>：</w:t>
      </w:r>
    </w:p>
    <w:p w:rsidR="009E1A86" w:rsidRPr="004015CF" w:rsidRDefault="009E1A86" w:rsidP="009E1A86">
      <w:pPr>
        <w:spacing w:before="100" w:beforeAutospacing="1" w:after="100" w:afterAutospacing="1"/>
        <w:jc w:val="right"/>
        <w:rPr>
          <w:rFonts w:asciiTheme="minorEastAsia" w:hAnsiTheme="minorEastAsia"/>
        </w:rPr>
      </w:pPr>
      <m:oMath>
        <m:r>
          <w:rPr>
            <w:rFonts w:ascii="Cambria Math" w:hAnsi="Cambria Math" w:hint="eastAsia"/>
          </w:rPr>
          <m:t>ω</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den>
        </m:f>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(2.5)</w:t>
      </w:r>
    </w:p>
    <w:p w:rsidR="009E1A86" w:rsidRPr="002E29BE" w:rsidRDefault="009E1A86" w:rsidP="009E1A86">
      <w:pPr>
        <w:ind w:firstLine="420"/>
        <w:rPr>
          <w:rFonts w:ascii="宋体" w:eastAsia="宋体" w:hAnsi="宋体"/>
          <w:sz w:val="28"/>
          <w:vertAlign w:val="subscript"/>
        </w:rPr>
      </w:pPr>
      <w:r w:rsidRPr="002E29BE">
        <w:rPr>
          <w:rFonts w:ascii="宋体" w:eastAsia="宋体" w:hAnsi="宋体" w:hint="eastAsia"/>
          <w:sz w:val="28"/>
        </w:rPr>
        <w:t>2</w:t>
      </w:r>
      <w:r w:rsidRPr="002E29BE">
        <w:rPr>
          <w:rFonts w:ascii="宋体" w:eastAsia="宋体" w:hAnsi="宋体"/>
          <w:sz w:val="28"/>
        </w:rPr>
        <w:t>)计算两点距离相对误差</w:t>
      </w:r>
      <w:r w:rsidRPr="002E29BE">
        <w:rPr>
          <w:rFonts w:ascii="宋体" w:eastAsia="宋体" w:hAnsi="宋体"/>
          <w:i/>
          <w:sz w:val="28"/>
        </w:rPr>
        <w:t>e</w:t>
      </w:r>
      <w:r w:rsidRPr="002E29BE">
        <w:rPr>
          <w:rFonts w:ascii="宋体" w:eastAsia="宋体" w:hAnsi="宋体"/>
          <w:i/>
          <w:sz w:val="28"/>
          <w:vertAlign w:val="subscript"/>
        </w:rPr>
        <w:t>s</w:t>
      </w:r>
      <w:r w:rsidRPr="002E29BE">
        <w:rPr>
          <w:rFonts w:ascii="宋体" w:eastAsia="宋体" w:hAnsi="宋体"/>
          <w:sz w:val="28"/>
        </w:rPr>
        <w:t>：</w:t>
      </w:r>
    </w:p>
    <w:p w:rsidR="009E1A86" w:rsidRPr="004015CF" w:rsidRDefault="00A6017A" w:rsidP="009E1A86">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m:t>
        </m:r>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e>
            </m:d>
          </m:num>
          <m:den>
            <m:sSub>
              <m:sSubPr>
                <m:ctrlPr>
                  <w:rPr>
                    <w:rFonts w:ascii="Cambria Math" w:hAnsi="Cambria Math"/>
                    <w:i/>
                  </w:rPr>
                </m:ctrlPr>
              </m:sSubPr>
              <m:e>
                <m:r>
                  <w:rPr>
                    <w:rFonts w:ascii="Cambria Math" w:hAnsi="Cambria Math"/>
                  </w:rPr>
                  <m:t>RTT</m:t>
                </m:r>
              </m:e>
              <m:sub>
                <m:r>
                  <w:rPr>
                    <w:rFonts w:ascii="Cambria Math" w:hAnsi="Cambria Math"/>
                  </w:rPr>
                  <m:t>i,j</m:t>
                </m:r>
              </m:sub>
            </m:sSub>
          </m:den>
        </m:f>
      </m:oMath>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hint="eastAsia"/>
        </w:rPr>
        <w:t>(2.6)</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3)更新自身误差估计</w:t>
      </w:r>
      <w:r w:rsidRPr="002E29BE">
        <w:rPr>
          <w:rFonts w:ascii="宋体" w:eastAsia="宋体" w:hAnsi="宋体" w:hint="eastAsia"/>
          <w:i/>
          <w:sz w:val="28"/>
        </w:rPr>
        <w:t>e</w:t>
      </w:r>
      <w:r w:rsidRPr="002E29BE">
        <w:rPr>
          <w:rFonts w:ascii="宋体" w:eastAsia="宋体" w:hAnsi="宋体" w:hint="eastAsia"/>
          <w:i/>
          <w:sz w:val="28"/>
          <w:vertAlign w:val="subscript"/>
        </w:rPr>
        <w:t>i</w:t>
      </w:r>
      <w:r w:rsidRPr="002E29BE">
        <w:rPr>
          <w:rFonts w:ascii="宋体" w:eastAsia="宋体" w:hAnsi="宋体" w:hint="eastAsia"/>
          <w:sz w:val="28"/>
        </w:rPr>
        <w:t>：</w:t>
      </w:r>
    </w:p>
    <w:p w:rsidR="009E1A86" w:rsidRPr="004015CF" w:rsidRDefault="00A6017A" w:rsidP="009E1A86">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e>
        </m:d>
      </m:oMath>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hint="eastAsia"/>
        </w:rPr>
        <w:t>(2.7)</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4)更新本地坐标</w:t>
      </w:r>
      <w:r w:rsidRPr="002E29BE">
        <w:rPr>
          <w:rFonts w:ascii="宋体" w:eastAsia="宋体" w:hAnsi="宋体" w:hint="eastAsia"/>
          <w:i/>
          <w:sz w:val="28"/>
        </w:rPr>
        <w:t>x</w:t>
      </w:r>
      <w:r w:rsidRPr="002E29BE">
        <w:rPr>
          <w:rFonts w:ascii="宋体" w:eastAsia="宋体" w:hAnsi="宋体" w:hint="eastAsia"/>
          <w:i/>
          <w:sz w:val="28"/>
          <w:vertAlign w:val="subscript"/>
        </w:rPr>
        <w:t>i</w:t>
      </w:r>
      <w:r w:rsidRPr="002E29BE">
        <w:rPr>
          <w:rFonts w:ascii="宋体" w:eastAsia="宋体" w:hAnsi="宋体" w:hint="eastAsia"/>
          <w:sz w:val="28"/>
        </w:rPr>
        <w:t>：</w:t>
      </w:r>
    </w:p>
    <w:p w:rsidR="009E1A86" w:rsidRPr="004015CF" w:rsidRDefault="009E1A86" w:rsidP="009E1A86">
      <w:pPr>
        <w:spacing w:before="100" w:beforeAutospacing="1" w:after="100" w:afterAutospacing="1"/>
        <w:jc w:val="right"/>
        <w:rPr>
          <w:rFonts w:asciiTheme="minorEastAsia" w:hAnsiTheme="minorEastAsia"/>
        </w:rPr>
      </w:pPr>
      <m:oMath>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ω</m:t>
        </m:r>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(2.8)</w:t>
      </w:r>
    </w:p>
    <w:p w:rsidR="009E1A86" w:rsidRPr="004015CF" w:rsidRDefault="00A6017A" w:rsidP="009E1A86">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hint="eastAsia"/>
          </w:rPr>
          <m:t>δ</m:t>
        </m:r>
        <m:d>
          <m:dPr>
            <m:ctrlPr>
              <w:rPr>
                <w:rFonts w:ascii="Cambria Math" w:hAnsi="Cambria Math"/>
                <w:i/>
              </w:rPr>
            </m:ctrlPr>
          </m:dPr>
          <m:e>
            <m:r>
              <w:rPr>
                <w:rFonts w:ascii="Cambria Math" w:hAnsi="Cambria Math"/>
              </w:rPr>
              <m:t>RTT-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rPr>
        <w:tab/>
      </w:r>
      <w:r w:rsidR="009E1A86">
        <w:rPr>
          <w:rFonts w:asciiTheme="minorEastAsia" w:hAnsiTheme="minorEastAsia" w:hint="eastAsia"/>
        </w:rPr>
        <w:t>(2.9)</w:t>
      </w:r>
    </w:p>
    <w:p w:rsidR="009E1A86" w:rsidRPr="002E29BE" w:rsidRDefault="009E1A86" w:rsidP="009E1A86">
      <w:pPr>
        <w:rPr>
          <w:rFonts w:ascii="宋体" w:eastAsia="宋体" w:hAnsi="宋体"/>
          <w:sz w:val="28"/>
        </w:rPr>
      </w:pPr>
      <w:r w:rsidRPr="004015CF">
        <w:rPr>
          <w:rFonts w:asciiTheme="minorEastAsia" w:hAnsiTheme="minorEastAsia"/>
        </w:rPr>
        <w:tab/>
      </w:r>
      <w:r w:rsidRPr="002E29BE">
        <w:rPr>
          <w:rFonts w:ascii="宋体" w:eastAsia="宋体" w:hAnsi="宋体"/>
          <w:sz w:val="28"/>
        </w:rPr>
        <w:t>其中</w:t>
      </w:r>
      <w:r w:rsidRPr="002E29BE">
        <w:rPr>
          <w:rFonts w:ascii="宋体" w:eastAsia="宋体" w:hAnsi="宋体"/>
          <w:i/>
          <w:sz w:val="28"/>
        </w:rPr>
        <w:t>x</w:t>
      </w:r>
      <w:r w:rsidRPr="002E29BE">
        <w:rPr>
          <w:rFonts w:ascii="宋体" w:eastAsia="宋体" w:hAnsi="宋体"/>
          <w:i/>
          <w:sz w:val="28"/>
          <w:vertAlign w:val="subscript"/>
        </w:rPr>
        <w:t>i</w:t>
      </w:r>
      <w:r w:rsidRPr="002E29BE">
        <w:rPr>
          <w:rFonts w:ascii="宋体" w:eastAsia="宋体" w:hAnsi="宋体"/>
          <w:sz w:val="28"/>
        </w:rPr>
        <w:t>为节点</w:t>
      </w:r>
      <w:r w:rsidRPr="002E29BE">
        <w:rPr>
          <w:rFonts w:ascii="宋体" w:eastAsia="宋体" w:hAnsi="宋体"/>
          <w:i/>
          <w:sz w:val="28"/>
        </w:rPr>
        <w:t>i</w:t>
      </w:r>
      <w:r w:rsidRPr="002E29BE">
        <w:rPr>
          <w:rFonts w:ascii="宋体" w:eastAsia="宋体" w:hAnsi="宋体"/>
          <w:sz w:val="28"/>
        </w:rPr>
        <w:t>的坐标，</w:t>
      </w:r>
      <w:r w:rsidRPr="002E29BE">
        <w:rPr>
          <w:rFonts w:ascii="宋体" w:eastAsia="宋体" w:hAnsi="宋体"/>
          <w:i/>
          <w:sz w:val="28"/>
        </w:rPr>
        <w:t>u</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i</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j</w:t>
      </w:r>
      <w:r w:rsidRPr="002E29BE">
        <w:rPr>
          <w:rFonts w:ascii="宋体" w:eastAsia="宋体" w:hAnsi="宋体"/>
          <w:sz w:val="28"/>
        </w:rPr>
        <w:t>)为从节点j坐标到节点</w:t>
      </w:r>
      <w:r w:rsidRPr="002E29BE">
        <w:rPr>
          <w:rFonts w:ascii="宋体" w:eastAsia="宋体" w:hAnsi="宋体"/>
          <w:i/>
          <w:sz w:val="28"/>
        </w:rPr>
        <w:t>i</w:t>
      </w:r>
      <w:r w:rsidRPr="002E29BE">
        <w:rPr>
          <w:rFonts w:ascii="宋体" w:eastAsia="宋体" w:hAnsi="宋体"/>
          <w:sz w:val="28"/>
        </w:rPr>
        <w:t>坐标的单位向量，</w:t>
      </w:r>
      <w:r w:rsidRPr="002E29BE">
        <w:rPr>
          <w:rFonts w:ascii="宋体" w:eastAsia="宋体" w:hAnsi="宋体"/>
          <w:i/>
          <w:sz w:val="28"/>
        </w:rPr>
        <w:t>e</w:t>
      </w:r>
      <w:r w:rsidRPr="002E29BE">
        <w:rPr>
          <w:rFonts w:ascii="宋体" w:eastAsia="宋体" w:hAnsi="宋体"/>
          <w:i/>
          <w:sz w:val="28"/>
          <w:vertAlign w:val="subscript"/>
        </w:rPr>
        <w:t>i</w:t>
      </w:r>
      <w:r w:rsidRPr="002E29BE">
        <w:rPr>
          <w:rFonts w:ascii="宋体" w:eastAsia="宋体" w:hAnsi="宋体"/>
          <w:sz w:val="28"/>
        </w:rPr>
        <w:t>为节点</w:t>
      </w:r>
      <w:r w:rsidRPr="002E29BE">
        <w:rPr>
          <w:rFonts w:ascii="宋体" w:eastAsia="宋体" w:hAnsi="宋体"/>
          <w:i/>
          <w:sz w:val="28"/>
        </w:rPr>
        <w:t>i</w:t>
      </w:r>
      <w:r w:rsidRPr="002E29BE">
        <w:rPr>
          <w:rFonts w:ascii="宋体" w:eastAsia="宋体" w:hAnsi="宋体"/>
          <w:sz w:val="28"/>
        </w:rPr>
        <w:t>的误差因子，</w:t>
      </w:r>
      <w:r w:rsidRPr="002E29BE">
        <w:rPr>
          <w:rFonts w:ascii="宋体" w:eastAsia="宋体" w:hAnsi="宋体"/>
          <w:i/>
          <w:sz w:val="28"/>
        </w:rPr>
        <w:t>c</w:t>
      </w:r>
      <w:r w:rsidRPr="002E29BE">
        <w:rPr>
          <w:rFonts w:ascii="宋体" w:eastAsia="宋体" w:hAnsi="宋体"/>
          <w:i/>
          <w:sz w:val="28"/>
          <w:vertAlign w:val="subscript"/>
        </w:rPr>
        <w:t>e</w:t>
      </w:r>
      <w:r w:rsidRPr="002E29BE">
        <w:rPr>
          <w:rFonts w:ascii="宋体" w:eastAsia="宋体" w:hAnsi="宋体"/>
          <w:sz w:val="28"/>
        </w:rPr>
        <w:t>和</w:t>
      </w:r>
      <w:r w:rsidRPr="002E29BE">
        <w:rPr>
          <w:rFonts w:ascii="宋体" w:eastAsia="宋体" w:hAnsi="宋体"/>
          <w:i/>
          <w:sz w:val="28"/>
        </w:rPr>
        <w:t>c</w:t>
      </w:r>
      <w:r w:rsidRPr="002E29BE">
        <w:rPr>
          <w:rFonts w:ascii="宋体" w:eastAsia="宋体" w:hAnsi="宋体"/>
          <w:i/>
          <w:sz w:val="28"/>
          <w:vertAlign w:val="subscript"/>
        </w:rPr>
        <w:t>c</w:t>
      </w:r>
      <w:r w:rsidRPr="002E29BE">
        <w:rPr>
          <w:rFonts w:ascii="宋体" w:eastAsia="宋体" w:hAnsi="宋体"/>
          <w:sz w:val="28"/>
        </w:rPr>
        <w:t>为调节因子，其取值越大，则节点每次更新的程度越大。</w:t>
      </w:r>
    </w:p>
    <w:p w:rsidR="009E1A86" w:rsidRPr="002E29BE" w:rsidRDefault="009E1A86" w:rsidP="009E1A86">
      <w:pPr>
        <w:rPr>
          <w:rFonts w:ascii="宋体" w:eastAsia="宋体" w:hAnsi="宋体"/>
          <w:sz w:val="28"/>
        </w:rPr>
      </w:pPr>
      <w:r w:rsidRPr="002E29BE">
        <w:rPr>
          <w:rFonts w:ascii="宋体" w:eastAsia="宋体" w:hAnsi="宋体"/>
          <w:sz w:val="28"/>
        </w:rPr>
        <w:tab/>
      </w:r>
      <w:r w:rsidRPr="002E29BE">
        <w:rPr>
          <w:rFonts w:ascii="宋体" w:eastAsia="宋体" w:hAnsi="宋体" w:hint="eastAsia"/>
          <w:sz w:val="28"/>
        </w:rPr>
        <w:t>Vivaldi</w:t>
      </w:r>
      <w:r w:rsidRPr="002E29BE">
        <w:rPr>
          <w:rFonts w:ascii="宋体" w:eastAsia="宋体" w:hAnsi="宋体"/>
          <w:sz w:val="28"/>
          <w:vertAlign w:val="superscript"/>
        </w:rPr>
        <w:t>[3]</w:t>
      </w:r>
      <w:r w:rsidRPr="002E29BE">
        <w:rPr>
          <w:rFonts w:ascii="宋体" w:eastAsia="宋体" w:hAnsi="宋体" w:hint="eastAsia"/>
          <w:sz w:val="28"/>
        </w:rPr>
        <w:t>算法是公认的具有优秀性能的网络坐标系统构建算法，其优点在于其实现是全分布式的，无需额外设立基站设施，对Internet拓扑变化有较好的适应性，并能及时更新网络坐标，将网络坐标系构建所需的时延探测任务交给应用级业务上，减少了网络开支。</w:t>
      </w:r>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2.3</w:t>
      </w:r>
      <w:r w:rsidR="00B1192F">
        <w:rPr>
          <w:rFonts w:ascii="宋体" w:eastAsia="宋体" w:cs="宋体"/>
          <w:kern w:val="0"/>
          <w:sz w:val="28"/>
          <w:szCs w:val="24"/>
        </w:rPr>
        <w:t xml:space="preserve"> </w:t>
      </w:r>
      <w:r>
        <w:rPr>
          <w:rFonts w:ascii="宋体" w:eastAsia="宋体" w:cs="宋体" w:hint="eastAsia"/>
          <w:kern w:val="0"/>
          <w:sz w:val="28"/>
          <w:szCs w:val="24"/>
        </w:rPr>
        <w:t>北斗导航系统</w:t>
      </w:r>
    </w:p>
    <w:p w:rsidR="00850D8D" w:rsidRDefault="00850D8D" w:rsidP="00255201">
      <w:pPr>
        <w:autoSpaceDE w:val="0"/>
        <w:autoSpaceDN w:val="0"/>
        <w:adjustRightInd w:val="0"/>
        <w:ind w:left="560"/>
        <w:rPr>
          <w:rFonts w:ascii="宋体" w:eastAsia="宋体" w:cs="宋体"/>
          <w:kern w:val="0"/>
          <w:sz w:val="28"/>
          <w:szCs w:val="24"/>
        </w:rPr>
      </w:pPr>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2.4</w:t>
      </w:r>
      <w:r w:rsidR="00B1192F">
        <w:rPr>
          <w:rFonts w:ascii="宋体" w:eastAsia="宋体" w:cs="宋体"/>
          <w:kern w:val="0"/>
          <w:sz w:val="28"/>
          <w:szCs w:val="24"/>
        </w:rPr>
        <w:t xml:space="preserve"> </w:t>
      </w:r>
      <w:r>
        <w:rPr>
          <w:rFonts w:ascii="宋体" w:eastAsia="宋体" w:cs="宋体" w:hint="eastAsia"/>
          <w:kern w:val="0"/>
          <w:sz w:val="28"/>
          <w:szCs w:val="24"/>
        </w:rPr>
        <w:t>软件定义网络（SDN）</w:t>
      </w:r>
    </w:p>
    <w:p w:rsidR="00B1192F" w:rsidRDefault="00B1192F"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2.5</w:t>
      </w:r>
      <w:r>
        <w:rPr>
          <w:rFonts w:ascii="宋体" w:eastAsia="宋体" w:cs="宋体"/>
          <w:kern w:val="0"/>
          <w:sz w:val="28"/>
          <w:szCs w:val="24"/>
        </w:rPr>
        <w:t xml:space="preserve"> </w:t>
      </w:r>
      <w:r>
        <w:rPr>
          <w:rFonts w:ascii="宋体" w:eastAsia="宋体" w:cs="宋体" w:hint="eastAsia"/>
          <w:kern w:val="0"/>
          <w:sz w:val="28"/>
          <w:szCs w:val="24"/>
        </w:rPr>
        <w:t>OpenVSwitch</w:t>
      </w:r>
    </w:p>
    <w:p w:rsidR="00B1192F" w:rsidRDefault="00B1192F" w:rsidP="00255201">
      <w:pPr>
        <w:autoSpaceDE w:val="0"/>
        <w:autoSpaceDN w:val="0"/>
        <w:adjustRightInd w:val="0"/>
        <w:ind w:left="560"/>
        <w:rPr>
          <w:rFonts w:ascii="宋体" w:eastAsia="宋体" w:cs="宋体"/>
          <w:kern w:val="0"/>
          <w:sz w:val="28"/>
          <w:szCs w:val="24"/>
        </w:rPr>
      </w:pPr>
      <w:r>
        <w:rPr>
          <w:rFonts w:ascii="宋体" w:eastAsia="宋体" w:cs="宋体"/>
          <w:kern w:val="0"/>
          <w:sz w:val="28"/>
          <w:szCs w:val="24"/>
        </w:rPr>
        <w:t xml:space="preserve">2.6 </w:t>
      </w:r>
      <w:r>
        <w:rPr>
          <w:rFonts w:ascii="宋体" w:eastAsia="宋体" w:cs="宋体" w:hint="eastAsia"/>
          <w:kern w:val="0"/>
          <w:sz w:val="28"/>
          <w:szCs w:val="24"/>
        </w:rPr>
        <w:t>mininet</w:t>
      </w:r>
    </w:p>
    <w:p w:rsidR="00B1192F" w:rsidRDefault="00B1192F" w:rsidP="00255201">
      <w:pPr>
        <w:autoSpaceDE w:val="0"/>
        <w:autoSpaceDN w:val="0"/>
        <w:adjustRightInd w:val="0"/>
        <w:ind w:left="560"/>
        <w:rPr>
          <w:rFonts w:ascii="宋体" w:eastAsia="宋体" w:cs="宋体"/>
          <w:kern w:val="0"/>
          <w:sz w:val="28"/>
          <w:szCs w:val="24"/>
        </w:rPr>
      </w:pPr>
      <w:r>
        <w:rPr>
          <w:rFonts w:ascii="宋体" w:eastAsia="宋体" w:cs="宋体"/>
          <w:kern w:val="0"/>
          <w:sz w:val="28"/>
          <w:szCs w:val="24"/>
        </w:rPr>
        <w:t xml:space="preserve">2.7 </w:t>
      </w:r>
      <w:r>
        <w:rPr>
          <w:rFonts w:ascii="宋体" w:eastAsia="宋体" w:cs="宋体" w:hint="eastAsia"/>
          <w:kern w:val="0"/>
          <w:sz w:val="28"/>
          <w:szCs w:val="24"/>
        </w:rPr>
        <w:t>RYU控制器</w:t>
      </w:r>
    </w:p>
    <w:p w:rsidR="00D15C48" w:rsidRDefault="00D15C48"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2.8</w:t>
      </w:r>
      <w:r w:rsidR="0053190A">
        <w:rPr>
          <w:rFonts w:ascii="宋体" w:eastAsia="宋体" w:cs="宋体"/>
          <w:kern w:val="0"/>
          <w:sz w:val="28"/>
          <w:szCs w:val="24"/>
        </w:rPr>
        <w:t xml:space="preserve"> </w:t>
      </w:r>
      <w:r>
        <w:rPr>
          <w:rFonts w:ascii="宋体" w:eastAsia="宋体" w:cs="宋体" w:hint="eastAsia"/>
          <w:kern w:val="0"/>
          <w:sz w:val="28"/>
          <w:szCs w:val="24"/>
        </w:rPr>
        <w:t>本章小结</w:t>
      </w:r>
    </w:p>
    <w:p w:rsidR="00A925FF" w:rsidRDefault="00EE2A62" w:rsidP="00A925FF">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时空大数据平台建设方案</w:t>
      </w:r>
    </w:p>
    <w:p w:rsidR="00EE2A6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3.1 基于</w:t>
      </w:r>
      <w:r w:rsidR="00EC08ED">
        <w:rPr>
          <w:rFonts w:ascii="宋体" w:eastAsia="宋体" w:cs="宋体" w:hint="eastAsia"/>
          <w:kern w:val="0"/>
          <w:sz w:val="28"/>
          <w:szCs w:val="24"/>
        </w:rPr>
        <w:t>Web</w:t>
      </w:r>
      <w:r w:rsidR="00EC08ED">
        <w:rPr>
          <w:rFonts w:ascii="宋体" w:eastAsia="宋体" w:cs="宋体"/>
          <w:kern w:val="0"/>
          <w:sz w:val="28"/>
          <w:szCs w:val="24"/>
        </w:rPr>
        <w:t xml:space="preserve"> </w:t>
      </w:r>
      <w:r w:rsidR="00EC08ED">
        <w:rPr>
          <w:rFonts w:ascii="宋体" w:eastAsia="宋体" w:cs="宋体" w:hint="eastAsia"/>
          <w:kern w:val="0"/>
          <w:sz w:val="28"/>
          <w:szCs w:val="24"/>
        </w:rPr>
        <w:t>Service</w:t>
      </w:r>
      <w:r>
        <w:rPr>
          <w:rFonts w:ascii="宋体" w:eastAsia="宋体" w:cs="宋体" w:hint="eastAsia"/>
          <w:kern w:val="0"/>
          <w:sz w:val="28"/>
          <w:szCs w:val="24"/>
        </w:rPr>
        <w:t>的时空大数据平台体系</w:t>
      </w:r>
    </w:p>
    <w:p w:rsidR="00E6646F" w:rsidRPr="00E6646F" w:rsidRDefault="00E6646F" w:rsidP="00E6646F">
      <w:pPr>
        <w:spacing w:line="360" w:lineRule="auto"/>
        <w:ind w:firstLineChars="200" w:firstLine="480"/>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Web Service</w:t>
      </w:r>
      <w:r w:rsidRPr="00E6646F">
        <w:rPr>
          <w:rFonts w:ascii="Times New Roman" w:eastAsia="宋体" w:hAnsi="Times New Roman" w:cs="Times New Roman" w:hint="eastAsia"/>
          <w:bCs/>
          <w:sz w:val="24"/>
          <w:szCs w:val="24"/>
        </w:rPr>
        <w:t>是最近几年新型的一种技术框架，它是面向服务的，它定义了一组标准协议，通过这样的一系列的协议，可进行服务描述，定义接口，调用方</w:t>
      </w:r>
      <w:r w:rsidRPr="00E6646F">
        <w:rPr>
          <w:rFonts w:ascii="Times New Roman" w:eastAsia="宋体" w:hAnsi="Times New Roman" w:cs="Times New Roman" w:hint="eastAsia"/>
          <w:bCs/>
          <w:sz w:val="24"/>
          <w:szCs w:val="24"/>
        </w:rPr>
        <w:lastRenderedPageBreak/>
        <w:t>法，关键技术是通过统一的服务注册中心，把互联网组件进行注册，以便于统一的调用。这样的系统有个显著的优势，可以完全实现跨平台和跨语言，并且是分布式计算的模型。</w:t>
      </w:r>
    </w:p>
    <w:p w:rsidR="00E6646F" w:rsidRPr="00E6646F" w:rsidRDefault="00E6646F" w:rsidP="00E6646F">
      <w:pPr>
        <w:spacing w:line="360" w:lineRule="auto"/>
        <w:ind w:firstLineChars="200" w:firstLine="480"/>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目前，</w:t>
      </w:r>
      <w:r w:rsidRPr="00E6646F">
        <w:rPr>
          <w:rFonts w:ascii="Times New Roman" w:eastAsia="宋体" w:hAnsi="Times New Roman" w:cs="Times New Roman" w:hint="eastAsia"/>
          <w:bCs/>
          <w:sz w:val="24"/>
          <w:szCs w:val="24"/>
        </w:rPr>
        <w:t>Web Service</w:t>
      </w:r>
      <w:r w:rsidRPr="00E6646F">
        <w:rPr>
          <w:rFonts w:ascii="Times New Roman" w:eastAsia="宋体" w:hAnsi="Times New Roman" w:cs="Times New Roman" w:hint="eastAsia"/>
          <w:bCs/>
          <w:sz w:val="24"/>
          <w:szCs w:val="24"/>
        </w:rPr>
        <w:t>已经在全球</w:t>
      </w:r>
      <w:r w:rsidRPr="00E6646F">
        <w:rPr>
          <w:rFonts w:ascii="Times New Roman" w:eastAsia="宋体" w:hAnsi="Times New Roman" w:cs="Times New Roman" w:hint="eastAsia"/>
          <w:bCs/>
          <w:sz w:val="24"/>
          <w:szCs w:val="24"/>
        </w:rPr>
        <w:t>IT</w:t>
      </w:r>
      <w:r w:rsidRPr="00E6646F">
        <w:rPr>
          <w:rFonts w:ascii="Times New Roman" w:eastAsia="宋体" w:hAnsi="Times New Roman" w:cs="Times New Roman" w:hint="eastAsia"/>
          <w:bCs/>
          <w:sz w:val="24"/>
          <w:szCs w:val="24"/>
        </w:rPr>
        <w:t>界掀起了一波一波的，无论是平台提供商，解决方案提供商，技术提供商和服务提供商都有自己的平台。为了解决这个加入到微软，</w:t>
      </w:r>
      <w:r w:rsidRPr="00E6646F">
        <w:rPr>
          <w:rFonts w:ascii="Times New Roman" w:eastAsia="宋体" w:hAnsi="Times New Roman" w:cs="Times New Roman" w:hint="eastAsia"/>
          <w:bCs/>
          <w:sz w:val="24"/>
          <w:szCs w:val="24"/>
        </w:rPr>
        <w:t>IB</w:t>
      </w:r>
      <w:r w:rsidRPr="00E6646F">
        <w:rPr>
          <w:rFonts w:ascii="Times New Roman" w:eastAsia="宋体" w:hAnsi="Times New Roman" w:cs="Times New Roman"/>
          <w:bCs/>
          <w:sz w:val="24"/>
          <w:szCs w:val="24"/>
        </w:rPr>
        <w:t>M</w:t>
      </w:r>
      <w:r w:rsidRPr="00E6646F">
        <w:rPr>
          <w:rFonts w:ascii="Times New Roman" w:eastAsia="宋体" w:hAnsi="Times New Roman" w:cs="Times New Roman" w:hint="eastAsia"/>
          <w:bCs/>
          <w:sz w:val="24"/>
          <w:szCs w:val="24"/>
        </w:rPr>
        <w:t>，</w:t>
      </w:r>
      <w:r w:rsidRPr="00E6646F">
        <w:rPr>
          <w:rFonts w:ascii="Times New Roman" w:eastAsia="宋体" w:hAnsi="Times New Roman" w:cs="Times New Roman" w:hint="eastAsia"/>
          <w:bCs/>
          <w:sz w:val="24"/>
          <w:szCs w:val="24"/>
        </w:rPr>
        <w:t>Oracle Web</w:t>
      </w:r>
      <w:r w:rsidRPr="00E6646F">
        <w:rPr>
          <w:rFonts w:ascii="Times New Roman" w:eastAsia="宋体" w:hAnsi="Times New Roman" w:cs="Times New Roman" w:hint="eastAsia"/>
          <w:bCs/>
          <w:sz w:val="24"/>
          <w:szCs w:val="24"/>
        </w:rPr>
        <w:t>服务：解决方案和服务，惠普、</w:t>
      </w:r>
      <w:r w:rsidRPr="00E6646F">
        <w:rPr>
          <w:rFonts w:ascii="Times New Roman" w:eastAsia="宋体" w:hAnsi="Times New Roman" w:cs="Times New Roman" w:hint="eastAsia"/>
          <w:bCs/>
          <w:sz w:val="24"/>
          <w:szCs w:val="24"/>
        </w:rPr>
        <w:t>BEA</w:t>
      </w:r>
      <w:r w:rsidRPr="00E6646F">
        <w:rPr>
          <w:rFonts w:ascii="Times New Roman" w:eastAsia="宋体" w:hAnsi="Times New Roman" w:cs="Times New Roman" w:hint="eastAsia"/>
          <w:bCs/>
          <w:sz w:val="24"/>
          <w:szCs w:val="24"/>
        </w:rPr>
        <w:t>、</w:t>
      </w:r>
      <w:r w:rsidRPr="00E6646F">
        <w:rPr>
          <w:rFonts w:ascii="Times New Roman" w:eastAsia="宋体" w:hAnsi="Times New Roman" w:cs="Times New Roman" w:hint="eastAsia"/>
          <w:bCs/>
          <w:sz w:val="24"/>
          <w:szCs w:val="24"/>
        </w:rPr>
        <w:t>SAP</w:t>
      </w:r>
      <w:r w:rsidRPr="00E6646F">
        <w:rPr>
          <w:rFonts w:ascii="Times New Roman" w:eastAsia="宋体" w:hAnsi="Times New Roman" w:cs="Times New Roman" w:hint="eastAsia"/>
          <w:bCs/>
          <w:sz w:val="24"/>
          <w:szCs w:val="24"/>
        </w:rPr>
        <w:t>等</w:t>
      </w:r>
      <w:r w:rsidRPr="00E6646F">
        <w:rPr>
          <w:rFonts w:ascii="Times New Roman" w:eastAsia="宋体" w:hAnsi="Times New Roman" w:cs="Times New Roman" w:hint="eastAsia"/>
          <w:bCs/>
          <w:sz w:val="24"/>
          <w:szCs w:val="24"/>
        </w:rPr>
        <w:t>IT</w:t>
      </w:r>
      <w:r w:rsidRPr="00E6646F">
        <w:rPr>
          <w:rFonts w:ascii="Times New Roman" w:eastAsia="宋体" w:hAnsi="Times New Roman" w:cs="Times New Roman" w:hint="eastAsia"/>
          <w:bCs/>
          <w:sz w:val="24"/>
          <w:szCs w:val="24"/>
        </w:rPr>
        <w:t>巨头的带动下，其软件产品</w:t>
      </w:r>
      <w:r w:rsidRPr="00E6646F">
        <w:rPr>
          <w:rFonts w:ascii="Times New Roman" w:eastAsia="宋体" w:hAnsi="Times New Roman" w:cs="Times New Roman" w:hint="eastAsia"/>
          <w:bCs/>
          <w:sz w:val="24"/>
          <w:szCs w:val="24"/>
        </w:rPr>
        <w:t>/</w:t>
      </w:r>
      <w:r w:rsidRPr="00E6646F">
        <w:rPr>
          <w:rFonts w:ascii="Times New Roman" w:eastAsia="宋体" w:hAnsi="Times New Roman" w:cs="Times New Roman" w:hint="eastAsia"/>
          <w:bCs/>
          <w:sz w:val="24"/>
          <w:szCs w:val="24"/>
        </w:rPr>
        <w:t>解决方案，用于</w:t>
      </w:r>
      <w:r w:rsidRPr="00E6646F">
        <w:rPr>
          <w:rFonts w:ascii="Times New Roman" w:eastAsia="宋体" w:hAnsi="Times New Roman" w:cs="Times New Roman" w:hint="eastAsia"/>
          <w:bCs/>
          <w:sz w:val="24"/>
          <w:szCs w:val="24"/>
        </w:rPr>
        <w:t>Web</w:t>
      </w:r>
      <w:r w:rsidRPr="00E6646F">
        <w:rPr>
          <w:rFonts w:ascii="Times New Roman" w:eastAsia="宋体" w:hAnsi="Times New Roman" w:cs="Times New Roman" w:hint="eastAsia"/>
          <w:bCs/>
          <w:sz w:val="24"/>
          <w:szCs w:val="24"/>
        </w:rPr>
        <w:t>服务的全力支持，并共同创立了</w:t>
      </w:r>
      <w:r w:rsidRPr="00E6646F">
        <w:rPr>
          <w:rFonts w:ascii="Times New Roman" w:eastAsia="宋体" w:hAnsi="Times New Roman" w:cs="Times New Roman" w:hint="eastAsia"/>
          <w:bCs/>
          <w:sz w:val="24"/>
          <w:szCs w:val="24"/>
        </w:rPr>
        <w:t>WS-I</w:t>
      </w:r>
      <w:r w:rsidRPr="00E6646F">
        <w:rPr>
          <w:rFonts w:ascii="Times New Roman" w:eastAsia="宋体" w:hAnsi="Times New Roman" w:cs="Times New Roman" w:hint="eastAsia"/>
          <w:bCs/>
          <w:sz w:val="24"/>
          <w:szCs w:val="24"/>
        </w:rPr>
        <w:t>（</w:t>
      </w:r>
      <w:r w:rsidRPr="00E6646F">
        <w:rPr>
          <w:rFonts w:ascii="Times New Roman" w:eastAsia="宋体" w:hAnsi="Times New Roman" w:cs="Times New Roman" w:hint="eastAsia"/>
          <w:bCs/>
          <w:sz w:val="24"/>
          <w:szCs w:val="24"/>
        </w:rPr>
        <w:t>Web</w:t>
      </w:r>
      <w:r w:rsidRPr="00E6646F">
        <w:rPr>
          <w:rFonts w:ascii="Times New Roman" w:eastAsia="宋体" w:hAnsi="Times New Roman" w:cs="Times New Roman" w:hint="eastAsia"/>
          <w:bCs/>
          <w:sz w:val="24"/>
          <w:szCs w:val="24"/>
        </w:rPr>
        <w:t>服务互操作组织），致力于推动</w:t>
      </w:r>
      <w:r w:rsidRPr="00E6646F">
        <w:rPr>
          <w:rFonts w:ascii="Times New Roman" w:eastAsia="宋体" w:hAnsi="Times New Roman" w:cs="Times New Roman" w:hint="eastAsia"/>
          <w:bCs/>
          <w:sz w:val="24"/>
          <w:szCs w:val="24"/>
        </w:rPr>
        <w:t>Web</w:t>
      </w:r>
      <w:r w:rsidRPr="00E6646F">
        <w:rPr>
          <w:rFonts w:ascii="Times New Roman" w:eastAsia="宋体" w:hAnsi="Times New Roman" w:cs="Times New Roman" w:hint="eastAsia"/>
          <w:bCs/>
          <w:sz w:val="24"/>
          <w:szCs w:val="24"/>
        </w:rPr>
        <w:t>服务的综合应用。</w:t>
      </w:r>
    </w:p>
    <w:p w:rsidR="00E6646F" w:rsidRPr="00E6646F" w:rsidRDefault="00E6646F" w:rsidP="00E6646F">
      <w:pPr>
        <w:keepNext/>
        <w:keepLines/>
        <w:numPr>
          <w:ilvl w:val="2"/>
          <w:numId w:val="2"/>
        </w:numPr>
        <w:spacing w:before="260" w:after="260" w:line="416" w:lineRule="auto"/>
        <w:outlineLvl w:val="2"/>
        <w:rPr>
          <w:rFonts w:ascii="黑体" w:eastAsia="黑体" w:hAnsi="黑体" w:cs="Times New Roman"/>
          <w:bCs/>
          <w:sz w:val="28"/>
          <w:szCs w:val="32"/>
        </w:rPr>
      </w:pPr>
      <w:bookmarkStart w:id="5" w:name="_Toc420014890"/>
      <w:r w:rsidRPr="00E6646F">
        <w:rPr>
          <w:rFonts w:ascii="Times New Roman" w:eastAsia="黑体" w:hAnsi="Times New Roman" w:cs="Times New Roman"/>
          <w:bCs/>
          <w:sz w:val="28"/>
          <w:szCs w:val="32"/>
        </w:rPr>
        <w:t>Web Service</w:t>
      </w:r>
      <w:r w:rsidRPr="00E6646F">
        <w:rPr>
          <w:rFonts w:ascii="黑体" w:eastAsia="黑体" w:hAnsi="黑体" w:cs="Times New Roman"/>
          <w:bCs/>
          <w:sz w:val="28"/>
          <w:szCs w:val="32"/>
        </w:rPr>
        <w:t>架构</w:t>
      </w:r>
      <w:bookmarkEnd w:id="5"/>
    </w:p>
    <w:p w:rsidR="00E6646F" w:rsidRPr="00E6646F" w:rsidRDefault="00E6646F" w:rsidP="00E6646F">
      <w:pPr>
        <w:spacing w:line="360" w:lineRule="auto"/>
        <w:ind w:firstLineChars="200" w:firstLine="480"/>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Web Service</w:t>
      </w:r>
      <w:r w:rsidRPr="00E6646F">
        <w:rPr>
          <w:rFonts w:ascii="Times New Roman" w:eastAsia="宋体" w:hAnsi="Times New Roman" w:cs="Times New Roman" w:hint="eastAsia"/>
          <w:bCs/>
          <w:sz w:val="24"/>
          <w:szCs w:val="24"/>
        </w:rPr>
        <w:t>是最近几年新型的一种技术框架，它是面向服务的，它定义了一组标准协议，通过这样的一系列的协议，可进行服务描述，定义接口，调用方法，关键技术是通过统一的服务注册中心，把互联网组件进行注册，以便于统一的调用。这样的系统有个显著的优势，可以完全实现跨平台和跨语言，并且是分布式计算的模型，</w:t>
      </w:r>
      <w:r w:rsidRPr="00E6646F">
        <w:rPr>
          <w:rFonts w:ascii="Times New Roman" w:eastAsia="宋体" w:hAnsi="Times New Roman" w:cs="Times New Roman"/>
          <w:bCs/>
          <w:sz w:val="24"/>
          <w:szCs w:val="24"/>
        </w:rPr>
        <w:t>如</w:t>
      </w:r>
      <w:r w:rsidRPr="00E6646F">
        <w:rPr>
          <w:rFonts w:ascii="宋体" w:eastAsia="宋体" w:hAnsi="宋体" w:cs="Times New Roman" w:hint="eastAsia"/>
          <w:bCs/>
          <w:sz w:val="24"/>
          <w:szCs w:val="24"/>
        </w:rPr>
        <w:t>图</w:t>
      </w:r>
      <w:r w:rsidRPr="00E6646F">
        <w:rPr>
          <w:rFonts w:ascii="Times New Roman" w:eastAsia="宋体" w:hAnsi="Times New Roman" w:cs="Times New Roman"/>
          <w:b/>
          <w:bCs/>
          <w:sz w:val="24"/>
          <w:szCs w:val="24"/>
        </w:rPr>
        <w:t xml:space="preserve"> 2.</w:t>
      </w:r>
      <w:r w:rsidRPr="00E6646F">
        <w:rPr>
          <w:rFonts w:ascii="Times New Roman" w:eastAsia="宋体" w:hAnsi="Times New Roman" w:cs="Times New Roman"/>
          <w:b/>
          <w:bCs/>
          <w:sz w:val="24"/>
          <w:szCs w:val="24"/>
        </w:rPr>
        <w:fldChar w:fldCharType="begin"/>
      </w:r>
      <w:r w:rsidRPr="00E6646F">
        <w:rPr>
          <w:rFonts w:ascii="Times New Roman" w:eastAsia="宋体" w:hAnsi="Times New Roman" w:cs="Times New Roman"/>
          <w:b/>
          <w:bCs/>
          <w:sz w:val="24"/>
          <w:szCs w:val="24"/>
        </w:rPr>
        <w:instrText xml:space="preserve"> SEQ </w:instrText>
      </w:r>
      <w:r w:rsidRPr="00E6646F">
        <w:rPr>
          <w:rFonts w:ascii="Times New Roman" w:eastAsia="宋体" w:hAnsi="Times New Roman" w:cs="Times New Roman"/>
          <w:b/>
          <w:bCs/>
          <w:sz w:val="24"/>
          <w:szCs w:val="24"/>
        </w:rPr>
        <w:instrText>图</w:instrText>
      </w:r>
      <w:r w:rsidRPr="00E6646F">
        <w:rPr>
          <w:rFonts w:ascii="Times New Roman" w:eastAsia="宋体" w:hAnsi="Times New Roman" w:cs="Times New Roman"/>
          <w:b/>
          <w:bCs/>
          <w:sz w:val="24"/>
          <w:szCs w:val="24"/>
        </w:rPr>
        <w:instrText xml:space="preserve"> \* ARABIC \s 1 </w:instrText>
      </w:r>
      <w:r w:rsidRPr="00E6646F">
        <w:rPr>
          <w:rFonts w:ascii="Times New Roman" w:eastAsia="宋体" w:hAnsi="Times New Roman" w:cs="Times New Roman"/>
          <w:b/>
          <w:bCs/>
          <w:sz w:val="24"/>
          <w:szCs w:val="24"/>
        </w:rPr>
        <w:fldChar w:fldCharType="separate"/>
      </w:r>
      <w:r w:rsidRPr="00E6646F">
        <w:rPr>
          <w:rFonts w:ascii="Times New Roman" w:eastAsia="宋体" w:hAnsi="Times New Roman" w:cs="Times New Roman"/>
          <w:b/>
          <w:bCs/>
          <w:noProof/>
          <w:sz w:val="24"/>
          <w:szCs w:val="24"/>
        </w:rPr>
        <w:t>1</w:t>
      </w:r>
      <w:r w:rsidRPr="00E6646F">
        <w:rPr>
          <w:rFonts w:ascii="Times New Roman" w:eastAsia="宋体" w:hAnsi="Times New Roman" w:cs="Times New Roman"/>
          <w:b/>
          <w:bCs/>
          <w:sz w:val="24"/>
          <w:szCs w:val="24"/>
        </w:rPr>
        <w:fldChar w:fldCharType="end"/>
      </w:r>
      <w:r w:rsidRPr="00E6646F">
        <w:rPr>
          <w:rFonts w:ascii="Times New Roman" w:eastAsia="宋体" w:hAnsi="Times New Roman" w:cs="Times New Roman"/>
          <w:bCs/>
          <w:sz w:val="24"/>
          <w:szCs w:val="24"/>
        </w:rPr>
        <w:t>所示</w:t>
      </w:r>
      <w:r w:rsidRPr="00E6646F">
        <w:rPr>
          <w:rFonts w:ascii="Times New Roman" w:eastAsia="宋体" w:hAnsi="Times New Roman" w:cs="Times New Roman" w:hint="eastAsia"/>
          <w:bCs/>
          <w:sz w:val="24"/>
          <w:szCs w:val="24"/>
        </w:rPr>
        <w:t>。</w:t>
      </w:r>
    </w:p>
    <w:bookmarkStart w:id="6" w:name="OLE_LINK20"/>
    <w:bookmarkStart w:id="7" w:name="OLE_LINK21"/>
    <w:p w:rsidR="00E6646F" w:rsidRPr="00E6646F" w:rsidRDefault="00E6646F" w:rsidP="00E6646F">
      <w:pPr>
        <w:keepNext/>
        <w:spacing w:line="360" w:lineRule="auto"/>
        <w:jc w:val="center"/>
        <w:rPr>
          <w:rFonts w:ascii="Times New Roman" w:eastAsia="宋体" w:hAnsi="Times New Roman" w:cs="Times New Roman"/>
          <w:bCs/>
          <w:szCs w:val="24"/>
        </w:rPr>
      </w:pPr>
      <w:r w:rsidRPr="00E6646F">
        <w:rPr>
          <w:rFonts w:ascii="Times New Roman" w:eastAsia="宋体" w:hAnsi="Times New Roman" w:cs="Times New Roman"/>
          <w:bCs/>
          <w:szCs w:val="24"/>
        </w:rPr>
        <w:object w:dxaOrig="5970" w:dyaOrig="3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160.5pt" o:ole="">
            <v:imagedata r:id="rId7" o:title=""/>
          </v:shape>
          <o:OLEObject Type="Embed" ProgID="Visio.Drawing.15" ShapeID="_x0000_i1025" DrawAspect="Content" ObjectID="_1585146067" r:id="rId8"/>
        </w:object>
      </w:r>
      <w:bookmarkEnd w:id="6"/>
      <w:bookmarkEnd w:id="7"/>
    </w:p>
    <w:p w:rsidR="00E6646F" w:rsidRPr="00E6646F" w:rsidRDefault="00E6646F" w:rsidP="00E6646F">
      <w:pPr>
        <w:jc w:val="center"/>
        <w:rPr>
          <w:rFonts w:ascii="宋体" w:eastAsia="宋体" w:hAnsi="宋体" w:cs="Times New Roman"/>
          <w:bCs/>
          <w:sz w:val="24"/>
          <w:szCs w:val="24"/>
        </w:rPr>
      </w:pPr>
      <w:r w:rsidRPr="00E6646F">
        <w:rPr>
          <w:rFonts w:ascii="宋体" w:eastAsia="宋体" w:hAnsi="宋体" w:cs="Times New Roman" w:hint="eastAsia"/>
          <w:bCs/>
          <w:sz w:val="24"/>
          <w:szCs w:val="24"/>
        </w:rPr>
        <w:t>图</w:t>
      </w:r>
      <w:r w:rsidRPr="00E6646F">
        <w:rPr>
          <w:rFonts w:ascii="Times New Roman" w:eastAsia="宋体" w:hAnsi="Times New Roman" w:cs="Times New Roman"/>
          <w:b/>
          <w:bCs/>
          <w:sz w:val="24"/>
          <w:szCs w:val="24"/>
        </w:rPr>
        <w:t xml:space="preserve"> 2.</w:t>
      </w:r>
      <w:r w:rsidRPr="00E6646F">
        <w:rPr>
          <w:rFonts w:ascii="Times New Roman" w:eastAsia="宋体" w:hAnsi="Times New Roman" w:cs="Times New Roman"/>
          <w:b/>
          <w:bCs/>
          <w:sz w:val="24"/>
          <w:szCs w:val="24"/>
        </w:rPr>
        <w:fldChar w:fldCharType="begin"/>
      </w:r>
      <w:r w:rsidRPr="00E6646F">
        <w:rPr>
          <w:rFonts w:ascii="Times New Roman" w:eastAsia="宋体" w:hAnsi="Times New Roman" w:cs="Times New Roman"/>
          <w:b/>
          <w:bCs/>
          <w:sz w:val="24"/>
          <w:szCs w:val="24"/>
        </w:rPr>
        <w:instrText xml:space="preserve"> SEQ </w:instrText>
      </w:r>
      <w:r w:rsidRPr="00E6646F">
        <w:rPr>
          <w:rFonts w:ascii="Times New Roman" w:eastAsia="宋体" w:hAnsi="Times New Roman" w:cs="Times New Roman"/>
          <w:b/>
          <w:bCs/>
          <w:sz w:val="24"/>
          <w:szCs w:val="24"/>
        </w:rPr>
        <w:instrText>图</w:instrText>
      </w:r>
      <w:r w:rsidRPr="00E6646F">
        <w:rPr>
          <w:rFonts w:ascii="Times New Roman" w:eastAsia="宋体" w:hAnsi="Times New Roman" w:cs="Times New Roman"/>
          <w:b/>
          <w:bCs/>
          <w:sz w:val="24"/>
          <w:szCs w:val="24"/>
        </w:rPr>
        <w:instrText xml:space="preserve"> \* ARABIC \s 1 </w:instrText>
      </w:r>
      <w:r w:rsidRPr="00E6646F">
        <w:rPr>
          <w:rFonts w:ascii="Times New Roman" w:eastAsia="宋体" w:hAnsi="Times New Roman" w:cs="Times New Roman"/>
          <w:b/>
          <w:bCs/>
          <w:sz w:val="24"/>
          <w:szCs w:val="24"/>
        </w:rPr>
        <w:fldChar w:fldCharType="separate"/>
      </w:r>
      <w:r w:rsidRPr="00E6646F">
        <w:rPr>
          <w:rFonts w:ascii="Times New Roman" w:eastAsia="宋体" w:hAnsi="Times New Roman" w:cs="Times New Roman"/>
          <w:b/>
          <w:bCs/>
          <w:noProof/>
          <w:sz w:val="24"/>
          <w:szCs w:val="24"/>
        </w:rPr>
        <w:t>2</w:t>
      </w:r>
      <w:r w:rsidRPr="00E6646F">
        <w:rPr>
          <w:rFonts w:ascii="Times New Roman" w:eastAsia="宋体" w:hAnsi="Times New Roman" w:cs="Times New Roman"/>
          <w:b/>
          <w:bCs/>
          <w:sz w:val="24"/>
          <w:szCs w:val="24"/>
        </w:rPr>
        <w:fldChar w:fldCharType="end"/>
      </w:r>
      <w:r w:rsidRPr="00E6646F">
        <w:rPr>
          <w:rFonts w:ascii="Times New Roman" w:eastAsia="宋体" w:hAnsi="Times New Roman" w:cs="Times New Roman"/>
          <w:bCs/>
          <w:sz w:val="24"/>
          <w:szCs w:val="24"/>
        </w:rPr>
        <w:t xml:space="preserve"> Web Service</w:t>
      </w:r>
      <w:r w:rsidRPr="00E6646F">
        <w:rPr>
          <w:rFonts w:ascii="宋体" w:eastAsia="宋体" w:hAnsi="宋体" w:cs="Times New Roman"/>
          <w:bCs/>
          <w:sz w:val="24"/>
          <w:szCs w:val="24"/>
        </w:rPr>
        <w:t xml:space="preserve"> </w:t>
      </w:r>
      <w:r w:rsidRPr="00E6646F">
        <w:rPr>
          <w:rFonts w:ascii="宋体" w:eastAsia="宋体" w:hAnsi="宋体" w:cs="Times New Roman" w:hint="eastAsia"/>
          <w:bCs/>
          <w:sz w:val="24"/>
          <w:szCs w:val="24"/>
        </w:rPr>
        <w:t>结构图</w:t>
      </w:r>
    </w:p>
    <w:p w:rsidR="00E6646F" w:rsidRDefault="00E6646F" w:rsidP="00E6646F">
      <w:pPr>
        <w:spacing w:line="360" w:lineRule="auto"/>
        <w:ind w:firstLineChars="200" w:firstLine="480"/>
        <w:rPr>
          <w:rFonts w:ascii="Times New Roman" w:eastAsia="宋体" w:hAnsi="Times New Roman" w:cs="Times New Roman"/>
          <w:bCs/>
          <w:sz w:val="24"/>
          <w:szCs w:val="24"/>
        </w:rPr>
      </w:pPr>
      <w:bookmarkStart w:id="8" w:name="OLE_LINK23"/>
      <w:bookmarkStart w:id="9" w:name="OLE_LINK24"/>
      <w:bookmarkStart w:id="10" w:name="OLE_LINK25"/>
      <w:r w:rsidRPr="00E6646F">
        <w:rPr>
          <w:rFonts w:ascii="Times New Roman" w:eastAsia="宋体" w:hAnsi="Times New Roman" w:cs="Times New Roman" w:hint="eastAsia"/>
          <w:bCs/>
          <w:sz w:val="24"/>
          <w:szCs w:val="24"/>
        </w:rPr>
        <w:t>Web Services</w:t>
      </w:r>
      <w:r w:rsidRPr="00E6646F">
        <w:rPr>
          <w:rFonts w:ascii="Times New Roman" w:eastAsia="宋体" w:hAnsi="Times New Roman" w:cs="Times New Roman" w:hint="eastAsia"/>
          <w:bCs/>
          <w:sz w:val="24"/>
          <w:szCs w:val="24"/>
        </w:rPr>
        <w:t>的数据与信息交换基础是超文本传输协议（</w:t>
      </w:r>
      <w:r w:rsidRPr="00E6646F">
        <w:rPr>
          <w:rFonts w:ascii="Times New Roman" w:eastAsia="宋体" w:hAnsi="Times New Roman" w:cs="Times New Roman" w:hint="eastAsia"/>
          <w:bCs/>
          <w:sz w:val="24"/>
          <w:szCs w:val="24"/>
        </w:rPr>
        <w:t>HTTP</w:t>
      </w:r>
      <w:r w:rsidRPr="00E6646F">
        <w:rPr>
          <w:rFonts w:ascii="Times New Roman" w:eastAsia="宋体" w:hAnsi="Times New Roman" w:cs="Times New Roman" w:hint="eastAsia"/>
          <w:bCs/>
          <w:sz w:val="24"/>
          <w:szCs w:val="24"/>
        </w:rPr>
        <w:t>），在通信协议的选择上使用</w:t>
      </w:r>
      <w:r w:rsidRPr="00E6646F">
        <w:rPr>
          <w:rFonts w:ascii="Times New Roman" w:eastAsia="宋体" w:hAnsi="Times New Roman" w:cs="Times New Roman" w:hint="eastAsia"/>
          <w:bCs/>
          <w:sz w:val="24"/>
          <w:szCs w:val="24"/>
        </w:rPr>
        <w:t>SOAP / XML</w:t>
      </w:r>
      <w:r w:rsidRPr="00E6646F">
        <w:rPr>
          <w:rFonts w:ascii="Times New Roman" w:eastAsia="宋体" w:hAnsi="Times New Roman" w:cs="Times New Roman" w:hint="eastAsia"/>
          <w:bCs/>
          <w:sz w:val="24"/>
          <w:szCs w:val="24"/>
        </w:rPr>
        <w:t>（简单对象访问协议和扩展标记语言），使用</w:t>
      </w:r>
      <w:r w:rsidRPr="00E6646F">
        <w:rPr>
          <w:rFonts w:ascii="Times New Roman" w:eastAsia="宋体" w:hAnsi="Times New Roman" w:cs="Times New Roman" w:hint="eastAsia"/>
          <w:bCs/>
          <w:sz w:val="24"/>
          <w:szCs w:val="24"/>
        </w:rPr>
        <w:t xml:space="preserve">WSDL </w:t>
      </w:r>
      <w:r w:rsidRPr="00E6646F">
        <w:rPr>
          <w:rFonts w:ascii="Times New Roman" w:eastAsia="宋体" w:hAnsi="Times New Roman" w:cs="Times New Roman" w:hint="eastAsia"/>
          <w:bCs/>
          <w:sz w:val="24"/>
          <w:szCs w:val="24"/>
        </w:rPr>
        <w:t>（</w:t>
      </w:r>
      <w:r w:rsidRPr="00E6646F">
        <w:rPr>
          <w:rFonts w:ascii="Times New Roman" w:eastAsia="宋体" w:hAnsi="Times New Roman" w:cs="Times New Roman" w:hint="eastAsia"/>
          <w:bCs/>
          <w:sz w:val="24"/>
          <w:szCs w:val="24"/>
        </w:rPr>
        <w:t>Web Service</w:t>
      </w:r>
      <w:r w:rsidRPr="00E6646F">
        <w:rPr>
          <w:rFonts w:ascii="Times New Roman" w:eastAsia="宋体" w:hAnsi="Times New Roman" w:cs="Times New Roman" w:hint="eastAsia"/>
          <w:bCs/>
          <w:sz w:val="24"/>
          <w:szCs w:val="24"/>
        </w:rPr>
        <w:t>描述语言）描述服务接口，通过</w:t>
      </w:r>
      <w:r w:rsidRPr="00E6646F">
        <w:rPr>
          <w:rFonts w:ascii="Times New Roman" w:eastAsia="宋体" w:hAnsi="Times New Roman" w:cs="Times New Roman" w:hint="eastAsia"/>
          <w:bCs/>
          <w:sz w:val="24"/>
          <w:szCs w:val="24"/>
        </w:rPr>
        <w:t>UDDI</w:t>
      </w:r>
      <w:r w:rsidRPr="00E6646F">
        <w:rPr>
          <w:rFonts w:ascii="Times New Roman" w:eastAsia="宋体" w:hAnsi="Times New Roman" w:cs="Times New Roman" w:hint="eastAsia"/>
          <w:bCs/>
          <w:sz w:val="24"/>
          <w:szCs w:val="24"/>
        </w:rPr>
        <w:t>（统一资源注册中心）发现、集成和发布服务，绑定所需的服务。</w:t>
      </w:r>
      <w:bookmarkEnd w:id="8"/>
      <w:r w:rsidRPr="00E6646F">
        <w:rPr>
          <w:rFonts w:ascii="Times New Roman" w:eastAsia="宋体" w:hAnsi="Times New Roman" w:cs="Times New Roman" w:hint="eastAsia"/>
          <w:bCs/>
          <w:sz w:val="24"/>
          <w:szCs w:val="24"/>
        </w:rPr>
        <w:t xml:space="preserve"> </w:t>
      </w:r>
      <w:r w:rsidRPr="00E6646F">
        <w:rPr>
          <w:rFonts w:ascii="Times New Roman" w:eastAsia="宋体" w:hAnsi="Times New Roman" w:cs="Times New Roman"/>
          <w:bCs/>
          <w:sz w:val="24"/>
          <w:szCs w:val="24"/>
        </w:rPr>
        <w:t>Web Servic</w:t>
      </w:r>
      <w:r w:rsidRPr="00E6646F">
        <w:rPr>
          <w:rFonts w:ascii="Times New Roman" w:eastAsia="宋体" w:hAnsi="Times New Roman" w:cs="Times New Roman" w:hint="eastAsia"/>
          <w:bCs/>
          <w:sz w:val="24"/>
          <w:szCs w:val="24"/>
        </w:rPr>
        <w:t>e</w:t>
      </w:r>
      <w:r w:rsidRPr="00E6646F">
        <w:rPr>
          <w:rFonts w:ascii="Times New Roman" w:eastAsia="宋体" w:hAnsi="Times New Roman" w:cs="Times New Roman" w:hint="eastAsia"/>
          <w:bCs/>
          <w:sz w:val="24"/>
          <w:szCs w:val="24"/>
        </w:rPr>
        <w:t>的核心技术包括：</w:t>
      </w:r>
      <w:r w:rsidRPr="00E6646F">
        <w:rPr>
          <w:rFonts w:ascii="Times New Roman" w:eastAsia="宋体" w:hAnsi="Times New Roman" w:cs="Times New Roman" w:hint="eastAsia"/>
          <w:bCs/>
          <w:sz w:val="24"/>
          <w:szCs w:val="24"/>
        </w:rPr>
        <w:t>HTTP</w:t>
      </w:r>
      <w:r w:rsidRPr="00E6646F">
        <w:rPr>
          <w:rFonts w:ascii="Times New Roman" w:eastAsia="宋体" w:hAnsi="Times New Roman" w:cs="Times New Roman" w:hint="eastAsia"/>
          <w:bCs/>
          <w:sz w:val="24"/>
          <w:szCs w:val="24"/>
        </w:rPr>
        <w:t>，</w:t>
      </w:r>
      <w:r w:rsidRPr="00E6646F">
        <w:rPr>
          <w:rFonts w:ascii="Times New Roman" w:eastAsia="宋体" w:hAnsi="Times New Roman" w:cs="Times New Roman" w:hint="eastAsia"/>
          <w:bCs/>
          <w:sz w:val="24"/>
          <w:szCs w:val="24"/>
        </w:rPr>
        <w:t>XML</w:t>
      </w:r>
      <w:r w:rsidRPr="00E6646F">
        <w:rPr>
          <w:rFonts w:ascii="Times New Roman" w:eastAsia="宋体" w:hAnsi="Times New Roman" w:cs="Times New Roman" w:hint="eastAsia"/>
          <w:bCs/>
          <w:sz w:val="24"/>
          <w:szCs w:val="24"/>
        </w:rPr>
        <w:t>，</w:t>
      </w:r>
      <w:r w:rsidRPr="00E6646F">
        <w:rPr>
          <w:rFonts w:ascii="Times New Roman" w:eastAsia="宋体" w:hAnsi="Times New Roman" w:cs="Times New Roman" w:hint="eastAsia"/>
          <w:bCs/>
          <w:sz w:val="24"/>
          <w:szCs w:val="24"/>
        </w:rPr>
        <w:t>SOAP</w:t>
      </w:r>
      <w:r w:rsidRPr="00E6646F">
        <w:rPr>
          <w:rFonts w:ascii="Times New Roman" w:eastAsia="宋体" w:hAnsi="Times New Roman" w:cs="Times New Roman" w:hint="eastAsia"/>
          <w:bCs/>
          <w:sz w:val="24"/>
          <w:szCs w:val="24"/>
        </w:rPr>
        <w:t>，</w:t>
      </w:r>
      <w:r w:rsidRPr="00E6646F">
        <w:rPr>
          <w:rFonts w:ascii="Times New Roman" w:eastAsia="宋体" w:hAnsi="Times New Roman" w:cs="Times New Roman" w:hint="eastAsia"/>
          <w:bCs/>
          <w:sz w:val="24"/>
          <w:szCs w:val="24"/>
        </w:rPr>
        <w:t>WSDL</w:t>
      </w:r>
      <w:r w:rsidRPr="00E6646F">
        <w:rPr>
          <w:rFonts w:ascii="Times New Roman" w:eastAsia="宋体" w:hAnsi="Times New Roman" w:cs="Times New Roman" w:hint="eastAsia"/>
          <w:bCs/>
          <w:sz w:val="24"/>
          <w:szCs w:val="24"/>
        </w:rPr>
        <w:t>，</w:t>
      </w:r>
      <w:r w:rsidRPr="00E6646F">
        <w:rPr>
          <w:rFonts w:ascii="Times New Roman" w:eastAsia="宋体" w:hAnsi="Times New Roman" w:cs="Times New Roman" w:hint="eastAsia"/>
          <w:bCs/>
          <w:sz w:val="24"/>
          <w:szCs w:val="24"/>
        </w:rPr>
        <w:t>UDDI</w:t>
      </w:r>
      <w:bookmarkEnd w:id="9"/>
      <w:bookmarkEnd w:id="10"/>
      <w:r w:rsidRPr="00E6646F">
        <w:rPr>
          <w:rFonts w:ascii="Times New Roman" w:eastAsia="宋体" w:hAnsi="Times New Roman" w:cs="Times New Roman" w:hint="eastAsia"/>
          <w:bCs/>
          <w:sz w:val="24"/>
          <w:szCs w:val="24"/>
        </w:rPr>
        <w:t>。如</w:t>
      </w:r>
      <w:r w:rsidRPr="00E6646F">
        <w:rPr>
          <w:rFonts w:ascii="Times New Roman" w:eastAsia="宋体" w:hAnsi="Times New Roman" w:cs="Times New Roman"/>
          <w:bCs/>
          <w:sz w:val="24"/>
          <w:szCs w:val="24"/>
        </w:rPr>
        <w:fldChar w:fldCharType="begin"/>
      </w:r>
      <w:r w:rsidRPr="00E6646F">
        <w:rPr>
          <w:rFonts w:ascii="Times New Roman" w:eastAsia="宋体" w:hAnsi="Times New Roman" w:cs="Times New Roman"/>
          <w:bCs/>
          <w:sz w:val="24"/>
          <w:szCs w:val="24"/>
        </w:rPr>
        <w:instrText xml:space="preserve"> </w:instrText>
      </w:r>
      <w:r w:rsidRPr="00E6646F">
        <w:rPr>
          <w:rFonts w:ascii="Times New Roman" w:eastAsia="宋体" w:hAnsi="Times New Roman" w:cs="Times New Roman" w:hint="eastAsia"/>
          <w:bCs/>
          <w:sz w:val="24"/>
          <w:szCs w:val="24"/>
        </w:rPr>
        <w:instrText>REF _Ref419512051 \h</w:instrText>
      </w:r>
      <w:r w:rsidRPr="00E6646F">
        <w:rPr>
          <w:rFonts w:ascii="Times New Roman" w:eastAsia="宋体" w:hAnsi="Times New Roman" w:cs="Times New Roman"/>
          <w:bCs/>
          <w:sz w:val="24"/>
          <w:szCs w:val="24"/>
        </w:rPr>
        <w:instrText xml:space="preserve"> </w:instrText>
      </w:r>
      <w:r w:rsidRPr="00E6646F">
        <w:rPr>
          <w:rFonts w:ascii="Times New Roman" w:eastAsia="宋体" w:hAnsi="Times New Roman" w:cs="Times New Roman"/>
          <w:bCs/>
          <w:sz w:val="24"/>
          <w:szCs w:val="24"/>
        </w:rPr>
      </w:r>
      <w:r w:rsidRPr="00E6646F">
        <w:rPr>
          <w:rFonts w:ascii="Times New Roman" w:eastAsia="宋体" w:hAnsi="Times New Roman" w:cs="Times New Roman"/>
          <w:bCs/>
          <w:sz w:val="24"/>
          <w:szCs w:val="24"/>
        </w:rPr>
        <w:fldChar w:fldCharType="separate"/>
      </w:r>
      <w:r w:rsidRPr="00E6646F">
        <w:rPr>
          <w:rFonts w:ascii="宋体" w:eastAsia="宋体" w:hAnsi="宋体" w:cs="Times New Roman" w:hint="eastAsia"/>
          <w:bCs/>
          <w:sz w:val="24"/>
          <w:szCs w:val="24"/>
        </w:rPr>
        <w:t xml:space="preserve">图 </w:t>
      </w:r>
      <w:r w:rsidRPr="00E6646F">
        <w:rPr>
          <w:rFonts w:ascii="Times New Roman" w:eastAsia="宋体" w:hAnsi="Times New Roman" w:cs="Times New Roman"/>
          <w:b/>
          <w:bCs/>
          <w:sz w:val="24"/>
          <w:szCs w:val="24"/>
        </w:rPr>
        <w:t>2.</w:t>
      </w:r>
      <w:r w:rsidRPr="00E6646F">
        <w:rPr>
          <w:rFonts w:ascii="Times New Roman" w:eastAsia="宋体" w:hAnsi="Times New Roman" w:cs="Times New Roman"/>
          <w:b/>
          <w:bCs/>
          <w:noProof/>
          <w:sz w:val="24"/>
          <w:szCs w:val="24"/>
        </w:rPr>
        <w:t>3</w:t>
      </w:r>
      <w:r w:rsidRPr="00E6646F">
        <w:rPr>
          <w:rFonts w:ascii="Times New Roman" w:eastAsia="宋体" w:hAnsi="Times New Roman" w:cs="Times New Roman"/>
          <w:bCs/>
          <w:sz w:val="24"/>
          <w:szCs w:val="24"/>
        </w:rPr>
        <w:fldChar w:fldCharType="end"/>
      </w:r>
      <w:r w:rsidRPr="00E6646F">
        <w:rPr>
          <w:rFonts w:ascii="Times New Roman" w:eastAsia="宋体" w:hAnsi="Times New Roman" w:cs="Times New Roman" w:hint="eastAsia"/>
          <w:bCs/>
          <w:sz w:val="24"/>
          <w:szCs w:val="24"/>
        </w:rPr>
        <w:t>所示：</w:t>
      </w:r>
    </w:p>
    <w:p w:rsidR="002C75C4" w:rsidRPr="00E6646F" w:rsidRDefault="002C75C4" w:rsidP="00E6646F">
      <w:pPr>
        <w:spacing w:line="360" w:lineRule="auto"/>
        <w:ind w:firstLineChars="200" w:firstLine="480"/>
        <w:rPr>
          <w:rFonts w:ascii="Times New Roman" w:eastAsia="宋体" w:hAnsi="Times New Roman" w:cs="Times New Roman" w:hint="eastAsia"/>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544"/>
        <w:gridCol w:w="456"/>
        <w:gridCol w:w="536"/>
        <w:gridCol w:w="598"/>
      </w:tblGrid>
      <w:tr w:rsidR="00E6646F" w:rsidRPr="00E6646F" w:rsidTr="008D4865">
        <w:trPr>
          <w:jc w:val="center"/>
        </w:trPr>
        <w:tc>
          <w:tcPr>
            <w:tcW w:w="2943" w:type="dxa"/>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bookmarkStart w:id="11" w:name="OLE_LINK22"/>
            <w:r w:rsidRPr="00E6646F">
              <w:rPr>
                <w:rFonts w:ascii="Times New Roman" w:eastAsia="宋体" w:hAnsi="Times New Roman" w:cs="Times New Roman" w:hint="eastAsia"/>
                <w:b/>
                <w:color w:val="FFFFFF"/>
                <w:sz w:val="24"/>
                <w:szCs w:val="24"/>
              </w:rPr>
              <w:lastRenderedPageBreak/>
              <w:t>协议、语言</w:t>
            </w:r>
          </w:p>
        </w:tc>
        <w:tc>
          <w:tcPr>
            <w:tcW w:w="3544" w:type="dxa"/>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r w:rsidRPr="00E6646F">
              <w:rPr>
                <w:rFonts w:ascii="Times New Roman" w:eastAsia="宋体" w:hAnsi="Times New Roman" w:cs="Times New Roman" w:hint="eastAsia"/>
                <w:b/>
                <w:color w:val="FFFFFF"/>
                <w:sz w:val="24"/>
                <w:szCs w:val="24"/>
              </w:rPr>
              <w:t>层</w:t>
            </w:r>
          </w:p>
        </w:tc>
        <w:tc>
          <w:tcPr>
            <w:tcW w:w="1590" w:type="dxa"/>
            <w:gridSpan w:val="3"/>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r w:rsidRPr="00E6646F">
              <w:rPr>
                <w:rFonts w:ascii="Times New Roman" w:eastAsia="宋体" w:hAnsi="Times New Roman" w:cs="Times New Roman" w:hint="eastAsia"/>
                <w:b/>
                <w:color w:val="FFFFFF"/>
                <w:sz w:val="24"/>
                <w:szCs w:val="24"/>
              </w:rPr>
              <w:t>商业问题</w:t>
            </w:r>
          </w:p>
        </w:tc>
      </w:tr>
      <w:tr w:rsidR="00E6646F" w:rsidRPr="00E6646F" w:rsidTr="008D4865">
        <w:trPr>
          <w:jc w:val="center"/>
        </w:trPr>
        <w:tc>
          <w:tcPr>
            <w:tcW w:w="2943" w:type="dxa"/>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r w:rsidRPr="00E6646F">
              <w:rPr>
                <w:rFonts w:ascii="Times New Roman" w:eastAsia="宋体" w:hAnsi="Times New Roman" w:cs="Times New Roman" w:hint="eastAsia"/>
                <w:b/>
                <w:color w:val="FFFFFF"/>
                <w:sz w:val="24"/>
                <w:szCs w:val="24"/>
              </w:rPr>
              <w:t>WSFL</w:t>
            </w:r>
          </w:p>
        </w:tc>
        <w:tc>
          <w:tcPr>
            <w:tcW w:w="3544" w:type="dxa"/>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服务工作流</w:t>
            </w:r>
          </w:p>
        </w:tc>
        <w:tc>
          <w:tcPr>
            <w:tcW w:w="456" w:type="dxa"/>
            <w:vMerge w:val="restart"/>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服务安全</w:t>
            </w:r>
          </w:p>
        </w:tc>
        <w:tc>
          <w:tcPr>
            <w:tcW w:w="536" w:type="dxa"/>
            <w:vMerge w:val="restart"/>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服务管理</w:t>
            </w:r>
          </w:p>
        </w:tc>
        <w:tc>
          <w:tcPr>
            <w:tcW w:w="598" w:type="dxa"/>
            <w:vMerge w:val="restart"/>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服务质量</w:t>
            </w:r>
          </w:p>
        </w:tc>
      </w:tr>
      <w:tr w:rsidR="00E6646F" w:rsidRPr="00E6646F" w:rsidTr="008D4865">
        <w:trPr>
          <w:jc w:val="center"/>
        </w:trPr>
        <w:tc>
          <w:tcPr>
            <w:tcW w:w="2943" w:type="dxa"/>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r w:rsidRPr="00E6646F">
              <w:rPr>
                <w:rFonts w:ascii="Times New Roman" w:eastAsia="宋体" w:hAnsi="Times New Roman" w:cs="Times New Roman" w:hint="eastAsia"/>
                <w:b/>
                <w:color w:val="FFFFFF"/>
                <w:sz w:val="24"/>
                <w:szCs w:val="24"/>
              </w:rPr>
              <w:t>Stack</w:t>
            </w:r>
            <w:r w:rsidRPr="00E6646F">
              <w:rPr>
                <w:rFonts w:ascii="Times New Roman" w:eastAsia="宋体" w:hAnsi="Times New Roman" w:cs="Times New Roman"/>
                <w:b/>
                <w:color w:val="FFFFFF"/>
                <w:sz w:val="24"/>
                <w:szCs w:val="24"/>
              </w:rPr>
              <w:t>-&gt;UDDI</w:t>
            </w:r>
          </w:p>
        </w:tc>
        <w:tc>
          <w:tcPr>
            <w:tcW w:w="3544" w:type="dxa"/>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服务发现</w:t>
            </w:r>
          </w:p>
        </w:tc>
        <w:tc>
          <w:tcPr>
            <w:tcW w:w="456"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36"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98"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r>
      <w:tr w:rsidR="00E6646F" w:rsidRPr="00E6646F" w:rsidTr="008D4865">
        <w:trPr>
          <w:jc w:val="center"/>
        </w:trPr>
        <w:tc>
          <w:tcPr>
            <w:tcW w:w="2943" w:type="dxa"/>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r w:rsidRPr="00E6646F">
              <w:rPr>
                <w:rFonts w:ascii="Times New Roman" w:eastAsia="宋体" w:hAnsi="Times New Roman" w:cs="Times New Roman" w:hint="eastAsia"/>
                <w:b/>
                <w:color w:val="FFFFFF"/>
                <w:sz w:val="24"/>
                <w:szCs w:val="24"/>
              </w:rPr>
              <w:t>Direct-&gt;UDDI</w:t>
            </w:r>
          </w:p>
        </w:tc>
        <w:tc>
          <w:tcPr>
            <w:tcW w:w="3544" w:type="dxa"/>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服务发布</w:t>
            </w:r>
          </w:p>
        </w:tc>
        <w:tc>
          <w:tcPr>
            <w:tcW w:w="456" w:type="dxa"/>
            <w:vMerge/>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36" w:type="dxa"/>
            <w:vMerge/>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98" w:type="dxa"/>
            <w:vMerge/>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r>
      <w:tr w:rsidR="00E6646F" w:rsidRPr="00E6646F" w:rsidTr="008D4865">
        <w:trPr>
          <w:jc w:val="center"/>
        </w:trPr>
        <w:tc>
          <w:tcPr>
            <w:tcW w:w="2943" w:type="dxa"/>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r w:rsidRPr="00E6646F">
              <w:rPr>
                <w:rFonts w:ascii="Times New Roman" w:eastAsia="宋体" w:hAnsi="Times New Roman" w:cs="Times New Roman" w:hint="eastAsia"/>
                <w:b/>
                <w:color w:val="FFFFFF"/>
                <w:sz w:val="24"/>
                <w:szCs w:val="24"/>
              </w:rPr>
              <w:t>WSDL</w:t>
            </w:r>
          </w:p>
        </w:tc>
        <w:tc>
          <w:tcPr>
            <w:tcW w:w="3544" w:type="dxa"/>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服务描述</w:t>
            </w:r>
          </w:p>
        </w:tc>
        <w:tc>
          <w:tcPr>
            <w:tcW w:w="456"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36"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98"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r>
      <w:tr w:rsidR="00E6646F" w:rsidRPr="00E6646F" w:rsidTr="008D4865">
        <w:trPr>
          <w:jc w:val="center"/>
        </w:trPr>
        <w:tc>
          <w:tcPr>
            <w:tcW w:w="2943" w:type="dxa"/>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r w:rsidRPr="00E6646F">
              <w:rPr>
                <w:rFonts w:ascii="Times New Roman" w:eastAsia="宋体" w:hAnsi="Times New Roman" w:cs="Times New Roman" w:hint="eastAsia"/>
                <w:b/>
                <w:color w:val="FFFFFF"/>
                <w:sz w:val="24"/>
                <w:szCs w:val="24"/>
              </w:rPr>
              <w:t>SOAP</w:t>
            </w:r>
          </w:p>
        </w:tc>
        <w:tc>
          <w:tcPr>
            <w:tcW w:w="3544" w:type="dxa"/>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基于</w:t>
            </w:r>
            <w:r w:rsidRPr="00E6646F">
              <w:rPr>
                <w:rFonts w:ascii="Times New Roman" w:eastAsia="宋体" w:hAnsi="Times New Roman" w:cs="Times New Roman"/>
                <w:bCs/>
                <w:sz w:val="24"/>
                <w:szCs w:val="24"/>
              </w:rPr>
              <w:t>XML</w:t>
            </w:r>
            <w:r w:rsidRPr="00E6646F">
              <w:rPr>
                <w:rFonts w:ascii="Times New Roman" w:eastAsia="宋体" w:hAnsi="Times New Roman" w:cs="Times New Roman"/>
                <w:bCs/>
                <w:sz w:val="24"/>
                <w:szCs w:val="24"/>
              </w:rPr>
              <w:t>信息</w:t>
            </w:r>
          </w:p>
        </w:tc>
        <w:tc>
          <w:tcPr>
            <w:tcW w:w="456" w:type="dxa"/>
            <w:vMerge/>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36" w:type="dxa"/>
            <w:vMerge/>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98" w:type="dxa"/>
            <w:vMerge/>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r>
      <w:tr w:rsidR="00E6646F" w:rsidRPr="00E6646F" w:rsidTr="008D4865">
        <w:trPr>
          <w:jc w:val="center"/>
        </w:trPr>
        <w:tc>
          <w:tcPr>
            <w:tcW w:w="2943" w:type="dxa"/>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r w:rsidRPr="00E6646F">
              <w:rPr>
                <w:rFonts w:ascii="Times New Roman" w:eastAsia="宋体" w:hAnsi="Times New Roman" w:cs="Times New Roman" w:hint="eastAsia"/>
                <w:b/>
                <w:color w:val="FFFFFF"/>
                <w:sz w:val="24"/>
                <w:szCs w:val="24"/>
              </w:rPr>
              <w:t>XML Schema</w:t>
            </w:r>
          </w:p>
        </w:tc>
        <w:tc>
          <w:tcPr>
            <w:tcW w:w="3544" w:type="dxa"/>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数据类型</w:t>
            </w:r>
          </w:p>
        </w:tc>
        <w:tc>
          <w:tcPr>
            <w:tcW w:w="456"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36"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98"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r>
      <w:tr w:rsidR="00E6646F" w:rsidRPr="00E6646F" w:rsidTr="008D4865">
        <w:trPr>
          <w:jc w:val="center"/>
        </w:trPr>
        <w:tc>
          <w:tcPr>
            <w:tcW w:w="2943" w:type="dxa"/>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r w:rsidRPr="00E6646F">
              <w:rPr>
                <w:rFonts w:ascii="Times New Roman" w:eastAsia="宋体" w:hAnsi="Times New Roman" w:cs="Times New Roman" w:hint="eastAsia"/>
                <w:b/>
                <w:color w:val="FFFFFF"/>
                <w:sz w:val="24"/>
                <w:szCs w:val="24"/>
              </w:rPr>
              <w:t>XML</w:t>
            </w:r>
          </w:p>
        </w:tc>
        <w:tc>
          <w:tcPr>
            <w:tcW w:w="3544" w:type="dxa"/>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数据表现</w:t>
            </w:r>
          </w:p>
        </w:tc>
        <w:tc>
          <w:tcPr>
            <w:tcW w:w="456" w:type="dxa"/>
            <w:vMerge/>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36" w:type="dxa"/>
            <w:vMerge/>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98" w:type="dxa"/>
            <w:vMerge/>
            <w:shd w:val="clear" w:color="auto" w:fill="A1B8E1"/>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r>
      <w:tr w:rsidR="00E6646F" w:rsidRPr="00E6646F" w:rsidTr="008D4865">
        <w:trPr>
          <w:jc w:val="center"/>
        </w:trPr>
        <w:tc>
          <w:tcPr>
            <w:tcW w:w="2943" w:type="dxa"/>
            <w:shd w:val="clear" w:color="auto" w:fill="4472C4"/>
            <w:vAlign w:val="center"/>
          </w:tcPr>
          <w:p w:rsidR="00E6646F" w:rsidRPr="00E6646F" w:rsidRDefault="00E6646F" w:rsidP="00E6646F">
            <w:pPr>
              <w:spacing w:line="360" w:lineRule="auto"/>
              <w:jc w:val="center"/>
              <w:rPr>
                <w:rFonts w:ascii="Times New Roman" w:eastAsia="宋体" w:hAnsi="Times New Roman" w:cs="Times New Roman"/>
                <w:b/>
                <w:color w:val="FFFFFF"/>
                <w:sz w:val="24"/>
                <w:szCs w:val="24"/>
              </w:rPr>
            </w:pPr>
            <w:r w:rsidRPr="00E6646F">
              <w:rPr>
                <w:rFonts w:ascii="Times New Roman" w:eastAsia="宋体" w:hAnsi="Times New Roman" w:cs="Times New Roman" w:hint="eastAsia"/>
                <w:b/>
                <w:color w:val="FFFFFF"/>
                <w:sz w:val="24"/>
                <w:szCs w:val="24"/>
              </w:rPr>
              <w:t>HTTP,FTP,SMTP</w:t>
            </w:r>
          </w:p>
        </w:tc>
        <w:tc>
          <w:tcPr>
            <w:tcW w:w="3544" w:type="dxa"/>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网络传输</w:t>
            </w:r>
          </w:p>
        </w:tc>
        <w:tc>
          <w:tcPr>
            <w:tcW w:w="456"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36" w:type="dxa"/>
            <w:vMerge/>
            <w:shd w:val="clear" w:color="auto" w:fill="D0DBF0"/>
            <w:vAlign w:val="center"/>
          </w:tcPr>
          <w:p w:rsidR="00E6646F" w:rsidRPr="00E6646F" w:rsidRDefault="00E6646F" w:rsidP="00E6646F">
            <w:pPr>
              <w:spacing w:line="360" w:lineRule="auto"/>
              <w:jc w:val="center"/>
              <w:rPr>
                <w:rFonts w:ascii="Times New Roman" w:eastAsia="宋体" w:hAnsi="Times New Roman" w:cs="Times New Roman"/>
                <w:bCs/>
                <w:sz w:val="24"/>
                <w:szCs w:val="24"/>
              </w:rPr>
            </w:pPr>
          </w:p>
        </w:tc>
        <w:tc>
          <w:tcPr>
            <w:tcW w:w="598" w:type="dxa"/>
            <w:vMerge/>
            <w:shd w:val="clear" w:color="auto" w:fill="D0DBF0"/>
            <w:vAlign w:val="center"/>
          </w:tcPr>
          <w:p w:rsidR="00E6646F" w:rsidRPr="00E6646F" w:rsidRDefault="00E6646F" w:rsidP="00E6646F">
            <w:pPr>
              <w:keepNext/>
              <w:spacing w:line="360" w:lineRule="auto"/>
              <w:jc w:val="center"/>
              <w:rPr>
                <w:rFonts w:ascii="Times New Roman" w:eastAsia="宋体" w:hAnsi="Times New Roman" w:cs="Times New Roman"/>
                <w:bCs/>
                <w:sz w:val="24"/>
                <w:szCs w:val="24"/>
              </w:rPr>
            </w:pPr>
          </w:p>
        </w:tc>
      </w:tr>
    </w:tbl>
    <w:p w:rsidR="00E6646F" w:rsidRPr="00E6646F" w:rsidRDefault="00E6646F" w:rsidP="00E6646F">
      <w:pPr>
        <w:jc w:val="center"/>
        <w:rPr>
          <w:rFonts w:ascii="宋体" w:eastAsia="宋体" w:hAnsi="宋体" w:cs="Times New Roman"/>
          <w:bCs/>
          <w:sz w:val="24"/>
          <w:szCs w:val="24"/>
        </w:rPr>
      </w:pPr>
      <w:bookmarkStart w:id="12" w:name="_Ref419512051"/>
      <w:bookmarkEnd w:id="11"/>
      <w:r w:rsidRPr="00E6646F">
        <w:rPr>
          <w:rFonts w:ascii="宋体" w:eastAsia="宋体" w:hAnsi="宋体" w:cs="Times New Roman" w:hint="eastAsia"/>
          <w:bCs/>
          <w:sz w:val="24"/>
          <w:szCs w:val="24"/>
        </w:rPr>
        <w:t xml:space="preserve">图 </w:t>
      </w:r>
      <w:r w:rsidRPr="00E6646F">
        <w:rPr>
          <w:rFonts w:ascii="Times New Roman" w:eastAsia="宋体" w:hAnsi="Times New Roman" w:cs="Times New Roman"/>
          <w:b/>
          <w:bCs/>
          <w:sz w:val="24"/>
          <w:szCs w:val="24"/>
        </w:rPr>
        <w:t>2.</w:t>
      </w:r>
      <w:r w:rsidRPr="00E6646F">
        <w:rPr>
          <w:rFonts w:ascii="Times New Roman" w:eastAsia="宋体" w:hAnsi="Times New Roman" w:cs="Times New Roman"/>
          <w:b/>
          <w:bCs/>
          <w:sz w:val="24"/>
          <w:szCs w:val="24"/>
        </w:rPr>
        <w:fldChar w:fldCharType="begin"/>
      </w:r>
      <w:r w:rsidRPr="00E6646F">
        <w:rPr>
          <w:rFonts w:ascii="Times New Roman" w:eastAsia="宋体" w:hAnsi="Times New Roman" w:cs="Times New Roman"/>
          <w:b/>
          <w:bCs/>
          <w:sz w:val="24"/>
          <w:szCs w:val="24"/>
        </w:rPr>
        <w:instrText xml:space="preserve"> SEQ </w:instrText>
      </w:r>
      <w:r w:rsidRPr="00E6646F">
        <w:rPr>
          <w:rFonts w:ascii="Times New Roman" w:eastAsia="宋体" w:hAnsi="Times New Roman" w:cs="Times New Roman"/>
          <w:b/>
          <w:bCs/>
          <w:sz w:val="24"/>
          <w:szCs w:val="24"/>
        </w:rPr>
        <w:instrText>图</w:instrText>
      </w:r>
      <w:r w:rsidRPr="00E6646F">
        <w:rPr>
          <w:rFonts w:ascii="Times New Roman" w:eastAsia="宋体" w:hAnsi="Times New Roman" w:cs="Times New Roman"/>
          <w:b/>
          <w:bCs/>
          <w:sz w:val="24"/>
          <w:szCs w:val="24"/>
        </w:rPr>
        <w:instrText xml:space="preserve"> \* ARABIC \s 1 </w:instrText>
      </w:r>
      <w:r w:rsidRPr="00E6646F">
        <w:rPr>
          <w:rFonts w:ascii="Times New Roman" w:eastAsia="宋体" w:hAnsi="Times New Roman" w:cs="Times New Roman"/>
          <w:b/>
          <w:bCs/>
          <w:sz w:val="24"/>
          <w:szCs w:val="24"/>
        </w:rPr>
        <w:fldChar w:fldCharType="separate"/>
      </w:r>
      <w:r w:rsidRPr="00E6646F">
        <w:rPr>
          <w:rFonts w:ascii="Times New Roman" w:eastAsia="宋体" w:hAnsi="Times New Roman" w:cs="Times New Roman"/>
          <w:b/>
          <w:bCs/>
          <w:noProof/>
          <w:sz w:val="24"/>
          <w:szCs w:val="24"/>
        </w:rPr>
        <w:t>3</w:t>
      </w:r>
      <w:r w:rsidRPr="00E6646F">
        <w:rPr>
          <w:rFonts w:ascii="Times New Roman" w:eastAsia="宋体" w:hAnsi="Times New Roman" w:cs="Times New Roman"/>
          <w:b/>
          <w:bCs/>
          <w:sz w:val="24"/>
          <w:szCs w:val="24"/>
        </w:rPr>
        <w:fldChar w:fldCharType="end"/>
      </w:r>
      <w:bookmarkEnd w:id="12"/>
      <w:r w:rsidRPr="00E6646F">
        <w:rPr>
          <w:rFonts w:ascii="Times New Roman" w:eastAsia="宋体" w:hAnsi="Times New Roman" w:cs="Times New Roman"/>
          <w:b/>
          <w:bCs/>
          <w:sz w:val="24"/>
          <w:szCs w:val="24"/>
        </w:rPr>
        <w:t xml:space="preserve"> </w:t>
      </w:r>
      <w:r w:rsidRPr="00E6646F">
        <w:rPr>
          <w:rFonts w:ascii="宋体" w:eastAsia="宋体" w:hAnsi="宋体" w:cs="Times New Roman"/>
          <w:bCs/>
          <w:sz w:val="24"/>
          <w:szCs w:val="24"/>
        </w:rPr>
        <w:t xml:space="preserve">Web Service </w:t>
      </w:r>
      <w:r w:rsidRPr="00E6646F">
        <w:rPr>
          <w:rFonts w:ascii="宋体" w:eastAsia="宋体" w:hAnsi="宋体" w:cs="Times New Roman" w:hint="eastAsia"/>
          <w:bCs/>
          <w:sz w:val="24"/>
          <w:szCs w:val="24"/>
        </w:rPr>
        <w:t>框架图</w:t>
      </w:r>
    </w:p>
    <w:p w:rsidR="00E6646F" w:rsidRPr="00E6646F" w:rsidRDefault="00E6646F" w:rsidP="00E6646F">
      <w:pPr>
        <w:spacing w:line="360" w:lineRule="auto"/>
        <w:ind w:firstLineChars="200" w:firstLine="480"/>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要想在</w:t>
      </w:r>
      <w:r w:rsidRPr="00E6646F">
        <w:rPr>
          <w:rFonts w:ascii="Times New Roman" w:eastAsia="宋体" w:hAnsi="Times New Roman" w:cs="Times New Roman" w:hint="eastAsia"/>
          <w:bCs/>
          <w:sz w:val="24"/>
          <w:szCs w:val="24"/>
        </w:rPr>
        <w:t>Web Service</w:t>
      </w:r>
      <w:r w:rsidRPr="00E6646F">
        <w:rPr>
          <w:rFonts w:ascii="Times New Roman" w:eastAsia="宋体" w:hAnsi="Times New Roman" w:cs="Times New Roman" w:hint="eastAsia"/>
          <w:bCs/>
          <w:sz w:val="24"/>
          <w:szCs w:val="24"/>
        </w:rPr>
        <w:t>平台上搭建分布式的应用，就需要有一个协议作为支撑，然后其他任何平台都根据这个协议来对数据表示进行表述。基于此，我们可以得出，要想顺利实现不同平台之间业务逻辑的互操作性，</w:t>
      </w:r>
      <w:r w:rsidRPr="00E6646F">
        <w:rPr>
          <w:rFonts w:ascii="Times New Roman" w:eastAsia="宋体" w:hAnsi="Times New Roman" w:cs="Times New Roman" w:hint="eastAsia"/>
          <w:bCs/>
          <w:sz w:val="24"/>
          <w:szCs w:val="24"/>
        </w:rPr>
        <w:t>Web</w:t>
      </w:r>
      <w:r w:rsidRPr="00E6646F">
        <w:rPr>
          <w:rFonts w:ascii="Times New Roman" w:eastAsia="宋体" w:hAnsi="Times New Roman" w:cs="Times New Roman"/>
          <w:bCs/>
          <w:sz w:val="24"/>
          <w:szCs w:val="24"/>
        </w:rPr>
        <w:t xml:space="preserve"> </w:t>
      </w:r>
      <w:r w:rsidRPr="00E6646F">
        <w:rPr>
          <w:rFonts w:ascii="Times New Roman" w:eastAsia="宋体" w:hAnsi="Times New Roman" w:cs="Times New Roman" w:hint="eastAsia"/>
          <w:bCs/>
          <w:sz w:val="24"/>
          <w:szCs w:val="24"/>
        </w:rPr>
        <w:t>Service</w:t>
      </w:r>
      <w:r w:rsidRPr="00E6646F">
        <w:rPr>
          <w:rFonts w:ascii="Times New Roman" w:eastAsia="宋体" w:hAnsi="Times New Roman" w:cs="Times New Roman" w:hint="eastAsia"/>
          <w:bCs/>
          <w:sz w:val="24"/>
          <w:szCs w:val="24"/>
        </w:rPr>
        <w:t>平台必须提供一个标准，可以在不同的编程语言和不同类型的系统的组件模型之间的通信。</w:t>
      </w:r>
    </w:p>
    <w:p w:rsidR="00E6646F" w:rsidRPr="00E6646F" w:rsidRDefault="00E6646F" w:rsidP="00E6646F">
      <w:pPr>
        <w:spacing w:line="360" w:lineRule="auto"/>
        <w:ind w:firstLineChars="200" w:firstLine="480"/>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Web</w:t>
      </w:r>
      <w:r w:rsidRPr="00E6646F">
        <w:rPr>
          <w:rFonts w:ascii="Times New Roman" w:eastAsia="宋体" w:hAnsi="Times New Roman" w:cs="Times New Roman"/>
          <w:bCs/>
          <w:sz w:val="24"/>
          <w:szCs w:val="24"/>
        </w:rPr>
        <w:t xml:space="preserve"> Service</w:t>
      </w:r>
      <w:r w:rsidRPr="00E6646F">
        <w:rPr>
          <w:rFonts w:ascii="Times New Roman" w:eastAsia="宋体" w:hAnsi="Times New Roman" w:cs="Times New Roman"/>
          <w:bCs/>
          <w:sz w:val="24"/>
          <w:szCs w:val="24"/>
        </w:rPr>
        <w:t>最突出的特点显而易见</w:t>
      </w:r>
      <w:r w:rsidRPr="00E6646F">
        <w:rPr>
          <w:rFonts w:ascii="Times New Roman" w:eastAsia="宋体" w:hAnsi="Times New Roman" w:cs="Times New Roman" w:hint="eastAsia"/>
          <w:bCs/>
          <w:sz w:val="24"/>
          <w:szCs w:val="24"/>
        </w:rPr>
        <w:t>，</w:t>
      </w:r>
      <w:r w:rsidRPr="00E6646F">
        <w:rPr>
          <w:rFonts w:ascii="Times New Roman" w:eastAsia="宋体" w:hAnsi="Times New Roman" w:cs="Times New Roman"/>
          <w:bCs/>
          <w:sz w:val="24"/>
          <w:szCs w:val="24"/>
        </w:rPr>
        <w:t>是为多种不同的平台提供了无缝结合的能力</w:t>
      </w:r>
      <w:r w:rsidRPr="00E6646F">
        <w:rPr>
          <w:rFonts w:ascii="Times New Roman" w:eastAsia="宋体" w:hAnsi="Times New Roman" w:cs="Times New Roman" w:hint="eastAsia"/>
          <w:bCs/>
          <w:sz w:val="24"/>
          <w:szCs w:val="24"/>
        </w:rPr>
        <w:t>。它不仅仅是一种技术，更确切的讲是一种编程思想，它提供了一个松散耦合的，高度的可扩展性和平台适应能力环境的能力，可以使</w:t>
      </w:r>
      <w:r w:rsidRPr="00E6646F">
        <w:rPr>
          <w:rFonts w:ascii="Times New Roman" w:eastAsia="宋体" w:hAnsi="Times New Roman" w:cs="Times New Roman"/>
          <w:bCs/>
          <w:sz w:val="24"/>
          <w:szCs w:val="24"/>
        </w:rPr>
        <w:t>信息交换毫无阻碍</w:t>
      </w:r>
      <w:r w:rsidRPr="00E6646F">
        <w:rPr>
          <w:rFonts w:ascii="Times New Roman" w:eastAsia="宋体" w:hAnsi="Times New Roman" w:cs="Times New Roman" w:hint="eastAsia"/>
          <w:bCs/>
          <w:sz w:val="24"/>
          <w:szCs w:val="24"/>
        </w:rPr>
        <w:t>。</w:t>
      </w:r>
    </w:p>
    <w:p w:rsidR="00E6646F" w:rsidRPr="00E6646F" w:rsidRDefault="00E6646F" w:rsidP="00E6646F">
      <w:pPr>
        <w:spacing w:line="360" w:lineRule="auto"/>
        <w:ind w:firstLineChars="200" w:firstLine="480"/>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当今世界的计算机网络发展技术中，通过网络已经几乎把多个系统中的不同应用连接到了一起，他们能够沟通互联的前提是都使用相同的</w:t>
      </w:r>
      <w:r w:rsidRPr="00E6646F">
        <w:rPr>
          <w:rFonts w:ascii="Times New Roman" w:eastAsia="宋体" w:hAnsi="Times New Roman" w:cs="Times New Roman" w:hint="eastAsia"/>
          <w:bCs/>
          <w:sz w:val="24"/>
          <w:szCs w:val="24"/>
        </w:rPr>
        <w:t>TCP</w:t>
      </w:r>
      <w:r w:rsidRPr="00E6646F">
        <w:rPr>
          <w:rFonts w:ascii="Times New Roman" w:eastAsia="宋体" w:hAnsi="Times New Roman" w:cs="Times New Roman"/>
          <w:bCs/>
          <w:sz w:val="24"/>
          <w:szCs w:val="24"/>
        </w:rPr>
        <w:t>/IP</w:t>
      </w:r>
      <w:r w:rsidRPr="00E6646F">
        <w:rPr>
          <w:rFonts w:ascii="Times New Roman" w:eastAsia="宋体" w:hAnsi="Times New Roman" w:cs="Times New Roman" w:hint="eastAsia"/>
          <w:bCs/>
          <w:sz w:val="24"/>
          <w:szCs w:val="24"/>
        </w:rPr>
        <w:t>通信协议进行数据交换与信息共享，各式特色服务应运而生。但是，在传输层中实现互操作至今尚未实现，不同操作系统中不同的应用程序软件之间的直接对接目前还是一个为实现的难题。</w:t>
      </w:r>
    </w:p>
    <w:p w:rsidR="00E6646F" w:rsidRPr="00E6646F" w:rsidRDefault="00E6646F" w:rsidP="00E6646F">
      <w:pPr>
        <w:spacing w:line="360" w:lineRule="auto"/>
        <w:ind w:firstLineChars="200" w:firstLine="480"/>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某些基于网络的服务也有一定的局限性，用户在调用服务或使用应用程序时，必须且只能通过浏览器来访问。这就驱使我们去探索，有没有一种更加方便的方式，更直接嵌入现有的应用到他们自己的应用程序。例如，用户不希望通过到每一个具体的单位实地考察的形式来得到实时空气监测信息，相反，他们希望在自己的应用程序中集成该功能，那么</w:t>
      </w:r>
      <w:r w:rsidRPr="00E6646F">
        <w:rPr>
          <w:rFonts w:ascii="Times New Roman" w:eastAsia="宋体" w:hAnsi="Times New Roman" w:cs="Times New Roman" w:hint="eastAsia"/>
          <w:bCs/>
          <w:sz w:val="24"/>
          <w:szCs w:val="24"/>
        </w:rPr>
        <w:t>HTML</w:t>
      </w:r>
      <w:r w:rsidRPr="00E6646F">
        <w:rPr>
          <w:rFonts w:ascii="Times New Roman" w:eastAsia="宋体" w:hAnsi="Times New Roman" w:cs="Times New Roman" w:hint="eastAsia"/>
          <w:bCs/>
          <w:sz w:val="24"/>
          <w:szCs w:val="24"/>
        </w:rPr>
        <w:t>将完美胜任这个项目。</w:t>
      </w:r>
    </w:p>
    <w:p w:rsidR="00E6646F" w:rsidRPr="00E6646F" w:rsidRDefault="00E6646F" w:rsidP="00E6646F">
      <w:pPr>
        <w:spacing w:line="360" w:lineRule="auto"/>
        <w:ind w:firstLineChars="200" w:firstLine="480"/>
        <w:rPr>
          <w:rFonts w:ascii="Times New Roman" w:eastAsia="宋体" w:hAnsi="Times New Roman" w:cs="Times New Roman"/>
          <w:bCs/>
          <w:sz w:val="24"/>
          <w:szCs w:val="24"/>
        </w:rPr>
      </w:pPr>
      <w:r w:rsidRPr="00E6646F">
        <w:rPr>
          <w:rFonts w:ascii="Times New Roman" w:eastAsia="宋体" w:hAnsi="Times New Roman" w:cs="Times New Roman" w:hint="eastAsia"/>
          <w:bCs/>
          <w:sz w:val="24"/>
          <w:szCs w:val="24"/>
        </w:rPr>
        <w:t>现在，网络正好满足了这一需求。例如，部门</w:t>
      </w:r>
      <w:r w:rsidRPr="00E6646F">
        <w:rPr>
          <w:rFonts w:ascii="Times New Roman" w:eastAsia="宋体" w:hAnsi="Times New Roman" w:cs="Times New Roman" w:hint="eastAsia"/>
          <w:bCs/>
          <w:sz w:val="24"/>
          <w:szCs w:val="24"/>
        </w:rPr>
        <w:t>A</w:t>
      </w:r>
      <w:r w:rsidRPr="00E6646F">
        <w:rPr>
          <w:rFonts w:ascii="Times New Roman" w:eastAsia="宋体" w:hAnsi="Times New Roman" w:cs="Times New Roman" w:hint="eastAsia"/>
          <w:bCs/>
          <w:sz w:val="24"/>
          <w:szCs w:val="24"/>
        </w:rPr>
        <w:t>通过自己的检测技术得到了实时空气监测信息，将它们包装成为</w:t>
      </w:r>
      <w:r w:rsidRPr="00E6646F">
        <w:rPr>
          <w:rFonts w:ascii="Times New Roman" w:eastAsia="宋体" w:hAnsi="Times New Roman" w:cs="Times New Roman" w:hint="eastAsia"/>
          <w:bCs/>
          <w:sz w:val="24"/>
          <w:szCs w:val="24"/>
        </w:rPr>
        <w:t>Web</w:t>
      </w:r>
      <w:r w:rsidRPr="00E6646F">
        <w:rPr>
          <w:rFonts w:ascii="Times New Roman" w:eastAsia="宋体" w:hAnsi="Times New Roman" w:cs="Times New Roman" w:hint="eastAsia"/>
          <w:bCs/>
          <w:sz w:val="24"/>
          <w:szCs w:val="24"/>
        </w:rPr>
        <w:t>的服务的形式，并将该服务的信息公布在一个公共网站</w:t>
      </w:r>
      <w:r w:rsidRPr="00E6646F">
        <w:rPr>
          <w:rFonts w:ascii="Times New Roman" w:eastAsia="宋体" w:hAnsi="Times New Roman" w:cs="Times New Roman" w:hint="eastAsia"/>
          <w:bCs/>
          <w:sz w:val="24"/>
          <w:szCs w:val="24"/>
        </w:rPr>
        <w:t>B</w:t>
      </w:r>
      <w:r w:rsidRPr="00E6646F">
        <w:rPr>
          <w:rFonts w:ascii="Times New Roman" w:eastAsia="宋体" w:hAnsi="Times New Roman" w:cs="Times New Roman" w:hint="eastAsia"/>
          <w:bCs/>
          <w:sz w:val="24"/>
          <w:szCs w:val="24"/>
        </w:rPr>
        <w:t>中，用户</w:t>
      </w:r>
      <w:r w:rsidRPr="00E6646F">
        <w:rPr>
          <w:rFonts w:ascii="Times New Roman" w:eastAsia="宋体" w:hAnsi="Times New Roman" w:cs="Times New Roman" w:hint="eastAsia"/>
          <w:bCs/>
          <w:sz w:val="24"/>
          <w:szCs w:val="24"/>
        </w:rPr>
        <w:t>C</w:t>
      </w:r>
      <w:r w:rsidRPr="00E6646F">
        <w:rPr>
          <w:rFonts w:ascii="Times New Roman" w:eastAsia="宋体" w:hAnsi="Times New Roman" w:cs="Times New Roman" w:hint="eastAsia"/>
          <w:bCs/>
          <w:sz w:val="24"/>
          <w:szCs w:val="24"/>
        </w:rPr>
        <w:t>的为了得到这样的数据可以通过访问公共网站</w:t>
      </w:r>
      <w:r w:rsidRPr="00E6646F">
        <w:rPr>
          <w:rFonts w:ascii="Times New Roman" w:eastAsia="宋体" w:hAnsi="Times New Roman" w:cs="Times New Roman" w:hint="eastAsia"/>
          <w:bCs/>
          <w:sz w:val="24"/>
          <w:szCs w:val="24"/>
        </w:rPr>
        <w:lastRenderedPageBreak/>
        <w:t>B</w:t>
      </w:r>
      <w:r w:rsidRPr="00E6646F">
        <w:rPr>
          <w:rFonts w:ascii="Times New Roman" w:eastAsia="宋体" w:hAnsi="Times New Roman" w:cs="Times New Roman" w:hint="eastAsia"/>
          <w:bCs/>
          <w:sz w:val="24"/>
          <w:szCs w:val="24"/>
        </w:rPr>
        <w:t>，与此同时，他还能够得到包括</w:t>
      </w:r>
      <w:r w:rsidRPr="00E6646F">
        <w:rPr>
          <w:rFonts w:ascii="Times New Roman" w:eastAsia="宋体" w:hAnsi="Times New Roman" w:cs="Times New Roman" w:hint="eastAsia"/>
          <w:bCs/>
          <w:sz w:val="24"/>
          <w:szCs w:val="24"/>
        </w:rPr>
        <w:t>S</w:t>
      </w:r>
      <w:r w:rsidRPr="00E6646F">
        <w:rPr>
          <w:rFonts w:ascii="Times New Roman" w:eastAsia="宋体" w:hAnsi="Times New Roman" w:cs="Times New Roman" w:hint="eastAsia"/>
          <w:bCs/>
          <w:sz w:val="24"/>
          <w:szCs w:val="24"/>
        </w:rPr>
        <w:t>服务描述在内的其他信息。那么用</w:t>
      </w:r>
      <w:r w:rsidRPr="00E6646F">
        <w:rPr>
          <w:rFonts w:ascii="Times New Roman" w:eastAsia="宋体" w:hAnsi="Times New Roman" w:cs="Times New Roman" w:hint="eastAsia"/>
          <w:bCs/>
          <w:sz w:val="24"/>
          <w:szCs w:val="24"/>
        </w:rPr>
        <w:t>C</w:t>
      </w:r>
      <w:r w:rsidRPr="00E6646F">
        <w:rPr>
          <w:rFonts w:ascii="Times New Roman" w:eastAsia="宋体" w:hAnsi="Times New Roman" w:cs="Times New Roman" w:hint="eastAsia"/>
          <w:bCs/>
          <w:sz w:val="24"/>
          <w:szCs w:val="24"/>
        </w:rPr>
        <w:t>就可以在本地建立一个基于服务</w:t>
      </w:r>
      <w:r w:rsidRPr="00E6646F">
        <w:rPr>
          <w:rFonts w:ascii="Times New Roman" w:eastAsia="宋体" w:hAnsi="Times New Roman" w:cs="Times New Roman" w:hint="eastAsia"/>
          <w:bCs/>
          <w:sz w:val="24"/>
          <w:szCs w:val="24"/>
        </w:rPr>
        <w:t>S</w:t>
      </w:r>
      <w:r w:rsidRPr="00E6646F">
        <w:rPr>
          <w:rFonts w:ascii="Times New Roman" w:eastAsia="宋体" w:hAnsi="Times New Roman" w:cs="Times New Roman" w:hint="eastAsia"/>
          <w:bCs/>
          <w:sz w:val="24"/>
          <w:szCs w:val="24"/>
        </w:rPr>
        <w:t>的代理，通过这个代理，可以实时的调用部门</w:t>
      </w:r>
      <w:r w:rsidRPr="00E6646F">
        <w:rPr>
          <w:rFonts w:ascii="Times New Roman" w:eastAsia="宋体" w:hAnsi="Times New Roman" w:cs="Times New Roman" w:hint="eastAsia"/>
          <w:bCs/>
          <w:sz w:val="24"/>
          <w:szCs w:val="24"/>
        </w:rPr>
        <w:t>A</w:t>
      </w:r>
      <w:r w:rsidRPr="00E6646F">
        <w:rPr>
          <w:rFonts w:ascii="Times New Roman" w:eastAsia="宋体" w:hAnsi="Times New Roman" w:cs="Times New Roman" w:hint="eastAsia"/>
          <w:bCs/>
          <w:sz w:val="24"/>
          <w:szCs w:val="24"/>
        </w:rPr>
        <w:t>的服务</w:t>
      </w:r>
      <w:r w:rsidRPr="00E6646F">
        <w:rPr>
          <w:rFonts w:ascii="Times New Roman" w:eastAsia="宋体" w:hAnsi="Times New Roman" w:cs="Times New Roman" w:hint="eastAsia"/>
          <w:bCs/>
          <w:sz w:val="24"/>
          <w:szCs w:val="24"/>
        </w:rPr>
        <w:t>S</w:t>
      </w:r>
      <w:r w:rsidRPr="00E6646F">
        <w:rPr>
          <w:rFonts w:ascii="Times New Roman" w:eastAsia="宋体" w:hAnsi="Times New Roman" w:cs="Times New Roman" w:hint="eastAsia"/>
          <w:bCs/>
          <w:sz w:val="24"/>
          <w:szCs w:val="24"/>
        </w:rPr>
        <w:t>，简单、方便、快捷。</w:t>
      </w:r>
    </w:p>
    <w:p w:rsidR="00E6646F" w:rsidRPr="00E6646F" w:rsidRDefault="00E6646F" w:rsidP="00E6646F">
      <w:pPr>
        <w:spacing w:line="360" w:lineRule="auto"/>
        <w:ind w:firstLineChars="200" w:firstLine="480"/>
        <w:rPr>
          <w:rFonts w:ascii="宋体" w:eastAsia="宋体" w:hAnsi="宋体" w:cs="Times New Roman"/>
          <w:bCs/>
          <w:sz w:val="24"/>
          <w:szCs w:val="24"/>
        </w:rPr>
      </w:pPr>
      <w:r w:rsidRPr="00E6646F">
        <w:rPr>
          <w:rFonts w:ascii="宋体" w:eastAsia="宋体" w:hAnsi="宋体" w:cs="Times New Roman" w:hint="eastAsia"/>
          <w:bCs/>
          <w:sz w:val="24"/>
          <w:szCs w:val="24"/>
        </w:rPr>
        <w:t>虽然这个想法已经存在，但Web服务已经得到了飞速的发展，是在最近几年。 在</w:t>
      </w:r>
      <w:r w:rsidRPr="00E6646F">
        <w:rPr>
          <w:rFonts w:ascii="Times New Roman" w:eastAsia="宋体" w:hAnsi="Times New Roman" w:cs="Times New Roman"/>
          <w:bCs/>
          <w:sz w:val="24"/>
          <w:szCs w:val="24"/>
        </w:rPr>
        <w:t>Web Service</w:t>
      </w:r>
      <w:r w:rsidRPr="00E6646F">
        <w:rPr>
          <w:rFonts w:ascii="宋体" w:eastAsia="宋体" w:hAnsi="宋体" w:cs="Times New Roman"/>
          <w:bCs/>
          <w:sz w:val="24"/>
          <w:szCs w:val="24"/>
        </w:rPr>
        <w:t>的应用中</w:t>
      </w:r>
      <w:r w:rsidRPr="00E6646F">
        <w:rPr>
          <w:rFonts w:ascii="宋体" w:eastAsia="宋体" w:hAnsi="宋体" w:cs="Times New Roman" w:hint="eastAsia"/>
          <w:bCs/>
          <w:sz w:val="24"/>
          <w:szCs w:val="24"/>
        </w:rPr>
        <w:t>，</w:t>
      </w:r>
      <w:r w:rsidRPr="00E6646F">
        <w:rPr>
          <w:rFonts w:ascii="宋体" w:eastAsia="宋体" w:hAnsi="宋体" w:cs="Times New Roman"/>
          <w:bCs/>
          <w:sz w:val="24"/>
          <w:szCs w:val="24"/>
        </w:rPr>
        <w:t>客户端和服务器的交互是通过基于</w:t>
      </w:r>
      <w:r w:rsidRPr="00E6646F">
        <w:rPr>
          <w:rFonts w:ascii="Times New Roman" w:eastAsia="宋体" w:hAnsi="Times New Roman" w:cs="Times New Roman"/>
          <w:bCs/>
          <w:sz w:val="24"/>
          <w:szCs w:val="24"/>
        </w:rPr>
        <w:t>XML</w:t>
      </w:r>
      <w:r w:rsidRPr="00E6646F">
        <w:rPr>
          <w:rFonts w:ascii="宋体" w:eastAsia="宋体" w:hAnsi="宋体" w:cs="Times New Roman"/>
          <w:bCs/>
          <w:sz w:val="24"/>
          <w:szCs w:val="24"/>
        </w:rPr>
        <w:t>的</w:t>
      </w:r>
      <w:r w:rsidRPr="00E6646F">
        <w:rPr>
          <w:rFonts w:ascii="Times New Roman" w:eastAsia="宋体" w:hAnsi="Times New Roman" w:cs="Times New Roman"/>
          <w:bCs/>
          <w:sz w:val="24"/>
          <w:szCs w:val="24"/>
        </w:rPr>
        <w:t>SOAP</w:t>
      </w:r>
      <w:r w:rsidRPr="00E6646F">
        <w:rPr>
          <w:rFonts w:ascii="宋体" w:eastAsia="宋体" w:hAnsi="宋体" w:cs="Times New Roman"/>
          <w:bCs/>
          <w:sz w:val="24"/>
          <w:szCs w:val="24"/>
        </w:rPr>
        <w:t>消息来实现的</w:t>
      </w:r>
      <w:r w:rsidRPr="00E6646F">
        <w:rPr>
          <w:rFonts w:ascii="宋体" w:eastAsia="宋体" w:hAnsi="宋体" w:cs="Times New Roman" w:hint="eastAsia"/>
          <w:bCs/>
          <w:sz w:val="24"/>
          <w:szCs w:val="24"/>
        </w:rPr>
        <w:t>，这样就可以将看起来松散的信息整合为高度结构化的信息，在统一的标准下，信息质量得以保证。使用灵活的纯文字信息格式，以使信息不受时间和空间的限制，能够随时间演变以松散耦合的方式进行交换。Web服务本质上是基于一个规范化的契约，它的构建并不针对于某一个特定的平台，但是它可以实现各类数据结构在不同平台和不同设备之间相互通信。</w:t>
      </w:r>
    </w:p>
    <w:p w:rsidR="00E6646F" w:rsidRPr="00E6646F" w:rsidRDefault="00E6646F" w:rsidP="0038357A">
      <w:pPr>
        <w:spacing w:line="360" w:lineRule="auto"/>
        <w:ind w:firstLine="420"/>
        <w:rPr>
          <w:rFonts w:ascii="宋体" w:eastAsia="宋体" w:hAnsi="宋体" w:cs="Times New Roman"/>
          <w:bCs/>
          <w:sz w:val="24"/>
          <w:szCs w:val="24"/>
        </w:rPr>
      </w:pPr>
      <w:r w:rsidRPr="00E6646F">
        <w:rPr>
          <w:rFonts w:ascii="宋体" w:eastAsia="宋体" w:hAnsi="宋体" w:cs="Times New Roman"/>
          <w:bCs/>
          <w:sz w:val="24"/>
          <w:szCs w:val="24"/>
        </w:rPr>
        <w:t>综上所述</w:t>
      </w:r>
      <w:r w:rsidRPr="00E6646F">
        <w:rPr>
          <w:rFonts w:ascii="宋体" w:eastAsia="宋体" w:hAnsi="宋体" w:cs="Times New Roman" w:hint="eastAsia"/>
          <w:bCs/>
          <w:sz w:val="24"/>
          <w:szCs w:val="24"/>
        </w:rPr>
        <w:t>，</w:t>
      </w:r>
      <w:r w:rsidRPr="00E6646F">
        <w:rPr>
          <w:rFonts w:ascii="宋体" w:eastAsia="宋体" w:hAnsi="宋体" w:cs="Times New Roman"/>
          <w:bCs/>
          <w:sz w:val="24"/>
          <w:szCs w:val="24"/>
        </w:rPr>
        <w:t>我们可以从</w:t>
      </w:r>
      <w:r w:rsidRPr="00E6646F">
        <w:rPr>
          <w:rFonts w:ascii="Times New Roman" w:eastAsia="宋体" w:hAnsi="Times New Roman" w:cs="Times New Roman"/>
          <w:bCs/>
          <w:sz w:val="24"/>
          <w:szCs w:val="24"/>
        </w:rPr>
        <w:t>Web Service</w:t>
      </w:r>
      <w:r w:rsidRPr="00E6646F">
        <w:rPr>
          <w:rFonts w:ascii="宋体" w:eastAsia="宋体" w:hAnsi="宋体" w:cs="Times New Roman"/>
          <w:bCs/>
          <w:sz w:val="24"/>
          <w:szCs w:val="24"/>
        </w:rPr>
        <w:t xml:space="preserve"> 的服务中方式上看出</w:t>
      </w:r>
      <w:r w:rsidRPr="00E6646F">
        <w:rPr>
          <w:rFonts w:ascii="宋体" w:eastAsia="宋体" w:hAnsi="宋体" w:cs="Times New Roman" w:hint="eastAsia"/>
          <w:bCs/>
          <w:sz w:val="24"/>
          <w:szCs w:val="24"/>
        </w:rPr>
        <w:t>，</w:t>
      </w:r>
      <w:r w:rsidRPr="00E6646F">
        <w:rPr>
          <w:rFonts w:ascii="宋体" w:eastAsia="宋体" w:hAnsi="宋体" w:cs="Times New Roman"/>
          <w:bCs/>
          <w:sz w:val="24"/>
          <w:szCs w:val="24"/>
        </w:rPr>
        <w:t>这是组标准的协议</w:t>
      </w:r>
      <w:r w:rsidRPr="00E6646F">
        <w:rPr>
          <w:rFonts w:ascii="宋体" w:eastAsia="宋体" w:hAnsi="宋体" w:cs="Times New Roman" w:hint="eastAsia"/>
          <w:bCs/>
          <w:sz w:val="24"/>
          <w:szCs w:val="24"/>
        </w:rPr>
        <w:t>，</w:t>
      </w:r>
      <w:r w:rsidRPr="00E6646F">
        <w:rPr>
          <w:rFonts w:ascii="宋体" w:eastAsia="宋体" w:hAnsi="宋体" w:cs="Times New Roman"/>
          <w:bCs/>
          <w:sz w:val="24"/>
          <w:szCs w:val="24"/>
        </w:rPr>
        <w:t>可以超越平台</w:t>
      </w:r>
      <w:r w:rsidRPr="00E6646F">
        <w:rPr>
          <w:rFonts w:ascii="宋体" w:eastAsia="宋体" w:hAnsi="宋体" w:cs="Times New Roman" w:hint="eastAsia"/>
          <w:bCs/>
          <w:sz w:val="24"/>
          <w:szCs w:val="24"/>
        </w:rPr>
        <w:t>、</w:t>
      </w:r>
      <w:r w:rsidRPr="00E6646F">
        <w:rPr>
          <w:rFonts w:ascii="宋体" w:eastAsia="宋体" w:hAnsi="宋体" w:cs="Times New Roman"/>
          <w:bCs/>
          <w:sz w:val="24"/>
          <w:szCs w:val="24"/>
        </w:rPr>
        <w:t>系统和语言的限制</w:t>
      </w:r>
      <w:r w:rsidRPr="00E6646F">
        <w:rPr>
          <w:rFonts w:ascii="宋体" w:eastAsia="宋体" w:hAnsi="宋体" w:cs="Times New Roman" w:hint="eastAsia"/>
          <w:bCs/>
          <w:sz w:val="24"/>
          <w:szCs w:val="24"/>
        </w:rPr>
        <w:t>，</w:t>
      </w:r>
      <w:r w:rsidRPr="00E6646F">
        <w:rPr>
          <w:rFonts w:ascii="宋体" w:eastAsia="宋体" w:hAnsi="宋体" w:cs="Times New Roman"/>
          <w:bCs/>
          <w:sz w:val="24"/>
          <w:szCs w:val="24"/>
        </w:rPr>
        <w:t>摆脱时间和空间的束缚</w:t>
      </w:r>
      <w:r w:rsidRPr="00E6646F">
        <w:rPr>
          <w:rFonts w:ascii="宋体" w:eastAsia="宋体" w:hAnsi="宋体" w:cs="Times New Roman" w:hint="eastAsia"/>
          <w:bCs/>
          <w:sz w:val="24"/>
          <w:szCs w:val="24"/>
        </w:rPr>
        <w:t>，</w:t>
      </w:r>
      <w:r w:rsidRPr="00E6646F">
        <w:rPr>
          <w:rFonts w:ascii="宋体" w:eastAsia="宋体" w:hAnsi="宋体" w:cs="Times New Roman"/>
          <w:bCs/>
          <w:sz w:val="24"/>
          <w:szCs w:val="24"/>
        </w:rPr>
        <w:t>实现跨平台服务的无缝结合</w:t>
      </w:r>
      <w:r w:rsidRPr="00E6646F">
        <w:rPr>
          <w:rFonts w:ascii="宋体" w:eastAsia="宋体" w:hAnsi="宋体" w:cs="Times New Roman" w:hint="eastAsia"/>
          <w:bCs/>
          <w:sz w:val="24"/>
          <w:szCs w:val="24"/>
        </w:rPr>
        <w:t>。</w:t>
      </w:r>
      <w:r w:rsidRPr="00E6646F">
        <w:rPr>
          <w:rFonts w:ascii="宋体" w:eastAsia="宋体" w:hAnsi="宋体" w:cs="Times New Roman"/>
          <w:bCs/>
          <w:sz w:val="24"/>
          <w:szCs w:val="24"/>
        </w:rPr>
        <w:t>此外</w:t>
      </w:r>
      <w:r w:rsidRPr="00E6646F">
        <w:rPr>
          <w:rFonts w:ascii="宋体" w:eastAsia="宋体" w:hAnsi="宋体" w:cs="Times New Roman" w:hint="eastAsia"/>
          <w:bCs/>
          <w:sz w:val="24"/>
          <w:szCs w:val="24"/>
        </w:rPr>
        <w:t>，一个基本概念的Web服务是：一切是一种服务，该服务发布了用于在网络中使用的其他服务的API，并对服务的描述等细节进行细封装。</w:t>
      </w:r>
    </w:p>
    <w:p w:rsidR="0038357A" w:rsidRPr="00EB2948" w:rsidRDefault="00E6646F" w:rsidP="0038357A">
      <w:pPr>
        <w:autoSpaceDE w:val="0"/>
        <w:autoSpaceDN w:val="0"/>
        <w:adjustRightInd w:val="0"/>
        <w:spacing w:line="360" w:lineRule="auto"/>
        <w:rPr>
          <w:rFonts w:ascii="宋体" w:eastAsia="宋体" w:hAnsi="宋体" w:cs="Times New Roman" w:hint="eastAsia"/>
          <w:bCs/>
          <w:sz w:val="24"/>
          <w:szCs w:val="24"/>
        </w:rPr>
      </w:pPr>
      <w:r w:rsidRPr="00E6646F">
        <w:rPr>
          <w:rFonts w:ascii="宋体" w:eastAsia="宋体" w:hAnsi="宋体" w:cs="Times New Roman" w:hint="eastAsia"/>
          <w:bCs/>
          <w:sz w:val="24"/>
          <w:szCs w:val="24"/>
        </w:rPr>
        <w:t>通过</w:t>
      </w:r>
      <w:r w:rsidRPr="00E6646F">
        <w:rPr>
          <w:rFonts w:ascii="Times New Roman" w:eastAsia="宋体" w:hAnsi="Times New Roman" w:cs="Times New Roman"/>
          <w:bCs/>
          <w:sz w:val="24"/>
          <w:szCs w:val="24"/>
        </w:rPr>
        <w:t>Web Service</w:t>
      </w:r>
      <w:r w:rsidRPr="00E6646F">
        <w:rPr>
          <w:rFonts w:ascii="宋体" w:eastAsia="宋体" w:hAnsi="宋体" w:cs="Times New Roman" w:hint="eastAsia"/>
          <w:bCs/>
          <w:sz w:val="24"/>
          <w:szCs w:val="24"/>
        </w:rPr>
        <w:t>技术，充分利用其跨平台跨语言的特性来组织数据交换平台的建设，根据具体的业务逻辑要求，信息与数据的获取与展示就可以等价转化为一个服务请求的调用和数据交换服务，这样就能够将基于多平台多语言的异构的电子政务系统犹记得结合在一起，实现了信息的流通，资源的整合，数据的共享。</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3.2</w:t>
      </w:r>
      <w:r>
        <w:rPr>
          <w:rFonts w:ascii="宋体" w:eastAsia="宋体" w:cs="宋体"/>
          <w:kern w:val="0"/>
          <w:sz w:val="28"/>
          <w:szCs w:val="24"/>
        </w:rPr>
        <w:t xml:space="preserve"> </w:t>
      </w:r>
      <w:r w:rsidR="00935CE4">
        <w:rPr>
          <w:rFonts w:ascii="宋体" w:eastAsia="宋体" w:cs="宋体" w:hint="eastAsia"/>
          <w:kern w:val="0"/>
          <w:sz w:val="28"/>
          <w:szCs w:val="24"/>
        </w:rPr>
        <w:t>多层协同的架构体系</w:t>
      </w:r>
    </w:p>
    <w:p w:rsidR="00EB2948" w:rsidRDefault="00EB2948" w:rsidP="00EB2948">
      <w:pPr>
        <w:autoSpaceDE w:val="0"/>
        <w:autoSpaceDN w:val="0"/>
        <w:adjustRightInd w:val="0"/>
        <w:rPr>
          <w:rFonts w:ascii="宋体" w:eastAsia="宋体" w:cs="宋体" w:hint="eastAsia"/>
          <w:kern w:val="0"/>
          <w:sz w:val="28"/>
          <w:szCs w:val="24"/>
        </w:rPr>
      </w:pPr>
      <w:bookmarkStart w:id="13" w:name="_GoBack"/>
      <w:bookmarkEnd w:id="13"/>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3.3</w:t>
      </w:r>
      <w:r>
        <w:rPr>
          <w:rFonts w:ascii="宋体" w:eastAsia="宋体" w:cs="宋体"/>
          <w:kern w:val="0"/>
          <w:sz w:val="28"/>
          <w:szCs w:val="24"/>
        </w:rPr>
        <w:t xml:space="preserve"> </w:t>
      </w:r>
      <w:r>
        <w:rPr>
          <w:rFonts w:ascii="宋体" w:eastAsia="宋体" w:cs="宋体" w:hint="eastAsia"/>
          <w:kern w:val="0"/>
          <w:sz w:val="28"/>
          <w:szCs w:val="24"/>
        </w:rPr>
        <w:t>功能平台</w:t>
      </w:r>
      <w:r w:rsidR="00935CE4">
        <w:rPr>
          <w:rFonts w:ascii="宋体" w:eastAsia="宋体" w:cs="宋体" w:hint="eastAsia"/>
          <w:kern w:val="0"/>
          <w:sz w:val="28"/>
          <w:szCs w:val="24"/>
        </w:rPr>
        <w:t>的服务体系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3.4 开放方向的数据体系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3.5 高效运行的管理体系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3.6 时空大数据标准体系</w:t>
      </w:r>
    </w:p>
    <w:p w:rsidR="00461EF5" w:rsidRDefault="00461EF5"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3.7 本章小结</w:t>
      </w:r>
    </w:p>
    <w:p w:rsidR="003647C8" w:rsidRDefault="003647C8" w:rsidP="00D708A2">
      <w:pPr>
        <w:autoSpaceDE w:val="0"/>
        <w:autoSpaceDN w:val="0"/>
        <w:adjustRightInd w:val="0"/>
        <w:ind w:left="420"/>
        <w:rPr>
          <w:rFonts w:ascii="宋体" w:eastAsia="宋体" w:cs="宋体"/>
          <w:kern w:val="0"/>
          <w:sz w:val="28"/>
          <w:szCs w:val="24"/>
        </w:rPr>
      </w:pPr>
    </w:p>
    <w:p w:rsidR="003647C8" w:rsidRPr="00EE2A62" w:rsidRDefault="003647C8" w:rsidP="00D708A2">
      <w:pPr>
        <w:autoSpaceDE w:val="0"/>
        <w:autoSpaceDN w:val="0"/>
        <w:adjustRightInd w:val="0"/>
        <w:ind w:left="420"/>
        <w:rPr>
          <w:rFonts w:ascii="宋体" w:eastAsia="宋体" w:cs="宋体" w:hint="eastAsia"/>
          <w:kern w:val="0"/>
          <w:sz w:val="28"/>
          <w:szCs w:val="24"/>
        </w:rPr>
      </w:pPr>
    </w:p>
    <w:p w:rsidR="00E54764" w:rsidRDefault="00E54764"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lastRenderedPageBreak/>
        <w:t>系统原型</w:t>
      </w:r>
      <w:r>
        <w:rPr>
          <w:rFonts w:ascii="宋体" w:eastAsia="宋体" w:cs="宋体"/>
          <w:kern w:val="0"/>
          <w:sz w:val="28"/>
          <w:szCs w:val="24"/>
        </w:rPr>
        <w:t>设计</w:t>
      </w:r>
      <w:r w:rsidR="00B6319A">
        <w:rPr>
          <w:rFonts w:ascii="宋体" w:eastAsia="宋体" w:cs="宋体" w:hint="eastAsia"/>
          <w:kern w:val="0"/>
          <w:sz w:val="28"/>
          <w:szCs w:val="24"/>
        </w:rPr>
        <w:t>与实现</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 xml:space="preserve">4.1 </w:t>
      </w:r>
      <w:r w:rsidR="003647C8">
        <w:rPr>
          <w:rFonts w:ascii="宋体" w:eastAsia="宋体" w:cs="宋体" w:hint="eastAsia"/>
          <w:kern w:val="0"/>
          <w:sz w:val="28"/>
          <w:szCs w:val="24"/>
        </w:rPr>
        <w:t>SDN</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4.2</w:t>
      </w:r>
      <w:r>
        <w:rPr>
          <w:rFonts w:ascii="宋体" w:eastAsia="宋体" w:cs="宋体"/>
          <w:kern w:val="0"/>
          <w:sz w:val="28"/>
          <w:szCs w:val="24"/>
        </w:rPr>
        <w:t xml:space="preserve"> </w:t>
      </w:r>
      <w:r>
        <w:rPr>
          <w:rFonts w:ascii="宋体" w:eastAsia="宋体" w:cs="宋体" w:hint="eastAsia"/>
          <w:kern w:val="0"/>
          <w:sz w:val="28"/>
          <w:szCs w:val="24"/>
        </w:rPr>
        <w:t>Mininet和RYU安装</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4.3 OpenVSwitch</w:t>
      </w:r>
      <w:r>
        <w:rPr>
          <w:rFonts w:ascii="宋体" w:eastAsia="宋体" w:cs="宋体"/>
          <w:kern w:val="0"/>
          <w:sz w:val="28"/>
          <w:szCs w:val="24"/>
        </w:rPr>
        <w:t xml:space="preserve"> </w:t>
      </w:r>
      <w:r>
        <w:rPr>
          <w:rFonts w:ascii="宋体" w:eastAsia="宋体" w:cs="宋体" w:hint="eastAsia"/>
          <w:kern w:val="0"/>
          <w:sz w:val="28"/>
          <w:szCs w:val="24"/>
        </w:rPr>
        <w:t>协议解读</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4.4</w:t>
      </w:r>
      <w:r>
        <w:rPr>
          <w:rFonts w:ascii="宋体" w:eastAsia="宋体" w:cs="宋体"/>
          <w:kern w:val="0"/>
          <w:sz w:val="28"/>
          <w:szCs w:val="24"/>
        </w:rPr>
        <w:t xml:space="preserve"> </w:t>
      </w:r>
      <w:r>
        <w:rPr>
          <w:rFonts w:ascii="宋体" w:eastAsia="宋体" w:cs="宋体" w:hint="eastAsia"/>
          <w:kern w:val="0"/>
          <w:sz w:val="28"/>
          <w:szCs w:val="24"/>
        </w:rPr>
        <w:t>网络风暴解除，ARP回复</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4.5 胖树结构</w:t>
      </w:r>
    </w:p>
    <w:p w:rsidR="00461409" w:rsidRPr="00A925FF" w:rsidRDefault="00461409"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4.6 本章小结</w:t>
      </w:r>
    </w:p>
    <w:p w:rsidR="00E54764" w:rsidRDefault="00461409"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时空网络坐标系性能分析与优化</w:t>
      </w:r>
    </w:p>
    <w:p w:rsidR="00461409" w:rsidRDefault="00461409" w:rsidP="00461409">
      <w:pPr>
        <w:autoSpaceDE w:val="0"/>
        <w:autoSpaceDN w:val="0"/>
        <w:adjustRightInd w:val="0"/>
        <w:ind w:left="420"/>
        <w:rPr>
          <w:rFonts w:ascii="宋体" w:eastAsia="宋体" w:cs="宋体"/>
          <w:kern w:val="0"/>
          <w:sz w:val="28"/>
          <w:szCs w:val="24"/>
        </w:rPr>
      </w:pPr>
      <w:r>
        <w:rPr>
          <w:rFonts w:ascii="宋体" w:eastAsia="宋体" w:cs="宋体"/>
          <w:kern w:val="0"/>
          <w:sz w:val="28"/>
          <w:szCs w:val="24"/>
        </w:rPr>
        <w:t xml:space="preserve">5.1 </w:t>
      </w:r>
      <w:r>
        <w:rPr>
          <w:rFonts w:ascii="宋体" w:eastAsia="宋体" w:cs="宋体" w:hint="eastAsia"/>
          <w:kern w:val="0"/>
          <w:sz w:val="28"/>
          <w:szCs w:val="24"/>
        </w:rPr>
        <w:t>网络坐标系统</w:t>
      </w:r>
    </w:p>
    <w:p w:rsidR="00EC6D7F" w:rsidRDefault="00EC6D7F" w:rsidP="00EC6D7F">
      <w:pPr>
        <w:autoSpaceDE w:val="0"/>
        <w:autoSpaceDN w:val="0"/>
        <w:adjustRightInd w:val="0"/>
        <w:ind w:left="420" w:firstLine="420"/>
        <w:rPr>
          <w:rFonts w:ascii="宋体" w:eastAsia="宋体" w:cs="宋体"/>
          <w:kern w:val="0"/>
          <w:sz w:val="28"/>
          <w:szCs w:val="24"/>
        </w:rPr>
      </w:pPr>
      <w:r w:rsidRPr="00EC6D7F">
        <w:rPr>
          <w:rFonts w:ascii="宋体" w:eastAsia="宋体" w:cs="宋体"/>
          <w:kern w:val="0"/>
          <w:sz w:val="28"/>
          <w:szCs w:val="24"/>
        </w:rPr>
        <w:t>网络在服务人们、提供共享信息的同时，网络性能已成为了人们关注的重点，这是因为</w:t>
      </w:r>
      <w:r w:rsidRPr="00EC6D7F">
        <w:rPr>
          <w:rFonts w:ascii="宋体" w:eastAsia="宋体" w:cs="宋体" w:hint="eastAsia"/>
          <w:kern w:val="0"/>
          <w:sz w:val="28"/>
          <w:szCs w:val="24"/>
        </w:rPr>
        <w:t>网络服务质量的提示有赖于</w:t>
      </w:r>
      <w:r w:rsidRPr="00EC6D7F">
        <w:rPr>
          <w:rFonts w:ascii="宋体" w:eastAsia="宋体" w:cs="宋体"/>
          <w:kern w:val="0"/>
          <w:sz w:val="28"/>
          <w:szCs w:val="24"/>
        </w:rPr>
        <w:t>网络性能的提高，因而如何更快的获取网络上的信息已经成为了一个研究热点。网络坐标系统就是为了</w:t>
      </w:r>
      <w:r w:rsidRPr="00EC6D7F">
        <w:rPr>
          <w:rFonts w:ascii="宋体" w:eastAsia="宋体" w:cs="宋体" w:hint="eastAsia"/>
          <w:kern w:val="0"/>
          <w:sz w:val="28"/>
          <w:szCs w:val="24"/>
        </w:rPr>
        <w:t>提高互联网距离测量效率而提出的。自2002年提出</w:t>
      </w:r>
      <w:r w:rsidRPr="00EC6D7F">
        <w:rPr>
          <w:rFonts w:ascii="宋体" w:eastAsia="宋体" w:cs="宋体"/>
          <w:kern w:val="0"/>
          <w:sz w:val="28"/>
          <w:szCs w:val="24"/>
        </w:rPr>
        <w:t>GNP</w:t>
      </w:r>
      <w:r w:rsidRPr="00EC6D7F">
        <w:rPr>
          <w:rFonts w:ascii="宋体" w:eastAsia="宋体" w:cs="宋体"/>
          <w:kern w:val="0"/>
          <w:sz w:val="28"/>
          <w:szCs w:val="24"/>
          <w:vertAlign w:val="superscript"/>
        </w:rPr>
        <w:t>[2]</w:t>
      </w:r>
      <w:r w:rsidRPr="00EC6D7F">
        <w:rPr>
          <w:rFonts w:ascii="宋体" w:eastAsia="宋体" w:cs="宋体"/>
          <w:kern w:val="0"/>
          <w:sz w:val="28"/>
          <w:szCs w:val="24"/>
        </w:rPr>
        <w:t>算法以来，现在已有</w:t>
      </w:r>
      <w:r w:rsidRPr="00EC6D7F">
        <w:rPr>
          <w:rFonts w:ascii="宋体" w:eastAsia="宋体" w:cs="宋体" w:hint="eastAsia"/>
          <w:kern w:val="0"/>
          <w:sz w:val="28"/>
          <w:szCs w:val="24"/>
        </w:rPr>
        <w:t>基于中心式的如</w:t>
      </w:r>
      <w:r w:rsidRPr="00EC6D7F">
        <w:rPr>
          <w:rFonts w:ascii="宋体" w:eastAsia="宋体" w:cs="宋体"/>
          <w:kern w:val="0"/>
          <w:sz w:val="28"/>
          <w:szCs w:val="24"/>
        </w:rPr>
        <w:t>GNP</w:t>
      </w:r>
      <w:r w:rsidRPr="00EC6D7F">
        <w:rPr>
          <w:rFonts w:ascii="宋体" w:eastAsia="宋体" w:cs="宋体"/>
          <w:kern w:val="0"/>
          <w:sz w:val="28"/>
          <w:szCs w:val="24"/>
          <w:vertAlign w:val="superscript"/>
        </w:rPr>
        <w:t>[2]</w:t>
      </w:r>
      <w:r w:rsidRPr="00EC6D7F">
        <w:rPr>
          <w:rFonts w:ascii="宋体" w:eastAsia="宋体" w:cs="宋体"/>
          <w:kern w:val="0"/>
          <w:sz w:val="28"/>
          <w:szCs w:val="24"/>
        </w:rPr>
        <w:t>、PIC</w:t>
      </w:r>
      <w:r w:rsidRPr="00EC6D7F">
        <w:rPr>
          <w:rFonts w:ascii="宋体" w:eastAsia="宋体" w:cs="宋体"/>
          <w:kern w:val="0"/>
          <w:sz w:val="28"/>
          <w:szCs w:val="24"/>
          <w:vertAlign w:val="superscript"/>
        </w:rPr>
        <w:t>[10]</w:t>
      </w:r>
      <w:r w:rsidRPr="00EC6D7F">
        <w:rPr>
          <w:rFonts w:ascii="宋体" w:eastAsia="宋体" w:cs="宋体"/>
          <w:kern w:val="0"/>
          <w:sz w:val="28"/>
          <w:szCs w:val="24"/>
        </w:rPr>
        <w:t>和</w:t>
      </w:r>
      <w:r w:rsidRPr="00EC6D7F">
        <w:rPr>
          <w:rFonts w:ascii="宋体" w:eastAsia="宋体" w:cs="宋体" w:hint="eastAsia"/>
          <w:kern w:val="0"/>
          <w:sz w:val="28"/>
          <w:szCs w:val="24"/>
        </w:rPr>
        <w:t>基于非中心式的如NPS</w:t>
      </w:r>
      <w:r w:rsidRPr="00EC6D7F">
        <w:rPr>
          <w:rFonts w:ascii="宋体" w:eastAsia="宋体" w:cs="宋体"/>
          <w:kern w:val="0"/>
          <w:sz w:val="28"/>
          <w:szCs w:val="24"/>
          <w:vertAlign w:val="superscript"/>
        </w:rPr>
        <w:t>[11]</w:t>
      </w:r>
      <w:r w:rsidRPr="00EC6D7F">
        <w:rPr>
          <w:rFonts w:ascii="宋体" w:eastAsia="宋体" w:cs="宋体" w:hint="eastAsia"/>
          <w:kern w:val="0"/>
          <w:sz w:val="28"/>
          <w:szCs w:val="24"/>
        </w:rPr>
        <w:t>、Vivaldi</w:t>
      </w:r>
      <w:r w:rsidRPr="00EC6D7F">
        <w:rPr>
          <w:rFonts w:ascii="宋体" w:eastAsia="宋体" w:cs="宋体"/>
          <w:kern w:val="0"/>
          <w:sz w:val="28"/>
          <w:szCs w:val="24"/>
          <w:vertAlign w:val="superscript"/>
        </w:rPr>
        <w:t>[3]</w:t>
      </w:r>
      <w:r w:rsidRPr="00EC6D7F">
        <w:rPr>
          <w:rFonts w:ascii="宋体" w:eastAsia="宋体" w:cs="宋体" w:hint="eastAsia"/>
          <w:kern w:val="0"/>
          <w:sz w:val="28"/>
          <w:szCs w:val="24"/>
        </w:rPr>
        <w:t>等时延预测机制，它们都以如何有效快速的获取网络节点间时延作为研究重点，同时都将网络节点放入N维的坐标系统，通过计算节点坐标距离来作为网络时延的预测值。</w:t>
      </w:r>
    </w:p>
    <w:p w:rsidR="00EC6D7F" w:rsidRPr="00EC6D7F" w:rsidRDefault="00EC6D7F" w:rsidP="00EC6D7F">
      <w:pPr>
        <w:autoSpaceDE w:val="0"/>
        <w:autoSpaceDN w:val="0"/>
        <w:adjustRightInd w:val="0"/>
        <w:ind w:left="420"/>
        <w:rPr>
          <w:rFonts w:ascii="宋体" w:eastAsia="宋体" w:cs="宋体"/>
          <w:bCs/>
          <w:kern w:val="0"/>
          <w:sz w:val="28"/>
          <w:szCs w:val="24"/>
        </w:rPr>
      </w:pPr>
      <w:r>
        <w:rPr>
          <w:rFonts w:ascii="宋体" w:eastAsia="宋体" w:cs="宋体" w:hint="eastAsia"/>
          <w:bCs/>
          <w:kern w:val="0"/>
          <w:sz w:val="28"/>
          <w:szCs w:val="24"/>
        </w:rPr>
        <w:t xml:space="preserve">5.1.1 </w:t>
      </w:r>
      <w:r w:rsidRPr="00EC6D7F">
        <w:rPr>
          <w:rFonts w:ascii="宋体" w:eastAsia="宋体" w:cs="宋体"/>
          <w:bCs/>
          <w:kern w:val="0"/>
          <w:sz w:val="28"/>
          <w:szCs w:val="24"/>
        </w:rPr>
        <w:t>随机延迟污染现象</w:t>
      </w:r>
    </w:p>
    <w:p w:rsidR="00BC3437"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kern w:val="0"/>
          <w:sz w:val="28"/>
          <w:szCs w:val="24"/>
        </w:rPr>
        <w:tab/>
        <w:t>在</w:t>
      </w:r>
      <w:r w:rsidRPr="00EC6D7F">
        <w:rPr>
          <w:rFonts w:ascii="宋体" w:eastAsia="宋体" w:cs="宋体" w:hint="eastAsia"/>
          <w:kern w:val="0"/>
          <w:sz w:val="28"/>
          <w:szCs w:val="24"/>
        </w:rPr>
        <w:t>网络系统中，时延可以分为两种，一种是单向时延，另一种是往返时延(</w:t>
      </w:r>
      <w:r w:rsidRPr="00EC6D7F">
        <w:rPr>
          <w:rFonts w:ascii="宋体" w:eastAsia="宋体" w:cs="宋体"/>
          <w:kern w:val="0"/>
          <w:sz w:val="28"/>
          <w:szCs w:val="24"/>
        </w:rPr>
        <w:t>Round Trip Times，</w:t>
      </w:r>
      <w:r w:rsidRPr="00EC6D7F">
        <w:rPr>
          <w:rFonts w:ascii="宋体" w:eastAsia="宋体" w:cs="宋体" w:hint="eastAsia"/>
          <w:kern w:val="0"/>
          <w:sz w:val="28"/>
          <w:szCs w:val="24"/>
        </w:rPr>
        <w:t>RTT)。单向时延指的是一个报文或分组从一个网络的一端传送到另一个端所需要的时间，往返时</w:t>
      </w:r>
      <w:r w:rsidRPr="00EC6D7F">
        <w:rPr>
          <w:rFonts w:ascii="宋体" w:eastAsia="宋体" w:cs="宋体" w:hint="eastAsia"/>
          <w:kern w:val="0"/>
          <w:sz w:val="28"/>
          <w:szCs w:val="24"/>
        </w:rPr>
        <w:lastRenderedPageBreak/>
        <w:t>延则比单向时延多了一个返回</w:t>
      </w:r>
    </w:p>
    <w:p w:rsidR="00EC6D7F" w:rsidRPr="00EC6D7F"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hint="eastAsia"/>
          <w:kern w:val="0"/>
          <w:sz w:val="28"/>
          <w:szCs w:val="24"/>
        </w:rPr>
        <w:t>时间，即一个报文或分组从一个网络的一端传送到另一个端，另一个端接收后发生反馈的一个报文或分组回这一端所需要的时间。单向时延和往返时延都由排队时延，传播时延，传输时延，本文主要考虑的是往返时延RTT。</w:t>
      </w:r>
    </w:p>
    <w:p w:rsidR="00EC6D7F" w:rsidRPr="00EC6D7F"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kern w:val="0"/>
          <w:sz w:val="28"/>
          <w:szCs w:val="24"/>
        </w:rPr>
        <w:tab/>
        <w:t>造成网络时延长的因素有很多：网络本身的物理性能下降，如线路老化，路由器处理能力下降；节点发送的报文太长，包太大；网络环境拥塞，网络负载分担不均匀。当网络环境拥塞时，原先某个节点发送的包到另一个节点后，其反馈包由于路由器路径选择，可能选择了一条不一样的路径回来，这会导致实测时延急剧增大，而这种情况则称之为随机延迟污染</w:t>
      </w:r>
      <w:r w:rsidRPr="00EC6D7F">
        <w:rPr>
          <w:rFonts w:ascii="宋体" w:eastAsia="宋体" w:cs="宋体"/>
          <w:kern w:val="0"/>
          <w:sz w:val="28"/>
          <w:szCs w:val="24"/>
          <w:vertAlign w:val="superscript"/>
        </w:rPr>
        <w:t>[7]</w:t>
      </w:r>
      <w:r w:rsidRPr="00EC6D7F">
        <w:rPr>
          <w:rFonts w:ascii="宋体" w:eastAsia="宋体" w:cs="宋体"/>
          <w:kern w:val="0"/>
          <w:sz w:val="28"/>
          <w:szCs w:val="24"/>
        </w:rPr>
        <w:t>。</w:t>
      </w:r>
    </w:p>
    <w:p w:rsidR="00EC6D7F" w:rsidRPr="00EC6D7F"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kern w:val="0"/>
          <w:sz w:val="28"/>
          <w:szCs w:val="24"/>
        </w:rPr>
        <w:tab/>
        <w:t>由于网络坐标系统的建立依赖于实测时延，当</w:t>
      </w:r>
      <w:r w:rsidRPr="00EC6D7F">
        <w:rPr>
          <w:rFonts w:ascii="宋体" w:eastAsia="宋体" w:cs="宋体" w:hint="eastAsia"/>
          <w:kern w:val="0"/>
          <w:sz w:val="28"/>
          <w:szCs w:val="24"/>
        </w:rPr>
        <w:t>实测时延</w:t>
      </w:r>
      <w:r w:rsidRPr="00EC6D7F">
        <w:rPr>
          <w:rFonts w:ascii="宋体" w:eastAsia="宋体" w:cs="宋体"/>
          <w:kern w:val="0"/>
          <w:sz w:val="28"/>
          <w:szCs w:val="24"/>
        </w:rPr>
        <w:t>出现</w:t>
      </w:r>
      <w:r w:rsidRPr="00EC6D7F">
        <w:rPr>
          <w:rFonts w:ascii="宋体" w:eastAsia="宋体" w:cs="宋体" w:hint="eastAsia"/>
          <w:kern w:val="0"/>
          <w:sz w:val="28"/>
          <w:szCs w:val="24"/>
        </w:rPr>
        <w:t>随机延迟污染现象时，该实测时延不具有可靠性，并严重会降低网络坐标系统的准确性，从而降低了其实用性。</w:t>
      </w:r>
    </w:p>
    <w:p w:rsidR="00EC6D7F" w:rsidRPr="00EC6D7F" w:rsidRDefault="00EC6D7F" w:rsidP="00EC6D7F">
      <w:pPr>
        <w:autoSpaceDE w:val="0"/>
        <w:autoSpaceDN w:val="0"/>
        <w:adjustRightInd w:val="0"/>
        <w:ind w:left="420"/>
        <w:rPr>
          <w:rFonts w:ascii="宋体" w:eastAsia="宋体" w:cs="宋体"/>
          <w:bCs/>
          <w:kern w:val="0"/>
          <w:sz w:val="28"/>
          <w:szCs w:val="24"/>
        </w:rPr>
      </w:pPr>
      <w:bookmarkStart w:id="14" w:name="_Toc483557124"/>
      <w:r>
        <w:rPr>
          <w:rFonts w:ascii="宋体" w:eastAsia="宋体" w:cs="宋体" w:hint="eastAsia"/>
          <w:bCs/>
          <w:kern w:val="0"/>
          <w:sz w:val="28"/>
          <w:szCs w:val="24"/>
        </w:rPr>
        <w:t>5.1.2</w:t>
      </w:r>
      <w:r w:rsidRPr="00EC6D7F">
        <w:rPr>
          <w:rFonts w:ascii="宋体" w:eastAsia="宋体" w:cs="宋体" w:hint="eastAsia"/>
          <w:bCs/>
          <w:kern w:val="0"/>
          <w:sz w:val="28"/>
          <w:szCs w:val="24"/>
        </w:rPr>
        <w:t xml:space="preserve"> 三角不等式违例现象</w:t>
      </w:r>
      <w:bookmarkEnd w:id="14"/>
    </w:p>
    <w:p w:rsidR="00EC6D7F" w:rsidRPr="00EC6D7F"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noProof/>
          <w:kern w:val="0"/>
          <w:sz w:val="28"/>
          <w:szCs w:val="24"/>
        </w:rPr>
        <mc:AlternateContent>
          <mc:Choice Requires="wpg">
            <w:drawing>
              <wp:anchor distT="0" distB="0" distL="114300" distR="114300" simplePos="0" relativeHeight="251659264" behindDoc="0" locked="0" layoutInCell="1" allowOverlap="1" wp14:anchorId="22ED6A44" wp14:editId="091276F7">
                <wp:simplePos x="0" y="0"/>
                <wp:positionH relativeFrom="margin">
                  <wp:align>center</wp:align>
                </wp:positionH>
                <wp:positionV relativeFrom="page">
                  <wp:posOffset>3457777</wp:posOffset>
                </wp:positionV>
                <wp:extent cx="2553335" cy="967105"/>
                <wp:effectExtent l="0" t="0" r="0" b="4445"/>
                <wp:wrapTopAndBottom/>
                <wp:docPr id="21" name="组合 21"/>
                <wp:cNvGraphicFramePr/>
                <a:graphic xmlns:a="http://schemas.openxmlformats.org/drawingml/2006/main">
                  <a:graphicData uri="http://schemas.microsoft.com/office/word/2010/wordprocessingGroup">
                    <wpg:wgp>
                      <wpg:cNvGrpSpPr/>
                      <wpg:grpSpPr>
                        <a:xfrm>
                          <a:off x="0" y="0"/>
                          <a:ext cx="2553335" cy="967105"/>
                          <a:chOff x="0" y="0"/>
                          <a:chExt cx="2555568" cy="1184550"/>
                        </a:xfrm>
                      </wpg:grpSpPr>
                      <wps:wsp>
                        <wps:cNvPr id="6" name="文本框 2"/>
                        <wps:cNvSpPr txBox="1">
                          <a:spLocks noChangeArrowheads="1"/>
                        </wps:cNvSpPr>
                        <wps:spPr bwMode="auto">
                          <a:xfrm>
                            <a:off x="2088843" y="122117"/>
                            <a:ext cx="466725" cy="485774"/>
                          </a:xfrm>
                          <a:prstGeom prst="rect">
                            <a:avLst/>
                          </a:prstGeom>
                          <a:noFill/>
                          <a:ln w="9525">
                            <a:noFill/>
                            <a:miter lim="800000"/>
                            <a:headEnd/>
                            <a:tailEnd/>
                          </a:ln>
                        </wps:spPr>
                        <wps:txbx>
                          <w:txbxContent>
                            <w:p w:rsidR="00A6017A" w:rsidRDefault="00A6017A" w:rsidP="00EC6D7F">
                              <w:pPr>
                                <w:spacing w:before="100" w:beforeAutospacing="1" w:after="100" w:afterAutospacing="1"/>
                              </w:pPr>
                              <w:r>
                                <w:t>C</w:t>
                              </w:r>
                            </w:p>
                          </w:txbxContent>
                        </wps:txbx>
                        <wps:bodyPr rot="0" vert="horz" wrap="square" lIns="91440" tIns="45720" rIns="91440" bIns="45720" anchor="t" anchorCtr="0">
                          <a:noAutofit/>
                        </wps:bodyPr>
                      </wps:wsp>
                      <wpg:grpSp>
                        <wpg:cNvPr id="20" name="组合 20"/>
                        <wpg:cNvGrpSpPr/>
                        <wpg:grpSpPr>
                          <a:xfrm>
                            <a:off x="0" y="0"/>
                            <a:ext cx="2409825" cy="1184550"/>
                            <a:chOff x="0" y="0"/>
                            <a:chExt cx="2409825" cy="1184550"/>
                          </a:xfrm>
                        </wpg:grpSpPr>
                        <wpg:grpSp>
                          <wpg:cNvPr id="19" name="组合 19"/>
                          <wpg:cNvGrpSpPr/>
                          <wpg:grpSpPr>
                            <a:xfrm>
                              <a:off x="0" y="0"/>
                              <a:ext cx="2409825" cy="1171575"/>
                              <a:chOff x="0" y="0"/>
                              <a:chExt cx="2409825" cy="1171575"/>
                            </a:xfrm>
                          </wpg:grpSpPr>
                          <wpg:grpSp>
                            <wpg:cNvPr id="15" name="组合 15"/>
                            <wpg:cNvGrpSpPr/>
                            <wpg:grpSpPr>
                              <a:xfrm>
                                <a:off x="0" y="0"/>
                                <a:ext cx="2409825" cy="1171575"/>
                                <a:chOff x="1" y="-1"/>
                                <a:chExt cx="2409824" cy="1171576"/>
                              </a:xfrm>
                            </wpg:grpSpPr>
                            <wpg:grpSp>
                              <wpg:cNvPr id="14" name="组合 14"/>
                              <wpg:cNvGrpSpPr/>
                              <wpg:grpSpPr>
                                <a:xfrm>
                                  <a:off x="1" y="200025"/>
                                  <a:ext cx="2409824" cy="971550"/>
                                  <a:chOff x="1" y="0"/>
                                  <a:chExt cx="2409824" cy="971550"/>
                                </a:xfrm>
                              </wpg:grpSpPr>
                              <wps:wsp>
                                <wps:cNvPr id="3" name="椭圆 3"/>
                                <wps:cNvSpPr/>
                                <wps:spPr>
                                  <a:xfrm>
                                    <a:off x="1"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6017A" w:rsidRPr="0077465B" w:rsidRDefault="00A6017A" w:rsidP="00EC6D7F">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981075" y="59055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6017A" w:rsidRPr="0077465B" w:rsidRDefault="00A6017A" w:rsidP="00EC6D7F">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028825"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6017A" w:rsidRPr="0077465B" w:rsidRDefault="00A6017A" w:rsidP="00EC6D7F">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a:off x="390525" y="171450"/>
                                    <a:ext cx="77152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V="1">
                                    <a:off x="1162050" y="200025"/>
                                    <a:ext cx="8667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381000" y="171450"/>
                                    <a:ext cx="1647825" cy="19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7" name="文本框 2"/>
                              <wps:cNvSpPr txBox="1">
                                <a:spLocks noChangeArrowheads="1"/>
                              </wps:cNvSpPr>
                              <wps:spPr bwMode="auto">
                                <a:xfrm>
                                  <a:off x="971550" y="-1"/>
                                  <a:ext cx="466725" cy="485775"/>
                                </a:xfrm>
                                <a:prstGeom prst="rect">
                                  <a:avLst/>
                                </a:prstGeom>
                                <a:noFill/>
                                <a:ln w="9525">
                                  <a:noFill/>
                                  <a:miter lim="800000"/>
                                  <a:headEnd/>
                                  <a:tailEnd/>
                                </a:ln>
                              </wps:spPr>
                              <wps:txbx>
                                <w:txbxContent>
                                  <w:p w:rsidR="00A6017A" w:rsidRDefault="00A6017A" w:rsidP="00EC6D7F">
                                    <w:pPr>
                                      <w:spacing w:before="100" w:beforeAutospacing="1" w:after="100" w:afterAutospacing="1"/>
                                    </w:pPr>
                                    <w:r>
                                      <w:t>300</w:t>
                                    </w:r>
                                  </w:p>
                                </w:txbxContent>
                              </wps:txbx>
                              <wps:bodyPr rot="0" vert="horz" wrap="square" lIns="91440" tIns="45720" rIns="91440" bIns="45720" anchor="t" anchorCtr="0">
                                <a:noAutofit/>
                              </wps:bodyPr>
                            </wps:wsp>
                            <wps:wsp>
                              <wps:cNvPr id="12" name="文本框 2"/>
                              <wps:cNvSpPr txBox="1">
                                <a:spLocks noChangeArrowheads="1"/>
                              </wps:cNvSpPr>
                              <wps:spPr bwMode="auto">
                                <a:xfrm>
                                  <a:off x="466724" y="507091"/>
                                  <a:ext cx="438151" cy="445409"/>
                                </a:xfrm>
                                <a:prstGeom prst="rect">
                                  <a:avLst/>
                                </a:prstGeom>
                                <a:noFill/>
                                <a:ln w="9525">
                                  <a:noFill/>
                                  <a:miter lim="800000"/>
                                  <a:headEnd/>
                                  <a:tailEnd/>
                                </a:ln>
                              </wps:spPr>
                              <wps:txbx>
                                <w:txbxContent>
                                  <w:p w:rsidR="00A6017A" w:rsidRDefault="00A6017A" w:rsidP="00EC6D7F">
                                    <w:pPr>
                                      <w:spacing w:before="100" w:beforeAutospacing="1" w:after="100" w:afterAutospacing="1"/>
                                    </w:pPr>
                                    <w:r>
                                      <w:t>100</w:t>
                                    </w:r>
                                  </w:p>
                                </w:txbxContent>
                              </wps:txbx>
                              <wps:bodyPr rot="0" vert="horz" wrap="square" lIns="91440" tIns="45720" rIns="91440" bIns="45720" anchor="t" anchorCtr="0">
                                <a:noAutofit/>
                              </wps:bodyPr>
                            </wps:wsp>
                            <wps:wsp>
                              <wps:cNvPr id="13" name="文本框 2"/>
                              <wps:cNvSpPr txBox="1">
                                <a:spLocks noChangeArrowheads="1"/>
                              </wps:cNvSpPr>
                              <wps:spPr bwMode="auto">
                                <a:xfrm>
                                  <a:off x="1508717" y="515392"/>
                                  <a:ext cx="495300" cy="489816"/>
                                </a:xfrm>
                                <a:prstGeom prst="rect">
                                  <a:avLst/>
                                </a:prstGeom>
                                <a:noFill/>
                                <a:ln w="9525">
                                  <a:noFill/>
                                  <a:miter lim="800000"/>
                                  <a:headEnd/>
                                  <a:tailEnd/>
                                </a:ln>
                              </wps:spPr>
                              <wps:txbx>
                                <w:txbxContent>
                                  <w:p w:rsidR="00A6017A" w:rsidRDefault="00A6017A" w:rsidP="00EC6D7F">
                                    <w:pPr>
                                      <w:spacing w:before="100" w:beforeAutospacing="1" w:after="100" w:afterAutospacing="1"/>
                                    </w:pPr>
                                    <w:r>
                                      <w:t>100</w:t>
                                    </w:r>
                                  </w:p>
                                </w:txbxContent>
                              </wps:txbx>
                              <wps:bodyPr rot="0" vert="horz" wrap="square" lIns="91440" tIns="45720" rIns="91440" bIns="45720" anchor="t" anchorCtr="0">
                                <a:noAutofit/>
                              </wps:bodyPr>
                            </wps:wsp>
                          </wpg:grpSp>
                          <wps:wsp>
                            <wps:cNvPr id="5" name="文本框 2"/>
                            <wps:cNvSpPr txBox="1">
                              <a:spLocks noChangeArrowheads="1"/>
                            </wps:cNvSpPr>
                            <wps:spPr bwMode="auto">
                              <a:xfrm>
                                <a:off x="63795" y="124340"/>
                                <a:ext cx="466725" cy="485776"/>
                              </a:xfrm>
                              <a:prstGeom prst="rect">
                                <a:avLst/>
                              </a:prstGeom>
                              <a:noFill/>
                              <a:ln w="9525">
                                <a:noFill/>
                                <a:miter lim="800000"/>
                                <a:headEnd/>
                                <a:tailEnd/>
                              </a:ln>
                            </wps:spPr>
                            <wps:txbx>
                              <w:txbxContent>
                                <w:p w:rsidR="00A6017A" w:rsidRDefault="00A6017A" w:rsidP="00EC6D7F">
                                  <w:pPr>
                                    <w:spacing w:before="100" w:beforeAutospacing="1" w:after="100" w:afterAutospacing="1"/>
                                  </w:pPr>
                                  <w:r>
                                    <w:t>A</w:t>
                                  </w:r>
                                </w:p>
                              </w:txbxContent>
                            </wps:txbx>
                            <wps:bodyPr rot="0" vert="horz" wrap="square" lIns="91440" tIns="45720" rIns="91440" bIns="45720" anchor="t" anchorCtr="0">
                              <a:noAutofit/>
                            </wps:bodyPr>
                          </wps:wsp>
                        </wpg:grpSp>
                        <wps:wsp>
                          <wps:cNvPr id="16" name="文本框 2"/>
                          <wps:cNvSpPr txBox="1">
                            <a:spLocks noChangeArrowheads="1"/>
                          </wps:cNvSpPr>
                          <wps:spPr bwMode="auto">
                            <a:xfrm>
                              <a:off x="1041991" y="698775"/>
                              <a:ext cx="466725" cy="485775"/>
                            </a:xfrm>
                            <a:prstGeom prst="rect">
                              <a:avLst/>
                            </a:prstGeom>
                            <a:noFill/>
                            <a:ln w="9525">
                              <a:noFill/>
                              <a:miter lim="800000"/>
                              <a:headEnd/>
                              <a:tailEnd/>
                            </a:ln>
                          </wps:spPr>
                          <wps:txbx>
                            <w:txbxContent>
                              <w:p w:rsidR="00A6017A" w:rsidRDefault="00A6017A" w:rsidP="00EC6D7F">
                                <w:pPr>
                                  <w:spacing w:before="100" w:beforeAutospacing="1" w:after="100" w:afterAutospacing="1"/>
                                </w:pPr>
                                <w:r>
                                  <w:t>B</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2ED6A44" id="组合 21" o:spid="_x0000_s1026" style="position:absolute;left:0;text-align:left;margin-left:0;margin-top:272.25pt;width:201.05pt;height:76.15pt;z-index:251659264;mso-position-horizontal:center;mso-position-horizontal-relative:margin;mso-position-vertical-relative:page;mso-width-relative:margin;mso-height-relative:margin" coordsize="25555,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">
                <v:shapetype id="_x0000_t202" coordsize="21600,21600" o:spt="202" path="m,l,21600r21600,l21600,xe">
                  <v:stroke joinstyle="miter"/>
                  <v:path gradientshapeok="t" o:connecttype="rect"/>
                </v:shapetype>
                <v:shape id="文本框 2" o:spid="_x0000_s1027" type="#_x0000_t202" style="position:absolute;left:20888;top:1221;width:466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A6017A" w:rsidRDefault="00A6017A" w:rsidP="00EC6D7F">
                        <w:pPr>
                          <w:spacing w:before="100" w:beforeAutospacing="1" w:after="100" w:afterAutospacing="1"/>
                        </w:pPr>
                        <w:r>
                          <w:t>C</w:t>
                        </w:r>
                      </w:p>
                    </w:txbxContent>
                  </v:textbox>
                </v:shape>
                <v:group id="组合 20" o:spid="_x0000_s1028" style="position:absolute;width:24098;height:11845" coordsize="24098,1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9" o:spid="_x0000_s1029" style="position:absolute;width:24098;height:11715" coordsize="24098,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组合 15" o:spid="_x0000_s1030" style="position:absolute;width:24098;height:11715" coordorigin="" coordsize="24098,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4" o:spid="_x0000_s1031" style="position:absolute;top:2000;width:24098;height:9715" coordorigin="" coordsize="24098,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椭圆 3" o:spid="_x0000_s1032" style="position:absolute;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tL4wgAAANoAAAAPAAAAZHJzL2Rvd25yZXYueG1sRI9BawIx&#10;FITvBf9DeIK3mq1C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DG0tL4wgAAANoAAAAPAAAA&#10;AAAAAAAAAAAAAAcCAABkcnMvZG93bnJldi54bWxQSwUGAAAAAAMAAwC3AAAA9gIAAAAA&#10;" filled="f" strokecolor="#1f4d78 [1604]" strokeweight="1pt">
                          <v:stroke joinstyle="miter"/>
                          <v:textbox>
                            <w:txbxContent>
                              <w:p w:rsidR="00A6017A" w:rsidRPr="0077465B" w:rsidRDefault="00A6017A" w:rsidP="00EC6D7F">
                                <w:pPr>
                                  <w:spacing w:before="100" w:beforeAutospacing="1" w:after="100" w:afterAutospacing="1"/>
                                  <w:rPr>
                                    <w:rFonts w:asciiTheme="minorEastAsia" w:hAnsiTheme="minorEastAsia"/>
                                    <w:color w:val="000000" w:themeColor="text1"/>
                                  </w:rPr>
                                </w:pPr>
                              </w:p>
                            </w:txbxContent>
                          </v:textbox>
                        </v:oval>
                        <v:oval id="椭圆 7" o:spid="_x0000_s1033" style="position:absolute;left:9810;top:5905;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" filled="f" strokecolor="#1f4d78 [1604]" strokeweight="1pt">
                          <v:stroke joinstyle="miter"/>
                          <v:textbox>
                            <w:txbxContent>
                              <w:p w:rsidR="00A6017A" w:rsidRPr="0077465B" w:rsidRDefault="00A6017A" w:rsidP="00EC6D7F">
                                <w:pPr>
                                  <w:spacing w:before="100" w:beforeAutospacing="1" w:after="100" w:afterAutospacing="1"/>
                                  <w:rPr>
                                    <w:rFonts w:asciiTheme="minorEastAsia" w:hAnsiTheme="minorEastAsia"/>
                                    <w:color w:val="000000" w:themeColor="text1"/>
                                  </w:rPr>
                                </w:pPr>
                              </w:p>
                            </w:txbxContent>
                          </v:textbox>
                        </v:oval>
                        <v:oval id="椭圆 8" o:spid="_x0000_s1034" style="position:absolute;left:20288;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" filled="f" strokecolor="#1f4d78 [1604]" strokeweight="1pt">
                          <v:stroke joinstyle="miter"/>
                          <v:textbox>
                            <w:txbxContent>
                              <w:p w:rsidR="00A6017A" w:rsidRPr="0077465B" w:rsidRDefault="00A6017A" w:rsidP="00EC6D7F">
                                <w:pPr>
                                  <w:spacing w:before="100" w:beforeAutospacing="1" w:after="100" w:afterAutospacing="1"/>
                                  <w:rPr>
                                    <w:rFonts w:asciiTheme="minorEastAsia" w:hAnsiTheme="minorEastAsia"/>
                                    <w:color w:val="000000" w:themeColor="text1"/>
                                  </w:rPr>
                                </w:pPr>
                              </w:p>
                            </w:txbxContent>
                          </v:textbox>
                        </v:oval>
                        <v:line id="直接连接符 9" o:spid="_x0000_s1035" style="position:absolute;visibility:visible;mso-wrap-style:square" from="3905,1714" to="1162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5b9bd5 [3204]" strokeweight=".5pt">
                          <v:stroke joinstyle="miter"/>
                        </v:line>
                        <v:line id="直接连接符 10" o:spid="_x0000_s1036" style="position:absolute;flip:y;visibility:visible;mso-wrap-style:square" from="11620,2000" to="20288,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5b9bd5 [3204]" strokeweight=".5pt">
                          <v:stroke joinstyle="miter"/>
                        </v:line>
                        <v:line id="直接连接符 11" o:spid="_x0000_s1037" style="position:absolute;visibility:visible;mso-wrap-style:square" from="3810,1714" to="20288,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group>
                      <v:shape id="文本框 2" o:spid="_x0000_s1038" type="#_x0000_t202" style="position:absolute;left:9715;width:466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A6017A" w:rsidRDefault="00A6017A" w:rsidP="00EC6D7F">
                              <w:pPr>
                                <w:spacing w:before="100" w:beforeAutospacing="1" w:after="100" w:afterAutospacing="1"/>
                              </w:pPr>
                              <w:r>
                                <w:t>300</w:t>
                              </w:r>
                            </w:p>
                          </w:txbxContent>
                        </v:textbox>
                      </v:shape>
                      <v:shape id="文本框 2" o:spid="_x0000_s1039" type="#_x0000_t202" style="position:absolute;left:4667;top:5070;width:4381;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A6017A" w:rsidRDefault="00A6017A" w:rsidP="00EC6D7F">
                              <w:pPr>
                                <w:spacing w:before="100" w:beforeAutospacing="1" w:after="100" w:afterAutospacing="1"/>
                              </w:pPr>
                              <w:r>
                                <w:t>100</w:t>
                              </w:r>
                            </w:p>
                          </w:txbxContent>
                        </v:textbox>
                      </v:shape>
                      <v:shape id="文本框 2" o:spid="_x0000_s1040" type="#_x0000_t202" style="position:absolute;left:15087;top:5153;width:4953;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A6017A" w:rsidRDefault="00A6017A" w:rsidP="00EC6D7F">
                              <w:pPr>
                                <w:spacing w:before="100" w:beforeAutospacing="1" w:after="100" w:afterAutospacing="1"/>
                              </w:pPr>
                              <w:r>
                                <w:t>100</w:t>
                              </w:r>
                            </w:p>
                          </w:txbxContent>
                        </v:textbox>
                      </v:shape>
                    </v:group>
                    <v:shape id="文本框 2" o:spid="_x0000_s1041" type="#_x0000_t202" style="position:absolute;left:637;top:1243;width:466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A6017A" w:rsidRDefault="00A6017A" w:rsidP="00EC6D7F">
                            <w:pPr>
                              <w:spacing w:before="100" w:beforeAutospacing="1" w:after="100" w:afterAutospacing="1"/>
                            </w:pPr>
                            <w:r>
                              <w:t>A</w:t>
                            </w:r>
                          </w:p>
                        </w:txbxContent>
                      </v:textbox>
                    </v:shape>
                  </v:group>
                  <v:shape id="文本框 2" o:spid="_x0000_s1042" type="#_x0000_t202" style="position:absolute;left:10419;top:6987;width:466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A6017A" w:rsidRDefault="00A6017A" w:rsidP="00EC6D7F">
                          <w:pPr>
                            <w:spacing w:before="100" w:beforeAutospacing="1" w:after="100" w:afterAutospacing="1"/>
                          </w:pPr>
                          <w:r>
                            <w:t>B</w:t>
                          </w:r>
                        </w:p>
                      </w:txbxContent>
                    </v:textbox>
                  </v:shape>
                </v:group>
                <w10:wrap type="topAndBottom" anchorx="margin" anchory="page"/>
              </v:group>
            </w:pict>
          </mc:Fallback>
        </mc:AlternateContent>
      </w:r>
      <w:r w:rsidRPr="00EC6D7F">
        <w:rPr>
          <w:rFonts w:ascii="宋体" w:eastAsia="宋体" w:cs="宋体"/>
          <w:kern w:val="0"/>
          <w:sz w:val="28"/>
          <w:szCs w:val="24"/>
        </w:rPr>
        <w:tab/>
        <w:t>在网络中，由于网络自身物理因素，负载均衡，路由策略等因素，使得节点间时延经常出现</w:t>
      </w:r>
      <w:r w:rsidRPr="00EC6D7F">
        <w:rPr>
          <w:rFonts w:ascii="宋体" w:eastAsia="宋体" w:cs="宋体" w:hint="eastAsia"/>
          <w:kern w:val="0"/>
          <w:sz w:val="28"/>
          <w:szCs w:val="24"/>
        </w:rPr>
        <w:t>三角不等式违例现象</w:t>
      </w:r>
      <w:r w:rsidRPr="00EC6D7F">
        <w:rPr>
          <w:rFonts w:ascii="宋体" w:eastAsia="宋体" w:cs="宋体"/>
          <w:kern w:val="0"/>
          <w:sz w:val="28"/>
          <w:szCs w:val="24"/>
          <w:vertAlign w:val="superscript"/>
        </w:rPr>
        <w:t>[5]</w:t>
      </w:r>
      <w:r w:rsidRPr="00EC6D7F">
        <w:rPr>
          <w:rFonts w:ascii="宋体" w:eastAsia="宋体" w:cs="宋体" w:hint="eastAsia"/>
          <w:kern w:val="0"/>
          <w:sz w:val="28"/>
          <w:szCs w:val="24"/>
        </w:rPr>
        <w:t>。</w:t>
      </w:r>
    </w:p>
    <w:p w:rsidR="00EC6D7F" w:rsidRPr="00EC6D7F" w:rsidRDefault="00EC6D7F" w:rsidP="00EC6D7F">
      <w:pPr>
        <w:autoSpaceDE w:val="0"/>
        <w:autoSpaceDN w:val="0"/>
        <w:adjustRightInd w:val="0"/>
        <w:ind w:left="420"/>
        <w:jc w:val="center"/>
        <w:rPr>
          <w:rFonts w:ascii="宋体" w:eastAsia="宋体" w:cs="宋体"/>
          <w:kern w:val="0"/>
          <w:sz w:val="28"/>
          <w:szCs w:val="24"/>
        </w:rPr>
      </w:pPr>
      <w:r w:rsidRPr="00EC6D7F">
        <w:rPr>
          <w:rFonts w:ascii="宋体" w:eastAsia="宋体" w:cs="宋体"/>
          <w:kern w:val="0"/>
          <w:sz w:val="28"/>
          <w:szCs w:val="24"/>
        </w:rPr>
        <w:t>图</w:t>
      </w:r>
      <w:r w:rsidRPr="00EC6D7F">
        <w:rPr>
          <w:rFonts w:ascii="宋体" w:eastAsia="宋体" w:cs="宋体" w:hint="eastAsia"/>
          <w:kern w:val="0"/>
          <w:sz w:val="28"/>
          <w:szCs w:val="24"/>
        </w:rPr>
        <w:t>1三角不等式违例现象</w:t>
      </w:r>
    </w:p>
    <w:p w:rsidR="00EC6D7F" w:rsidRPr="00EC6D7F" w:rsidRDefault="00EC6D7F" w:rsidP="00EC6D7F">
      <w:pPr>
        <w:autoSpaceDE w:val="0"/>
        <w:autoSpaceDN w:val="0"/>
        <w:adjustRightInd w:val="0"/>
        <w:ind w:left="420" w:firstLine="420"/>
        <w:rPr>
          <w:rFonts w:ascii="宋体" w:eastAsia="宋体" w:cs="宋体"/>
          <w:kern w:val="0"/>
          <w:sz w:val="28"/>
          <w:szCs w:val="24"/>
        </w:rPr>
      </w:pPr>
      <w:r w:rsidRPr="00EC6D7F">
        <w:rPr>
          <w:rFonts w:ascii="宋体" w:eastAsia="宋体" w:cs="宋体"/>
          <w:kern w:val="0"/>
          <w:sz w:val="28"/>
          <w:szCs w:val="24"/>
        </w:rPr>
        <w:t>如图所示，节点AB间时延与节点BC间时延总和为</w:t>
      </w:r>
      <w:r w:rsidRPr="00EC6D7F">
        <w:rPr>
          <w:rFonts w:ascii="宋体" w:eastAsia="宋体" w:cs="宋体" w:hint="eastAsia"/>
          <w:kern w:val="0"/>
          <w:sz w:val="28"/>
          <w:szCs w:val="24"/>
        </w:rPr>
        <w:t>200，小于节</w:t>
      </w:r>
      <w:r w:rsidRPr="00EC6D7F">
        <w:rPr>
          <w:rFonts w:ascii="宋体" w:eastAsia="宋体" w:cs="宋体" w:hint="eastAsia"/>
          <w:kern w:val="0"/>
          <w:sz w:val="28"/>
          <w:szCs w:val="24"/>
        </w:rPr>
        <w:lastRenderedPageBreak/>
        <w:t>点AC间时延300。而在网络坐标系统中，将这三节点放入几何坐标系(以欧式坐标为例)时，欧式坐标中无法找到三个点，使他们间距离同时满足ABC间的距离，</w:t>
      </w:r>
      <w:r w:rsidRPr="00EC6D7F">
        <w:rPr>
          <w:rFonts w:ascii="宋体" w:eastAsia="宋体" w:cs="宋体"/>
          <w:kern w:val="0"/>
          <w:sz w:val="28"/>
          <w:szCs w:val="24"/>
        </w:rPr>
        <w:t>而节点会努力调整自身坐标，使节点间预测时延与实测时延的总体误差最小，其结果就是AB与BC这两边会被拉长，AC会被缩短，同时节点ABC会不停在一个区域内振荡。同时TIV现象在实际网络中广泛存在，这会降低网络坐标系统的准确性。</w:t>
      </w:r>
    </w:p>
    <w:p w:rsidR="00EC6D7F" w:rsidRPr="00EC6D7F" w:rsidRDefault="00EC6D7F" w:rsidP="00EC6D7F">
      <w:pPr>
        <w:autoSpaceDE w:val="0"/>
        <w:autoSpaceDN w:val="0"/>
        <w:adjustRightInd w:val="0"/>
        <w:ind w:left="420"/>
        <w:rPr>
          <w:rFonts w:ascii="宋体" w:eastAsia="宋体" w:cs="宋体"/>
          <w:kern w:val="0"/>
          <w:sz w:val="28"/>
          <w:szCs w:val="24"/>
        </w:rPr>
      </w:pPr>
      <w:r w:rsidRPr="00EC6D7F">
        <w:rPr>
          <w:rFonts w:ascii="宋体" w:eastAsia="宋体" w:cs="宋体"/>
          <w:kern w:val="0"/>
          <w:sz w:val="28"/>
          <w:szCs w:val="24"/>
        </w:rPr>
        <w:tab/>
        <w:t>在</w:t>
      </w:r>
      <w:r w:rsidRPr="00EC6D7F">
        <w:rPr>
          <w:rFonts w:ascii="宋体" w:eastAsia="宋体" w:cs="宋体" w:hint="eastAsia"/>
          <w:kern w:val="0"/>
          <w:sz w:val="28"/>
          <w:szCs w:val="24"/>
        </w:rPr>
        <w:t>Vivaldi算法中，将节点视为由弹簧相连的点，则在出现TIV现象时，AB与BC这两边会被拉长，AC会被缩短，节点ABC均会偏离实际位置，不停</w:t>
      </w:r>
      <w:r w:rsidRPr="00EC6D7F">
        <w:rPr>
          <w:rFonts w:ascii="宋体" w:eastAsia="宋体" w:cs="宋体"/>
          <w:kern w:val="0"/>
          <w:sz w:val="28"/>
          <w:szCs w:val="24"/>
        </w:rPr>
        <w:t>抖动，这是由于</w:t>
      </w:r>
      <w:r w:rsidRPr="00EC6D7F">
        <w:rPr>
          <w:rFonts w:ascii="宋体" w:eastAsia="宋体" w:cs="宋体" w:hint="eastAsia"/>
          <w:kern w:val="0"/>
          <w:sz w:val="28"/>
          <w:szCs w:val="24"/>
        </w:rPr>
        <w:t>Vivaldi算法中对坐标的一次更新仅参考一个邻居节点的一次</w:t>
      </w:r>
      <w:r w:rsidRPr="00EC6D7F">
        <w:rPr>
          <w:rFonts w:ascii="宋体" w:eastAsia="宋体" w:cs="宋体"/>
          <w:kern w:val="0"/>
          <w:sz w:val="28"/>
          <w:szCs w:val="24"/>
        </w:rPr>
        <w:t>RTT与</w:t>
      </w:r>
      <w:r w:rsidRPr="00EC6D7F">
        <w:rPr>
          <w:rFonts w:ascii="宋体" w:eastAsia="宋体" w:cs="宋体" w:hint="eastAsia"/>
          <w:kern w:val="0"/>
          <w:sz w:val="28"/>
          <w:szCs w:val="24"/>
        </w:rPr>
        <w:t>邻居节点</w:t>
      </w:r>
      <w:r w:rsidRPr="00EC6D7F">
        <w:rPr>
          <w:rFonts w:ascii="宋体" w:eastAsia="宋体" w:cs="宋体"/>
          <w:kern w:val="0"/>
          <w:sz w:val="28"/>
          <w:szCs w:val="24"/>
        </w:rPr>
        <w:t>误差因子e，缺少对RTT可靠性的判断，从而使系统动荡，准确性下降。</w:t>
      </w:r>
    </w:p>
    <w:p w:rsidR="00EC6D7F" w:rsidRDefault="00EC6D7F" w:rsidP="00EC6D7F">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5.2 随机延迟污染现象及抑制方法</w:t>
      </w:r>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sz w:val="24"/>
          <w:szCs w:val="24"/>
        </w:rPr>
        <w:t>网络坐标系统的构建依赖于节点间的实测时延，但由于网络中存在的</w:t>
      </w:r>
      <w:r w:rsidRPr="00EC6D7F">
        <w:rPr>
          <w:rFonts w:ascii="宋体" w:eastAsia="宋体" w:hAnsi="宋体" w:cs="宋体" w:hint="eastAsia"/>
          <w:sz w:val="24"/>
          <w:szCs w:val="24"/>
        </w:rPr>
        <w:t>随机延迟污染现象降低了网络坐标系统的实测时延的准确性。常用的解决办法是对节点间实测时延进行平均化处理，再由处理过的平均值的时延矩阵作为构建网络坐标系统的参考。然而经由平均化处理过的平均值，无法反映实际网络实测时延的变化，同时也使节点坐标偏离了正确的位置，扭曲了节点定位。</w:t>
      </w:r>
    </w:p>
    <w:p w:rsidR="00EC6D7F" w:rsidRPr="00EC6D7F" w:rsidRDefault="00EC6D7F" w:rsidP="00EC6D7F">
      <w:pPr>
        <w:spacing w:beforeLines="50" w:before="156" w:afterLines="50" w:after="156" w:line="415" w:lineRule="auto"/>
        <w:jc w:val="left"/>
        <w:outlineLvl w:val="1"/>
        <w:rPr>
          <w:rFonts w:ascii="黑体" w:eastAsia="黑体" w:hAnsi="黑体" w:cs="Times New Roman"/>
          <w:bCs/>
          <w:sz w:val="28"/>
          <w:szCs w:val="28"/>
        </w:rPr>
      </w:pPr>
      <w:bookmarkStart w:id="15" w:name="_Toc483557133"/>
      <w:r w:rsidRPr="00EC6D7F">
        <w:rPr>
          <w:rFonts w:ascii="黑体" w:eastAsia="黑体" w:hAnsi="黑体" w:cs="Times New Roman" w:hint="eastAsia"/>
          <w:bCs/>
          <w:sz w:val="28"/>
          <w:szCs w:val="28"/>
        </w:rPr>
        <w:t>3.1 随机延迟污染现象数据分析</w:t>
      </w:r>
      <w:bookmarkEnd w:id="15"/>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hint="eastAsia"/>
          <w:noProof/>
          <w:sz w:val="24"/>
          <w:szCs w:val="24"/>
        </w:rPr>
        <w:lastRenderedPageBreak/>
        <w:drawing>
          <wp:anchor distT="0" distB="0" distL="114300" distR="114300" simplePos="0" relativeHeight="251661312" behindDoc="0" locked="0" layoutInCell="1" allowOverlap="1" wp14:anchorId="4D9D220E" wp14:editId="2030607C">
            <wp:simplePos x="0" y="0"/>
            <wp:positionH relativeFrom="column">
              <wp:align>center</wp:align>
            </wp:positionH>
            <wp:positionV relativeFrom="page">
              <wp:posOffset>4537075</wp:posOffset>
            </wp:positionV>
            <wp:extent cx="5274000" cy="4352400"/>
            <wp:effectExtent l="0" t="0" r="3175" b="10160"/>
            <wp:wrapTopAndBottom/>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EC6D7F">
        <w:rPr>
          <w:rFonts w:ascii="宋体" w:eastAsia="宋体" w:hAnsi="宋体" w:cs="宋体"/>
          <w:sz w:val="24"/>
          <w:szCs w:val="24"/>
        </w:rPr>
        <w:tab/>
        <w:t>本文的</w:t>
      </w:r>
      <w:r w:rsidRPr="00EC6D7F">
        <w:rPr>
          <w:rFonts w:ascii="宋体" w:eastAsia="宋体" w:hAnsi="宋体" w:cs="宋体" w:hint="eastAsia"/>
          <w:sz w:val="24"/>
          <w:szCs w:val="24"/>
        </w:rPr>
        <w:t>时延数据来自文献</w:t>
      </w:r>
      <w:r w:rsidRPr="00EC6D7F">
        <w:rPr>
          <w:rFonts w:ascii="宋体" w:eastAsia="宋体" w:hAnsi="宋体" w:cs="宋体"/>
          <w:sz w:val="24"/>
          <w:szCs w:val="24"/>
          <w:vertAlign w:val="superscript"/>
        </w:rPr>
        <w:t>[15]</w:t>
      </w:r>
      <w:r w:rsidRPr="00EC6D7F">
        <w:rPr>
          <w:rFonts w:ascii="宋体" w:eastAsia="宋体" w:hAnsi="宋体" w:cs="宋体" w:hint="eastAsia"/>
          <w:sz w:val="24"/>
          <w:szCs w:val="24"/>
        </w:rPr>
        <w:t>的数据集，该数据集有1953个节点，共9725119</w:t>
      </w:r>
      <w:r w:rsidRPr="00EC6D7F">
        <w:rPr>
          <w:rFonts w:ascii="宋体" w:eastAsia="宋体" w:hAnsi="宋体" w:cs="宋体"/>
          <w:sz w:val="24"/>
          <w:szCs w:val="24"/>
        </w:rPr>
        <w:t>4条记录，</w:t>
      </w:r>
      <w:r w:rsidRPr="00EC6D7F">
        <w:rPr>
          <w:rFonts w:ascii="宋体" w:eastAsia="宋体" w:hAnsi="宋体" w:cs="宋体" w:hint="eastAsia"/>
          <w:sz w:val="24"/>
          <w:szCs w:val="24"/>
        </w:rPr>
        <w:t>这些节点都有至少</w:t>
      </w:r>
      <w:r w:rsidRPr="00EC6D7F">
        <w:rPr>
          <w:rFonts w:ascii="宋体" w:eastAsia="宋体" w:hAnsi="宋体" w:cs="宋体"/>
          <w:sz w:val="24"/>
          <w:szCs w:val="24"/>
        </w:rPr>
        <w:t>9个邻居节点</w:t>
      </w:r>
      <w:r w:rsidRPr="00EC6D7F">
        <w:rPr>
          <w:rFonts w:ascii="宋体" w:eastAsia="宋体" w:hAnsi="宋体" w:cs="宋体" w:hint="eastAsia"/>
          <w:sz w:val="24"/>
          <w:szCs w:val="24"/>
        </w:rPr>
        <w:t>，通过这些数据来进行随机延迟污染分析。节点延迟分布如下图2所示：</w:t>
      </w:r>
    </w:p>
    <w:p w:rsidR="00EC6D7F" w:rsidRPr="00EC6D7F" w:rsidRDefault="00EC6D7F" w:rsidP="00EC6D7F">
      <w:pPr>
        <w:spacing w:line="460" w:lineRule="exact"/>
        <w:jc w:val="center"/>
        <w:rPr>
          <w:rFonts w:ascii="宋体" w:eastAsia="宋体" w:hAnsi="宋体" w:cs="宋体"/>
          <w:sz w:val="24"/>
          <w:szCs w:val="24"/>
        </w:rPr>
      </w:pPr>
      <w:r w:rsidRPr="00EC6D7F">
        <w:rPr>
          <w:rFonts w:ascii="宋体" w:eastAsia="宋体" w:hAnsi="宋体" w:cs="宋体"/>
          <w:sz w:val="24"/>
          <w:szCs w:val="24"/>
        </w:rPr>
        <w:t>图</w:t>
      </w:r>
      <w:r w:rsidRPr="00EC6D7F">
        <w:rPr>
          <w:rFonts w:ascii="宋体" w:eastAsia="宋体" w:hAnsi="宋体" w:cs="宋体" w:hint="eastAsia"/>
          <w:sz w:val="24"/>
          <w:szCs w:val="24"/>
        </w:rPr>
        <w:t>2随机延迟污染数据分析</w:t>
      </w:r>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sz w:val="24"/>
          <w:szCs w:val="24"/>
        </w:rPr>
        <w:tab/>
      </w:r>
      <w:r w:rsidRPr="00EC6D7F">
        <w:rPr>
          <w:rFonts w:ascii="宋体" w:eastAsia="宋体" w:hAnsi="宋体" w:cs="宋体" w:hint="eastAsia"/>
          <w:sz w:val="24"/>
          <w:szCs w:val="24"/>
        </w:rPr>
        <w:t>其中</w:t>
      </w:r>
      <w:r w:rsidRPr="00EC6D7F">
        <w:rPr>
          <w:rFonts w:ascii="宋体" w:eastAsia="宋体" w:hAnsi="宋体" w:cs="宋体"/>
          <w:sz w:val="24"/>
          <w:szCs w:val="24"/>
        </w:rPr>
        <w:t>时延在</w:t>
      </w:r>
      <w:r w:rsidRPr="00EC6D7F">
        <w:rPr>
          <w:rFonts w:ascii="宋体" w:eastAsia="宋体" w:hAnsi="宋体" w:cs="宋体" w:hint="eastAsia"/>
          <w:sz w:val="24"/>
          <w:szCs w:val="24"/>
        </w:rPr>
        <w:t>0-100ms之间的记录有约8830万条，约占总体90%，剩余约600万条记录在100-500ms之间，有约9</w:t>
      </w:r>
      <w:r w:rsidRPr="00EC6D7F">
        <w:rPr>
          <w:rFonts w:ascii="宋体" w:eastAsia="宋体" w:hAnsi="宋体" w:cs="宋体"/>
          <w:sz w:val="24"/>
          <w:szCs w:val="24"/>
        </w:rPr>
        <w:t>0</w:t>
      </w:r>
      <w:r w:rsidRPr="00EC6D7F">
        <w:rPr>
          <w:rFonts w:ascii="宋体" w:eastAsia="宋体" w:hAnsi="宋体" w:cs="宋体" w:hint="eastAsia"/>
          <w:sz w:val="24"/>
          <w:szCs w:val="24"/>
        </w:rPr>
        <w:t>万条时延记录在500-1000ms之间，1000-2000ms之间的有约64万条记录，而3000以上也有</w:t>
      </w:r>
      <w:r w:rsidRPr="00EC6D7F">
        <w:rPr>
          <w:rFonts w:ascii="宋体" w:eastAsia="宋体" w:hAnsi="宋体" w:cs="宋体"/>
          <w:sz w:val="24"/>
          <w:szCs w:val="24"/>
        </w:rPr>
        <w:t>近</w:t>
      </w:r>
      <w:r w:rsidRPr="00EC6D7F">
        <w:rPr>
          <w:rFonts w:ascii="宋体" w:eastAsia="宋体" w:hAnsi="宋体" w:cs="宋体" w:hint="eastAsia"/>
          <w:sz w:val="24"/>
          <w:szCs w:val="24"/>
        </w:rPr>
        <w:t>100万条记录，这说明了随机延迟污染是普遍存在的。而随机延迟污染现象会使以实测时延构建的网络坐标系统的准确性下降，节点坐标动荡，性能下降。因此，抑制随机延迟污染，减少实测时延不正常波动，对于提升网络性能有着重要意义。</w:t>
      </w:r>
    </w:p>
    <w:p w:rsidR="00EC6D7F" w:rsidRPr="00EC6D7F" w:rsidRDefault="00EC6D7F" w:rsidP="00EC6D7F">
      <w:pPr>
        <w:spacing w:beforeLines="50" w:before="156" w:afterLines="50" w:after="156" w:line="415" w:lineRule="auto"/>
        <w:jc w:val="left"/>
        <w:outlineLvl w:val="1"/>
        <w:rPr>
          <w:rFonts w:ascii="黑体" w:eastAsia="黑体" w:hAnsi="黑体" w:cs="Times New Roman"/>
          <w:bCs/>
          <w:sz w:val="28"/>
          <w:szCs w:val="28"/>
        </w:rPr>
      </w:pPr>
      <w:bookmarkStart w:id="16" w:name="_Toc483557134"/>
      <w:r w:rsidRPr="00EC6D7F">
        <w:rPr>
          <w:rFonts w:ascii="黑体" w:eastAsia="黑体" w:hAnsi="黑体" w:cs="Times New Roman" w:hint="eastAsia"/>
          <w:bCs/>
          <w:sz w:val="28"/>
          <w:szCs w:val="28"/>
        </w:rPr>
        <w:t>3.2 抑制随机延迟污染的方法</w:t>
      </w:r>
      <w:bookmarkEnd w:id="16"/>
    </w:p>
    <w:p w:rsidR="00EC6D7F" w:rsidRPr="00EC6D7F" w:rsidRDefault="00EC6D7F" w:rsidP="00EC6D7F">
      <w:pPr>
        <w:spacing w:beforeLines="50" w:before="156" w:afterLines="50" w:after="156" w:line="415" w:lineRule="auto"/>
        <w:jc w:val="left"/>
        <w:outlineLvl w:val="2"/>
        <w:rPr>
          <w:rFonts w:ascii="黑体" w:eastAsia="黑体" w:hAnsi="黑体" w:cs="宋体"/>
          <w:bCs/>
          <w:sz w:val="24"/>
          <w:szCs w:val="24"/>
        </w:rPr>
      </w:pPr>
      <w:bookmarkStart w:id="17" w:name="_Toc483557135"/>
      <w:r w:rsidRPr="00EC6D7F">
        <w:rPr>
          <w:rFonts w:ascii="黑体" w:eastAsia="黑体" w:hAnsi="黑体" w:cs="宋体" w:hint="eastAsia"/>
          <w:bCs/>
          <w:sz w:val="24"/>
          <w:szCs w:val="24"/>
        </w:rPr>
        <w:t>3.2.1 MP-Filter抑制方法</w:t>
      </w:r>
      <w:bookmarkEnd w:id="17"/>
    </w:p>
    <w:p w:rsidR="00EC6D7F" w:rsidRPr="00EC6D7F" w:rsidRDefault="00EC6D7F" w:rsidP="00EC6D7F">
      <w:pPr>
        <w:spacing w:line="460" w:lineRule="exact"/>
        <w:ind w:firstLine="420"/>
        <w:jc w:val="left"/>
        <w:rPr>
          <w:rFonts w:ascii="宋体" w:eastAsia="宋体" w:hAnsi="宋体" w:cs="宋体"/>
          <w:sz w:val="24"/>
          <w:szCs w:val="24"/>
        </w:rPr>
      </w:pPr>
      <w:r w:rsidRPr="00EC6D7F">
        <w:rPr>
          <w:rFonts w:ascii="宋体" w:eastAsia="宋体" w:hAnsi="宋体" w:cs="宋体"/>
          <w:sz w:val="24"/>
          <w:szCs w:val="24"/>
        </w:rPr>
        <w:t xml:space="preserve">Harvard </w:t>
      </w:r>
      <w:r w:rsidRPr="00EC6D7F">
        <w:rPr>
          <w:rFonts w:ascii="宋体" w:eastAsia="宋体" w:hAnsi="宋体" w:cs="宋体" w:hint="eastAsia"/>
          <w:sz w:val="24"/>
          <w:szCs w:val="24"/>
        </w:rPr>
        <w:t xml:space="preserve">大学的 </w:t>
      </w:r>
      <w:r w:rsidRPr="00EC6D7F">
        <w:rPr>
          <w:rFonts w:ascii="宋体" w:eastAsia="宋体" w:hAnsi="宋体" w:cs="宋体"/>
          <w:sz w:val="24"/>
          <w:szCs w:val="24"/>
        </w:rPr>
        <w:t xml:space="preserve">J.Ledlie </w:t>
      </w:r>
      <w:r w:rsidRPr="00EC6D7F">
        <w:rPr>
          <w:rFonts w:ascii="宋体" w:eastAsia="宋体" w:hAnsi="宋体" w:cs="宋体" w:hint="eastAsia"/>
          <w:sz w:val="24"/>
          <w:szCs w:val="24"/>
        </w:rPr>
        <w:t>等人研究延迟污染现象并提出了MP-Filter</w:t>
      </w:r>
      <w:r w:rsidRPr="00EC6D7F">
        <w:rPr>
          <w:rFonts w:ascii="宋体" w:eastAsia="宋体" w:hAnsi="宋体" w:cs="宋体"/>
          <w:sz w:val="24"/>
          <w:szCs w:val="24"/>
          <w:vertAlign w:val="superscript"/>
        </w:rPr>
        <w:t>[8]</w:t>
      </w:r>
      <w:r w:rsidRPr="00EC6D7F">
        <w:rPr>
          <w:rFonts w:ascii="宋体" w:eastAsia="宋体" w:hAnsi="宋体" w:cs="宋体" w:hint="eastAsia"/>
          <w:sz w:val="24"/>
          <w:szCs w:val="24"/>
        </w:rPr>
        <w:t>的</w:t>
      </w:r>
      <w:r w:rsidRPr="00EC6D7F">
        <w:rPr>
          <w:rFonts w:ascii="宋体" w:eastAsia="宋体" w:hAnsi="宋体" w:cs="宋体" w:hint="eastAsia"/>
          <w:sz w:val="24"/>
          <w:szCs w:val="24"/>
        </w:rPr>
        <w:lastRenderedPageBreak/>
        <w:t xml:space="preserve">抑制方法。该方法的主要思想是基于滑动窗口滤波，其主要步骤如下：根据实测时延顺序，放入一个滑动窗口，其滑动窗口长度 </w:t>
      </w:r>
      <w:r w:rsidRPr="00EC6D7F">
        <w:rPr>
          <w:rFonts w:ascii="宋体" w:eastAsia="宋体" w:hAnsi="宋体" w:cs="宋体" w:hint="eastAsia"/>
          <w:i/>
          <w:sz w:val="24"/>
          <w:szCs w:val="24"/>
        </w:rPr>
        <w:t>W</w:t>
      </w:r>
      <w:r w:rsidRPr="00EC6D7F">
        <w:rPr>
          <w:rFonts w:ascii="宋体" w:eastAsia="宋体" w:hAnsi="宋体" w:cs="宋体" w:hint="eastAsia"/>
          <w:sz w:val="24"/>
          <w:szCs w:val="24"/>
        </w:rPr>
        <w:t>(</w:t>
      </w:r>
      <w:r w:rsidRPr="00EC6D7F">
        <w:rPr>
          <w:rFonts w:ascii="宋体" w:eastAsia="宋体" w:hAnsi="宋体" w:cs="宋体" w:hint="eastAsia"/>
          <w:i/>
          <w:sz w:val="24"/>
          <w:szCs w:val="24"/>
        </w:rPr>
        <w:t>W</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sz w:val="24"/>
          <w:szCs w:val="24"/>
        </w:rPr>
        <w:t>4)，并将窗口</w:t>
      </w:r>
      <w:r w:rsidRPr="00EC6D7F">
        <w:rPr>
          <w:rFonts w:ascii="宋体" w:eastAsia="宋体" w:hAnsi="宋体" w:cs="宋体" w:hint="eastAsia"/>
          <w:i/>
          <w:sz w:val="24"/>
          <w:szCs w:val="24"/>
        </w:rPr>
        <w:t>W</w:t>
      </w:r>
      <w:r w:rsidRPr="00EC6D7F">
        <w:rPr>
          <w:rFonts w:ascii="宋体" w:eastAsia="宋体" w:hAnsi="宋体" w:cs="宋体" w:hint="eastAsia"/>
          <w:sz w:val="24"/>
          <w:szCs w:val="24"/>
        </w:rPr>
        <w:t>内的时延按进行升序排序，选择一个合适的百分位</w:t>
      </w:r>
      <w:r w:rsidRPr="00EC6D7F">
        <w:rPr>
          <w:rFonts w:ascii="宋体" w:eastAsia="宋体" w:hAnsi="宋体" w:cs="宋体" w:hint="eastAsia"/>
          <w:i/>
          <w:sz w:val="24"/>
          <w:szCs w:val="24"/>
        </w:rPr>
        <w:t>P</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0.25，</w:t>
      </w:r>
      <w:r w:rsidRPr="00EC6D7F">
        <w:rPr>
          <w:rFonts w:ascii="宋体" w:eastAsia="宋体" w:hAnsi="宋体" w:cs="宋体" w:hint="eastAsia"/>
          <w:sz w:val="24"/>
          <w:szCs w:val="24"/>
        </w:rPr>
        <w:t xml:space="preserve">然后选择第 </w:t>
      </w:r>
      <w:r w:rsidRPr="00EC6D7F">
        <w:rPr>
          <w:rFonts w:ascii="宋体" w:eastAsia="宋体" w:hAnsi="宋体" w:cs="宋体" w:hint="eastAsia"/>
          <w:i/>
          <w:sz w:val="24"/>
          <w:szCs w:val="24"/>
        </w:rPr>
        <w:t>N</w:t>
      </w:r>
      <w:r w:rsidRPr="00EC6D7F">
        <w:rPr>
          <w:rFonts w:ascii="宋体" w:eastAsia="宋体" w:hAnsi="宋体" w:cs="宋体" w:hint="eastAsia"/>
          <w:sz w:val="24"/>
          <w:szCs w:val="24"/>
        </w:rPr>
        <w:t xml:space="preserve"> 位(</w:t>
      </w:r>
      <w:r w:rsidRPr="00EC6D7F">
        <w:rPr>
          <w:rFonts w:ascii="宋体" w:eastAsia="宋体" w:hAnsi="宋体" w:cs="宋体" w:hint="eastAsia"/>
          <w:i/>
          <w:sz w:val="24"/>
          <w:szCs w:val="24"/>
        </w:rPr>
        <w:t>N</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i/>
          <w:sz w:val="24"/>
          <w:szCs w:val="24"/>
        </w:rPr>
        <w:t>P</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i/>
          <w:sz w:val="24"/>
          <w:szCs w:val="24"/>
        </w:rPr>
        <w:t>W</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sz w:val="24"/>
          <w:szCs w:val="24"/>
        </w:rPr>
        <w:t xml:space="preserve">1，即最小时延值)时延用于更新坐标。在进过仿真实验后， </w:t>
      </w:r>
      <w:r w:rsidRPr="00EC6D7F">
        <w:rPr>
          <w:rFonts w:ascii="宋体" w:eastAsia="宋体" w:hAnsi="宋体" w:cs="宋体" w:hint="eastAsia"/>
          <w:i/>
          <w:sz w:val="24"/>
          <w:szCs w:val="24"/>
        </w:rPr>
        <w:t>P</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sz w:val="24"/>
          <w:szCs w:val="24"/>
        </w:rPr>
        <w:t xml:space="preserve">0.25 和 </w:t>
      </w:r>
      <w:r w:rsidRPr="00EC6D7F">
        <w:rPr>
          <w:rFonts w:ascii="宋体" w:eastAsia="宋体" w:hAnsi="宋体" w:cs="宋体" w:hint="eastAsia"/>
          <w:i/>
          <w:sz w:val="24"/>
          <w:szCs w:val="24"/>
        </w:rPr>
        <w:t>W</w:t>
      </w:r>
      <w:r w:rsidRPr="00EC6D7F">
        <w:rPr>
          <w:rFonts w:ascii="宋体" w:eastAsia="宋体" w:hAnsi="宋体" w:cs="宋体"/>
          <w:i/>
          <w:sz w:val="24"/>
          <w:szCs w:val="24"/>
        </w:rPr>
        <w:t xml:space="preserve"> </w:t>
      </w:r>
      <w:r w:rsidRPr="00EC6D7F">
        <w:rPr>
          <w:rFonts w:ascii="宋体" w:eastAsia="宋体" w:hAnsi="宋体" w:cs="宋体" w:hint="eastAsia"/>
          <w:sz w:val="24"/>
          <w:szCs w:val="24"/>
        </w:rPr>
        <w:t>=</w:t>
      </w:r>
      <w:r w:rsidRPr="00EC6D7F">
        <w:rPr>
          <w:rFonts w:ascii="宋体" w:eastAsia="宋体" w:hAnsi="宋体" w:cs="宋体"/>
          <w:sz w:val="24"/>
          <w:szCs w:val="24"/>
        </w:rPr>
        <w:t xml:space="preserve"> </w:t>
      </w:r>
      <w:r w:rsidRPr="00EC6D7F">
        <w:rPr>
          <w:rFonts w:ascii="宋体" w:eastAsia="宋体" w:hAnsi="宋体" w:cs="宋体" w:hint="eastAsia"/>
          <w:sz w:val="24"/>
          <w:szCs w:val="24"/>
        </w:rPr>
        <w:t>4 时，MP-Filter 能有较好的抑制波动并且保持原始实测时延的统计特征，其网络坐标系统的各方面性能指标是整体最优的。</w:t>
      </w:r>
    </w:p>
    <w:p w:rsidR="00EC6D7F" w:rsidRPr="00EC6D7F" w:rsidRDefault="00EC6D7F" w:rsidP="00EC6D7F">
      <w:pPr>
        <w:spacing w:line="460" w:lineRule="exact"/>
        <w:ind w:firstLine="420"/>
        <w:jc w:val="left"/>
        <w:rPr>
          <w:rFonts w:ascii="宋体" w:eastAsia="宋体" w:hAnsi="宋体" w:cs="宋体"/>
          <w:sz w:val="24"/>
          <w:szCs w:val="24"/>
        </w:rPr>
      </w:pPr>
      <w:r w:rsidRPr="00EC6D7F">
        <w:rPr>
          <w:rFonts w:ascii="宋体" w:eastAsia="宋体" w:hAnsi="宋体" w:cs="宋体"/>
          <w:sz w:val="24"/>
          <w:szCs w:val="24"/>
        </w:rPr>
        <w:t>然而</w:t>
      </w:r>
      <w:r w:rsidRPr="00EC6D7F">
        <w:rPr>
          <w:rFonts w:ascii="宋体" w:eastAsia="宋体" w:hAnsi="宋体" w:cs="宋体" w:hint="eastAsia"/>
          <w:sz w:val="24"/>
          <w:szCs w:val="24"/>
        </w:rPr>
        <w:t>MP-Filter的抑制方法在抑制随机污染方面有一定成效，但该方法舍弃了部分实测时延，没有保持原始的实测时延，这会使得其处理结果偏离实测时延，扭曲了节点坐标，使得准确度下降</w:t>
      </w:r>
      <w:r w:rsidRPr="00EC6D7F">
        <w:rPr>
          <w:rFonts w:ascii="宋体" w:eastAsia="宋体" w:hAnsi="宋体" w:cs="宋体"/>
          <w:sz w:val="24"/>
          <w:szCs w:val="24"/>
          <w:vertAlign w:val="superscript"/>
        </w:rPr>
        <w:t>[9]</w:t>
      </w:r>
      <w:r w:rsidRPr="00EC6D7F">
        <w:rPr>
          <w:rFonts w:ascii="宋体" w:eastAsia="宋体" w:hAnsi="宋体" w:cs="宋体" w:hint="eastAsia"/>
          <w:sz w:val="24"/>
          <w:szCs w:val="24"/>
        </w:rPr>
        <w:t>。</w:t>
      </w:r>
    </w:p>
    <w:p w:rsidR="00EC6D7F" w:rsidRPr="00EC6D7F" w:rsidRDefault="00EC6D7F" w:rsidP="00EC6D7F">
      <w:pPr>
        <w:spacing w:beforeLines="50" w:before="156" w:afterLines="50" w:after="156" w:line="415" w:lineRule="auto"/>
        <w:jc w:val="left"/>
        <w:outlineLvl w:val="2"/>
        <w:rPr>
          <w:rFonts w:ascii="黑体" w:eastAsia="黑体" w:hAnsi="黑体" w:cs="宋体"/>
          <w:bCs/>
          <w:sz w:val="24"/>
          <w:szCs w:val="24"/>
        </w:rPr>
      </w:pPr>
      <w:bookmarkStart w:id="18" w:name="_Toc483557136"/>
      <w:r w:rsidRPr="00EC6D7F">
        <w:rPr>
          <w:rFonts w:ascii="黑体" w:eastAsia="黑体" w:hAnsi="黑体" w:cs="宋体" w:hint="eastAsia"/>
          <w:bCs/>
          <w:sz w:val="24"/>
          <w:szCs w:val="24"/>
        </w:rPr>
        <w:t>3.2.2 TO-Filter抑制方法</w:t>
      </w:r>
      <w:bookmarkEnd w:id="18"/>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sz w:val="24"/>
          <w:szCs w:val="24"/>
        </w:rPr>
        <w:tab/>
      </w:r>
      <w:r w:rsidRPr="00EC6D7F">
        <w:rPr>
          <w:rFonts w:ascii="宋体" w:eastAsia="宋体" w:hAnsi="宋体" w:cs="宋体" w:hint="eastAsia"/>
          <w:sz w:val="24"/>
          <w:szCs w:val="24"/>
        </w:rPr>
        <w:t>TO-Filter抑制方法(Timeout</w:t>
      </w:r>
      <w:r w:rsidRPr="00EC6D7F">
        <w:rPr>
          <w:rFonts w:ascii="宋体" w:eastAsia="宋体" w:hAnsi="宋体" w:cs="宋体"/>
          <w:sz w:val="24"/>
          <w:szCs w:val="24"/>
        </w:rPr>
        <w:t xml:space="preserve"> Filter</w:t>
      </w:r>
      <w:r w:rsidRPr="00EC6D7F">
        <w:rPr>
          <w:rFonts w:ascii="宋体" w:eastAsia="宋体" w:hAnsi="宋体" w:cs="宋体" w:hint="eastAsia"/>
          <w:sz w:val="24"/>
          <w:szCs w:val="24"/>
        </w:rPr>
        <w:t>)是本文提出的一种抑制随机延迟污染的方法，其思想参照了TCP超时重传机制，通过计算测量来获得当前RTT的一个估计值，并以该RTT估计值为基准来判定是否出现了随机延迟污染。原理是:对于节点</w:t>
      </w:r>
      <w:r w:rsidRPr="00EC6D7F">
        <w:rPr>
          <w:rFonts w:ascii="宋体" w:eastAsia="宋体" w:hAnsi="宋体" w:cs="宋体" w:hint="eastAsia"/>
          <w:i/>
          <w:sz w:val="24"/>
          <w:szCs w:val="24"/>
        </w:rPr>
        <w:t>i</w:t>
      </w:r>
      <w:r w:rsidRPr="00EC6D7F">
        <w:rPr>
          <w:rFonts w:ascii="宋体" w:eastAsia="宋体" w:hAnsi="宋体" w:cs="宋体" w:hint="eastAsia"/>
          <w:sz w:val="24"/>
          <w:szCs w:val="24"/>
        </w:rPr>
        <w:t>，获得来自节点</w:t>
      </w:r>
      <w:r w:rsidRPr="00EC6D7F">
        <w:rPr>
          <w:rFonts w:ascii="宋体" w:eastAsia="宋体" w:hAnsi="宋体" w:cs="宋体" w:hint="eastAsia"/>
          <w:i/>
          <w:sz w:val="24"/>
          <w:szCs w:val="24"/>
        </w:rPr>
        <w:t>j</w:t>
      </w:r>
      <w:r w:rsidRPr="00EC6D7F">
        <w:rPr>
          <w:rFonts w:ascii="宋体" w:eastAsia="宋体" w:hAnsi="宋体" w:cs="宋体" w:hint="eastAsia"/>
          <w:sz w:val="24"/>
          <w:szCs w:val="24"/>
        </w:rPr>
        <w:t>的每一个</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hint="eastAsia"/>
          <w:sz w:val="24"/>
          <w:szCs w:val="24"/>
        </w:rPr>
        <w:t>，计算</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w:t>
      </w:r>
    </w:p>
    <w:p w:rsidR="00EC6D7F" w:rsidRPr="00EC6D7F" w:rsidRDefault="00A6017A" w:rsidP="00EC6D7F">
      <w:pPr>
        <w:spacing w:before="100" w:beforeAutospacing="1" w:after="100" w:afterAutospacing="1" w:line="460" w:lineRule="exact"/>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α</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α</m:t>
        </m:r>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oMath>
      <w:r w:rsidR="00EC6D7F" w:rsidRPr="00EC6D7F">
        <w:rPr>
          <w:rFonts w:ascii="宋体" w:eastAsia="宋体" w:hAnsi="宋体" w:cs="宋体"/>
          <w:sz w:val="24"/>
          <w:szCs w:val="24"/>
        </w:rPr>
        <w:tab/>
      </w:r>
      <w:r w:rsidR="00EC6D7F" w:rsidRPr="00EC6D7F">
        <w:rPr>
          <w:rFonts w:ascii="宋体" w:eastAsia="宋体" w:hAnsi="宋体" w:cs="宋体"/>
          <w:sz w:val="24"/>
          <w:szCs w:val="24"/>
        </w:rPr>
        <w:tab/>
      </w:r>
      <w:r w:rsidR="00EC6D7F" w:rsidRPr="00EC6D7F">
        <w:rPr>
          <w:rFonts w:ascii="宋体" w:eastAsia="宋体" w:hAnsi="宋体" w:cs="宋体"/>
          <w:sz w:val="24"/>
          <w:szCs w:val="24"/>
        </w:rPr>
        <w:tab/>
      </w:r>
      <w:r w:rsidR="00EC6D7F" w:rsidRPr="00EC6D7F">
        <w:rPr>
          <w:rFonts w:ascii="宋体" w:eastAsia="宋体" w:hAnsi="宋体" w:cs="宋体" w:hint="eastAsia"/>
          <w:sz w:val="24"/>
          <w:szCs w:val="24"/>
        </w:rPr>
        <w:t>(3.1)</w:t>
      </w:r>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hint="eastAsia"/>
          <w:sz w:val="24"/>
          <w:szCs w:val="24"/>
        </w:rPr>
        <w:tab/>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是</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sz w:val="24"/>
          <w:szCs w:val="24"/>
        </w:rPr>
        <w:t>的指数加权移动平均 (Exponentially Weighted Moving Average，EWMA)，</w:t>
      </w:r>
      <w:r w:rsidRPr="00EC6D7F">
        <w:rPr>
          <w:rFonts w:ascii="宋体" w:eastAsia="宋体" w:hAnsi="宋体" w:cs="宋体" w:hint="eastAsia"/>
          <w:sz w:val="24"/>
          <w:szCs w:val="24"/>
        </w:rPr>
        <w:t>这种平均能很好的反映网络的当前拥堵情况，其中α</w:t>
      </w:r>
      <w:r w:rsidRPr="00EC6D7F">
        <w:rPr>
          <w:rFonts w:ascii="宋体" w:eastAsia="宋体" w:hAnsi="宋体" w:cs="宋体"/>
          <w:sz w:val="24"/>
          <w:szCs w:val="24"/>
        </w:rPr>
        <w:t>的参考值是</w:t>
      </w:r>
      <w:r w:rsidRPr="00EC6D7F">
        <w:rPr>
          <w:rFonts w:ascii="宋体" w:eastAsia="宋体" w:hAnsi="宋体" w:cs="宋体" w:hint="eastAsia"/>
          <w:sz w:val="24"/>
          <w:szCs w:val="24"/>
        </w:rPr>
        <w:t>α</w:t>
      </w:r>
      <w:r w:rsidRPr="00EC6D7F">
        <w:rPr>
          <w:rFonts w:ascii="宋体" w:eastAsia="宋体" w:hAnsi="宋体" w:cs="宋体"/>
          <w:sz w:val="24"/>
          <w:szCs w:val="24"/>
        </w:rPr>
        <w:t>=0.125(即</w:t>
      </w:r>
      <w:r w:rsidRPr="00EC6D7F">
        <w:rPr>
          <w:rFonts w:ascii="宋体" w:eastAsia="宋体" w:hAnsi="宋体" w:cs="宋体" w:hint="eastAsia"/>
          <w:sz w:val="24"/>
          <w:szCs w:val="24"/>
        </w:rPr>
        <w:t>1/8</w:t>
      </w:r>
      <w:r w:rsidRPr="00EC6D7F">
        <w:rPr>
          <w:rFonts w:ascii="宋体" w:eastAsia="宋体" w:hAnsi="宋体" w:cs="宋体"/>
          <w:sz w:val="24"/>
          <w:szCs w:val="24"/>
        </w:rPr>
        <w:t>)。</w:t>
      </w:r>
      <w:r w:rsidRPr="00EC6D7F">
        <w:rPr>
          <w:rFonts w:ascii="宋体" w:eastAsia="宋体" w:hAnsi="宋体" w:cs="宋体" w:hint="eastAsia"/>
          <w:sz w:val="24"/>
          <w:szCs w:val="24"/>
        </w:rPr>
        <w:t>同时除了</w:t>
      </w:r>
      <w:r w:rsidRPr="00EC6D7F">
        <w:rPr>
          <w:rFonts w:ascii="宋体" w:eastAsia="宋体" w:hAnsi="宋体" w:cs="宋体"/>
          <w:sz w:val="24"/>
          <w:szCs w:val="24"/>
        </w:rPr>
        <w:t>计算RTT的估计值，还要计算RTT的变化。定义</w:t>
      </w:r>
      <w:r w:rsidRPr="00EC6D7F">
        <w:rPr>
          <w:rFonts w:ascii="宋体" w:eastAsia="宋体" w:hAnsi="宋体" w:cs="宋体"/>
          <w:i/>
          <w:sz w:val="24"/>
          <w:szCs w:val="24"/>
        </w:rPr>
        <w:t>DevRTT</w:t>
      </w:r>
      <w:r w:rsidRPr="00EC6D7F">
        <w:rPr>
          <w:rFonts w:ascii="宋体" w:eastAsia="宋体" w:hAnsi="宋体" w:cs="宋体"/>
          <w:i/>
          <w:sz w:val="24"/>
          <w:szCs w:val="24"/>
          <w:vertAlign w:val="subscript"/>
        </w:rPr>
        <w:t>i,j</w:t>
      </w:r>
      <w:r w:rsidRPr="00EC6D7F">
        <w:rPr>
          <w:rFonts w:ascii="宋体" w:eastAsia="宋体" w:hAnsi="宋体" w:cs="宋体"/>
          <w:sz w:val="24"/>
          <w:szCs w:val="24"/>
        </w:rPr>
        <w:t>，用于估计</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sz w:val="24"/>
          <w:szCs w:val="24"/>
        </w:rPr>
        <w:t>与</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的偏离程度：</w:t>
      </w:r>
    </w:p>
    <w:p w:rsidR="00EC6D7F" w:rsidRPr="00EC6D7F" w:rsidRDefault="00A6017A" w:rsidP="00EC6D7F">
      <w:pPr>
        <w:spacing w:before="100" w:beforeAutospacing="1" w:after="100" w:afterAutospacing="1" w:line="460" w:lineRule="exact"/>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β</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β</m:t>
        </m:r>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e>
        </m:d>
      </m:oMath>
      <w:r w:rsidR="00EC6D7F" w:rsidRPr="00EC6D7F">
        <w:rPr>
          <w:rFonts w:ascii="宋体" w:eastAsia="宋体" w:hAnsi="宋体" w:cs="宋体"/>
          <w:sz w:val="24"/>
          <w:szCs w:val="24"/>
        </w:rPr>
        <w:tab/>
      </w:r>
      <w:r w:rsidR="00EC6D7F" w:rsidRPr="00EC6D7F">
        <w:rPr>
          <w:rFonts w:ascii="宋体" w:eastAsia="宋体" w:hAnsi="宋体" w:cs="宋体"/>
          <w:sz w:val="24"/>
          <w:szCs w:val="24"/>
        </w:rPr>
        <w:tab/>
      </w:r>
      <w:r w:rsidR="00EC6D7F" w:rsidRPr="00EC6D7F">
        <w:rPr>
          <w:rFonts w:ascii="宋体" w:eastAsia="宋体" w:hAnsi="宋体" w:cs="宋体" w:hint="eastAsia"/>
          <w:sz w:val="24"/>
          <w:szCs w:val="24"/>
        </w:rPr>
        <w:t>(3.2)</w:t>
      </w:r>
    </w:p>
    <w:p w:rsidR="00EC6D7F" w:rsidRPr="00EC6D7F" w:rsidRDefault="00EC6D7F" w:rsidP="00EC6D7F">
      <w:pPr>
        <w:spacing w:line="460" w:lineRule="exact"/>
        <w:jc w:val="left"/>
        <w:rPr>
          <w:rFonts w:ascii="宋体" w:eastAsia="宋体" w:hAnsi="宋体" w:cs="宋体"/>
          <w:sz w:val="24"/>
          <w:szCs w:val="24"/>
        </w:rPr>
      </w:pPr>
      <w:r w:rsidRPr="00EC6D7F">
        <w:rPr>
          <w:rFonts w:ascii="宋体" w:eastAsia="宋体" w:hAnsi="宋体" w:cs="宋体"/>
          <w:i/>
          <w:sz w:val="24"/>
          <w:szCs w:val="24"/>
        </w:rPr>
        <w:t>DevRTT</w:t>
      </w:r>
      <w:r w:rsidRPr="00EC6D7F">
        <w:rPr>
          <w:rFonts w:ascii="宋体" w:eastAsia="宋体" w:hAnsi="宋体" w:cs="宋体"/>
          <w:i/>
          <w:sz w:val="24"/>
          <w:szCs w:val="24"/>
          <w:vertAlign w:val="subscript"/>
        </w:rPr>
        <w:t>i,j</w:t>
      </w:r>
      <w:r w:rsidRPr="00EC6D7F">
        <w:rPr>
          <w:rFonts w:ascii="宋体" w:eastAsia="宋体" w:hAnsi="宋体" w:cs="宋体"/>
          <w:sz w:val="24"/>
          <w:szCs w:val="24"/>
        </w:rPr>
        <w:t>是</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sz w:val="24"/>
          <w:szCs w:val="24"/>
        </w:rPr>
        <w:t>与</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的差值的EWMA，这里</w:t>
      </w:r>
      <w:r w:rsidRPr="00EC6D7F">
        <w:rPr>
          <w:rFonts w:ascii="宋体" w:eastAsia="宋体" w:hAnsi="宋体" w:cs="宋体" w:hint="eastAsia"/>
          <w:sz w:val="24"/>
          <w:szCs w:val="24"/>
        </w:rPr>
        <w:t>β的推荐值为1/4即β=</w:t>
      </w:r>
      <w:r w:rsidRPr="00EC6D7F">
        <w:rPr>
          <w:rFonts w:ascii="宋体" w:eastAsia="宋体" w:hAnsi="宋体" w:cs="宋体"/>
          <w:sz w:val="24"/>
          <w:szCs w:val="24"/>
        </w:rPr>
        <w:t>0.25。</w:t>
      </w:r>
    </w:p>
    <w:p w:rsidR="00EC6D7F" w:rsidRPr="00EC6D7F" w:rsidRDefault="00EC6D7F" w:rsidP="00EC6D7F">
      <w:pPr>
        <w:spacing w:line="460" w:lineRule="exact"/>
        <w:ind w:firstLine="420"/>
        <w:jc w:val="left"/>
        <w:rPr>
          <w:rFonts w:ascii="宋体" w:eastAsia="宋体" w:hAnsi="宋体" w:cs="宋体"/>
          <w:sz w:val="24"/>
          <w:szCs w:val="24"/>
        </w:rPr>
      </w:pPr>
      <w:r w:rsidRPr="00EC6D7F">
        <w:rPr>
          <w:rFonts w:ascii="宋体" w:eastAsia="宋体" w:hAnsi="宋体" w:cs="宋体"/>
          <w:sz w:val="24"/>
          <w:szCs w:val="24"/>
        </w:rPr>
        <w:t>当节点</w:t>
      </w:r>
      <w:r w:rsidRPr="00EC6D7F">
        <w:rPr>
          <w:rFonts w:ascii="宋体" w:eastAsia="宋体" w:hAnsi="宋体" w:cs="宋体"/>
          <w:i/>
          <w:sz w:val="24"/>
          <w:szCs w:val="24"/>
        </w:rPr>
        <w:t>i</w:t>
      </w:r>
      <w:r w:rsidRPr="00EC6D7F">
        <w:rPr>
          <w:rFonts w:ascii="宋体" w:eastAsia="宋体" w:hAnsi="宋体" w:cs="宋体"/>
          <w:sz w:val="24"/>
          <w:szCs w:val="24"/>
        </w:rPr>
        <w:t>，</w:t>
      </w:r>
      <w:r w:rsidRPr="00EC6D7F">
        <w:rPr>
          <w:rFonts w:ascii="宋体" w:eastAsia="宋体" w:hAnsi="宋体" w:cs="宋体" w:hint="eastAsia"/>
          <w:sz w:val="24"/>
          <w:szCs w:val="24"/>
        </w:rPr>
        <w:t>获得来自节点</w:t>
      </w:r>
      <w:r w:rsidRPr="00EC6D7F">
        <w:rPr>
          <w:rFonts w:ascii="宋体" w:eastAsia="宋体" w:hAnsi="宋体" w:cs="宋体" w:hint="eastAsia"/>
          <w:i/>
          <w:sz w:val="24"/>
          <w:szCs w:val="24"/>
        </w:rPr>
        <w:t>j</w:t>
      </w:r>
      <w:r w:rsidRPr="00EC6D7F">
        <w:rPr>
          <w:rFonts w:ascii="宋体" w:eastAsia="宋体" w:hAnsi="宋体" w:cs="宋体" w:hint="eastAsia"/>
          <w:sz w:val="24"/>
          <w:szCs w:val="24"/>
        </w:rPr>
        <w:t>的一个</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sz w:val="24"/>
          <w:szCs w:val="24"/>
        </w:rPr>
        <w:t>时，其估计值为</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i/>
          <w:sz w:val="24"/>
          <w:szCs w:val="24"/>
        </w:rPr>
        <w:t xml:space="preserve"> </w:t>
      </w:r>
      <w:r w:rsidRPr="00EC6D7F">
        <w:rPr>
          <w:rFonts w:ascii="宋体" w:eastAsia="宋体" w:hAnsi="宋体" w:cs="宋体"/>
          <w:sz w:val="24"/>
          <w:szCs w:val="24"/>
        </w:rPr>
        <w:t>+</w:t>
      </w:r>
      <w:r w:rsidRPr="00EC6D7F">
        <w:rPr>
          <w:rFonts w:ascii="宋体" w:eastAsia="宋体" w:hAnsi="宋体" w:cs="宋体"/>
          <w:i/>
          <w:sz w:val="24"/>
          <w:szCs w:val="24"/>
        </w:rPr>
        <w:t xml:space="preserve"> </w:t>
      </w:r>
      <w:r w:rsidRPr="00EC6D7F">
        <w:rPr>
          <w:rFonts w:ascii="宋体" w:eastAsia="宋体" w:hAnsi="宋体" w:cs="宋体"/>
          <w:sz w:val="24"/>
          <w:szCs w:val="24"/>
        </w:rPr>
        <w:t>4·</w:t>
      </w:r>
      <w:r w:rsidRPr="00EC6D7F">
        <w:rPr>
          <w:rFonts w:ascii="宋体" w:eastAsia="宋体" w:hAnsi="宋体" w:cs="宋体"/>
          <w:i/>
          <w:sz w:val="24"/>
          <w:szCs w:val="24"/>
        </w:rPr>
        <w:t>DevRTT</w:t>
      </w:r>
      <w:r w:rsidRPr="00EC6D7F">
        <w:rPr>
          <w:rFonts w:ascii="宋体" w:eastAsia="宋体" w:hAnsi="宋体" w:cs="宋体"/>
          <w:i/>
          <w:sz w:val="24"/>
          <w:szCs w:val="24"/>
          <w:vertAlign w:val="subscript"/>
        </w:rPr>
        <w:t>i,j</w:t>
      </w:r>
      <w:r w:rsidRPr="00EC6D7F">
        <w:rPr>
          <w:rFonts w:ascii="宋体" w:eastAsia="宋体" w:hAnsi="宋体" w:cs="宋体"/>
          <w:sz w:val="24"/>
          <w:szCs w:val="24"/>
        </w:rPr>
        <w:t>。首先进行</w:t>
      </w:r>
      <w:r w:rsidRPr="00EC6D7F">
        <w:rPr>
          <w:rFonts w:ascii="宋体" w:eastAsia="宋体" w:hAnsi="宋体" w:cs="宋体" w:hint="eastAsia"/>
          <w:sz w:val="24"/>
          <w:szCs w:val="24"/>
        </w:rPr>
        <w:t>随机延迟污染的检测，</w:t>
      </w:r>
      <w:r w:rsidRPr="00EC6D7F">
        <w:rPr>
          <w:rFonts w:ascii="宋体" w:eastAsia="宋体" w:hAnsi="宋体" w:cs="宋体"/>
          <w:sz w:val="24"/>
          <w:szCs w:val="24"/>
        </w:rPr>
        <w:t>如果</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i/>
          <w:sz w:val="24"/>
          <w:szCs w:val="24"/>
          <w:vertAlign w:val="subscript"/>
        </w:rPr>
        <w:t xml:space="preserve"> </w:t>
      </w:r>
      <w:r w:rsidRPr="00EC6D7F">
        <w:rPr>
          <w:rFonts w:ascii="宋体" w:eastAsia="宋体" w:hAnsi="宋体" w:cs="宋体"/>
          <w:sz w:val="24"/>
          <w:szCs w:val="24"/>
        </w:rPr>
        <w:t>&gt;</w:t>
      </w:r>
      <w:r w:rsidRPr="00EC6D7F">
        <w:rPr>
          <w:rFonts w:ascii="宋体" w:eastAsia="宋体" w:hAnsi="宋体" w:cs="宋体" w:hint="eastAsia"/>
          <w:i/>
          <w:sz w:val="24"/>
          <w:szCs w:val="24"/>
        </w:rPr>
        <w:t xml:space="preserve"> </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i/>
          <w:sz w:val="24"/>
          <w:szCs w:val="24"/>
        </w:rPr>
        <w:t xml:space="preserve"> </w:t>
      </w:r>
      <w:r w:rsidRPr="00EC6D7F">
        <w:rPr>
          <w:rFonts w:ascii="宋体" w:eastAsia="宋体" w:hAnsi="宋体" w:cs="宋体"/>
          <w:sz w:val="24"/>
          <w:szCs w:val="24"/>
        </w:rPr>
        <w:t>+</w:t>
      </w:r>
      <w:r w:rsidRPr="00EC6D7F">
        <w:rPr>
          <w:rFonts w:ascii="宋体" w:eastAsia="宋体" w:hAnsi="宋体" w:cs="宋体"/>
          <w:i/>
          <w:sz w:val="24"/>
          <w:szCs w:val="24"/>
        </w:rPr>
        <w:t xml:space="preserve"> </w:t>
      </w:r>
      <w:r w:rsidRPr="00EC6D7F">
        <w:rPr>
          <w:rFonts w:ascii="宋体" w:eastAsia="宋体" w:hAnsi="宋体" w:cs="宋体"/>
          <w:sz w:val="24"/>
          <w:szCs w:val="24"/>
        </w:rPr>
        <w:t>4·</w:t>
      </w:r>
      <w:r w:rsidRPr="00EC6D7F">
        <w:rPr>
          <w:rFonts w:ascii="宋体" w:eastAsia="宋体" w:hAnsi="宋体" w:cs="宋体"/>
          <w:i/>
          <w:sz w:val="24"/>
          <w:szCs w:val="24"/>
        </w:rPr>
        <w:t>DevRTT</w:t>
      </w:r>
      <w:r w:rsidRPr="00EC6D7F">
        <w:rPr>
          <w:rFonts w:ascii="宋体" w:eastAsia="宋体" w:hAnsi="宋体" w:cs="宋体"/>
          <w:i/>
          <w:sz w:val="24"/>
          <w:szCs w:val="24"/>
          <w:vertAlign w:val="subscript"/>
        </w:rPr>
        <w:t>i,j</w:t>
      </w:r>
      <w:r w:rsidRPr="00EC6D7F">
        <w:rPr>
          <w:rFonts w:ascii="宋体" w:eastAsia="宋体" w:hAnsi="宋体" w:cs="宋体" w:hint="eastAsia"/>
          <w:sz w:val="24"/>
          <w:szCs w:val="24"/>
        </w:rPr>
        <w:t>则视为出现了随机延迟污染，此时的</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hint="eastAsia"/>
          <w:sz w:val="24"/>
          <w:szCs w:val="24"/>
        </w:rPr>
        <w:t>可能是极大的，不具有可靠性，此时先计算</w:t>
      </w:r>
      <w:r w:rsidRPr="00EC6D7F">
        <w:rPr>
          <w:rFonts w:ascii="宋体" w:eastAsia="宋体" w:hAnsi="宋体" w:cs="宋体"/>
          <w:i/>
          <w:sz w:val="24"/>
          <w:szCs w:val="24"/>
        </w:rPr>
        <w:t>DevRTT</w:t>
      </w:r>
      <w:r w:rsidRPr="00EC6D7F">
        <w:rPr>
          <w:rFonts w:ascii="宋体" w:eastAsia="宋体" w:hAnsi="宋体" w:cs="宋体"/>
          <w:i/>
          <w:sz w:val="24"/>
          <w:szCs w:val="24"/>
          <w:vertAlign w:val="subscript"/>
        </w:rPr>
        <w:t>i,j</w:t>
      </w:r>
      <w:r w:rsidRPr="00EC6D7F">
        <w:rPr>
          <w:rFonts w:ascii="宋体" w:eastAsia="宋体" w:hAnsi="宋体" w:cs="宋体"/>
          <w:sz w:val="24"/>
          <w:szCs w:val="24"/>
        </w:rPr>
        <w:t>与</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的值</w:t>
      </w:r>
      <w:r w:rsidRPr="00EC6D7F">
        <w:rPr>
          <w:rFonts w:ascii="宋体" w:eastAsia="宋体" w:hAnsi="宋体" w:cs="宋体" w:hint="eastAsia"/>
          <w:sz w:val="24"/>
          <w:szCs w:val="24"/>
        </w:rPr>
        <w:t>，然后让</w:t>
      </w:r>
      <w:r w:rsidRPr="00EC6D7F">
        <w:rPr>
          <w:rFonts w:ascii="宋体" w:eastAsia="宋体" w:hAnsi="宋体" w:cs="宋体" w:hint="eastAsia"/>
          <w:i/>
          <w:sz w:val="24"/>
          <w:szCs w:val="24"/>
        </w:rPr>
        <w:t>RTT</w:t>
      </w:r>
      <w:r w:rsidRPr="00EC6D7F">
        <w:rPr>
          <w:rFonts w:ascii="宋体" w:eastAsia="宋体" w:hAnsi="宋体" w:cs="宋体" w:hint="eastAsia"/>
          <w:i/>
          <w:sz w:val="24"/>
          <w:szCs w:val="24"/>
          <w:vertAlign w:val="subscript"/>
        </w:rPr>
        <w:t>i,j</w:t>
      </w:r>
      <w:r w:rsidRPr="00EC6D7F">
        <w:rPr>
          <w:rFonts w:ascii="宋体" w:eastAsia="宋体" w:hAnsi="宋体" w:cs="宋体"/>
          <w:i/>
          <w:sz w:val="24"/>
          <w:szCs w:val="24"/>
          <w:vertAlign w:val="subscript"/>
        </w:rPr>
        <w:t xml:space="preserve"> </w:t>
      </w:r>
      <w:r w:rsidRPr="00EC6D7F">
        <w:rPr>
          <w:rFonts w:ascii="宋体" w:eastAsia="宋体" w:hAnsi="宋体" w:cs="宋体"/>
          <w:sz w:val="24"/>
          <w:szCs w:val="24"/>
        </w:rPr>
        <w:t xml:space="preserve">= </w:t>
      </w:r>
      <w:r w:rsidRPr="00EC6D7F">
        <w:rPr>
          <w:rFonts w:ascii="宋体" w:eastAsia="宋体" w:hAnsi="宋体" w:cs="宋体"/>
          <w:i/>
          <w:sz w:val="24"/>
          <w:szCs w:val="24"/>
        </w:rPr>
        <w:t>MeanRTT</w:t>
      </w:r>
      <w:r w:rsidRPr="00EC6D7F">
        <w:rPr>
          <w:rFonts w:ascii="宋体" w:eastAsia="宋体" w:hAnsi="宋体" w:cs="宋体"/>
          <w:i/>
          <w:sz w:val="24"/>
          <w:szCs w:val="24"/>
          <w:vertAlign w:val="subscript"/>
        </w:rPr>
        <w:t>i,j</w:t>
      </w:r>
      <w:r w:rsidRPr="00EC6D7F">
        <w:rPr>
          <w:rFonts w:ascii="宋体" w:eastAsia="宋体" w:hAnsi="宋体" w:cs="宋体"/>
          <w:sz w:val="24"/>
          <w:szCs w:val="24"/>
        </w:rPr>
        <w:t>作为输出。</w:t>
      </w:r>
    </w:p>
    <w:p w:rsidR="00EC6D7F" w:rsidRPr="00EC6D7F" w:rsidRDefault="00EC6D7F" w:rsidP="00461409">
      <w:pPr>
        <w:autoSpaceDE w:val="0"/>
        <w:autoSpaceDN w:val="0"/>
        <w:adjustRightInd w:val="0"/>
        <w:ind w:left="420"/>
        <w:rPr>
          <w:rFonts w:ascii="宋体" w:eastAsia="宋体" w:cs="宋体"/>
          <w:kern w:val="0"/>
          <w:sz w:val="28"/>
          <w:szCs w:val="24"/>
        </w:rPr>
      </w:pPr>
    </w:p>
    <w:p w:rsidR="00461409" w:rsidRDefault="00461409" w:rsidP="00461409">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5.3 网络坐标中</w:t>
      </w:r>
      <w:r w:rsidR="00F83ED8">
        <w:rPr>
          <w:rFonts w:ascii="宋体" w:eastAsia="宋体" w:cs="宋体" w:hint="eastAsia"/>
          <w:kern w:val="0"/>
          <w:sz w:val="28"/>
          <w:szCs w:val="24"/>
        </w:rPr>
        <w:t>三角不等式现象级抑制方法</w:t>
      </w:r>
    </w:p>
    <w:p w:rsidR="00EC6D7F" w:rsidRPr="004015CF" w:rsidRDefault="00EC6D7F" w:rsidP="00EC6D7F">
      <w:pPr>
        <w:pStyle w:val="a8"/>
        <w:spacing w:before="156" w:after="156"/>
        <w:rPr>
          <w:b w:val="0"/>
        </w:rPr>
      </w:pPr>
      <w:r w:rsidRPr="004015CF">
        <w:rPr>
          <w:rFonts w:hint="eastAsia"/>
          <w:b w:val="0"/>
        </w:rPr>
        <w:t>T-Vivaldi</w:t>
      </w:r>
      <w:r w:rsidRPr="004015CF">
        <w:rPr>
          <w:b w:val="0"/>
        </w:rPr>
        <w:t xml:space="preserve"> TIV感知</w:t>
      </w:r>
      <w:r w:rsidRPr="004015CF">
        <w:rPr>
          <w:rFonts w:hint="eastAsia"/>
          <w:b w:val="0"/>
        </w:rPr>
        <w:t>的</w:t>
      </w:r>
      <w:r w:rsidRPr="004015CF">
        <w:rPr>
          <w:b w:val="0"/>
        </w:rPr>
        <w:t>坐标系统</w:t>
      </w:r>
    </w:p>
    <w:p w:rsidR="00EC6D7F" w:rsidRPr="00EC6D7F" w:rsidRDefault="00EC6D7F" w:rsidP="00EC6D7F">
      <w:pPr>
        <w:ind w:firstLine="420"/>
        <w:rPr>
          <w:rFonts w:ascii="宋体" w:hAnsi="宋体"/>
          <w:sz w:val="28"/>
        </w:rPr>
      </w:pPr>
      <w:r w:rsidRPr="00EC6D7F">
        <w:rPr>
          <w:rFonts w:ascii="宋体" w:hAnsi="宋体" w:hint="eastAsia"/>
          <w:sz w:val="28"/>
        </w:rPr>
        <w:t>T-Vivaldi TIV</w:t>
      </w:r>
      <w:r w:rsidRPr="00EC6D7F">
        <w:rPr>
          <w:rFonts w:ascii="宋体" w:hAnsi="宋体" w:hint="eastAsia"/>
          <w:sz w:val="28"/>
        </w:rPr>
        <w:t>感知的坐标系统是对三角不等式违例</w:t>
      </w:r>
      <w:r w:rsidRPr="00EC6D7F">
        <w:rPr>
          <w:rFonts w:ascii="宋体" w:hAnsi="宋体" w:hint="eastAsia"/>
          <w:sz w:val="28"/>
        </w:rPr>
        <w:t>(TIV)</w:t>
      </w:r>
      <w:r w:rsidRPr="00EC6D7F">
        <w:rPr>
          <w:rFonts w:ascii="宋体" w:hAnsi="宋体" w:hint="eastAsia"/>
          <w:sz w:val="28"/>
        </w:rPr>
        <w:t>现象</w:t>
      </w:r>
      <w:r w:rsidRPr="00EC6D7F">
        <w:rPr>
          <w:rFonts w:ascii="宋体" w:hAnsi="宋体"/>
          <w:sz w:val="28"/>
          <w:vertAlign w:val="superscript"/>
        </w:rPr>
        <w:t>[5]</w:t>
      </w:r>
      <w:r w:rsidRPr="00EC6D7F">
        <w:rPr>
          <w:rFonts w:ascii="宋体" w:hAnsi="宋体" w:hint="eastAsia"/>
          <w:sz w:val="28"/>
        </w:rPr>
        <w:t>造成网络坐标系统振荡而提出的一种对</w:t>
      </w:r>
      <w:r w:rsidRPr="00EC6D7F">
        <w:rPr>
          <w:rFonts w:ascii="宋体" w:hAnsi="宋体" w:hint="eastAsia"/>
          <w:sz w:val="28"/>
        </w:rPr>
        <w:t>TIV</w:t>
      </w:r>
      <w:r w:rsidRPr="00EC6D7F">
        <w:rPr>
          <w:rFonts w:ascii="宋体" w:hAnsi="宋体" w:hint="eastAsia"/>
          <w:sz w:val="28"/>
        </w:rPr>
        <w:t>进行检测和抑制的方法。其主要思想是用三角不等式条件，随机选取部分邻居节点来检测坐标更新所依据的</w:t>
      </w:r>
      <w:r w:rsidRPr="00EC6D7F">
        <w:rPr>
          <w:rFonts w:ascii="宋体" w:hAnsi="宋体" w:hint="eastAsia"/>
          <w:sz w:val="28"/>
        </w:rPr>
        <w:t>RTT</w:t>
      </w:r>
      <w:r w:rsidRPr="00EC6D7F">
        <w:rPr>
          <w:rFonts w:ascii="宋体" w:hAnsi="宋体" w:hint="eastAsia"/>
          <w:sz w:val="28"/>
        </w:rPr>
        <w:t>值是否构成</w:t>
      </w:r>
      <w:r w:rsidRPr="00EC6D7F">
        <w:rPr>
          <w:rFonts w:ascii="宋体" w:hAnsi="宋体" w:hint="eastAsia"/>
          <w:sz w:val="28"/>
        </w:rPr>
        <w:t>TIV</w:t>
      </w:r>
      <w:r w:rsidRPr="00EC6D7F">
        <w:rPr>
          <w:rFonts w:ascii="宋体" w:hAnsi="宋体"/>
          <w:sz w:val="28"/>
        </w:rPr>
        <w:t>来</w:t>
      </w:r>
      <w:r w:rsidRPr="00EC6D7F">
        <w:rPr>
          <w:rFonts w:ascii="宋体" w:hAnsi="宋体" w:hint="eastAsia"/>
          <w:sz w:val="28"/>
        </w:rPr>
        <w:t>检测违例边，并使用违例系数度量其违例程度。根据该系数的值抑制违例边对坐标的更新，从而达到了抑制</w:t>
      </w:r>
      <w:r w:rsidRPr="00EC6D7F">
        <w:rPr>
          <w:rFonts w:ascii="宋体" w:hAnsi="宋体" w:hint="eastAsia"/>
          <w:sz w:val="28"/>
        </w:rPr>
        <w:t>TIV</w:t>
      </w:r>
      <w:r w:rsidRPr="00EC6D7F">
        <w:rPr>
          <w:rFonts w:ascii="宋体" w:hAnsi="宋体" w:hint="eastAsia"/>
          <w:sz w:val="28"/>
        </w:rPr>
        <w:t>对坐标系统的影响的目的。</w:t>
      </w:r>
    </w:p>
    <w:p w:rsidR="00EC6D7F" w:rsidRPr="00EC6D7F" w:rsidRDefault="00EC6D7F" w:rsidP="00EC6D7F">
      <w:pPr>
        <w:ind w:firstLine="420"/>
        <w:rPr>
          <w:rFonts w:ascii="宋体" w:hAnsi="宋体"/>
          <w:sz w:val="28"/>
        </w:rPr>
      </w:pPr>
      <w:r w:rsidRPr="00EC6D7F">
        <w:rPr>
          <w:rFonts w:ascii="宋体" w:hAnsi="宋体" w:hint="eastAsia"/>
          <w:sz w:val="28"/>
        </w:rPr>
        <w:t>具体步骤是：对节点</w:t>
      </w:r>
      <w:r w:rsidRPr="00EC6D7F">
        <w:rPr>
          <w:rFonts w:ascii="宋体" w:hAnsi="宋体" w:hint="eastAsia"/>
          <w:i/>
          <w:sz w:val="28"/>
        </w:rPr>
        <w:t>i</w:t>
      </w:r>
      <w:r w:rsidRPr="00EC6D7F">
        <w:rPr>
          <w:rFonts w:ascii="宋体" w:hAnsi="宋体"/>
          <w:sz w:val="28"/>
        </w:rPr>
        <w:t>获得来自节点</w:t>
      </w:r>
      <w:r w:rsidRPr="00EC6D7F">
        <w:rPr>
          <w:rFonts w:ascii="宋体" w:hAnsi="宋体"/>
          <w:i/>
          <w:sz w:val="28"/>
        </w:rPr>
        <w:t>j</w:t>
      </w:r>
      <w:r w:rsidRPr="00EC6D7F">
        <w:rPr>
          <w:rFonts w:ascii="宋体" w:hAnsi="宋体"/>
          <w:sz w:val="28"/>
        </w:rPr>
        <w:t>一个</w:t>
      </w:r>
      <w:r w:rsidRPr="00EC6D7F">
        <w:rPr>
          <w:rFonts w:ascii="宋体" w:hAnsi="宋体"/>
          <w:i/>
          <w:sz w:val="28"/>
        </w:rPr>
        <w:t>RTT</w:t>
      </w:r>
      <w:r w:rsidRPr="00EC6D7F">
        <w:rPr>
          <w:rFonts w:ascii="宋体" w:hAnsi="宋体"/>
          <w:i/>
          <w:sz w:val="28"/>
          <w:vertAlign w:val="subscript"/>
        </w:rPr>
        <w:t>i,j</w:t>
      </w:r>
      <w:r w:rsidRPr="00EC6D7F">
        <w:rPr>
          <w:rFonts w:ascii="宋体" w:hAnsi="宋体"/>
          <w:sz w:val="28"/>
        </w:rPr>
        <w:t>，如果在节点</w:t>
      </w:r>
      <w:r w:rsidRPr="00EC6D7F">
        <w:rPr>
          <w:rFonts w:ascii="宋体" w:hAnsi="宋体"/>
          <w:i/>
          <w:sz w:val="28"/>
        </w:rPr>
        <w:t>i</w:t>
      </w:r>
      <w:r w:rsidRPr="00EC6D7F">
        <w:rPr>
          <w:rFonts w:ascii="宋体" w:hAnsi="宋体"/>
          <w:sz w:val="28"/>
        </w:rPr>
        <w:t>的邻居节点中存在节点</w:t>
      </w:r>
      <w:r w:rsidRPr="00EC6D7F">
        <w:rPr>
          <w:rFonts w:ascii="宋体" w:hAnsi="宋体"/>
          <w:i/>
          <w:sz w:val="28"/>
        </w:rPr>
        <w:t>k</w:t>
      </w:r>
      <w:r w:rsidRPr="00EC6D7F">
        <w:rPr>
          <w:rFonts w:ascii="宋体" w:hAnsi="宋体"/>
          <w:sz w:val="28"/>
        </w:rPr>
        <w:t>与节点</w:t>
      </w:r>
      <w:r w:rsidRPr="00EC6D7F">
        <w:rPr>
          <w:rFonts w:ascii="宋体" w:hAnsi="宋体"/>
          <w:i/>
          <w:sz w:val="28"/>
        </w:rPr>
        <w:t>j</w:t>
      </w:r>
      <w:r w:rsidRPr="00EC6D7F">
        <w:rPr>
          <w:rFonts w:ascii="宋体" w:hAnsi="宋体"/>
          <w:sz w:val="28"/>
        </w:rPr>
        <w:t>也是邻居，则获取节点</w:t>
      </w:r>
      <w:r w:rsidRPr="00EC6D7F">
        <w:rPr>
          <w:rFonts w:ascii="宋体" w:hAnsi="宋体"/>
          <w:i/>
          <w:sz w:val="28"/>
        </w:rPr>
        <w:t>i</w:t>
      </w:r>
      <w:r w:rsidRPr="00EC6D7F">
        <w:rPr>
          <w:rFonts w:ascii="宋体" w:hAnsi="宋体"/>
          <w:sz w:val="28"/>
        </w:rPr>
        <w:t>，节点</w:t>
      </w:r>
      <w:r w:rsidRPr="00EC6D7F">
        <w:rPr>
          <w:rFonts w:ascii="宋体" w:hAnsi="宋体"/>
          <w:i/>
          <w:sz w:val="28"/>
        </w:rPr>
        <w:t>j</w:t>
      </w:r>
      <w:r w:rsidRPr="00EC6D7F">
        <w:rPr>
          <w:rFonts w:ascii="宋体" w:hAnsi="宋体"/>
          <w:sz w:val="28"/>
        </w:rPr>
        <w:t>，节点</w:t>
      </w:r>
      <w:r w:rsidRPr="00EC6D7F">
        <w:rPr>
          <w:rFonts w:ascii="宋体" w:hAnsi="宋体"/>
          <w:i/>
          <w:sz w:val="28"/>
        </w:rPr>
        <w:t>k</w:t>
      </w:r>
      <w:r w:rsidRPr="00EC6D7F">
        <w:rPr>
          <w:rFonts w:ascii="宋体" w:hAnsi="宋体"/>
          <w:sz w:val="28"/>
        </w:rPr>
        <w:t>间的时延，并计算违例系数：</w:t>
      </w:r>
    </w:p>
    <w:p w:rsidR="00EC6D7F" w:rsidRPr="00EC6D7F" w:rsidRDefault="00EC6D7F" w:rsidP="00EC6D7F">
      <w:pPr>
        <w:spacing w:before="100" w:beforeAutospacing="1" w:after="100" w:afterAutospacing="1"/>
        <w:ind w:firstLine="420"/>
        <w:jc w:val="right"/>
        <w:rPr>
          <w:sz w:val="28"/>
        </w:rPr>
      </w:pPr>
      <m:oMath>
        <m:r>
          <w:rPr>
            <w:rFonts w:ascii="Cambria Math" w:hAnsi="Cambria Math"/>
            <w:sz w:val="28"/>
          </w:rPr>
          <m:t>λ=</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RTT</m:t>
                </m:r>
              </m:e>
              <m:sub>
                <m:r>
                  <w:rPr>
                    <w:rFonts w:ascii="Cambria Math" w:hAnsi="Cambria Math"/>
                    <w:sz w:val="28"/>
                  </w:rPr>
                  <m:t>i,j</m:t>
                </m:r>
              </m:sub>
            </m:sSub>
          </m:num>
          <m:den>
            <m:sSub>
              <m:sSubPr>
                <m:ctrlPr>
                  <w:rPr>
                    <w:rFonts w:ascii="Cambria Math" w:hAnsi="Cambria Math"/>
                    <w:i/>
                    <w:sz w:val="28"/>
                  </w:rPr>
                </m:ctrlPr>
              </m:sSubPr>
              <m:e>
                <m:r>
                  <w:rPr>
                    <w:rFonts w:ascii="Cambria Math" w:hAnsi="Cambria Math"/>
                    <w:sz w:val="28"/>
                  </w:rPr>
                  <m:t>RTT</m:t>
                </m:r>
              </m:e>
              <m:sub>
                <m:r>
                  <w:rPr>
                    <w:rFonts w:ascii="Cambria Math" w:hAnsi="Cambria Math"/>
                    <w:sz w:val="28"/>
                  </w:rPr>
                  <m:t>i,k</m:t>
                </m:r>
              </m:sub>
            </m:sSub>
            <m:r>
              <w:rPr>
                <w:rFonts w:ascii="Cambria Math" w:hAnsi="Cambria Math"/>
                <w:sz w:val="28"/>
              </w:rPr>
              <m:t>+</m:t>
            </m:r>
            <m:sSub>
              <m:sSubPr>
                <m:ctrlPr>
                  <w:rPr>
                    <w:rFonts w:ascii="Cambria Math" w:hAnsi="Cambria Math"/>
                    <w:i/>
                    <w:sz w:val="28"/>
                  </w:rPr>
                </m:ctrlPr>
              </m:sSubPr>
              <m:e>
                <m:r>
                  <w:rPr>
                    <w:rFonts w:ascii="Cambria Math" w:hAnsi="Cambria Math"/>
                    <w:sz w:val="28"/>
                  </w:rPr>
                  <m:t>RTT</m:t>
                </m:r>
              </m:e>
              <m:sub>
                <m:r>
                  <w:rPr>
                    <w:rFonts w:ascii="Cambria Math" w:hAnsi="Cambria Math"/>
                    <w:sz w:val="28"/>
                  </w:rPr>
                  <m:t>k,j</m:t>
                </m:r>
              </m:sub>
            </m:sSub>
          </m:den>
        </m:f>
      </m:oMath>
      <w:r w:rsidRPr="00EC6D7F">
        <w:rPr>
          <w:sz w:val="28"/>
        </w:rPr>
        <w:tab/>
      </w:r>
      <w:r w:rsidRPr="00EC6D7F">
        <w:rPr>
          <w:sz w:val="28"/>
        </w:rPr>
        <w:tab/>
      </w:r>
      <w:r w:rsidRPr="00EC6D7F">
        <w:rPr>
          <w:sz w:val="28"/>
        </w:rPr>
        <w:tab/>
      </w:r>
      <w:r w:rsidRPr="00EC6D7F">
        <w:rPr>
          <w:sz w:val="28"/>
        </w:rPr>
        <w:tab/>
      </w:r>
      <w:r w:rsidRPr="00EC6D7F">
        <w:rPr>
          <w:sz w:val="28"/>
        </w:rPr>
        <w:tab/>
      </w:r>
      <w:r w:rsidRPr="00EC6D7F">
        <w:rPr>
          <w:sz w:val="28"/>
        </w:rPr>
        <w:tab/>
      </w:r>
      <w:r w:rsidRPr="00EC6D7F">
        <w:rPr>
          <w:sz w:val="28"/>
        </w:rPr>
        <w:tab/>
      </w:r>
      <w:r w:rsidRPr="00EC6D7F">
        <w:rPr>
          <w:sz w:val="28"/>
        </w:rPr>
        <w:tab/>
      </w:r>
      <w:r w:rsidRPr="00EC6D7F">
        <w:rPr>
          <w:rFonts w:hint="eastAsia"/>
          <w:sz w:val="28"/>
        </w:rPr>
        <w:t>(4.1)</w:t>
      </w:r>
    </w:p>
    <w:p w:rsidR="00EC6D7F" w:rsidRPr="00EC6D7F" w:rsidRDefault="00EC6D7F" w:rsidP="00EC6D7F">
      <w:pPr>
        <w:ind w:firstLine="420"/>
        <w:rPr>
          <w:sz w:val="28"/>
        </w:rPr>
      </w:pPr>
      <w:r w:rsidRPr="00EC6D7F">
        <w:rPr>
          <w:sz w:val="28"/>
        </w:rPr>
        <w:t>如果</w:t>
      </w:r>
      <w:r w:rsidRPr="00EC6D7F">
        <w:rPr>
          <w:rFonts w:hint="eastAsia"/>
          <w:i/>
          <w:sz w:val="28"/>
        </w:rPr>
        <w:t>λ</w:t>
      </w:r>
      <w:r w:rsidRPr="00EC6D7F">
        <w:rPr>
          <w:rFonts w:hint="eastAsia"/>
          <w:sz w:val="28"/>
        </w:rPr>
        <w:t>&gt;1时，则认为</w:t>
      </w:r>
      <w:r w:rsidRPr="00EC6D7F">
        <w:rPr>
          <w:i/>
          <w:sz w:val="28"/>
        </w:rPr>
        <w:t>RTT</w:t>
      </w:r>
      <w:r w:rsidRPr="00EC6D7F">
        <w:rPr>
          <w:i/>
          <w:sz w:val="28"/>
          <w:vertAlign w:val="subscript"/>
        </w:rPr>
        <w:t>i,j</w:t>
      </w:r>
      <w:r w:rsidRPr="00EC6D7F">
        <w:rPr>
          <w:sz w:val="28"/>
        </w:rPr>
        <w:t>是违例边，应减少其更新坐标的程度，</w:t>
      </w:r>
      <w:r w:rsidRPr="00EC6D7F">
        <w:rPr>
          <w:rFonts w:hint="eastAsia"/>
          <w:sz w:val="28"/>
        </w:rPr>
        <w:t>对坐标的更新系数要乘上1/</w:t>
      </w:r>
      <w:r w:rsidRPr="00EC6D7F">
        <w:rPr>
          <w:rFonts w:hint="eastAsia"/>
          <w:i/>
          <w:sz w:val="28"/>
        </w:rPr>
        <w:t>λ</w:t>
      </w:r>
      <w:r w:rsidRPr="00EC6D7F">
        <w:rPr>
          <w:rFonts w:hint="eastAsia"/>
          <w:sz w:val="28"/>
        </w:rPr>
        <w:t>；否则当</w:t>
      </w:r>
      <w:r w:rsidRPr="00EC6D7F">
        <w:rPr>
          <w:rFonts w:hint="eastAsia"/>
          <w:i/>
          <w:sz w:val="28"/>
        </w:rPr>
        <w:t>λ</w:t>
      </w:r>
      <w:r w:rsidRPr="00EC6D7F">
        <w:rPr>
          <w:rFonts w:hint="eastAsia"/>
          <w:sz w:val="28"/>
        </w:rPr>
        <w:t>≤1时，则认为</w:t>
      </w:r>
      <w:r w:rsidRPr="00EC6D7F">
        <w:rPr>
          <w:i/>
          <w:sz w:val="28"/>
        </w:rPr>
        <w:t>RTT</w:t>
      </w:r>
      <w:r w:rsidRPr="00EC6D7F">
        <w:rPr>
          <w:i/>
          <w:sz w:val="28"/>
          <w:vertAlign w:val="subscript"/>
        </w:rPr>
        <w:t>i,j</w:t>
      </w:r>
      <w:r w:rsidRPr="00EC6D7F">
        <w:rPr>
          <w:rFonts w:hint="eastAsia"/>
          <w:sz w:val="28"/>
        </w:rPr>
        <w:t>不是</w:t>
      </w:r>
      <w:r w:rsidRPr="00EC6D7F">
        <w:rPr>
          <w:sz w:val="28"/>
        </w:rPr>
        <w:t>违例边。</w:t>
      </w:r>
    </w:p>
    <w:p w:rsidR="00EC6D7F" w:rsidRPr="00EC6D7F" w:rsidRDefault="00EC6D7F" w:rsidP="00EC6D7F">
      <w:pPr>
        <w:ind w:firstLine="420"/>
        <w:rPr>
          <w:sz w:val="28"/>
        </w:rPr>
      </w:pPr>
      <w:r w:rsidRPr="00EC6D7F">
        <w:rPr>
          <w:rFonts w:hint="eastAsia"/>
          <w:sz w:val="28"/>
        </w:rPr>
        <w:t>尽管</w:t>
      </w:r>
      <w:r w:rsidRPr="00EC6D7F">
        <w:rPr>
          <w:sz w:val="28"/>
        </w:rPr>
        <w:t>T-Vivaldi算法对抑制坐标抖动有一定成效，</w:t>
      </w:r>
      <w:r w:rsidRPr="00EC6D7F">
        <w:rPr>
          <w:rFonts w:hint="eastAsia"/>
          <w:sz w:val="28"/>
        </w:rPr>
        <w:t>但由于TIV现象可以存在于任意三个节点之间，因此仅仅选择部分的邻居节点并无法检测到所有TIV现象；而若要检测所有邻居节点，则开销会变得十分巨大。</w:t>
      </w:r>
    </w:p>
    <w:p w:rsidR="00EC6D7F" w:rsidRPr="004015CF" w:rsidRDefault="00EC6D7F" w:rsidP="00EC6D7F">
      <w:pPr>
        <w:pStyle w:val="a8"/>
        <w:spacing w:before="156" w:after="156"/>
        <w:rPr>
          <w:b w:val="0"/>
        </w:rPr>
      </w:pPr>
      <w:bookmarkStart w:id="19" w:name="_Toc483557140"/>
      <w:r w:rsidRPr="004015CF">
        <w:rPr>
          <w:rFonts w:hint="eastAsia"/>
          <w:b w:val="0"/>
        </w:rPr>
        <w:lastRenderedPageBreak/>
        <w:t>4.2</w:t>
      </w:r>
      <w:r w:rsidRPr="004015CF">
        <w:rPr>
          <w:b w:val="0"/>
        </w:rPr>
        <w:t xml:space="preserve"> </w:t>
      </w:r>
      <w:r w:rsidRPr="004015CF">
        <w:rPr>
          <w:rFonts w:hint="eastAsia"/>
          <w:b w:val="0"/>
        </w:rPr>
        <w:t>抖动感知的慢启动抑制算法</w:t>
      </w:r>
      <w:bookmarkEnd w:id="19"/>
    </w:p>
    <w:p w:rsidR="00EC6D7F" w:rsidRPr="00EC6D7F" w:rsidRDefault="00EC6D7F" w:rsidP="00EC6D7F">
      <w:pPr>
        <w:ind w:firstLine="420"/>
        <w:rPr>
          <w:sz w:val="28"/>
        </w:rPr>
      </w:pPr>
      <w:r w:rsidRPr="00EC6D7F">
        <w:rPr>
          <w:rFonts w:hint="eastAsia"/>
          <w:sz w:val="28"/>
        </w:rPr>
        <w:t>文献</w:t>
      </w:r>
      <w:r w:rsidRPr="00EC6D7F">
        <w:rPr>
          <w:sz w:val="28"/>
          <w:vertAlign w:val="superscript"/>
        </w:rPr>
        <w:t>[6]</w:t>
      </w:r>
      <w:r w:rsidRPr="00EC6D7F">
        <w:rPr>
          <w:rFonts w:hint="eastAsia"/>
          <w:sz w:val="28"/>
        </w:rPr>
        <w:t>则提出一种基于坐标抖动感知的慢启动抑制方法，将Vivaldi算法归结成非线性方程组的迭代求解算法，并且基于方程组的矛盾性提出迭代因子的自适应估计问题。其原理是将Vivaldi算法的迭代步作为子步(</w:t>
      </w:r>
      <w:r w:rsidRPr="00EC6D7F">
        <w:rPr>
          <w:sz w:val="28"/>
        </w:rPr>
        <w:t>Sup-step</w:t>
      </w:r>
      <w:r w:rsidRPr="00EC6D7F">
        <w:rPr>
          <w:rFonts w:hint="eastAsia"/>
          <w:sz w:val="28"/>
        </w:rPr>
        <w:t>)，将多个子步聚合为一个超步，在超步中感知节点当前状态，收敛过程中超步会给定一个较大的迭代步长加快收敛；收敛完成后，超步会减小迭代步长以抑制坐标抖动。</w:t>
      </w:r>
    </w:p>
    <w:p w:rsidR="00EC6D7F" w:rsidRPr="00EC6D7F" w:rsidRDefault="00EC6D7F" w:rsidP="00EC6D7F">
      <w:pPr>
        <w:ind w:firstLine="420"/>
        <w:rPr>
          <w:sz w:val="28"/>
        </w:rPr>
      </w:pPr>
      <w:r w:rsidRPr="00EC6D7F">
        <w:rPr>
          <w:rFonts w:hint="eastAsia"/>
          <w:sz w:val="28"/>
        </w:rPr>
        <w:t>其感知方法</w:t>
      </w:r>
      <w:r w:rsidRPr="00EC6D7F">
        <w:rPr>
          <w:sz w:val="28"/>
          <w:vertAlign w:val="superscript"/>
        </w:rPr>
        <w:t>[6]</w:t>
      </w:r>
      <w:r w:rsidRPr="00EC6D7F">
        <w:rPr>
          <w:rFonts w:hint="eastAsia"/>
          <w:sz w:val="28"/>
        </w:rPr>
        <w:t>为：在某个时间切片中，在节点的某个时间切片中，计算该节点与邻居节点坐标距离与测量距离误差的均值为单位化误差，如节点</w:t>
      </w:r>
      <w:r w:rsidRPr="00EC6D7F">
        <w:rPr>
          <w:rFonts w:hint="eastAsia"/>
          <w:i/>
          <w:sz w:val="28"/>
        </w:rPr>
        <w:t>i</w:t>
      </w:r>
      <w:r w:rsidRPr="00EC6D7F">
        <w:rPr>
          <w:rFonts w:hint="eastAsia"/>
          <w:sz w:val="28"/>
        </w:rPr>
        <w:t>在时刻</w:t>
      </w:r>
      <w:r w:rsidRPr="00EC6D7F">
        <w:rPr>
          <w:rFonts w:hint="eastAsia"/>
          <w:i/>
          <w:sz w:val="28"/>
        </w:rPr>
        <w:t>t</w:t>
      </w:r>
      <w:r w:rsidRPr="00EC6D7F">
        <w:rPr>
          <w:rFonts w:hint="eastAsia"/>
          <w:sz w:val="28"/>
        </w:rPr>
        <w:t>的坐标为</w:t>
      </w:r>
      <w:r w:rsidRPr="00EC6D7F">
        <w:rPr>
          <w:rFonts w:hint="eastAsia"/>
          <w:i/>
          <w:sz w:val="28"/>
        </w:rPr>
        <w:t>x</w:t>
      </w:r>
      <w:r w:rsidRPr="00EC6D7F">
        <w:rPr>
          <w:i/>
          <w:sz w:val="28"/>
          <w:vertAlign w:val="subscript"/>
        </w:rPr>
        <w:t>i</w:t>
      </w:r>
      <w:r w:rsidRPr="00EC6D7F">
        <w:rPr>
          <w:rFonts w:hint="eastAsia"/>
          <w:sz w:val="28"/>
        </w:rPr>
        <w:t>(</w:t>
      </w:r>
      <w:r w:rsidRPr="00EC6D7F">
        <w:rPr>
          <w:rFonts w:hint="eastAsia"/>
          <w:i/>
          <w:sz w:val="28"/>
        </w:rPr>
        <w:t>t</w:t>
      </w:r>
      <w:r w:rsidRPr="00EC6D7F">
        <w:rPr>
          <w:sz w:val="28"/>
        </w:rPr>
        <w:t>)，|</w:t>
      </w:r>
      <w:r w:rsidRPr="00EC6D7F">
        <w:rPr>
          <w:i/>
          <w:sz w:val="28"/>
        </w:rPr>
        <w:t>Neightbor</w:t>
      </w:r>
      <w:r w:rsidRPr="00EC6D7F">
        <w:rPr>
          <w:sz w:val="28"/>
        </w:rPr>
        <w:t>(</w:t>
      </w:r>
      <w:r w:rsidRPr="00EC6D7F">
        <w:rPr>
          <w:i/>
          <w:sz w:val="28"/>
        </w:rPr>
        <w:t>i</w:t>
      </w:r>
      <w:r w:rsidRPr="00EC6D7F">
        <w:rPr>
          <w:sz w:val="28"/>
        </w:rPr>
        <w:t>)|为节点</w:t>
      </w:r>
      <w:r w:rsidRPr="00EC6D7F">
        <w:rPr>
          <w:i/>
          <w:sz w:val="28"/>
        </w:rPr>
        <w:t>i</w:t>
      </w:r>
      <w:r w:rsidRPr="00EC6D7F">
        <w:rPr>
          <w:sz w:val="28"/>
        </w:rPr>
        <w:t>的邻居节点个数</w:t>
      </w:r>
      <w:r w:rsidRPr="00EC6D7F">
        <w:rPr>
          <w:rFonts w:hint="eastAsia"/>
          <w:sz w:val="28"/>
        </w:rPr>
        <w:t>，则单位化误差err</w:t>
      </w:r>
      <w:r w:rsidRPr="00EC6D7F">
        <w:rPr>
          <w:sz w:val="28"/>
        </w:rPr>
        <w:t>(t)为下列公式</w:t>
      </w:r>
      <w:r w:rsidRPr="00EC6D7F">
        <w:rPr>
          <w:rFonts w:hint="eastAsia"/>
          <w:sz w:val="28"/>
        </w:rPr>
        <w:t>(4.2)所示：</w:t>
      </w:r>
    </w:p>
    <w:p w:rsidR="00EC6D7F" w:rsidRPr="00EC6D7F" w:rsidRDefault="00A6017A" w:rsidP="00EC6D7F">
      <w:pPr>
        <w:spacing w:before="100" w:beforeAutospacing="1" w:after="100" w:afterAutospacing="1"/>
        <w:ind w:firstLine="420"/>
        <w:jc w:val="right"/>
        <w:rPr>
          <w:rFonts w:ascii="宋体" w:hAnsi="宋体"/>
          <w:sz w:val="28"/>
        </w:rPr>
      </w:pPr>
      <m:oMath>
        <m:sSub>
          <m:sSubPr>
            <m:ctrlPr>
              <w:rPr>
                <w:rFonts w:ascii="Cambria Math" w:hAnsi="Cambria Math"/>
                <w:sz w:val="28"/>
              </w:rPr>
            </m:ctrlPr>
          </m:sSubPr>
          <m:e>
            <m:r>
              <w:rPr>
                <w:rFonts w:ascii="Cambria Math" w:hAnsi="Cambria Math"/>
                <w:sz w:val="28"/>
              </w:rPr>
              <m:t>err</m:t>
            </m:r>
          </m:e>
          <m:sub>
            <m:r>
              <w:rPr>
                <w:rFonts w:ascii="Cambria Math" w:hAnsi="Cambria Math"/>
                <w:sz w:val="28"/>
              </w:rPr>
              <m:t>i</m:t>
            </m:r>
          </m:sub>
        </m:sSub>
        <m:d>
          <m:dPr>
            <m:ctrlPr>
              <w:rPr>
                <w:rFonts w:ascii="Cambria Math" w:hAnsi="Cambria Math"/>
                <w:sz w:val="28"/>
              </w:rPr>
            </m:ctrlPr>
          </m:dPr>
          <m:e>
            <m:r>
              <w:rPr>
                <w:rFonts w:ascii="Cambria Math" w:hAnsi="Cambria Math"/>
                <w:sz w:val="28"/>
              </w:rPr>
              <m:t>t</m:t>
            </m:r>
          </m:e>
        </m:d>
        <m:r>
          <m:rPr>
            <m:sty m:val="p"/>
          </m:rPr>
          <w:rPr>
            <w:rFonts w:ascii="Cambria Math" w:hAnsi="Cambria Math"/>
            <w:sz w:val="28"/>
          </w:rPr>
          <m:t>=</m:t>
        </m:r>
        <m:f>
          <m:fPr>
            <m:ctrlPr>
              <w:rPr>
                <w:rFonts w:ascii="Cambria Math" w:hAnsi="Cambria Math"/>
                <w:sz w:val="28"/>
              </w:rPr>
            </m:ctrlPr>
          </m:fPr>
          <m:num>
            <m:nary>
              <m:naryPr>
                <m:chr m:val="∑"/>
                <m:limLoc m:val="undOvr"/>
                <m:supHide m:val="1"/>
                <m:ctrlPr>
                  <w:rPr>
                    <w:rFonts w:ascii="Cambria Math" w:hAnsi="Cambria Math"/>
                    <w:i/>
                    <w:sz w:val="28"/>
                  </w:rPr>
                </m:ctrlPr>
              </m:naryPr>
              <m:sub>
                <m:r>
                  <w:rPr>
                    <w:rFonts w:ascii="Cambria Math" w:hAnsi="Cambria Math" w:hint="eastAsia"/>
                    <w:sz w:val="28"/>
                  </w:rPr>
                  <m:t xml:space="preserve">j </m:t>
                </m:r>
                <m:r>
                  <w:rPr>
                    <w:rFonts w:ascii="Cambria Math" w:hAnsi="Cambria Math" w:hint="eastAsia"/>
                    <w:sz w:val="28"/>
                  </w:rPr>
                  <m:t>∈</m:t>
                </m:r>
                <m:r>
                  <w:rPr>
                    <w:rFonts w:ascii="Cambria Math" w:hAnsi="Cambria Math" w:hint="eastAsia"/>
                    <w:sz w:val="28"/>
                  </w:rPr>
                  <m:t>Ne</m:t>
                </m:r>
                <m:r>
                  <w:rPr>
                    <w:rFonts w:ascii="Cambria Math" w:hAnsi="Cambria Math"/>
                    <w:sz w:val="28"/>
                  </w:rPr>
                  <m:t>ightbor</m:t>
                </m:r>
                <m:r>
                  <w:rPr>
                    <w:rFonts w:ascii="Cambria Math" w:hAnsi="Cambria Math" w:hint="eastAsia"/>
                    <w:sz w:val="28"/>
                  </w:rPr>
                  <m:t>(i)</m:t>
                </m:r>
              </m:sub>
              <m:sup/>
              <m:e>
                <m:rad>
                  <m:radPr>
                    <m:degHide m:val="1"/>
                    <m:ctrlPr>
                      <w:rPr>
                        <w:rFonts w:ascii="Cambria Math" w:hAnsi="Cambria Math"/>
                        <w:i/>
                        <w:sz w:val="28"/>
                      </w:rPr>
                    </m:ctrlPr>
                  </m:radPr>
                  <m:deg/>
                  <m:e>
                    <m:r>
                      <w:rPr>
                        <w:rFonts w:ascii="Cambria Math" w:hAnsi="Cambria Math"/>
                        <w:sz w:val="28"/>
                      </w:rPr>
                      <m:t>(</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RTT</m:t>
                            </m:r>
                          </m:e>
                          <m:sub>
                            <m:r>
                              <w:rPr>
                                <w:rFonts w:ascii="Cambria Math" w:hAnsi="Cambria Math"/>
                                <w:sz w:val="28"/>
                              </w:rPr>
                              <m:t>i,j</m:t>
                            </m:r>
                          </m:sub>
                        </m:sSub>
                        <m:r>
                          <w:rPr>
                            <w:rFonts w:ascii="Cambria Math" w:hAnsi="Cambria Math"/>
                            <w:sz w:val="28"/>
                          </w:rPr>
                          <m:t>-</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d>
                              <m:dPr>
                                <m:ctrlPr>
                                  <w:rPr>
                                    <w:rFonts w:ascii="Cambria Math" w:hAnsi="Cambria Math"/>
                                    <w:i/>
                                    <w:sz w:val="28"/>
                                  </w:rPr>
                                </m:ctrlPr>
                              </m:dPr>
                              <m:e>
                                <m:r>
                                  <w:rPr>
                                    <w:rFonts w:ascii="Cambria Math" w:hAnsi="Cambria Math"/>
                                    <w:sz w:val="28"/>
                                  </w:rPr>
                                  <m:t>t</m:t>
                                </m:r>
                              </m:e>
                            </m:d>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d>
                              <m:dPr>
                                <m:ctrlPr>
                                  <w:rPr>
                                    <w:rFonts w:ascii="Cambria Math" w:hAnsi="Cambria Math"/>
                                    <w:i/>
                                    <w:sz w:val="28"/>
                                  </w:rPr>
                                </m:ctrlPr>
                              </m:dPr>
                              <m:e>
                                <m:r>
                                  <w:rPr>
                                    <w:rFonts w:ascii="Cambria Math" w:hAnsi="Cambria Math"/>
                                    <w:sz w:val="28"/>
                                  </w:rPr>
                                  <m:t>t</m:t>
                                </m:r>
                              </m:e>
                            </m:d>
                          </m:e>
                        </m:d>
                        <m:r>
                          <w:rPr>
                            <w:rFonts w:ascii="Cambria Math" w:hAnsi="Cambria Math"/>
                            <w:sz w:val="28"/>
                          </w:rPr>
                          <m:t>)</m:t>
                        </m:r>
                      </m:e>
                      <m:sup>
                        <m:r>
                          <w:rPr>
                            <w:rFonts w:ascii="Cambria Math" w:hAnsi="Cambria Math"/>
                            <w:sz w:val="28"/>
                          </w:rPr>
                          <m:t>2</m:t>
                        </m:r>
                      </m:sup>
                    </m:sSup>
                  </m:e>
                </m:rad>
              </m:e>
            </m:nary>
          </m:num>
          <m:den>
            <m:d>
              <m:dPr>
                <m:begChr m:val="|"/>
                <m:endChr m:val="|"/>
                <m:ctrlPr>
                  <w:rPr>
                    <w:rFonts w:ascii="Cambria Math" w:hAnsi="Cambria Math"/>
                    <w:i/>
                    <w:sz w:val="28"/>
                  </w:rPr>
                </m:ctrlPr>
              </m:dPr>
              <m:e>
                <m:r>
                  <w:rPr>
                    <w:rFonts w:ascii="Cambria Math" w:hAnsi="Cambria Math"/>
                    <w:sz w:val="28"/>
                  </w:rPr>
                  <m:t>Neightbor(i)</m:t>
                </m:r>
              </m:e>
            </m:d>
          </m:den>
        </m:f>
      </m:oMath>
      <w:r w:rsidR="00EC6D7F" w:rsidRPr="00EC6D7F">
        <w:rPr>
          <w:rFonts w:ascii="宋体" w:hAnsi="宋体"/>
          <w:sz w:val="28"/>
        </w:rPr>
        <w:tab/>
      </w:r>
      <w:r w:rsidR="00EC6D7F" w:rsidRPr="00EC6D7F">
        <w:rPr>
          <w:rFonts w:ascii="宋体" w:hAnsi="宋体"/>
          <w:sz w:val="28"/>
        </w:rPr>
        <w:tab/>
      </w:r>
      <w:r w:rsidR="00EC6D7F" w:rsidRPr="00EC6D7F">
        <w:rPr>
          <w:rFonts w:ascii="宋体" w:hAnsi="宋体"/>
          <w:sz w:val="28"/>
        </w:rPr>
        <w:tab/>
      </w:r>
      <w:r w:rsidR="00EC6D7F" w:rsidRPr="00EC6D7F">
        <w:rPr>
          <w:rFonts w:ascii="宋体" w:hAnsi="宋体"/>
          <w:sz w:val="28"/>
        </w:rPr>
        <w:tab/>
      </w:r>
      <w:r w:rsidR="00EC6D7F" w:rsidRPr="00EC6D7F">
        <w:rPr>
          <w:rFonts w:ascii="宋体" w:hAnsi="宋体" w:hint="eastAsia"/>
          <w:sz w:val="28"/>
        </w:rPr>
        <w:t>(4.2</w:t>
      </w:r>
      <w:r w:rsidR="00EC6D7F" w:rsidRPr="00EC6D7F">
        <w:rPr>
          <w:rFonts w:ascii="宋体" w:hAnsi="宋体"/>
          <w:sz w:val="28"/>
        </w:rPr>
        <w:t>)</w:t>
      </w:r>
    </w:p>
    <w:p w:rsidR="00EC6D7F" w:rsidRPr="00EC6D7F" w:rsidRDefault="00EC6D7F" w:rsidP="00EC6D7F">
      <w:pPr>
        <w:ind w:firstLine="420"/>
        <w:rPr>
          <w:rFonts w:ascii="宋体" w:hAnsi="宋体"/>
          <w:sz w:val="28"/>
        </w:rPr>
      </w:pPr>
      <w:r w:rsidRPr="00EC6D7F">
        <w:rPr>
          <w:rFonts w:ascii="宋体" w:hAnsi="宋体" w:hint="eastAsia"/>
          <w:sz w:val="28"/>
        </w:rPr>
        <w:t>该方法随着算法的不断运行，节点的单位化误差会逐渐下降，直到进入一个反复振荡的抖动状态。如果节点</w:t>
      </w:r>
      <w:r w:rsidRPr="00EC6D7F">
        <w:rPr>
          <w:rFonts w:ascii="宋体" w:hAnsi="宋体" w:hint="eastAsia"/>
          <w:i/>
          <w:sz w:val="28"/>
        </w:rPr>
        <w:t>i</w:t>
      </w:r>
      <w:r w:rsidRPr="00EC6D7F">
        <w:rPr>
          <w:rFonts w:ascii="宋体" w:hAnsi="宋体" w:hint="eastAsia"/>
          <w:sz w:val="28"/>
        </w:rPr>
        <w:t>在某个时刻的单位化误差增大，即</w:t>
      </w:r>
      <w:r w:rsidRPr="00EC6D7F">
        <w:rPr>
          <w:rFonts w:ascii="宋体" w:hAnsi="宋体" w:hint="eastAsia"/>
          <w:i/>
          <w:sz w:val="28"/>
        </w:rPr>
        <w:t>err</w:t>
      </w:r>
      <w:r w:rsidRPr="00EC6D7F">
        <w:rPr>
          <w:rFonts w:ascii="宋体" w:hAnsi="宋体" w:hint="eastAsia"/>
          <w:sz w:val="28"/>
        </w:rPr>
        <w:t>(</w:t>
      </w:r>
      <w:r w:rsidRPr="00EC6D7F">
        <w:rPr>
          <w:rFonts w:ascii="宋体" w:hAnsi="宋体" w:hint="eastAsia"/>
          <w:i/>
          <w:sz w:val="28"/>
        </w:rPr>
        <w:t>t</w:t>
      </w:r>
      <w:r w:rsidRPr="00EC6D7F">
        <w:rPr>
          <w:rFonts w:ascii="宋体" w:hAnsi="宋体" w:hint="eastAsia"/>
          <w:sz w:val="28"/>
        </w:rPr>
        <w:t>)</w:t>
      </w:r>
      <w:r w:rsidRPr="00EC6D7F">
        <w:rPr>
          <w:rFonts w:hint="eastAsia"/>
          <w:sz w:val="28"/>
        </w:rPr>
        <w:t xml:space="preserve"> </w:t>
      </w:r>
      <w:r w:rsidRPr="00EC6D7F">
        <w:rPr>
          <w:rFonts w:ascii="宋体" w:hAnsi="宋体" w:hint="eastAsia"/>
          <w:sz w:val="28"/>
        </w:rPr>
        <w:t>&gt;</w:t>
      </w:r>
      <w:r w:rsidRPr="00EC6D7F">
        <w:rPr>
          <w:rFonts w:ascii="宋体" w:hAnsi="宋体"/>
          <w:sz w:val="28"/>
        </w:rPr>
        <w:t xml:space="preserve"> </w:t>
      </w:r>
      <w:r w:rsidRPr="00EC6D7F">
        <w:rPr>
          <w:rFonts w:ascii="宋体" w:hAnsi="宋体" w:hint="eastAsia"/>
          <w:i/>
          <w:sz w:val="28"/>
        </w:rPr>
        <w:t>err</w:t>
      </w:r>
      <w:r w:rsidRPr="00EC6D7F">
        <w:rPr>
          <w:rFonts w:ascii="宋体" w:hAnsi="宋体" w:hint="eastAsia"/>
          <w:sz w:val="28"/>
        </w:rPr>
        <w:t>(</w:t>
      </w:r>
      <w:r w:rsidRPr="00EC6D7F">
        <w:rPr>
          <w:rFonts w:ascii="宋体" w:hAnsi="宋体" w:hint="eastAsia"/>
          <w:i/>
          <w:sz w:val="28"/>
        </w:rPr>
        <w:t>t</w:t>
      </w:r>
      <w:r w:rsidRPr="00EC6D7F">
        <w:rPr>
          <w:rFonts w:ascii="宋体" w:hAnsi="宋体" w:hint="eastAsia"/>
          <w:sz w:val="28"/>
        </w:rPr>
        <w:t>-1)</w:t>
      </w:r>
      <w:r w:rsidRPr="00EC6D7F">
        <w:rPr>
          <w:rFonts w:ascii="宋体" w:hAnsi="宋体" w:hint="eastAsia"/>
          <w:sz w:val="28"/>
        </w:rPr>
        <w:t>时，则视为发生了抖动；否则，认为算法仍在收敛当中，在本轮迭代中增加迭代步长以加快收敛。</w:t>
      </w:r>
    </w:p>
    <w:p w:rsidR="00EC6D7F" w:rsidRPr="00EC6D7F" w:rsidRDefault="00EC6D7F" w:rsidP="00EC6D7F">
      <w:pPr>
        <w:ind w:firstLine="420"/>
        <w:rPr>
          <w:rFonts w:ascii="宋体" w:hAnsi="宋体"/>
          <w:sz w:val="28"/>
        </w:rPr>
      </w:pPr>
      <w:r w:rsidRPr="00EC6D7F">
        <w:rPr>
          <w:rFonts w:ascii="宋体" w:hAnsi="宋体"/>
          <w:sz w:val="28"/>
        </w:rPr>
        <w:t>在执行前，定义了最小步长迭代因子</w:t>
      </w:r>
      <w:r w:rsidRPr="00EC6D7F">
        <w:rPr>
          <w:rFonts w:ascii="宋体" w:hAnsi="宋体" w:hint="eastAsia"/>
          <w:i/>
          <w:sz w:val="28"/>
        </w:rPr>
        <w:t>ε</w:t>
      </w:r>
      <w:r w:rsidRPr="00EC6D7F">
        <w:rPr>
          <w:rFonts w:ascii="宋体" w:hAnsi="宋体" w:hint="eastAsia"/>
          <w:sz w:val="28"/>
        </w:rPr>
        <w:t>以及最大迭代因子为</w:t>
      </w:r>
      <w:r w:rsidRPr="00EC6D7F">
        <w:rPr>
          <w:rFonts w:ascii="宋体" w:hAnsi="宋体" w:hint="eastAsia"/>
          <w:sz w:val="28"/>
        </w:rPr>
        <w:t>1</w:t>
      </w:r>
      <w:r w:rsidRPr="00EC6D7F">
        <w:rPr>
          <w:rFonts w:ascii="宋体" w:hAnsi="宋体" w:hint="eastAsia"/>
          <w:sz w:val="28"/>
        </w:rPr>
        <w:t>，定义步长增长因子为</w:t>
      </w:r>
      <w:r w:rsidRPr="00EC6D7F">
        <w:rPr>
          <w:rFonts w:ascii="宋体" w:hAnsi="宋体" w:hint="eastAsia"/>
          <w:i/>
          <w:sz w:val="28"/>
        </w:rPr>
        <w:t>l</w:t>
      </w:r>
      <w:r w:rsidRPr="00EC6D7F">
        <w:rPr>
          <w:rFonts w:ascii="宋体" w:hAnsi="宋体" w:hint="eastAsia"/>
          <w:sz w:val="28"/>
        </w:rPr>
        <w:t>为放大器增加迭代步长，定义步长衰减因子</w:t>
      </w:r>
      <w:r w:rsidRPr="00EC6D7F">
        <w:rPr>
          <w:rFonts w:ascii="宋体" w:hAnsi="宋体" w:hint="eastAsia"/>
          <w:sz w:val="28"/>
        </w:rPr>
        <w:t>h</w:t>
      </w:r>
      <w:r w:rsidRPr="00EC6D7F">
        <w:rPr>
          <w:rFonts w:ascii="宋体" w:hAnsi="宋体" w:hint="eastAsia"/>
          <w:sz w:val="28"/>
        </w:rPr>
        <w:t>为衰减器减小迭代步长，</w:t>
      </w:r>
      <w:r w:rsidRPr="00EC6D7F">
        <w:rPr>
          <w:rFonts w:ascii="宋体" w:hAnsi="宋体" w:hint="eastAsia"/>
          <w:i/>
          <w:sz w:val="28"/>
        </w:rPr>
        <w:t>c</w:t>
      </w:r>
      <w:r w:rsidRPr="00EC6D7F">
        <w:rPr>
          <w:rFonts w:ascii="宋体" w:hAnsi="宋体" w:hint="eastAsia"/>
          <w:i/>
          <w:sz w:val="28"/>
          <w:vertAlign w:val="subscript"/>
        </w:rPr>
        <w:t>c</w:t>
      </w:r>
      <w:r w:rsidRPr="00EC6D7F">
        <w:rPr>
          <w:rFonts w:ascii="宋体" w:hAnsi="宋体" w:hint="eastAsia"/>
          <w:sz w:val="28"/>
        </w:rPr>
        <w:t>为</w:t>
      </w:r>
      <w:r w:rsidRPr="00EC6D7F">
        <w:rPr>
          <w:rFonts w:ascii="宋体" w:hAnsi="宋体" w:hint="eastAsia"/>
          <w:sz w:val="28"/>
        </w:rPr>
        <w:t>Vivaldi</w:t>
      </w:r>
      <w:r w:rsidRPr="00EC6D7F">
        <w:rPr>
          <w:rFonts w:ascii="宋体" w:hAnsi="宋体" w:hint="eastAsia"/>
          <w:sz w:val="28"/>
        </w:rPr>
        <w:t>算法中步长调节因子。</w:t>
      </w:r>
    </w:p>
    <w:p w:rsidR="00EC6D7F" w:rsidRPr="00EC6D7F" w:rsidRDefault="00EC6D7F" w:rsidP="00EC6D7F">
      <w:pPr>
        <w:ind w:firstLine="420"/>
        <w:rPr>
          <w:rFonts w:ascii="宋体" w:hAnsi="宋体"/>
          <w:sz w:val="28"/>
        </w:rPr>
      </w:pPr>
      <w:r w:rsidRPr="00EC6D7F">
        <w:rPr>
          <w:rFonts w:ascii="宋体" w:hAnsi="宋体"/>
          <w:sz w:val="28"/>
        </w:rPr>
        <w:t>对于一次具体</w:t>
      </w:r>
      <w:r w:rsidRPr="00EC6D7F">
        <w:rPr>
          <w:rFonts w:ascii="宋体" w:hAnsi="宋体" w:hint="eastAsia"/>
          <w:sz w:val="28"/>
        </w:rPr>
        <w:t>超步</w:t>
      </w:r>
      <w:r w:rsidRPr="00EC6D7F">
        <w:rPr>
          <w:rFonts w:ascii="宋体" w:hAnsi="宋体"/>
          <w:sz w:val="28"/>
        </w:rPr>
        <w:t>步骤</w:t>
      </w:r>
      <w:r w:rsidRPr="00EC6D7F">
        <w:rPr>
          <w:rFonts w:ascii="宋体" w:hAnsi="宋体"/>
          <w:sz w:val="28"/>
          <w:vertAlign w:val="superscript"/>
        </w:rPr>
        <w:t>[6]</w:t>
      </w:r>
      <w:r w:rsidRPr="00EC6D7F">
        <w:rPr>
          <w:rFonts w:ascii="宋体" w:hAnsi="宋体"/>
          <w:sz w:val="28"/>
        </w:rPr>
        <w:t>是：</w:t>
      </w:r>
    </w:p>
    <w:p w:rsidR="00EC6D7F" w:rsidRPr="00EC6D7F" w:rsidRDefault="00EC6D7F" w:rsidP="00EC6D7F">
      <w:pPr>
        <w:ind w:firstLine="420"/>
        <w:rPr>
          <w:rFonts w:ascii="宋体" w:hAnsi="宋体"/>
          <w:sz w:val="28"/>
        </w:rPr>
      </w:pPr>
      <w:r w:rsidRPr="00EC6D7F">
        <w:rPr>
          <w:rFonts w:ascii="宋体" w:hAnsi="宋体"/>
          <w:sz w:val="28"/>
        </w:rPr>
        <w:lastRenderedPageBreak/>
        <w:t>子步</w:t>
      </w:r>
      <w:r w:rsidRPr="00EC6D7F">
        <w:rPr>
          <w:rFonts w:ascii="宋体" w:hAnsi="宋体"/>
          <w:sz w:val="28"/>
        </w:rPr>
        <w:t>Sup-step</w:t>
      </w:r>
      <w:r w:rsidRPr="00EC6D7F">
        <w:rPr>
          <w:rFonts w:ascii="宋体" w:hAnsi="宋体" w:hint="eastAsia"/>
          <w:sz w:val="28"/>
        </w:rPr>
        <w:t>1</w:t>
      </w:r>
      <w:r w:rsidRPr="00EC6D7F">
        <w:rPr>
          <w:rFonts w:ascii="宋体" w:hAnsi="宋体" w:hint="eastAsia"/>
          <w:sz w:val="28"/>
        </w:rPr>
        <w:t>：计算单位化误差</w:t>
      </w:r>
      <w:r w:rsidRPr="00EC6D7F">
        <w:rPr>
          <w:rFonts w:ascii="宋体" w:hAnsi="宋体" w:hint="eastAsia"/>
          <w:sz w:val="28"/>
        </w:rPr>
        <w:t>err(t)</w:t>
      </w:r>
    </w:p>
    <w:p w:rsidR="00EC6D7F" w:rsidRPr="00EC6D7F" w:rsidRDefault="00EC6D7F" w:rsidP="00EC6D7F">
      <w:pPr>
        <w:tabs>
          <w:tab w:val="left" w:pos="3150"/>
        </w:tabs>
        <w:ind w:firstLine="420"/>
        <w:rPr>
          <w:rFonts w:ascii="宋体" w:hAnsi="宋体"/>
          <w:sz w:val="28"/>
        </w:rPr>
      </w:pPr>
      <w:r w:rsidRPr="00EC6D7F">
        <w:rPr>
          <w:rFonts w:ascii="宋体" w:hAnsi="宋体" w:hint="eastAsia"/>
          <w:sz w:val="28"/>
        </w:rPr>
        <w:t>子步</w:t>
      </w:r>
      <w:r w:rsidRPr="00EC6D7F">
        <w:rPr>
          <w:rFonts w:ascii="宋体" w:hAnsi="宋体"/>
          <w:sz w:val="28"/>
        </w:rPr>
        <w:t>Sup-step</w:t>
      </w:r>
      <w:r w:rsidRPr="00EC6D7F">
        <w:rPr>
          <w:rFonts w:ascii="宋体" w:hAnsi="宋体" w:hint="eastAsia"/>
          <w:sz w:val="28"/>
        </w:rPr>
        <w:t>2</w:t>
      </w:r>
      <w:r w:rsidRPr="00EC6D7F">
        <w:rPr>
          <w:rFonts w:ascii="宋体" w:hAnsi="宋体" w:hint="eastAsia"/>
          <w:sz w:val="28"/>
        </w:rPr>
        <w:t>：若</w:t>
      </w:r>
      <w:r w:rsidRPr="00EC6D7F">
        <w:rPr>
          <w:rFonts w:ascii="宋体" w:hAnsi="宋体" w:hint="eastAsia"/>
          <w:i/>
          <w:sz w:val="28"/>
        </w:rPr>
        <w:t>err</w:t>
      </w:r>
      <w:r w:rsidRPr="00EC6D7F">
        <w:rPr>
          <w:rFonts w:ascii="宋体" w:hAnsi="宋体" w:hint="eastAsia"/>
          <w:sz w:val="28"/>
        </w:rPr>
        <w:t>(</w:t>
      </w:r>
      <w:r w:rsidRPr="00EC6D7F">
        <w:rPr>
          <w:rFonts w:ascii="宋体" w:hAnsi="宋体" w:hint="eastAsia"/>
          <w:i/>
          <w:sz w:val="28"/>
        </w:rPr>
        <w:t>t</w:t>
      </w:r>
      <w:r w:rsidRPr="00EC6D7F">
        <w:rPr>
          <w:rFonts w:ascii="宋体" w:hAnsi="宋体" w:hint="eastAsia"/>
          <w:sz w:val="28"/>
        </w:rPr>
        <w:t>)</w:t>
      </w:r>
      <w:r w:rsidRPr="00EC6D7F">
        <w:rPr>
          <w:rFonts w:hint="eastAsia"/>
          <w:sz w:val="28"/>
        </w:rPr>
        <w:t xml:space="preserve"> </w:t>
      </w:r>
      <w:r w:rsidRPr="00EC6D7F">
        <w:rPr>
          <w:rFonts w:ascii="宋体" w:hAnsi="宋体" w:hint="eastAsia"/>
          <w:sz w:val="28"/>
        </w:rPr>
        <w:t>&gt;</w:t>
      </w:r>
      <w:r w:rsidRPr="00EC6D7F">
        <w:rPr>
          <w:rFonts w:ascii="宋体" w:hAnsi="宋体"/>
          <w:sz w:val="28"/>
        </w:rPr>
        <w:t xml:space="preserve"> </w:t>
      </w:r>
      <w:r w:rsidRPr="00EC6D7F">
        <w:rPr>
          <w:rFonts w:ascii="宋体" w:hAnsi="宋体" w:hint="eastAsia"/>
          <w:i/>
          <w:sz w:val="28"/>
        </w:rPr>
        <w:t>err</w:t>
      </w:r>
      <w:r w:rsidRPr="00EC6D7F">
        <w:rPr>
          <w:rFonts w:ascii="宋体" w:hAnsi="宋体" w:hint="eastAsia"/>
          <w:sz w:val="28"/>
        </w:rPr>
        <w:t>(</w:t>
      </w:r>
      <w:r w:rsidRPr="00EC6D7F">
        <w:rPr>
          <w:rFonts w:ascii="宋体" w:hAnsi="宋体" w:hint="eastAsia"/>
          <w:i/>
          <w:sz w:val="28"/>
        </w:rPr>
        <w:t>t</w:t>
      </w:r>
      <w:r w:rsidRPr="00EC6D7F">
        <w:rPr>
          <w:rFonts w:ascii="宋体" w:hAnsi="宋体" w:hint="eastAsia"/>
          <w:sz w:val="28"/>
        </w:rPr>
        <w:t>-1)</w:t>
      </w:r>
      <w:r w:rsidRPr="00EC6D7F">
        <w:rPr>
          <w:rFonts w:ascii="宋体" w:hAnsi="宋体" w:hint="eastAsia"/>
          <w:sz w:val="28"/>
        </w:rPr>
        <w:t>，跳转到子步</w:t>
      </w:r>
      <w:r w:rsidRPr="00EC6D7F">
        <w:rPr>
          <w:rFonts w:ascii="宋体" w:hAnsi="宋体"/>
          <w:sz w:val="28"/>
        </w:rPr>
        <w:t>Sup-step</w:t>
      </w:r>
      <w:r w:rsidRPr="00EC6D7F">
        <w:rPr>
          <w:rFonts w:ascii="宋体" w:hAnsi="宋体" w:hint="eastAsia"/>
          <w:sz w:val="28"/>
        </w:rPr>
        <w:t>4</w:t>
      </w:r>
    </w:p>
    <w:p w:rsidR="00EC6D7F" w:rsidRPr="00EC6D7F" w:rsidRDefault="00EC6D7F" w:rsidP="00EC6D7F">
      <w:pPr>
        <w:tabs>
          <w:tab w:val="left" w:pos="3150"/>
          <w:tab w:val="left" w:pos="5025"/>
        </w:tabs>
        <w:ind w:firstLine="420"/>
        <w:rPr>
          <w:rFonts w:ascii="宋体" w:hAnsi="宋体"/>
          <w:sz w:val="28"/>
        </w:rPr>
      </w:pPr>
      <w:r w:rsidRPr="00EC6D7F">
        <w:rPr>
          <w:rFonts w:ascii="宋体" w:hAnsi="宋体" w:hint="eastAsia"/>
          <w:sz w:val="28"/>
        </w:rPr>
        <w:t>子步</w:t>
      </w:r>
      <w:r w:rsidRPr="00EC6D7F">
        <w:rPr>
          <w:rFonts w:ascii="宋体" w:hAnsi="宋体"/>
          <w:sz w:val="28"/>
        </w:rPr>
        <w:t>Sup-step3</w:t>
      </w:r>
      <w:r w:rsidRPr="00EC6D7F">
        <w:rPr>
          <w:rFonts w:ascii="宋体" w:hAnsi="宋体" w:hint="eastAsia"/>
          <w:sz w:val="28"/>
        </w:rPr>
        <w:t>：让</w:t>
      </w:r>
      <w:r w:rsidRPr="00EC6D7F">
        <w:rPr>
          <w:rFonts w:ascii="宋体" w:hAnsi="宋体" w:hint="eastAsia"/>
          <w:i/>
          <w:sz w:val="28"/>
        </w:rPr>
        <w:t>c</w:t>
      </w:r>
      <w:r w:rsidRPr="00EC6D7F">
        <w:rPr>
          <w:rFonts w:ascii="宋体" w:hAnsi="宋体" w:hint="eastAsia"/>
          <w:i/>
          <w:sz w:val="28"/>
          <w:vertAlign w:val="subscript"/>
        </w:rPr>
        <w:t>c</w:t>
      </w:r>
      <w:r w:rsidRPr="00EC6D7F">
        <w:rPr>
          <w:rFonts w:ascii="宋体" w:hAnsi="宋体"/>
          <w:sz w:val="28"/>
        </w:rPr>
        <w:t xml:space="preserve"> = </w:t>
      </w:r>
      <w:r w:rsidRPr="00EC6D7F">
        <w:rPr>
          <w:rFonts w:ascii="宋体" w:hAnsi="宋体"/>
          <w:i/>
          <w:sz w:val="28"/>
        </w:rPr>
        <w:t>max</w:t>
      </w:r>
      <w:r w:rsidRPr="00EC6D7F">
        <w:rPr>
          <w:rFonts w:ascii="宋体" w:hAnsi="宋体"/>
          <w:sz w:val="28"/>
        </w:rPr>
        <w:t>(</w:t>
      </w:r>
      <w:r w:rsidRPr="00EC6D7F">
        <w:rPr>
          <w:rFonts w:ascii="宋体" w:hAnsi="宋体" w:hint="eastAsia"/>
          <w:i/>
          <w:sz w:val="28"/>
        </w:rPr>
        <w:t>ε</w:t>
      </w:r>
      <w:r w:rsidRPr="00EC6D7F">
        <w:rPr>
          <w:rFonts w:ascii="宋体" w:hAnsi="宋体" w:hint="eastAsia"/>
          <w:sz w:val="28"/>
        </w:rPr>
        <w:t xml:space="preserve">, </w:t>
      </w:r>
      <w:r w:rsidRPr="00EC6D7F">
        <w:rPr>
          <w:rFonts w:ascii="宋体" w:hAnsi="宋体" w:hint="eastAsia"/>
          <w:i/>
          <w:sz w:val="28"/>
        </w:rPr>
        <w:t>c</w:t>
      </w:r>
      <w:r w:rsidRPr="00EC6D7F">
        <w:rPr>
          <w:rFonts w:ascii="宋体" w:hAnsi="宋体" w:hint="eastAsia"/>
          <w:i/>
          <w:sz w:val="28"/>
          <w:vertAlign w:val="subscript"/>
        </w:rPr>
        <w:t>c</w:t>
      </w:r>
      <w:r w:rsidRPr="00EC6D7F">
        <w:rPr>
          <w:rFonts w:ascii="宋体" w:hAnsi="宋体" w:hint="eastAsia"/>
          <w:sz w:val="28"/>
        </w:rPr>
        <w:t>×</w:t>
      </w:r>
      <w:r w:rsidRPr="00EC6D7F">
        <w:rPr>
          <w:rFonts w:ascii="宋体" w:hAnsi="宋体" w:hint="eastAsia"/>
          <w:i/>
          <w:sz w:val="28"/>
        </w:rPr>
        <w:t>h</w:t>
      </w:r>
      <w:r w:rsidRPr="00EC6D7F">
        <w:rPr>
          <w:rFonts w:ascii="宋体" w:hAnsi="宋体"/>
          <w:sz w:val="28"/>
        </w:rPr>
        <w:t>)</w:t>
      </w:r>
      <w:r w:rsidRPr="00EC6D7F">
        <w:rPr>
          <w:rFonts w:ascii="宋体" w:hAnsi="宋体"/>
          <w:sz w:val="28"/>
        </w:rPr>
        <w:t>，跳转到</w:t>
      </w:r>
      <w:r w:rsidRPr="00EC6D7F">
        <w:rPr>
          <w:rFonts w:ascii="宋体" w:hAnsi="宋体" w:hint="eastAsia"/>
          <w:sz w:val="28"/>
        </w:rPr>
        <w:t>子步</w:t>
      </w:r>
      <w:r w:rsidRPr="00EC6D7F">
        <w:rPr>
          <w:rFonts w:ascii="宋体" w:hAnsi="宋体"/>
          <w:sz w:val="28"/>
        </w:rPr>
        <w:t>Sup-step</w:t>
      </w:r>
      <w:r w:rsidRPr="00EC6D7F">
        <w:rPr>
          <w:rFonts w:ascii="宋体" w:hAnsi="宋体" w:hint="eastAsia"/>
          <w:sz w:val="28"/>
        </w:rPr>
        <w:t>5</w:t>
      </w:r>
      <w:r w:rsidRPr="00EC6D7F">
        <w:rPr>
          <w:rFonts w:ascii="宋体" w:hAnsi="宋体"/>
          <w:sz w:val="28"/>
        </w:rPr>
        <w:tab/>
      </w:r>
    </w:p>
    <w:p w:rsidR="00EC6D7F" w:rsidRPr="00EC6D7F" w:rsidRDefault="00EC6D7F" w:rsidP="00EC6D7F">
      <w:pPr>
        <w:tabs>
          <w:tab w:val="left" w:pos="3150"/>
        </w:tabs>
        <w:ind w:firstLine="420"/>
        <w:rPr>
          <w:rFonts w:ascii="宋体" w:hAnsi="宋体"/>
          <w:sz w:val="28"/>
        </w:rPr>
      </w:pPr>
      <w:r w:rsidRPr="00EC6D7F">
        <w:rPr>
          <w:rFonts w:ascii="宋体" w:hAnsi="宋体" w:hint="eastAsia"/>
          <w:sz w:val="28"/>
        </w:rPr>
        <w:t>子步</w:t>
      </w:r>
      <w:r w:rsidRPr="00EC6D7F">
        <w:rPr>
          <w:rFonts w:ascii="宋体" w:hAnsi="宋体"/>
          <w:sz w:val="28"/>
        </w:rPr>
        <w:t>Sup-step</w:t>
      </w:r>
      <w:r w:rsidRPr="00EC6D7F">
        <w:rPr>
          <w:rFonts w:ascii="宋体" w:hAnsi="宋体" w:hint="eastAsia"/>
          <w:sz w:val="28"/>
        </w:rPr>
        <w:t>4</w:t>
      </w:r>
      <w:r w:rsidRPr="00EC6D7F">
        <w:rPr>
          <w:rFonts w:ascii="宋体" w:hAnsi="宋体"/>
          <w:sz w:val="28"/>
        </w:rPr>
        <w:t>：让</w:t>
      </w:r>
      <w:r w:rsidRPr="00EC6D7F">
        <w:rPr>
          <w:rFonts w:ascii="宋体" w:hAnsi="宋体" w:hint="eastAsia"/>
          <w:i/>
          <w:sz w:val="28"/>
        </w:rPr>
        <w:t>c</w:t>
      </w:r>
      <w:r w:rsidRPr="00EC6D7F">
        <w:rPr>
          <w:rFonts w:ascii="宋体" w:hAnsi="宋体" w:hint="eastAsia"/>
          <w:i/>
          <w:sz w:val="28"/>
          <w:vertAlign w:val="subscript"/>
        </w:rPr>
        <w:t>c</w:t>
      </w:r>
      <w:r w:rsidRPr="00EC6D7F">
        <w:rPr>
          <w:rFonts w:ascii="宋体" w:hAnsi="宋体"/>
          <w:sz w:val="28"/>
        </w:rPr>
        <w:t xml:space="preserve"> = max(</w:t>
      </w:r>
      <w:r w:rsidRPr="00EC6D7F">
        <w:rPr>
          <w:rFonts w:ascii="宋体" w:hAnsi="宋体" w:hint="eastAsia"/>
          <w:sz w:val="28"/>
        </w:rPr>
        <w:t xml:space="preserve">1, </w:t>
      </w:r>
      <w:r w:rsidRPr="00EC6D7F">
        <w:rPr>
          <w:rFonts w:ascii="宋体" w:hAnsi="宋体" w:hint="eastAsia"/>
          <w:i/>
          <w:sz w:val="28"/>
        </w:rPr>
        <w:t>c</w:t>
      </w:r>
      <w:r w:rsidRPr="00EC6D7F">
        <w:rPr>
          <w:rFonts w:ascii="宋体" w:hAnsi="宋体" w:hint="eastAsia"/>
          <w:i/>
          <w:sz w:val="28"/>
          <w:vertAlign w:val="subscript"/>
        </w:rPr>
        <w:t>c</w:t>
      </w:r>
      <w:r w:rsidRPr="00EC6D7F">
        <w:rPr>
          <w:rFonts w:ascii="宋体" w:hAnsi="宋体" w:hint="eastAsia"/>
          <w:sz w:val="28"/>
        </w:rPr>
        <w:t>×</w:t>
      </w:r>
      <w:r w:rsidRPr="00EC6D7F">
        <w:rPr>
          <w:rFonts w:ascii="宋体" w:hAnsi="宋体" w:hint="eastAsia"/>
          <w:i/>
          <w:sz w:val="28"/>
        </w:rPr>
        <w:t>l</w:t>
      </w:r>
      <w:r w:rsidRPr="00EC6D7F">
        <w:rPr>
          <w:rFonts w:ascii="宋体" w:hAnsi="宋体"/>
          <w:sz w:val="28"/>
        </w:rPr>
        <w:t>)</w:t>
      </w:r>
    </w:p>
    <w:p w:rsidR="00EC6D7F" w:rsidRPr="00EC6D7F" w:rsidRDefault="00EC6D7F" w:rsidP="00EC6D7F">
      <w:pPr>
        <w:tabs>
          <w:tab w:val="left" w:pos="3150"/>
        </w:tabs>
        <w:ind w:firstLine="420"/>
        <w:rPr>
          <w:rFonts w:ascii="宋体" w:hAnsi="宋体"/>
          <w:sz w:val="28"/>
        </w:rPr>
      </w:pPr>
      <w:r w:rsidRPr="00EC6D7F">
        <w:rPr>
          <w:rFonts w:ascii="宋体" w:hAnsi="宋体" w:hint="eastAsia"/>
          <w:sz w:val="28"/>
        </w:rPr>
        <w:t>子步</w:t>
      </w:r>
      <w:r w:rsidRPr="00EC6D7F">
        <w:rPr>
          <w:rFonts w:ascii="宋体" w:hAnsi="宋体"/>
          <w:sz w:val="28"/>
        </w:rPr>
        <w:t>Sup-step</w:t>
      </w:r>
      <w:r w:rsidRPr="00EC6D7F">
        <w:rPr>
          <w:rFonts w:ascii="宋体" w:hAnsi="宋体" w:hint="eastAsia"/>
          <w:sz w:val="28"/>
        </w:rPr>
        <w:t>5</w:t>
      </w:r>
      <w:r w:rsidRPr="00EC6D7F">
        <w:rPr>
          <w:rFonts w:ascii="宋体" w:hAnsi="宋体" w:hint="eastAsia"/>
          <w:sz w:val="28"/>
        </w:rPr>
        <w:t>：循环执行子步</w:t>
      </w:r>
      <w:r w:rsidRPr="00EC6D7F">
        <w:rPr>
          <w:rFonts w:ascii="宋体" w:hAnsi="宋体"/>
          <w:sz w:val="28"/>
        </w:rPr>
        <w:t>Sup-step</w:t>
      </w:r>
      <w:r w:rsidRPr="00EC6D7F">
        <w:rPr>
          <w:rFonts w:ascii="宋体" w:hAnsi="宋体"/>
          <w:sz w:val="28"/>
        </w:rPr>
        <w:t>至本轮超步结束，并跳转到</w:t>
      </w:r>
      <w:r w:rsidRPr="00EC6D7F">
        <w:rPr>
          <w:rFonts w:ascii="宋体" w:hAnsi="宋体" w:hint="eastAsia"/>
          <w:sz w:val="28"/>
        </w:rPr>
        <w:t>子步</w:t>
      </w:r>
      <w:r w:rsidRPr="00EC6D7F">
        <w:rPr>
          <w:rFonts w:ascii="宋体" w:hAnsi="宋体"/>
          <w:sz w:val="28"/>
        </w:rPr>
        <w:t>Sup-step1</w:t>
      </w:r>
    </w:p>
    <w:p w:rsidR="00EC6D7F" w:rsidRPr="00EC6D7F" w:rsidRDefault="00EC6D7F" w:rsidP="00EC6D7F">
      <w:pPr>
        <w:tabs>
          <w:tab w:val="left" w:pos="3150"/>
        </w:tabs>
        <w:ind w:firstLine="420"/>
        <w:rPr>
          <w:rFonts w:ascii="宋体" w:hAnsi="宋体"/>
          <w:sz w:val="28"/>
        </w:rPr>
      </w:pPr>
      <w:r w:rsidRPr="00EC6D7F">
        <w:rPr>
          <w:rFonts w:ascii="宋体" w:hAnsi="宋体" w:hint="eastAsia"/>
          <w:sz w:val="28"/>
        </w:rPr>
        <w:t>子步</w:t>
      </w:r>
      <w:r w:rsidRPr="00EC6D7F">
        <w:rPr>
          <w:rFonts w:ascii="宋体" w:hAnsi="宋体"/>
          <w:sz w:val="28"/>
        </w:rPr>
        <w:t>Sup-step</w:t>
      </w:r>
      <w:r w:rsidRPr="00EC6D7F">
        <w:rPr>
          <w:rFonts w:ascii="宋体" w:hAnsi="宋体"/>
          <w:sz w:val="28"/>
        </w:rPr>
        <w:t>：执行</w:t>
      </w:r>
      <w:r w:rsidRPr="00EC6D7F">
        <w:rPr>
          <w:rFonts w:ascii="宋体" w:hAnsi="宋体" w:hint="eastAsia"/>
          <w:sz w:val="28"/>
        </w:rPr>
        <w:t>Vivaldi</w:t>
      </w:r>
      <w:r w:rsidRPr="00EC6D7F">
        <w:rPr>
          <w:rFonts w:ascii="宋体" w:hAnsi="宋体" w:hint="eastAsia"/>
          <w:sz w:val="28"/>
        </w:rPr>
        <w:t>算法来更新节点坐标。</w:t>
      </w:r>
    </w:p>
    <w:p w:rsidR="00EC6D7F" w:rsidRPr="00EC6D7F" w:rsidRDefault="00EC6D7F" w:rsidP="00EC6D7F">
      <w:pPr>
        <w:ind w:firstLine="420"/>
        <w:rPr>
          <w:rFonts w:ascii="宋体" w:hAnsi="宋体"/>
          <w:sz w:val="28"/>
        </w:rPr>
      </w:pPr>
      <w:r w:rsidRPr="00EC6D7F">
        <w:rPr>
          <w:rFonts w:ascii="宋体" w:hAnsi="宋体" w:hint="eastAsia"/>
          <w:sz w:val="28"/>
        </w:rPr>
        <w:t>经过仿真实验，在</w:t>
      </w:r>
      <w:r w:rsidRPr="00EC6D7F">
        <w:rPr>
          <w:rFonts w:ascii="宋体" w:hAnsi="宋体" w:hint="eastAsia"/>
          <w:i/>
          <w:sz w:val="28"/>
        </w:rPr>
        <w:t>l</w:t>
      </w:r>
      <w:r w:rsidRPr="00EC6D7F">
        <w:rPr>
          <w:rFonts w:ascii="宋体" w:hAnsi="宋体" w:hint="eastAsia"/>
          <w:sz w:val="28"/>
        </w:rPr>
        <w:t>=</w:t>
      </w:r>
      <w:r w:rsidRPr="00EC6D7F">
        <w:rPr>
          <w:rFonts w:ascii="宋体" w:hAnsi="宋体"/>
          <w:sz w:val="28"/>
        </w:rPr>
        <w:t>0.5</w:t>
      </w:r>
      <w:r w:rsidRPr="00EC6D7F">
        <w:rPr>
          <w:rFonts w:ascii="宋体" w:hAnsi="宋体"/>
          <w:sz w:val="28"/>
        </w:rPr>
        <w:t>，</w:t>
      </w:r>
      <w:r w:rsidRPr="00EC6D7F">
        <w:rPr>
          <w:rFonts w:ascii="宋体" w:hAnsi="宋体"/>
          <w:i/>
          <w:sz w:val="28"/>
        </w:rPr>
        <w:t>h</w:t>
      </w:r>
      <w:r w:rsidRPr="00EC6D7F">
        <w:rPr>
          <w:rFonts w:ascii="宋体" w:hAnsi="宋体"/>
          <w:sz w:val="28"/>
        </w:rPr>
        <w:t>=1.1</w:t>
      </w:r>
      <w:r w:rsidRPr="00EC6D7F">
        <w:rPr>
          <w:rFonts w:ascii="宋体" w:hAnsi="宋体"/>
          <w:sz w:val="28"/>
        </w:rPr>
        <w:t>时，</w:t>
      </w:r>
      <w:r w:rsidRPr="00EC6D7F">
        <w:rPr>
          <w:rFonts w:ascii="宋体" w:hAnsi="宋体" w:hint="eastAsia"/>
          <w:sz w:val="28"/>
        </w:rPr>
        <w:t>该方法有着良好抑制抖动能力，能将节点坐标抖动的程度降低</w:t>
      </w:r>
      <w:r w:rsidRPr="00EC6D7F">
        <w:rPr>
          <w:rFonts w:ascii="宋体" w:hAnsi="宋体" w:hint="eastAsia"/>
          <w:sz w:val="28"/>
        </w:rPr>
        <w:t>83.5%</w:t>
      </w:r>
      <w:r w:rsidRPr="00EC6D7F">
        <w:rPr>
          <w:rFonts w:ascii="宋体" w:hAnsi="宋体" w:hint="eastAsia"/>
          <w:sz w:val="28"/>
        </w:rPr>
        <w:t>以上，同时具有较快的收敛能力。但其算法仅考虑了</w:t>
      </w:r>
      <w:r w:rsidRPr="00EC6D7F">
        <w:rPr>
          <w:rFonts w:ascii="宋体" w:hAnsi="宋体" w:hint="eastAsia"/>
          <w:sz w:val="28"/>
        </w:rPr>
        <w:t>TIV</w:t>
      </w:r>
      <w:r w:rsidRPr="00EC6D7F">
        <w:rPr>
          <w:rFonts w:ascii="宋体" w:hAnsi="宋体" w:hint="eastAsia"/>
          <w:sz w:val="28"/>
        </w:rPr>
        <w:t>现象造成的抖动，对于其他如随机时延污染现象以及网络攻击造成的抖动没有防范措施，这可能使得节点坐标的更新过早的进入抑制状态，或者迟迟无法收敛，使网络坐标系统的准确性下降。</w:t>
      </w:r>
    </w:p>
    <w:p w:rsidR="00EC6D7F" w:rsidRPr="004015CF" w:rsidRDefault="00EC6D7F" w:rsidP="00EC6D7F">
      <w:pPr>
        <w:pStyle w:val="a8"/>
        <w:spacing w:before="156" w:after="156"/>
        <w:rPr>
          <w:b w:val="0"/>
        </w:rPr>
      </w:pPr>
      <w:bookmarkStart w:id="20" w:name="_Toc483557141"/>
      <w:r w:rsidRPr="004015CF">
        <w:rPr>
          <w:rFonts w:hint="eastAsia"/>
          <w:b w:val="0"/>
        </w:rPr>
        <w:t>4.3</w:t>
      </w:r>
      <w:r w:rsidRPr="004015CF">
        <w:rPr>
          <w:b w:val="0"/>
        </w:rPr>
        <w:t xml:space="preserve"> 能量更新抑制方法</w:t>
      </w:r>
      <w:bookmarkEnd w:id="20"/>
    </w:p>
    <w:p w:rsidR="00EC6D7F" w:rsidRPr="00EC6D7F" w:rsidRDefault="00EC6D7F" w:rsidP="00EC6D7F">
      <w:pPr>
        <w:ind w:firstLine="420"/>
        <w:rPr>
          <w:rFonts w:ascii="宋体" w:hAnsi="宋体"/>
          <w:sz w:val="28"/>
        </w:rPr>
      </w:pPr>
      <w:r w:rsidRPr="00EC6D7F">
        <w:rPr>
          <w:rFonts w:ascii="宋体" w:hAnsi="宋体"/>
          <w:sz w:val="28"/>
        </w:rPr>
        <w:t>文献</w:t>
      </w:r>
      <w:r w:rsidRPr="00EC6D7F">
        <w:rPr>
          <w:rFonts w:ascii="宋体" w:hAnsi="宋体"/>
          <w:sz w:val="28"/>
          <w:vertAlign w:val="superscript"/>
        </w:rPr>
        <w:t>[16]</w:t>
      </w:r>
      <w:r w:rsidRPr="00EC6D7F">
        <w:rPr>
          <w:rFonts w:ascii="宋体" w:hAnsi="宋体"/>
          <w:sz w:val="28"/>
        </w:rPr>
        <w:t>则提出了一种</w:t>
      </w:r>
      <w:r w:rsidRPr="00EC6D7F">
        <w:rPr>
          <w:rFonts w:ascii="宋体" w:hAnsi="宋体" w:hint="eastAsia"/>
          <w:sz w:val="28"/>
        </w:rPr>
        <w:t>能量更新抑制方法</w:t>
      </w:r>
      <w:r w:rsidRPr="00EC6D7F">
        <w:rPr>
          <w:rFonts w:ascii="宋体" w:hAnsi="宋体" w:hint="eastAsia"/>
          <w:sz w:val="28"/>
        </w:rPr>
        <w:t>(Energy</w:t>
      </w:r>
      <w:r w:rsidRPr="00EC6D7F">
        <w:rPr>
          <w:rFonts w:ascii="宋体" w:hAnsi="宋体"/>
          <w:sz w:val="28"/>
        </w:rPr>
        <w:t xml:space="preserve"> Method</w:t>
      </w:r>
      <w:r w:rsidRPr="00EC6D7F">
        <w:rPr>
          <w:rFonts w:ascii="宋体" w:hAnsi="宋体" w:hint="eastAsia"/>
          <w:sz w:val="28"/>
        </w:rPr>
        <w:t>)</w:t>
      </w:r>
      <w:r w:rsidRPr="00EC6D7F">
        <w:rPr>
          <w:rFonts w:ascii="宋体" w:hAnsi="宋体" w:hint="eastAsia"/>
          <w:sz w:val="28"/>
        </w:rPr>
        <w:t>，该方法的主要思想是：预先设置一个开始窗口</w:t>
      </w:r>
      <w:r w:rsidRPr="00EC6D7F">
        <w:rPr>
          <w:rFonts w:ascii="宋体" w:hAnsi="宋体" w:hint="eastAsia"/>
          <w:sz w:val="28"/>
        </w:rPr>
        <w:t>W</w:t>
      </w:r>
      <w:r w:rsidRPr="00EC6D7F">
        <w:rPr>
          <w:rFonts w:ascii="宋体" w:hAnsi="宋体" w:hint="eastAsia"/>
          <w:sz w:val="28"/>
          <w:vertAlign w:val="subscript"/>
        </w:rPr>
        <w:t>S</w:t>
      </w:r>
      <w:r w:rsidRPr="00EC6D7F">
        <w:rPr>
          <w:rFonts w:ascii="宋体" w:hAnsi="宋体" w:hint="eastAsia"/>
          <w:sz w:val="28"/>
        </w:rPr>
        <w:t>(Window</w:t>
      </w:r>
      <w:r w:rsidRPr="00EC6D7F">
        <w:rPr>
          <w:rFonts w:ascii="宋体" w:hAnsi="宋体"/>
          <w:sz w:val="28"/>
        </w:rPr>
        <w:t xml:space="preserve"> Start</w:t>
      </w:r>
      <w:r w:rsidRPr="00EC6D7F">
        <w:rPr>
          <w:rFonts w:ascii="宋体" w:hAnsi="宋体" w:hint="eastAsia"/>
          <w:sz w:val="28"/>
        </w:rPr>
        <w:t>)</w:t>
      </w:r>
      <w:r w:rsidRPr="00EC6D7F">
        <w:rPr>
          <w:rFonts w:ascii="宋体" w:hAnsi="宋体"/>
          <w:sz w:val="28"/>
        </w:rPr>
        <w:t>和一个当前窗口</w:t>
      </w:r>
      <w:r w:rsidRPr="00EC6D7F">
        <w:rPr>
          <w:rFonts w:ascii="宋体" w:hAnsi="宋体" w:hint="eastAsia"/>
          <w:sz w:val="28"/>
        </w:rPr>
        <w:t>W</w:t>
      </w:r>
      <w:r w:rsidRPr="00EC6D7F">
        <w:rPr>
          <w:rFonts w:ascii="宋体" w:hAnsi="宋体"/>
          <w:sz w:val="28"/>
          <w:vertAlign w:val="subscript"/>
        </w:rPr>
        <w:t>C</w:t>
      </w:r>
      <w:r w:rsidRPr="00EC6D7F">
        <w:rPr>
          <w:rFonts w:ascii="宋体" w:hAnsi="宋体"/>
          <w:sz w:val="28"/>
        </w:rPr>
        <w:t>(Window Current)</w:t>
      </w:r>
      <w:r w:rsidRPr="00EC6D7F">
        <w:rPr>
          <w:rFonts w:ascii="宋体" w:hAnsi="宋体"/>
          <w:sz w:val="28"/>
        </w:rPr>
        <w:t>，分别用于保存节点坐标的历史记录，区别在于</w:t>
      </w:r>
      <w:r w:rsidRPr="00EC6D7F">
        <w:rPr>
          <w:rFonts w:ascii="宋体" w:hAnsi="宋体"/>
          <w:sz w:val="28"/>
        </w:rPr>
        <w:t>W</w:t>
      </w:r>
      <w:r w:rsidRPr="00EC6D7F">
        <w:rPr>
          <w:rFonts w:ascii="宋体" w:hAnsi="宋体"/>
          <w:sz w:val="28"/>
          <w:vertAlign w:val="subscript"/>
        </w:rPr>
        <w:t>S</w:t>
      </w:r>
      <w:r w:rsidRPr="00EC6D7F">
        <w:rPr>
          <w:rFonts w:ascii="宋体" w:hAnsi="宋体"/>
          <w:sz w:val="28"/>
        </w:rPr>
        <w:t>只保存最开始的</w:t>
      </w:r>
      <w:r w:rsidRPr="00EC6D7F">
        <w:rPr>
          <w:rFonts w:ascii="宋体" w:hAnsi="宋体"/>
          <w:sz w:val="28"/>
        </w:rPr>
        <w:t>n</w:t>
      </w:r>
      <w:r w:rsidRPr="00EC6D7F">
        <w:rPr>
          <w:rFonts w:ascii="宋体" w:hAnsi="宋体"/>
          <w:sz w:val="28"/>
          <w:vertAlign w:val="subscript"/>
        </w:rPr>
        <w:t>1</w:t>
      </w:r>
      <w:r w:rsidRPr="00EC6D7F">
        <w:rPr>
          <w:rFonts w:ascii="宋体" w:hAnsi="宋体"/>
          <w:sz w:val="28"/>
        </w:rPr>
        <w:t>个节点坐标记录</w:t>
      </w:r>
      <w:r w:rsidRPr="00EC6D7F">
        <w:rPr>
          <w:rFonts w:ascii="宋体" w:hAnsi="宋体" w:hint="eastAsia"/>
          <w:sz w:val="28"/>
        </w:rPr>
        <w:t>，当</w:t>
      </w:r>
      <w:r w:rsidRPr="00EC6D7F">
        <w:rPr>
          <w:rFonts w:ascii="宋体" w:hAnsi="宋体"/>
          <w:sz w:val="28"/>
        </w:rPr>
        <w:t>W</w:t>
      </w:r>
      <w:r w:rsidRPr="00EC6D7F">
        <w:rPr>
          <w:rFonts w:ascii="宋体" w:hAnsi="宋体"/>
          <w:sz w:val="28"/>
          <w:vertAlign w:val="subscript"/>
        </w:rPr>
        <w:t>S</w:t>
      </w:r>
      <w:r w:rsidRPr="00EC6D7F">
        <w:rPr>
          <w:rFonts w:ascii="宋体" w:hAnsi="宋体"/>
          <w:sz w:val="28"/>
        </w:rPr>
        <w:t>已经储存了</w:t>
      </w:r>
      <w:r w:rsidRPr="00EC6D7F">
        <w:rPr>
          <w:rFonts w:ascii="宋体" w:hAnsi="宋体"/>
          <w:sz w:val="28"/>
        </w:rPr>
        <w:t>n</w:t>
      </w:r>
      <w:r w:rsidRPr="00EC6D7F">
        <w:rPr>
          <w:rFonts w:ascii="宋体" w:hAnsi="宋体"/>
          <w:sz w:val="28"/>
          <w:vertAlign w:val="subscript"/>
        </w:rPr>
        <w:t>1</w:t>
      </w:r>
      <w:r w:rsidRPr="00EC6D7F">
        <w:rPr>
          <w:rFonts w:ascii="宋体" w:hAnsi="宋体"/>
          <w:sz w:val="28"/>
        </w:rPr>
        <w:t>个节点坐标记录</w:t>
      </w:r>
      <w:r w:rsidRPr="00EC6D7F">
        <w:rPr>
          <w:rFonts w:ascii="宋体" w:hAnsi="宋体" w:hint="eastAsia"/>
          <w:sz w:val="28"/>
        </w:rPr>
        <w:t>后将不再更新，而</w:t>
      </w:r>
      <w:r w:rsidRPr="00EC6D7F">
        <w:rPr>
          <w:rFonts w:ascii="宋体" w:hAnsi="宋体" w:hint="eastAsia"/>
          <w:sz w:val="28"/>
        </w:rPr>
        <w:t>W</w:t>
      </w:r>
      <w:r w:rsidRPr="00EC6D7F">
        <w:rPr>
          <w:rFonts w:ascii="宋体" w:hAnsi="宋体"/>
          <w:sz w:val="28"/>
          <w:vertAlign w:val="subscript"/>
        </w:rPr>
        <w:t>C</w:t>
      </w:r>
      <w:r w:rsidRPr="00EC6D7F">
        <w:rPr>
          <w:rFonts w:ascii="宋体" w:hAnsi="宋体"/>
          <w:sz w:val="28"/>
        </w:rPr>
        <w:t>是不断更新的，它储存着最新的</w:t>
      </w:r>
      <w:r w:rsidRPr="00EC6D7F">
        <w:rPr>
          <w:rFonts w:ascii="宋体" w:hAnsi="宋体"/>
          <w:sz w:val="28"/>
        </w:rPr>
        <w:t>n</w:t>
      </w:r>
      <w:r w:rsidRPr="00EC6D7F">
        <w:rPr>
          <w:rFonts w:ascii="宋体" w:hAnsi="宋体"/>
          <w:sz w:val="28"/>
          <w:vertAlign w:val="subscript"/>
        </w:rPr>
        <w:t>2</w:t>
      </w:r>
      <w:r w:rsidRPr="00EC6D7F">
        <w:rPr>
          <w:rFonts w:ascii="宋体" w:hAnsi="宋体"/>
          <w:sz w:val="28"/>
        </w:rPr>
        <w:t>个节点坐标记录。将</w:t>
      </w:r>
      <w:r w:rsidRPr="00EC6D7F">
        <w:rPr>
          <w:rFonts w:ascii="宋体" w:hAnsi="宋体" w:hint="eastAsia"/>
          <w:sz w:val="28"/>
        </w:rPr>
        <w:t>W</w:t>
      </w:r>
      <w:r w:rsidRPr="00EC6D7F">
        <w:rPr>
          <w:rFonts w:ascii="宋体" w:hAnsi="宋体"/>
          <w:sz w:val="28"/>
          <w:vertAlign w:val="subscript"/>
        </w:rPr>
        <w:t>S</w:t>
      </w:r>
      <w:r w:rsidRPr="00EC6D7F">
        <w:rPr>
          <w:rFonts w:ascii="宋体" w:hAnsi="宋体"/>
          <w:sz w:val="28"/>
        </w:rPr>
        <w:t>和</w:t>
      </w:r>
      <w:r w:rsidRPr="00EC6D7F">
        <w:rPr>
          <w:rFonts w:ascii="宋体" w:hAnsi="宋体" w:hint="eastAsia"/>
          <w:sz w:val="28"/>
        </w:rPr>
        <w:t>W</w:t>
      </w:r>
      <w:r w:rsidRPr="00EC6D7F">
        <w:rPr>
          <w:rFonts w:ascii="宋体" w:hAnsi="宋体"/>
          <w:sz w:val="28"/>
          <w:vertAlign w:val="subscript"/>
        </w:rPr>
        <w:t>C</w:t>
      </w:r>
      <w:r w:rsidRPr="00EC6D7F">
        <w:rPr>
          <w:rFonts w:ascii="宋体" w:hAnsi="宋体"/>
          <w:sz w:val="28"/>
        </w:rPr>
        <w:t>中储存的节点坐标统称为系统级坐标，则只有在</w:t>
      </w:r>
      <w:r w:rsidRPr="00EC6D7F">
        <w:rPr>
          <w:rFonts w:ascii="宋体" w:hAnsi="宋体" w:hint="eastAsia"/>
          <w:sz w:val="28"/>
        </w:rPr>
        <w:t>系统级坐标的变化程度超过规定数值</w:t>
      </w:r>
      <w:r w:rsidRPr="00EC6D7F">
        <w:rPr>
          <w:rFonts w:ascii="宋体" w:hAnsi="宋体" w:hint="eastAsia"/>
          <w:i/>
          <w:sz w:val="28"/>
        </w:rPr>
        <w:t>Υ</w:t>
      </w:r>
      <w:r w:rsidRPr="00EC6D7F">
        <w:rPr>
          <w:rFonts w:ascii="宋体" w:hAnsi="宋体" w:hint="eastAsia"/>
          <w:sz w:val="28"/>
        </w:rPr>
        <w:t>时，才对节点更新其节</w:t>
      </w:r>
      <w:r w:rsidRPr="00EC6D7F">
        <w:rPr>
          <w:rFonts w:ascii="宋体" w:hAnsi="宋体" w:hint="eastAsia"/>
          <w:sz w:val="28"/>
        </w:rPr>
        <w:lastRenderedPageBreak/>
        <w:t>点应用级坐标</w:t>
      </w:r>
      <w:r w:rsidRPr="00EC6D7F">
        <w:rPr>
          <w:rFonts w:ascii="宋体" w:hAnsi="宋体" w:hint="eastAsia"/>
          <w:sz w:val="28"/>
        </w:rPr>
        <w:t>X</w:t>
      </w:r>
      <w:r w:rsidRPr="00EC6D7F">
        <w:rPr>
          <w:rFonts w:ascii="宋体" w:hAnsi="宋体" w:hint="eastAsia"/>
          <w:sz w:val="28"/>
        </w:rPr>
        <w:t>。其中系统级坐标的作用是抑制</w:t>
      </w:r>
      <w:r w:rsidRPr="00EC6D7F">
        <w:rPr>
          <w:rFonts w:ascii="宋体" w:hAnsi="宋体" w:hint="eastAsia"/>
          <w:sz w:val="28"/>
        </w:rPr>
        <w:t>TIV</w:t>
      </w:r>
      <w:r w:rsidRPr="00EC6D7F">
        <w:rPr>
          <w:rFonts w:ascii="宋体" w:hAnsi="宋体" w:hint="eastAsia"/>
          <w:sz w:val="28"/>
        </w:rPr>
        <w:t>现象造成的节点坐标抖动，而应用级坐标</w:t>
      </w:r>
      <w:r w:rsidRPr="00EC6D7F">
        <w:rPr>
          <w:rFonts w:ascii="宋体" w:hAnsi="宋体" w:hint="eastAsia"/>
          <w:sz w:val="28"/>
        </w:rPr>
        <w:t>X</w:t>
      </w:r>
      <w:r w:rsidRPr="00EC6D7F">
        <w:rPr>
          <w:rFonts w:ascii="宋体" w:hAnsi="宋体" w:hint="eastAsia"/>
          <w:sz w:val="28"/>
        </w:rPr>
        <w:t>才是用于预测时延的。该方法用于计算系统级坐标的变化程度的公式为能量模型</w:t>
      </w:r>
      <w:r w:rsidRPr="00EC6D7F">
        <w:rPr>
          <w:rFonts w:ascii="宋体" w:hAnsi="宋体" w:hint="eastAsia"/>
          <w:i/>
          <w:sz w:val="28"/>
        </w:rPr>
        <w:t>e</w:t>
      </w:r>
      <w:r w:rsidRPr="00EC6D7F">
        <w:rPr>
          <w:rFonts w:ascii="宋体" w:hAnsi="宋体" w:hint="eastAsia"/>
          <w:sz w:val="28"/>
        </w:rPr>
        <w:t>()</w:t>
      </w:r>
      <w:r w:rsidRPr="00EC6D7F">
        <w:rPr>
          <w:rFonts w:ascii="宋体" w:hAnsi="宋体" w:hint="eastAsia"/>
          <w:sz w:val="28"/>
        </w:rPr>
        <w:t>，具体如下图公式所示。</w:t>
      </w:r>
    </w:p>
    <w:p w:rsidR="00EC6D7F" w:rsidRPr="00EC6D7F" w:rsidRDefault="00EC6D7F" w:rsidP="00EC6D7F">
      <w:pPr>
        <w:spacing w:beforeLines="250" w:before="780" w:afterLines="250" w:after="780"/>
        <w:jc w:val="right"/>
        <w:rPr>
          <w:rFonts w:ascii="宋体" w:hAnsi="宋体"/>
          <w:sz w:val="24"/>
        </w:rPr>
      </w:pPr>
      <m:oMath>
        <m:r>
          <w:rPr>
            <w:rFonts w:ascii="Cambria Math" w:hAnsi="Cambria Math"/>
            <w:sz w:val="24"/>
          </w:rPr>
          <m:t>e</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d>
          <m:dPr>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e>
                        </m:d>
                      </m:e>
                    </m:nary>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e>
                        </m:d>
                      </m:e>
                    </m:nary>
                  </m:e>
                </m:nary>
              </m:e>
              <m:e>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e>
                        </m:d>
                      </m:e>
                    </m:nary>
                  </m:e>
                </m:nary>
              </m:e>
            </m:eqArr>
          </m:e>
        </m:d>
      </m:oMath>
      <w:r w:rsidRPr="00EC6D7F">
        <w:rPr>
          <w:rFonts w:ascii="宋体" w:hAnsi="宋体"/>
          <w:sz w:val="24"/>
        </w:rPr>
        <w:t xml:space="preserve"> </w:t>
      </w:r>
      <w:r w:rsidRPr="00EC6D7F">
        <w:rPr>
          <w:rFonts w:ascii="宋体" w:hAnsi="宋体" w:hint="eastAsia"/>
          <w:sz w:val="24"/>
        </w:rPr>
        <w:t>(4.3)</w:t>
      </w:r>
    </w:p>
    <w:p w:rsidR="00EC6D7F" w:rsidRPr="00EC6D7F" w:rsidRDefault="00EC6D7F" w:rsidP="00EC6D7F">
      <w:pPr>
        <w:ind w:firstLine="420"/>
        <w:rPr>
          <w:rFonts w:ascii="宋体" w:hAnsi="宋体"/>
          <w:sz w:val="28"/>
        </w:rPr>
      </w:pPr>
      <w:r w:rsidRPr="00EC6D7F">
        <w:rPr>
          <w:rFonts w:ascii="宋体" w:hAnsi="宋体" w:hint="eastAsia"/>
          <w:sz w:val="28"/>
        </w:rPr>
        <w:t>其中</w:t>
      </w:r>
      <w:r w:rsidRPr="00EC6D7F">
        <w:rPr>
          <w:rFonts w:ascii="宋体" w:hAnsi="宋体" w:hint="eastAsia"/>
          <w:sz w:val="28"/>
        </w:rPr>
        <w:t>a</w:t>
      </w:r>
      <w:r w:rsidRPr="00EC6D7F">
        <w:rPr>
          <w:rFonts w:ascii="宋体" w:hAnsi="宋体" w:hint="eastAsia"/>
          <w:sz w:val="28"/>
        </w:rPr>
        <w:t>，</w:t>
      </w:r>
      <w:r w:rsidRPr="00EC6D7F">
        <w:rPr>
          <w:rFonts w:ascii="宋体" w:hAnsi="宋体" w:hint="eastAsia"/>
          <w:sz w:val="28"/>
        </w:rPr>
        <w:t>b</w:t>
      </w:r>
      <w:r w:rsidRPr="00EC6D7F">
        <w:rPr>
          <w:rFonts w:ascii="宋体" w:hAnsi="宋体" w:hint="eastAsia"/>
          <w:sz w:val="28"/>
        </w:rPr>
        <w:t>分别为</w:t>
      </w:r>
      <w:r w:rsidRPr="00EC6D7F">
        <w:rPr>
          <w:rFonts w:ascii="宋体" w:hAnsi="宋体" w:hint="eastAsia"/>
          <w:sz w:val="28"/>
        </w:rPr>
        <w:t>W</w:t>
      </w:r>
      <w:r w:rsidRPr="00EC6D7F">
        <w:rPr>
          <w:rFonts w:ascii="宋体" w:hAnsi="宋体"/>
          <w:sz w:val="28"/>
          <w:vertAlign w:val="subscript"/>
        </w:rPr>
        <w:t>S</w:t>
      </w:r>
      <w:r w:rsidRPr="00EC6D7F">
        <w:rPr>
          <w:rFonts w:ascii="宋体" w:hAnsi="宋体"/>
          <w:sz w:val="28"/>
        </w:rPr>
        <w:t>和</w:t>
      </w:r>
      <w:r w:rsidRPr="00EC6D7F">
        <w:rPr>
          <w:rFonts w:ascii="宋体" w:hAnsi="宋体" w:hint="eastAsia"/>
          <w:sz w:val="28"/>
        </w:rPr>
        <w:t>W</w:t>
      </w:r>
      <w:r w:rsidRPr="00EC6D7F">
        <w:rPr>
          <w:rFonts w:ascii="宋体" w:hAnsi="宋体"/>
          <w:sz w:val="28"/>
          <w:vertAlign w:val="subscript"/>
        </w:rPr>
        <w:t>C</w:t>
      </w:r>
      <w:r w:rsidRPr="00EC6D7F">
        <w:rPr>
          <w:rFonts w:ascii="宋体" w:hAnsi="宋体" w:hint="eastAsia"/>
          <w:sz w:val="28"/>
        </w:rPr>
        <w:t>中储存的节点坐标，只有当</w:t>
      </w:r>
      <w:r w:rsidRPr="00EC6D7F">
        <w:rPr>
          <w:rFonts w:ascii="宋体" w:hAnsi="宋体" w:hint="eastAsia"/>
          <w:i/>
          <w:sz w:val="28"/>
        </w:rPr>
        <w:t>e</w:t>
      </w:r>
      <w:r w:rsidRPr="00EC6D7F">
        <w:rPr>
          <w:rFonts w:ascii="宋体" w:hAnsi="宋体" w:hint="eastAsia"/>
          <w:sz w:val="28"/>
        </w:rPr>
        <w:t>(</w:t>
      </w:r>
      <w:r w:rsidRPr="00EC6D7F">
        <w:rPr>
          <w:rFonts w:ascii="宋体" w:hAnsi="宋体" w:hint="eastAsia"/>
          <w:i/>
          <w:sz w:val="28"/>
        </w:rPr>
        <w:t>W</w:t>
      </w:r>
      <w:r w:rsidRPr="00EC6D7F">
        <w:rPr>
          <w:rFonts w:ascii="宋体" w:hAnsi="宋体"/>
          <w:i/>
          <w:sz w:val="28"/>
          <w:vertAlign w:val="subscript"/>
        </w:rPr>
        <w:t>S</w:t>
      </w:r>
      <w:r w:rsidRPr="00EC6D7F">
        <w:rPr>
          <w:rFonts w:ascii="宋体" w:hAnsi="宋体"/>
          <w:sz w:val="28"/>
        </w:rPr>
        <w:t>，</w:t>
      </w:r>
      <w:r w:rsidRPr="00EC6D7F">
        <w:rPr>
          <w:rFonts w:ascii="宋体" w:hAnsi="宋体" w:hint="eastAsia"/>
          <w:i/>
          <w:sz w:val="28"/>
        </w:rPr>
        <w:t>W</w:t>
      </w:r>
      <w:r w:rsidRPr="00EC6D7F">
        <w:rPr>
          <w:rFonts w:ascii="宋体" w:hAnsi="宋体"/>
          <w:i/>
          <w:sz w:val="28"/>
          <w:vertAlign w:val="subscript"/>
        </w:rPr>
        <w:t>C</w:t>
      </w:r>
      <w:r w:rsidRPr="00EC6D7F">
        <w:rPr>
          <w:rFonts w:ascii="宋体" w:hAnsi="宋体" w:hint="eastAsia"/>
          <w:sz w:val="28"/>
        </w:rPr>
        <w:t>)</w:t>
      </w:r>
      <w:r w:rsidRPr="00EC6D7F">
        <w:rPr>
          <w:rFonts w:ascii="宋体" w:hAnsi="宋体" w:hint="eastAsia"/>
          <w:sz w:val="28"/>
        </w:rPr>
        <w:t>的值超过规定数值</w:t>
      </w:r>
      <w:r w:rsidRPr="00EC6D7F">
        <w:rPr>
          <w:rFonts w:ascii="宋体" w:hAnsi="宋体" w:hint="eastAsia"/>
          <w:i/>
          <w:sz w:val="28"/>
        </w:rPr>
        <w:t>Υ</w:t>
      </w:r>
      <w:r w:rsidRPr="00EC6D7F">
        <w:rPr>
          <w:rFonts w:ascii="宋体" w:hAnsi="宋体" w:hint="eastAsia"/>
          <w:sz w:val="28"/>
        </w:rPr>
        <w:t>时，才对节点更新其节点应用级坐标</w:t>
      </w:r>
      <w:r w:rsidRPr="00EC6D7F">
        <w:rPr>
          <w:rFonts w:ascii="宋体" w:hAnsi="宋体" w:hint="eastAsia"/>
          <w:sz w:val="28"/>
        </w:rPr>
        <w:t>X</w:t>
      </w:r>
      <w:r w:rsidRPr="00EC6D7F">
        <w:rPr>
          <w:rFonts w:ascii="宋体" w:hAnsi="宋体" w:hint="eastAsia"/>
          <w:sz w:val="28"/>
        </w:rPr>
        <w:t>，其</w:t>
      </w:r>
      <w:r w:rsidRPr="00EC6D7F">
        <w:rPr>
          <w:rFonts w:ascii="宋体" w:hAnsi="宋体" w:hint="eastAsia"/>
          <w:sz w:val="28"/>
        </w:rPr>
        <w:t>X</w:t>
      </w:r>
      <w:r w:rsidRPr="00EC6D7F">
        <w:rPr>
          <w:rFonts w:ascii="宋体" w:hAnsi="宋体" w:hint="eastAsia"/>
          <w:sz w:val="28"/>
        </w:rPr>
        <w:t>的取值为当前窗口</w:t>
      </w:r>
      <w:r w:rsidRPr="00EC6D7F">
        <w:rPr>
          <w:rFonts w:ascii="宋体" w:hAnsi="宋体" w:hint="eastAsia"/>
          <w:sz w:val="28"/>
        </w:rPr>
        <w:t>W</w:t>
      </w:r>
      <w:r w:rsidRPr="00EC6D7F">
        <w:rPr>
          <w:rFonts w:ascii="宋体" w:hAnsi="宋体" w:hint="eastAsia"/>
          <w:sz w:val="28"/>
          <w:vertAlign w:val="subscript"/>
        </w:rPr>
        <w:t>C</w:t>
      </w:r>
      <w:r w:rsidRPr="00EC6D7F">
        <w:rPr>
          <w:rFonts w:ascii="宋体" w:hAnsi="宋体" w:hint="eastAsia"/>
          <w:sz w:val="28"/>
        </w:rPr>
        <w:t>中储存的所有坐标的平均值</w:t>
      </w:r>
      <w:r w:rsidRPr="00EC6D7F">
        <w:rPr>
          <w:rFonts w:ascii="宋体" w:hAnsi="宋体"/>
          <w:sz w:val="28"/>
        </w:rPr>
        <w:t>。</w:t>
      </w:r>
    </w:p>
    <w:p w:rsidR="00EC6D7F" w:rsidRPr="00EC6D7F" w:rsidRDefault="00EC6D7F" w:rsidP="00EC6D7F">
      <w:pPr>
        <w:ind w:firstLine="420"/>
        <w:rPr>
          <w:rFonts w:ascii="宋体" w:hAnsi="宋体"/>
          <w:sz w:val="28"/>
        </w:rPr>
      </w:pPr>
      <w:r w:rsidRPr="00EC6D7F">
        <w:rPr>
          <w:rFonts w:ascii="宋体" w:hAnsi="宋体" w:hint="eastAsia"/>
          <w:sz w:val="28"/>
        </w:rPr>
        <w:t>能量更新抑制方法</w:t>
      </w:r>
      <w:r w:rsidRPr="00EC6D7F">
        <w:rPr>
          <w:rFonts w:ascii="宋体" w:hAnsi="宋体"/>
          <w:sz w:val="28"/>
          <w:vertAlign w:val="superscript"/>
        </w:rPr>
        <w:t>[16]</w:t>
      </w:r>
      <w:r w:rsidRPr="00EC6D7F">
        <w:rPr>
          <w:rFonts w:ascii="宋体" w:hAnsi="宋体" w:hint="eastAsia"/>
          <w:sz w:val="28"/>
        </w:rPr>
        <w:t>(Energy Method)</w:t>
      </w:r>
      <w:r w:rsidRPr="00EC6D7F">
        <w:rPr>
          <w:rFonts w:ascii="宋体" w:hAnsi="宋体" w:hint="eastAsia"/>
          <w:sz w:val="28"/>
        </w:rPr>
        <w:t>通过计算最初和最近的节点坐标记录变化程度，来对用于预测时延的应用级坐标的更新进行限制，从而减少了因</w:t>
      </w:r>
      <w:r w:rsidRPr="00EC6D7F">
        <w:rPr>
          <w:rFonts w:ascii="宋体" w:hAnsi="宋体" w:hint="eastAsia"/>
          <w:sz w:val="28"/>
        </w:rPr>
        <w:t>TIV</w:t>
      </w:r>
      <w:r w:rsidRPr="00EC6D7F">
        <w:rPr>
          <w:rFonts w:ascii="宋体" w:hAnsi="宋体" w:hint="eastAsia"/>
          <w:sz w:val="28"/>
        </w:rPr>
        <w:t>现象造成的坐标盲目更新。然而该方法存在着两大缺点：一是对于不同的网络环境，其变化程度阈值</w:t>
      </w:r>
      <w:r w:rsidRPr="00EC6D7F">
        <w:rPr>
          <w:rFonts w:ascii="宋体" w:hAnsi="宋体" w:hint="eastAsia"/>
          <w:i/>
          <w:sz w:val="28"/>
        </w:rPr>
        <w:t>Υ</w:t>
      </w:r>
      <w:r w:rsidRPr="00EC6D7F">
        <w:rPr>
          <w:rFonts w:ascii="宋体" w:hAnsi="宋体" w:hint="eastAsia"/>
          <w:sz w:val="28"/>
        </w:rPr>
        <w:t>的值也需要随着进行调整来适应网络环境，这增大了能量更新抑制方法适应不同的网络环境的难度；二是其用于计算系统级坐标的变化程度的能量模型</w:t>
      </w:r>
      <w:r w:rsidRPr="00EC6D7F">
        <w:rPr>
          <w:rFonts w:ascii="宋体" w:hAnsi="宋体" w:hint="eastAsia"/>
          <w:sz w:val="28"/>
        </w:rPr>
        <w:t>e()</w:t>
      </w:r>
      <w:r w:rsidRPr="00EC6D7F">
        <w:rPr>
          <w:rFonts w:ascii="宋体" w:hAnsi="宋体" w:hint="eastAsia"/>
          <w:sz w:val="28"/>
        </w:rPr>
        <w:t>计算过于复杂，开销太大，有较高的时间复杂度</w:t>
      </w:r>
      <w:r w:rsidRPr="00EC6D7F">
        <w:rPr>
          <w:rFonts w:ascii="宋体" w:hAnsi="宋体"/>
          <w:sz w:val="28"/>
          <w:vertAlign w:val="superscript"/>
        </w:rPr>
        <w:t>[9]</w:t>
      </w:r>
      <w:r w:rsidRPr="00EC6D7F">
        <w:rPr>
          <w:rFonts w:ascii="宋体" w:hAnsi="宋体" w:hint="eastAsia"/>
          <w:sz w:val="28"/>
        </w:rPr>
        <w:t>。</w:t>
      </w:r>
    </w:p>
    <w:p w:rsidR="00EC6D7F" w:rsidRPr="004015CF" w:rsidRDefault="00EC6D7F" w:rsidP="00EC6D7F">
      <w:pPr>
        <w:pStyle w:val="a8"/>
        <w:spacing w:before="156" w:after="156"/>
        <w:rPr>
          <w:b w:val="0"/>
        </w:rPr>
      </w:pPr>
      <w:bookmarkStart w:id="21" w:name="_Toc483557142"/>
      <w:r w:rsidRPr="004015CF">
        <w:rPr>
          <w:rFonts w:hint="eastAsia"/>
          <w:b w:val="0"/>
        </w:rPr>
        <w:t>4.4</w:t>
      </w:r>
      <w:r w:rsidRPr="004015CF">
        <w:rPr>
          <w:b w:val="0"/>
        </w:rPr>
        <w:t xml:space="preserve"> </w:t>
      </w:r>
      <w:r w:rsidRPr="004015CF">
        <w:rPr>
          <w:rFonts w:hint="eastAsia"/>
          <w:b w:val="0"/>
        </w:rPr>
        <w:t>稳定抑制Vivaldi算法</w:t>
      </w:r>
      <w:bookmarkEnd w:id="21"/>
    </w:p>
    <w:p w:rsidR="00EC6D7F" w:rsidRPr="00EC6D7F" w:rsidRDefault="00EC6D7F" w:rsidP="00EC6D7F">
      <w:pPr>
        <w:rPr>
          <w:rFonts w:ascii="宋体" w:hAnsi="宋体"/>
          <w:sz w:val="28"/>
        </w:rPr>
      </w:pPr>
      <w:r w:rsidRPr="004015CF">
        <w:tab/>
      </w:r>
      <w:r w:rsidRPr="00EC6D7F">
        <w:rPr>
          <w:rFonts w:ascii="宋体" w:hAnsi="宋体" w:hint="eastAsia"/>
          <w:sz w:val="28"/>
        </w:rPr>
        <w:t>稳定抑制</w:t>
      </w:r>
      <w:r w:rsidRPr="00EC6D7F">
        <w:rPr>
          <w:rFonts w:ascii="宋体" w:hAnsi="宋体" w:hint="eastAsia"/>
          <w:sz w:val="28"/>
        </w:rPr>
        <w:t>Vivaldi</w:t>
      </w:r>
      <w:r w:rsidRPr="00EC6D7F">
        <w:rPr>
          <w:rFonts w:ascii="宋体" w:hAnsi="宋体" w:hint="eastAsia"/>
          <w:sz w:val="28"/>
        </w:rPr>
        <w:t>算法是本文提出的一种基于</w:t>
      </w:r>
      <w:r w:rsidRPr="00EC6D7F">
        <w:rPr>
          <w:rFonts w:ascii="宋体" w:hAnsi="宋体" w:hint="eastAsia"/>
          <w:sz w:val="28"/>
        </w:rPr>
        <w:t>Vivaldi</w:t>
      </w:r>
      <w:r w:rsidRPr="00EC6D7F">
        <w:rPr>
          <w:rFonts w:ascii="宋体" w:hAnsi="宋体" w:hint="eastAsia"/>
          <w:sz w:val="28"/>
        </w:rPr>
        <w:t>算法的改进算法，</w:t>
      </w:r>
      <w:r w:rsidRPr="00EC6D7F">
        <w:rPr>
          <w:rFonts w:ascii="宋体" w:hAnsi="宋体"/>
          <w:sz w:val="28"/>
        </w:rPr>
        <w:t>其主要目标是抑制随机延迟污染现象与</w:t>
      </w:r>
      <w:r w:rsidRPr="00EC6D7F">
        <w:rPr>
          <w:rFonts w:ascii="宋体" w:hAnsi="宋体"/>
          <w:sz w:val="28"/>
        </w:rPr>
        <w:t>TIV</w:t>
      </w:r>
      <w:r w:rsidRPr="00EC6D7F">
        <w:rPr>
          <w:rFonts w:ascii="宋体" w:hAnsi="宋体"/>
          <w:sz w:val="28"/>
        </w:rPr>
        <w:t>现象。</w:t>
      </w:r>
      <w:r w:rsidRPr="00EC6D7F">
        <w:rPr>
          <w:rFonts w:ascii="宋体" w:hAnsi="宋体" w:hint="eastAsia"/>
          <w:sz w:val="28"/>
        </w:rPr>
        <w:t>该算法主要分为三个部分，第一部分是对随机延迟污染的检测，第二部分是对网络坐标抖动的检测，第三部分是对坐标抖动进行抑制。其思想参照</w:t>
      </w:r>
      <w:r w:rsidRPr="00EC6D7F">
        <w:rPr>
          <w:rFonts w:ascii="宋体" w:hAnsi="宋体" w:hint="eastAsia"/>
          <w:sz w:val="28"/>
        </w:rPr>
        <w:lastRenderedPageBreak/>
        <w:t>了</w:t>
      </w:r>
      <w:r w:rsidRPr="00EC6D7F">
        <w:rPr>
          <w:rFonts w:ascii="宋体" w:hAnsi="宋体" w:hint="eastAsia"/>
          <w:sz w:val="28"/>
        </w:rPr>
        <w:t>TCP</w:t>
      </w:r>
      <w:r w:rsidRPr="00EC6D7F">
        <w:rPr>
          <w:rFonts w:ascii="宋体" w:hAnsi="宋体" w:hint="eastAsia"/>
          <w:sz w:val="28"/>
        </w:rPr>
        <w:t>超时重传机制，通过计算并保存节点获得的每一个实测时延的估计值，通过比较实测延时与估计值，来判断是否出现了随机延迟污染，同时通过计算预测延时与均值估计值的差值均值来判断是否出现了坐标抖动；在抑制抖动方法中，选择一种递减函数作为抑制函数来减少坐标更新程度。</w:t>
      </w:r>
    </w:p>
    <w:p w:rsidR="00EC6D7F" w:rsidRDefault="00EC6D7F" w:rsidP="00EC6D7F">
      <w:pPr>
        <w:autoSpaceDE w:val="0"/>
        <w:autoSpaceDN w:val="0"/>
        <w:adjustRightInd w:val="0"/>
        <w:ind w:left="420"/>
        <w:rPr>
          <w:rFonts w:ascii="宋体" w:eastAsia="宋体" w:cs="宋体"/>
          <w:kern w:val="0"/>
          <w:sz w:val="28"/>
          <w:szCs w:val="24"/>
        </w:rPr>
      </w:pPr>
    </w:p>
    <w:p w:rsidR="00F83ED8" w:rsidRDefault="00F83ED8" w:rsidP="00461409">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5.4 基于Vivaldi算法的抑制方法</w:t>
      </w:r>
    </w:p>
    <w:p w:rsidR="00076047" w:rsidRPr="00076047" w:rsidRDefault="00076047" w:rsidP="00076047">
      <w:pPr>
        <w:spacing w:line="460" w:lineRule="exact"/>
        <w:ind w:firstLine="420"/>
        <w:jc w:val="left"/>
        <w:rPr>
          <w:rFonts w:ascii="宋体" w:eastAsia="宋体" w:hAnsi="宋体" w:cs="宋体"/>
          <w:sz w:val="24"/>
          <w:szCs w:val="24"/>
        </w:rPr>
      </w:pPr>
      <w:r w:rsidRPr="00076047">
        <w:rPr>
          <w:rFonts w:ascii="宋体" w:eastAsia="宋体" w:hAnsi="宋体" w:cs="宋体" w:hint="eastAsia"/>
          <w:sz w:val="24"/>
          <w:szCs w:val="24"/>
        </w:rPr>
        <w:t>针对在实际网络坐标系统中，由于各种随机延迟污染以及三角不等式违例现象造成网络坐标振荡，本文提出了一种基于Vivaldi算法的稳定抑制Vivaldi算法(</w:t>
      </w:r>
      <w:r w:rsidRPr="00076047">
        <w:rPr>
          <w:rFonts w:ascii="宋体" w:eastAsia="宋体" w:hAnsi="宋体" w:cs="宋体"/>
          <w:sz w:val="24"/>
          <w:szCs w:val="24"/>
        </w:rPr>
        <w:t>Stable inhibition Vivaldi</w:t>
      </w:r>
      <w:r w:rsidRPr="00076047">
        <w:rPr>
          <w:rFonts w:ascii="宋体" w:eastAsia="宋体" w:hAnsi="宋体" w:cs="宋体" w:hint="eastAsia"/>
          <w:sz w:val="24"/>
          <w:szCs w:val="24"/>
        </w:rPr>
        <w:t>)。</w:t>
      </w:r>
      <w:r w:rsidRPr="00076047">
        <w:rPr>
          <w:rFonts w:ascii="宋体" w:eastAsia="宋体" w:hAnsi="宋体" w:cs="宋体"/>
          <w:sz w:val="24"/>
          <w:szCs w:val="24"/>
        </w:rPr>
        <w:t>该算法分为三部分，第一部分是对随机延迟污染的抑制</w:t>
      </w:r>
      <w:r w:rsidRPr="00076047">
        <w:rPr>
          <w:rFonts w:ascii="宋体" w:eastAsia="宋体" w:hAnsi="宋体" w:cs="宋体" w:hint="eastAsia"/>
          <w:sz w:val="24"/>
          <w:szCs w:val="24"/>
        </w:rPr>
        <w:t>，该部分使用了本文提出的TO-Filter抑制方法</w:t>
      </w:r>
      <w:r w:rsidRPr="00076047">
        <w:rPr>
          <w:rFonts w:ascii="宋体" w:eastAsia="宋体" w:hAnsi="宋体" w:cs="宋体"/>
          <w:sz w:val="24"/>
          <w:szCs w:val="24"/>
        </w:rPr>
        <w:t>，第二部分是对网络坐标抖动的检测，第三部分是对坐标抖动进行抑制。</w:t>
      </w:r>
    </w:p>
    <w:p w:rsidR="00076047" w:rsidRPr="00076047" w:rsidRDefault="00076047" w:rsidP="00076047">
      <w:pPr>
        <w:spacing w:beforeLines="50" w:before="156" w:afterLines="50" w:after="156" w:line="415" w:lineRule="auto"/>
        <w:jc w:val="left"/>
        <w:outlineLvl w:val="1"/>
        <w:rPr>
          <w:rFonts w:ascii="黑体" w:eastAsia="黑体" w:hAnsi="黑体" w:cs="Times New Roman"/>
          <w:bCs/>
          <w:sz w:val="28"/>
          <w:szCs w:val="28"/>
        </w:rPr>
      </w:pPr>
      <w:bookmarkStart w:id="22" w:name="_Toc483557145"/>
      <w:r>
        <w:rPr>
          <w:rFonts w:ascii="黑体" w:eastAsia="黑体" w:hAnsi="黑体" w:cs="Times New Roman"/>
          <w:bCs/>
          <w:sz w:val="28"/>
          <w:szCs w:val="28"/>
        </w:rPr>
        <w:t>5.4.</w:t>
      </w:r>
      <w:r w:rsidRPr="00076047">
        <w:rPr>
          <w:rFonts w:ascii="黑体" w:eastAsia="黑体" w:hAnsi="黑体" w:cs="Times New Roman"/>
          <w:bCs/>
          <w:sz w:val="28"/>
          <w:szCs w:val="28"/>
        </w:rPr>
        <w:t>1检测</w:t>
      </w:r>
      <w:r w:rsidRPr="00076047">
        <w:rPr>
          <w:rFonts w:ascii="黑体" w:eastAsia="黑体" w:hAnsi="黑体" w:cs="Times New Roman" w:hint="eastAsia"/>
          <w:bCs/>
          <w:sz w:val="28"/>
          <w:szCs w:val="28"/>
        </w:rPr>
        <w:t>随机延迟污染</w:t>
      </w:r>
      <w:bookmarkEnd w:id="22"/>
    </w:p>
    <w:p w:rsidR="00076047" w:rsidRPr="00076047" w:rsidRDefault="00076047" w:rsidP="00076047">
      <w:pPr>
        <w:tabs>
          <w:tab w:val="left" w:pos="1260"/>
          <w:tab w:val="left" w:pos="1680"/>
          <w:tab w:val="left" w:pos="2100"/>
          <w:tab w:val="left" w:pos="2520"/>
          <w:tab w:val="left" w:pos="2940"/>
          <w:tab w:val="center" w:pos="4153"/>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该部分使用了本文提出的TO-Filter抑制方法：</w:t>
      </w:r>
      <w:r w:rsidRPr="00076047">
        <w:rPr>
          <w:rFonts w:ascii="宋体" w:eastAsia="宋体" w:hAnsi="宋体" w:cs="宋体"/>
          <w:sz w:val="24"/>
          <w:szCs w:val="24"/>
        </w:rPr>
        <w:t>当节点</w:t>
      </w:r>
      <w:r w:rsidRPr="00076047">
        <w:rPr>
          <w:rFonts w:ascii="宋体" w:eastAsia="宋体" w:hAnsi="宋体" w:cs="宋体"/>
          <w:i/>
          <w:sz w:val="24"/>
          <w:szCs w:val="24"/>
        </w:rPr>
        <w:t>i</w:t>
      </w:r>
      <w:r w:rsidRPr="00076047">
        <w:rPr>
          <w:rFonts w:ascii="宋体" w:eastAsia="宋体" w:hAnsi="宋体" w:cs="宋体"/>
          <w:sz w:val="24"/>
          <w:szCs w:val="24"/>
        </w:rPr>
        <w:t>，</w:t>
      </w:r>
      <w:r w:rsidRPr="00076047">
        <w:rPr>
          <w:rFonts w:ascii="宋体" w:eastAsia="宋体" w:hAnsi="宋体" w:cs="宋体" w:hint="eastAsia"/>
          <w:sz w:val="24"/>
          <w:szCs w:val="24"/>
        </w:rPr>
        <w:t>获得来自节点</w:t>
      </w:r>
      <w:r w:rsidRPr="00076047">
        <w:rPr>
          <w:rFonts w:ascii="宋体" w:eastAsia="宋体" w:hAnsi="宋体" w:cs="宋体" w:hint="eastAsia"/>
          <w:i/>
          <w:sz w:val="24"/>
          <w:szCs w:val="24"/>
        </w:rPr>
        <w:t>j</w:t>
      </w:r>
      <w:r w:rsidRPr="00076047">
        <w:rPr>
          <w:rFonts w:ascii="宋体" w:eastAsia="宋体" w:hAnsi="宋体" w:cs="宋体" w:hint="eastAsia"/>
          <w:sz w:val="24"/>
          <w:szCs w:val="24"/>
        </w:rPr>
        <w:t>的一个</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sz w:val="24"/>
          <w:szCs w:val="24"/>
        </w:rPr>
        <w:t>时，首先进行</w:t>
      </w:r>
      <w:r w:rsidRPr="00076047">
        <w:rPr>
          <w:rFonts w:ascii="宋体" w:eastAsia="宋体" w:hAnsi="宋体" w:cs="宋体" w:hint="eastAsia"/>
          <w:sz w:val="24"/>
          <w:szCs w:val="24"/>
        </w:rPr>
        <w:t>随机延迟污染的检测，</w:t>
      </w:r>
      <w:r w:rsidRPr="00076047">
        <w:rPr>
          <w:rFonts w:ascii="宋体" w:eastAsia="宋体" w:hAnsi="宋体" w:cs="宋体"/>
          <w:sz w:val="24"/>
          <w:szCs w:val="24"/>
        </w:rPr>
        <w:t>如果</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&gt;</w:t>
      </w:r>
      <w:r w:rsidRPr="00076047">
        <w:rPr>
          <w:rFonts w:ascii="宋体" w:eastAsia="宋体" w:hAnsi="宋体" w:cs="宋体" w:hint="eastAsia"/>
          <w:i/>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i/>
          <w:sz w:val="24"/>
          <w:szCs w:val="24"/>
        </w:rPr>
        <w:t xml:space="preserve"> </w:t>
      </w:r>
      <w:r w:rsidRPr="00076047">
        <w:rPr>
          <w:rFonts w:ascii="宋体" w:eastAsia="宋体" w:hAnsi="宋体" w:cs="宋体"/>
          <w:sz w:val="24"/>
          <w:szCs w:val="24"/>
        </w:rPr>
        <w:t>+</w:t>
      </w:r>
      <w:r w:rsidRPr="00076047">
        <w:rPr>
          <w:rFonts w:ascii="宋体" w:eastAsia="宋体" w:hAnsi="宋体" w:cs="宋体"/>
          <w:i/>
          <w:sz w:val="24"/>
          <w:szCs w:val="24"/>
        </w:rPr>
        <w:t xml:space="preserve"> </w:t>
      </w:r>
      <w:r w:rsidRPr="00076047">
        <w:rPr>
          <w:rFonts w:ascii="宋体" w:eastAsia="宋体" w:hAnsi="宋体" w:cs="宋体"/>
          <w:sz w:val="24"/>
          <w:szCs w:val="24"/>
        </w:rPr>
        <w:t>4·</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hint="eastAsia"/>
          <w:sz w:val="24"/>
          <w:szCs w:val="24"/>
        </w:rPr>
        <w:t>则视为出现了随机延迟污染，此时的</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hint="eastAsia"/>
          <w:sz w:val="24"/>
          <w:szCs w:val="24"/>
        </w:rPr>
        <w:t>可能是极大的，不具有可靠性，此时先计算</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与</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的值</w:t>
      </w:r>
      <w:r w:rsidRPr="00076047">
        <w:rPr>
          <w:rFonts w:ascii="宋体" w:eastAsia="宋体" w:hAnsi="宋体" w:cs="宋体" w:hint="eastAsia"/>
          <w:sz w:val="24"/>
          <w:szCs w:val="24"/>
        </w:rPr>
        <w:t>，然后让</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进入下部分</w:t>
      </w:r>
      <w:r w:rsidRPr="00076047">
        <w:rPr>
          <w:rFonts w:ascii="宋体" w:eastAsia="宋体" w:hAnsi="宋体" w:cs="宋体" w:hint="eastAsia"/>
          <w:sz w:val="24"/>
          <w:szCs w:val="24"/>
        </w:rPr>
        <w:t>，</w:t>
      </w:r>
      <w:r w:rsidRPr="00076047">
        <w:rPr>
          <w:rFonts w:ascii="宋体" w:eastAsia="宋体" w:hAnsi="宋体" w:cs="宋体"/>
          <w:sz w:val="24"/>
          <w:szCs w:val="24"/>
        </w:rPr>
        <w:t>从而减少不可靠的延迟</w:t>
      </w:r>
      <w:r w:rsidRPr="00076047">
        <w:rPr>
          <w:rFonts w:ascii="宋体" w:eastAsia="宋体" w:hAnsi="宋体" w:cs="宋体"/>
          <w:i/>
          <w:sz w:val="24"/>
          <w:szCs w:val="24"/>
        </w:rPr>
        <w:t>RTT</w:t>
      </w:r>
      <w:r w:rsidRPr="00076047">
        <w:rPr>
          <w:rFonts w:ascii="宋体" w:eastAsia="宋体" w:hAnsi="宋体" w:cs="宋体"/>
          <w:i/>
          <w:sz w:val="24"/>
          <w:szCs w:val="24"/>
          <w:vertAlign w:val="subscript"/>
        </w:rPr>
        <w:t>i,j</w:t>
      </w:r>
      <w:r w:rsidRPr="00076047">
        <w:rPr>
          <w:rFonts w:ascii="宋体" w:eastAsia="宋体" w:hAnsi="宋体" w:cs="宋体"/>
          <w:sz w:val="24"/>
          <w:szCs w:val="24"/>
        </w:rPr>
        <w:t>对节点</w:t>
      </w:r>
      <w:r w:rsidRPr="00076047">
        <w:rPr>
          <w:rFonts w:ascii="宋体" w:eastAsia="宋体" w:hAnsi="宋体" w:cs="宋体"/>
          <w:i/>
          <w:sz w:val="24"/>
          <w:szCs w:val="24"/>
        </w:rPr>
        <w:t>i</w:t>
      </w:r>
      <w:r w:rsidRPr="00076047">
        <w:rPr>
          <w:rFonts w:ascii="宋体" w:eastAsia="宋体" w:hAnsi="宋体" w:cs="宋体"/>
          <w:sz w:val="24"/>
          <w:szCs w:val="24"/>
        </w:rPr>
        <w:t>坐标更新的影响，从而减轻网络坐标系统的抖动。</w:t>
      </w:r>
    </w:p>
    <w:p w:rsidR="00076047" w:rsidRPr="00076047" w:rsidRDefault="00076047" w:rsidP="00076047">
      <w:pPr>
        <w:tabs>
          <w:tab w:val="left" w:pos="1260"/>
          <w:tab w:val="left" w:pos="1680"/>
          <w:tab w:val="left" w:pos="2100"/>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当</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hint="eastAsia"/>
          <w:i/>
          <w:sz w:val="24"/>
          <w:szCs w:val="24"/>
        </w:rPr>
        <w:t xml:space="preserve"> </w:t>
      </w:r>
      <w:r w:rsidRPr="00076047">
        <w:rPr>
          <w:rFonts w:ascii="宋体" w:eastAsia="宋体" w:hAnsi="宋体" w:cs="宋体" w:hint="eastAsia"/>
          <w:sz w:val="24"/>
          <w:szCs w:val="24"/>
        </w:rPr>
        <w:t xml:space="preserve">≤ </w:t>
      </w:r>
      <w:r w:rsidRPr="00076047">
        <w:rPr>
          <w:rFonts w:ascii="宋体" w:eastAsia="宋体" w:hAnsi="宋体" w:cs="宋体" w:hint="eastAsia"/>
          <w:i/>
          <w:sz w:val="24"/>
          <w:szCs w:val="24"/>
        </w:rPr>
        <w:t>MeanRTT</w:t>
      </w:r>
      <w:r w:rsidRPr="00076047">
        <w:rPr>
          <w:rFonts w:ascii="宋体" w:eastAsia="宋体" w:hAnsi="宋体" w:cs="宋体" w:hint="eastAsia"/>
          <w:i/>
          <w:sz w:val="24"/>
          <w:szCs w:val="24"/>
          <w:vertAlign w:val="subscript"/>
        </w:rPr>
        <w:t>i,j</w:t>
      </w:r>
      <w:r w:rsidRPr="00076047">
        <w:rPr>
          <w:rFonts w:ascii="宋体" w:eastAsia="宋体" w:hAnsi="宋体" w:cs="宋体" w:hint="eastAsia"/>
          <w:i/>
          <w:sz w:val="24"/>
          <w:szCs w:val="24"/>
        </w:rPr>
        <w:t xml:space="preserve"> </w:t>
      </w:r>
      <w:r w:rsidRPr="00076047">
        <w:rPr>
          <w:rFonts w:ascii="宋体" w:eastAsia="宋体" w:hAnsi="宋体" w:cs="宋体" w:hint="eastAsia"/>
          <w:sz w:val="24"/>
          <w:szCs w:val="24"/>
        </w:rPr>
        <w:t>+ 4·</w:t>
      </w:r>
      <w:r w:rsidRPr="00076047">
        <w:rPr>
          <w:rFonts w:ascii="宋体" w:eastAsia="宋体" w:hAnsi="宋体" w:cs="宋体" w:hint="eastAsia"/>
          <w:i/>
          <w:sz w:val="24"/>
          <w:szCs w:val="24"/>
        </w:rPr>
        <w:t>DevRTT</w:t>
      </w:r>
      <w:r w:rsidRPr="00076047">
        <w:rPr>
          <w:rFonts w:ascii="宋体" w:eastAsia="宋体" w:hAnsi="宋体" w:cs="宋体" w:hint="eastAsia"/>
          <w:i/>
          <w:sz w:val="24"/>
          <w:szCs w:val="24"/>
          <w:vertAlign w:val="subscript"/>
        </w:rPr>
        <w:t>i,j</w:t>
      </w:r>
      <w:r w:rsidRPr="00076047">
        <w:rPr>
          <w:rFonts w:ascii="宋体" w:eastAsia="宋体" w:hAnsi="宋体" w:cs="宋体" w:hint="eastAsia"/>
          <w:sz w:val="24"/>
          <w:szCs w:val="24"/>
        </w:rPr>
        <w:t>时，则视为此时网络较为稳定，此时三角不等式违例现象是造成网络坐标振荡的主要因素之一。对此，本文提出了一种坐标抖动感知方法。</w:t>
      </w:r>
    </w:p>
    <w:p w:rsidR="00076047" w:rsidRPr="00076047" w:rsidRDefault="00076047" w:rsidP="00076047">
      <w:pPr>
        <w:spacing w:beforeLines="50" w:before="156" w:afterLines="50" w:after="156" w:line="415" w:lineRule="auto"/>
        <w:jc w:val="left"/>
        <w:outlineLvl w:val="1"/>
        <w:rPr>
          <w:rFonts w:ascii="黑体" w:eastAsia="黑体" w:hAnsi="黑体" w:cs="Times New Roman"/>
          <w:bCs/>
          <w:sz w:val="28"/>
          <w:szCs w:val="28"/>
        </w:rPr>
      </w:pPr>
      <w:bookmarkStart w:id="23" w:name="_Toc483557146"/>
      <w:r w:rsidRPr="00076047">
        <w:rPr>
          <w:rFonts w:ascii="黑体" w:eastAsia="黑体" w:hAnsi="黑体" w:cs="Times New Roman"/>
          <w:bCs/>
          <w:sz w:val="28"/>
          <w:szCs w:val="28"/>
        </w:rPr>
        <w:t>5</w:t>
      </w:r>
      <w:r w:rsidRPr="00076047">
        <w:rPr>
          <w:rFonts w:ascii="黑体" w:eastAsia="黑体" w:hAnsi="黑体" w:cs="Times New Roman" w:hint="eastAsia"/>
          <w:bCs/>
          <w:sz w:val="28"/>
          <w:szCs w:val="28"/>
        </w:rPr>
        <w:t>.</w:t>
      </w:r>
      <w:r>
        <w:rPr>
          <w:rFonts w:ascii="黑体" w:eastAsia="黑体" w:hAnsi="黑体" w:cs="Times New Roman"/>
          <w:bCs/>
          <w:sz w:val="28"/>
          <w:szCs w:val="28"/>
        </w:rPr>
        <w:t>4.</w:t>
      </w:r>
      <w:r w:rsidRPr="00076047">
        <w:rPr>
          <w:rFonts w:ascii="黑体" w:eastAsia="黑体" w:hAnsi="黑体" w:cs="Times New Roman" w:hint="eastAsia"/>
          <w:bCs/>
          <w:sz w:val="28"/>
          <w:szCs w:val="28"/>
        </w:rPr>
        <w:t>2坐标抖动感知方法</w:t>
      </w:r>
      <w:bookmarkEnd w:id="23"/>
    </w:p>
    <w:p w:rsidR="00076047" w:rsidRPr="00076047" w:rsidRDefault="00076047" w:rsidP="00076047">
      <w:pPr>
        <w:spacing w:line="460" w:lineRule="exact"/>
        <w:ind w:firstLine="420"/>
        <w:jc w:val="left"/>
        <w:rPr>
          <w:rFonts w:ascii="宋体" w:eastAsia="宋体" w:hAnsi="宋体" w:cs="宋体"/>
          <w:sz w:val="24"/>
          <w:szCs w:val="24"/>
        </w:rPr>
      </w:pPr>
      <w:r w:rsidRPr="00076047">
        <w:rPr>
          <w:rFonts w:ascii="宋体" w:eastAsia="宋体" w:hAnsi="宋体" w:cs="宋体" w:hint="eastAsia"/>
          <w:sz w:val="24"/>
          <w:szCs w:val="24"/>
        </w:rPr>
        <w:t>该坐标抖动感知方法参考了文献</w:t>
      </w:r>
      <w:r w:rsidRPr="00076047">
        <w:rPr>
          <w:rFonts w:ascii="宋体" w:eastAsia="宋体" w:hAnsi="宋体" w:cs="宋体"/>
          <w:sz w:val="24"/>
          <w:szCs w:val="24"/>
          <w:vertAlign w:val="superscript"/>
        </w:rPr>
        <w:t>[6]</w:t>
      </w:r>
      <w:r w:rsidRPr="00076047">
        <w:rPr>
          <w:rFonts w:ascii="宋体" w:eastAsia="宋体" w:hAnsi="宋体" w:cs="宋体" w:hint="eastAsia"/>
          <w:sz w:val="24"/>
          <w:szCs w:val="24"/>
        </w:rPr>
        <w:t>的坐标抖动感知方法，文献的坐标抖动感知方法使用了单位化误差的计算方法，在某个时间切片中，在节点的某个时间</w:t>
      </w:r>
      <w:r w:rsidRPr="00076047">
        <w:rPr>
          <w:rFonts w:ascii="宋体" w:eastAsia="宋体" w:hAnsi="宋体" w:cs="宋体" w:hint="eastAsia"/>
          <w:sz w:val="24"/>
          <w:szCs w:val="24"/>
        </w:rPr>
        <w:lastRenderedPageBreak/>
        <w:t>切片中，计算该节点与邻居节点坐标距离与测量距离误差的均值为单位化误差，</w:t>
      </w:r>
      <w:r w:rsidRPr="00076047">
        <w:rPr>
          <w:rFonts w:ascii="宋体" w:eastAsia="宋体" w:hAnsi="宋体" w:cs="宋体"/>
          <w:sz w:val="24"/>
          <w:szCs w:val="24"/>
        </w:rPr>
        <w:t>单位化误差</w:t>
      </w:r>
      <w:r w:rsidRPr="00076047">
        <w:rPr>
          <w:rFonts w:ascii="宋体" w:eastAsia="宋体" w:hAnsi="宋体" w:cs="宋体"/>
          <w:i/>
          <w:sz w:val="24"/>
          <w:szCs w:val="24"/>
        </w:rPr>
        <w:t>err</w:t>
      </w:r>
      <w:r w:rsidRPr="00076047">
        <w:rPr>
          <w:rFonts w:ascii="宋体" w:eastAsia="宋体" w:hAnsi="宋体" w:cs="宋体"/>
          <w:sz w:val="24"/>
          <w:szCs w:val="24"/>
        </w:rPr>
        <w:t>(</w:t>
      </w:r>
      <w:r w:rsidRPr="00076047">
        <w:rPr>
          <w:rFonts w:ascii="宋体" w:eastAsia="宋体" w:hAnsi="宋体" w:cs="宋体"/>
          <w:i/>
          <w:sz w:val="24"/>
          <w:szCs w:val="24"/>
        </w:rPr>
        <w:t>t</w:t>
      </w:r>
      <w:r w:rsidRPr="00076047">
        <w:rPr>
          <w:rFonts w:ascii="宋体" w:eastAsia="宋体" w:hAnsi="宋体" w:cs="宋体"/>
          <w:sz w:val="24"/>
          <w:szCs w:val="24"/>
        </w:rPr>
        <w:t>)为上文公式(4.2)所示</w:t>
      </w:r>
      <w:r w:rsidRPr="00076047">
        <w:rPr>
          <w:rFonts w:ascii="宋体" w:eastAsia="宋体" w:hAnsi="宋体" w:cs="宋体" w:hint="eastAsia"/>
          <w:sz w:val="24"/>
          <w:szCs w:val="24"/>
        </w:rPr>
        <w:t>。</w:t>
      </w:r>
    </w:p>
    <w:p w:rsidR="00076047" w:rsidRPr="00076047" w:rsidRDefault="00076047" w:rsidP="00076047">
      <w:pPr>
        <w:spacing w:line="460" w:lineRule="exact"/>
        <w:ind w:firstLine="420"/>
        <w:jc w:val="left"/>
        <w:rPr>
          <w:rFonts w:ascii="宋体" w:eastAsia="宋体" w:hAnsi="宋体" w:cs="宋体"/>
          <w:sz w:val="24"/>
          <w:szCs w:val="24"/>
        </w:rPr>
      </w:pPr>
      <w:r w:rsidRPr="00076047">
        <w:rPr>
          <w:rFonts w:ascii="宋体" w:eastAsia="宋体" w:hAnsi="宋体" w:cs="宋体" w:hint="eastAsia"/>
          <w:sz w:val="24"/>
          <w:szCs w:val="24"/>
        </w:rPr>
        <w:t>该方法随着算法的不断运行，节点的单位化误差会逐渐下降，直到进入一个反复振荡的抖动状态。如果节点i在某个时刻的单位化误差增大，即</w:t>
      </w:r>
      <w:r w:rsidRPr="00076047">
        <w:rPr>
          <w:rFonts w:ascii="宋体" w:eastAsia="宋体" w:hAnsi="宋体" w:cs="宋体" w:hint="eastAsia"/>
          <w:i/>
          <w:sz w:val="24"/>
          <w:szCs w:val="24"/>
        </w:rPr>
        <w:t>err</w:t>
      </w:r>
      <w:r w:rsidRPr="00076047">
        <w:rPr>
          <w:rFonts w:ascii="宋体" w:eastAsia="宋体" w:hAnsi="宋体" w:cs="宋体" w:hint="eastAsia"/>
          <w:sz w:val="24"/>
          <w:szCs w:val="24"/>
        </w:rPr>
        <w:t>(</w:t>
      </w:r>
      <w:r w:rsidRPr="00076047">
        <w:rPr>
          <w:rFonts w:ascii="宋体" w:eastAsia="宋体" w:hAnsi="宋体" w:cs="宋体" w:hint="eastAsia"/>
          <w:i/>
          <w:sz w:val="24"/>
          <w:szCs w:val="24"/>
        </w:rPr>
        <w:t>t</w:t>
      </w:r>
      <w:r w:rsidRPr="00076047">
        <w:rPr>
          <w:rFonts w:ascii="宋体" w:eastAsia="宋体" w:hAnsi="宋体" w:cs="宋体" w:hint="eastAsia"/>
          <w:sz w:val="24"/>
          <w:szCs w:val="24"/>
        </w:rPr>
        <w:t>) &gt;</w:t>
      </w:r>
      <w:r w:rsidRPr="00076047">
        <w:rPr>
          <w:rFonts w:ascii="宋体" w:eastAsia="宋体" w:hAnsi="宋体" w:cs="宋体"/>
          <w:sz w:val="24"/>
          <w:szCs w:val="24"/>
        </w:rPr>
        <w:t xml:space="preserve"> </w:t>
      </w:r>
      <w:r w:rsidRPr="00076047">
        <w:rPr>
          <w:rFonts w:ascii="宋体" w:eastAsia="宋体" w:hAnsi="宋体" w:cs="宋体" w:hint="eastAsia"/>
          <w:i/>
          <w:sz w:val="24"/>
          <w:szCs w:val="24"/>
        </w:rPr>
        <w:t>err</w:t>
      </w:r>
      <w:r w:rsidRPr="00076047">
        <w:rPr>
          <w:rFonts w:ascii="宋体" w:eastAsia="宋体" w:hAnsi="宋体" w:cs="宋体" w:hint="eastAsia"/>
          <w:sz w:val="24"/>
          <w:szCs w:val="24"/>
        </w:rPr>
        <w:t>(</w:t>
      </w:r>
      <w:r w:rsidRPr="00076047">
        <w:rPr>
          <w:rFonts w:ascii="宋体" w:eastAsia="宋体" w:hAnsi="宋体" w:cs="宋体" w:hint="eastAsia"/>
          <w:i/>
          <w:sz w:val="24"/>
          <w:szCs w:val="24"/>
        </w:rPr>
        <w:t>t</w:t>
      </w:r>
      <w:r w:rsidRPr="00076047">
        <w:rPr>
          <w:rFonts w:ascii="宋体" w:eastAsia="宋体" w:hAnsi="宋体" w:cs="宋体" w:hint="eastAsia"/>
          <w:sz w:val="24"/>
          <w:szCs w:val="24"/>
        </w:rPr>
        <w:t>-1)时，则视为发生了抖动。</w:t>
      </w:r>
    </w:p>
    <w:p w:rsidR="00076047" w:rsidRPr="00076047" w:rsidRDefault="00076047" w:rsidP="00076047">
      <w:pPr>
        <w:tabs>
          <w:tab w:val="left" w:pos="1260"/>
          <w:tab w:val="left" w:pos="1680"/>
          <w:tab w:val="left" w:pos="2100"/>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本文</w:t>
      </w:r>
      <w:r w:rsidRPr="00076047">
        <w:rPr>
          <w:rFonts w:ascii="宋体" w:eastAsia="宋体" w:hAnsi="宋体" w:cs="宋体" w:hint="eastAsia"/>
          <w:sz w:val="24"/>
          <w:szCs w:val="24"/>
        </w:rPr>
        <w:t>对该坐标抖动感知方法进行改进，将上述公式</w:t>
      </w:r>
      <w:r w:rsidRPr="00076047">
        <w:rPr>
          <w:rFonts w:ascii="宋体" w:eastAsia="宋体" w:hAnsi="宋体" w:cs="宋体"/>
          <w:sz w:val="24"/>
          <w:szCs w:val="24"/>
        </w:rPr>
        <w:t>(4.2)</w:t>
      </w:r>
      <w:r w:rsidRPr="00076047">
        <w:rPr>
          <w:rFonts w:ascii="宋体" w:eastAsia="宋体" w:hAnsi="宋体" w:cs="宋体" w:hint="eastAsia"/>
          <w:sz w:val="24"/>
          <w:szCs w:val="24"/>
        </w:rPr>
        <w:t>中的</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hint="eastAsia"/>
          <w:sz w:val="24"/>
          <w:szCs w:val="24"/>
        </w:rPr>
        <w:t>替换为</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w:t>
      </w:r>
      <w:r w:rsidRPr="00076047">
        <w:rPr>
          <w:rFonts w:ascii="宋体" w:eastAsia="宋体" w:hAnsi="宋体" w:cs="宋体" w:hint="eastAsia"/>
          <w:sz w:val="24"/>
          <w:szCs w:val="24"/>
        </w:rPr>
        <w:t>替换的目的是减少个别不可靠的RTT对感知方法的准确性的影响，同时不采用时间片的方法，而是</w:t>
      </w:r>
      <w:r w:rsidRPr="00076047">
        <w:rPr>
          <w:rFonts w:ascii="宋体" w:eastAsia="宋体" w:hAnsi="宋体" w:cs="宋体"/>
          <w:sz w:val="24"/>
          <w:szCs w:val="24"/>
        </w:rPr>
        <w:t>使用计数的方法，当累计获得</w:t>
      </w:r>
      <w:r w:rsidRPr="00076047">
        <w:rPr>
          <w:rFonts w:ascii="宋体" w:eastAsia="宋体" w:hAnsi="宋体" w:cs="宋体" w:hint="eastAsia"/>
          <w:i/>
          <w:sz w:val="24"/>
          <w:szCs w:val="24"/>
        </w:rPr>
        <w:t>N</w:t>
      </w:r>
      <w:r w:rsidRPr="00076047">
        <w:rPr>
          <w:rFonts w:ascii="宋体" w:eastAsia="宋体" w:hAnsi="宋体" w:cs="宋体"/>
          <w:sz w:val="24"/>
          <w:szCs w:val="24"/>
        </w:rPr>
        <w:t>个RTT后才进行</w:t>
      </w:r>
      <w:r w:rsidRPr="00076047">
        <w:rPr>
          <w:rFonts w:ascii="宋体" w:eastAsia="宋体" w:hAnsi="宋体" w:cs="宋体" w:hint="eastAsia"/>
          <w:i/>
          <w:sz w:val="24"/>
          <w:szCs w:val="24"/>
        </w:rPr>
        <w:t>err</w:t>
      </w:r>
      <w:r w:rsidRPr="00076047">
        <w:rPr>
          <w:rFonts w:ascii="宋体" w:eastAsia="宋体" w:hAnsi="宋体" w:cs="宋体" w:hint="eastAsia"/>
          <w:sz w:val="24"/>
          <w:szCs w:val="24"/>
        </w:rPr>
        <w:t>的计算(</w:t>
      </w:r>
      <w:r w:rsidRPr="00076047">
        <w:rPr>
          <w:rFonts w:ascii="宋体" w:eastAsia="宋体" w:hAnsi="宋体" w:cs="宋体" w:hint="eastAsia"/>
          <w:i/>
          <w:sz w:val="24"/>
          <w:szCs w:val="24"/>
        </w:rPr>
        <w:t>N</w:t>
      </w:r>
      <w:r w:rsidRPr="00076047">
        <w:rPr>
          <w:rFonts w:ascii="宋体" w:eastAsia="宋体" w:hAnsi="宋体" w:cs="宋体" w:hint="eastAsia"/>
          <w:sz w:val="24"/>
          <w:szCs w:val="24"/>
        </w:rPr>
        <w:t>=</w:t>
      </w:r>
      <w:r w:rsidRPr="00076047">
        <w:rPr>
          <w:rFonts w:ascii="宋体" w:eastAsia="宋体" w:hAnsi="宋体" w:cs="宋体"/>
          <w:sz w:val="24"/>
          <w:szCs w:val="24"/>
        </w:rPr>
        <w:t>|</w:t>
      </w:r>
      <w:r w:rsidRPr="00076047">
        <w:rPr>
          <w:rFonts w:ascii="宋体" w:eastAsia="宋体" w:hAnsi="宋体" w:cs="宋体"/>
          <w:i/>
          <w:sz w:val="24"/>
          <w:szCs w:val="24"/>
        </w:rPr>
        <w:t>Neightbor</w:t>
      </w:r>
      <w:r w:rsidRPr="00076047">
        <w:rPr>
          <w:rFonts w:ascii="宋体" w:eastAsia="宋体" w:hAnsi="宋体" w:cs="宋体"/>
          <w:sz w:val="24"/>
          <w:szCs w:val="24"/>
        </w:rPr>
        <w:t>(</w:t>
      </w:r>
      <w:r w:rsidRPr="00076047">
        <w:rPr>
          <w:rFonts w:ascii="宋体" w:eastAsia="宋体" w:hAnsi="宋体" w:cs="宋体"/>
          <w:i/>
          <w:sz w:val="24"/>
          <w:szCs w:val="24"/>
        </w:rPr>
        <w:t>i</w:t>
      </w:r>
      <w:r w:rsidRPr="00076047">
        <w:rPr>
          <w:rFonts w:ascii="宋体" w:eastAsia="宋体" w:hAnsi="宋体" w:cs="宋体"/>
          <w:sz w:val="24"/>
          <w:szCs w:val="24"/>
        </w:rPr>
        <w:t>)|，即节点</w:t>
      </w:r>
      <w:r w:rsidRPr="00076047">
        <w:rPr>
          <w:rFonts w:ascii="宋体" w:eastAsia="宋体" w:hAnsi="宋体" w:cs="宋体"/>
          <w:i/>
          <w:sz w:val="24"/>
          <w:szCs w:val="24"/>
        </w:rPr>
        <w:t>i</w:t>
      </w:r>
      <w:r w:rsidRPr="00076047">
        <w:rPr>
          <w:rFonts w:ascii="宋体" w:eastAsia="宋体" w:hAnsi="宋体" w:cs="宋体"/>
          <w:sz w:val="24"/>
          <w:szCs w:val="24"/>
        </w:rPr>
        <w:t>的邻居节点数</w:t>
      </w:r>
      <w:r w:rsidRPr="00076047">
        <w:rPr>
          <w:rFonts w:ascii="宋体" w:eastAsia="宋体" w:hAnsi="宋体" w:cs="宋体" w:hint="eastAsia"/>
          <w:sz w:val="24"/>
          <w:szCs w:val="24"/>
        </w:rPr>
        <w:t>)，让此时节点</w:t>
      </w:r>
      <w:r w:rsidRPr="00076047">
        <w:rPr>
          <w:rFonts w:ascii="宋体" w:eastAsia="宋体" w:hAnsi="宋体" w:cs="宋体" w:hint="eastAsia"/>
          <w:i/>
          <w:sz w:val="24"/>
          <w:szCs w:val="24"/>
        </w:rPr>
        <w:t>i</w:t>
      </w:r>
      <w:r w:rsidRPr="00076047">
        <w:rPr>
          <w:rFonts w:ascii="宋体" w:eastAsia="宋体" w:hAnsi="宋体" w:cs="宋体" w:hint="eastAsia"/>
          <w:sz w:val="24"/>
          <w:szCs w:val="24"/>
        </w:rPr>
        <w:t>的坐标为</w:t>
      </w:r>
      <w:r w:rsidRPr="00076047">
        <w:rPr>
          <w:rFonts w:ascii="宋体" w:eastAsia="宋体" w:hAnsi="宋体" w:cs="宋体" w:hint="eastAsia"/>
          <w:i/>
          <w:sz w:val="24"/>
          <w:szCs w:val="24"/>
        </w:rPr>
        <w:t>x</w:t>
      </w:r>
      <w:r w:rsidRPr="00076047">
        <w:rPr>
          <w:rFonts w:ascii="宋体" w:eastAsia="宋体" w:hAnsi="宋体" w:cs="宋体" w:hint="eastAsia"/>
          <w:i/>
          <w:sz w:val="24"/>
          <w:szCs w:val="24"/>
          <w:vertAlign w:val="subscript"/>
        </w:rPr>
        <w:t>i</w:t>
      </w:r>
      <w:r w:rsidRPr="00076047">
        <w:rPr>
          <w:rFonts w:ascii="宋体" w:eastAsia="宋体" w:hAnsi="宋体" w:cs="宋体"/>
          <w:sz w:val="24"/>
          <w:szCs w:val="24"/>
        </w:rPr>
        <w:t>(t)</w:t>
      </w:r>
      <w:r w:rsidRPr="00076047">
        <w:rPr>
          <w:rFonts w:ascii="宋体" w:eastAsia="宋体" w:hAnsi="宋体" w:cs="宋体" w:hint="eastAsia"/>
          <w:sz w:val="24"/>
          <w:szCs w:val="24"/>
        </w:rPr>
        <w:t>,</w:t>
      </w:r>
      <w:r w:rsidRPr="00076047">
        <w:rPr>
          <w:rFonts w:ascii="宋体" w:eastAsia="宋体" w:hAnsi="宋体" w:cs="宋体"/>
          <w:sz w:val="24"/>
          <w:szCs w:val="24"/>
        </w:rPr>
        <w:t>本文的</w:t>
      </w:r>
      <w:r w:rsidRPr="00076047">
        <w:rPr>
          <w:rFonts w:ascii="宋体" w:eastAsia="宋体" w:hAnsi="宋体" w:cs="宋体" w:hint="eastAsia"/>
          <w:sz w:val="24"/>
          <w:szCs w:val="24"/>
        </w:rPr>
        <w:t>坐标抖动感知方法为：</w:t>
      </w:r>
    </w:p>
    <w:p w:rsidR="00076047" w:rsidRPr="00076047" w:rsidRDefault="00A6017A" w:rsidP="00076047">
      <w:pPr>
        <w:tabs>
          <w:tab w:val="left" w:pos="2100"/>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err</m:t>
            </m:r>
          </m:e>
          <m:sub>
            <m:r>
              <w:rPr>
                <w:rFonts w:ascii="Cambria Math" w:eastAsia="宋体" w:hAnsi="Cambria Math" w:cs="宋体"/>
                <w:sz w:val="24"/>
                <w:szCs w:val="24"/>
              </w:rPr>
              <m:t>t</m:t>
            </m:r>
          </m:sub>
        </m:sSub>
        <m:r>
          <m:rPr>
            <m:sty m:val="p"/>
          </m:rPr>
          <w:rPr>
            <w:rFonts w:ascii="Cambria Math" w:eastAsia="宋体" w:hAnsi="Cambria Math" w:cs="宋体"/>
            <w:sz w:val="24"/>
            <w:szCs w:val="24"/>
          </w:rPr>
          <m:t>=</m:t>
        </m:r>
        <m:f>
          <m:fPr>
            <m:ctrlPr>
              <w:rPr>
                <w:rFonts w:ascii="Cambria Math" w:eastAsia="宋体" w:hAnsi="Cambria Math" w:cs="宋体"/>
                <w:sz w:val="24"/>
                <w:szCs w:val="24"/>
              </w:rPr>
            </m:ctrlPr>
          </m:fPr>
          <m:num>
            <m:nary>
              <m:naryPr>
                <m:chr m:val="∑"/>
                <m:limLoc m:val="undOvr"/>
                <m:supHide m:val="1"/>
                <m:ctrlPr>
                  <w:rPr>
                    <w:rFonts w:ascii="Cambria Math" w:eastAsia="宋体" w:hAnsi="Cambria Math" w:cs="宋体"/>
                    <w:i/>
                    <w:sz w:val="24"/>
                    <w:szCs w:val="24"/>
                  </w:rPr>
                </m:ctrlPr>
              </m:naryPr>
              <m:sub>
                <m:r>
                  <w:rPr>
                    <w:rFonts w:ascii="Cambria Math" w:eastAsia="宋体" w:hAnsi="Cambria Math" w:cs="宋体" w:hint="eastAsia"/>
                    <w:sz w:val="24"/>
                    <w:szCs w:val="24"/>
                  </w:rPr>
                  <m:t xml:space="preserve">j </m:t>
                </m:r>
                <m:r>
                  <w:rPr>
                    <w:rFonts w:ascii="Cambria Math" w:eastAsia="宋体" w:hAnsi="Cambria Math" w:cs="宋体" w:hint="eastAsia"/>
                    <w:sz w:val="24"/>
                    <w:szCs w:val="24"/>
                  </w:rPr>
                  <m:t>∈</m:t>
                </m:r>
                <m:r>
                  <w:rPr>
                    <w:rFonts w:ascii="Cambria Math" w:eastAsia="宋体" w:hAnsi="Cambria Math" w:cs="宋体" w:hint="eastAsia"/>
                    <w:sz w:val="24"/>
                    <w:szCs w:val="24"/>
                  </w:rPr>
                  <m:t>Ne</m:t>
                </m:r>
                <m:r>
                  <w:rPr>
                    <w:rFonts w:ascii="Cambria Math" w:eastAsia="宋体" w:hAnsi="Cambria Math" w:cs="宋体"/>
                    <w:sz w:val="24"/>
                    <w:szCs w:val="24"/>
                  </w:rPr>
                  <m:t>ightbor</m:t>
                </m:r>
                <m:r>
                  <w:rPr>
                    <w:rFonts w:ascii="Cambria Math" w:eastAsia="宋体" w:hAnsi="Cambria Math" w:cs="宋体" w:hint="eastAsia"/>
                    <w:sz w:val="24"/>
                    <w:szCs w:val="24"/>
                  </w:rPr>
                  <m:t>(i)</m:t>
                </m:r>
              </m:sub>
              <m:sup/>
              <m:e>
                <m:rad>
                  <m:radPr>
                    <m:degHide m:val="1"/>
                    <m:ctrlPr>
                      <w:rPr>
                        <w:rFonts w:ascii="Cambria Math" w:eastAsia="宋体" w:hAnsi="Cambria Math" w:cs="宋体"/>
                        <w:i/>
                        <w:sz w:val="24"/>
                        <w:szCs w:val="24"/>
                      </w:rPr>
                    </m:ctrlPr>
                  </m:radPr>
                  <m:deg/>
                  <m:e>
                    <m:r>
                      <w:rPr>
                        <w:rFonts w:ascii="Cambria Math" w:eastAsia="宋体" w:hAnsi="Cambria Math" w:cs="宋体"/>
                        <w:sz w:val="24"/>
                        <w:szCs w:val="24"/>
                      </w:rPr>
                      <m:t>(</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e>
                        </m:d>
                        <m:r>
                          <w:rPr>
                            <w:rFonts w:ascii="Cambria Math" w:eastAsia="宋体" w:hAnsi="Cambria Math" w:cs="宋体"/>
                            <w:sz w:val="24"/>
                            <w:szCs w:val="24"/>
                          </w:rPr>
                          <m:t>)</m:t>
                        </m:r>
                      </m:e>
                      <m:sup>
                        <m:r>
                          <w:rPr>
                            <w:rFonts w:ascii="Cambria Math" w:eastAsia="宋体" w:hAnsi="Cambria Math" w:cs="宋体"/>
                            <w:sz w:val="24"/>
                            <w:szCs w:val="24"/>
                          </w:rPr>
                          <m:t>2</m:t>
                        </m:r>
                      </m:sup>
                    </m:sSup>
                  </m:e>
                </m:rad>
              </m:e>
            </m:nary>
          </m:num>
          <m:den>
            <m:d>
              <m:dPr>
                <m:begChr m:val="|"/>
                <m:endChr m:val="|"/>
                <m:ctrlPr>
                  <w:rPr>
                    <w:rFonts w:ascii="Cambria Math" w:eastAsia="宋体" w:hAnsi="Cambria Math" w:cs="宋体"/>
                    <w:i/>
                    <w:sz w:val="24"/>
                    <w:szCs w:val="24"/>
                  </w:rPr>
                </m:ctrlPr>
              </m:dPr>
              <m:e>
                <m:r>
                  <w:rPr>
                    <w:rFonts w:ascii="Cambria Math" w:eastAsia="宋体" w:hAnsi="Cambria Math" w:cs="宋体"/>
                    <w:sz w:val="24"/>
                    <w:szCs w:val="24"/>
                  </w:rPr>
                  <m:t>Neightbor(i)</m:t>
                </m:r>
              </m:e>
            </m:d>
          </m:den>
        </m:f>
      </m:oMath>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hint="eastAsia"/>
          <w:sz w:val="24"/>
          <w:szCs w:val="24"/>
        </w:rPr>
        <w:t>(5.1)</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当</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w:t>
      </w:r>
      <w:r w:rsidRPr="00076047">
        <w:rPr>
          <w:rFonts w:ascii="宋体" w:eastAsia="宋体" w:hAnsi="宋体" w:cs="宋体" w:hint="eastAsia"/>
          <w:sz w:val="24"/>
          <w:szCs w:val="24"/>
        </w:rPr>
        <w:t>&gt;</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t-1</w:t>
      </w:r>
      <w:r w:rsidRPr="00076047">
        <w:rPr>
          <w:rFonts w:ascii="宋体" w:eastAsia="宋体" w:hAnsi="宋体" w:cs="宋体"/>
          <w:sz w:val="24"/>
          <w:szCs w:val="24"/>
        </w:rPr>
        <w:t>时，视为发生了抖动，则会开始执行第三部分的抑制算法。要注意的是，</w:t>
      </w:r>
      <w:r w:rsidRPr="00076047">
        <w:rPr>
          <w:rFonts w:ascii="宋体" w:eastAsia="宋体" w:hAnsi="宋体" w:cs="宋体" w:hint="eastAsia"/>
          <w:sz w:val="24"/>
          <w:szCs w:val="24"/>
        </w:rPr>
        <w:t>坐标抖动感知方法只有在</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sz w:val="24"/>
          <w:szCs w:val="24"/>
          <w:vertAlign w:val="subscript"/>
        </w:rPr>
        <w:t xml:space="preserve"> </w:t>
      </w:r>
      <w:r w:rsidRPr="00076047">
        <w:rPr>
          <w:rFonts w:ascii="宋体" w:eastAsia="宋体" w:hAnsi="宋体" w:cs="宋体"/>
          <w:sz w:val="24"/>
          <w:szCs w:val="24"/>
        </w:rPr>
        <w:t>≤</w:t>
      </w:r>
      <w:r w:rsidRPr="00076047">
        <w:rPr>
          <w:rFonts w:ascii="宋体" w:eastAsia="宋体" w:hAnsi="宋体" w:cs="宋体" w:hint="eastAsia"/>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i/>
          <w:sz w:val="24"/>
          <w:szCs w:val="24"/>
        </w:rPr>
        <w:t xml:space="preserve"> </w:t>
      </w:r>
      <w:r w:rsidRPr="00076047">
        <w:rPr>
          <w:rFonts w:ascii="宋体" w:eastAsia="宋体" w:hAnsi="宋体" w:cs="宋体"/>
          <w:sz w:val="24"/>
          <w:szCs w:val="24"/>
        </w:rPr>
        <w:t>+ 4·</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时才执行</w:t>
      </w:r>
      <w:r w:rsidRPr="00076047">
        <w:rPr>
          <w:rFonts w:ascii="宋体" w:eastAsia="宋体" w:hAnsi="宋体" w:cs="宋体" w:hint="eastAsia"/>
          <w:sz w:val="24"/>
          <w:szCs w:val="24"/>
        </w:rPr>
        <w:t>，否则需要重新计数。</w:t>
      </w:r>
    </w:p>
    <w:p w:rsidR="00076047" w:rsidRPr="00076047" w:rsidRDefault="00076047" w:rsidP="00076047">
      <w:pPr>
        <w:spacing w:beforeLines="50" w:before="156" w:afterLines="50" w:after="156" w:line="415" w:lineRule="auto"/>
        <w:jc w:val="left"/>
        <w:outlineLvl w:val="1"/>
        <w:rPr>
          <w:rFonts w:ascii="黑体" w:eastAsia="黑体" w:hAnsi="黑体" w:cs="Times New Roman"/>
          <w:bCs/>
          <w:sz w:val="28"/>
          <w:szCs w:val="28"/>
        </w:rPr>
      </w:pPr>
      <w:bookmarkStart w:id="24" w:name="_Toc483557147"/>
      <w:r w:rsidRPr="00076047">
        <w:rPr>
          <w:rFonts w:ascii="黑体" w:eastAsia="黑体" w:hAnsi="黑体" w:cs="Times New Roman"/>
          <w:bCs/>
          <w:sz w:val="28"/>
          <w:szCs w:val="28"/>
        </w:rPr>
        <w:t>5</w:t>
      </w:r>
      <w:r w:rsidRPr="00076047">
        <w:rPr>
          <w:rFonts w:ascii="黑体" w:eastAsia="黑体" w:hAnsi="黑体" w:cs="Times New Roman" w:hint="eastAsia"/>
          <w:bCs/>
          <w:sz w:val="28"/>
          <w:szCs w:val="28"/>
        </w:rPr>
        <w:t>.</w:t>
      </w:r>
      <w:r>
        <w:rPr>
          <w:rFonts w:ascii="黑体" w:eastAsia="黑体" w:hAnsi="黑体" w:cs="Times New Roman"/>
          <w:bCs/>
          <w:sz w:val="28"/>
          <w:szCs w:val="28"/>
        </w:rPr>
        <w:t>4.</w:t>
      </w:r>
      <w:r w:rsidRPr="00076047">
        <w:rPr>
          <w:rFonts w:ascii="黑体" w:eastAsia="黑体" w:hAnsi="黑体" w:cs="Times New Roman"/>
          <w:bCs/>
          <w:sz w:val="28"/>
          <w:szCs w:val="28"/>
        </w:rPr>
        <w:t>3抑制算法</w:t>
      </w:r>
      <w:bookmarkEnd w:id="24"/>
    </w:p>
    <w:p w:rsidR="00076047" w:rsidRPr="00076047" w:rsidRDefault="00076047" w:rsidP="00076047">
      <w:pPr>
        <w:spacing w:beforeLines="50" w:before="156" w:afterLines="50" w:after="156" w:line="415" w:lineRule="auto"/>
        <w:jc w:val="left"/>
        <w:outlineLvl w:val="2"/>
        <w:rPr>
          <w:rFonts w:ascii="黑体" w:eastAsia="黑体" w:hAnsi="黑体" w:cs="宋体"/>
          <w:bCs/>
          <w:sz w:val="24"/>
          <w:szCs w:val="24"/>
        </w:rPr>
      </w:pPr>
      <w:bookmarkStart w:id="25" w:name="_Toc483557148"/>
      <w:r w:rsidRPr="00076047">
        <w:rPr>
          <w:rFonts w:ascii="黑体" w:eastAsia="黑体" w:hAnsi="黑体" w:cs="宋体"/>
          <w:bCs/>
          <w:sz w:val="24"/>
          <w:szCs w:val="24"/>
        </w:rPr>
        <w:t>5.</w:t>
      </w:r>
      <w:r>
        <w:rPr>
          <w:rFonts w:ascii="黑体" w:eastAsia="黑体" w:hAnsi="黑体" w:cs="宋体"/>
          <w:bCs/>
          <w:sz w:val="24"/>
          <w:szCs w:val="24"/>
        </w:rPr>
        <w:t>4.</w:t>
      </w:r>
      <w:r w:rsidRPr="00076047">
        <w:rPr>
          <w:rFonts w:ascii="黑体" w:eastAsia="黑体" w:hAnsi="黑体" w:cs="宋体"/>
          <w:bCs/>
          <w:sz w:val="24"/>
          <w:szCs w:val="24"/>
        </w:rPr>
        <w:t>3</w:t>
      </w:r>
      <w:r w:rsidRPr="00076047">
        <w:rPr>
          <w:rFonts w:ascii="黑体" w:eastAsia="黑体" w:hAnsi="黑体" w:cs="宋体" w:hint="eastAsia"/>
          <w:bCs/>
          <w:sz w:val="24"/>
          <w:szCs w:val="24"/>
        </w:rPr>
        <w:t>.1抑制算法的原理</w:t>
      </w:r>
      <w:bookmarkEnd w:id="25"/>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在三角不等式式违例现象</w:t>
      </w:r>
      <w:r w:rsidRPr="00076047">
        <w:rPr>
          <w:rFonts w:ascii="宋体" w:eastAsia="宋体" w:hAnsi="宋体" w:cs="宋体"/>
          <w:sz w:val="24"/>
          <w:szCs w:val="24"/>
          <w:vertAlign w:val="superscript"/>
        </w:rPr>
        <w:t>[5]</w:t>
      </w:r>
      <w:r w:rsidRPr="00076047">
        <w:rPr>
          <w:rFonts w:ascii="宋体" w:eastAsia="宋体" w:hAnsi="宋体" w:cs="宋体" w:hint="eastAsia"/>
          <w:sz w:val="24"/>
          <w:szCs w:val="24"/>
        </w:rPr>
        <w:t>中，三个相连节点间的违例边是最长的，而在实测时延中，越长的时延，越有可能成为违例边，因此，本文的抑制算是对于越长的时延，越是减少其对网络节点坐标更新的程度。具体是在Vivaldi算法中,对公式(2.8)中的</w:t>
      </w:r>
      <w:r w:rsidRPr="00076047">
        <w:rPr>
          <w:rFonts w:ascii="宋体" w:eastAsia="宋体" w:hAnsi="宋体" w:cs="宋体" w:hint="eastAsia"/>
          <w:i/>
          <w:sz w:val="24"/>
          <w:szCs w:val="24"/>
        </w:rPr>
        <w:t>δ</w:t>
      </w:r>
      <w:r w:rsidRPr="00076047">
        <w:rPr>
          <w:rFonts w:ascii="宋体" w:eastAsia="宋体" w:hAnsi="宋体" w:cs="宋体" w:hint="eastAsia"/>
          <w:sz w:val="24"/>
          <w:szCs w:val="24"/>
        </w:rPr>
        <w:t>乘上一个系数</w:t>
      </w:r>
      <w:r w:rsidRPr="00076047">
        <w:rPr>
          <w:rFonts w:ascii="宋体" w:eastAsia="宋体" w:hAnsi="宋体" w:cs="宋体" w:hint="eastAsia"/>
          <w:i/>
          <w:sz w:val="24"/>
          <w:szCs w:val="24"/>
        </w:rPr>
        <w:t>d</w:t>
      </w:r>
      <w:r w:rsidRPr="00076047">
        <w:rPr>
          <w:rFonts w:ascii="宋体" w:eastAsia="宋体" w:hAnsi="宋体" w:cs="宋体" w:hint="eastAsia"/>
          <w:sz w:val="24"/>
          <w:szCs w:val="24"/>
        </w:rPr>
        <w:t>，即：</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m:t>δ</m:t>
        </m:r>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c</m:t>
            </m:r>
          </m:sub>
        </m:sSub>
        <m:r>
          <w:rPr>
            <w:rFonts w:ascii="Cambria Math" w:eastAsia="宋体" w:hAnsi="Cambria Math" w:cs="宋体" w:hint="eastAsia"/>
            <w:sz w:val="24"/>
            <w:szCs w:val="24"/>
          </w:rPr>
          <m:t>ω</m:t>
        </m:r>
        <m:r>
          <w:rPr>
            <w:rFonts w:ascii="Cambria Math" w:eastAsia="宋体" w:hAnsi="Cambria Math" w:cs="宋体"/>
            <w:sz w:val="24"/>
            <w:szCs w:val="24"/>
          </w:rPr>
          <m:t>d</m:t>
        </m:r>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(5.2)</w:t>
      </w:r>
    </w:p>
    <w:p w:rsidR="00076047" w:rsidRPr="00076047" w:rsidRDefault="00076047" w:rsidP="00076047">
      <w:pPr>
        <w:tabs>
          <w:tab w:val="left" w:pos="2520"/>
          <w:tab w:val="left" w:pos="2940"/>
          <w:tab w:val="center" w:pos="4153"/>
          <w:tab w:val="left" w:pos="5085"/>
        </w:tabs>
        <w:wordWrap w:val="0"/>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m:t>d=</m:t>
        </m:r>
        <m:f>
          <m:fPr>
            <m:ctrlPr>
              <w:rPr>
                <w:rFonts w:ascii="Cambria Math" w:eastAsia="宋体" w:hAnsi="Cambria Math" w:cs="宋体"/>
                <w:i/>
                <w:sz w:val="24"/>
                <w:szCs w:val="24"/>
              </w:rPr>
            </m:ctrlPr>
          </m:fPr>
          <m:num>
            <m:r>
              <w:rPr>
                <w:rFonts w:ascii="Cambria Math" w:eastAsia="宋体" w:hAnsi="Cambria Math" w:cs="宋体"/>
                <w:sz w:val="24"/>
                <w:szCs w:val="24"/>
              </w:rPr>
              <m:t>1</m:t>
            </m:r>
          </m:num>
          <m:den>
            <m:d>
              <m:dPr>
                <m:ctrlPr>
                  <w:rPr>
                    <w:rFonts w:ascii="Cambria Math" w:eastAsia="宋体" w:hAnsi="Cambria Math" w:cs="宋体"/>
                    <w:i/>
                    <w:sz w:val="24"/>
                    <w:szCs w:val="24"/>
                  </w:rPr>
                </m:ctrlPr>
              </m:dPr>
              <m:e>
                <m:r>
                  <w:rPr>
                    <w:rFonts w:ascii="Cambria Math" w:eastAsia="宋体" w:hAnsi="Cambria Math" w:cs="宋体"/>
                    <w:sz w:val="24"/>
                    <w:szCs w:val="24"/>
                  </w:rPr>
                  <m:t>1+ln</m:t>
                </m:r>
                <m:d>
                  <m:dPr>
                    <m:ctrlPr>
                      <w:rPr>
                        <w:rFonts w:ascii="Cambria Math" w:eastAsia="宋体" w:hAnsi="Cambria Math" w:cs="宋体"/>
                        <w:i/>
                        <w:sz w:val="24"/>
                        <w:szCs w:val="24"/>
                      </w:rPr>
                    </m:ctrlPr>
                  </m:dPr>
                  <m:e>
                    <m:r>
                      <w:rPr>
                        <w:rFonts w:ascii="Cambria Math" w:eastAsia="宋体" w:hAnsi="Cambria Math" w:cs="宋体"/>
                        <w:sz w:val="24"/>
                        <w:szCs w:val="24"/>
                      </w:rPr>
                      <m:t>1+</m:t>
                    </m:r>
                    <m:f>
                      <m:fPr>
                        <m:ctrlPr>
                          <w:rPr>
                            <w:rFonts w:ascii="Cambria Math" w:eastAsia="宋体" w:hAnsi="Cambria Math" w:cs="宋体"/>
                            <w:i/>
                            <w:sz w:val="24"/>
                            <w:szCs w:val="24"/>
                          </w:rPr>
                        </m:ctrlPr>
                      </m:fPr>
                      <m:num>
                        <m:r>
                          <w:rPr>
                            <w:rFonts w:ascii="Cambria Math" w:eastAsia="宋体" w:hAnsi="Cambria Math" w:cs="宋体"/>
                            <w:sz w:val="24"/>
                            <w:szCs w:val="24"/>
                          </w:rPr>
                          <m:t>RTT</m:t>
                        </m:r>
                      </m:num>
                      <m:den>
                        <m:r>
                          <w:rPr>
                            <w:rFonts w:ascii="Cambria Math" w:eastAsia="宋体" w:hAnsi="Cambria Math" w:cs="宋体"/>
                            <w:sz w:val="24"/>
                            <w:szCs w:val="24"/>
                          </w:rPr>
                          <m:t>100</m:t>
                        </m:r>
                      </m:den>
                    </m:f>
                  </m:e>
                </m:d>
              </m:e>
            </m:d>
          </m:den>
        </m:f>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(5.3)</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i/>
          <w:sz w:val="24"/>
          <w:szCs w:val="24"/>
        </w:rPr>
        <w:t>ln</w:t>
      </w:r>
      <w:r w:rsidRPr="00076047">
        <w:rPr>
          <w:rFonts w:ascii="宋体" w:eastAsia="宋体" w:hAnsi="宋体" w:cs="宋体"/>
          <w:sz w:val="24"/>
          <w:szCs w:val="24"/>
        </w:rPr>
        <w:t>(</w:t>
      </w:r>
      <w:r w:rsidRPr="00076047">
        <w:rPr>
          <w:rFonts w:ascii="宋体" w:eastAsia="宋体" w:hAnsi="宋体" w:cs="宋体"/>
          <w:i/>
          <w:sz w:val="24"/>
          <w:szCs w:val="24"/>
        </w:rPr>
        <w:t>x</w:t>
      </w:r>
      <w:r w:rsidRPr="00076047">
        <w:rPr>
          <w:rFonts w:ascii="宋体" w:eastAsia="宋体" w:hAnsi="宋体" w:cs="宋体"/>
          <w:sz w:val="24"/>
          <w:szCs w:val="24"/>
        </w:rPr>
        <w:t>)是以自然常数</w:t>
      </w:r>
      <w:r w:rsidRPr="00076047">
        <w:rPr>
          <w:rFonts w:ascii="宋体" w:eastAsia="宋体" w:hAnsi="宋体" w:cs="宋体" w:hint="eastAsia"/>
          <w:i/>
          <w:sz w:val="24"/>
          <w:szCs w:val="24"/>
        </w:rPr>
        <w:t>e</w:t>
      </w:r>
      <w:r w:rsidRPr="00076047">
        <w:rPr>
          <w:rFonts w:ascii="宋体" w:eastAsia="宋体" w:hAnsi="宋体" w:cs="宋体" w:hint="eastAsia"/>
          <w:sz w:val="24"/>
          <w:szCs w:val="24"/>
        </w:rPr>
        <w:t>为底的对数。</w:t>
      </w:r>
      <w:r w:rsidRPr="00076047">
        <w:rPr>
          <w:rFonts w:ascii="宋体" w:eastAsia="宋体" w:hAnsi="宋体" w:cs="宋体"/>
          <w:sz w:val="24"/>
          <w:szCs w:val="24"/>
        </w:rPr>
        <w:t>而</w:t>
      </w:r>
      <w:r w:rsidRPr="00076047">
        <w:rPr>
          <w:rFonts w:ascii="宋体" w:eastAsia="宋体" w:hAnsi="宋体" w:cs="宋体"/>
          <w:i/>
          <w:sz w:val="24"/>
          <w:szCs w:val="24"/>
        </w:rPr>
        <w:t>d</w:t>
      </w:r>
      <w:r w:rsidRPr="00076047">
        <w:rPr>
          <w:rFonts w:ascii="宋体" w:eastAsia="宋体" w:hAnsi="宋体" w:cs="宋体"/>
          <w:sz w:val="24"/>
          <w:szCs w:val="24"/>
        </w:rPr>
        <w:t>的值在(0,+∞)上单调递减，值域为(0,1)。</w:t>
      </w:r>
    </w:p>
    <w:p w:rsidR="00076047" w:rsidRPr="00076047" w:rsidRDefault="00076047" w:rsidP="00076047">
      <w:pPr>
        <w:spacing w:beforeLines="50" w:before="156" w:afterLines="50" w:after="156" w:line="415" w:lineRule="auto"/>
        <w:jc w:val="left"/>
        <w:outlineLvl w:val="2"/>
        <w:rPr>
          <w:rFonts w:ascii="黑体" w:eastAsia="黑体" w:hAnsi="黑体" w:cs="宋体"/>
          <w:bCs/>
          <w:sz w:val="24"/>
          <w:szCs w:val="24"/>
        </w:rPr>
      </w:pPr>
      <w:bookmarkStart w:id="26" w:name="_Toc483557149"/>
      <w:r w:rsidRPr="00076047">
        <w:rPr>
          <w:rFonts w:ascii="黑体" w:eastAsia="黑体" w:hAnsi="黑体" w:cs="宋体"/>
          <w:bCs/>
          <w:sz w:val="24"/>
          <w:szCs w:val="24"/>
        </w:rPr>
        <w:t>5.</w:t>
      </w:r>
      <w:r>
        <w:rPr>
          <w:rFonts w:ascii="黑体" w:eastAsia="黑体" w:hAnsi="黑体" w:cs="宋体" w:hint="eastAsia"/>
          <w:bCs/>
          <w:sz w:val="24"/>
          <w:szCs w:val="24"/>
        </w:rPr>
        <w:t>4.</w:t>
      </w:r>
      <w:r w:rsidRPr="00076047">
        <w:rPr>
          <w:rFonts w:ascii="黑体" w:eastAsia="黑体" w:hAnsi="黑体" w:cs="宋体"/>
          <w:bCs/>
          <w:sz w:val="24"/>
          <w:szCs w:val="24"/>
        </w:rPr>
        <w:t>3</w:t>
      </w:r>
      <w:r w:rsidRPr="00076047">
        <w:rPr>
          <w:rFonts w:ascii="黑体" w:eastAsia="黑体" w:hAnsi="黑体" w:cs="宋体" w:hint="eastAsia"/>
          <w:bCs/>
          <w:sz w:val="24"/>
          <w:szCs w:val="24"/>
        </w:rPr>
        <w:t>.2抑制算法的退出</w:t>
      </w:r>
      <w:bookmarkEnd w:id="26"/>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lastRenderedPageBreak/>
        <w:t>值得注意的是，抑制算法只有在出现</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w:t>
      </w:r>
      <w:r w:rsidRPr="00076047">
        <w:rPr>
          <w:rFonts w:ascii="宋体" w:eastAsia="宋体" w:hAnsi="宋体" w:cs="宋体"/>
          <w:sz w:val="24"/>
          <w:szCs w:val="24"/>
        </w:rPr>
        <w:t xml:space="preserve"> </w:t>
      </w:r>
      <w:r w:rsidRPr="00076047">
        <w:rPr>
          <w:rFonts w:ascii="宋体" w:eastAsia="宋体" w:hAnsi="宋体" w:cs="宋体" w:hint="eastAsia"/>
          <w:sz w:val="24"/>
          <w:szCs w:val="24"/>
        </w:rPr>
        <w:t>&gt;</w:t>
      </w:r>
      <w:r w:rsidRPr="00076047">
        <w:rPr>
          <w:rFonts w:ascii="宋体" w:eastAsia="宋体" w:hAnsi="宋体" w:cs="宋体"/>
          <w:sz w:val="24"/>
          <w:szCs w:val="24"/>
        </w:rPr>
        <w:t xml:space="preserve"> </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t-1</w:t>
      </w:r>
      <w:r w:rsidRPr="00076047">
        <w:rPr>
          <w:rFonts w:ascii="宋体" w:eastAsia="宋体" w:hAnsi="宋体" w:cs="宋体"/>
          <w:sz w:val="24"/>
          <w:szCs w:val="24"/>
        </w:rPr>
        <w:t>之后，并且</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w:t>
      </w:r>
      <w:r w:rsidRPr="00076047">
        <w:rPr>
          <w:rFonts w:ascii="宋体" w:eastAsia="宋体" w:hAnsi="宋体" w:cs="宋体" w:hint="eastAsia"/>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 xml:space="preserve"> + 4·</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时才执行；当</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&gt;</w:t>
      </w:r>
      <w:r w:rsidRPr="00076047">
        <w:rPr>
          <w:rFonts w:ascii="宋体" w:eastAsia="宋体" w:hAnsi="宋体" w:cs="宋体" w:hint="eastAsia"/>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 xml:space="preserve"> + 4·</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会退出抑制算法，即让</w:t>
      </w:r>
      <w:r w:rsidRPr="00076047">
        <w:rPr>
          <w:rFonts w:ascii="宋体" w:eastAsia="宋体" w:hAnsi="宋体" w:cs="宋体"/>
          <w:i/>
          <w:sz w:val="24"/>
          <w:szCs w:val="24"/>
        </w:rPr>
        <w:t xml:space="preserve">d </w:t>
      </w:r>
      <w:r w:rsidRPr="00076047">
        <w:rPr>
          <w:rFonts w:ascii="宋体" w:eastAsia="宋体" w:hAnsi="宋体" w:cs="宋体"/>
          <w:sz w:val="24"/>
          <w:szCs w:val="24"/>
        </w:rPr>
        <w:t>= 1，退化为</w:t>
      </w:r>
      <w:r w:rsidRPr="00076047">
        <w:rPr>
          <w:rFonts w:ascii="宋体" w:eastAsia="宋体" w:hAnsi="宋体" w:cs="宋体" w:hint="eastAsia"/>
          <w:sz w:val="24"/>
          <w:szCs w:val="24"/>
        </w:rPr>
        <w:t>Vivaldi算法</w:t>
      </w:r>
      <w:r w:rsidRPr="00076047">
        <w:rPr>
          <w:rFonts w:ascii="宋体" w:eastAsia="宋体" w:hAnsi="宋体" w:cs="宋体"/>
          <w:sz w:val="24"/>
          <w:szCs w:val="24"/>
        </w:rPr>
        <w:t>。</w:t>
      </w:r>
    </w:p>
    <w:p w:rsidR="00076047" w:rsidRPr="00076047" w:rsidRDefault="00076047" w:rsidP="00076047">
      <w:pPr>
        <w:spacing w:beforeLines="50" w:before="156" w:afterLines="50" w:after="156" w:line="415" w:lineRule="auto"/>
        <w:jc w:val="left"/>
        <w:outlineLvl w:val="1"/>
        <w:rPr>
          <w:rFonts w:ascii="黑体" w:eastAsia="黑体" w:hAnsi="黑体" w:cs="Times New Roman"/>
          <w:bCs/>
          <w:sz w:val="28"/>
          <w:szCs w:val="28"/>
        </w:rPr>
      </w:pPr>
      <w:bookmarkStart w:id="27" w:name="_Toc483557150"/>
      <w:r w:rsidRPr="00076047">
        <w:rPr>
          <w:rFonts w:ascii="黑体" w:eastAsia="黑体" w:hAnsi="黑体" w:cs="Times New Roman"/>
          <w:bCs/>
          <w:sz w:val="28"/>
          <w:szCs w:val="28"/>
        </w:rPr>
        <w:t>5</w:t>
      </w:r>
      <w:r>
        <w:rPr>
          <w:rFonts w:ascii="黑体" w:eastAsia="黑体" w:hAnsi="黑体" w:cs="Times New Roman" w:hint="eastAsia"/>
          <w:bCs/>
          <w:sz w:val="28"/>
          <w:szCs w:val="28"/>
        </w:rPr>
        <w:t>.4.4</w:t>
      </w:r>
      <w:r w:rsidRPr="00076047">
        <w:rPr>
          <w:rFonts w:ascii="黑体" w:eastAsia="黑体" w:hAnsi="黑体" w:cs="Times New Roman" w:hint="eastAsia"/>
          <w:bCs/>
          <w:sz w:val="28"/>
          <w:szCs w:val="28"/>
        </w:rPr>
        <w:t>稳定抑制</w:t>
      </w:r>
      <w:r w:rsidRPr="00076047">
        <w:rPr>
          <w:rFonts w:ascii="黑体" w:eastAsia="黑体" w:hAnsi="黑体" w:cs="Times New Roman"/>
          <w:bCs/>
          <w:sz w:val="28"/>
          <w:szCs w:val="28"/>
        </w:rPr>
        <w:t>Vivaldi算法</w:t>
      </w:r>
      <w:r w:rsidRPr="00076047">
        <w:rPr>
          <w:rFonts w:ascii="黑体" w:eastAsia="黑体" w:hAnsi="黑体" w:cs="Times New Roman" w:hint="eastAsia"/>
          <w:bCs/>
          <w:sz w:val="28"/>
          <w:szCs w:val="28"/>
        </w:rPr>
        <w:t>的执行步骤</w:t>
      </w:r>
      <w:bookmarkEnd w:id="27"/>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对于节点</w:t>
      </w:r>
      <w:r w:rsidRPr="00076047">
        <w:rPr>
          <w:rFonts w:ascii="宋体" w:eastAsia="宋体" w:hAnsi="宋体" w:cs="宋体"/>
          <w:i/>
          <w:sz w:val="24"/>
          <w:szCs w:val="24"/>
        </w:rPr>
        <w:t>i</w:t>
      </w:r>
      <w:r w:rsidRPr="00076047">
        <w:rPr>
          <w:rFonts w:ascii="宋体" w:eastAsia="宋体" w:hAnsi="宋体" w:cs="宋体"/>
          <w:sz w:val="24"/>
          <w:szCs w:val="24"/>
        </w:rPr>
        <w:t>获得来自节点</w:t>
      </w:r>
      <w:r w:rsidRPr="00076047">
        <w:rPr>
          <w:rFonts w:ascii="宋体" w:eastAsia="宋体" w:hAnsi="宋体" w:cs="宋体"/>
          <w:i/>
          <w:sz w:val="24"/>
          <w:szCs w:val="24"/>
        </w:rPr>
        <w:t>j</w:t>
      </w:r>
      <w:r w:rsidRPr="00076047">
        <w:rPr>
          <w:rFonts w:ascii="宋体" w:eastAsia="宋体" w:hAnsi="宋体" w:cs="宋体"/>
          <w:sz w:val="24"/>
          <w:szCs w:val="24"/>
        </w:rPr>
        <w:t>的一个</w:t>
      </w:r>
      <w:r w:rsidRPr="00076047">
        <w:rPr>
          <w:rFonts w:ascii="宋体" w:eastAsia="宋体" w:hAnsi="宋体" w:cs="宋体"/>
          <w:i/>
          <w:sz w:val="24"/>
          <w:szCs w:val="24"/>
        </w:rPr>
        <w:t>RTT</w:t>
      </w:r>
      <w:r w:rsidRPr="00076047">
        <w:rPr>
          <w:rFonts w:ascii="宋体" w:eastAsia="宋体" w:hAnsi="宋体" w:cs="宋体"/>
          <w:i/>
          <w:sz w:val="24"/>
          <w:szCs w:val="24"/>
          <w:vertAlign w:val="subscript"/>
        </w:rPr>
        <w:t>i,j</w:t>
      </w:r>
      <w:r w:rsidRPr="00076047">
        <w:rPr>
          <w:rFonts w:ascii="宋体" w:eastAsia="宋体" w:hAnsi="宋体" w:cs="宋体"/>
          <w:sz w:val="24"/>
          <w:szCs w:val="24"/>
        </w:rPr>
        <w:t>，</w:t>
      </w:r>
      <w:r w:rsidRPr="00076047">
        <w:rPr>
          <w:rFonts w:ascii="宋体" w:eastAsia="宋体" w:hAnsi="宋体" w:cs="宋体" w:hint="eastAsia"/>
          <w:sz w:val="24"/>
          <w:szCs w:val="24"/>
        </w:rPr>
        <w:t>稳定抑制算法的执行步骤为：</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步骤</w:t>
      </w:r>
      <w:r w:rsidRPr="00076047">
        <w:rPr>
          <w:rFonts w:ascii="宋体" w:eastAsia="宋体" w:hAnsi="宋体" w:cs="宋体" w:hint="eastAsia"/>
          <w:sz w:val="24"/>
          <w:szCs w:val="24"/>
        </w:rPr>
        <w:t>1：进行初始化，让</w:t>
      </w:r>
      <w:r w:rsidRPr="00076047">
        <w:rPr>
          <w:rFonts w:ascii="宋体" w:eastAsia="宋体" w:hAnsi="宋体" w:cs="宋体" w:hint="eastAsia"/>
          <w:i/>
          <w:sz w:val="24"/>
          <w:szCs w:val="24"/>
        </w:rPr>
        <w:t>d</w:t>
      </w:r>
      <w:r w:rsidRPr="00076047">
        <w:rPr>
          <w:rFonts w:ascii="宋体" w:eastAsia="宋体" w:hAnsi="宋体" w:cs="宋体"/>
          <w:i/>
          <w:sz w:val="24"/>
          <w:szCs w:val="24"/>
        </w:rPr>
        <w:t xml:space="preserve"> </w:t>
      </w:r>
      <w:r w:rsidRPr="00076047">
        <w:rPr>
          <w:rFonts w:ascii="宋体" w:eastAsia="宋体" w:hAnsi="宋体" w:cs="宋体" w:hint="eastAsia"/>
          <w:sz w:val="24"/>
          <w:szCs w:val="24"/>
        </w:rPr>
        <w:t>=</w:t>
      </w:r>
      <w:r w:rsidRPr="00076047">
        <w:rPr>
          <w:rFonts w:ascii="宋体" w:eastAsia="宋体" w:hAnsi="宋体" w:cs="宋体"/>
          <w:sz w:val="24"/>
          <w:szCs w:val="24"/>
        </w:rPr>
        <w:t xml:space="preserve"> 1，</w:t>
      </w:r>
      <w:r w:rsidRPr="00076047">
        <w:rPr>
          <w:rFonts w:ascii="宋体" w:eastAsia="宋体" w:hAnsi="宋体" w:cs="宋体" w:hint="eastAsia"/>
          <w:sz w:val="24"/>
          <w:szCs w:val="24"/>
        </w:rPr>
        <w:t>计算器</w:t>
      </w:r>
      <w:r w:rsidRPr="00076047">
        <w:rPr>
          <w:rFonts w:ascii="宋体" w:eastAsia="宋体" w:hAnsi="宋体" w:cs="宋体" w:hint="eastAsia"/>
          <w:i/>
          <w:sz w:val="24"/>
          <w:szCs w:val="24"/>
        </w:rPr>
        <w:t>n</w:t>
      </w:r>
      <w:r w:rsidRPr="00076047">
        <w:rPr>
          <w:rFonts w:ascii="宋体" w:eastAsia="宋体" w:hAnsi="宋体" w:cs="宋体"/>
          <w:i/>
          <w:sz w:val="24"/>
          <w:szCs w:val="24"/>
        </w:rPr>
        <w:t xml:space="preserve"> </w:t>
      </w:r>
      <w:r w:rsidRPr="00076047">
        <w:rPr>
          <w:rFonts w:ascii="宋体" w:eastAsia="宋体" w:hAnsi="宋体" w:cs="宋体" w:hint="eastAsia"/>
          <w:sz w:val="24"/>
          <w:szCs w:val="24"/>
        </w:rPr>
        <w:t>=</w:t>
      </w:r>
      <w:r w:rsidRPr="00076047">
        <w:rPr>
          <w:rFonts w:ascii="宋体" w:eastAsia="宋体" w:hAnsi="宋体" w:cs="宋体"/>
          <w:sz w:val="24"/>
          <w:szCs w:val="24"/>
        </w:rPr>
        <w:t xml:space="preserve"> 0，让</w:t>
      </w:r>
      <w:r w:rsidRPr="00076047">
        <w:rPr>
          <w:rFonts w:ascii="宋体" w:eastAsia="宋体" w:hAnsi="宋体" w:cs="宋体"/>
          <w:i/>
          <w:sz w:val="24"/>
          <w:szCs w:val="24"/>
        </w:rPr>
        <w:t>err</w:t>
      </w:r>
      <w:r w:rsidRPr="00076047">
        <w:rPr>
          <w:rFonts w:ascii="宋体" w:eastAsia="宋体" w:hAnsi="宋体" w:cs="宋体"/>
          <w:i/>
          <w:sz w:val="24"/>
          <w:szCs w:val="24"/>
          <w:vertAlign w:val="subscript"/>
        </w:rPr>
        <w:t>t-1</w:t>
      </w:r>
      <w:r w:rsidRPr="00076047">
        <w:rPr>
          <w:rFonts w:ascii="宋体" w:eastAsia="宋体" w:hAnsi="宋体" w:cs="宋体"/>
          <w:sz w:val="24"/>
          <w:szCs w:val="24"/>
        </w:rPr>
        <w:t>为一个极大数；</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步骤2：对随机延迟污染现象进行检测，如果</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&gt;</w:t>
      </w:r>
      <w:r w:rsidRPr="00076047">
        <w:rPr>
          <w:rFonts w:ascii="宋体" w:eastAsia="宋体" w:hAnsi="宋体" w:cs="宋体" w:hint="eastAsia"/>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i/>
          <w:sz w:val="24"/>
          <w:szCs w:val="24"/>
        </w:rPr>
        <w:t xml:space="preserve"> + 4·DevRTT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则执行一次</w:t>
      </w:r>
      <w:r w:rsidRPr="00076047">
        <w:rPr>
          <w:rFonts w:ascii="宋体" w:eastAsia="宋体" w:hAnsi="宋体" w:cs="宋体" w:hint="eastAsia"/>
          <w:sz w:val="24"/>
          <w:szCs w:val="24"/>
        </w:rPr>
        <w:t>步骤1</w:t>
      </w:r>
      <w:r w:rsidRPr="00076047">
        <w:rPr>
          <w:rFonts w:ascii="宋体" w:eastAsia="宋体" w:hAnsi="宋体" w:cs="宋体"/>
          <w:sz w:val="24"/>
          <w:szCs w:val="24"/>
        </w:rPr>
        <w:t>和步骤</w:t>
      </w:r>
      <w:r w:rsidRPr="00076047">
        <w:rPr>
          <w:rFonts w:ascii="宋体" w:eastAsia="宋体" w:hAnsi="宋体" w:cs="宋体" w:hint="eastAsia"/>
          <w:sz w:val="24"/>
          <w:szCs w:val="24"/>
        </w:rPr>
        <w:t>3，之后让</w:t>
      </w:r>
      <w:r w:rsidRPr="00076047">
        <w:rPr>
          <w:rFonts w:ascii="宋体" w:eastAsia="宋体" w:hAnsi="宋体" w:cs="宋体" w:hint="eastAsia"/>
          <w:i/>
          <w:sz w:val="24"/>
          <w:szCs w:val="24"/>
        </w:rPr>
        <w:t>RTT</w:t>
      </w:r>
      <w:r w:rsidRPr="00076047">
        <w:rPr>
          <w:rFonts w:ascii="宋体" w:eastAsia="宋体" w:hAnsi="宋体" w:cs="宋体" w:hint="eastAsia"/>
          <w:i/>
          <w:sz w:val="24"/>
          <w:szCs w:val="24"/>
          <w:vertAlign w:val="subscript"/>
        </w:rPr>
        <w:t>i,j</w:t>
      </w:r>
      <w:r w:rsidRPr="00076047">
        <w:rPr>
          <w:rFonts w:ascii="宋体" w:eastAsia="宋体" w:hAnsi="宋体" w:cs="宋体"/>
          <w:i/>
          <w:sz w:val="24"/>
          <w:szCs w:val="24"/>
          <w:vertAlign w:val="subscript"/>
        </w:rPr>
        <w:t xml:space="preserve"> </w:t>
      </w:r>
      <w:r w:rsidRPr="00076047">
        <w:rPr>
          <w:rFonts w:ascii="宋体" w:eastAsia="宋体" w:hAnsi="宋体" w:cs="宋体"/>
          <w:sz w:val="24"/>
          <w:szCs w:val="24"/>
        </w:rPr>
        <w:t>=</w:t>
      </w:r>
      <w:r w:rsidRPr="00076047">
        <w:rPr>
          <w:rFonts w:ascii="宋体" w:eastAsia="宋体" w:hAnsi="宋体" w:cs="宋体" w:hint="eastAsia"/>
          <w:sz w:val="24"/>
          <w:szCs w:val="24"/>
        </w:rPr>
        <w:t xml:space="preserve"> </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后，跳转到步骤</w:t>
      </w:r>
      <w:r w:rsidRPr="00076047">
        <w:rPr>
          <w:rFonts w:ascii="宋体" w:eastAsia="宋体" w:hAnsi="宋体" w:cs="宋体" w:hint="eastAsia"/>
          <w:sz w:val="24"/>
          <w:szCs w:val="24"/>
        </w:rPr>
        <w:t>6</w:t>
      </w:r>
      <w:r w:rsidRPr="00076047">
        <w:rPr>
          <w:rFonts w:ascii="宋体" w:eastAsia="宋体" w:hAnsi="宋体" w:cs="宋体"/>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步骤3：计算</w:t>
      </w:r>
      <w:r w:rsidRPr="00076047">
        <w:rPr>
          <w:rFonts w:ascii="宋体" w:eastAsia="宋体" w:hAnsi="宋体" w:cs="宋体"/>
          <w:i/>
          <w:sz w:val="24"/>
          <w:szCs w:val="24"/>
        </w:rPr>
        <w:t>DevRTT</w:t>
      </w:r>
      <w:r w:rsidRPr="00076047">
        <w:rPr>
          <w:rFonts w:ascii="宋体" w:eastAsia="宋体" w:hAnsi="宋体" w:cs="宋体"/>
          <w:i/>
          <w:sz w:val="24"/>
          <w:szCs w:val="24"/>
          <w:vertAlign w:val="subscript"/>
        </w:rPr>
        <w:t>i,j</w:t>
      </w:r>
      <w:r w:rsidRPr="00076047">
        <w:rPr>
          <w:rFonts w:ascii="宋体" w:eastAsia="宋体" w:hAnsi="宋体" w:cs="宋体"/>
          <w:sz w:val="24"/>
          <w:szCs w:val="24"/>
        </w:rPr>
        <w:t>与</w:t>
      </w:r>
      <w:r w:rsidRPr="00076047">
        <w:rPr>
          <w:rFonts w:ascii="宋体" w:eastAsia="宋体" w:hAnsi="宋体" w:cs="宋体"/>
          <w:i/>
          <w:sz w:val="24"/>
          <w:szCs w:val="24"/>
        </w:rPr>
        <w:t>MeanRTT</w:t>
      </w:r>
      <w:r w:rsidRPr="00076047">
        <w:rPr>
          <w:rFonts w:ascii="宋体" w:eastAsia="宋体" w:hAnsi="宋体" w:cs="宋体"/>
          <w:i/>
          <w:sz w:val="24"/>
          <w:szCs w:val="24"/>
          <w:vertAlign w:val="subscript"/>
        </w:rPr>
        <w:t>i,j</w:t>
      </w:r>
      <w:r w:rsidRPr="00076047">
        <w:rPr>
          <w:rFonts w:ascii="宋体" w:eastAsia="宋体" w:hAnsi="宋体" w:cs="宋体"/>
          <w:sz w:val="24"/>
          <w:szCs w:val="24"/>
        </w:rPr>
        <w:t>的值</w:t>
      </w:r>
      <w:r w:rsidRPr="00076047">
        <w:rPr>
          <w:rFonts w:ascii="宋体" w:eastAsia="宋体" w:hAnsi="宋体" w:cs="宋体" w:hint="eastAsia"/>
          <w:sz w:val="24"/>
          <w:szCs w:val="24"/>
        </w:rPr>
        <w:t>：</w:t>
      </w:r>
    </w:p>
    <w:p w:rsidR="00076047" w:rsidRPr="00076047" w:rsidRDefault="00A6017A"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β</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β</m:t>
        </m:r>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e>
        </m:d>
      </m:oMath>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hint="eastAsia"/>
          <w:sz w:val="24"/>
          <w:szCs w:val="24"/>
        </w:rPr>
        <w:t>(5.4)</w:t>
      </w:r>
    </w:p>
    <w:p w:rsidR="00076047" w:rsidRPr="00076047" w:rsidRDefault="00A6017A"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α</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α</m:t>
        </m:r>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oMath>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hint="eastAsia"/>
          <w:sz w:val="24"/>
          <w:szCs w:val="24"/>
        </w:rPr>
        <w:t>(5.5)</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步骤4：感知坐标抖动，若此时</w:t>
      </w:r>
      <w:r w:rsidRPr="00076047">
        <w:rPr>
          <w:rFonts w:ascii="宋体" w:eastAsia="宋体" w:hAnsi="宋体" w:cs="宋体" w:hint="eastAsia"/>
          <w:i/>
          <w:sz w:val="24"/>
          <w:szCs w:val="24"/>
        </w:rPr>
        <w:t>d</w:t>
      </w:r>
      <w:r w:rsidRPr="00076047">
        <w:rPr>
          <w:rFonts w:ascii="宋体" w:eastAsia="宋体" w:hAnsi="宋体" w:cs="宋体" w:hint="eastAsia"/>
          <w:sz w:val="24"/>
          <w:szCs w:val="24"/>
        </w:rPr>
        <w:t>不等于1，说明已经开始抑制算法，跳转到步骤6；否则计算器</w:t>
      </w:r>
      <w:r w:rsidRPr="00076047">
        <w:rPr>
          <w:rFonts w:ascii="宋体" w:eastAsia="宋体" w:hAnsi="宋体" w:cs="宋体" w:hint="eastAsia"/>
          <w:i/>
          <w:sz w:val="24"/>
          <w:szCs w:val="24"/>
        </w:rPr>
        <w:t>n</w:t>
      </w:r>
      <w:r w:rsidRPr="00076047">
        <w:rPr>
          <w:rFonts w:ascii="宋体" w:eastAsia="宋体" w:hAnsi="宋体" w:cs="宋体"/>
          <w:i/>
          <w:sz w:val="24"/>
          <w:szCs w:val="24"/>
        </w:rPr>
        <w:t xml:space="preserve"> </w:t>
      </w:r>
      <w:r w:rsidRPr="00076047">
        <w:rPr>
          <w:rFonts w:ascii="宋体" w:eastAsia="宋体" w:hAnsi="宋体" w:cs="宋体"/>
          <w:sz w:val="24"/>
          <w:szCs w:val="24"/>
        </w:rPr>
        <w:t xml:space="preserve">= </w:t>
      </w:r>
      <w:r w:rsidRPr="00076047">
        <w:rPr>
          <w:rFonts w:ascii="宋体" w:eastAsia="宋体" w:hAnsi="宋体" w:cs="宋体"/>
          <w:i/>
          <w:sz w:val="24"/>
          <w:szCs w:val="24"/>
        </w:rPr>
        <w:t xml:space="preserve">n </w:t>
      </w:r>
      <w:r w:rsidRPr="00076047">
        <w:rPr>
          <w:rFonts w:ascii="宋体" w:eastAsia="宋体" w:hAnsi="宋体" w:cs="宋体"/>
          <w:sz w:val="24"/>
          <w:szCs w:val="24"/>
        </w:rPr>
        <w:t>+ 1，如果</w:t>
      </w:r>
      <w:r w:rsidRPr="00076047">
        <w:rPr>
          <w:rFonts w:ascii="宋体" w:eastAsia="宋体" w:hAnsi="宋体" w:cs="宋体"/>
          <w:i/>
          <w:sz w:val="24"/>
          <w:szCs w:val="24"/>
        </w:rPr>
        <w:t xml:space="preserve">n </w:t>
      </w:r>
      <w:r w:rsidRPr="00076047">
        <w:rPr>
          <w:rFonts w:ascii="宋体" w:eastAsia="宋体" w:hAnsi="宋体" w:cs="宋体"/>
          <w:sz w:val="24"/>
          <w:szCs w:val="24"/>
        </w:rPr>
        <w:t>&lt; |</w:t>
      </w:r>
      <w:r w:rsidRPr="00076047">
        <w:rPr>
          <w:rFonts w:ascii="宋体" w:eastAsia="宋体" w:hAnsi="宋体" w:cs="宋体"/>
          <w:i/>
          <w:sz w:val="24"/>
          <w:szCs w:val="24"/>
        </w:rPr>
        <w:t>Neightbor</w:t>
      </w:r>
      <w:r w:rsidRPr="00076047">
        <w:rPr>
          <w:rFonts w:ascii="宋体" w:eastAsia="宋体" w:hAnsi="宋体" w:cs="宋体"/>
          <w:sz w:val="24"/>
          <w:szCs w:val="24"/>
        </w:rPr>
        <w:t>(</w:t>
      </w:r>
      <w:r w:rsidRPr="00076047">
        <w:rPr>
          <w:rFonts w:ascii="宋体" w:eastAsia="宋体" w:hAnsi="宋体" w:cs="宋体"/>
          <w:i/>
          <w:sz w:val="24"/>
          <w:szCs w:val="24"/>
        </w:rPr>
        <w:t>i</w:t>
      </w:r>
      <w:r w:rsidRPr="00076047">
        <w:rPr>
          <w:rFonts w:ascii="宋体" w:eastAsia="宋体" w:hAnsi="宋体" w:cs="宋体"/>
          <w:sz w:val="24"/>
          <w:szCs w:val="24"/>
        </w:rPr>
        <w:t>)|，跳转到步骤</w:t>
      </w:r>
      <w:r w:rsidRPr="00076047">
        <w:rPr>
          <w:rFonts w:ascii="宋体" w:eastAsia="宋体" w:hAnsi="宋体" w:cs="宋体" w:hint="eastAsia"/>
          <w:sz w:val="24"/>
          <w:szCs w:val="24"/>
        </w:rPr>
        <w:t>6。</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步骤5：让</w:t>
      </w:r>
      <w:r w:rsidRPr="00076047">
        <w:rPr>
          <w:rFonts w:ascii="宋体" w:eastAsia="宋体" w:hAnsi="宋体" w:cs="宋体" w:hint="eastAsia"/>
          <w:i/>
          <w:sz w:val="24"/>
          <w:szCs w:val="24"/>
        </w:rPr>
        <w:t>n</w:t>
      </w:r>
      <w:r w:rsidRPr="00076047">
        <w:rPr>
          <w:rFonts w:ascii="宋体" w:eastAsia="宋体" w:hAnsi="宋体" w:cs="宋体"/>
          <w:i/>
          <w:sz w:val="24"/>
          <w:szCs w:val="24"/>
        </w:rPr>
        <w:t xml:space="preserve"> </w:t>
      </w:r>
      <w:r w:rsidRPr="00076047">
        <w:rPr>
          <w:rFonts w:ascii="宋体" w:eastAsia="宋体" w:hAnsi="宋体" w:cs="宋体" w:hint="eastAsia"/>
          <w:sz w:val="24"/>
          <w:szCs w:val="24"/>
        </w:rPr>
        <w:t>=</w:t>
      </w:r>
      <w:r w:rsidRPr="00076047">
        <w:rPr>
          <w:rFonts w:ascii="宋体" w:eastAsia="宋体" w:hAnsi="宋体" w:cs="宋体"/>
          <w:sz w:val="24"/>
          <w:szCs w:val="24"/>
        </w:rPr>
        <w:t xml:space="preserve"> 0，计算</w:t>
      </w:r>
      <w:r w:rsidRPr="00076047">
        <w:rPr>
          <w:rFonts w:ascii="宋体" w:eastAsia="宋体" w:hAnsi="宋体" w:cs="宋体"/>
          <w:i/>
          <w:sz w:val="24"/>
          <w:szCs w:val="24"/>
        </w:rPr>
        <w:t>err</w:t>
      </w:r>
      <w:r w:rsidRPr="00076047">
        <w:rPr>
          <w:rFonts w:ascii="宋体" w:eastAsia="宋体" w:hAnsi="宋体" w:cs="宋体"/>
          <w:i/>
          <w:sz w:val="24"/>
          <w:szCs w:val="24"/>
          <w:vertAlign w:val="subscript"/>
        </w:rPr>
        <w:t>t</w:t>
      </w:r>
      <w:r w:rsidRPr="00076047">
        <w:rPr>
          <w:rFonts w:ascii="宋体" w:eastAsia="宋体" w:hAnsi="宋体" w:cs="宋体"/>
          <w:sz w:val="24"/>
          <w:szCs w:val="24"/>
        </w:rPr>
        <w:t>：</w:t>
      </w:r>
    </w:p>
    <w:p w:rsidR="00076047" w:rsidRPr="00076047" w:rsidRDefault="00A6017A"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err</m:t>
            </m:r>
          </m:e>
          <m:sub>
            <m:r>
              <w:rPr>
                <w:rFonts w:ascii="Cambria Math" w:eastAsia="宋体" w:hAnsi="Cambria Math" w:cs="宋体"/>
                <w:sz w:val="24"/>
                <w:szCs w:val="24"/>
              </w:rPr>
              <m:t>t</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pHide m:val="1"/>
                <m:ctrlPr>
                  <w:rPr>
                    <w:rFonts w:ascii="Cambria Math" w:eastAsia="宋体" w:hAnsi="Cambria Math" w:cs="宋体"/>
                    <w:i/>
                    <w:sz w:val="24"/>
                    <w:szCs w:val="24"/>
                  </w:rPr>
                </m:ctrlPr>
              </m:naryPr>
              <m:sub>
                <m:r>
                  <w:rPr>
                    <w:rFonts w:ascii="Cambria Math" w:eastAsia="宋体" w:hAnsi="Cambria Math" w:cs="宋体" w:hint="eastAsia"/>
                    <w:sz w:val="24"/>
                    <w:szCs w:val="24"/>
                  </w:rPr>
                  <m:t xml:space="preserve">j </m:t>
                </m:r>
                <m:r>
                  <w:rPr>
                    <w:rFonts w:ascii="Cambria Math" w:eastAsia="宋体" w:hAnsi="Cambria Math" w:cs="宋体" w:hint="eastAsia"/>
                    <w:sz w:val="24"/>
                    <w:szCs w:val="24"/>
                  </w:rPr>
                  <m:t>∈</m:t>
                </m:r>
                <m:r>
                  <w:rPr>
                    <w:rFonts w:ascii="Cambria Math" w:eastAsia="宋体" w:hAnsi="Cambria Math" w:cs="宋体" w:hint="eastAsia"/>
                    <w:sz w:val="24"/>
                    <w:szCs w:val="24"/>
                  </w:rPr>
                  <m:t>Ne</m:t>
                </m:r>
                <m:r>
                  <w:rPr>
                    <w:rFonts w:ascii="Cambria Math" w:eastAsia="宋体" w:hAnsi="Cambria Math" w:cs="宋体"/>
                    <w:sz w:val="24"/>
                    <w:szCs w:val="24"/>
                  </w:rPr>
                  <m:t>ightbor</m:t>
                </m:r>
                <m:r>
                  <w:rPr>
                    <w:rFonts w:ascii="Cambria Math" w:eastAsia="宋体" w:hAnsi="Cambria Math" w:cs="宋体" w:hint="eastAsia"/>
                    <w:sz w:val="24"/>
                    <w:szCs w:val="24"/>
                  </w:rPr>
                  <m:t>(i)</m:t>
                </m:r>
              </m:sub>
              <m:sup/>
              <m:e>
                <m:rad>
                  <m:radPr>
                    <m:degHide m:val="1"/>
                    <m:ctrlPr>
                      <w:rPr>
                        <w:rFonts w:ascii="Cambria Math" w:eastAsia="宋体" w:hAnsi="Cambria Math" w:cs="宋体"/>
                        <w:i/>
                        <w:sz w:val="24"/>
                        <w:szCs w:val="24"/>
                      </w:rPr>
                    </m:ctrlPr>
                  </m:radPr>
                  <m:deg/>
                  <m:e>
                    <m:r>
                      <w:rPr>
                        <w:rFonts w:ascii="Cambria Math" w:eastAsia="宋体" w:hAnsi="Cambria Math" w:cs="宋体"/>
                        <w:sz w:val="24"/>
                        <w:szCs w:val="24"/>
                      </w:rPr>
                      <m:t>(</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e>
                        </m:d>
                        <m:r>
                          <w:rPr>
                            <w:rFonts w:ascii="Cambria Math" w:eastAsia="宋体" w:hAnsi="Cambria Math" w:cs="宋体"/>
                            <w:sz w:val="24"/>
                            <w:szCs w:val="24"/>
                          </w:rPr>
                          <m:t>)</m:t>
                        </m:r>
                      </m:e>
                      <m:sup>
                        <m:r>
                          <w:rPr>
                            <w:rFonts w:ascii="Cambria Math" w:eastAsia="宋体" w:hAnsi="Cambria Math" w:cs="宋体"/>
                            <w:sz w:val="24"/>
                            <w:szCs w:val="24"/>
                          </w:rPr>
                          <m:t>2</m:t>
                        </m:r>
                      </m:sup>
                    </m:sSup>
                  </m:e>
                </m:rad>
              </m:e>
            </m:nary>
          </m:num>
          <m:den>
            <m:d>
              <m:dPr>
                <m:begChr m:val="|"/>
                <m:endChr m:val="|"/>
                <m:ctrlPr>
                  <w:rPr>
                    <w:rFonts w:ascii="Cambria Math" w:eastAsia="宋体" w:hAnsi="Cambria Math" w:cs="宋体"/>
                    <w:i/>
                    <w:sz w:val="24"/>
                    <w:szCs w:val="24"/>
                  </w:rPr>
                </m:ctrlPr>
              </m:dPr>
              <m:e>
                <m:r>
                  <w:rPr>
                    <w:rFonts w:ascii="Cambria Math" w:eastAsia="宋体" w:hAnsi="Cambria Math" w:cs="宋体"/>
                    <w:sz w:val="24"/>
                    <w:szCs w:val="24"/>
                  </w:rPr>
                  <m:t>Neightbor(i)</m:t>
                </m:r>
              </m:e>
            </m:d>
          </m:den>
        </m:f>
      </m:oMath>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hint="eastAsia"/>
          <w:sz w:val="24"/>
          <w:szCs w:val="24"/>
        </w:rPr>
        <w:t>(5.6)</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若</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w:t>
      </w:r>
      <w:r w:rsidRPr="00076047">
        <w:rPr>
          <w:rFonts w:ascii="宋体" w:eastAsia="宋体" w:hAnsi="宋体" w:cs="宋体"/>
          <w:sz w:val="24"/>
          <w:szCs w:val="24"/>
        </w:rPr>
        <w:t xml:space="preserve"> </w:t>
      </w:r>
      <w:r w:rsidRPr="00076047">
        <w:rPr>
          <w:rFonts w:ascii="宋体" w:eastAsia="宋体" w:hAnsi="宋体" w:cs="宋体" w:hint="eastAsia"/>
          <w:sz w:val="24"/>
          <w:szCs w:val="24"/>
        </w:rPr>
        <w:t>&gt;</w:t>
      </w:r>
      <w:r w:rsidRPr="00076047">
        <w:rPr>
          <w:rFonts w:ascii="宋体" w:eastAsia="宋体" w:hAnsi="宋体" w:cs="宋体"/>
          <w:sz w:val="24"/>
          <w:szCs w:val="24"/>
        </w:rPr>
        <w:t xml:space="preserve"> </w:t>
      </w:r>
      <w:r w:rsidRPr="00076047">
        <w:rPr>
          <w:rFonts w:ascii="宋体" w:eastAsia="宋体" w:hAnsi="宋体" w:cs="宋体" w:hint="eastAsia"/>
          <w:i/>
          <w:sz w:val="24"/>
          <w:szCs w:val="24"/>
        </w:rPr>
        <w:t>err</w:t>
      </w:r>
      <w:r w:rsidRPr="00076047">
        <w:rPr>
          <w:rFonts w:ascii="宋体" w:eastAsia="宋体" w:hAnsi="宋体" w:cs="宋体"/>
          <w:i/>
          <w:sz w:val="24"/>
          <w:szCs w:val="24"/>
          <w:vertAlign w:val="subscript"/>
        </w:rPr>
        <w:t>t-1</w:t>
      </w:r>
      <w:r w:rsidRPr="00076047">
        <w:rPr>
          <w:rFonts w:ascii="宋体" w:eastAsia="宋体" w:hAnsi="宋体" w:cs="宋体"/>
          <w:sz w:val="24"/>
          <w:szCs w:val="24"/>
        </w:rPr>
        <w:t>则让</w:t>
      </w:r>
      <w:r w:rsidRPr="00076047">
        <w:rPr>
          <w:rFonts w:ascii="宋体" w:eastAsia="宋体" w:hAnsi="宋体" w:cs="宋体"/>
          <w:i/>
          <w:sz w:val="24"/>
          <w:szCs w:val="24"/>
        </w:rPr>
        <w:t xml:space="preserve">d </w:t>
      </w:r>
      <w:r w:rsidRPr="00076047">
        <w:rPr>
          <w:rFonts w:ascii="宋体" w:eastAsia="宋体" w:hAnsi="宋体" w:cs="宋体"/>
          <w:sz w:val="24"/>
          <w:szCs w:val="24"/>
        </w:rPr>
        <w:t>= 0，否则让</w:t>
      </w:r>
      <w:r w:rsidRPr="00076047">
        <w:rPr>
          <w:rFonts w:ascii="宋体" w:eastAsia="宋体" w:hAnsi="宋体" w:cs="宋体"/>
          <w:i/>
          <w:sz w:val="24"/>
          <w:szCs w:val="24"/>
        </w:rPr>
        <w:t>err</w:t>
      </w:r>
      <w:r w:rsidRPr="00076047">
        <w:rPr>
          <w:rFonts w:ascii="宋体" w:eastAsia="宋体" w:hAnsi="宋体" w:cs="宋体"/>
          <w:i/>
          <w:sz w:val="24"/>
          <w:szCs w:val="24"/>
          <w:vertAlign w:val="subscript"/>
        </w:rPr>
        <w:t xml:space="preserve">t-1 </w:t>
      </w:r>
      <w:r w:rsidRPr="00076047">
        <w:rPr>
          <w:rFonts w:ascii="宋体" w:eastAsia="宋体" w:hAnsi="宋体" w:cs="宋体"/>
          <w:sz w:val="24"/>
          <w:szCs w:val="24"/>
        </w:rPr>
        <w:t xml:space="preserve">= </w:t>
      </w:r>
      <w:r w:rsidRPr="00076047">
        <w:rPr>
          <w:rFonts w:ascii="宋体" w:eastAsia="宋体" w:hAnsi="宋体" w:cs="宋体"/>
          <w:i/>
          <w:sz w:val="24"/>
          <w:szCs w:val="24"/>
        </w:rPr>
        <w:t>err</w:t>
      </w:r>
      <w:r w:rsidRPr="00076047">
        <w:rPr>
          <w:rFonts w:ascii="宋体" w:eastAsia="宋体" w:hAnsi="宋体" w:cs="宋体"/>
          <w:i/>
          <w:sz w:val="24"/>
          <w:szCs w:val="24"/>
          <w:vertAlign w:val="subscript"/>
        </w:rPr>
        <w:t xml:space="preserve">t </w:t>
      </w:r>
      <w:r w:rsidRPr="00076047">
        <w:rPr>
          <w:rFonts w:ascii="宋体" w:eastAsia="宋体" w:hAnsi="宋体" w:cs="宋体" w:hint="eastAsia"/>
          <w:sz w:val="24"/>
          <w:szCs w:val="24"/>
        </w:rPr>
        <w:t>。</w:t>
      </w:r>
    </w:p>
    <w:p w:rsidR="00076047" w:rsidRPr="00076047" w:rsidRDefault="00076047" w:rsidP="00076047">
      <w:pPr>
        <w:tabs>
          <w:tab w:val="left" w:pos="7039"/>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步骤6：更新坐标</w:t>
      </w:r>
      <w:r w:rsidRPr="00076047">
        <w:rPr>
          <w:rFonts w:ascii="宋体" w:eastAsia="宋体" w:hAnsi="宋体" w:cs="宋体"/>
          <w:sz w:val="24"/>
          <w:szCs w:val="24"/>
        </w:rPr>
        <w:tab/>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1</w:t>
      </w:r>
      <w:r w:rsidRPr="00076047">
        <w:rPr>
          <w:rFonts w:ascii="宋体" w:eastAsia="宋体" w:hAnsi="宋体" w:cs="宋体"/>
          <w:sz w:val="24"/>
          <w:szCs w:val="24"/>
        </w:rPr>
        <w:t xml:space="preserve">) </w:t>
      </w:r>
      <w:r w:rsidRPr="00076047">
        <w:rPr>
          <w:rFonts w:ascii="宋体" w:eastAsia="宋体" w:hAnsi="宋体" w:cs="宋体" w:hint="eastAsia"/>
          <w:sz w:val="24"/>
          <w:szCs w:val="24"/>
        </w:rPr>
        <w:t>如果</w:t>
      </w:r>
      <w:r w:rsidRPr="00076047">
        <w:rPr>
          <w:rFonts w:ascii="宋体" w:eastAsia="宋体" w:hAnsi="宋体" w:cs="宋体" w:hint="eastAsia"/>
          <w:i/>
          <w:sz w:val="24"/>
          <w:szCs w:val="24"/>
        </w:rPr>
        <w:t>d</w:t>
      </w:r>
      <w:r w:rsidRPr="00076047">
        <w:rPr>
          <w:rFonts w:ascii="宋体" w:eastAsia="宋体" w:hAnsi="宋体" w:cs="宋体"/>
          <w:sz w:val="24"/>
          <w:szCs w:val="24"/>
        </w:rPr>
        <w:t>小</w:t>
      </w:r>
      <w:r w:rsidRPr="00076047">
        <w:rPr>
          <w:rFonts w:ascii="宋体" w:eastAsia="宋体" w:hAnsi="宋体" w:cs="宋体" w:hint="eastAsia"/>
          <w:sz w:val="24"/>
          <w:szCs w:val="24"/>
        </w:rPr>
        <w:t>于1</w:t>
      </w:r>
      <w:r w:rsidRPr="00076047">
        <w:rPr>
          <w:rFonts w:ascii="宋体" w:eastAsia="宋体" w:hAnsi="宋体" w:cs="宋体"/>
          <w:sz w:val="24"/>
          <w:szCs w:val="24"/>
        </w:rPr>
        <w:t>，</w:t>
      </w:r>
      <w:r w:rsidRPr="00076047">
        <w:rPr>
          <w:rFonts w:ascii="宋体" w:eastAsia="宋体" w:hAnsi="宋体" w:cs="宋体" w:hint="eastAsia"/>
          <w:sz w:val="24"/>
          <w:szCs w:val="24"/>
        </w:rPr>
        <w:t>用公式(5</w:t>
      </w:r>
      <w:r w:rsidRPr="00076047">
        <w:rPr>
          <w:rFonts w:ascii="宋体" w:eastAsia="宋体" w:hAnsi="宋体" w:cs="宋体"/>
          <w:sz w:val="24"/>
          <w:szCs w:val="24"/>
        </w:rPr>
        <w:t>.</w:t>
      </w:r>
      <w:r w:rsidRPr="00076047">
        <w:rPr>
          <w:rFonts w:ascii="宋体" w:eastAsia="宋体" w:hAnsi="宋体" w:cs="宋体" w:hint="eastAsia"/>
          <w:sz w:val="24"/>
          <w:szCs w:val="24"/>
        </w:rPr>
        <w:t>3)</w:t>
      </w:r>
      <w:r w:rsidRPr="00076047">
        <w:rPr>
          <w:rFonts w:ascii="宋体" w:eastAsia="宋体" w:hAnsi="宋体" w:cs="宋体"/>
          <w:sz w:val="24"/>
          <w:szCs w:val="24"/>
        </w:rPr>
        <w:t>计算</w:t>
      </w:r>
      <w:r w:rsidRPr="00076047">
        <w:rPr>
          <w:rFonts w:ascii="宋体" w:eastAsia="宋体" w:hAnsi="宋体" w:cs="宋体"/>
          <w:i/>
          <w:sz w:val="24"/>
          <w:szCs w:val="24"/>
        </w:rPr>
        <w:t>d</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2) 用公式</w:t>
      </w:r>
      <w:r w:rsidRPr="00076047">
        <w:rPr>
          <w:rFonts w:ascii="宋体" w:eastAsia="宋体" w:hAnsi="宋体" w:cs="宋体"/>
          <w:sz w:val="24"/>
          <w:szCs w:val="24"/>
        </w:rPr>
        <w:t>(2.5)</w:t>
      </w:r>
      <w:r w:rsidRPr="00076047">
        <w:rPr>
          <w:rFonts w:ascii="宋体" w:eastAsia="宋体" w:hAnsi="宋体" w:cs="宋体" w:hint="eastAsia"/>
          <w:sz w:val="24"/>
          <w:szCs w:val="24"/>
        </w:rPr>
        <w:t>计算误差权值</w:t>
      </w:r>
      <w:r w:rsidRPr="00076047">
        <w:rPr>
          <w:rFonts w:ascii="宋体" w:eastAsia="宋体" w:hAnsi="宋体" w:cs="宋体" w:hint="eastAsia"/>
          <w:i/>
          <w:sz w:val="24"/>
          <w:szCs w:val="24"/>
        </w:rPr>
        <w:t>ω</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vertAlign w:val="subscript"/>
        </w:rPr>
      </w:pPr>
      <w:r w:rsidRPr="00076047">
        <w:rPr>
          <w:rFonts w:ascii="宋体" w:eastAsia="宋体" w:hAnsi="宋体" w:cs="宋体"/>
          <w:sz w:val="24"/>
          <w:szCs w:val="24"/>
        </w:rPr>
        <w:t>3)</w:t>
      </w:r>
      <w:r w:rsidRPr="00076047">
        <w:rPr>
          <w:rFonts w:ascii="宋体" w:eastAsia="宋体" w:hAnsi="宋体" w:cs="宋体" w:hint="eastAsia"/>
          <w:sz w:val="24"/>
          <w:szCs w:val="24"/>
        </w:rPr>
        <w:t xml:space="preserve"> 用公式</w:t>
      </w:r>
      <w:r w:rsidRPr="00076047">
        <w:rPr>
          <w:rFonts w:ascii="宋体" w:eastAsia="宋体" w:hAnsi="宋体" w:cs="宋体"/>
          <w:sz w:val="24"/>
          <w:szCs w:val="24"/>
        </w:rPr>
        <w:t>(2.6)</w:t>
      </w:r>
      <w:r w:rsidRPr="00076047">
        <w:rPr>
          <w:rFonts w:ascii="宋体" w:eastAsia="宋体" w:hAnsi="宋体" w:cs="宋体" w:hint="eastAsia"/>
          <w:sz w:val="24"/>
          <w:szCs w:val="24"/>
        </w:rPr>
        <w:t xml:space="preserve"> 计算</w:t>
      </w:r>
      <w:r w:rsidRPr="00076047">
        <w:rPr>
          <w:rFonts w:ascii="宋体" w:eastAsia="宋体" w:hAnsi="宋体" w:cs="宋体"/>
          <w:sz w:val="24"/>
          <w:szCs w:val="24"/>
        </w:rPr>
        <w:t>两点距离相对误差</w:t>
      </w:r>
      <w:r w:rsidRPr="00076047">
        <w:rPr>
          <w:rFonts w:ascii="宋体" w:eastAsia="宋体" w:hAnsi="宋体" w:cs="宋体"/>
          <w:i/>
          <w:sz w:val="24"/>
          <w:szCs w:val="24"/>
        </w:rPr>
        <w:t>e</w:t>
      </w:r>
      <w:r w:rsidRPr="00076047">
        <w:rPr>
          <w:rFonts w:ascii="宋体" w:eastAsia="宋体" w:hAnsi="宋体" w:cs="宋体"/>
          <w:i/>
          <w:sz w:val="24"/>
          <w:szCs w:val="24"/>
          <w:vertAlign w:val="subscript"/>
        </w:rPr>
        <w:t>s</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4) 用公式</w:t>
      </w:r>
      <w:r w:rsidRPr="00076047">
        <w:rPr>
          <w:rFonts w:ascii="宋体" w:eastAsia="宋体" w:hAnsi="宋体" w:cs="宋体"/>
          <w:sz w:val="24"/>
          <w:szCs w:val="24"/>
        </w:rPr>
        <w:t>(2.7)</w:t>
      </w:r>
      <w:r w:rsidRPr="00076047">
        <w:rPr>
          <w:rFonts w:ascii="宋体" w:eastAsia="宋体" w:hAnsi="宋体" w:cs="宋体" w:hint="eastAsia"/>
          <w:sz w:val="24"/>
          <w:szCs w:val="24"/>
        </w:rPr>
        <w:t>更新自身误差估计</w:t>
      </w:r>
      <w:r w:rsidRPr="00076047">
        <w:rPr>
          <w:rFonts w:ascii="宋体" w:eastAsia="宋体" w:hAnsi="宋体" w:cs="宋体" w:hint="eastAsia"/>
          <w:i/>
          <w:sz w:val="24"/>
          <w:szCs w:val="24"/>
        </w:rPr>
        <w:t>e</w:t>
      </w:r>
      <w:r w:rsidRPr="00076047">
        <w:rPr>
          <w:rFonts w:ascii="宋体" w:eastAsia="宋体" w:hAnsi="宋体" w:cs="宋体" w:hint="eastAsia"/>
          <w:i/>
          <w:sz w:val="24"/>
          <w:szCs w:val="24"/>
          <w:vertAlign w:val="subscript"/>
        </w:rPr>
        <w:t>i</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5) 用公式(</w:t>
      </w:r>
      <w:r w:rsidRPr="00076047">
        <w:rPr>
          <w:rFonts w:ascii="宋体" w:eastAsia="宋体" w:hAnsi="宋体" w:cs="宋体"/>
          <w:sz w:val="24"/>
          <w:szCs w:val="24"/>
        </w:rPr>
        <w:t>5.2</w:t>
      </w:r>
      <w:r w:rsidRPr="00076047">
        <w:rPr>
          <w:rFonts w:ascii="宋体" w:eastAsia="宋体" w:hAnsi="宋体" w:cs="宋体" w:hint="eastAsia"/>
          <w:sz w:val="24"/>
          <w:szCs w:val="24"/>
        </w:rPr>
        <w:t>)计算</w:t>
      </w:r>
      <w:r w:rsidRPr="00076047">
        <w:rPr>
          <w:rFonts w:ascii="宋体" w:eastAsia="宋体" w:hAnsi="宋体" w:cs="宋体" w:hint="eastAsia"/>
          <w:i/>
          <w:sz w:val="24"/>
          <w:szCs w:val="24"/>
        </w:rPr>
        <w:t>δ</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6)</w:t>
      </w:r>
      <w:r w:rsidRPr="00076047">
        <w:rPr>
          <w:rFonts w:ascii="宋体" w:eastAsia="宋体" w:hAnsi="宋体" w:cs="宋体"/>
          <w:sz w:val="24"/>
          <w:szCs w:val="24"/>
        </w:rPr>
        <w:t xml:space="preserve"> </w:t>
      </w:r>
      <w:r w:rsidRPr="00076047">
        <w:rPr>
          <w:rFonts w:ascii="宋体" w:eastAsia="宋体" w:hAnsi="宋体" w:cs="宋体" w:hint="eastAsia"/>
          <w:sz w:val="24"/>
          <w:szCs w:val="24"/>
        </w:rPr>
        <w:t>用公式</w:t>
      </w:r>
      <w:r w:rsidRPr="00076047">
        <w:rPr>
          <w:rFonts w:ascii="宋体" w:eastAsia="宋体" w:hAnsi="宋体" w:cs="宋体"/>
          <w:sz w:val="24"/>
          <w:szCs w:val="24"/>
        </w:rPr>
        <w:t>(2.9)</w:t>
      </w:r>
      <w:r w:rsidRPr="00076047">
        <w:rPr>
          <w:rFonts w:ascii="宋体" w:eastAsia="宋体" w:hAnsi="宋体" w:cs="宋体" w:hint="eastAsia"/>
          <w:sz w:val="24"/>
          <w:szCs w:val="24"/>
        </w:rPr>
        <w:t>更新本地坐标</w:t>
      </w:r>
      <w:r w:rsidRPr="00076047">
        <w:rPr>
          <w:rFonts w:ascii="宋体" w:eastAsia="宋体" w:hAnsi="宋体" w:cs="宋体" w:hint="eastAsia"/>
          <w:i/>
          <w:sz w:val="24"/>
          <w:szCs w:val="24"/>
        </w:rPr>
        <w:t>x</w:t>
      </w:r>
      <w:r w:rsidRPr="00076047">
        <w:rPr>
          <w:rFonts w:ascii="宋体" w:eastAsia="宋体" w:hAnsi="宋体" w:cs="宋体" w:hint="eastAsia"/>
          <w:i/>
          <w:sz w:val="24"/>
          <w:szCs w:val="24"/>
          <w:vertAlign w:val="subscript"/>
        </w:rPr>
        <w:t>i</w:t>
      </w:r>
      <w:r w:rsidRPr="00076047">
        <w:rPr>
          <w:rFonts w:ascii="宋体" w:eastAsia="宋体" w:hAnsi="宋体" w:cs="宋体" w:hint="eastAsia"/>
          <w:sz w:val="24"/>
          <w:szCs w:val="24"/>
        </w:rPr>
        <w:t>。</w:t>
      </w:r>
    </w:p>
    <w:p w:rsidR="00076047" w:rsidRPr="00076047" w:rsidRDefault="00076047" w:rsidP="00076047">
      <w:pPr>
        <w:spacing w:beforeLines="50" w:before="156" w:afterLines="50" w:after="156" w:line="415" w:lineRule="auto"/>
        <w:jc w:val="left"/>
        <w:outlineLvl w:val="1"/>
        <w:rPr>
          <w:rFonts w:ascii="黑体" w:eastAsia="黑体" w:hAnsi="黑体" w:cs="Times New Roman"/>
          <w:bCs/>
          <w:sz w:val="28"/>
          <w:szCs w:val="28"/>
        </w:rPr>
      </w:pPr>
      <w:bookmarkStart w:id="28" w:name="_Toc483557151"/>
      <w:r w:rsidRPr="00076047">
        <w:rPr>
          <w:rFonts w:ascii="黑体" w:eastAsia="黑体" w:hAnsi="黑体" w:cs="Times New Roman" w:hint="eastAsia"/>
          <w:bCs/>
          <w:sz w:val="28"/>
          <w:szCs w:val="28"/>
        </w:rPr>
        <w:t>5.</w:t>
      </w:r>
      <w:r>
        <w:rPr>
          <w:rFonts w:ascii="黑体" w:eastAsia="黑体" w:hAnsi="黑体" w:cs="Times New Roman"/>
          <w:bCs/>
          <w:sz w:val="28"/>
          <w:szCs w:val="28"/>
        </w:rPr>
        <w:t>4.</w:t>
      </w:r>
      <w:r w:rsidRPr="00076047">
        <w:rPr>
          <w:rFonts w:ascii="黑体" w:eastAsia="黑体" w:hAnsi="黑体" w:cs="Times New Roman" w:hint="eastAsia"/>
          <w:bCs/>
          <w:sz w:val="28"/>
          <w:szCs w:val="28"/>
        </w:rPr>
        <w:t>5稳定抑制Vivaldi算法</w:t>
      </w:r>
      <w:r w:rsidRPr="00076047">
        <w:rPr>
          <w:rFonts w:ascii="黑体" w:eastAsia="黑体" w:hAnsi="黑体" w:cs="Times New Roman"/>
          <w:bCs/>
          <w:sz w:val="28"/>
          <w:szCs w:val="28"/>
        </w:rPr>
        <w:t>的性能分析</w:t>
      </w:r>
      <w:bookmarkEnd w:id="28"/>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lastRenderedPageBreak/>
        <w:t>为了检测</w:t>
      </w:r>
      <w:r w:rsidRPr="00076047">
        <w:rPr>
          <w:rFonts w:ascii="宋体" w:eastAsia="宋体" w:hAnsi="宋体" w:cs="宋体" w:hint="eastAsia"/>
          <w:sz w:val="24"/>
          <w:szCs w:val="24"/>
        </w:rPr>
        <w:t>稳定抑制Vivaldi算法的性能，本文采用的时延数据来自</w:t>
      </w:r>
      <w:r w:rsidRPr="00076047">
        <w:rPr>
          <w:rFonts w:ascii="宋体" w:eastAsia="宋体" w:hAnsi="宋体" w:cs="宋体"/>
          <w:sz w:val="24"/>
          <w:szCs w:val="24"/>
        </w:rPr>
        <w:t>文献</w:t>
      </w:r>
      <w:r w:rsidRPr="00076047">
        <w:rPr>
          <w:rFonts w:ascii="宋体" w:eastAsia="宋体" w:hAnsi="宋体" w:cs="宋体"/>
          <w:sz w:val="24"/>
          <w:szCs w:val="24"/>
          <w:vertAlign w:val="superscript"/>
        </w:rPr>
        <w:t>[15]</w:t>
      </w:r>
      <w:r w:rsidRPr="00076047">
        <w:rPr>
          <w:rFonts w:ascii="宋体" w:eastAsia="宋体" w:hAnsi="宋体" w:cs="宋体"/>
          <w:sz w:val="24"/>
          <w:szCs w:val="24"/>
        </w:rPr>
        <w:t>的实测时延数据集，并选取了其中</w:t>
      </w:r>
      <w:r w:rsidRPr="00076047">
        <w:rPr>
          <w:rFonts w:ascii="宋体" w:eastAsia="宋体" w:hAnsi="宋体" w:cs="宋体" w:hint="eastAsia"/>
          <w:sz w:val="24"/>
          <w:szCs w:val="24"/>
        </w:rPr>
        <w:t>231个节点，</w:t>
      </w:r>
      <w:r w:rsidRPr="00076047">
        <w:rPr>
          <w:rFonts w:ascii="宋体" w:eastAsia="宋体" w:hAnsi="宋体" w:cs="宋体"/>
          <w:sz w:val="24"/>
          <w:szCs w:val="24"/>
        </w:rPr>
        <w:t>1907419</w:t>
      </w:r>
      <w:r w:rsidRPr="00076047">
        <w:rPr>
          <w:rFonts w:ascii="宋体" w:eastAsia="宋体" w:hAnsi="宋体" w:cs="宋体" w:hint="eastAsia"/>
          <w:sz w:val="24"/>
          <w:szCs w:val="24"/>
        </w:rPr>
        <w:t>条R</w:t>
      </w:r>
      <w:r w:rsidRPr="00076047">
        <w:rPr>
          <w:rFonts w:ascii="宋体" w:eastAsia="宋体" w:hAnsi="宋体" w:cs="宋体"/>
          <w:sz w:val="24"/>
          <w:szCs w:val="24"/>
        </w:rPr>
        <w:t>TT</w:t>
      </w:r>
      <w:r w:rsidRPr="00076047">
        <w:rPr>
          <w:rFonts w:ascii="宋体" w:eastAsia="宋体" w:hAnsi="宋体" w:cs="宋体" w:hint="eastAsia"/>
          <w:sz w:val="24"/>
          <w:szCs w:val="24"/>
        </w:rPr>
        <w:t>记录，这些节点都有至少9个邻居节点。</w:t>
      </w:r>
    </w:p>
    <w:p w:rsidR="00076047" w:rsidRPr="00076047" w:rsidRDefault="00076047" w:rsidP="00076047">
      <w:pPr>
        <w:spacing w:beforeLines="50" w:before="156" w:afterLines="50" w:after="156" w:line="415" w:lineRule="auto"/>
        <w:jc w:val="left"/>
        <w:outlineLvl w:val="2"/>
        <w:rPr>
          <w:rFonts w:ascii="黑体" w:eastAsia="黑体" w:hAnsi="黑体" w:cs="宋体"/>
          <w:bCs/>
          <w:sz w:val="24"/>
          <w:szCs w:val="24"/>
        </w:rPr>
      </w:pPr>
      <w:bookmarkStart w:id="29" w:name="_Toc483557152"/>
      <w:r w:rsidRPr="00076047">
        <w:rPr>
          <w:rFonts w:ascii="黑体" w:eastAsia="黑体" w:hAnsi="黑体" w:cs="宋体" w:hint="eastAsia"/>
          <w:bCs/>
          <w:sz w:val="24"/>
          <w:szCs w:val="24"/>
        </w:rPr>
        <w:t>5.</w:t>
      </w:r>
      <w:r>
        <w:rPr>
          <w:rFonts w:ascii="黑体" w:eastAsia="黑体" w:hAnsi="黑体" w:cs="宋体"/>
          <w:bCs/>
          <w:sz w:val="24"/>
          <w:szCs w:val="24"/>
        </w:rPr>
        <w:t>4.</w:t>
      </w:r>
      <w:r w:rsidRPr="00076047">
        <w:rPr>
          <w:rFonts w:ascii="黑体" w:eastAsia="黑体" w:hAnsi="黑体" w:cs="宋体" w:hint="eastAsia"/>
          <w:bCs/>
          <w:sz w:val="24"/>
          <w:szCs w:val="24"/>
        </w:rPr>
        <w:t>5.1准确性分析</w:t>
      </w:r>
      <w:bookmarkEnd w:id="29"/>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定义相对误差RE用于度量算法的准确性：</w:t>
      </w:r>
    </w:p>
    <w:p w:rsidR="00076047" w:rsidRPr="00076047" w:rsidRDefault="00A6017A"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RE</m:t>
            </m:r>
          </m:e>
          <m:sub>
            <m:r>
              <w:rPr>
                <w:rFonts w:ascii="Cambria Math" w:eastAsia="宋体" w:hAnsi="Cambria Math" w:cs="宋体"/>
                <w:sz w:val="24"/>
                <w:szCs w:val="24"/>
              </w:rPr>
              <m:t>i,j</m:t>
            </m:r>
          </m:sub>
        </m:sSub>
        <m:r>
          <w:rPr>
            <w:rFonts w:ascii="Cambria Math" w:eastAsia="宋体" w:hAnsi="Cambria Math" w:cs="宋体" w:hint="eastAsia"/>
            <w:sz w:val="24"/>
            <w:szCs w:val="24"/>
          </w:rPr>
          <m:t>=</m:t>
        </m:r>
        <m:f>
          <m:fPr>
            <m:ctrlPr>
              <w:rPr>
                <w:rFonts w:ascii="Cambria Math" w:eastAsia="宋体" w:hAnsi="Cambria Math" w:cs="宋体"/>
                <w:i/>
                <w:sz w:val="24"/>
                <w:szCs w:val="24"/>
              </w:rPr>
            </m:ctrlPr>
          </m:fPr>
          <m:num>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num>
          <m:den>
            <m:r>
              <w:rPr>
                <w:rFonts w:ascii="Cambria Math" w:eastAsia="宋体" w:hAnsi="Cambria Math" w:cs="宋体"/>
                <w:sz w:val="24"/>
                <w:szCs w:val="24"/>
              </w:rPr>
              <m:t>MIN</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 xml:space="preserve">, </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den>
        </m:f>
      </m:oMath>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sz w:val="24"/>
          <w:szCs w:val="24"/>
        </w:rPr>
        <w:tab/>
        <w:t>(</w:t>
      </w:r>
      <w:r w:rsidR="00076047" w:rsidRPr="00076047">
        <w:rPr>
          <w:rFonts w:ascii="宋体" w:eastAsia="宋体" w:hAnsi="宋体" w:cs="宋体" w:hint="eastAsia"/>
          <w:sz w:val="24"/>
          <w:szCs w:val="24"/>
        </w:rPr>
        <w:t>5.7</w:t>
      </w:r>
      <w:r w:rsidR="00076047" w:rsidRPr="00076047">
        <w:rPr>
          <w:rFonts w:ascii="宋体" w:eastAsia="宋体" w:hAnsi="宋体" w:cs="宋体"/>
          <w:sz w:val="24"/>
          <w:szCs w:val="24"/>
        </w:rPr>
        <w:t>)</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noProof/>
          <w:sz w:val="24"/>
          <w:szCs w:val="24"/>
        </w:rPr>
        <w:drawing>
          <wp:anchor distT="0" distB="0" distL="114300" distR="114300" simplePos="0" relativeHeight="251663360" behindDoc="0" locked="0" layoutInCell="1" allowOverlap="1" wp14:anchorId="2EFAB862" wp14:editId="63805274">
            <wp:simplePos x="0" y="0"/>
            <wp:positionH relativeFrom="margin">
              <wp:align>center</wp:align>
            </wp:positionH>
            <wp:positionV relativeFrom="margin">
              <wp:posOffset>2618297</wp:posOffset>
            </wp:positionV>
            <wp:extent cx="5274000" cy="3078000"/>
            <wp:effectExtent l="0" t="0" r="3175" b="825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076047">
        <w:rPr>
          <w:rFonts w:ascii="宋体" w:eastAsia="宋体" w:hAnsi="宋体" w:cs="宋体"/>
          <w:sz w:val="24"/>
          <w:szCs w:val="24"/>
        </w:rPr>
        <w:t>其中</w:t>
      </w:r>
      <w:r w:rsidRPr="00076047">
        <w:rPr>
          <w:rFonts w:ascii="宋体" w:eastAsia="宋体" w:hAnsi="宋体" w:cs="宋体"/>
          <w:i/>
          <w:sz w:val="24"/>
          <w:szCs w:val="24"/>
        </w:rPr>
        <w:t>X</w:t>
      </w:r>
      <w:r w:rsidRPr="00076047">
        <w:rPr>
          <w:rFonts w:ascii="宋体" w:eastAsia="宋体" w:hAnsi="宋体" w:cs="宋体"/>
          <w:i/>
          <w:sz w:val="24"/>
          <w:szCs w:val="24"/>
          <w:vertAlign w:val="subscript"/>
        </w:rPr>
        <w:t>i</w:t>
      </w:r>
      <w:r w:rsidRPr="00076047">
        <w:rPr>
          <w:rFonts w:ascii="宋体" w:eastAsia="宋体" w:hAnsi="宋体" w:cs="宋体"/>
          <w:sz w:val="24"/>
          <w:szCs w:val="24"/>
        </w:rPr>
        <w:t>与</w:t>
      </w:r>
      <w:r w:rsidRPr="00076047">
        <w:rPr>
          <w:rFonts w:ascii="宋体" w:eastAsia="宋体" w:hAnsi="宋体" w:cs="宋体"/>
          <w:i/>
          <w:sz w:val="24"/>
          <w:szCs w:val="24"/>
        </w:rPr>
        <w:t>X</w:t>
      </w:r>
      <w:r w:rsidRPr="00076047">
        <w:rPr>
          <w:rFonts w:ascii="宋体" w:eastAsia="宋体" w:hAnsi="宋体" w:cs="宋体"/>
          <w:i/>
          <w:sz w:val="24"/>
          <w:szCs w:val="24"/>
          <w:vertAlign w:val="subscript"/>
        </w:rPr>
        <w:t>j</w:t>
      </w:r>
      <w:r w:rsidRPr="00076047">
        <w:rPr>
          <w:rFonts w:ascii="宋体" w:eastAsia="宋体" w:hAnsi="宋体" w:cs="宋体"/>
          <w:sz w:val="24"/>
          <w:szCs w:val="24"/>
        </w:rPr>
        <w:t>分别为节点</w:t>
      </w:r>
      <w:r w:rsidRPr="00076047">
        <w:rPr>
          <w:rFonts w:ascii="宋体" w:eastAsia="宋体" w:hAnsi="宋体" w:cs="宋体"/>
          <w:i/>
          <w:sz w:val="24"/>
          <w:szCs w:val="24"/>
        </w:rPr>
        <w:t>i</w:t>
      </w:r>
      <w:r w:rsidRPr="00076047">
        <w:rPr>
          <w:rFonts w:ascii="宋体" w:eastAsia="宋体" w:hAnsi="宋体" w:cs="宋体"/>
          <w:sz w:val="24"/>
          <w:szCs w:val="24"/>
        </w:rPr>
        <w:t>与邻居节点</w:t>
      </w:r>
      <w:r w:rsidRPr="00076047">
        <w:rPr>
          <w:rFonts w:ascii="宋体" w:eastAsia="宋体" w:hAnsi="宋体" w:cs="宋体"/>
          <w:i/>
          <w:sz w:val="24"/>
          <w:szCs w:val="24"/>
        </w:rPr>
        <w:t>j</w:t>
      </w:r>
      <w:r w:rsidRPr="00076047">
        <w:rPr>
          <w:rFonts w:ascii="宋体" w:eastAsia="宋体" w:hAnsi="宋体" w:cs="宋体"/>
          <w:sz w:val="24"/>
          <w:szCs w:val="24"/>
        </w:rPr>
        <w:t>的坐标，</w:t>
      </w:r>
      <w:r w:rsidRPr="00076047">
        <w:rPr>
          <w:rFonts w:ascii="宋体" w:eastAsia="宋体" w:hAnsi="宋体" w:cs="宋体"/>
          <w:i/>
          <w:sz w:val="24"/>
          <w:szCs w:val="24"/>
        </w:rPr>
        <w:t>RTT</w:t>
      </w:r>
      <w:r w:rsidRPr="00076047">
        <w:rPr>
          <w:rFonts w:ascii="宋体" w:eastAsia="宋体" w:hAnsi="宋体" w:cs="宋体"/>
          <w:i/>
          <w:sz w:val="24"/>
          <w:szCs w:val="24"/>
          <w:vertAlign w:val="subscript"/>
        </w:rPr>
        <w:t>i,j</w:t>
      </w:r>
      <w:r w:rsidRPr="00076047">
        <w:rPr>
          <w:rFonts w:ascii="宋体" w:eastAsia="宋体" w:hAnsi="宋体" w:cs="宋体"/>
          <w:sz w:val="24"/>
          <w:szCs w:val="24"/>
        </w:rPr>
        <w:t>为节点间实测时延，||</w:t>
      </w:r>
      <w:r w:rsidRPr="00076047">
        <w:rPr>
          <w:rFonts w:ascii="宋体" w:eastAsia="宋体" w:hAnsi="宋体" w:cs="宋体"/>
          <w:i/>
          <w:sz w:val="24"/>
          <w:szCs w:val="24"/>
        </w:rPr>
        <w:t>X</w:t>
      </w:r>
      <w:r w:rsidRPr="00076047">
        <w:rPr>
          <w:rFonts w:ascii="宋体" w:eastAsia="宋体" w:hAnsi="宋体" w:cs="宋体"/>
          <w:i/>
          <w:sz w:val="24"/>
          <w:szCs w:val="24"/>
          <w:vertAlign w:val="subscript"/>
        </w:rPr>
        <w:t>i</w:t>
      </w:r>
      <w:r w:rsidRPr="00076047">
        <w:rPr>
          <w:rFonts w:ascii="宋体" w:eastAsia="宋体" w:hAnsi="宋体" w:cs="宋体"/>
          <w:sz w:val="24"/>
          <w:szCs w:val="24"/>
        </w:rPr>
        <w:t>-</w:t>
      </w:r>
      <w:r w:rsidRPr="00076047">
        <w:rPr>
          <w:rFonts w:ascii="宋体" w:eastAsia="宋体" w:hAnsi="宋体" w:cs="宋体"/>
          <w:i/>
          <w:sz w:val="24"/>
          <w:szCs w:val="24"/>
        </w:rPr>
        <w:t>X</w:t>
      </w:r>
      <w:r w:rsidRPr="00076047">
        <w:rPr>
          <w:rFonts w:ascii="宋体" w:eastAsia="宋体" w:hAnsi="宋体" w:cs="宋体"/>
          <w:i/>
          <w:sz w:val="24"/>
          <w:szCs w:val="24"/>
          <w:vertAlign w:val="subscript"/>
        </w:rPr>
        <w:t>j</w:t>
      </w:r>
      <w:r w:rsidRPr="00076047">
        <w:rPr>
          <w:rFonts w:ascii="宋体" w:eastAsia="宋体" w:hAnsi="宋体" w:cs="宋体"/>
          <w:sz w:val="24"/>
          <w:szCs w:val="24"/>
        </w:rPr>
        <w:t>||为节点间预测时延，MIN(a,b)表示a，b间的最小值。</w:t>
      </w:r>
      <w:r w:rsidRPr="00076047">
        <w:rPr>
          <w:rFonts w:ascii="宋体" w:eastAsia="宋体" w:hAnsi="宋体" w:cs="宋体" w:hint="eastAsia"/>
          <w:sz w:val="24"/>
          <w:szCs w:val="24"/>
        </w:rPr>
        <w:t>相对误差RE</w:t>
      </w:r>
      <w:r w:rsidRPr="00076047">
        <w:rPr>
          <w:rFonts w:ascii="宋体" w:eastAsia="宋体" w:hAnsi="宋体" w:cs="宋体"/>
          <w:sz w:val="24"/>
          <w:szCs w:val="24"/>
        </w:rPr>
        <w:t>可以很好的表示实测时延与预测时延的相对差异性。</w:t>
      </w:r>
      <w:r w:rsidRPr="00076047">
        <w:rPr>
          <w:rFonts w:ascii="宋体" w:eastAsia="宋体" w:hAnsi="宋体" w:cs="宋体" w:hint="eastAsia"/>
          <w:sz w:val="24"/>
          <w:szCs w:val="24"/>
        </w:rPr>
        <w:t>将</w:t>
      </w:r>
      <w:r w:rsidRPr="00076047">
        <w:rPr>
          <w:rFonts w:ascii="宋体" w:eastAsia="宋体" w:hAnsi="宋体" w:cs="宋体"/>
          <w:sz w:val="24"/>
          <w:szCs w:val="24"/>
        </w:rPr>
        <w:t>1907419</w:t>
      </w:r>
      <w:r w:rsidRPr="00076047">
        <w:rPr>
          <w:rFonts w:ascii="宋体" w:eastAsia="宋体" w:hAnsi="宋体" w:cs="宋体" w:hint="eastAsia"/>
          <w:sz w:val="24"/>
          <w:szCs w:val="24"/>
        </w:rPr>
        <w:t>条RTT记录作为一次迭代，20次迭代后，其相对误差RE累计分布图如下图3：</w:t>
      </w:r>
    </w:p>
    <w:p w:rsidR="00076047" w:rsidRPr="00076047" w:rsidRDefault="00076047" w:rsidP="00076047">
      <w:pPr>
        <w:tabs>
          <w:tab w:val="left" w:pos="2520"/>
          <w:tab w:val="left" w:pos="2940"/>
          <w:tab w:val="center" w:pos="4153"/>
          <w:tab w:val="left" w:pos="5085"/>
        </w:tabs>
        <w:spacing w:line="460" w:lineRule="exact"/>
        <w:ind w:firstLineChars="200" w:firstLine="480"/>
        <w:jc w:val="center"/>
        <w:rPr>
          <w:rFonts w:ascii="宋体" w:eastAsia="宋体" w:hAnsi="宋体" w:cs="宋体"/>
          <w:sz w:val="24"/>
          <w:szCs w:val="24"/>
        </w:rPr>
      </w:pPr>
      <w:r w:rsidRPr="00076047">
        <w:rPr>
          <w:rFonts w:ascii="宋体" w:eastAsia="宋体" w:hAnsi="宋体" w:cs="宋体" w:hint="eastAsia"/>
          <w:sz w:val="24"/>
          <w:szCs w:val="24"/>
        </w:rPr>
        <w:t>图</w:t>
      </w:r>
      <w:r w:rsidRPr="00076047">
        <w:rPr>
          <w:rFonts w:ascii="宋体" w:eastAsia="宋体" w:hAnsi="宋体" w:cs="宋体"/>
          <w:sz w:val="24"/>
          <w:szCs w:val="24"/>
        </w:rPr>
        <w:t>3 相对误差RE累计分布图</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从图3中可以看出，稳定抑制Vivaldi算法中，相对误差小于1的节点占了总体77.60%，而Vivaldi算法中，相对误差小于</w:t>
      </w:r>
      <w:r w:rsidRPr="00076047">
        <w:rPr>
          <w:rFonts w:ascii="宋体" w:eastAsia="宋体" w:hAnsi="宋体" w:cs="宋体"/>
          <w:sz w:val="24"/>
          <w:szCs w:val="24"/>
        </w:rPr>
        <w:t>1的节点占了总体73.32%，并且</w:t>
      </w:r>
      <w:r w:rsidRPr="00076047">
        <w:rPr>
          <w:rFonts w:ascii="宋体" w:eastAsia="宋体" w:hAnsi="宋体" w:cs="宋体" w:hint="eastAsia"/>
          <w:sz w:val="24"/>
          <w:szCs w:val="24"/>
        </w:rPr>
        <w:t>稳定抑制</w:t>
      </w:r>
      <w:r w:rsidRPr="00076047">
        <w:rPr>
          <w:rFonts w:ascii="宋体" w:eastAsia="宋体" w:hAnsi="宋体" w:cs="宋体"/>
          <w:sz w:val="24"/>
          <w:szCs w:val="24"/>
        </w:rPr>
        <w:t>Vivaldi算法</w:t>
      </w:r>
      <w:r w:rsidRPr="00076047">
        <w:rPr>
          <w:rFonts w:ascii="宋体" w:eastAsia="宋体" w:hAnsi="宋体" w:cs="宋体" w:hint="eastAsia"/>
          <w:sz w:val="24"/>
          <w:szCs w:val="24"/>
        </w:rPr>
        <w:t>的相对误差</w:t>
      </w:r>
      <w:r w:rsidRPr="00076047">
        <w:rPr>
          <w:rFonts w:ascii="宋体" w:eastAsia="宋体" w:hAnsi="宋体" w:cs="宋体"/>
          <w:sz w:val="24"/>
          <w:szCs w:val="24"/>
        </w:rPr>
        <w:t>RE累计分布始终比Vivaldi算法</w:t>
      </w:r>
      <w:r w:rsidRPr="00076047">
        <w:rPr>
          <w:rFonts w:ascii="宋体" w:eastAsia="宋体" w:hAnsi="宋体" w:cs="宋体" w:hint="eastAsia"/>
          <w:sz w:val="24"/>
          <w:szCs w:val="24"/>
        </w:rPr>
        <w:t>高，说明了稳定抑制</w:t>
      </w:r>
      <w:r w:rsidRPr="00076047">
        <w:rPr>
          <w:rFonts w:ascii="宋体" w:eastAsia="宋体" w:hAnsi="宋体" w:cs="宋体"/>
          <w:sz w:val="24"/>
          <w:szCs w:val="24"/>
        </w:rPr>
        <w:t>Vivaldi算法</w:t>
      </w:r>
      <w:r w:rsidRPr="00076047">
        <w:rPr>
          <w:rFonts w:ascii="宋体" w:eastAsia="宋体" w:hAnsi="宋体" w:cs="宋体" w:hint="eastAsia"/>
          <w:sz w:val="24"/>
          <w:szCs w:val="24"/>
        </w:rPr>
        <w:t>的准确性比</w:t>
      </w:r>
      <w:r w:rsidRPr="00076047">
        <w:rPr>
          <w:rFonts w:ascii="宋体" w:eastAsia="宋体" w:hAnsi="宋体" w:cs="宋体"/>
          <w:sz w:val="24"/>
          <w:szCs w:val="24"/>
        </w:rPr>
        <w:t>Vivaldi算法</w:t>
      </w:r>
      <w:r w:rsidRPr="00076047">
        <w:rPr>
          <w:rFonts w:ascii="宋体" w:eastAsia="宋体" w:hAnsi="宋体" w:cs="宋体" w:hint="eastAsia"/>
          <w:sz w:val="24"/>
          <w:szCs w:val="24"/>
        </w:rPr>
        <w:t>更高。</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除了使用</w:t>
      </w:r>
      <w:r w:rsidRPr="00076047">
        <w:rPr>
          <w:rFonts w:ascii="宋体" w:eastAsia="宋体" w:hAnsi="宋体" w:cs="宋体" w:hint="eastAsia"/>
          <w:sz w:val="24"/>
          <w:szCs w:val="24"/>
        </w:rPr>
        <w:t>相对误差RE</w:t>
      </w:r>
      <w:r w:rsidRPr="00076047">
        <w:rPr>
          <w:rFonts w:ascii="宋体" w:eastAsia="宋体" w:hAnsi="宋体" w:cs="宋体"/>
          <w:sz w:val="24"/>
          <w:szCs w:val="24"/>
        </w:rPr>
        <w:t>来</w:t>
      </w:r>
      <w:r w:rsidRPr="00076047">
        <w:rPr>
          <w:rFonts w:ascii="宋体" w:eastAsia="宋体" w:hAnsi="宋体" w:cs="宋体" w:hint="eastAsia"/>
          <w:sz w:val="24"/>
          <w:szCs w:val="24"/>
        </w:rPr>
        <w:t>度量算法的准确性，本文还使用了另一种度量方</w:t>
      </w:r>
      <w:r w:rsidRPr="00076047">
        <w:rPr>
          <w:rFonts w:ascii="宋体" w:eastAsia="宋体" w:hAnsi="宋体" w:cs="宋体" w:hint="eastAsia"/>
          <w:sz w:val="24"/>
          <w:szCs w:val="24"/>
        </w:rPr>
        <w:lastRenderedPageBreak/>
        <w:t>法。</w:t>
      </w:r>
      <w:r w:rsidRPr="00076047">
        <w:rPr>
          <w:rFonts w:ascii="宋体" w:eastAsia="宋体" w:hAnsi="宋体" w:cs="宋体"/>
          <w:sz w:val="24"/>
          <w:szCs w:val="24"/>
        </w:rPr>
        <w:t>对于节点i获得来着节点j的一个RTT，在更新完坐标后，此次更新误差为</w:t>
      </w:r>
      <w:r w:rsidRPr="00076047">
        <w:rPr>
          <w:rFonts w:ascii="宋体" w:eastAsia="宋体" w:hAnsi="宋体" w:cs="宋体" w:hint="eastAsia"/>
          <w:sz w:val="24"/>
          <w:szCs w:val="24"/>
        </w:rPr>
        <w:t>：</w:t>
      </w:r>
    </w:p>
    <w:p w:rsidR="00076047" w:rsidRPr="00076047" w:rsidRDefault="00A6017A"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i,j</m:t>
            </m:r>
          </m:sub>
        </m:sSub>
        <m:r>
          <w:rPr>
            <w:rFonts w:ascii="Cambria Math" w:eastAsia="宋体" w:hAnsi="Cambria Math" w:cs="宋体"/>
            <w:sz w:val="24"/>
            <w:szCs w:val="24"/>
          </w:rPr>
          <m:t>=</m:t>
        </m:r>
        <m:rad>
          <m:radPr>
            <m:degHide m:val="1"/>
            <m:ctrlPr>
              <w:rPr>
                <w:rFonts w:ascii="Cambria Math" w:eastAsia="宋体" w:hAnsi="Cambria Math" w:cs="宋体"/>
                <w:i/>
                <w:sz w:val="24"/>
                <w:szCs w:val="24"/>
              </w:rPr>
            </m:ctrlPr>
          </m:radPr>
          <m:deg/>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e>
              <m:sup>
                <m:r>
                  <w:rPr>
                    <w:rFonts w:ascii="Cambria Math" w:eastAsia="宋体" w:hAnsi="Cambria Math" w:cs="宋体"/>
                    <w:sz w:val="24"/>
                    <w:szCs w:val="24"/>
                  </w:rPr>
                  <m:t>2</m:t>
                </m:r>
              </m:sup>
            </m:sSup>
          </m:e>
        </m:rad>
      </m:oMath>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hint="eastAsia"/>
          <w:sz w:val="24"/>
          <w:szCs w:val="24"/>
        </w:rPr>
        <w:t>(5.8)</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则</w:t>
      </w:r>
      <w:r w:rsidRPr="00076047">
        <w:rPr>
          <w:rFonts w:ascii="宋体" w:eastAsia="宋体" w:hAnsi="宋体" w:cs="宋体" w:hint="eastAsia"/>
          <w:sz w:val="24"/>
          <w:szCs w:val="24"/>
        </w:rPr>
        <w:t>对于整个网络坐标系统中的n个测量RTT，</w:t>
      </w:r>
      <w:r w:rsidRPr="00076047">
        <w:rPr>
          <w:rFonts w:ascii="宋体" w:eastAsia="宋体" w:hAnsi="宋体" w:cs="宋体"/>
          <w:sz w:val="24"/>
          <w:szCs w:val="24"/>
        </w:rPr>
        <w:t>定义整体误差均值为：</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m:t>e=</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rad>
                  <m:radPr>
                    <m:degHide m:val="1"/>
                    <m:ctrlPr>
                      <w:rPr>
                        <w:rFonts w:ascii="Cambria Math" w:eastAsia="宋体" w:hAnsi="Cambria Math" w:cs="宋体"/>
                        <w:i/>
                        <w:sz w:val="24"/>
                        <w:szCs w:val="24"/>
                      </w:rPr>
                    </m:ctrlPr>
                  </m:radPr>
                  <m:deg/>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e>
                      <m:sup>
                        <m:r>
                          <w:rPr>
                            <w:rFonts w:ascii="Cambria Math" w:eastAsia="宋体" w:hAnsi="Cambria Math" w:cs="宋体"/>
                            <w:sz w:val="24"/>
                            <w:szCs w:val="24"/>
                          </w:rPr>
                          <m:t>2</m:t>
                        </m:r>
                      </m:sup>
                    </m:sSup>
                  </m:e>
                </m:rad>
              </m:e>
            </m:nary>
          </m:num>
          <m:den>
            <m:r>
              <w:rPr>
                <w:rFonts w:ascii="Cambria Math" w:eastAsia="宋体" w:hAnsi="Cambria Math" w:cs="宋体"/>
                <w:sz w:val="24"/>
                <w:szCs w:val="24"/>
              </w:rPr>
              <m:t>n</m:t>
            </m:r>
          </m:den>
        </m:f>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(5.9)</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noProof/>
          <w:sz w:val="24"/>
          <w:szCs w:val="24"/>
        </w:rPr>
        <w:drawing>
          <wp:anchor distT="0" distB="0" distL="114300" distR="114300" simplePos="0" relativeHeight="251664384" behindDoc="0" locked="0" layoutInCell="1" allowOverlap="1" wp14:anchorId="4CE81796" wp14:editId="7EDDC176">
            <wp:simplePos x="0" y="0"/>
            <wp:positionH relativeFrom="margin">
              <wp:posOffset>61595</wp:posOffset>
            </wp:positionH>
            <wp:positionV relativeFrom="margin">
              <wp:posOffset>1864389</wp:posOffset>
            </wp:positionV>
            <wp:extent cx="5274000" cy="3078000"/>
            <wp:effectExtent l="0" t="0" r="3175" b="825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076047">
        <w:rPr>
          <w:rFonts w:ascii="宋体" w:eastAsia="宋体" w:hAnsi="宋体" w:cs="宋体" w:hint="eastAsia"/>
          <w:sz w:val="24"/>
          <w:szCs w:val="24"/>
        </w:rPr>
        <w:t>则整体误差均值e反映了整个网络坐标系统的误差程度，整体误差均值e越大，网络坐标系统的误差越大。将</w:t>
      </w:r>
      <w:r w:rsidRPr="00076047">
        <w:rPr>
          <w:rFonts w:ascii="宋体" w:eastAsia="宋体" w:hAnsi="宋体" w:cs="宋体"/>
          <w:sz w:val="24"/>
          <w:szCs w:val="24"/>
        </w:rPr>
        <w:t>1907419</w:t>
      </w:r>
      <w:r w:rsidRPr="00076047">
        <w:rPr>
          <w:rFonts w:ascii="宋体" w:eastAsia="宋体" w:hAnsi="宋体" w:cs="宋体" w:hint="eastAsia"/>
          <w:sz w:val="24"/>
          <w:szCs w:val="24"/>
        </w:rPr>
        <w:t>条RTT记录作为一次迭代，计算每一次迭代的整体误差均值，具体如下图4所示：</w:t>
      </w:r>
    </w:p>
    <w:p w:rsidR="00076047" w:rsidRPr="00076047" w:rsidRDefault="00076047" w:rsidP="00076047">
      <w:pPr>
        <w:tabs>
          <w:tab w:val="left" w:pos="2520"/>
          <w:tab w:val="left" w:pos="2940"/>
          <w:tab w:val="center" w:pos="4153"/>
          <w:tab w:val="left" w:pos="5085"/>
        </w:tabs>
        <w:spacing w:line="460" w:lineRule="exact"/>
        <w:ind w:firstLineChars="200" w:firstLine="480"/>
        <w:jc w:val="center"/>
        <w:rPr>
          <w:rFonts w:ascii="宋体" w:eastAsia="宋体" w:hAnsi="宋体" w:cs="宋体"/>
          <w:sz w:val="24"/>
          <w:szCs w:val="24"/>
        </w:rPr>
      </w:pPr>
      <w:r w:rsidRPr="00076047">
        <w:rPr>
          <w:rFonts w:ascii="宋体" w:eastAsia="宋体" w:hAnsi="宋体" w:cs="宋体" w:hint="eastAsia"/>
          <w:sz w:val="24"/>
          <w:szCs w:val="24"/>
        </w:rPr>
        <w:t>图4</w:t>
      </w:r>
      <w:r w:rsidRPr="00076047">
        <w:rPr>
          <w:rFonts w:ascii="宋体" w:eastAsia="宋体" w:hAnsi="宋体" w:cs="宋体"/>
          <w:sz w:val="24"/>
          <w:szCs w:val="24"/>
        </w:rPr>
        <w:t xml:space="preserve"> </w:t>
      </w:r>
      <w:r w:rsidRPr="00076047">
        <w:rPr>
          <w:rFonts w:ascii="宋体" w:eastAsia="宋体" w:hAnsi="宋体" w:cs="宋体" w:hint="eastAsia"/>
          <w:sz w:val="24"/>
          <w:szCs w:val="24"/>
        </w:rPr>
        <w:t>整体误差均值</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从图</w:t>
      </w:r>
      <w:r w:rsidRPr="00076047">
        <w:rPr>
          <w:rFonts w:ascii="宋体" w:eastAsia="宋体" w:hAnsi="宋体" w:cs="宋体" w:hint="eastAsia"/>
          <w:sz w:val="24"/>
          <w:szCs w:val="24"/>
        </w:rPr>
        <w:t>4</w:t>
      </w:r>
      <w:r w:rsidRPr="00076047">
        <w:rPr>
          <w:rFonts w:ascii="宋体" w:eastAsia="宋体" w:hAnsi="宋体" w:cs="宋体"/>
          <w:sz w:val="24"/>
          <w:szCs w:val="24"/>
        </w:rPr>
        <w:t>可以明显看出Vivaldi</w:t>
      </w:r>
      <w:r w:rsidRPr="00076047">
        <w:rPr>
          <w:rFonts w:ascii="宋体" w:eastAsia="宋体" w:hAnsi="宋体" w:cs="宋体" w:hint="eastAsia"/>
          <w:sz w:val="24"/>
          <w:szCs w:val="24"/>
        </w:rPr>
        <w:t>算法以及稳定抑制Vivaldi算法都在较少随迭代次数内随着迭代次数增加而减少整体误差，Vivaldi算法在第3次迭代后，其整体误差均值在55.14上下波动，而稳定抑制Vivaldi算法在第3次迭代后，其整体误差均值在53.29</w:t>
      </w:r>
      <w:r w:rsidRPr="00076047">
        <w:rPr>
          <w:rFonts w:ascii="宋体" w:eastAsia="宋体" w:hAnsi="宋体" w:cs="宋体"/>
          <w:sz w:val="24"/>
          <w:szCs w:val="24"/>
        </w:rPr>
        <w:t>上下波动，</w:t>
      </w:r>
      <w:r w:rsidRPr="00076047">
        <w:rPr>
          <w:rFonts w:ascii="宋体" w:eastAsia="宋体" w:hAnsi="宋体" w:cs="宋体" w:hint="eastAsia"/>
          <w:sz w:val="24"/>
          <w:szCs w:val="24"/>
        </w:rPr>
        <w:t>说明了稳定抑制Vivaldi算法比Vivaldi算法有着更高的准确性，其准确性提高了3.</w:t>
      </w:r>
      <w:r w:rsidRPr="00076047">
        <w:rPr>
          <w:rFonts w:ascii="宋体" w:eastAsia="宋体" w:hAnsi="宋体" w:cs="宋体"/>
          <w:sz w:val="24"/>
          <w:szCs w:val="24"/>
        </w:rPr>
        <w:t>3</w:t>
      </w:r>
      <w:r w:rsidRPr="00076047">
        <w:rPr>
          <w:rFonts w:ascii="宋体" w:eastAsia="宋体" w:hAnsi="宋体" w:cs="宋体" w:hint="eastAsia"/>
          <w:sz w:val="24"/>
          <w:szCs w:val="24"/>
        </w:rPr>
        <w:t>5%。同时稳定抑制Vivaldi算法的整体误差均值一直比Vivaldi算法低，说明了稳定抑制Vivaldi算法具有比Vivaldi算法更快的收敛能力。</w:t>
      </w:r>
    </w:p>
    <w:p w:rsidR="00076047" w:rsidRPr="00076047" w:rsidRDefault="00076047" w:rsidP="00076047">
      <w:pPr>
        <w:spacing w:beforeLines="50" w:before="156" w:afterLines="50" w:after="156" w:line="415" w:lineRule="auto"/>
        <w:jc w:val="left"/>
        <w:outlineLvl w:val="2"/>
        <w:rPr>
          <w:rFonts w:ascii="黑体" w:eastAsia="黑体" w:hAnsi="黑体" w:cs="宋体"/>
          <w:bCs/>
          <w:sz w:val="24"/>
          <w:szCs w:val="24"/>
        </w:rPr>
      </w:pPr>
      <w:bookmarkStart w:id="30" w:name="_Toc483557153"/>
      <w:r w:rsidRPr="00076047">
        <w:rPr>
          <w:rFonts w:ascii="黑体" w:eastAsia="黑体" w:hAnsi="黑体" w:cs="宋体"/>
          <w:bCs/>
          <w:sz w:val="24"/>
          <w:szCs w:val="24"/>
        </w:rPr>
        <w:lastRenderedPageBreak/>
        <w:t>5.</w:t>
      </w:r>
      <w:r>
        <w:rPr>
          <w:rFonts w:ascii="黑体" w:eastAsia="黑体" w:hAnsi="黑体" w:cs="宋体"/>
          <w:bCs/>
          <w:sz w:val="24"/>
          <w:szCs w:val="24"/>
        </w:rPr>
        <w:t>4.</w:t>
      </w:r>
      <w:r w:rsidRPr="00076047">
        <w:rPr>
          <w:rFonts w:ascii="黑体" w:eastAsia="黑体" w:hAnsi="黑体" w:cs="宋体"/>
          <w:bCs/>
          <w:sz w:val="24"/>
          <w:szCs w:val="24"/>
        </w:rPr>
        <w:t>5.2</w:t>
      </w:r>
      <w:r w:rsidRPr="00076047">
        <w:rPr>
          <w:rFonts w:ascii="黑体" w:eastAsia="黑体" w:hAnsi="黑体" w:cs="宋体" w:hint="eastAsia"/>
          <w:bCs/>
          <w:sz w:val="24"/>
          <w:szCs w:val="24"/>
        </w:rPr>
        <w:t>抑制抖动能力分析</w:t>
      </w:r>
      <w:bookmarkEnd w:id="30"/>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sz w:val="24"/>
          <w:szCs w:val="24"/>
        </w:rPr>
        <w:t>对于节点</w:t>
      </w:r>
      <w:r w:rsidRPr="00076047">
        <w:rPr>
          <w:rFonts w:ascii="宋体" w:eastAsia="宋体" w:hAnsi="宋体" w:cs="宋体" w:hint="eastAsia"/>
          <w:i/>
          <w:sz w:val="24"/>
          <w:szCs w:val="24"/>
        </w:rPr>
        <w:t>i</w:t>
      </w:r>
      <w:r w:rsidRPr="00076047">
        <w:rPr>
          <w:rFonts w:ascii="宋体" w:eastAsia="宋体" w:hAnsi="宋体" w:cs="宋体" w:hint="eastAsia"/>
          <w:sz w:val="24"/>
          <w:szCs w:val="24"/>
        </w:rPr>
        <w:t>，其坐标</w:t>
      </w:r>
      <w:r w:rsidRPr="00076047">
        <w:rPr>
          <w:rFonts w:ascii="宋体" w:eastAsia="宋体" w:hAnsi="宋体" w:cs="宋体" w:hint="eastAsia"/>
          <w:i/>
          <w:sz w:val="24"/>
          <w:szCs w:val="24"/>
        </w:rPr>
        <w:t>x</w:t>
      </w:r>
      <w:r w:rsidRPr="00076047">
        <w:rPr>
          <w:rFonts w:ascii="宋体" w:eastAsia="宋体" w:hAnsi="宋体" w:cs="宋体" w:hint="eastAsia"/>
          <w:i/>
          <w:sz w:val="24"/>
          <w:szCs w:val="24"/>
          <w:vertAlign w:val="subscript"/>
        </w:rPr>
        <w:t>i</w:t>
      </w:r>
      <w:r w:rsidRPr="00076047">
        <w:rPr>
          <w:rFonts w:ascii="宋体" w:eastAsia="宋体" w:hAnsi="宋体" w:cs="宋体" w:hint="eastAsia"/>
          <w:sz w:val="24"/>
          <w:szCs w:val="24"/>
        </w:rPr>
        <w:t>在</w:t>
      </w:r>
      <w:r w:rsidRPr="00076047">
        <w:rPr>
          <w:rFonts w:ascii="宋体" w:eastAsia="宋体" w:hAnsi="宋体" w:cs="宋体" w:hint="eastAsia"/>
          <w:i/>
          <w:sz w:val="24"/>
          <w:szCs w:val="24"/>
        </w:rPr>
        <w:t>m</w:t>
      </w:r>
      <w:r w:rsidRPr="00076047">
        <w:rPr>
          <w:rFonts w:ascii="宋体" w:eastAsia="宋体" w:hAnsi="宋体" w:cs="宋体" w:hint="eastAsia"/>
          <w:sz w:val="24"/>
          <w:szCs w:val="24"/>
        </w:rPr>
        <w:t>次更新后</w:t>
      </w:r>
      <w:r w:rsidRPr="00076047">
        <w:rPr>
          <w:rFonts w:ascii="宋体" w:eastAsia="宋体" w:hAnsi="宋体" w:cs="宋体"/>
          <w:sz w:val="24"/>
          <w:szCs w:val="24"/>
        </w:rPr>
        <w:t>的期望值</w:t>
      </w:r>
      <w:r w:rsidRPr="00076047">
        <w:rPr>
          <w:rFonts w:ascii="宋体" w:eastAsia="宋体" w:hAnsi="宋体" w:cs="宋体"/>
          <w:i/>
          <w:sz w:val="24"/>
          <w:szCs w:val="24"/>
        </w:rPr>
        <w:t>u</w:t>
      </w:r>
      <w:r w:rsidRPr="00076047">
        <w:rPr>
          <w:rFonts w:ascii="宋体" w:eastAsia="宋体" w:hAnsi="宋体" w:cs="宋体"/>
          <w:i/>
          <w:sz w:val="24"/>
          <w:szCs w:val="24"/>
          <w:vertAlign w:val="subscript"/>
        </w:rPr>
        <w:t>i</w:t>
      </w:r>
      <w:r w:rsidRPr="00076047">
        <w:rPr>
          <w:rFonts w:ascii="宋体" w:eastAsia="宋体" w:hAnsi="宋体" w:cs="宋体" w:hint="eastAsia"/>
          <w:sz w:val="24"/>
          <w:szCs w:val="24"/>
        </w:rPr>
        <w:t>，</w:t>
      </w:r>
      <w:r w:rsidRPr="00076047">
        <w:rPr>
          <w:rFonts w:ascii="宋体" w:eastAsia="宋体" w:hAnsi="宋体" w:cs="宋体"/>
          <w:sz w:val="24"/>
          <w:szCs w:val="24"/>
        </w:rPr>
        <w:t>以及</w:t>
      </w:r>
      <w:r w:rsidRPr="00076047">
        <w:rPr>
          <w:rFonts w:ascii="宋体" w:eastAsia="宋体" w:hAnsi="宋体" w:cs="宋体"/>
          <w:i/>
          <w:sz w:val="24"/>
          <w:szCs w:val="24"/>
        </w:rPr>
        <w:t>x</w:t>
      </w:r>
      <w:r w:rsidRPr="00076047">
        <w:rPr>
          <w:rFonts w:ascii="宋体" w:eastAsia="宋体" w:hAnsi="宋体" w:cs="宋体"/>
          <w:i/>
          <w:sz w:val="24"/>
          <w:szCs w:val="24"/>
          <w:vertAlign w:val="subscript"/>
        </w:rPr>
        <w:t>i</w:t>
      </w:r>
      <w:r w:rsidRPr="00076047">
        <w:rPr>
          <w:rFonts w:ascii="宋体" w:eastAsia="宋体" w:hAnsi="宋体" w:cs="宋体"/>
          <w:sz w:val="24"/>
          <w:szCs w:val="24"/>
        </w:rPr>
        <w:t>与</w:t>
      </w:r>
      <w:r w:rsidRPr="00076047">
        <w:rPr>
          <w:rFonts w:ascii="宋体" w:eastAsia="宋体" w:hAnsi="宋体" w:cs="宋体"/>
          <w:i/>
          <w:sz w:val="24"/>
          <w:szCs w:val="24"/>
        </w:rPr>
        <w:t>u</w:t>
      </w:r>
      <w:r w:rsidRPr="00076047">
        <w:rPr>
          <w:rFonts w:ascii="宋体" w:eastAsia="宋体" w:hAnsi="宋体" w:cs="宋体"/>
          <w:i/>
          <w:sz w:val="24"/>
          <w:szCs w:val="24"/>
          <w:vertAlign w:val="subscript"/>
        </w:rPr>
        <w:t>i</w:t>
      </w:r>
      <w:r w:rsidRPr="00076047">
        <w:rPr>
          <w:rFonts w:ascii="宋体" w:eastAsia="宋体" w:hAnsi="宋体" w:cs="宋体"/>
          <w:sz w:val="24"/>
          <w:szCs w:val="24"/>
        </w:rPr>
        <w:t>的</w:t>
      </w:r>
      <w:r w:rsidRPr="00076047">
        <w:rPr>
          <w:rFonts w:ascii="宋体" w:eastAsia="宋体" w:hAnsi="宋体" w:cs="宋体" w:hint="eastAsia"/>
          <w:sz w:val="24"/>
          <w:szCs w:val="24"/>
        </w:rPr>
        <w:t>距离</w:t>
      </w:r>
      <w:r w:rsidRPr="00076047">
        <w:rPr>
          <w:rFonts w:ascii="宋体" w:eastAsia="宋体" w:hAnsi="宋体" w:cs="宋体"/>
          <w:sz w:val="24"/>
          <w:szCs w:val="24"/>
        </w:rPr>
        <w:t>方差</w:t>
      </w:r>
      <w:r w:rsidRPr="00076047">
        <w:rPr>
          <w:rFonts w:ascii="宋体" w:eastAsia="宋体" w:hAnsi="宋体" w:cs="宋体"/>
          <w:i/>
          <w:sz w:val="24"/>
          <w:szCs w:val="24"/>
        </w:rPr>
        <w:t>s</w:t>
      </w:r>
      <w:r w:rsidRPr="00076047">
        <w:rPr>
          <w:rFonts w:ascii="宋体" w:eastAsia="宋体" w:hAnsi="宋体" w:cs="宋体"/>
          <w:i/>
          <w:sz w:val="24"/>
          <w:szCs w:val="24"/>
          <w:vertAlign w:val="subscript"/>
        </w:rPr>
        <w:t>i</w:t>
      </w:r>
      <w:r w:rsidRPr="00076047">
        <w:rPr>
          <w:rFonts w:ascii="宋体" w:eastAsia="宋体" w:hAnsi="宋体" w:cs="宋体" w:hint="eastAsia"/>
          <w:sz w:val="24"/>
          <w:szCs w:val="24"/>
        </w:rPr>
        <w:t>，计算公式如下公式(</w:t>
      </w:r>
      <w:r w:rsidRPr="00076047">
        <w:rPr>
          <w:rFonts w:ascii="宋体" w:eastAsia="宋体" w:hAnsi="宋体" w:cs="宋体"/>
          <w:sz w:val="24"/>
          <w:szCs w:val="24"/>
        </w:rPr>
        <w:t>5.10</w:t>
      </w:r>
      <w:r w:rsidRPr="00076047">
        <w:rPr>
          <w:rFonts w:ascii="宋体" w:eastAsia="宋体" w:hAnsi="宋体" w:cs="宋体" w:hint="eastAsia"/>
          <w:sz w:val="24"/>
          <w:szCs w:val="24"/>
        </w:rPr>
        <w:t>)</w:t>
      </w:r>
      <w:r w:rsidRPr="00076047">
        <w:rPr>
          <w:rFonts w:ascii="宋体" w:eastAsia="宋体" w:hAnsi="宋体" w:cs="宋体"/>
          <w:sz w:val="24"/>
          <w:szCs w:val="24"/>
        </w:rPr>
        <w:t>:</w:t>
      </w:r>
    </w:p>
    <w:p w:rsidR="00076047" w:rsidRPr="00076047" w:rsidRDefault="00076047" w:rsidP="00076047">
      <w:pPr>
        <w:tabs>
          <w:tab w:val="left" w:pos="2520"/>
          <w:tab w:val="left" w:pos="2940"/>
          <w:tab w:val="center" w:pos="4153"/>
          <w:tab w:val="left" w:pos="5085"/>
        </w:tabs>
        <w:spacing w:line="460" w:lineRule="exact"/>
        <w:jc w:val="left"/>
        <w:rPr>
          <w:rFonts w:ascii="宋体" w:eastAsia="宋体" w:hAnsi="宋体" w:cs="宋体"/>
          <w:sz w:val="24"/>
          <w:szCs w:val="24"/>
        </w:rPr>
      </w:pPr>
    </w:p>
    <w:p w:rsidR="00076047" w:rsidRPr="00076047" w:rsidRDefault="00A6017A" w:rsidP="00076047">
      <w:pPr>
        <w:tabs>
          <w:tab w:val="left" w:pos="2520"/>
          <w:tab w:val="left" w:pos="2940"/>
          <w:tab w:val="center" w:pos="4153"/>
          <w:tab w:val="left" w:pos="5085"/>
        </w:tabs>
        <w:spacing w:beforeLines="50" w:before="156" w:afterLines="150" w:after="468" w:line="460" w:lineRule="exact"/>
        <w:ind w:firstLineChars="200" w:firstLine="480"/>
        <w:jc w:val="right"/>
        <w:rPr>
          <w:rFonts w:ascii="宋体" w:eastAsia="宋体" w:hAnsi="宋体" w:cs="宋体"/>
          <w:sz w:val="24"/>
          <w:szCs w:val="24"/>
        </w:rPr>
      </w:pPr>
      <m:oMath>
        <m:d>
          <m:dPr>
            <m:begChr m:val="{"/>
            <m:endChr m:val=""/>
            <m:ctrlPr>
              <w:rPr>
                <w:rFonts w:ascii="Cambria Math" w:eastAsia="宋体" w:hAnsi="Cambria Math" w:cs="宋体"/>
                <w:sz w:val="24"/>
                <w:szCs w:val="24"/>
              </w:rPr>
            </m:ctrlPr>
          </m:dPr>
          <m:e>
            <m:eqArr>
              <m:eqArrPr>
                <m:ctrlPr>
                  <w:rPr>
                    <w:rFonts w:ascii="Cambria Math" w:eastAsia="宋体" w:hAnsi="Cambria Math" w:cs="宋体"/>
                    <w:sz w:val="24"/>
                    <w:szCs w:val="24"/>
                  </w:rPr>
                </m:ctrlPr>
              </m:eqArrPr>
              <m:e>
                <m:sSub>
                  <m:sSubPr>
                    <m:ctrlPr>
                      <w:rPr>
                        <w:rFonts w:ascii="Cambria Math" w:eastAsia="宋体" w:hAnsi="Cambria Math" w:cs="宋体"/>
                        <w:i/>
                        <w:sz w:val="24"/>
                        <w:szCs w:val="24"/>
                      </w:rPr>
                    </m:ctrlPr>
                  </m:sSubPr>
                  <m:e>
                    <m:r>
                      <w:rPr>
                        <w:rFonts w:ascii="Cambria Math" w:eastAsia="宋体" w:hAnsi="Cambria Math" w:cs="宋体"/>
                        <w:sz w:val="24"/>
                        <w:szCs w:val="24"/>
                      </w:rPr>
                      <m:t>u</m:t>
                    </m:r>
                  </m:e>
                  <m:sub>
                    <m:r>
                      <w:rPr>
                        <w:rFonts w:ascii="Cambria Math" w:eastAsia="宋体" w:hAnsi="Cambria Math" w:cs="宋体"/>
                        <w:sz w:val="24"/>
                        <w:szCs w:val="24"/>
                      </w:rPr>
                      <m:t>i</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e>
                    </m:nary>
                  </m:num>
                  <m:den>
                    <m:r>
                      <w:rPr>
                        <w:rFonts w:ascii="Cambria Math" w:eastAsia="宋体" w:hAnsi="Cambria Math" w:cs="宋体"/>
                        <w:sz w:val="24"/>
                        <w:szCs w:val="24"/>
                      </w:rPr>
                      <m:t>n</m:t>
                    </m:r>
                  </m:den>
                </m:f>
              </m:e>
              <m:e>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i</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u</m:t>
                                        </m:r>
                                      </m:e>
                                      <m:sub>
                                        <m:r>
                                          <w:rPr>
                                            <w:rFonts w:ascii="Cambria Math" w:eastAsia="宋体" w:hAnsi="Cambria Math" w:cs="宋体"/>
                                            <w:sz w:val="24"/>
                                            <w:szCs w:val="24"/>
                                          </w:rPr>
                                          <m:t>i</m:t>
                                        </m:r>
                                      </m:sub>
                                    </m:sSub>
                                  </m:e>
                                </m:d>
                              </m:e>
                            </m:d>
                          </m:e>
                          <m:sup>
                            <m:r>
                              <w:rPr>
                                <w:rFonts w:ascii="Cambria Math" w:eastAsia="宋体" w:hAnsi="Cambria Math" w:cs="宋体"/>
                                <w:sz w:val="24"/>
                                <w:szCs w:val="24"/>
                              </w:rPr>
                              <m:t>2</m:t>
                            </m:r>
                          </m:sup>
                        </m:sSup>
                      </m:e>
                    </m:nary>
                  </m:num>
                  <m:den>
                    <m:r>
                      <w:rPr>
                        <w:rFonts w:ascii="Cambria Math" w:eastAsia="宋体" w:hAnsi="Cambria Math" w:cs="宋体"/>
                        <w:sz w:val="24"/>
                        <w:szCs w:val="24"/>
                      </w:rPr>
                      <m:t>m</m:t>
                    </m:r>
                  </m:den>
                </m:f>
              </m:e>
            </m:eqArr>
          </m:e>
        </m:d>
      </m:oMath>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sz w:val="24"/>
          <w:szCs w:val="24"/>
        </w:rPr>
        <w:tab/>
      </w:r>
      <w:r w:rsidR="00076047" w:rsidRPr="00076047">
        <w:rPr>
          <w:rFonts w:ascii="宋体" w:eastAsia="宋体" w:hAnsi="宋体" w:cs="宋体" w:hint="eastAsia"/>
          <w:sz w:val="24"/>
          <w:szCs w:val="24"/>
        </w:rPr>
        <w:t>(5.10)</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其</w:t>
      </w:r>
      <w:r w:rsidRPr="00076047">
        <w:rPr>
          <w:rFonts w:ascii="宋体" w:eastAsia="宋体" w:hAnsi="宋体" w:cs="宋体" w:hint="eastAsia"/>
          <w:sz w:val="24"/>
          <w:szCs w:val="24"/>
        </w:rPr>
        <w:t>距离</w:t>
      </w:r>
      <w:r w:rsidRPr="00076047">
        <w:rPr>
          <w:rFonts w:ascii="宋体" w:eastAsia="宋体" w:hAnsi="宋体" w:cs="宋体"/>
          <w:sz w:val="24"/>
          <w:szCs w:val="24"/>
        </w:rPr>
        <w:t>方差</w:t>
      </w:r>
      <w:r w:rsidRPr="00076047">
        <w:rPr>
          <w:rFonts w:ascii="宋体" w:eastAsia="宋体" w:hAnsi="宋体" w:cs="宋体"/>
          <w:i/>
          <w:sz w:val="24"/>
          <w:szCs w:val="24"/>
        </w:rPr>
        <w:t>s</w:t>
      </w:r>
      <w:r w:rsidRPr="00076047">
        <w:rPr>
          <w:rFonts w:ascii="宋体" w:eastAsia="宋体" w:hAnsi="宋体" w:cs="宋体"/>
          <w:i/>
          <w:sz w:val="24"/>
          <w:szCs w:val="24"/>
          <w:vertAlign w:val="subscript"/>
        </w:rPr>
        <w:t>i</w:t>
      </w:r>
      <w:r w:rsidRPr="00076047">
        <w:rPr>
          <w:rFonts w:ascii="宋体" w:eastAsia="宋体" w:hAnsi="宋体" w:cs="宋体"/>
          <w:sz w:val="24"/>
          <w:szCs w:val="24"/>
        </w:rPr>
        <w:t>反映了节点</w:t>
      </w:r>
      <w:r w:rsidRPr="00076047">
        <w:rPr>
          <w:rFonts w:ascii="宋体" w:eastAsia="宋体" w:hAnsi="宋体" w:cs="宋体"/>
          <w:i/>
          <w:sz w:val="24"/>
          <w:szCs w:val="24"/>
        </w:rPr>
        <w:t>i</w:t>
      </w:r>
      <w:r w:rsidRPr="00076047">
        <w:rPr>
          <w:rFonts w:ascii="宋体" w:eastAsia="宋体" w:hAnsi="宋体" w:cs="宋体"/>
          <w:sz w:val="24"/>
          <w:szCs w:val="24"/>
        </w:rPr>
        <w:t>的抖动程度，</w:t>
      </w:r>
      <w:r w:rsidRPr="00076047">
        <w:rPr>
          <w:rFonts w:ascii="宋体" w:eastAsia="宋体" w:hAnsi="宋体" w:cs="宋体" w:hint="eastAsia"/>
          <w:sz w:val="24"/>
          <w:szCs w:val="24"/>
        </w:rPr>
        <w:t>方差</w:t>
      </w:r>
      <w:r w:rsidRPr="00076047">
        <w:rPr>
          <w:rFonts w:ascii="宋体" w:eastAsia="宋体" w:hAnsi="宋体" w:cs="宋体" w:hint="eastAsia"/>
          <w:i/>
          <w:sz w:val="24"/>
          <w:szCs w:val="24"/>
        </w:rPr>
        <w:t>s</w:t>
      </w:r>
      <w:r w:rsidRPr="00076047">
        <w:rPr>
          <w:rFonts w:ascii="宋体" w:eastAsia="宋体" w:hAnsi="宋体" w:cs="宋体" w:hint="eastAsia"/>
          <w:i/>
          <w:sz w:val="24"/>
          <w:szCs w:val="24"/>
          <w:vertAlign w:val="subscript"/>
        </w:rPr>
        <w:t>i</w:t>
      </w:r>
      <w:r w:rsidRPr="00076047">
        <w:rPr>
          <w:rFonts w:ascii="宋体" w:eastAsia="宋体" w:hAnsi="宋体" w:cs="宋体" w:hint="eastAsia"/>
          <w:sz w:val="24"/>
          <w:szCs w:val="24"/>
        </w:rPr>
        <w:t>越大，该节点的抖动程度越大。则由</w:t>
      </w:r>
      <w:r w:rsidRPr="00076047">
        <w:rPr>
          <w:rFonts w:ascii="宋体" w:eastAsia="宋体" w:hAnsi="宋体" w:cs="宋体" w:hint="eastAsia"/>
          <w:i/>
          <w:sz w:val="24"/>
          <w:szCs w:val="24"/>
        </w:rPr>
        <w:t>n</w:t>
      </w:r>
      <w:r w:rsidRPr="00076047">
        <w:rPr>
          <w:rFonts w:ascii="宋体" w:eastAsia="宋体" w:hAnsi="宋体" w:cs="宋体" w:hint="eastAsia"/>
          <w:sz w:val="24"/>
          <w:szCs w:val="24"/>
        </w:rPr>
        <w:t>个节点组成的网络坐标系统的整体抖动方差</w:t>
      </w:r>
      <w:r w:rsidRPr="00076047">
        <w:rPr>
          <w:rFonts w:ascii="宋体" w:eastAsia="宋体" w:hAnsi="宋体" w:cs="宋体" w:hint="eastAsia"/>
          <w:i/>
          <w:sz w:val="24"/>
          <w:szCs w:val="24"/>
        </w:rPr>
        <w:t>S</w:t>
      </w:r>
      <w:r w:rsidRPr="00076047">
        <w:rPr>
          <w:rFonts w:ascii="宋体" w:eastAsia="宋体" w:hAnsi="宋体" w:cs="宋体" w:hint="eastAsia"/>
          <w:sz w:val="24"/>
          <w:szCs w:val="24"/>
        </w:rPr>
        <w:t>：</w:t>
      </w:r>
    </w:p>
    <w:p w:rsidR="00076047" w:rsidRPr="00076047" w:rsidRDefault="00076047" w:rsidP="00076047">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r>
          <w:rPr>
            <w:rFonts w:ascii="Cambria Math" w:eastAsia="宋体" w:hAnsi="Cambria Math" w:cs="宋体" w:hint="eastAsia"/>
            <w:sz w:val="24"/>
            <w:szCs w:val="24"/>
          </w:rPr>
          <m:t xml:space="preserve"> S</m:t>
        </m:r>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ctrlPr>
                  <w:rPr>
                    <w:rFonts w:ascii="Cambria Math" w:eastAsia="宋体" w:hAnsi="Cambria Math" w:cs="宋体"/>
                    <w:i/>
                    <w:sz w:val="24"/>
                    <w:szCs w:val="24"/>
                  </w:rPr>
                </m:ctrlPr>
              </m:naryPr>
              <m:sub>
                <m:r>
                  <w:rPr>
                    <w:rFonts w:ascii="Cambria Math" w:eastAsia="宋体" w:hAnsi="Cambria Math" w:cs="宋体"/>
                    <w:sz w:val="24"/>
                    <w:szCs w:val="24"/>
                  </w:rPr>
                  <m:t>i=1</m:t>
                </m:r>
              </m:sub>
              <m:sup>
                <m:r>
                  <w:rPr>
                    <w:rFonts w:ascii="Cambria Math" w:eastAsia="宋体" w:hAnsi="Cambria Math" w:cs="宋体"/>
                    <w:sz w:val="24"/>
                    <w:szCs w:val="24"/>
                  </w:rPr>
                  <m:t>n</m:t>
                </m:r>
              </m:sup>
              <m:e>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i</m:t>
                    </m:r>
                  </m:sub>
                </m:sSub>
              </m:e>
            </m:nary>
          </m:num>
          <m:den>
            <m:r>
              <w:rPr>
                <w:rFonts w:ascii="Cambria Math" w:eastAsia="宋体" w:hAnsi="Cambria Math" w:cs="宋体"/>
                <w:sz w:val="24"/>
                <w:szCs w:val="24"/>
              </w:rPr>
              <m:t>n</m:t>
            </m:r>
          </m:den>
        </m:f>
      </m:oMath>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sz w:val="24"/>
          <w:szCs w:val="24"/>
        </w:rPr>
        <w:tab/>
      </w:r>
      <w:r w:rsidRPr="00076047">
        <w:rPr>
          <w:rFonts w:ascii="宋体" w:eastAsia="宋体" w:hAnsi="宋体" w:cs="宋体" w:hint="eastAsia"/>
          <w:sz w:val="24"/>
          <w:szCs w:val="24"/>
        </w:rPr>
        <w:t>(5.11)</w:t>
      </w:r>
    </w:p>
    <w:p w:rsidR="00076047"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hint="eastAsia"/>
          <w:noProof/>
          <w:sz w:val="24"/>
          <w:szCs w:val="24"/>
        </w:rPr>
        <w:drawing>
          <wp:anchor distT="0" distB="0" distL="114300" distR="114300" simplePos="0" relativeHeight="251665408" behindDoc="0" locked="0" layoutInCell="1" allowOverlap="1" wp14:anchorId="1C53C242" wp14:editId="54501127">
            <wp:simplePos x="0" y="0"/>
            <wp:positionH relativeFrom="margin">
              <wp:align>center</wp:align>
            </wp:positionH>
            <wp:positionV relativeFrom="page">
              <wp:posOffset>3737886</wp:posOffset>
            </wp:positionV>
            <wp:extent cx="5274000" cy="3078000"/>
            <wp:effectExtent l="0" t="0" r="3175" b="8255"/>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076047">
        <w:rPr>
          <w:rFonts w:ascii="宋体" w:eastAsia="宋体" w:hAnsi="宋体" w:cs="宋体"/>
          <w:sz w:val="24"/>
          <w:szCs w:val="24"/>
        </w:rPr>
        <w:t>则反映了</w:t>
      </w:r>
      <w:r w:rsidRPr="00076047">
        <w:rPr>
          <w:rFonts w:ascii="宋体" w:eastAsia="宋体" w:hAnsi="宋体" w:cs="宋体" w:hint="eastAsia"/>
          <w:sz w:val="24"/>
          <w:szCs w:val="24"/>
        </w:rPr>
        <w:t>网络坐标系统抖动程度。同样将</w:t>
      </w:r>
      <w:r w:rsidRPr="00076047">
        <w:rPr>
          <w:rFonts w:ascii="宋体" w:eastAsia="宋体" w:hAnsi="宋体" w:cs="宋体"/>
          <w:sz w:val="24"/>
          <w:szCs w:val="24"/>
        </w:rPr>
        <w:t>1907419</w:t>
      </w:r>
      <w:r w:rsidRPr="00076047">
        <w:rPr>
          <w:rFonts w:ascii="宋体" w:eastAsia="宋体" w:hAnsi="宋体" w:cs="宋体" w:hint="eastAsia"/>
          <w:sz w:val="24"/>
          <w:szCs w:val="24"/>
        </w:rPr>
        <w:t>条RTT记录作为一次迭代，计算每一次迭代整体抖动方差，具体如下图5所示：</w:t>
      </w:r>
    </w:p>
    <w:p w:rsidR="00076047" w:rsidRPr="00076047" w:rsidRDefault="00076047" w:rsidP="00076047">
      <w:pPr>
        <w:tabs>
          <w:tab w:val="left" w:pos="2520"/>
          <w:tab w:val="left" w:pos="2940"/>
          <w:tab w:val="center" w:pos="4153"/>
          <w:tab w:val="left" w:pos="5085"/>
        </w:tabs>
        <w:spacing w:line="460" w:lineRule="exact"/>
        <w:jc w:val="center"/>
        <w:rPr>
          <w:rFonts w:ascii="宋体" w:eastAsia="宋体" w:hAnsi="宋体" w:cs="宋体"/>
          <w:sz w:val="24"/>
          <w:szCs w:val="24"/>
        </w:rPr>
      </w:pPr>
      <w:r w:rsidRPr="00076047">
        <w:rPr>
          <w:rFonts w:ascii="宋体" w:eastAsia="宋体" w:hAnsi="宋体" w:cs="宋体" w:hint="eastAsia"/>
          <w:sz w:val="24"/>
          <w:szCs w:val="24"/>
        </w:rPr>
        <w:t>图5整体抖动方差</w:t>
      </w:r>
    </w:p>
    <w:p w:rsidR="00EC6D7F" w:rsidRPr="00076047" w:rsidRDefault="00076047" w:rsidP="00076047">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sidRPr="00076047">
        <w:rPr>
          <w:rFonts w:ascii="宋体" w:eastAsia="宋体" w:hAnsi="宋体" w:cs="宋体"/>
          <w:sz w:val="24"/>
          <w:szCs w:val="24"/>
        </w:rPr>
        <w:t>图</w:t>
      </w:r>
      <w:r w:rsidRPr="00076047">
        <w:rPr>
          <w:rFonts w:ascii="宋体" w:eastAsia="宋体" w:hAnsi="宋体" w:cs="宋体" w:hint="eastAsia"/>
          <w:sz w:val="24"/>
          <w:szCs w:val="24"/>
        </w:rPr>
        <w:t>5中反应了，算法刚开始执行时由于算法收敛造成坐标的剧烈变化，</w:t>
      </w:r>
      <w:r w:rsidRPr="00076047">
        <w:rPr>
          <w:rFonts w:ascii="宋体" w:eastAsia="宋体" w:hAnsi="宋体" w:cs="宋体"/>
          <w:sz w:val="24"/>
          <w:szCs w:val="24"/>
        </w:rPr>
        <w:t>Vivaldi算法第一次迭代的</w:t>
      </w:r>
      <w:r w:rsidRPr="00076047">
        <w:rPr>
          <w:rFonts w:ascii="宋体" w:eastAsia="宋体" w:hAnsi="宋体" w:cs="宋体" w:hint="eastAsia"/>
          <w:sz w:val="24"/>
          <w:szCs w:val="24"/>
        </w:rPr>
        <w:t>整体抖动方差为141.35，而稳定抑制</w:t>
      </w:r>
      <w:r w:rsidRPr="00076047">
        <w:rPr>
          <w:rFonts w:ascii="宋体" w:eastAsia="宋体" w:hAnsi="宋体" w:cs="宋体"/>
          <w:sz w:val="24"/>
          <w:szCs w:val="24"/>
        </w:rPr>
        <w:t>Vivaldi算法</w:t>
      </w:r>
      <w:r w:rsidRPr="00076047">
        <w:rPr>
          <w:rFonts w:ascii="宋体" w:eastAsia="宋体" w:hAnsi="宋体" w:cs="宋体" w:hint="eastAsia"/>
          <w:sz w:val="24"/>
          <w:szCs w:val="24"/>
        </w:rPr>
        <w:t>第一次迭代的整体抖动方差为222.34，这在一定程度上反应了稳定抑制</w:t>
      </w:r>
      <w:r w:rsidRPr="00076047">
        <w:rPr>
          <w:rFonts w:ascii="宋体" w:eastAsia="宋体" w:hAnsi="宋体" w:cs="宋体"/>
          <w:sz w:val="24"/>
          <w:szCs w:val="24"/>
        </w:rPr>
        <w:t>Vivaldi算法有着比Vivaldi算法</w:t>
      </w:r>
      <w:r w:rsidRPr="00076047">
        <w:rPr>
          <w:rFonts w:ascii="宋体" w:eastAsia="宋体" w:hAnsi="宋体" w:cs="宋体" w:hint="eastAsia"/>
          <w:sz w:val="24"/>
          <w:szCs w:val="24"/>
        </w:rPr>
        <w:t>更快的收敛速度。而当Vivaldi算法在第7</w:t>
      </w:r>
      <w:r w:rsidRPr="00076047">
        <w:rPr>
          <w:rFonts w:ascii="宋体" w:eastAsia="宋体" w:hAnsi="宋体" w:cs="宋体" w:hint="eastAsia"/>
          <w:sz w:val="24"/>
          <w:szCs w:val="24"/>
        </w:rPr>
        <w:lastRenderedPageBreak/>
        <w:t>次迭代后，其整体抖动方差在</w:t>
      </w:r>
      <w:r w:rsidRPr="00076047">
        <w:rPr>
          <w:rFonts w:ascii="宋体" w:eastAsia="宋体" w:hAnsi="宋体" w:cs="宋体"/>
          <w:sz w:val="24"/>
          <w:szCs w:val="24"/>
        </w:rPr>
        <w:t>17.25</w:t>
      </w:r>
      <w:r w:rsidRPr="00076047">
        <w:rPr>
          <w:rFonts w:ascii="宋体" w:eastAsia="宋体" w:hAnsi="宋体" w:cs="宋体" w:hint="eastAsia"/>
          <w:sz w:val="24"/>
          <w:szCs w:val="24"/>
        </w:rPr>
        <w:t>上下波动，而稳定抑制Vivaldi算法在第</w:t>
      </w:r>
      <w:r w:rsidRPr="00076047">
        <w:rPr>
          <w:rFonts w:ascii="宋体" w:eastAsia="宋体" w:hAnsi="宋体" w:cs="宋体"/>
          <w:sz w:val="24"/>
          <w:szCs w:val="24"/>
        </w:rPr>
        <w:t>6</w:t>
      </w:r>
      <w:r w:rsidRPr="00076047">
        <w:rPr>
          <w:rFonts w:ascii="宋体" w:eastAsia="宋体" w:hAnsi="宋体" w:cs="宋体" w:hint="eastAsia"/>
          <w:sz w:val="24"/>
          <w:szCs w:val="24"/>
        </w:rPr>
        <w:t>次迭代后，其整体抖动方差在15.75上下波动，说明稳定抑制Vivaldi算法比Vivaldi算法有着更好的抑制抖动能力，其抑制效果抖动提升了8.7%。</w:t>
      </w:r>
    </w:p>
    <w:p w:rsidR="00F83ED8" w:rsidRDefault="00F83ED8" w:rsidP="00461409">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5.5 本章小结</w:t>
      </w:r>
    </w:p>
    <w:p w:rsidR="00EC6D7F" w:rsidRPr="00EC6D7F" w:rsidRDefault="00EC6D7F" w:rsidP="00EC6D7F">
      <w:pPr>
        <w:spacing w:line="360" w:lineRule="auto"/>
        <w:ind w:firstLine="420"/>
        <w:jc w:val="left"/>
        <w:rPr>
          <w:rFonts w:ascii="宋体" w:eastAsia="宋体" w:hAnsi="宋体" w:cs="宋体"/>
          <w:sz w:val="28"/>
          <w:szCs w:val="24"/>
        </w:rPr>
      </w:pPr>
      <w:r w:rsidRPr="00EC6D7F">
        <w:rPr>
          <w:rFonts w:ascii="宋体" w:eastAsia="宋体" w:hAnsi="宋体" w:cs="宋体" w:hint="eastAsia"/>
          <w:sz w:val="28"/>
          <w:szCs w:val="24"/>
        </w:rPr>
        <w:t>随机延迟污染是由于网络拥塞，网络拓扑结构发生变化，不同的数据包及其响应可能沿不同路径转发而造成的。本章通过数据分析，阐述了随机延迟污染现象的普遍存在性。因而抑制随机延迟污染现象对提升网络性能有着相当的重要性。介绍了一种现有的随机延迟污染抑制方法MP-Filter，同时提出了TO—Filter随机延迟污染抑制方法。</w:t>
      </w:r>
    </w:p>
    <w:p w:rsidR="00EC6D7F" w:rsidRDefault="00EC6D7F" w:rsidP="00EC6D7F">
      <w:pPr>
        <w:autoSpaceDE w:val="0"/>
        <w:autoSpaceDN w:val="0"/>
        <w:adjustRightInd w:val="0"/>
        <w:ind w:firstLine="420"/>
        <w:rPr>
          <w:rFonts w:ascii="宋体" w:eastAsia="宋体" w:cs="宋体"/>
          <w:kern w:val="0"/>
          <w:sz w:val="28"/>
          <w:szCs w:val="24"/>
        </w:rPr>
      </w:pPr>
      <w:r w:rsidRPr="00EC6D7F">
        <w:rPr>
          <w:rFonts w:ascii="宋体" w:eastAsia="宋体" w:cs="宋体"/>
          <w:kern w:val="0"/>
          <w:sz w:val="28"/>
          <w:szCs w:val="24"/>
        </w:rPr>
        <w:t>由于网络中普通存在的TIV现象，使得在将网络节点置入几何空间的过程中，节点难以找到合适的位置来反映</w:t>
      </w:r>
      <w:r w:rsidRPr="00EC6D7F">
        <w:rPr>
          <w:rFonts w:ascii="宋体" w:eastAsia="宋体" w:cs="宋体" w:hint="eastAsia"/>
          <w:kern w:val="0"/>
          <w:sz w:val="28"/>
          <w:szCs w:val="24"/>
        </w:rPr>
        <w:t>TIV现象，导致节点坐标的抖动。因而抑制TIV现象，减少节点坐标的抖动，对于提示网络坐标系统准确性有着很大意义。</w:t>
      </w:r>
      <w:r w:rsidRPr="00EC6D7F">
        <w:rPr>
          <w:rFonts w:ascii="宋体" w:eastAsia="宋体" w:cs="宋体"/>
          <w:kern w:val="0"/>
          <w:sz w:val="28"/>
          <w:szCs w:val="24"/>
        </w:rPr>
        <w:t>本章</w:t>
      </w:r>
      <w:r w:rsidRPr="00EC6D7F">
        <w:rPr>
          <w:rFonts w:ascii="宋体" w:eastAsia="宋体" w:cs="宋体" w:hint="eastAsia"/>
          <w:kern w:val="0"/>
          <w:sz w:val="28"/>
          <w:szCs w:val="24"/>
        </w:rPr>
        <w:t>介绍了三种现有的用于抑制TIV现象的网络坐标距离预测算法，并对其优劣点进行了分析。</w:t>
      </w:r>
      <w:r w:rsidRPr="00EC6D7F">
        <w:rPr>
          <w:rFonts w:ascii="宋体" w:eastAsia="宋体" w:cs="宋体"/>
          <w:kern w:val="0"/>
          <w:sz w:val="28"/>
          <w:szCs w:val="24"/>
        </w:rPr>
        <w:t>T-Vivaldi算法采用随机选取节点的邻居节点来测量是否造成TIV现象，从而抑制TIV现在造成的坐标抖动，然而</w:t>
      </w:r>
      <w:r w:rsidRPr="00EC6D7F">
        <w:rPr>
          <w:rFonts w:ascii="宋体" w:eastAsia="宋体" w:cs="宋体" w:hint="eastAsia"/>
          <w:kern w:val="0"/>
          <w:sz w:val="28"/>
          <w:szCs w:val="24"/>
        </w:rPr>
        <w:t>由于TIV现象，</w:t>
      </w:r>
      <w:r w:rsidRPr="00EC6D7F">
        <w:rPr>
          <w:rFonts w:ascii="宋体" w:eastAsia="宋体" w:cs="宋体"/>
          <w:kern w:val="0"/>
          <w:sz w:val="28"/>
          <w:szCs w:val="24"/>
        </w:rPr>
        <w:t>仅选取了少量邻居节点</w:t>
      </w:r>
      <w:r w:rsidRPr="00EC6D7F">
        <w:rPr>
          <w:rFonts w:ascii="宋体" w:eastAsia="宋体" w:cs="宋体" w:hint="eastAsia"/>
          <w:kern w:val="0"/>
          <w:sz w:val="28"/>
          <w:szCs w:val="24"/>
        </w:rPr>
        <w:t>无法找到所有TIV现象</w:t>
      </w:r>
      <w:r w:rsidRPr="00EC6D7F">
        <w:rPr>
          <w:rFonts w:ascii="宋体" w:eastAsia="宋体" w:cs="宋体"/>
          <w:kern w:val="0"/>
          <w:sz w:val="28"/>
          <w:szCs w:val="24"/>
        </w:rPr>
        <w:t>，对TIV的抑制效果有限。</w:t>
      </w:r>
      <w:r w:rsidRPr="00EC6D7F">
        <w:rPr>
          <w:rFonts w:ascii="宋体" w:eastAsia="宋体" w:cs="宋体" w:hint="eastAsia"/>
          <w:kern w:val="0"/>
          <w:sz w:val="28"/>
          <w:szCs w:val="24"/>
        </w:rPr>
        <w:t>抖动感知的慢启动抑制算法则采用迭代因子自适应的方法，通过抖动感知来决定增长或减少迭代因子，从而在保证收敛速度的同时，抑制节点坐标的抖动。然而该抖动感知方法仅考虑了TIV现象，对随机延迟污染现象与网络攻击没有进行考虑，这可能导致其准确度下降。能量更新抑制方法通过限制应用级坐标更新来减少因TIV现象造成的坐标盲目更新，然而</w:t>
      </w:r>
      <w:r w:rsidRPr="00EC6D7F">
        <w:rPr>
          <w:rFonts w:ascii="宋体" w:eastAsia="宋体" w:cs="宋体" w:hint="eastAsia"/>
          <w:kern w:val="0"/>
          <w:sz w:val="28"/>
          <w:szCs w:val="24"/>
        </w:rPr>
        <w:lastRenderedPageBreak/>
        <w:t>其适应不同网络环境的难度大，开销也高。</w:t>
      </w:r>
    </w:p>
    <w:p w:rsidR="00076047" w:rsidRPr="00076047" w:rsidRDefault="00076047" w:rsidP="00076047">
      <w:pPr>
        <w:autoSpaceDE w:val="0"/>
        <w:autoSpaceDN w:val="0"/>
        <w:adjustRightInd w:val="0"/>
        <w:ind w:firstLine="420"/>
        <w:rPr>
          <w:rFonts w:ascii="宋体" w:eastAsia="宋体" w:cs="宋体"/>
          <w:kern w:val="0"/>
          <w:sz w:val="28"/>
          <w:szCs w:val="24"/>
        </w:rPr>
      </w:pPr>
      <w:r w:rsidRPr="00076047">
        <w:rPr>
          <w:rFonts w:ascii="宋体" w:eastAsia="宋体" w:cs="宋体"/>
          <w:kern w:val="0"/>
          <w:sz w:val="28"/>
          <w:szCs w:val="24"/>
        </w:rPr>
        <w:t>本章提出了</w:t>
      </w:r>
      <w:r w:rsidRPr="00076047">
        <w:rPr>
          <w:rFonts w:ascii="宋体" w:eastAsia="宋体" w:cs="宋体" w:hint="eastAsia"/>
          <w:kern w:val="0"/>
          <w:sz w:val="28"/>
          <w:szCs w:val="24"/>
        </w:rPr>
        <w:t>稳定抑制Vivaldi算法，该算法能同时抑制随机延迟污染现象和TIV现象，经过仿真实验表明，稳定抑制Vivaldi算法能够在保证略高于Vivaldi算法准确性的同时，抑制坐标的抖动，其抑制能力提示了8.7%。</w:t>
      </w:r>
    </w:p>
    <w:p w:rsidR="00076047" w:rsidRPr="00076047" w:rsidRDefault="00076047" w:rsidP="00EC6D7F">
      <w:pPr>
        <w:autoSpaceDE w:val="0"/>
        <w:autoSpaceDN w:val="0"/>
        <w:adjustRightInd w:val="0"/>
        <w:ind w:firstLine="420"/>
        <w:rPr>
          <w:rFonts w:ascii="宋体" w:eastAsia="宋体" w:cs="宋体"/>
          <w:kern w:val="0"/>
          <w:sz w:val="28"/>
          <w:szCs w:val="24"/>
        </w:rPr>
      </w:pPr>
    </w:p>
    <w:p w:rsidR="00B6319A" w:rsidRDefault="00B6319A"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机遇和挑战</w:t>
      </w:r>
    </w:p>
    <w:p w:rsidR="00F83ED8" w:rsidRDefault="00F83ED8" w:rsidP="00F83ED8">
      <w:pPr>
        <w:autoSpaceDE w:val="0"/>
        <w:autoSpaceDN w:val="0"/>
        <w:adjustRightInd w:val="0"/>
        <w:rPr>
          <w:rFonts w:ascii="宋体" w:eastAsia="宋体" w:cs="宋体"/>
          <w:kern w:val="0"/>
          <w:sz w:val="28"/>
          <w:szCs w:val="24"/>
        </w:rPr>
      </w:pPr>
      <w:r>
        <w:rPr>
          <w:rFonts w:ascii="宋体" w:eastAsia="宋体" w:cs="宋体" w:hint="eastAsia"/>
          <w:kern w:val="0"/>
          <w:sz w:val="28"/>
          <w:szCs w:val="24"/>
        </w:rPr>
        <w:t>6.1 机遇</w:t>
      </w:r>
    </w:p>
    <w:p w:rsidR="00F83ED8" w:rsidRPr="00F83ED8" w:rsidRDefault="00F83ED8" w:rsidP="00F83ED8">
      <w:pPr>
        <w:autoSpaceDE w:val="0"/>
        <w:autoSpaceDN w:val="0"/>
        <w:adjustRightInd w:val="0"/>
        <w:rPr>
          <w:rFonts w:ascii="宋体" w:eastAsia="宋体" w:cs="宋体"/>
          <w:kern w:val="0"/>
          <w:sz w:val="28"/>
          <w:szCs w:val="24"/>
        </w:rPr>
      </w:pPr>
      <w:r>
        <w:rPr>
          <w:rFonts w:ascii="宋体" w:eastAsia="宋体" w:cs="宋体" w:hint="eastAsia"/>
          <w:kern w:val="0"/>
          <w:sz w:val="28"/>
          <w:szCs w:val="24"/>
        </w:rPr>
        <w:t>6.2 挑战</w:t>
      </w:r>
    </w:p>
    <w:p w:rsidR="00F83ED8" w:rsidRDefault="00F83ED8"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总结</w:t>
      </w:r>
    </w:p>
    <w:p w:rsidR="00076047" w:rsidRPr="00076047" w:rsidRDefault="00076047" w:rsidP="00076047">
      <w:pPr>
        <w:ind w:firstLine="420"/>
        <w:rPr>
          <w:rFonts w:ascii="宋体" w:eastAsia="宋体" w:cs="宋体"/>
          <w:kern w:val="0"/>
          <w:sz w:val="28"/>
          <w:szCs w:val="24"/>
        </w:rPr>
      </w:pPr>
      <w:r w:rsidRPr="00076047">
        <w:rPr>
          <w:rFonts w:ascii="宋体" w:eastAsia="宋体" w:cs="宋体" w:hint="eastAsia"/>
          <w:kern w:val="0"/>
          <w:sz w:val="28"/>
          <w:szCs w:val="24"/>
        </w:rPr>
        <w:t>网络坐标系统是一种网络节点距离预测机制，能够有效快速的获取网络节点间的时延信息，对于提升网络性能，优化网络应用有着很大的帮助。但由于网络环境的复杂，网络坐标系统受到很多因素的影响，如由于网络拥塞，网络拓扑结构发生变化，不同的数据包及其响应可能沿不同路径转发而造成的随机延迟污染，以及在将网络节点放入几何坐标系时，产生的三角不等式违例现象，都可能造成了网络坐标的动荡，降低了网络坐标系统的准确性。</w:t>
      </w:r>
    </w:p>
    <w:p w:rsidR="00076047" w:rsidRPr="00076047" w:rsidRDefault="00076047" w:rsidP="00076047">
      <w:pPr>
        <w:ind w:firstLine="420"/>
        <w:rPr>
          <w:rFonts w:ascii="宋体" w:eastAsia="宋体" w:cs="宋体"/>
          <w:kern w:val="0"/>
          <w:sz w:val="28"/>
          <w:szCs w:val="24"/>
        </w:rPr>
      </w:pPr>
      <w:r w:rsidRPr="00076047">
        <w:rPr>
          <w:rFonts w:ascii="宋体" w:eastAsia="宋体" w:cs="宋体"/>
          <w:kern w:val="0"/>
          <w:sz w:val="28"/>
          <w:szCs w:val="24"/>
        </w:rPr>
        <w:t>Vivaldi是基于模拟的时延预测机制，是全分布式的，无需额外设立基站设施，对Internet拓扑变化有较好的适应性。然而Vivaldi对于随机延迟污染现象与TIV现象并没有很好防范策略，本文则对这两个方面展开工作：</w:t>
      </w:r>
    </w:p>
    <w:p w:rsidR="00076047" w:rsidRPr="00076047" w:rsidRDefault="00076047" w:rsidP="00076047">
      <w:pPr>
        <w:ind w:firstLine="420"/>
        <w:rPr>
          <w:rFonts w:ascii="宋体" w:eastAsia="宋体" w:cs="宋体"/>
          <w:kern w:val="0"/>
          <w:sz w:val="28"/>
          <w:szCs w:val="24"/>
        </w:rPr>
      </w:pPr>
      <w:r w:rsidRPr="00076047">
        <w:rPr>
          <w:rFonts w:ascii="宋体" w:eastAsia="宋体" w:cs="宋体" w:hint="eastAsia"/>
          <w:kern w:val="0"/>
          <w:sz w:val="28"/>
          <w:szCs w:val="24"/>
        </w:rPr>
        <w:t>对于随机延迟污染现象，本文介绍了随机延迟污染抑制方法</w:t>
      </w:r>
      <w:r w:rsidRPr="00076047">
        <w:rPr>
          <w:rFonts w:ascii="宋体" w:eastAsia="宋体" w:cs="宋体"/>
          <w:kern w:val="0"/>
          <w:sz w:val="28"/>
          <w:szCs w:val="24"/>
        </w:rPr>
        <w:t>MP-</w:t>
      </w:r>
      <w:r w:rsidRPr="00076047">
        <w:rPr>
          <w:rFonts w:ascii="宋体" w:eastAsia="宋体" w:cs="宋体"/>
          <w:kern w:val="0"/>
          <w:sz w:val="28"/>
          <w:szCs w:val="24"/>
        </w:rPr>
        <w:lastRenderedPageBreak/>
        <w:t>Filter，同时提出了TO</w:t>
      </w:r>
      <w:r w:rsidRPr="00076047">
        <w:rPr>
          <w:rFonts w:ascii="宋体" w:eastAsia="宋体" w:cs="宋体"/>
          <w:kern w:val="0"/>
          <w:sz w:val="28"/>
          <w:szCs w:val="24"/>
        </w:rPr>
        <w:t>—</w:t>
      </w:r>
      <w:r w:rsidRPr="00076047">
        <w:rPr>
          <w:rFonts w:ascii="宋体" w:eastAsia="宋体" w:cs="宋体"/>
          <w:kern w:val="0"/>
          <w:sz w:val="28"/>
          <w:szCs w:val="24"/>
        </w:rPr>
        <w:t>Filter随机延迟污染抑制方法。</w:t>
      </w:r>
    </w:p>
    <w:p w:rsidR="00076047" w:rsidRPr="00076047" w:rsidRDefault="00076047" w:rsidP="00076047">
      <w:pPr>
        <w:rPr>
          <w:rFonts w:ascii="宋体" w:eastAsia="宋体" w:cs="宋体"/>
          <w:kern w:val="0"/>
          <w:sz w:val="28"/>
          <w:szCs w:val="24"/>
        </w:rPr>
      </w:pPr>
      <w:r w:rsidRPr="00076047">
        <w:rPr>
          <w:rFonts w:ascii="宋体" w:eastAsia="宋体" w:cs="宋体" w:hint="eastAsia"/>
          <w:kern w:val="0"/>
          <w:sz w:val="28"/>
          <w:szCs w:val="24"/>
        </w:rPr>
        <w:t>其次对</w:t>
      </w:r>
      <w:r w:rsidRPr="00076047">
        <w:rPr>
          <w:rFonts w:ascii="宋体" w:eastAsia="宋体" w:cs="宋体"/>
          <w:kern w:val="0"/>
          <w:sz w:val="28"/>
          <w:szCs w:val="24"/>
        </w:rPr>
        <w:t>TIV现象，提出了稳定抑制Vivaldi算法，其特点是同时考虑随机延迟污染以及TIV现象，其思想是通过计算并保存节点获得的每一个实测时延的估计值，通过比较实测延时与估计值，来判断是否出现了随机延迟污染，同时通过计算预测延时与均值估计值的差值均值来判断是否出现了坐标抖动；在抑制抖动方法中，选择一种递减函数作为抑制函数来减少坐标更新程度。</w:t>
      </w:r>
    </w:p>
    <w:p w:rsidR="00076047" w:rsidRPr="00076047" w:rsidRDefault="00076047" w:rsidP="00076047">
      <w:pPr>
        <w:ind w:firstLine="420"/>
        <w:rPr>
          <w:rFonts w:ascii="宋体" w:eastAsia="宋体" w:cs="宋体"/>
          <w:kern w:val="0"/>
          <w:sz w:val="28"/>
          <w:szCs w:val="24"/>
        </w:rPr>
      </w:pPr>
      <w:r w:rsidRPr="00076047">
        <w:rPr>
          <w:rFonts w:ascii="宋体" w:eastAsia="宋体" w:cs="宋体" w:hint="eastAsia"/>
          <w:kern w:val="0"/>
          <w:sz w:val="28"/>
          <w:szCs w:val="24"/>
        </w:rPr>
        <w:t>然而本文依然存在许多不足之处：本文目前的研究仅仅只在理论分析与仿真测试阶段，没有在真实的网络平台环境中进行构建与测试。另外本文使用的网络节点间实测时延数据源于网站以前的数据集，时效性和真实性不够充足。但限于本人能力不足，难以获取现实网络节点间实测数据。对于本文提出的</w:t>
      </w:r>
      <w:r w:rsidRPr="00076047">
        <w:rPr>
          <w:rFonts w:ascii="宋体" w:eastAsia="宋体" w:cs="宋体"/>
          <w:kern w:val="0"/>
          <w:sz w:val="28"/>
          <w:szCs w:val="24"/>
        </w:rPr>
        <w:t>TO-Filter抑制方法与稳定抑制算法仍具有不足之处，缺少足够的实测时延数据进行测试。同时TO-Filter抑制方法对于随机延迟污染现象仅能起到有限的抑制效果，无法很好的避免随机延迟污染现象；而稳定抑制算法对TIV现象造成的坐标抖动抑制效果有限</w:t>
      </w:r>
      <w:r w:rsidRPr="00076047">
        <w:rPr>
          <w:rFonts w:ascii="宋体" w:eastAsia="宋体" w:cs="宋体" w:hint="eastAsia"/>
          <w:kern w:val="0"/>
          <w:sz w:val="28"/>
          <w:szCs w:val="24"/>
        </w:rPr>
        <w:t>，受限于抑制函数的选取。</w:t>
      </w:r>
    </w:p>
    <w:p w:rsidR="00076047" w:rsidRPr="00076047" w:rsidRDefault="00076047" w:rsidP="00076047">
      <w:pPr>
        <w:ind w:firstLine="420"/>
        <w:rPr>
          <w:rFonts w:ascii="宋体" w:eastAsia="宋体" w:cs="宋体"/>
          <w:kern w:val="0"/>
          <w:sz w:val="28"/>
          <w:szCs w:val="24"/>
        </w:rPr>
      </w:pPr>
      <w:r w:rsidRPr="00076047">
        <w:rPr>
          <w:rFonts w:ascii="宋体" w:eastAsia="宋体" w:cs="宋体" w:hint="eastAsia"/>
          <w:kern w:val="0"/>
          <w:sz w:val="28"/>
          <w:szCs w:val="24"/>
        </w:rPr>
        <w:t>现在，时延测量对提升网络性能具有相当的意义，现阶段的网络坐标系统对于网络节点距离的预测值与实际值仍具有较大的差距，仍有待研究。</w:t>
      </w:r>
    </w:p>
    <w:p w:rsidR="00A13565" w:rsidRPr="00E54764" w:rsidRDefault="00A13565" w:rsidP="00A13565">
      <w:pPr>
        <w:pStyle w:val="a3"/>
        <w:autoSpaceDE w:val="0"/>
        <w:autoSpaceDN w:val="0"/>
        <w:adjustRightInd w:val="0"/>
        <w:ind w:left="3915" w:firstLineChars="0" w:firstLine="0"/>
        <w:rPr>
          <w:rFonts w:ascii="宋体" w:eastAsia="宋体" w:cs="宋体"/>
          <w:kern w:val="0"/>
          <w:sz w:val="28"/>
          <w:szCs w:val="24"/>
        </w:rPr>
      </w:pPr>
      <w:r>
        <w:rPr>
          <w:rFonts w:ascii="宋体" w:eastAsia="宋体" w:cs="宋体" w:hint="eastAsia"/>
          <w:kern w:val="0"/>
          <w:sz w:val="28"/>
          <w:szCs w:val="24"/>
        </w:rPr>
        <w:t>引文</w:t>
      </w:r>
    </w:p>
    <w:p w:rsidR="00D261EF" w:rsidRDefault="00D261EF" w:rsidP="005C4714">
      <w:pPr>
        <w:autoSpaceDE w:val="0"/>
        <w:autoSpaceDN w:val="0"/>
        <w:adjustRightInd w:val="0"/>
        <w:ind w:firstLineChars="200" w:firstLine="560"/>
        <w:rPr>
          <w:rFonts w:ascii="宋体" w:eastAsia="宋体" w:cs="宋体"/>
          <w:kern w:val="0"/>
          <w:sz w:val="28"/>
          <w:szCs w:val="24"/>
        </w:rPr>
      </w:pPr>
    </w:p>
    <w:p w:rsidR="002C75C4" w:rsidRDefault="002C75C4" w:rsidP="005C4714">
      <w:pPr>
        <w:autoSpaceDE w:val="0"/>
        <w:autoSpaceDN w:val="0"/>
        <w:adjustRightInd w:val="0"/>
        <w:ind w:firstLineChars="200" w:firstLine="560"/>
        <w:rPr>
          <w:rFonts w:ascii="宋体" w:eastAsia="宋体" w:cs="宋体"/>
          <w:kern w:val="0"/>
          <w:sz w:val="28"/>
          <w:szCs w:val="24"/>
        </w:rPr>
      </w:pPr>
    </w:p>
    <w:p w:rsidR="002C75C4" w:rsidRPr="002C75C4" w:rsidRDefault="002C75C4" w:rsidP="002C75C4">
      <w:pPr>
        <w:keepNext/>
        <w:keepLines/>
        <w:spacing w:before="340" w:after="330" w:line="578" w:lineRule="auto"/>
        <w:jc w:val="center"/>
        <w:outlineLvl w:val="0"/>
        <w:rPr>
          <w:rFonts w:ascii="黑体" w:eastAsia="黑体" w:hAnsi="黑体" w:cs="Times New Roman"/>
          <w:bCs/>
          <w:kern w:val="44"/>
          <w:sz w:val="32"/>
          <w:szCs w:val="44"/>
        </w:rPr>
      </w:pPr>
      <w:bookmarkStart w:id="31" w:name="_Toc420014932"/>
      <w:r w:rsidRPr="002C75C4">
        <w:rPr>
          <w:rFonts w:ascii="黑体" w:eastAsia="黑体" w:hAnsi="黑体" w:cs="Times New Roman"/>
          <w:bCs/>
          <w:kern w:val="44"/>
          <w:sz w:val="32"/>
          <w:szCs w:val="44"/>
        </w:rPr>
        <w:lastRenderedPageBreak/>
        <w:t>致谢</w:t>
      </w:r>
      <w:bookmarkEnd w:id="31"/>
    </w:p>
    <w:p w:rsidR="002C75C4" w:rsidRPr="002C75C4" w:rsidRDefault="002C75C4" w:rsidP="002C75C4">
      <w:pPr>
        <w:ind w:firstLineChars="200" w:firstLine="480"/>
        <w:rPr>
          <w:rFonts w:ascii="Times New Roman" w:eastAsia="宋体" w:hAnsi="Times New Roman" w:cs="Times New Roman"/>
          <w:bCs/>
          <w:sz w:val="24"/>
          <w:szCs w:val="24"/>
        </w:rPr>
      </w:pPr>
      <w:r w:rsidRPr="002C75C4">
        <w:rPr>
          <w:rFonts w:ascii="Times New Roman" w:eastAsia="宋体" w:hAnsi="Times New Roman" w:cs="Times New Roman" w:hint="eastAsia"/>
          <w:bCs/>
          <w:sz w:val="24"/>
          <w:szCs w:val="24"/>
        </w:rPr>
        <w:t>漫漫人生路</w:t>
      </w:r>
      <w:r w:rsidRPr="002C75C4">
        <w:rPr>
          <w:rFonts w:ascii="Times New Roman" w:eastAsia="宋体" w:hAnsi="Times New Roman" w:cs="Times New Roman"/>
          <w:bCs/>
          <w:sz w:val="24"/>
          <w:szCs w:val="24"/>
        </w:rPr>
        <w:t>，求学</w:t>
      </w:r>
      <w:r w:rsidRPr="002C75C4">
        <w:rPr>
          <w:rFonts w:ascii="Times New Roman" w:eastAsia="宋体" w:hAnsi="Times New Roman" w:cs="Times New Roman" w:hint="eastAsia"/>
          <w:bCs/>
          <w:sz w:val="24"/>
          <w:szCs w:val="24"/>
        </w:rPr>
        <w:t>十余</w:t>
      </w:r>
      <w:r w:rsidRPr="002C75C4">
        <w:rPr>
          <w:rFonts w:ascii="Times New Roman" w:eastAsia="宋体" w:hAnsi="Times New Roman" w:cs="Times New Roman"/>
          <w:bCs/>
          <w:sz w:val="24"/>
          <w:szCs w:val="24"/>
        </w:rPr>
        <w:t>载</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转眼间，</w:t>
      </w:r>
      <w:r w:rsidRPr="002C75C4">
        <w:rPr>
          <w:rFonts w:ascii="Times New Roman" w:eastAsia="宋体" w:hAnsi="Times New Roman" w:cs="Times New Roman" w:hint="eastAsia"/>
          <w:bCs/>
          <w:sz w:val="24"/>
          <w:szCs w:val="24"/>
        </w:rPr>
        <w:t>我在武汉大学</w:t>
      </w:r>
      <w:r w:rsidRPr="002C75C4">
        <w:rPr>
          <w:rFonts w:ascii="Times New Roman" w:eastAsia="宋体" w:hAnsi="Times New Roman" w:cs="Times New Roman"/>
          <w:bCs/>
          <w:sz w:val="24"/>
          <w:szCs w:val="24"/>
        </w:rPr>
        <w:t>国际软件学院</w:t>
      </w:r>
      <w:r w:rsidRPr="002C75C4">
        <w:rPr>
          <w:rFonts w:ascii="Times New Roman" w:eastAsia="宋体" w:hAnsi="Times New Roman" w:cs="Times New Roman" w:hint="eastAsia"/>
          <w:bCs/>
          <w:sz w:val="24"/>
          <w:szCs w:val="24"/>
        </w:rPr>
        <w:t>已经度过了四个</w:t>
      </w:r>
      <w:r w:rsidRPr="002C75C4">
        <w:rPr>
          <w:rFonts w:ascii="Times New Roman" w:eastAsia="宋体" w:hAnsi="Times New Roman" w:cs="Times New Roman"/>
          <w:bCs/>
          <w:sz w:val="24"/>
          <w:szCs w:val="24"/>
        </w:rPr>
        <w:t>精彩而充实的</w:t>
      </w:r>
      <w:r w:rsidRPr="002C75C4">
        <w:rPr>
          <w:rFonts w:ascii="Times New Roman" w:eastAsia="宋体" w:hAnsi="Times New Roman" w:cs="Times New Roman" w:hint="eastAsia"/>
          <w:bCs/>
          <w:sz w:val="24"/>
          <w:szCs w:val="24"/>
        </w:rPr>
        <w:t>春华秋实</w:t>
      </w:r>
      <w:r w:rsidRPr="002C75C4">
        <w:rPr>
          <w:rFonts w:ascii="Times New Roman" w:eastAsia="宋体" w:hAnsi="Times New Roman" w:cs="Times New Roman"/>
          <w:bCs/>
          <w:sz w:val="24"/>
          <w:szCs w:val="24"/>
        </w:rPr>
        <w:t>，回顾以往的学习和生活，感慨万千。</w:t>
      </w:r>
      <w:r w:rsidRPr="002C75C4">
        <w:rPr>
          <w:rFonts w:ascii="Times New Roman" w:eastAsia="宋体" w:hAnsi="Times New Roman" w:cs="Times New Roman" w:hint="eastAsia"/>
          <w:bCs/>
          <w:sz w:val="24"/>
          <w:szCs w:val="24"/>
        </w:rPr>
        <w:t>短短几年间</w:t>
      </w:r>
      <w:r w:rsidRPr="002C75C4">
        <w:rPr>
          <w:rFonts w:ascii="Times New Roman" w:eastAsia="宋体" w:hAnsi="Times New Roman" w:cs="Times New Roman"/>
          <w:bCs/>
          <w:sz w:val="24"/>
          <w:szCs w:val="24"/>
        </w:rPr>
        <w:t>，我已</w:t>
      </w:r>
      <w:r w:rsidRPr="002C75C4">
        <w:rPr>
          <w:rFonts w:ascii="Times New Roman" w:eastAsia="宋体" w:hAnsi="Times New Roman" w:cs="Times New Roman" w:hint="eastAsia"/>
          <w:bCs/>
          <w:sz w:val="24"/>
          <w:szCs w:val="24"/>
        </w:rPr>
        <w:t>经从一名不谙世事</w:t>
      </w:r>
      <w:r w:rsidRPr="002C75C4">
        <w:rPr>
          <w:rFonts w:ascii="Times New Roman" w:eastAsia="宋体" w:hAnsi="Times New Roman" w:cs="Times New Roman"/>
          <w:bCs/>
          <w:sz w:val="24"/>
          <w:szCs w:val="24"/>
        </w:rPr>
        <w:t>的珞珈少年，</w:t>
      </w:r>
      <w:r w:rsidRPr="002C75C4">
        <w:rPr>
          <w:rFonts w:ascii="Times New Roman" w:eastAsia="宋体" w:hAnsi="Times New Roman" w:cs="Times New Roman" w:hint="eastAsia"/>
          <w:bCs/>
          <w:sz w:val="24"/>
          <w:szCs w:val="24"/>
        </w:rPr>
        <w:t>成长为</w:t>
      </w:r>
      <w:r w:rsidRPr="002C75C4">
        <w:rPr>
          <w:rFonts w:ascii="Times New Roman" w:eastAsia="宋体" w:hAnsi="Times New Roman" w:cs="Times New Roman"/>
          <w:bCs/>
          <w:sz w:val="24"/>
          <w:szCs w:val="24"/>
        </w:rPr>
        <w:t>自强弘毅求是拓新的</w:t>
      </w:r>
      <w:r w:rsidRPr="002C75C4">
        <w:rPr>
          <w:rFonts w:ascii="Times New Roman" w:eastAsia="宋体" w:hAnsi="Times New Roman" w:cs="Times New Roman" w:hint="eastAsia"/>
          <w:bCs/>
          <w:sz w:val="24"/>
          <w:szCs w:val="24"/>
        </w:rPr>
        <w:t>武大青年。</w:t>
      </w:r>
      <w:r w:rsidRPr="002C75C4">
        <w:rPr>
          <w:rFonts w:ascii="Times New Roman" w:eastAsia="宋体" w:hAnsi="Times New Roman" w:cs="Times New Roman"/>
          <w:bCs/>
          <w:sz w:val="24"/>
          <w:szCs w:val="24"/>
        </w:rPr>
        <w:t>我有幸认识了</w:t>
      </w:r>
      <w:r w:rsidRPr="002C75C4">
        <w:rPr>
          <w:rFonts w:ascii="Times New Roman" w:eastAsia="宋体" w:hAnsi="Times New Roman" w:cs="Times New Roman" w:hint="eastAsia"/>
          <w:bCs/>
          <w:sz w:val="24"/>
          <w:szCs w:val="24"/>
        </w:rPr>
        <w:t>很多</w:t>
      </w:r>
      <w:r w:rsidRPr="002C75C4">
        <w:rPr>
          <w:rFonts w:ascii="Times New Roman" w:eastAsia="宋体" w:hAnsi="Times New Roman" w:cs="Times New Roman"/>
          <w:bCs/>
          <w:sz w:val="24"/>
          <w:szCs w:val="24"/>
        </w:rPr>
        <w:t>学生渊博的老师和优秀的同学，你们是我本科生活中</w:t>
      </w:r>
      <w:r w:rsidRPr="002C75C4">
        <w:rPr>
          <w:rFonts w:ascii="Times New Roman" w:eastAsia="宋体" w:hAnsi="Times New Roman" w:cs="Times New Roman" w:hint="eastAsia"/>
          <w:bCs/>
          <w:sz w:val="24"/>
          <w:szCs w:val="24"/>
        </w:rPr>
        <w:t>最大的</w:t>
      </w:r>
      <w:r w:rsidRPr="002C75C4">
        <w:rPr>
          <w:rFonts w:ascii="Times New Roman" w:eastAsia="宋体" w:hAnsi="Times New Roman" w:cs="Times New Roman"/>
          <w:bCs/>
          <w:sz w:val="24"/>
          <w:szCs w:val="24"/>
        </w:rPr>
        <w:t>收获与财富</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正是你们的</w:t>
      </w:r>
      <w:r w:rsidRPr="002C75C4">
        <w:rPr>
          <w:rFonts w:ascii="Times New Roman" w:eastAsia="宋体" w:hAnsi="Times New Roman" w:cs="Times New Roman" w:hint="eastAsia"/>
          <w:bCs/>
          <w:sz w:val="24"/>
          <w:szCs w:val="24"/>
        </w:rPr>
        <w:t>帮助与陪伴</w:t>
      </w:r>
      <w:r w:rsidRPr="002C75C4">
        <w:rPr>
          <w:rFonts w:ascii="Times New Roman" w:eastAsia="宋体" w:hAnsi="Times New Roman" w:cs="Times New Roman"/>
          <w:bCs/>
          <w:sz w:val="24"/>
          <w:szCs w:val="24"/>
        </w:rPr>
        <w:t>，我才能顺利完成学业，为大学阶段的学习画上一个句号。</w:t>
      </w:r>
    </w:p>
    <w:p w:rsidR="002C75C4" w:rsidRPr="002C75C4" w:rsidRDefault="002C75C4" w:rsidP="002C75C4">
      <w:pPr>
        <w:ind w:firstLineChars="200" w:firstLine="480"/>
        <w:rPr>
          <w:rFonts w:ascii="Times New Roman" w:eastAsia="宋体" w:hAnsi="Times New Roman" w:cs="Times New Roman"/>
          <w:bCs/>
          <w:sz w:val="24"/>
          <w:szCs w:val="24"/>
        </w:rPr>
      </w:pPr>
      <w:r w:rsidRPr="002C75C4">
        <w:rPr>
          <w:rFonts w:ascii="Times New Roman" w:eastAsia="宋体" w:hAnsi="Times New Roman" w:cs="Times New Roman"/>
          <w:bCs/>
          <w:sz w:val="24"/>
          <w:szCs w:val="24"/>
        </w:rPr>
        <w:tab/>
      </w:r>
      <w:r w:rsidRPr="002C75C4">
        <w:rPr>
          <w:rFonts w:ascii="Times New Roman" w:eastAsia="宋体" w:hAnsi="Times New Roman" w:cs="Times New Roman" w:hint="eastAsia"/>
          <w:bCs/>
          <w:sz w:val="24"/>
          <w:szCs w:val="24"/>
        </w:rPr>
        <w:t>“饮其流者怀其源</w:t>
      </w:r>
      <w:r w:rsidRPr="002C75C4">
        <w:rPr>
          <w:rFonts w:ascii="Times New Roman" w:eastAsia="宋体" w:hAnsi="Times New Roman" w:cs="Times New Roman"/>
          <w:bCs/>
          <w:sz w:val="24"/>
          <w:szCs w:val="24"/>
        </w:rPr>
        <w:t>，学其成时念吾师</w:t>
      </w:r>
      <w:r w:rsidRPr="002C75C4">
        <w:rPr>
          <w:rFonts w:ascii="Times New Roman" w:eastAsia="宋体" w:hAnsi="Times New Roman" w:cs="Times New Roman" w:hint="eastAsia"/>
          <w:bCs/>
          <w:sz w:val="24"/>
          <w:szCs w:val="24"/>
        </w:rPr>
        <w:t>”。在本文</w:t>
      </w:r>
      <w:r w:rsidRPr="002C75C4">
        <w:rPr>
          <w:rFonts w:ascii="Times New Roman" w:eastAsia="宋体" w:hAnsi="Times New Roman" w:cs="Times New Roman"/>
          <w:bCs/>
          <w:sz w:val="24"/>
          <w:szCs w:val="24"/>
        </w:rPr>
        <w:t>完成之际，</w:t>
      </w:r>
      <w:r w:rsidRPr="002C75C4">
        <w:rPr>
          <w:rFonts w:ascii="Times New Roman" w:eastAsia="宋体" w:hAnsi="Times New Roman" w:cs="Times New Roman" w:hint="eastAsia"/>
          <w:bCs/>
          <w:sz w:val="24"/>
          <w:szCs w:val="24"/>
        </w:rPr>
        <w:t>首先我要中心的感谢</w:t>
      </w:r>
      <w:r w:rsidRPr="002C75C4">
        <w:rPr>
          <w:rFonts w:ascii="Times New Roman" w:eastAsia="宋体" w:hAnsi="Times New Roman" w:cs="Times New Roman"/>
          <w:bCs/>
          <w:sz w:val="24"/>
          <w:szCs w:val="24"/>
        </w:rPr>
        <w:t>我的导师李兵教授</w:t>
      </w:r>
      <w:r w:rsidRPr="002C75C4">
        <w:rPr>
          <w:rFonts w:ascii="Times New Roman" w:eastAsia="宋体" w:hAnsi="Times New Roman" w:cs="Times New Roman" w:hint="eastAsia"/>
          <w:bCs/>
          <w:sz w:val="24"/>
          <w:szCs w:val="24"/>
        </w:rPr>
        <w:t>。师从李兵老师虽不足一年</w:t>
      </w:r>
      <w:r w:rsidRPr="002C75C4">
        <w:rPr>
          <w:rFonts w:ascii="Times New Roman" w:eastAsia="宋体" w:hAnsi="Times New Roman" w:cs="Times New Roman"/>
          <w:bCs/>
          <w:sz w:val="24"/>
          <w:szCs w:val="24"/>
        </w:rPr>
        <w:t>，</w:t>
      </w:r>
      <w:r w:rsidRPr="002C75C4">
        <w:rPr>
          <w:rFonts w:ascii="Times New Roman" w:eastAsia="宋体" w:hAnsi="Times New Roman" w:cs="Times New Roman" w:hint="eastAsia"/>
          <w:bCs/>
          <w:sz w:val="24"/>
          <w:szCs w:val="24"/>
        </w:rPr>
        <w:t>但</w:t>
      </w:r>
      <w:r w:rsidRPr="002C75C4">
        <w:rPr>
          <w:rFonts w:ascii="Times New Roman" w:eastAsia="宋体" w:hAnsi="Times New Roman" w:cs="Times New Roman"/>
          <w:bCs/>
          <w:sz w:val="24"/>
          <w:szCs w:val="24"/>
        </w:rPr>
        <w:t>我深为</w:t>
      </w:r>
      <w:r w:rsidRPr="002C75C4">
        <w:rPr>
          <w:rFonts w:ascii="Times New Roman" w:eastAsia="宋体" w:hAnsi="Times New Roman" w:cs="Times New Roman" w:hint="eastAsia"/>
          <w:bCs/>
          <w:sz w:val="24"/>
          <w:szCs w:val="24"/>
        </w:rPr>
        <w:t>他</w:t>
      </w:r>
      <w:r w:rsidRPr="002C75C4">
        <w:rPr>
          <w:rFonts w:ascii="Times New Roman" w:eastAsia="宋体" w:hAnsi="Times New Roman" w:cs="Times New Roman"/>
          <w:bCs/>
          <w:sz w:val="24"/>
          <w:szCs w:val="24"/>
        </w:rPr>
        <w:t>那</w:t>
      </w:r>
      <w:r w:rsidRPr="002C75C4">
        <w:rPr>
          <w:rFonts w:ascii="Times New Roman" w:eastAsia="宋体" w:hAnsi="Times New Roman" w:cs="Times New Roman" w:hint="eastAsia"/>
          <w:bCs/>
          <w:sz w:val="24"/>
          <w:szCs w:val="24"/>
        </w:rPr>
        <w:t>高深</w:t>
      </w:r>
      <w:r w:rsidRPr="002C75C4">
        <w:rPr>
          <w:rFonts w:ascii="Times New Roman" w:eastAsia="宋体" w:hAnsi="Times New Roman" w:cs="Times New Roman"/>
          <w:bCs/>
          <w:sz w:val="24"/>
          <w:szCs w:val="24"/>
        </w:rPr>
        <w:t>的学术造诣、严谨的治学态度、平易近人的师长风范所折服，也为他敏锐的学术眼光</w:t>
      </w:r>
      <w:r w:rsidRPr="002C75C4">
        <w:rPr>
          <w:rFonts w:ascii="Times New Roman" w:eastAsia="宋体" w:hAnsi="Times New Roman" w:cs="Times New Roman" w:hint="eastAsia"/>
          <w:bCs/>
          <w:sz w:val="24"/>
          <w:szCs w:val="24"/>
        </w:rPr>
        <w:t>、儒雅的</w:t>
      </w:r>
      <w:r w:rsidRPr="002C75C4">
        <w:rPr>
          <w:rFonts w:ascii="Times New Roman" w:eastAsia="宋体" w:hAnsi="Times New Roman" w:cs="Times New Roman"/>
          <w:bCs/>
          <w:sz w:val="24"/>
          <w:szCs w:val="24"/>
        </w:rPr>
        <w:t>个人情怀、</w:t>
      </w:r>
      <w:r w:rsidRPr="002C75C4">
        <w:rPr>
          <w:rFonts w:ascii="Times New Roman" w:eastAsia="宋体" w:hAnsi="Times New Roman" w:cs="Times New Roman" w:hint="eastAsia"/>
          <w:bCs/>
          <w:sz w:val="24"/>
          <w:szCs w:val="24"/>
        </w:rPr>
        <w:t>博大的</w:t>
      </w:r>
      <w:r w:rsidRPr="002C75C4">
        <w:rPr>
          <w:rFonts w:ascii="Times New Roman" w:eastAsia="宋体" w:hAnsi="Times New Roman" w:cs="Times New Roman"/>
          <w:bCs/>
          <w:sz w:val="24"/>
          <w:szCs w:val="24"/>
        </w:rPr>
        <w:t>胸襟抱负所惊叹。</w:t>
      </w:r>
      <w:r w:rsidRPr="002C75C4">
        <w:rPr>
          <w:rFonts w:ascii="Times New Roman" w:eastAsia="宋体" w:hAnsi="Times New Roman" w:cs="Times New Roman" w:hint="eastAsia"/>
          <w:bCs/>
          <w:sz w:val="24"/>
          <w:szCs w:val="24"/>
        </w:rPr>
        <w:t>在与李老师</w:t>
      </w:r>
      <w:r w:rsidRPr="002C75C4">
        <w:rPr>
          <w:rFonts w:ascii="Times New Roman" w:eastAsia="宋体" w:hAnsi="Times New Roman" w:cs="Times New Roman"/>
          <w:bCs/>
          <w:sz w:val="24"/>
          <w:szCs w:val="24"/>
        </w:rPr>
        <w:t>的每次交流中我都能获益良多</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感谢李老师在我开题</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中期</w:t>
      </w:r>
      <w:r w:rsidRPr="002C75C4">
        <w:rPr>
          <w:rFonts w:ascii="Times New Roman" w:eastAsia="宋体" w:hAnsi="Times New Roman" w:cs="Times New Roman" w:hint="eastAsia"/>
          <w:bCs/>
          <w:sz w:val="24"/>
          <w:szCs w:val="24"/>
        </w:rPr>
        <w:t>及</w:t>
      </w:r>
      <w:r w:rsidRPr="002C75C4">
        <w:rPr>
          <w:rFonts w:ascii="Times New Roman" w:eastAsia="宋体" w:hAnsi="Times New Roman" w:cs="Times New Roman"/>
          <w:bCs/>
          <w:sz w:val="24"/>
          <w:szCs w:val="24"/>
        </w:rPr>
        <w:t>答辩过程中为我指出问题，并严格要求</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提出中肯的意见。在恩</w:t>
      </w:r>
      <w:r w:rsidRPr="002C75C4">
        <w:rPr>
          <w:rFonts w:ascii="Times New Roman" w:eastAsia="宋体" w:hAnsi="Times New Roman" w:cs="Times New Roman" w:hint="eastAsia"/>
          <w:bCs/>
          <w:sz w:val="24"/>
          <w:szCs w:val="24"/>
        </w:rPr>
        <w:t>师</w:t>
      </w:r>
      <w:r w:rsidRPr="002C75C4">
        <w:rPr>
          <w:rFonts w:ascii="Times New Roman" w:eastAsia="宋体" w:hAnsi="Times New Roman" w:cs="Times New Roman"/>
          <w:bCs/>
          <w:sz w:val="24"/>
          <w:szCs w:val="24"/>
        </w:rPr>
        <w:t>的</w:t>
      </w:r>
      <w:r w:rsidRPr="002C75C4">
        <w:rPr>
          <w:rFonts w:ascii="Times New Roman" w:eastAsia="宋体" w:hAnsi="Times New Roman" w:cs="Times New Roman" w:hint="eastAsia"/>
          <w:bCs/>
          <w:sz w:val="24"/>
          <w:szCs w:val="24"/>
        </w:rPr>
        <w:t>无私帮助</w:t>
      </w:r>
      <w:r w:rsidRPr="002C75C4">
        <w:rPr>
          <w:rFonts w:ascii="Times New Roman" w:eastAsia="宋体" w:hAnsi="Times New Roman" w:cs="Times New Roman"/>
          <w:bCs/>
          <w:sz w:val="24"/>
          <w:szCs w:val="24"/>
        </w:rPr>
        <w:t>和</w:t>
      </w:r>
      <w:r w:rsidRPr="002C75C4">
        <w:rPr>
          <w:rFonts w:ascii="Times New Roman" w:eastAsia="宋体" w:hAnsi="Times New Roman" w:cs="Times New Roman" w:hint="eastAsia"/>
          <w:bCs/>
          <w:sz w:val="24"/>
          <w:szCs w:val="24"/>
        </w:rPr>
        <w:t>鼓励</w:t>
      </w:r>
      <w:r w:rsidRPr="002C75C4">
        <w:rPr>
          <w:rFonts w:ascii="Times New Roman" w:eastAsia="宋体" w:hAnsi="Times New Roman" w:cs="Times New Roman"/>
          <w:bCs/>
          <w:sz w:val="24"/>
          <w:szCs w:val="24"/>
        </w:rPr>
        <w:t>下，</w:t>
      </w:r>
      <w:r w:rsidRPr="002C75C4">
        <w:rPr>
          <w:rFonts w:ascii="Times New Roman" w:eastAsia="宋体" w:hAnsi="Times New Roman" w:cs="Times New Roman" w:hint="eastAsia"/>
          <w:bCs/>
          <w:sz w:val="24"/>
          <w:szCs w:val="24"/>
        </w:rPr>
        <w:t>毕业</w:t>
      </w:r>
      <w:r w:rsidRPr="002C75C4">
        <w:rPr>
          <w:rFonts w:ascii="Times New Roman" w:eastAsia="宋体" w:hAnsi="Times New Roman" w:cs="Times New Roman"/>
          <w:bCs/>
          <w:sz w:val="24"/>
          <w:szCs w:val="24"/>
        </w:rPr>
        <w:t>论文才得以顺利完成。</w:t>
      </w:r>
      <w:r w:rsidRPr="002C75C4">
        <w:rPr>
          <w:rFonts w:ascii="Times New Roman" w:eastAsia="宋体" w:hAnsi="Times New Roman" w:cs="Times New Roman" w:hint="eastAsia"/>
          <w:bCs/>
          <w:sz w:val="24"/>
          <w:szCs w:val="24"/>
        </w:rPr>
        <w:t>恩师</w:t>
      </w:r>
      <w:r w:rsidRPr="002C75C4">
        <w:rPr>
          <w:rFonts w:ascii="Times New Roman" w:eastAsia="宋体" w:hAnsi="Times New Roman" w:cs="Times New Roman"/>
          <w:bCs/>
          <w:sz w:val="24"/>
          <w:szCs w:val="24"/>
        </w:rPr>
        <w:t>言传身教，</w:t>
      </w:r>
      <w:r w:rsidRPr="002C75C4">
        <w:rPr>
          <w:rFonts w:ascii="Times New Roman" w:eastAsia="宋体" w:hAnsi="Times New Roman" w:cs="Times New Roman" w:hint="eastAsia"/>
          <w:bCs/>
          <w:sz w:val="24"/>
          <w:szCs w:val="24"/>
        </w:rPr>
        <w:t>使我</w:t>
      </w:r>
      <w:r w:rsidRPr="002C75C4">
        <w:rPr>
          <w:rFonts w:ascii="Times New Roman" w:eastAsia="宋体" w:hAnsi="Times New Roman" w:cs="Times New Roman"/>
          <w:bCs/>
          <w:sz w:val="24"/>
          <w:szCs w:val="24"/>
        </w:rPr>
        <w:t>铭感五内。</w:t>
      </w:r>
    </w:p>
    <w:p w:rsidR="002C75C4" w:rsidRPr="002C75C4" w:rsidRDefault="002C75C4" w:rsidP="002C75C4">
      <w:pPr>
        <w:ind w:firstLineChars="200" w:firstLine="480"/>
        <w:rPr>
          <w:rFonts w:ascii="Times New Roman" w:eastAsia="宋体" w:hAnsi="Times New Roman" w:cs="Times New Roman"/>
          <w:bCs/>
          <w:sz w:val="24"/>
          <w:szCs w:val="24"/>
        </w:rPr>
      </w:pPr>
      <w:r w:rsidRPr="002C75C4">
        <w:rPr>
          <w:rFonts w:ascii="Times New Roman" w:eastAsia="宋体" w:hAnsi="Times New Roman" w:cs="Times New Roman" w:hint="eastAsia"/>
          <w:bCs/>
          <w:sz w:val="24"/>
          <w:szCs w:val="24"/>
        </w:rPr>
        <w:t>作为空间信息与数字</w:t>
      </w:r>
      <w:r w:rsidRPr="002C75C4">
        <w:rPr>
          <w:rFonts w:ascii="Times New Roman" w:eastAsia="宋体" w:hAnsi="Times New Roman" w:cs="Times New Roman"/>
          <w:bCs/>
          <w:sz w:val="24"/>
          <w:szCs w:val="24"/>
        </w:rPr>
        <w:t>技术专业的一名学子，</w:t>
      </w:r>
      <w:r w:rsidRPr="002C75C4">
        <w:rPr>
          <w:rFonts w:ascii="Times New Roman" w:eastAsia="宋体" w:hAnsi="Times New Roman" w:cs="Times New Roman" w:hint="eastAsia"/>
          <w:bCs/>
          <w:sz w:val="24"/>
          <w:szCs w:val="24"/>
        </w:rPr>
        <w:t>同时</w:t>
      </w:r>
      <w:r w:rsidRPr="002C75C4">
        <w:rPr>
          <w:rFonts w:ascii="Times New Roman" w:eastAsia="宋体" w:hAnsi="Times New Roman" w:cs="Times New Roman"/>
          <w:bCs/>
          <w:sz w:val="24"/>
          <w:szCs w:val="24"/>
        </w:rPr>
        <w:t>我要感谢培育了我四年的各位专业课老师，感谢边馥苓教授开创空间信息与数字技术专业，</w:t>
      </w:r>
      <w:r w:rsidRPr="002C75C4">
        <w:rPr>
          <w:rFonts w:ascii="Times New Roman" w:eastAsia="宋体" w:hAnsi="Times New Roman" w:cs="Times New Roman" w:hint="eastAsia"/>
          <w:bCs/>
          <w:sz w:val="24"/>
          <w:szCs w:val="24"/>
        </w:rPr>
        <w:t>填补了</w:t>
      </w:r>
      <w:r w:rsidRPr="002C75C4">
        <w:rPr>
          <w:rFonts w:ascii="Times New Roman" w:eastAsia="宋体" w:hAnsi="Times New Roman" w:cs="Times New Roman"/>
          <w:bCs/>
          <w:sz w:val="24"/>
          <w:szCs w:val="24"/>
        </w:rPr>
        <w:t>我国空间信息方面软件人才培养的空白</w:t>
      </w:r>
      <w:r w:rsidRPr="002C75C4">
        <w:rPr>
          <w:rFonts w:ascii="Times New Roman" w:eastAsia="宋体" w:hAnsi="Times New Roman" w:cs="Times New Roman" w:hint="eastAsia"/>
          <w:bCs/>
          <w:sz w:val="24"/>
          <w:szCs w:val="24"/>
        </w:rPr>
        <w:t>；其次我要感谢的</w:t>
      </w:r>
      <w:r w:rsidRPr="002C75C4">
        <w:rPr>
          <w:rFonts w:ascii="Times New Roman" w:eastAsia="宋体" w:hAnsi="Times New Roman" w:cs="Times New Roman"/>
          <w:bCs/>
          <w:sz w:val="24"/>
          <w:szCs w:val="24"/>
        </w:rPr>
        <w:t>是江聪世</w:t>
      </w:r>
      <w:r w:rsidRPr="002C75C4">
        <w:rPr>
          <w:rFonts w:ascii="Times New Roman" w:eastAsia="宋体" w:hAnsi="Times New Roman" w:cs="Times New Roman" w:hint="eastAsia"/>
          <w:bCs/>
          <w:sz w:val="24"/>
          <w:szCs w:val="24"/>
        </w:rPr>
        <w:t>教授</w:t>
      </w:r>
      <w:r w:rsidRPr="002C75C4">
        <w:rPr>
          <w:rFonts w:ascii="Times New Roman" w:eastAsia="宋体" w:hAnsi="Times New Roman" w:cs="Times New Roman"/>
          <w:bCs/>
          <w:sz w:val="24"/>
          <w:szCs w:val="24"/>
        </w:rPr>
        <w:t>，犹记得当我本科二年级敲开江老师实验室</w:t>
      </w:r>
      <w:r w:rsidRPr="002C75C4">
        <w:rPr>
          <w:rFonts w:ascii="Times New Roman" w:eastAsia="宋体" w:hAnsi="Times New Roman" w:cs="Times New Roman" w:hint="eastAsia"/>
          <w:bCs/>
          <w:sz w:val="24"/>
          <w:szCs w:val="24"/>
        </w:rPr>
        <w:t>门</w:t>
      </w:r>
      <w:r w:rsidRPr="002C75C4">
        <w:rPr>
          <w:rFonts w:ascii="Times New Roman" w:eastAsia="宋体" w:hAnsi="Times New Roman" w:cs="Times New Roman"/>
          <w:bCs/>
          <w:sz w:val="24"/>
          <w:szCs w:val="24"/>
        </w:rPr>
        <w:t>的时候，江老师和蔼可亲的笑容</w:t>
      </w:r>
      <w:r w:rsidRPr="002C75C4">
        <w:rPr>
          <w:rFonts w:ascii="Times New Roman" w:eastAsia="宋体" w:hAnsi="Times New Roman" w:cs="Times New Roman" w:hint="eastAsia"/>
          <w:bCs/>
          <w:sz w:val="24"/>
          <w:szCs w:val="24"/>
        </w:rPr>
        <w:t>接纳了我</w:t>
      </w:r>
      <w:r w:rsidRPr="002C75C4">
        <w:rPr>
          <w:rFonts w:ascii="Times New Roman" w:eastAsia="宋体" w:hAnsi="Times New Roman" w:cs="Times New Roman"/>
          <w:bCs/>
          <w:sz w:val="24"/>
          <w:szCs w:val="24"/>
        </w:rPr>
        <w:t>，并给我</w:t>
      </w:r>
      <w:r w:rsidRPr="002C75C4">
        <w:rPr>
          <w:rFonts w:ascii="Times New Roman" w:eastAsia="宋体" w:hAnsi="Times New Roman" w:cs="Times New Roman" w:hint="eastAsia"/>
          <w:bCs/>
          <w:sz w:val="24"/>
          <w:szCs w:val="24"/>
        </w:rPr>
        <w:t>提供了一个优异的</w:t>
      </w:r>
      <w:r w:rsidRPr="002C75C4">
        <w:rPr>
          <w:rFonts w:ascii="Times New Roman" w:eastAsia="宋体" w:hAnsi="Times New Roman" w:cs="Times New Roman"/>
          <w:bCs/>
          <w:sz w:val="24"/>
          <w:szCs w:val="24"/>
        </w:rPr>
        <w:t>学习</w:t>
      </w:r>
      <w:r w:rsidRPr="002C75C4">
        <w:rPr>
          <w:rFonts w:ascii="Times New Roman" w:eastAsia="宋体" w:hAnsi="Times New Roman" w:cs="Times New Roman" w:hint="eastAsia"/>
          <w:bCs/>
          <w:sz w:val="24"/>
          <w:szCs w:val="24"/>
        </w:rPr>
        <w:t>与</w:t>
      </w:r>
      <w:r w:rsidRPr="002C75C4">
        <w:rPr>
          <w:rFonts w:ascii="Times New Roman" w:eastAsia="宋体" w:hAnsi="Times New Roman" w:cs="Times New Roman"/>
          <w:bCs/>
          <w:sz w:val="24"/>
          <w:szCs w:val="24"/>
        </w:rPr>
        <w:t>研究场所，</w:t>
      </w:r>
      <w:r w:rsidRPr="002C75C4">
        <w:rPr>
          <w:rFonts w:ascii="Times New Roman" w:eastAsia="宋体" w:hAnsi="Times New Roman" w:cs="Times New Roman" w:hint="eastAsia"/>
          <w:bCs/>
          <w:sz w:val="24"/>
          <w:szCs w:val="24"/>
        </w:rPr>
        <w:t>引领我</w:t>
      </w:r>
      <w:r w:rsidRPr="002C75C4">
        <w:rPr>
          <w:rFonts w:ascii="Times New Roman" w:eastAsia="宋体" w:hAnsi="Times New Roman" w:cs="Times New Roman"/>
          <w:bCs/>
          <w:sz w:val="24"/>
          <w:szCs w:val="24"/>
        </w:rPr>
        <w:t>步入了科研的殿堂，</w:t>
      </w:r>
      <w:r w:rsidRPr="002C75C4">
        <w:rPr>
          <w:rFonts w:ascii="Times New Roman" w:eastAsia="宋体" w:hAnsi="Times New Roman" w:cs="Times New Roman" w:hint="eastAsia"/>
          <w:bCs/>
          <w:sz w:val="24"/>
          <w:szCs w:val="24"/>
        </w:rPr>
        <w:t>作为</w:t>
      </w:r>
      <w:r w:rsidRPr="002C75C4">
        <w:rPr>
          <w:rFonts w:ascii="Times New Roman" w:eastAsia="宋体" w:hAnsi="Times New Roman" w:cs="Times New Roman"/>
          <w:bCs/>
          <w:sz w:val="24"/>
          <w:szCs w:val="24"/>
        </w:rPr>
        <w:t>创新创业项目的指导老师，</w:t>
      </w:r>
      <w:r w:rsidRPr="002C75C4">
        <w:rPr>
          <w:rFonts w:ascii="Times New Roman" w:eastAsia="宋体" w:hAnsi="Times New Roman" w:cs="Times New Roman" w:hint="eastAsia"/>
          <w:bCs/>
          <w:sz w:val="24"/>
          <w:szCs w:val="24"/>
        </w:rPr>
        <w:t>为我指点迷津</w:t>
      </w:r>
      <w:r w:rsidRPr="002C75C4">
        <w:rPr>
          <w:rFonts w:ascii="Times New Roman" w:eastAsia="宋体" w:hAnsi="Times New Roman" w:cs="Times New Roman"/>
          <w:bCs/>
          <w:sz w:val="24"/>
          <w:szCs w:val="24"/>
        </w:rPr>
        <w:t>，</w:t>
      </w:r>
      <w:r w:rsidRPr="002C75C4">
        <w:rPr>
          <w:rFonts w:ascii="Times New Roman" w:eastAsia="宋体" w:hAnsi="Times New Roman" w:cs="Times New Roman" w:hint="eastAsia"/>
          <w:bCs/>
          <w:sz w:val="24"/>
          <w:szCs w:val="24"/>
        </w:rPr>
        <w:t>江老师</w:t>
      </w:r>
      <w:r w:rsidRPr="002C75C4">
        <w:rPr>
          <w:rFonts w:ascii="Times New Roman" w:eastAsia="宋体" w:hAnsi="Times New Roman" w:cs="Times New Roman"/>
          <w:bCs/>
          <w:sz w:val="24"/>
          <w:szCs w:val="24"/>
        </w:rPr>
        <w:t>对我期望甚高，要求甚严，无奈本人愚钝，</w:t>
      </w:r>
      <w:r w:rsidRPr="002C75C4">
        <w:rPr>
          <w:rFonts w:ascii="Times New Roman" w:eastAsia="宋体" w:hAnsi="Times New Roman" w:cs="Times New Roman" w:hint="eastAsia"/>
          <w:bCs/>
          <w:sz w:val="24"/>
          <w:szCs w:val="24"/>
        </w:rPr>
        <w:t>未能</w:t>
      </w:r>
      <w:r w:rsidRPr="002C75C4">
        <w:rPr>
          <w:rFonts w:ascii="Times New Roman" w:eastAsia="宋体" w:hAnsi="Times New Roman" w:cs="Times New Roman"/>
          <w:bCs/>
          <w:sz w:val="24"/>
          <w:szCs w:val="24"/>
        </w:rPr>
        <w:t>在学术上有所作为，</w:t>
      </w:r>
      <w:r w:rsidRPr="002C75C4">
        <w:rPr>
          <w:rFonts w:ascii="Times New Roman" w:eastAsia="宋体" w:hAnsi="Times New Roman" w:cs="Times New Roman" w:hint="eastAsia"/>
          <w:bCs/>
          <w:sz w:val="24"/>
          <w:szCs w:val="24"/>
        </w:rPr>
        <w:t>有辱师望</w:t>
      </w:r>
      <w:r w:rsidRPr="002C75C4">
        <w:rPr>
          <w:rFonts w:ascii="Times New Roman" w:eastAsia="宋体" w:hAnsi="Times New Roman" w:cs="Times New Roman"/>
          <w:bCs/>
          <w:sz w:val="24"/>
          <w:szCs w:val="24"/>
        </w:rPr>
        <w:t>，心中万分惶恐</w:t>
      </w:r>
      <w:r w:rsidRPr="002C75C4">
        <w:rPr>
          <w:rFonts w:ascii="Times New Roman" w:eastAsia="宋体" w:hAnsi="Times New Roman" w:cs="Times New Roman" w:hint="eastAsia"/>
          <w:bCs/>
          <w:sz w:val="24"/>
          <w:szCs w:val="24"/>
        </w:rPr>
        <w:t>，回首过往</w:t>
      </w:r>
      <w:r w:rsidRPr="002C75C4">
        <w:rPr>
          <w:rFonts w:ascii="Times New Roman" w:eastAsia="宋体" w:hAnsi="Times New Roman" w:cs="Times New Roman"/>
          <w:bCs/>
          <w:sz w:val="24"/>
          <w:szCs w:val="24"/>
        </w:rPr>
        <w:t>，在实验室的日子是我最难以忘怀的时光；</w:t>
      </w:r>
      <w:r w:rsidRPr="002C75C4">
        <w:rPr>
          <w:rFonts w:ascii="Times New Roman" w:eastAsia="宋体" w:hAnsi="Times New Roman" w:cs="Times New Roman" w:hint="eastAsia"/>
          <w:bCs/>
          <w:sz w:val="24"/>
          <w:szCs w:val="24"/>
        </w:rPr>
        <w:t>熊庆文</w:t>
      </w:r>
      <w:r w:rsidRPr="002C75C4">
        <w:rPr>
          <w:rFonts w:ascii="Times New Roman" w:eastAsia="宋体" w:hAnsi="Times New Roman" w:cs="Times New Roman"/>
          <w:bCs/>
          <w:sz w:val="24"/>
          <w:szCs w:val="24"/>
        </w:rPr>
        <w:t>教授</w:t>
      </w:r>
      <w:r w:rsidRPr="002C75C4">
        <w:rPr>
          <w:rFonts w:ascii="Times New Roman" w:eastAsia="宋体" w:hAnsi="Times New Roman" w:cs="Times New Roman" w:hint="eastAsia"/>
          <w:bCs/>
          <w:sz w:val="24"/>
          <w:szCs w:val="24"/>
        </w:rPr>
        <w:t>将我引入移动互联网的</w:t>
      </w:r>
      <w:r w:rsidRPr="002C75C4">
        <w:rPr>
          <w:rFonts w:ascii="Times New Roman" w:eastAsia="宋体" w:hAnsi="Times New Roman" w:cs="Times New Roman"/>
          <w:bCs/>
          <w:sz w:val="24"/>
          <w:szCs w:val="24"/>
        </w:rPr>
        <w:t>浪潮</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同时为我提供勤工俭学的助教岗位</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感谢谭喜成教授</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王少华教授和李晓雷老师</w:t>
      </w:r>
      <w:r w:rsidRPr="002C75C4">
        <w:rPr>
          <w:rFonts w:ascii="Times New Roman" w:eastAsia="宋体" w:hAnsi="Times New Roman" w:cs="Times New Roman" w:hint="eastAsia"/>
          <w:bCs/>
          <w:sz w:val="24"/>
          <w:szCs w:val="24"/>
        </w:rPr>
        <w:t>在</w:t>
      </w:r>
      <w:r w:rsidRPr="002C75C4">
        <w:rPr>
          <w:rFonts w:ascii="Times New Roman" w:eastAsia="宋体" w:hAnsi="Times New Roman" w:cs="Times New Roman"/>
          <w:bCs/>
          <w:sz w:val="24"/>
          <w:szCs w:val="24"/>
        </w:rPr>
        <w:t>课堂</w:t>
      </w:r>
      <w:r w:rsidRPr="002C75C4">
        <w:rPr>
          <w:rFonts w:ascii="Times New Roman" w:eastAsia="宋体" w:hAnsi="Times New Roman" w:cs="Times New Roman" w:hint="eastAsia"/>
          <w:bCs/>
          <w:sz w:val="24"/>
          <w:szCs w:val="24"/>
        </w:rPr>
        <w:t>内</w:t>
      </w:r>
      <w:r w:rsidRPr="002C75C4">
        <w:rPr>
          <w:rFonts w:ascii="Times New Roman" w:eastAsia="宋体" w:hAnsi="Times New Roman" w:cs="Times New Roman"/>
          <w:bCs/>
          <w:sz w:val="24"/>
          <w:szCs w:val="24"/>
        </w:rPr>
        <w:t>外为我提供项目上的指导</w:t>
      </w:r>
      <w:r w:rsidRPr="002C75C4">
        <w:rPr>
          <w:rFonts w:ascii="Times New Roman" w:eastAsia="宋体" w:hAnsi="Times New Roman" w:cs="Times New Roman" w:hint="eastAsia"/>
          <w:bCs/>
          <w:sz w:val="24"/>
          <w:szCs w:val="24"/>
        </w:rPr>
        <w:t>。感谢</w:t>
      </w:r>
      <w:r w:rsidRPr="002C75C4">
        <w:rPr>
          <w:rFonts w:ascii="Times New Roman" w:eastAsia="宋体" w:hAnsi="Times New Roman" w:cs="Times New Roman"/>
          <w:bCs/>
          <w:sz w:val="24"/>
          <w:szCs w:val="24"/>
        </w:rPr>
        <w:t>空间信息与数字技术专业的所有任课老师对我的悉心教导，你们渊博的学识和严谨的态度让我受益匪浅。</w:t>
      </w:r>
      <w:r w:rsidRPr="002C75C4">
        <w:rPr>
          <w:rFonts w:ascii="Times New Roman" w:eastAsia="宋体" w:hAnsi="Times New Roman" w:cs="Times New Roman" w:hint="eastAsia"/>
          <w:bCs/>
          <w:sz w:val="24"/>
          <w:szCs w:val="24"/>
        </w:rPr>
        <w:t>同时</w:t>
      </w:r>
      <w:r w:rsidRPr="002C75C4">
        <w:rPr>
          <w:rFonts w:ascii="Times New Roman" w:eastAsia="宋体" w:hAnsi="Times New Roman" w:cs="Times New Roman"/>
          <w:bCs/>
          <w:sz w:val="24"/>
          <w:szCs w:val="24"/>
        </w:rPr>
        <w:t>我还要感谢蔡恒进教授在微软创新杯中的对我和我们团队的指导，您的意见总是具有前瞻性与启发性</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让我不断的反思自我，超越自我，最终取得佳绩。</w:t>
      </w:r>
    </w:p>
    <w:p w:rsidR="002C75C4" w:rsidRPr="002C75C4" w:rsidRDefault="002C75C4" w:rsidP="002C75C4">
      <w:pPr>
        <w:ind w:left="50" w:firstLineChars="200" w:firstLine="480"/>
        <w:rPr>
          <w:rFonts w:ascii="Times New Roman" w:eastAsia="宋体" w:hAnsi="Times New Roman" w:cs="Times New Roman"/>
          <w:bCs/>
          <w:sz w:val="24"/>
          <w:szCs w:val="24"/>
        </w:rPr>
      </w:pPr>
      <w:r w:rsidRPr="002C75C4">
        <w:rPr>
          <w:rFonts w:ascii="Times New Roman" w:eastAsia="宋体" w:hAnsi="Times New Roman" w:cs="Times New Roman" w:hint="eastAsia"/>
          <w:bCs/>
          <w:sz w:val="24"/>
          <w:szCs w:val="24"/>
        </w:rPr>
        <w:t>感谢国际软件</w:t>
      </w:r>
      <w:r w:rsidRPr="002C75C4">
        <w:rPr>
          <w:rFonts w:ascii="Times New Roman" w:eastAsia="宋体" w:hAnsi="Times New Roman" w:cs="Times New Roman"/>
          <w:bCs/>
          <w:sz w:val="24"/>
          <w:szCs w:val="24"/>
        </w:rPr>
        <w:t>学院的各位领导</w:t>
      </w:r>
      <w:r w:rsidRPr="002C75C4">
        <w:rPr>
          <w:rFonts w:ascii="Times New Roman" w:eastAsia="宋体" w:hAnsi="Times New Roman" w:cs="Times New Roman" w:hint="eastAsia"/>
          <w:bCs/>
          <w:sz w:val="24"/>
          <w:szCs w:val="24"/>
        </w:rPr>
        <w:t>为我提供了</w:t>
      </w:r>
      <w:r w:rsidRPr="002C75C4">
        <w:rPr>
          <w:rFonts w:ascii="Times New Roman" w:eastAsia="宋体" w:hAnsi="Times New Roman" w:cs="Times New Roman"/>
          <w:bCs/>
          <w:sz w:val="24"/>
          <w:szCs w:val="24"/>
        </w:rPr>
        <w:t>一个国际化的平台，感谢黄治国书记与崔晓晖院长的辛勤工作；感谢于敏副书记的知遇之恩</w:t>
      </w:r>
      <w:r w:rsidRPr="002C75C4">
        <w:rPr>
          <w:rFonts w:ascii="Times New Roman" w:eastAsia="宋体" w:hAnsi="Times New Roman" w:cs="Times New Roman" w:hint="eastAsia"/>
          <w:bCs/>
          <w:sz w:val="24"/>
          <w:szCs w:val="24"/>
        </w:rPr>
        <w:t>与</w:t>
      </w:r>
      <w:r w:rsidRPr="002C75C4">
        <w:rPr>
          <w:rFonts w:ascii="Times New Roman" w:eastAsia="宋体" w:hAnsi="Times New Roman" w:cs="Times New Roman"/>
          <w:bCs/>
          <w:sz w:val="24"/>
          <w:szCs w:val="24"/>
        </w:rPr>
        <w:t>谆谆教诲，感谢邢涛</w:t>
      </w:r>
      <w:r w:rsidRPr="002C75C4">
        <w:rPr>
          <w:rFonts w:ascii="Times New Roman" w:eastAsia="宋体" w:hAnsi="Times New Roman" w:cs="Times New Roman" w:hint="eastAsia"/>
          <w:bCs/>
          <w:sz w:val="24"/>
          <w:szCs w:val="24"/>
        </w:rPr>
        <w:t>老师、</w:t>
      </w:r>
      <w:r w:rsidRPr="002C75C4">
        <w:rPr>
          <w:rFonts w:ascii="Times New Roman" w:eastAsia="宋体" w:hAnsi="Times New Roman" w:cs="Times New Roman"/>
          <w:bCs/>
          <w:sz w:val="24"/>
          <w:szCs w:val="24"/>
        </w:rPr>
        <w:t>金娟</w:t>
      </w:r>
      <w:r w:rsidRPr="002C75C4">
        <w:rPr>
          <w:rFonts w:ascii="Times New Roman" w:eastAsia="宋体" w:hAnsi="Times New Roman" w:cs="Times New Roman" w:hint="eastAsia"/>
          <w:bCs/>
          <w:sz w:val="24"/>
          <w:szCs w:val="24"/>
        </w:rPr>
        <w:t>老师、</w:t>
      </w:r>
      <w:r w:rsidRPr="002C75C4">
        <w:rPr>
          <w:rFonts w:ascii="Times New Roman" w:eastAsia="宋体" w:hAnsi="Times New Roman" w:cs="Times New Roman"/>
          <w:bCs/>
          <w:sz w:val="24"/>
          <w:szCs w:val="24"/>
        </w:rPr>
        <w:t>程晓婷</w:t>
      </w:r>
      <w:r w:rsidRPr="002C75C4">
        <w:rPr>
          <w:rFonts w:ascii="Times New Roman" w:eastAsia="宋体" w:hAnsi="Times New Roman" w:cs="Times New Roman" w:hint="eastAsia"/>
          <w:bCs/>
          <w:sz w:val="24"/>
          <w:szCs w:val="24"/>
        </w:rPr>
        <w:t>老师和</w:t>
      </w:r>
      <w:r w:rsidRPr="002C75C4">
        <w:rPr>
          <w:rFonts w:ascii="Times New Roman" w:eastAsia="宋体" w:hAnsi="Times New Roman" w:cs="Times New Roman"/>
          <w:bCs/>
          <w:sz w:val="24"/>
          <w:szCs w:val="24"/>
        </w:rPr>
        <w:t>周小萍老师对我的培养与教育，</w:t>
      </w:r>
      <w:r w:rsidRPr="002C75C4">
        <w:rPr>
          <w:rFonts w:ascii="Times New Roman" w:eastAsia="宋体" w:hAnsi="Times New Roman" w:cs="Times New Roman" w:hint="eastAsia"/>
          <w:bCs/>
          <w:sz w:val="24"/>
          <w:szCs w:val="24"/>
        </w:rPr>
        <w:t>我在</w:t>
      </w:r>
      <w:r w:rsidRPr="002C75C4">
        <w:rPr>
          <w:rFonts w:ascii="Times New Roman" w:eastAsia="宋体" w:hAnsi="Times New Roman" w:cs="Times New Roman"/>
          <w:bCs/>
          <w:sz w:val="24"/>
          <w:szCs w:val="24"/>
        </w:rPr>
        <w:t>国际软件学院四年来的</w:t>
      </w:r>
      <w:r w:rsidRPr="002C75C4">
        <w:rPr>
          <w:rFonts w:ascii="Times New Roman" w:eastAsia="宋体" w:hAnsi="Times New Roman" w:cs="Times New Roman" w:hint="eastAsia"/>
          <w:bCs/>
          <w:sz w:val="24"/>
          <w:szCs w:val="24"/>
        </w:rPr>
        <w:t>每一次成长</w:t>
      </w:r>
      <w:r w:rsidRPr="002C75C4">
        <w:rPr>
          <w:rFonts w:ascii="Times New Roman" w:eastAsia="宋体" w:hAnsi="Times New Roman" w:cs="Times New Roman"/>
          <w:bCs/>
          <w:sz w:val="24"/>
          <w:szCs w:val="24"/>
        </w:rPr>
        <w:t>都离不开你们在背后付出的汗水和努力。</w:t>
      </w:r>
      <w:r w:rsidRPr="002C75C4">
        <w:rPr>
          <w:rFonts w:ascii="Times New Roman" w:eastAsia="宋体" w:hAnsi="Times New Roman" w:cs="Times New Roman" w:hint="eastAsia"/>
          <w:bCs/>
          <w:sz w:val="24"/>
          <w:szCs w:val="24"/>
        </w:rPr>
        <w:t>尤其是</w:t>
      </w:r>
      <w:r w:rsidRPr="002C75C4">
        <w:rPr>
          <w:rFonts w:ascii="Times New Roman" w:eastAsia="宋体" w:hAnsi="Times New Roman" w:cs="Times New Roman"/>
          <w:bCs/>
          <w:sz w:val="24"/>
          <w:szCs w:val="24"/>
        </w:rPr>
        <w:t>要感谢的是我的辅导员周小萍老师和程晓婷老师，你们不仅为我指引了人生的方向，还帮助我</w:t>
      </w:r>
      <w:r w:rsidRPr="002C75C4">
        <w:rPr>
          <w:rFonts w:ascii="Times New Roman" w:eastAsia="宋体" w:hAnsi="Times New Roman" w:cs="Times New Roman" w:hint="eastAsia"/>
          <w:bCs/>
          <w:sz w:val="24"/>
          <w:szCs w:val="24"/>
        </w:rPr>
        <w:t>脚踏实地的</w:t>
      </w:r>
      <w:r w:rsidRPr="002C75C4">
        <w:rPr>
          <w:rFonts w:ascii="Times New Roman" w:eastAsia="宋体" w:hAnsi="Times New Roman" w:cs="Times New Roman"/>
          <w:bCs/>
          <w:sz w:val="24"/>
          <w:szCs w:val="24"/>
        </w:rPr>
        <w:t>走好脚下的每一步</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受益终生。</w:t>
      </w:r>
    </w:p>
    <w:p w:rsidR="002C75C4" w:rsidRPr="002C75C4" w:rsidRDefault="002C75C4" w:rsidP="002C75C4">
      <w:pPr>
        <w:ind w:firstLineChars="200" w:firstLine="480"/>
        <w:rPr>
          <w:rFonts w:ascii="Times New Roman" w:eastAsia="宋体" w:hAnsi="Times New Roman" w:cs="Times New Roman"/>
          <w:bCs/>
          <w:sz w:val="24"/>
          <w:szCs w:val="24"/>
        </w:rPr>
      </w:pPr>
      <w:r w:rsidRPr="002C75C4">
        <w:rPr>
          <w:rFonts w:ascii="Times New Roman" w:eastAsia="宋体" w:hAnsi="Times New Roman" w:cs="Times New Roman"/>
          <w:bCs/>
          <w:sz w:val="24"/>
          <w:szCs w:val="24"/>
        </w:rPr>
        <w:tab/>
      </w:r>
      <w:r w:rsidRPr="002C75C4">
        <w:rPr>
          <w:rFonts w:ascii="Times New Roman" w:eastAsia="宋体" w:hAnsi="Times New Roman" w:cs="Times New Roman" w:hint="eastAsia"/>
          <w:bCs/>
          <w:sz w:val="24"/>
          <w:szCs w:val="24"/>
        </w:rPr>
        <w:t>感谢所有帮助过</w:t>
      </w:r>
      <w:r w:rsidRPr="002C75C4">
        <w:rPr>
          <w:rFonts w:ascii="Times New Roman" w:eastAsia="宋体" w:hAnsi="Times New Roman" w:cs="Times New Roman"/>
          <w:bCs/>
          <w:sz w:val="24"/>
          <w:szCs w:val="24"/>
        </w:rPr>
        <w:t>我的</w:t>
      </w:r>
      <w:r w:rsidRPr="002C75C4">
        <w:rPr>
          <w:rFonts w:ascii="Times New Roman" w:eastAsia="宋体" w:hAnsi="Times New Roman" w:cs="Times New Roman" w:hint="eastAsia"/>
          <w:bCs/>
          <w:sz w:val="24"/>
          <w:szCs w:val="24"/>
        </w:rPr>
        <w:t>师长和课题组</w:t>
      </w:r>
      <w:r w:rsidRPr="002C75C4">
        <w:rPr>
          <w:rFonts w:ascii="Times New Roman" w:eastAsia="宋体" w:hAnsi="Times New Roman" w:cs="Times New Roman"/>
          <w:bCs/>
          <w:sz w:val="24"/>
          <w:szCs w:val="24"/>
        </w:rPr>
        <w:t>的</w:t>
      </w:r>
      <w:r w:rsidRPr="002C75C4">
        <w:rPr>
          <w:rFonts w:ascii="Times New Roman" w:eastAsia="宋体" w:hAnsi="Times New Roman" w:cs="Times New Roman" w:hint="eastAsia"/>
          <w:bCs/>
          <w:sz w:val="24"/>
          <w:szCs w:val="24"/>
        </w:rPr>
        <w:t>熊伟、</w:t>
      </w:r>
      <w:r w:rsidRPr="002C75C4">
        <w:rPr>
          <w:rFonts w:ascii="Times New Roman" w:eastAsia="宋体" w:hAnsi="Times New Roman" w:cs="Times New Roman"/>
          <w:bCs/>
          <w:sz w:val="24"/>
          <w:szCs w:val="24"/>
        </w:rPr>
        <w:t>何鹏、张得光、刘晓师兄。</w:t>
      </w:r>
    </w:p>
    <w:p w:rsidR="002C75C4" w:rsidRPr="002C75C4" w:rsidRDefault="002C75C4" w:rsidP="002C75C4">
      <w:pPr>
        <w:ind w:firstLineChars="200" w:firstLine="480"/>
        <w:rPr>
          <w:rFonts w:ascii="Times New Roman" w:eastAsia="宋体" w:hAnsi="Times New Roman" w:cs="Times New Roman"/>
          <w:bCs/>
          <w:sz w:val="24"/>
          <w:szCs w:val="24"/>
        </w:rPr>
      </w:pPr>
      <w:r w:rsidRPr="002C75C4">
        <w:rPr>
          <w:rFonts w:ascii="Times New Roman" w:eastAsia="宋体" w:hAnsi="Times New Roman" w:cs="Times New Roman" w:hint="eastAsia"/>
          <w:bCs/>
          <w:sz w:val="24"/>
          <w:szCs w:val="24"/>
        </w:rPr>
        <w:t>最后，我要深深</w:t>
      </w:r>
      <w:r w:rsidRPr="002C75C4">
        <w:rPr>
          <w:rFonts w:ascii="Times New Roman" w:eastAsia="宋体" w:hAnsi="Times New Roman" w:cs="Times New Roman"/>
          <w:bCs/>
          <w:sz w:val="24"/>
          <w:szCs w:val="24"/>
        </w:rPr>
        <w:t>地</w:t>
      </w:r>
      <w:r w:rsidRPr="002C75C4">
        <w:rPr>
          <w:rFonts w:ascii="Times New Roman" w:eastAsia="宋体" w:hAnsi="Times New Roman" w:cs="Times New Roman" w:hint="eastAsia"/>
          <w:bCs/>
          <w:sz w:val="24"/>
          <w:szCs w:val="24"/>
        </w:rPr>
        <w:t>感谢我的父母。二十多年来</w:t>
      </w:r>
      <w:r w:rsidRPr="002C75C4">
        <w:rPr>
          <w:rFonts w:ascii="Times New Roman" w:eastAsia="宋体" w:hAnsi="Times New Roman" w:cs="Times New Roman"/>
          <w:bCs/>
          <w:sz w:val="24"/>
          <w:szCs w:val="24"/>
        </w:rPr>
        <w:t>，</w:t>
      </w:r>
      <w:r w:rsidRPr="002C75C4">
        <w:rPr>
          <w:rFonts w:ascii="Times New Roman" w:eastAsia="宋体" w:hAnsi="Times New Roman" w:cs="Times New Roman" w:hint="eastAsia"/>
          <w:bCs/>
          <w:sz w:val="24"/>
          <w:szCs w:val="24"/>
        </w:rPr>
        <w:t>他们不辞劳苦</w:t>
      </w:r>
      <w:r w:rsidRPr="002C75C4">
        <w:rPr>
          <w:rFonts w:ascii="Times New Roman" w:eastAsia="宋体" w:hAnsi="Times New Roman" w:cs="Times New Roman"/>
          <w:bCs/>
          <w:sz w:val="24"/>
          <w:szCs w:val="24"/>
        </w:rPr>
        <w:t>，</w:t>
      </w:r>
      <w:r w:rsidRPr="002C75C4">
        <w:rPr>
          <w:rFonts w:ascii="Times New Roman" w:eastAsia="宋体" w:hAnsi="Times New Roman" w:cs="Times New Roman" w:hint="eastAsia"/>
          <w:bCs/>
          <w:sz w:val="24"/>
          <w:szCs w:val="24"/>
        </w:rPr>
        <w:t>起早贪黑</w:t>
      </w:r>
      <w:r w:rsidRPr="002C75C4">
        <w:rPr>
          <w:rFonts w:ascii="Times New Roman" w:eastAsia="宋体" w:hAnsi="Times New Roman" w:cs="Times New Roman"/>
          <w:bCs/>
          <w:sz w:val="24"/>
          <w:szCs w:val="24"/>
        </w:rPr>
        <w:t>，给予了我求学的支持和舒适的生活环境</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然</w:t>
      </w:r>
      <w:r w:rsidRPr="002C75C4">
        <w:rPr>
          <w:rFonts w:ascii="Times New Roman" w:eastAsia="宋体" w:hAnsi="Times New Roman" w:cs="Times New Roman" w:hint="eastAsia"/>
          <w:bCs/>
          <w:sz w:val="24"/>
          <w:szCs w:val="24"/>
        </w:rPr>
        <w:t>而在外</w:t>
      </w:r>
      <w:r w:rsidRPr="002C75C4">
        <w:rPr>
          <w:rFonts w:ascii="Times New Roman" w:eastAsia="宋体" w:hAnsi="Times New Roman" w:cs="Times New Roman"/>
          <w:bCs/>
          <w:sz w:val="24"/>
          <w:szCs w:val="24"/>
        </w:rPr>
        <w:t>求学数载，</w:t>
      </w:r>
      <w:r w:rsidRPr="002C75C4">
        <w:rPr>
          <w:rFonts w:ascii="Times New Roman" w:eastAsia="宋体" w:hAnsi="Times New Roman" w:cs="Times New Roman" w:hint="eastAsia"/>
          <w:bCs/>
          <w:sz w:val="24"/>
          <w:szCs w:val="24"/>
        </w:rPr>
        <w:t>聚少离多</w:t>
      </w:r>
      <w:r w:rsidRPr="002C75C4">
        <w:rPr>
          <w:rFonts w:ascii="Times New Roman" w:eastAsia="宋体" w:hAnsi="Times New Roman" w:cs="Times New Roman"/>
          <w:bCs/>
          <w:sz w:val="24"/>
          <w:szCs w:val="24"/>
        </w:rPr>
        <w:t>，每每</w:t>
      </w:r>
      <w:r w:rsidRPr="002C75C4">
        <w:rPr>
          <w:rFonts w:ascii="Times New Roman" w:eastAsia="宋体" w:hAnsi="Times New Roman" w:cs="Times New Roman" w:hint="eastAsia"/>
          <w:bCs/>
          <w:sz w:val="24"/>
          <w:szCs w:val="24"/>
        </w:rPr>
        <w:t>念及</w:t>
      </w:r>
      <w:r w:rsidRPr="002C75C4">
        <w:rPr>
          <w:rFonts w:ascii="Times New Roman" w:eastAsia="宋体" w:hAnsi="Times New Roman" w:cs="Times New Roman"/>
          <w:bCs/>
          <w:sz w:val="24"/>
          <w:szCs w:val="24"/>
        </w:rPr>
        <w:t>，总是心怀愧疚，难以自已。</w:t>
      </w:r>
      <w:r w:rsidRPr="002C75C4">
        <w:rPr>
          <w:rFonts w:ascii="Times New Roman" w:eastAsia="宋体" w:hAnsi="Times New Roman" w:cs="Times New Roman" w:hint="eastAsia"/>
          <w:bCs/>
          <w:sz w:val="24"/>
          <w:szCs w:val="24"/>
        </w:rPr>
        <w:t>谢谢你们的</w:t>
      </w:r>
      <w:r w:rsidRPr="002C75C4">
        <w:rPr>
          <w:rFonts w:ascii="Times New Roman" w:eastAsia="宋体" w:hAnsi="Times New Roman" w:cs="Times New Roman"/>
          <w:bCs/>
          <w:sz w:val="24"/>
          <w:szCs w:val="24"/>
        </w:rPr>
        <w:t>付出，我必将不负你们的殷切期望！</w:t>
      </w:r>
    </w:p>
    <w:p w:rsidR="002C75C4" w:rsidRPr="002C75C4" w:rsidRDefault="002C75C4" w:rsidP="002C75C4">
      <w:pPr>
        <w:ind w:firstLineChars="200" w:firstLine="480"/>
        <w:rPr>
          <w:rFonts w:ascii="Times New Roman" w:eastAsia="宋体" w:hAnsi="Times New Roman" w:cs="Times New Roman"/>
          <w:bCs/>
          <w:sz w:val="24"/>
          <w:szCs w:val="24"/>
        </w:rPr>
      </w:pPr>
      <w:r w:rsidRPr="002C75C4">
        <w:rPr>
          <w:rFonts w:ascii="Times New Roman" w:eastAsia="宋体" w:hAnsi="Times New Roman" w:cs="Times New Roman" w:hint="eastAsia"/>
          <w:bCs/>
          <w:sz w:val="24"/>
          <w:szCs w:val="24"/>
        </w:rPr>
        <w:t>最后，</w:t>
      </w:r>
      <w:r w:rsidRPr="002C75C4">
        <w:rPr>
          <w:rFonts w:ascii="Times New Roman" w:eastAsia="宋体" w:hAnsi="Times New Roman" w:cs="Times New Roman"/>
          <w:bCs/>
          <w:sz w:val="24"/>
          <w:szCs w:val="24"/>
        </w:rPr>
        <w:t>附上朱熹的</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劝学诗</w:t>
      </w:r>
      <w:r w:rsidRPr="002C75C4">
        <w:rPr>
          <w:rFonts w:ascii="Times New Roman" w:eastAsia="宋体" w:hAnsi="Times New Roman" w:cs="Times New Roman" w:hint="eastAsia"/>
          <w:bCs/>
          <w:sz w:val="24"/>
          <w:szCs w:val="24"/>
        </w:rPr>
        <w:t>》</w:t>
      </w:r>
      <w:r w:rsidRPr="002C75C4">
        <w:rPr>
          <w:rFonts w:ascii="Times New Roman" w:eastAsia="宋体" w:hAnsi="Times New Roman" w:cs="Times New Roman"/>
          <w:bCs/>
          <w:sz w:val="24"/>
          <w:szCs w:val="24"/>
        </w:rPr>
        <w:t>一首，以期自勉。</w:t>
      </w:r>
    </w:p>
    <w:p w:rsidR="002C75C4" w:rsidRPr="002C75C4" w:rsidRDefault="002C75C4" w:rsidP="002C75C4">
      <w:pPr>
        <w:ind w:firstLine="420"/>
        <w:jc w:val="center"/>
        <w:rPr>
          <w:rFonts w:ascii="楷体" w:eastAsia="楷体" w:hAnsi="楷体" w:cs="Times New Roman"/>
          <w:bCs/>
          <w:sz w:val="24"/>
          <w:szCs w:val="24"/>
        </w:rPr>
      </w:pPr>
      <w:r w:rsidRPr="002C75C4">
        <w:rPr>
          <w:rFonts w:ascii="楷体" w:eastAsia="楷体" w:hAnsi="楷体" w:cs="Times New Roman" w:hint="eastAsia"/>
          <w:bCs/>
          <w:sz w:val="24"/>
          <w:szCs w:val="24"/>
        </w:rPr>
        <w:t>少年易老</w:t>
      </w:r>
      <w:r w:rsidRPr="002C75C4">
        <w:rPr>
          <w:rFonts w:ascii="楷体" w:eastAsia="楷体" w:hAnsi="楷体" w:cs="Times New Roman"/>
          <w:bCs/>
          <w:sz w:val="24"/>
          <w:szCs w:val="24"/>
        </w:rPr>
        <w:t>学难成，一寸光阴不可轻。</w:t>
      </w:r>
    </w:p>
    <w:p w:rsidR="002C75C4" w:rsidRPr="002C75C4" w:rsidRDefault="002C75C4" w:rsidP="002C75C4">
      <w:pPr>
        <w:ind w:firstLine="420"/>
        <w:jc w:val="center"/>
        <w:rPr>
          <w:rFonts w:ascii="楷体" w:eastAsia="楷体" w:hAnsi="楷体" w:cs="Times New Roman"/>
          <w:bCs/>
          <w:sz w:val="24"/>
          <w:szCs w:val="24"/>
        </w:rPr>
      </w:pPr>
      <w:r w:rsidRPr="002C75C4">
        <w:rPr>
          <w:rFonts w:ascii="楷体" w:eastAsia="楷体" w:hAnsi="楷体" w:cs="Times New Roman" w:hint="eastAsia"/>
          <w:bCs/>
          <w:sz w:val="24"/>
          <w:szCs w:val="24"/>
        </w:rPr>
        <w:t>味觉</w:t>
      </w:r>
      <w:r w:rsidRPr="002C75C4">
        <w:rPr>
          <w:rFonts w:ascii="楷体" w:eastAsia="楷体" w:hAnsi="楷体" w:cs="Times New Roman"/>
          <w:bCs/>
          <w:sz w:val="24"/>
          <w:szCs w:val="24"/>
        </w:rPr>
        <w:t>池塘春草梦，阶前梧叶已秋声。</w:t>
      </w:r>
    </w:p>
    <w:p w:rsidR="002C75C4" w:rsidRPr="002C75C4" w:rsidRDefault="002C75C4" w:rsidP="002C75C4">
      <w:pPr>
        <w:ind w:left="6300" w:right="480"/>
        <w:jc w:val="center"/>
        <w:rPr>
          <w:rFonts w:ascii="Times New Roman" w:eastAsia="宋体" w:hAnsi="Times New Roman" w:cs="Times New Roman"/>
          <w:bCs/>
          <w:sz w:val="24"/>
          <w:szCs w:val="24"/>
        </w:rPr>
      </w:pPr>
      <w:r w:rsidRPr="002C75C4">
        <w:rPr>
          <w:rFonts w:ascii="Times New Roman" w:eastAsia="宋体" w:hAnsi="Times New Roman" w:cs="Times New Roman"/>
          <w:bCs/>
          <w:sz w:val="24"/>
          <w:szCs w:val="24"/>
        </w:rPr>
        <w:t>2015</w:t>
      </w:r>
      <w:r w:rsidRPr="002C75C4">
        <w:rPr>
          <w:rFonts w:ascii="Times New Roman" w:eastAsia="宋体" w:hAnsi="Times New Roman" w:cs="Times New Roman" w:hint="eastAsia"/>
          <w:bCs/>
          <w:sz w:val="24"/>
          <w:szCs w:val="24"/>
        </w:rPr>
        <w:t>年</w:t>
      </w:r>
      <w:r w:rsidRPr="002C75C4">
        <w:rPr>
          <w:rFonts w:ascii="Times New Roman" w:eastAsia="宋体" w:hAnsi="Times New Roman" w:cs="Times New Roman" w:hint="eastAsia"/>
          <w:bCs/>
          <w:sz w:val="24"/>
          <w:szCs w:val="24"/>
        </w:rPr>
        <w:t>6</w:t>
      </w:r>
      <w:r w:rsidRPr="002C75C4">
        <w:rPr>
          <w:rFonts w:ascii="Times New Roman" w:eastAsia="宋体" w:hAnsi="Times New Roman" w:cs="Times New Roman" w:hint="eastAsia"/>
          <w:bCs/>
          <w:sz w:val="24"/>
          <w:szCs w:val="24"/>
        </w:rPr>
        <w:t>月</w:t>
      </w:r>
    </w:p>
    <w:p w:rsidR="002C75C4" w:rsidRPr="002C75C4" w:rsidRDefault="002C75C4" w:rsidP="002C75C4">
      <w:pPr>
        <w:ind w:right="360" w:firstLine="420"/>
        <w:jc w:val="right"/>
        <w:rPr>
          <w:rFonts w:ascii="Times New Roman" w:eastAsia="宋体" w:hAnsi="Times New Roman" w:cs="Times New Roman"/>
          <w:bCs/>
          <w:sz w:val="24"/>
          <w:szCs w:val="24"/>
        </w:rPr>
      </w:pPr>
      <w:r w:rsidRPr="002C75C4">
        <w:rPr>
          <w:rFonts w:ascii="Times New Roman" w:eastAsia="宋体" w:hAnsi="Times New Roman" w:cs="Times New Roman" w:hint="eastAsia"/>
          <w:bCs/>
          <w:sz w:val="24"/>
          <w:szCs w:val="24"/>
        </w:rPr>
        <w:t>赵玉琦</w:t>
      </w:r>
      <w:r w:rsidRPr="002C75C4">
        <w:rPr>
          <w:rFonts w:ascii="Times New Roman" w:eastAsia="宋体" w:hAnsi="Times New Roman" w:cs="Times New Roman" w:hint="eastAsia"/>
          <w:bCs/>
          <w:sz w:val="24"/>
          <w:szCs w:val="24"/>
        </w:rPr>
        <w:t xml:space="preserve"> </w:t>
      </w:r>
      <w:r w:rsidRPr="002C75C4">
        <w:rPr>
          <w:rFonts w:ascii="Times New Roman" w:eastAsia="宋体" w:hAnsi="Times New Roman" w:cs="Times New Roman" w:hint="eastAsia"/>
          <w:bCs/>
          <w:sz w:val="24"/>
          <w:szCs w:val="24"/>
        </w:rPr>
        <w:t>珞珈山下</w:t>
      </w:r>
    </w:p>
    <w:p w:rsidR="002C75C4" w:rsidRPr="005C4714" w:rsidRDefault="002C75C4" w:rsidP="005C4714">
      <w:pPr>
        <w:autoSpaceDE w:val="0"/>
        <w:autoSpaceDN w:val="0"/>
        <w:adjustRightInd w:val="0"/>
        <w:ind w:firstLineChars="200" w:firstLine="560"/>
        <w:rPr>
          <w:rFonts w:ascii="宋体" w:eastAsia="宋体" w:cs="宋体" w:hint="eastAsia"/>
          <w:kern w:val="0"/>
          <w:sz w:val="28"/>
          <w:szCs w:val="24"/>
        </w:rPr>
      </w:pPr>
    </w:p>
    <w:sectPr w:rsidR="002C75C4" w:rsidRPr="005C47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EC8" w:rsidRDefault="00B71EC8" w:rsidP="00861988">
      <w:r>
        <w:separator/>
      </w:r>
    </w:p>
  </w:endnote>
  <w:endnote w:type="continuationSeparator" w:id="0">
    <w:p w:rsidR="00B71EC8" w:rsidRDefault="00B71EC8" w:rsidP="0086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EC8" w:rsidRDefault="00B71EC8" w:rsidP="00861988">
      <w:r>
        <w:separator/>
      </w:r>
    </w:p>
  </w:footnote>
  <w:footnote w:type="continuationSeparator" w:id="0">
    <w:p w:rsidR="00B71EC8" w:rsidRDefault="00B71EC8" w:rsidP="00861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2318C"/>
    <w:multiLevelType w:val="multilevel"/>
    <w:tmpl w:val="0E761D40"/>
    <w:lvl w:ilvl="0">
      <w:start w:val="2"/>
      <w:numFmt w:val="decimal"/>
      <w:lvlText w:val="%1"/>
      <w:lvlJc w:val="left"/>
      <w:pPr>
        <w:ind w:left="375" w:hanging="375"/>
      </w:pPr>
      <w:rPr>
        <w:rFonts w:ascii="Times New Roman" w:hAnsi="Times New Roman" w:hint="default"/>
      </w:rPr>
    </w:lvl>
    <w:lvl w:ilvl="1">
      <w:start w:val="1"/>
      <w:numFmt w:val="decimal"/>
      <w:lvlText w:val="%1.%2"/>
      <w:lvlJc w:val="left"/>
      <w:pPr>
        <w:ind w:left="862" w:hanging="720"/>
      </w:pPr>
      <w:rPr>
        <w:rFonts w:ascii="Times New Roman" w:hAnsi="Times New Roman" w:hint="default"/>
      </w:rPr>
    </w:lvl>
    <w:lvl w:ilvl="2">
      <w:start w:val="1"/>
      <w:numFmt w:val="decimal"/>
      <w:lvlText w:val="%1.%2.%3"/>
      <w:lvlJc w:val="left"/>
      <w:pPr>
        <w:ind w:left="1364" w:hanging="1080"/>
      </w:pPr>
      <w:rPr>
        <w:rFonts w:ascii="Times New Roman" w:hAnsi="Times New Roman" w:hint="default"/>
      </w:rPr>
    </w:lvl>
    <w:lvl w:ilvl="3">
      <w:start w:val="1"/>
      <w:numFmt w:val="decimal"/>
      <w:lvlText w:val="%1.%2.%3.%4"/>
      <w:lvlJc w:val="left"/>
      <w:pPr>
        <w:ind w:left="1506" w:hanging="1080"/>
      </w:pPr>
      <w:rPr>
        <w:rFonts w:ascii="Times New Roman" w:hAnsi="Times New Roman" w:hint="default"/>
      </w:rPr>
    </w:lvl>
    <w:lvl w:ilvl="4">
      <w:start w:val="1"/>
      <w:numFmt w:val="decimal"/>
      <w:lvlText w:val="%1.%2.%3.%4.%5"/>
      <w:lvlJc w:val="left"/>
      <w:pPr>
        <w:ind w:left="2008" w:hanging="1440"/>
      </w:pPr>
      <w:rPr>
        <w:rFonts w:ascii="Times New Roman" w:hAnsi="Times New Roman" w:hint="default"/>
      </w:rPr>
    </w:lvl>
    <w:lvl w:ilvl="5">
      <w:start w:val="1"/>
      <w:numFmt w:val="decimal"/>
      <w:lvlText w:val="%1.%2.%3.%4.%5.%6"/>
      <w:lvlJc w:val="left"/>
      <w:pPr>
        <w:ind w:left="2510" w:hanging="1800"/>
      </w:pPr>
      <w:rPr>
        <w:rFonts w:ascii="Times New Roman" w:hAnsi="Times New Roman" w:hint="default"/>
      </w:rPr>
    </w:lvl>
    <w:lvl w:ilvl="6">
      <w:start w:val="1"/>
      <w:numFmt w:val="decimal"/>
      <w:lvlText w:val="%1.%2.%3.%4.%5.%6.%7"/>
      <w:lvlJc w:val="left"/>
      <w:pPr>
        <w:ind w:left="3012" w:hanging="2160"/>
      </w:pPr>
      <w:rPr>
        <w:rFonts w:ascii="Times New Roman" w:hAnsi="Times New Roman" w:hint="default"/>
      </w:rPr>
    </w:lvl>
    <w:lvl w:ilvl="7">
      <w:start w:val="1"/>
      <w:numFmt w:val="decimal"/>
      <w:lvlText w:val="%1.%2.%3.%4.%5.%6.%7.%8"/>
      <w:lvlJc w:val="left"/>
      <w:pPr>
        <w:ind w:left="3514" w:hanging="2520"/>
      </w:pPr>
      <w:rPr>
        <w:rFonts w:ascii="Times New Roman" w:hAnsi="Times New Roman" w:hint="default"/>
      </w:rPr>
    </w:lvl>
    <w:lvl w:ilvl="8">
      <w:start w:val="1"/>
      <w:numFmt w:val="decimal"/>
      <w:lvlText w:val="%1.%2.%3.%4.%5.%6.%7.%8.%9"/>
      <w:lvlJc w:val="left"/>
      <w:pPr>
        <w:ind w:left="4016" w:hanging="2880"/>
      </w:pPr>
      <w:rPr>
        <w:rFonts w:ascii="Times New Roman" w:hAnsi="Times New Roman" w:hint="default"/>
      </w:rPr>
    </w:lvl>
  </w:abstractNum>
  <w:abstractNum w:abstractNumId="1" w15:restartNumberingAfterBreak="0">
    <w:nsid w:val="4DD05B3C"/>
    <w:multiLevelType w:val="hybridMultilevel"/>
    <w:tmpl w:val="D004B92E"/>
    <w:lvl w:ilvl="0" w:tplc="B0D8F716">
      <w:start w:val="1"/>
      <w:numFmt w:val="japaneseCounting"/>
      <w:lvlText w:val="第%1章"/>
      <w:lvlJc w:val="left"/>
      <w:pPr>
        <w:ind w:left="3915" w:hanging="975"/>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B4"/>
    <w:rsid w:val="00076047"/>
    <w:rsid w:val="000F6B60"/>
    <w:rsid w:val="00110533"/>
    <w:rsid w:val="00176855"/>
    <w:rsid w:val="00215173"/>
    <w:rsid w:val="00242F14"/>
    <w:rsid w:val="00255201"/>
    <w:rsid w:val="002C75C4"/>
    <w:rsid w:val="002E29BE"/>
    <w:rsid w:val="003647C8"/>
    <w:rsid w:val="0038357A"/>
    <w:rsid w:val="0043712F"/>
    <w:rsid w:val="00457388"/>
    <w:rsid w:val="00461409"/>
    <w:rsid w:val="00461EF5"/>
    <w:rsid w:val="00486C80"/>
    <w:rsid w:val="004B2D45"/>
    <w:rsid w:val="005163A9"/>
    <w:rsid w:val="0053190A"/>
    <w:rsid w:val="00536865"/>
    <w:rsid w:val="005C4714"/>
    <w:rsid w:val="005C6BE5"/>
    <w:rsid w:val="005F19E0"/>
    <w:rsid w:val="005F47D7"/>
    <w:rsid w:val="00623CB9"/>
    <w:rsid w:val="00623E7A"/>
    <w:rsid w:val="0080667F"/>
    <w:rsid w:val="00833360"/>
    <w:rsid w:val="008358B4"/>
    <w:rsid w:val="00850D8D"/>
    <w:rsid w:val="00861988"/>
    <w:rsid w:val="0091636A"/>
    <w:rsid w:val="00935CE4"/>
    <w:rsid w:val="009C34EA"/>
    <w:rsid w:val="009E1A86"/>
    <w:rsid w:val="00A0368D"/>
    <w:rsid w:val="00A13565"/>
    <w:rsid w:val="00A6017A"/>
    <w:rsid w:val="00A81DD4"/>
    <w:rsid w:val="00A925FF"/>
    <w:rsid w:val="00B1192F"/>
    <w:rsid w:val="00B2729A"/>
    <w:rsid w:val="00B6319A"/>
    <w:rsid w:val="00B71EC8"/>
    <w:rsid w:val="00B76B8D"/>
    <w:rsid w:val="00BC3437"/>
    <w:rsid w:val="00BD4535"/>
    <w:rsid w:val="00BE150E"/>
    <w:rsid w:val="00CB0915"/>
    <w:rsid w:val="00CB1F69"/>
    <w:rsid w:val="00CC2C7D"/>
    <w:rsid w:val="00CF3771"/>
    <w:rsid w:val="00D15C48"/>
    <w:rsid w:val="00D23068"/>
    <w:rsid w:val="00D261EF"/>
    <w:rsid w:val="00D27C3C"/>
    <w:rsid w:val="00D32791"/>
    <w:rsid w:val="00D708A2"/>
    <w:rsid w:val="00D723A4"/>
    <w:rsid w:val="00E435D8"/>
    <w:rsid w:val="00E54764"/>
    <w:rsid w:val="00E6646F"/>
    <w:rsid w:val="00EB2948"/>
    <w:rsid w:val="00EC08ED"/>
    <w:rsid w:val="00EC6D7F"/>
    <w:rsid w:val="00EE2A62"/>
    <w:rsid w:val="00F538CC"/>
    <w:rsid w:val="00F83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7DEB0"/>
  <w15:chartTrackingRefBased/>
  <w15:docId w15:val="{9ECF69C6-58D0-4E9A-8625-EC53CCB4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75C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E1A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764"/>
    <w:pPr>
      <w:ind w:firstLineChars="200" w:firstLine="420"/>
    </w:pPr>
  </w:style>
  <w:style w:type="paragraph" w:styleId="a4">
    <w:name w:val="header"/>
    <w:basedOn w:val="a"/>
    <w:link w:val="a5"/>
    <w:uiPriority w:val="99"/>
    <w:unhideWhenUsed/>
    <w:rsid w:val="008619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61988"/>
    <w:rPr>
      <w:sz w:val="18"/>
      <w:szCs w:val="18"/>
    </w:rPr>
  </w:style>
  <w:style w:type="paragraph" w:styleId="a6">
    <w:name w:val="footer"/>
    <w:basedOn w:val="a"/>
    <w:link w:val="a7"/>
    <w:uiPriority w:val="99"/>
    <w:unhideWhenUsed/>
    <w:rsid w:val="00861988"/>
    <w:pPr>
      <w:tabs>
        <w:tab w:val="center" w:pos="4153"/>
        <w:tab w:val="right" w:pos="8306"/>
      </w:tabs>
      <w:snapToGrid w:val="0"/>
      <w:jc w:val="left"/>
    </w:pPr>
    <w:rPr>
      <w:sz w:val="18"/>
      <w:szCs w:val="18"/>
    </w:rPr>
  </w:style>
  <w:style w:type="character" w:customStyle="1" w:styleId="a7">
    <w:name w:val="页脚 字符"/>
    <w:basedOn w:val="a0"/>
    <w:link w:val="a6"/>
    <w:uiPriority w:val="99"/>
    <w:rsid w:val="00861988"/>
    <w:rPr>
      <w:sz w:val="18"/>
      <w:szCs w:val="18"/>
    </w:rPr>
  </w:style>
  <w:style w:type="paragraph" w:customStyle="1" w:styleId="a8">
    <w:name w:val="一级标题"/>
    <w:basedOn w:val="2"/>
    <w:link w:val="Char"/>
    <w:autoRedefine/>
    <w:qFormat/>
    <w:rsid w:val="009E1A86"/>
    <w:pPr>
      <w:keepNext w:val="0"/>
      <w:keepLines w:val="0"/>
      <w:spacing w:beforeLines="50" w:before="163" w:afterLines="50" w:after="163" w:line="415" w:lineRule="auto"/>
      <w:jc w:val="left"/>
    </w:pPr>
    <w:rPr>
      <w:rFonts w:ascii="黑体" w:eastAsia="黑体" w:hAnsi="黑体"/>
      <w:sz w:val="28"/>
      <w:szCs w:val="28"/>
    </w:rPr>
  </w:style>
  <w:style w:type="character" w:customStyle="1" w:styleId="Char">
    <w:name w:val="一级标题 Char"/>
    <w:basedOn w:val="a0"/>
    <w:link w:val="a8"/>
    <w:rsid w:val="009E1A86"/>
    <w:rPr>
      <w:rFonts w:ascii="黑体" w:eastAsia="黑体" w:hAnsi="黑体" w:cstheme="majorBidi"/>
      <w:b/>
      <w:bCs/>
      <w:sz w:val="28"/>
      <w:szCs w:val="28"/>
    </w:rPr>
  </w:style>
  <w:style w:type="character" w:customStyle="1" w:styleId="20">
    <w:name w:val="标题 2 字符"/>
    <w:basedOn w:val="a0"/>
    <w:link w:val="2"/>
    <w:uiPriority w:val="9"/>
    <w:semiHidden/>
    <w:rsid w:val="009E1A8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C75C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923888">
      <w:bodyDiv w:val="1"/>
      <w:marLeft w:val="0"/>
      <w:marRight w:val="0"/>
      <w:marTop w:val="0"/>
      <w:marBottom w:val="0"/>
      <w:divBdr>
        <w:top w:val="none" w:sz="0" w:space="0" w:color="auto"/>
        <w:left w:val="none" w:sz="0" w:space="0" w:color="auto"/>
        <w:bottom w:val="none" w:sz="0" w:space="0" w:color="auto"/>
        <w:right w:val="none" w:sz="0" w:space="0" w:color="auto"/>
      </w:divBdr>
      <w:divsChild>
        <w:div w:id="1601990433">
          <w:marLeft w:val="0"/>
          <w:marRight w:val="0"/>
          <w:marTop w:val="0"/>
          <w:marBottom w:val="225"/>
          <w:divBdr>
            <w:top w:val="none" w:sz="0" w:space="0" w:color="auto"/>
            <w:left w:val="none" w:sz="0" w:space="0" w:color="auto"/>
            <w:bottom w:val="none" w:sz="0" w:space="0" w:color="auto"/>
            <w:right w:val="none" w:sz="0" w:space="0" w:color="auto"/>
          </w:divBdr>
        </w:div>
        <w:div w:id="1812289483">
          <w:marLeft w:val="0"/>
          <w:marRight w:val="0"/>
          <w:marTop w:val="0"/>
          <w:marBottom w:val="225"/>
          <w:divBdr>
            <w:top w:val="none" w:sz="0" w:space="0" w:color="auto"/>
            <w:left w:val="none" w:sz="0" w:space="0" w:color="auto"/>
            <w:bottom w:val="none" w:sz="0" w:space="0" w:color="auto"/>
            <w:right w:val="none" w:sz="0" w:space="0" w:color="auto"/>
          </w:divBdr>
        </w:div>
        <w:div w:id="849637159">
          <w:marLeft w:val="0"/>
          <w:marRight w:val="0"/>
          <w:marTop w:val="0"/>
          <w:marBottom w:val="225"/>
          <w:divBdr>
            <w:top w:val="none" w:sz="0" w:space="0" w:color="auto"/>
            <w:left w:val="none" w:sz="0" w:space="0" w:color="auto"/>
            <w:bottom w:val="none" w:sz="0" w:space="0" w:color="auto"/>
            <w:right w:val="none" w:sz="0" w:space="0" w:color="auto"/>
          </w:divBdr>
        </w:div>
        <w:div w:id="1247377491">
          <w:marLeft w:val="0"/>
          <w:marRight w:val="0"/>
          <w:marTop w:val="0"/>
          <w:marBottom w:val="225"/>
          <w:divBdr>
            <w:top w:val="none" w:sz="0" w:space="0" w:color="auto"/>
            <w:left w:val="none" w:sz="0" w:space="0" w:color="auto"/>
            <w:bottom w:val="none" w:sz="0" w:space="0" w:color="auto"/>
            <w:right w:val="none" w:sz="0" w:space="0" w:color="auto"/>
          </w:divBdr>
        </w:div>
        <w:div w:id="799148701">
          <w:marLeft w:val="0"/>
          <w:marRight w:val="0"/>
          <w:marTop w:val="0"/>
          <w:marBottom w:val="225"/>
          <w:divBdr>
            <w:top w:val="none" w:sz="0" w:space="0" w:color="auto"/>
            <w:left w:val="none" w:sz="0" w:space="0" w:color="auto"/>
            <w:bottom w:val="none" w:sz="0" w:space="0" w:color="auto"/>
            <w:right w:val="none" w:sz="0" w:space="0" w:color="auto"/>
          </w:divBdr>
        </w:div>
        <w:div w:id="752313671">
          <w:marLeft w:val="0"/>
          <w:marRight w:val="0"/>
          <w:marTop w:val="0"/>
          <w:marBottom w:val="225"/>
          <w:divBdr>
            <w:top w:val="none" w:sz="0" w:space="0" w:color="auto"/>
            <w:left w:val="none" w:sz="0" w:space="0" w:color="auto"/>
            <w:bottom w:val="none" w:sz="0" w:space="0" w:color="auto"/>
            <w:right w:val="none" w:sz="0" w:space="0" w:color="auto"/>
          </w:divBdr>
        </w:div>
        <w:div w:id="141242419">
          <w:marLeft w:val="0"/>
          <w:marRight w:val="0"/>
          <w:marTop w:val="0"/>
          <w:marBottom w:val="225"/>
          <w:divBdr>
            <w:top w:val="none" w:sz="0" w:space="0" w:color="auto"/>
            <w:left w:val="none" w:sz="0" w:space="0" w:color="auto"/>
            <w:bottom w:val="none" w:sz="0" w:space="0" w:color="auto"/>
            <w:right w:val="none" w:sz="0" w:space="0" w:color="auto"/>
          </w:divBdr>
        </w:div>
      </w:divsChild>
    </w:div>
    <w:div w:id="1530798369">
      <w:bodyDiv w:val="1"/>
      <w:marLeft w:val="0"/>
      <w:marRight w:val="0"/>
      <w:marTop w:val="0"/>
      <w:marBottom w:val="0"/>
      <w:divBdr>
        <w:top w:val="none" w:sz="0" w:space="0" w:color="auto"/>
        <w:left w:val="none" w:sz="0" w:space="0" w:color="auto"/>
        <w:bottom w:val="none" w:sz="0" w:space="0" w:color="auto"/>
        <w:right w:val="none" w:sz="0" w:space="0" w:color="auto"/>
      </w:divBdr>
      <w:divsChild>
        <w:div w:id="117649951">
          <w:marLeft w:val="0"/>
          <w:marRight w:val="0"/>
          <w:marTop w:val="0"/>
          <w:marBottom w:val="225"/>
          <w:divBdr>
            <w:top w:val="none" w:sz="0" w:space="0" w:color="auto"/>
            <w:left w:val="none" w:sz="0" w:space="0" w:color="auto"/>
            <w:bottom w:val="none" w:sz="0" w:space="0" w:color="auto"/>
            <w:right w:val="none" w:sz="0" w:space="0" w:color="auto"/>
          </w:divBdr>
        </w:div>
        <w:div w:id="1887764501">
          <w:marLeft w:val="0"/>
          <w:marRight w:val="0"/>
          <w:marTop w:val="0"/>
          <w:marBottom w:val="225"/>
          <w:divBdr>
            <w:top w:val="none" w:sz="0" w:space="0" w:color="auto"/>
            <w:left w:val="none" w:sz="0" w:space="0" w:color="auto"/>
            <w:bottom w:val="none" w:sz="0" w:space="0" w:color="auto"/>
            <w:right w:val="none" w:sz="0" w:space="0" w:color="auto"/>
          </w:divBdr>
        </w:div>
        <w:div w:id="891959325">
          <w:marLeft w:val="0"/>
          <w:marRight w:val="0"/>
          <w:marTop w:val="0"/>
          <w:marBottom w:val="225"/>
          <w:divBdr>
            <w:top w:val="none" w:sz="0" w:space="0" w:color="auto"/>
            <w:left w:val="none" w:sz="0" w:space="0" w:color="auto"/>
            <w:bottom w:val="none" w:sz="0" w:space="0" w:color="auto"/>
            <w:right w:val="none" w:sz="0" w:space="0" w:color="auto"/>
          </w:divBdr>
        </w:div>
        <w:div w:id="1004866503">
          <w:marLeft w:val="0"/>
          <w:marRight w:val="0"/>
          <w:marTop w:val="0"/>
          <w:marBottom w:val="225"/>
          <w:divBdr>
            <w:top w:val="none" w:sz="0" w:space="0" w:color="auto"/>
            <w:left w:val="none" w:sz="0" w:space="0" w:color="auto"/>
            <w:bottom w:val="none" w:sz="0" w:space="0" w:color="auto"/>
            <w:right w:val="none" w:sz="0" w:space="0" w:color="auto"/>
          </w:divBdr>
        </w:div>
        <w:div w:id="1336541886">
          <w:marLeft w:val="0"/>
          <w:marRight w:val="0"/>
          <w:marTop w:val="0"/>
          <w:marBottom w:val="225"/>
          <w:divBdr>
            <w:top w:val="none" w:sz="0" w:space="0" w:color="auto"/>
            <w:left w:val="none" w:sz="0" w:space="0" w:color="auto"/>
            <w:bottom w:val="none" w:sz="0" w:space="0" w:color="auto"/>
            <w:right w:val="none" w:sz="0" w:space="0" w:color="auto"/>
          </w:divBdr>
        </w:div>
        <w:div w:id="968129486">
          <w:marLeft w:val="0"/>
          <w:marRight w:val="0"/>
          <w:marTop w:val="0"/>
          <w:marBottom w:val="225"/>
          <w:divBdr>
            <w:top w:val="none" w:sz="0" w:space="0" w:color="auto"/>
            <w:left w:val="none" w:sz="0" w:space="0" w:color="auto"/>
            <w:bottom w:val="none" w:sz="0" w:space="0" w:color="auto"/>
            <w:right w:val="none" w:sz="0" w:space="0" w:color="auto"/>
          </w:divBdr>
        </w:div>
        <w:div w:id="95140426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zh-CN" altLang="zh-CN" sz="1800" b="0" i="0" u="none" strike="noStrike" cap="none" baseline="0">
                <a:effectLst/>
              </a:rPr>
              <a:t>随机延迟污染数据分析</a:t>
            </a:r>
            <a:endParaRPr lang="en-US" altLang="zh-CN"/>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0-1</c:v>
                </c:pt>
              </c:strCache>
            </c:strRef>
          </c:tx>
          <c:spPr>
            <a:noFill/>
            <a:ln w="25400" cap="flat" cmpd="sng" algn="ctr">
              <a:solidFill>
                <a:schemeClr val="accent1"/>
              </a:solidFill>
              <a:miter lim="800000"/>
            </a:ln>
            <a:effectLst/>
          </c:spPr>
          <c:invertIfNegative val="0"/>
          <c:cat>
            <c:strRef>
              <c:f>Sheet1!$A$2:$A$14</c:f>
              <c:strCache>
                <c:ptCount val="13"/>
                <c:pt idx="0">
                  <c:v>0-1</c:v>
                </c:pt>
                <c:pt idx="1">
                  <c:v>1-2</c:v>
                </c:pt>
                <c:pt idx="2">
                  <c:v>2-3</c:v>
                </c:pt>
                <c:pt idx="3">
                  <c:v>3-4</c:v>
                </c:pt>
                <c:pt idx="4">
                  <c:v>4-5</c:v>
                </c:pt>
                <c:pt idx="5">
                  <c:v>5-6</c:v>
                </c:pt>
                <c:pt idx="6">
                  <c:v>6-7</c:v>
                </c:pt>
                <c:pt idx="7">
                  <c:v>7-8</c:v>
                </c:pt>
                <c:pt idx="8">
                  <c:v>8-9</c:v>
                </c:pt>
                <c:pt idx="9">
                  <c:v>9-10</c:v>
                </c:pt>
                <c:pt idx="10">
                  <c:v>10-20</c:v>
                </c:pt>
                <c:pt idx="11">
                  <c:v>20-30</c:v>
                </c:pt>
                <c:pt idx="12">
                  <c:v>&gt;30</c:v>
                </c:pt>
              </c:strCache>
            </c:strRef>
          </c:cat>
          <c:val>
            <c:numRef>
              <c:f>Sheet1!$B$2:$B$14</c:f>
              <c:numCache>
                <c:formatCode>General</c:formatCode>
                <c:ptCount val="13"/>
                <c:pt idx="0">
                  <c:v>88308091</c:v>
                </c:pt>
                <c:pt idx="1">
                  <c:v>2173810</c:v>
                </c:pt>
                <c:pt idx="2">
                  <c:v>2455873</c:v>
                </c:pt>
                <c:pt idx="3">
                  <c:v>926616</c:v>
                </c:pt>
                <c:pt idx="4">
                  <c:v>600413</c:v>
                </c:pt>
                <c:pt idx="5">
                  <c:v>215140</c:v>
                </c:pt>
                <c:pt idx="6">
                  <c:v>332654</c:v>
                </c:pt>
                <c:pt idx="7">
                  <c:v>163961</c:v>
                </c:pt>
                <c:pt idx="8">
                  <c:v>110411</c:v>
                </c:pt>
                <c:pt idx="9">
                  <c:v>38666</c:v>
                </c:pt>
                <c:pt idx="10">
                  <c:v>642132</c:v>
                </c:pt>
                <c:pt idx="11">
                  <c:v>317868</c:v>
                </c:pt>
                <c:pt idx="12">
                  <c:v>965559</c:v>
                </c:pt>
              </c:numCache>
            </c:numRef>
          </c:val>
          <c:extLst>
            <c:ext xmlns:c16="http://schemas.microsoft.com/office/drawing/2014/chart" uri="{C3380CC4-5D6E-409C-BE32-E72D297353CC}">
              <c16:uniqueId val="{00000000-5B7E-4146-A753-44C156A2F129}"/>
            </c:ext>
          </c:extLst>
        </c:ser>
        <c:dLbls>
          <c:showLegendKey val="0"/>
          <c:showVal val="0"/>
          <c:showCatName val="0"/>
          <c:showSerName val="0"/>
          <c:showPercent val="0"/>
          <c:showBubbleSize val="0"/>
        </c:dLbls>
        <c:gapWidth val="164"/>
        <c:overlap val="-35"/>
        <c:axId val="-384427904"/>
        <c:axId val="-384417568"/>
      </c:barChart>
      <c:catAx>
        <c:axId val="-3844279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zh-CN" altLang="en-US"/>
                  <a:t>时延数值（百毫秒）</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384417568"/>
        <c:crosses val="autoZero"/>
        <c:auto val="1"/>
        <c:lblAlgn val="ctr"/>
        <c:lblOffset val="100"/>
        <c:noMultiLvlLbl val="0"/>
      </c:catAx>
      <c:valAx>
        <c:axId val="-384417568"/>
        <c:scaling>
          <c:logBase val="10"/>
          <c:orientation val="minMax"/>
        </c:scaling>
        <c:delete val="0"/>
        <c:axPos val="l"/>
        <c:majorGridlines>
          <c:spPr>
            <a:ln w="9525">
              <a:solidFill>
                <a:schemeClr val="tx1">
                  <a:lumMod val="15000"/>
                  <a:lumOff val="85000"/>
                </a:schemeClr>
              </a:solidFill>
            </a:ln>
            <a:effectLst/>
          </c:spPr>
        </c:majorGridlines>
        <c:numFmt formatCode="General" sourceLinked="1"/>
        <c:majorTickMark val="out"/>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38442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相对误差</a:t>
            </a:r>
            <a:r>
              <a:rPr lang="en-US" altLang="zh-CN" sz="1400" b="0" i="0" u="none" strike="noStrike" baseline="0">
                <a:effectLst/>
              </a:rPr>
              <a:t>RE</a:t>
            </a:r>
            <a:r>
              <a:rPr lang="zh-CN" altLang="zh-CN" sz="1400" b="0" i="0" u="none" strike="noStrike" baseline="0">
                <a:effectLst/>
              </a:rPr>
              <a:t>累计分布图</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cmpd="sng">
              <a:solidFill>
                <a:schemeClr val="accent1"/>
              </a:solidFill>
              <a:prstDash val="dash"/>
              <a:round/>
            </a:ln>
            <a:effectLst/>
          </c:spPr>
          <c:marker>
            <c:symbol val="none"/>
          </c:marker>
          <c:dPt>
            <c:idx val="5"/>
            <c:marker>
              <c:symbol val="none"/>
            </c:marker>
            <c:bubble3D val="0"/>
            <c:spPr>
              <a:ln w="28575" cap="rnd" cmpd="sng">
                <a:solidFill>
                  <a:schemeClr val="accent1"/>
                </a:solidFill>
                <a:prstDash val="dash"/>
                <a:round/>
              </a:ln>
              <a:effectLst/>
            </c:spPr>
            <c:extLst>
              <c:ext xmlns:c16="http://schemas.microsoft.com/office/drawing/2014/chart" uri="{C3380CC4-5D6E-409C-BE32-E72D297353CC}">
                <c16:uniqueId val="{00000001-783A-4B04-A0D9-0DDB5C998457}"/>
              </c:ext>
            </c:extLst>
          </c:dPt>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Sheet1!$B$2:$B$11</c:f>
              <c:numCache>
                <c:formatCode>General</c:formatCode>
                <c:ptCount val="10"/>
                <c:pt idx="0">
                  <c:v>0.28742190362998299</c:v>
                </c:pt>
                <c:pt idx="1">
                  <c:v>0.40574619420274199</c:v>
                </c:pt>
                <c:pt idx="2">
                  <c:v>0.48301920029107398</c:v>
                </c:pt>
                <c:pt idx="3">
                  <c:v>0.54193808491998796</c:v>
                </c:pt>
                <c:pt idx="4">
                  <c:v>0.58896550784069901</c:v>
                </c:pt>
                <c:pt idx="5">
                  <c:v>0.62787567912451303</c:v>
                </c:pt>
                <c:pt idx="6">
                  <c:v>0.66081914880789105</c:v>
                </c:pt>
                <c:pt idx="7">
                  <c:v>0.68830760310136296</c:v>
                </c:pt>
                <c:pt idx="8">
                  <c:v>0.71196522630842995</c:v>
                </c:pt>
                <c:pt idx="9">
                  <c:v>0.73325000956790298</c:v>
                </c:pt>
              </c:numCache>
            </c:numRef>
          </c:val>
          <c:smooth val="0"/>
          <c:extLst>
            <c:ext xmlns:c16="http://schemas.microsoft.com/office/drawing/2014/chart" uri="{C3380CC4-5D6E-409C-BE32-E72D297353CC}">
              <c16:uniqueId val="{00000002-783A-4B04-A0D9-0DDB5C998457}"/>
            </c:ext>
          </c:extLst>
        </c:ser>
        <c:ser>
          <c:idx val="1"/>
          <c:order val="1"/>
          <c:tx>
            <c:strRef>
              <c:f>Sheet1!$C$1</c:f>
              <c:strCache>
                <c:ptCount val="1"/>
                <c:pt idx="0">
                  <c:v>稳定抑制Vivaldi算法</c:v>
                </c:pt>
              </c:strCache>
            </c:strRef>
          </c:tx>
          <c:spPr>
            <a:ln w="28575" cap="rnd">
              <a:solidFill>
                <a:schemeClr val="accent2"/>
              </a:solidFill>
              <a:round/>
            </a:ln>
            <a:effectLst/>
          </c:spPr>
          <c:marker>
            <c:symbol val="none"/>
          </c:marker>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Sheet1!$C$2:$C$11</c:f>
              <c:numCache>
                <c:formatCode>General</c:formatCode>
                <c:ptCount val="10"/>
                <c:pt idx="0">
                  <c:v>0.34862030838531</c:v>
                </c:pt>
                <c:pt idx="1">
                  <c:v>0.47120323326966901</c:v>
                </c:pt>
                <c:pt idx="2">
                  <c:v>0.54869381085120705</c:v>
                </c:pt>
                <c:pt idx="3">
                  <c:v>0.60598955971393798</c:v>
                </c:pt>
                <c:pt idx="4">
                  <c:v>0.649936379998311</c:v>
                </c:pt>
                <c:pt idx="5">
                  <c:v>0.685241679987459</c:v>
                </c:pt>
                <c:pt idx="6">
                  <c:v>0.71382847712012898</c:v>
                </c:pt>
                <c:pt idx="7">
                  <c:v>0.73782320507450105</c:v>
                </c:pt>
                <c:pt idx="8">
                  <c:v>0.75836667245109701</c:v>
                </c:pt>
                <c:pt idx="9">
                  <c:v>0.77608013761003702</c:v>
                </c:pt>
              </c:numCache>
            </c:numRef>
          </c:val>
          <c:smooth val="0"/>
          <c:extLst>
            <c:ext xmlns:c16="http://schemas.microsoft.com/office/drawing/2014/chart" uri="{C3380CC4-5D6E-409C-BE32-E72D297353CC}">
              <c16:uniqueId val="{00000003-783A-4B04-A0D9-0DDB5C998457}"/>
            </c:ext>
          </c:extLst>
        </c:ser>
        <c:dLbls>
          <c:showLegendKey val="0"/>
          <c:showVal val="0"/>
          <c:showCatName val="0"/>
          <c:showSerName val="0"/>
          <c:showPercent val="0"/>
          <c:showBubbleSize val="0"/>
        </c:dLbls>
        <c:smooth val="0"/>
        <c:axId val="-384423008"/>
        <c:axId val="-384415936"/>
      </c:lineChart>
      <c:catAx>
        <c:axId val="-38442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15936"/>
        <c:crosses val="autoZero"/>
        <c:auto val="1"/>
        <c:lblAlgn val="ctr"/>
        <c:lblOffset val="100"/>
        <c:noMultiLvlLbl val="0"/>
      </c:catAx>
      <c:valAx>
        <c:axId val="-384415936"/>
        <c:scaling>
          <c:orientation val="minMax"/>
          <c:max val="0.8"/>
          <c:min val="0.2"/>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2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整体误差均值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140.86639894499601</c:v>
                </c:pt>
                <c:pt idx="1">
                  <c:v>67.442909899763606</c:v>
                </c:pt>
                <c:pt idx="2">
                  <c:v>55.410160673138101</c:v>
                </c:pt>
                <c:pt idx="3">
                  <c:v>55.156880811351201</c:v>
                </c:pt>
                <c:pt idx="4">
                  <c:v>55.260858232992703</c:v>
                </c:pt>
              </c:numCache>
            </c:numRef>
          </c:val>
          <c:smooth val="0"/>
          <c:extLst>
            <c:ext xmlns:c16="http://schemas.microsoft.com/office/drawing/2014/chart" uri="{C3380CC4-5D6E-409C-BE32-E72D297353CC}">
              <c16:uniqueId val="{00000000-37DC-4E5D-BA03-7D84B44C82CE}"/>
            </c:ext>
          </c:extLst>
        </c:ser>
        <c:ser>
          <c:idx val="1"/>
          <c:order val="1"/>
          <c:tx>
            <c:strRef>
              <c:f>Sheet1!$C$1</c:f>
              <c:strCache>
                <c:ptCount val="1"/>
                <c:pt idx="0">
                  <c:v>稳定抑制Vivaldi算法</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121.79620865261499</c:v>
                </c:pt>
                <c:pt idx="1">
                  <c:v>64.229247530728799</c:v>
                </c:pt>
                <c:pt idx="2">
                  <c:v>53.793500377478701</c:v>
                </c:pt>
                <c:pt idx="3">
                  <c:v>53.466277683234402</c:v>
                </c:pt>
                <c:pt idx="4">
                  <c:v>53.437005666357898</c:v>
                </c:pt>
              </c:numCache>
            </c:numRef>
          </c:val>
          <c:smooth val="0"/>
          <c:extLst>
            <c:ext xmlns:c16="http://schemas.microsoft.com/office/drawing/2014/chart" uri="{C3380CC4-5D6E-409C-BE32-E72D297353CC}">
              <c16:uniqueId val="{00000001-37DC-4E5D-BA03-7D84B44C82CE}"/>
            </c:ext>
          </c:extLst>
        </c:ser>
        <c:dLbls>
          <c:showLegendKey val="0"/>
          <c:showVal val="0"/>
          <c:showCatName val="0"/>
          <c:showSerName val="0"/>
          <c:showPercent val="0"/>
          <c:showBubbleSize val="0"/>
        </c:dLbls>
        <c:smooth val="0"/>
        <c:axId val="-384424096"/>
        <c:axId val="-384423552"/>
      </c:lineChart>
      <c:catAx>
        <c:axId val="-38442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23552"/>
        <c:crosses val="autoZero"/>
        <c:auto val="0"/>
        <c:lblAlgn val="ctr"/>
        <c:lblOffset val="100"/>
        <c:noMultiLvlLbl val="0"/>
      </c:catAx>
      <c:valAx>
        <c:axId val="-384423552"/>
        <c:scaling>
          <c:orientation val="minMax"/>
          <c:max val="143"/>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2409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整体抖动方差</a:t>
            </a:r>
            <a:endParaRPr lang="zh-CN" altLang="en-US"/>
          </a:p>
        </c:rich>
      </c:tx>
      <c:layout>
        <c:manualLayout>
          <c:xMode val="edge"/>
          <c:yMode val="edge"/>
          <c:x val="0.4301709607512641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141.353443059152</c:v>
                </c:pt>
                <c:pt idx="1">
                  <c:v>14.4121176443804</c:v>
                </c:pt>
                <c:pt idx="2">
                  <c:v>16.371630223882701</c:v>
                </c:pt>
                <c:pt idx="3">
                  <c:v>17.2816242982943</c:v>
                </c:pt>
                <c:pt idx="4">
                  <c:v>17.421330167462699</c:v>
                </c:pt>
                <c:pt idx="5">
                  <c:v>17.109296534237</c:v>
                </c:pt>
                <c:pt idx="6">
                  <c:v>17.246142870025899</c:v>
                </c:pt>
                <c:pt idx="7">
                  <c:v>17.241836016060301</c:v>
                </c:pt>
                <c:pt idx="8">
                  <c:v>17.240298346246298</c:v>
                </c:pt>
                <c:pt idx="9">
                  <c:v>17.256568444860701</c:v>
                </c:pt>
                <c:pt idx="10">
                  <c:v>17.256048469016299</c:v>
                </c:pt>
                <c:pt idx="11">
                  <c:v>17.256967670535399</c:v>
                </c:pt>
                <c:pt idx="12">
                  <c:v>17.256666129454899</c:v>
                </c:pt>
                <c:pt idx="13">
                  <c:v>17.256806164776599</c:v>
                </c:pt>
                <c:pt idx="14">
                  <c:v>17.256743957188799</c:v>
                </c:pt>
              </c:numCache>
            </c:numRef>
          </c:val>
          <c:smooth val="0"/>
          <c:extLst>
            <c:ext xmlns:c16="http://schemas.microsoft.com/office/drawing/2014/chart" uri="{C3380CC4-5D6E-409C-BE32-E72D297353CC}">
              <c16:uniqueId val="{00000000-18D0-4E62-BAF6-2D88C8DB67B4}"/>
            </c:ext>
          </c:extLst>
        </c:ser>
        <c:ser>
          <c:idx val="1"/>
          <c:order val="1"/>
          <c:tx>
            <c:strRef>
              <c:f>Sheet1!$C$1</c:f>
              <c:strCache>
                <c:ptCount val="1"/>
                <c:pt idx="0">
                  <c:v>稳定抑制Vivaldi算法</c:v>
                </c:pt>
              </c:strCache>
            </c:strRef>
          </c:tx>
          <c:spPr>
            <a:ln w="28575" cap="rnd">
              <a:solidFill>
                <a:schemeClr val="accent2"/>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222.34644522346301</c:v>
                </c:pt>
                <c:pt idx="1">
                  <c:v>12.8081766939183</c:v>
                </c:pt>
                <c:pt idx="2">
                  <c:v>15.4401921273515</c:v>
                </c:pt>
                <c:pt idx="3">
                  <c:v>16.2098251404562</c:v>
                </c:pt>
                <c:pt idx="4">
                  <c:v>15.9316080291135</c:v>
                </c:pt>
                <c:pt idx="5">
                  <c:v>15.785977475699299</c:v>
                </c:pt>
                <c:pt idx="6">
                  <c:v>15.758050698855399</c:v>
                </c:pt>
                <c:pt idx="7">
                  <c:v>15.8044432443481</c:v>
                </c:pt>
                <c:pt idx="8">
                  <c:v>15.734850638844</c:v>
                </c:pt>
                <c:pt idx="9">
                  <c:v>15.766458222050201</c:v>
                </c:pt>
                <c:pt idx="10">
                  <c:v>15.741785139204801</c:v>
                </c:pt>
                <c:pt idx="11">
                  <c:v>15.756960039276599</c:v>
                </c:pt>
                <c:pt idx="12">
                  <c:v>15.749947316053101</c:v>
                </c:pt>
                <c:pt idx="13">
                  <c:v>15.7528041835288</c:v>
                </c:pt>
                <c:pt idx="14">
                  <c:v>15.7520125637599</c:v>
                </c:pt>
              </c:numCache>
            </c:numRef>
          </c:val>
          <c:smooth val="0"/>
          <c:extLst>
            <c:ext xmlns:c16="http://schemas.microsoft.com/office/drawing/2014/chart" uri="{C3380CC4-5D6E-409C-BE32-E72D297353CC}">
              <c16:uniqueId val="{00000001-18D0-4E62-BAF6-2D88C8DB67B4}"/>
            </c:ext>
          </c:extLst>
        </c:ser>
        <c:dLbls>
          <c:showLegendKey val="0"/>
          <c:showVal val="0"/>
          <c:showCatName val="0"/>
          <c:showSerName val="0"/>
          <c:showPercent val="0"/>
          <c:showBubbleSize val="0"/>
        </c:dLbls>
        <c:smooth val="0"/>
        <c:axId val="-384417024"/>
        <c:axId val="-384415392"/>
      </c:lineChart>
      <c:catAx>
        <c:axId val="-38441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15392"/>
        <c:crosses val="autoZero"/>
        <c:auto val="1"/>
        <c:lblAlgn val="ctr"/>
        <c:lblOffset val="100"/>
        <c:noMultiLvlLbl val="0"/>
      </c:catAx>
      <c:valAx>
        <c:axId val="-384415392"/>
        <c:scaling>
          <c:orientation val="minMax"/>
          <c:max val="20"/>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17024"/>
        <c:crosses val="autoZero"/>
        <c:crossBetween val="between"/>
      </c:valAx>
      <c:spPr>
        <a:noFill/>
        <a:ln>
          <a:noFill/>
        </a:ln>
        <a:effectLst/>
      </c:spPr>
    </c:plotArea>
    <c:legend>
      <c:legendPos val="b"/>
      <c:layout>
        <c:manualLayout>
          <c:xMode val="edge"/>
          <c:yMode val="edge"/>
          <c:x val="0.25611350110251391"/>
          <c:y val="0.90557226786280198"/>
          <c:w val="0.48777280819671198"/>
          <c:h val="6.96599302796128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940</TotalTime>
  <Pages>1</Pages>
  <Words>3547</Words>
  <Characters>20221</Characters>
  <Application>Microsoft Office Word</Application>
  <DocSecurity>0</DocSecurity>
  <Lines>168</Lines>
  <Paragraphs>47</Paragraphs>
  <ScaleCrop>false</ScaleCrop>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ZHAO</dc:creator>
  <cp:keywords/>
  <dc:description/>
  <cp:lastModifiedBy>YUQI ZHAO</cp:lastModifiedBy>
  <cp:revision>57</cp:revision>
  <dcterms:created xsi:type="dcterms:W3CDTF">2018-04-09T03:53:00Z</dcterms:created>
  <dcterms:modified xsi:type="dcterms:W3CDTF">2018-04-13T09:34:00Z</dcterms:modified>
</cp:coreProperties>
</file>