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1365"/>
        <w:gridCol w:w="4303"/>
        <w:gridCol w:w="945"/>
        <w:gridCol w:w="1365"/>
      </w:tblGrid>
      <w:tr w:rsidR="008A0BC9" w14:paraId="54FC883E" w14:textId="77777777" w:rsidTr="004D6188">
        <w:trPr>
          <w:cantSplit/>
          <w:trHeight w:val="585"/>
          <w:jc w:val="center"/>
        </w:trPr>
        <w:tc>
          <w:tcPr>
            <w:tcW w:w="1157" w:type="dxa"/>
            <w:tcBorders>
              <w:top w:val="nil"/>
              <w:left w:val="nil"/>
              <w:bottom w:val="nil"/>
              <w:right w:val="nil"/>
            </w:tcBorders>
            <w:vAlign w:val="bottom"/>
          </w:tcPr>
          <w:p w14:paraId="19FD3318" w14:textId="77777777" w:rsidR="008A0BC9" w:rsidRDefault="008A0BC9" w:rsidP="004D6188">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tcBorders>
              <w:top w:val="nil"/>
              <w:left w:val="nil"/>
              <w:bottom w:val="dashSmallGap" w:sz="4" w:space="0" w:color="auto"/>
              <w:right w:val="nil"/>
            </w:tcBorders>
            <w:vAlign w:val="bottom"/>
          </w:tcPr>
          <w:p w14:paraId="219DE63A" w14:textId="77777777" w:rsidR="008A0BC9" w:rsidRDefault="008A0BC9" w:rsidP="004D6188">
            <w:pPr>
              <w:adjustRightInd w:val="0"/>
              <w:snapToGrid w:val="0"/>
              <w:rPr>
                <w:rFonts w:ascii="仿宋" w:eastAsia="仿宋" w:hAnsi="仿宋"/>
                <w:b/>
                <w:bCs/>
                <w:sz w:val="28"/>
                <w:szCs w:val="28"/>
              </w:rPr>
            </w:pPr>
          </w:p>
        </w:tc>
        <w:tc>
          <w:tcPr>
            <w:tcW w:w="4303" w:type="dxa"/>
            <w:tcBorders>
              <w:top w:val="nil"/>
              <w:left w:val="nil"/>
              <w:bottom w:val="nil"/>
              <w:right w:val="nil"/>
            </w:tcBorders>
            <w:vAlign w:val="bottom"/>
          </w:tcPr>
          <w:p w14:paraId="419615FD" w14:textId="77777777" w:rsidR="008A0BC9" w:rsidRDefault="008A0BC9" w:rsidP="004D6188">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14:paraId="35D6595C" w14:textId="77777777" w:rsidR="008A0BC9" w:rsidRDefault="008A0BC9" w:rsidP="004D6188">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14:paraId="7B2EFF13" w14:textId="77777777" w:rsidR="008A0BC9" w:rsidRDefault="008A0BC9" w:rsidP="004D6188">
            <w:pPr>
              <w:adjustRightInd w:val="0"/>
              <w:snapToGrid w:val="0"/>
              <w:rPr>
                <w:rFonts w:ascii="仿宋" w:eastAsia="仿宋" w:hAnsi="仿宋"/>
                <w:color w:val="000000"/>
                <w:sz w:val="28"/>
              </w:rPr>
            </w:pPr>
          </w:p>
        </w:tc>
      </w:tr>
      <w:tr w:rsidR="008A0BC9" w:rsidRPr="00C57F33" w14:paraId="46DFF2D0" w14:textId="77777777" w:rsidTr="004D6188">
        <w:trPr>
          <w:cantSplit/>
          <w:trHeight w:val="585"/>
          <w:jc w:val="center"/>
        </w:trPr>
        <w:tc>
          <w:tcPr>
            <w:tcW w:w="1157" w:type="dxa"/>
            <w:tcBorders>
              <w:top w:val="nil"/>
              <w:left w:val="nil"/>
              <w:bottom w:val="nil"/>
              <w:right w:val="nil"/>
            </w:tcBorders>
            <w:vAlign w:val="bottom"/>
          </w:tcPr>
          <w:p w14:paraId="7703949A" w14:textId="77777777" w:rsidR="008A0BC9" w:rsidRDefault="008A0BC9" w:rsidP="004D6188">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tcBorders>
              <w:top w:val="dashSmallGap" w:sz="4" w:space="0" w:color="auto"/>
              <w:left w:val="nil"/>
              <w:bottom w:val="dashSmallGap" w:sz="4" w:space="0" w:color="auto"/>
              <w:right w:val="nil"/>
            </w:tcBorders>
            <w:vAlign w:val="bottom"/>
          </w:tcPr>
          <w:p w14:paraId="5F68CF3B" w14:textId="77777777" w:rsidR="008A0BC9" w:rsidRDefault="008A0BC9" w:rsidP="004D6188">
            <w:pPr>
              <w:adjustRightInd w:val="0"/>
              <w:snapToGrid w:val="0"/>
              <w:jc w:val="center"/>
              <w:rPr>
                <w:rFonts w:ascii="仿宋" w:eastAsia="仿宋" w:hAnsi="仿宋"/>
                <w:color w:val="000000"/>
                <w:sz w:val="28"/>
              </w:rPr>
            </w:pPr>
          </w:p>
        </w:tc>
        <w:tc>
          <w:tcPr>
            <w:tcW w:w="4303" w:type="dxa"/>
            <w:tcBorders>
              <w:top w:val="nil"/>
              <w:left w:val="nil"/>
              <w:bottom w:val="nil"/>
              <w:right w:val="nil"/>
            </w:tcBorders>
            <w:vAlign w:val="bottom"/>
          </w:tcPr>
          <w:p w14:paraId="52E2EADE" w14:textId="77777777" w:rsidR="008A0BC9" w:rsidRDefault="008A0BC9" w:rsidP="004D6188">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14:paraId="665917B8" w14:textId="77777777" w:rsidR="008A0BC9" w:rsidRDefault="008A0BC9" w:rsidP="004D6188">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14:paraId="02EFDC38" w14:textId="77777777" w:rsidR="008A0BC9" w:rsidRPr="00C57F33" w:rsidRDefault="008A0BC9" w:rsidP="004D6188">
            <w:pPr>
              <w:adjustRightInd w:val="0"/>
              <w:snapToGrid w:val="0"/>
              <w:ind w:firstLineChars="50" w:firstLine="140"/>
              <w:rPr>
                <w:rFonts w:eastAsia="仿宋"/>
                <w:color w:val="000000"/>
                <w:sz w:val="28"/>
              </w:rPr>
            </w:pPr>
            <w:r w:rsidRPr="00C57F33">
              <w:rPr>
                <w:rFonts w:eastAsia="仿宋"/>
                <w:color w:val="000000"/>
                <w:sz w:val="28"/>
              </w:rPr>
              <w:t>10486</w:t>
            </w:r>
          </w:p>
        </w:tc>
      </w:tr>
      <w:tr w:rsidR="008A0BC9" w14:paraId="5066B8F8" w14:textId="77777777" w:rsidTr="004D6188">
        <w:trPr>
          <w:trHeight w:val="1134"/>
          <w:jc w:val="center"/>
        </w:trPr>
        <w:tc>
          <w:tcPr>
            <w:tcW w:w="9135" w:type="dxa"/>
            <w:gridSpan w:val="5"/>
            <w:tcBorders>
              <w:top w:val="nil"/>
              <w:left w:val="nil"/>
              <w:bottom w:val="nil"/>
              <w:right w:val="nil"/>
            </w:tcBorders>
          </w:tcPr>
          <w:p w14:paraId="1872DE53" w14:textId="77777777" w:rsidR="008A0BC9" w:rsidRDefault="008A0BC9" w:rsidP="004D6188">
            <w:pPr>
              <w:adjustRightInd w:val="0"/>
              <w:snapToGrid w:val="0"/>
              <w:jc w:val="center"/>
              <w:rPr>
                <w:rFonts w:hint="eastAsia"/>
                <w:color w:val="000000"/>
                <w:sz w:val="44"/>
              </w:rPr>
            </w:pPr>
          </w:p>
          <w:p w14:paraId="09C7C895" w14:textId="77777777" w:rsidR="008A0BC9" w:rsidRDefault="008A0BC9" w:rsidP="004D6188">
            <w:pPr>
              <w:adjustRightInd w:val="0"/>
              <w:snapToGrid w:val="0"/>
              <w:jc w:val="center"/>
              <w:rPr>
                <w:color w:val="000000"/>
                <w:sz w:val="44"/>
              </w:rPr>
            </w:pPr>
          </w:p>
        </w:tc>
      </w:tr>
    </w:tbl>
    <w:p w14:paraId="16A08D2F" w14:textId="77777777" w:rsidR="00990D63" w:rsidRPr="008A0BC9" w:rsidRDefault="00990D63">
      <w:pPr>
        <w:pStyle w:val="a3"/>
        <w:ind w:left="2160" w:hanging="480"/>
        <w:jc w:val="center"/>
        <w:rPr>
          <w:rFonts w:ascii="Times New Roman" w:hAnsi="Times New Roman" w:cs="Times New Roman"/>
        </w:rPr>
      </w:pPr>
    </w:p>
    <w:p w14:paraId="28550111" w14:textId="77777777" w:rsidR="00990D63" w:rsidRDefault="00990D63">
      <w:pPr>
        <w:spacing w:line="400" w:lineRule="atLeast"/>
        <w:ind w:firstLine="480"/>
        <w:rPr>
          <w:rFonts w:ascii="Times New Roman" w:hAnsi="Times New Roman"/>
        </w:rPr>
      </w:pPr>
    </w:p>
    <w:p w14:paraId="09B06FB3" w14:textId="434B8412" w:rsidR="008A0BC9" w:rsidRPr="008A0BC9" w:rsidRDefault="008A0BC9" w:rsidP="008A0BC9">
      <w:pPr>
        <w:adjustRightInd w:val="0"/>
        <w:snapToGrid w:val="0"/>
        <w:spacing w:line="360" w:lineRule="auto"/>
        <w:ind w:leftChars="-58" w:rightChars="-14" w:right="-29" w:hangingChars="61" w:hanging="122"/>
        <w:jc w:val="center"/>
        <w:rPr>
          <w:rFonts w:ascii="Times New Roman" w:eastAsia="宋体" w:hAnsi="Times New Roman"/>
          <w:color w:val="000000"/>
          <w:sz w:val="44"/>
          <w:szCs w:val="24"/>
        </w:rPr>
      </w:pPr>
      <w:bookmarkStart w:id="0" w:name="OLE_LINK2"/>
      <w:bookmarkStart w:id="1" w:name="OLE_LINK3"/>
      <w:r w:rsidRPr="008A0BC9">
        <w:rPr>
          <w:rFonts w:ascii="Times New Roman" w:eastAsia="宋体" w:hAnsi="Times New Roman"/>
          <w:noProof/>
          <w:sz w:val="20"/>
          <w:szCs w:val="24"/>
        </w:rPr>
        <w:drawing>
          <wp:inline distT="0" distB="0" distL="0" distR="0" wp14:anchorId="1E6AFE74" wp14:editId="075AD935">
            <wp:extent cx="1952625" cy="571500"/>
            <wp:effectExtent l="0" t="0" r="9525" b="0"/>
            <wp:docPr id="230" name="图片 230"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武汉大学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2625" cy="571500"/>
                    </a:xfrm>
                    <a:prstGeom prst="rect">
                      <a:avLst/>
                    </a:prstGeom>
                    <a:noFill/>
                    <a:ln>
                      <a:noFill/>
                    </a:ln>
                  </pic:spPr>
                </pic:pic>
              </a:graphicData>
            </a:graphic>
          </wp:inline>
        </w:drawing>
      </w:r>
      <w:bookmarkEnd w:id="0"/>
      <w:bookmarkEnd w:id="1"/>
    </w:p>
    <w:p w14:paraId="7736FBAC" w14:textId="0F30FA19" w:rsidR="00990D63" w:rsidRDefault="008A0BC9" w:rsidP="008A0BC9">
      <w:pPr>
        <w:spacing w:line="400" w:lineRule="atLeast"/>
        <w:ind w:firstLineChars="300" w:firstLine="1325"/>
        <w:rPr>
          <w:rFonts w:ascii="Times New Roman" w:eastAsia="宋体" w:hAnsi="Times New Roman"/>
          <w:b/>
          <w:color w:val="000000"/>
          <w:sz w:val="44"/>
          <w:szCs w:val="24"/>
        </w:rPr>
      </w:pPr>
      <w:r w:rsidRPr="008A0BC9">
        <w:rPr>
          <w:rFonts w:ascii="Times New Roman" w:eastAsia="宋体" w:hAnsi="Times New Roman" w:hint="eastAsia"/>
          <w:b/>
          <w:color w:val="000000"/>
          <w:sz w:val="44"/>
          <w:szCs w:val="24"/>
        </w:rPr>
        <w:t>硕</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士</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专</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业</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学</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位</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论</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文</w:t>
      </w:r>
    </w:p>
    <w:p w14:paraId="64F75C75" w14:textId="77777777" w:rsidR="008A0BC9" w:rsidRDefault="008A0BC9" w:rsidP="008A0BC9">
      <w:pPr>
        <w:spacing w:line="400" w:lineRule="atLeast"/>
        <w:ind w:firstLine="480"/>
        <w:jc w:val="center"/>
        <w:rPr>
          <w:rFonts w:ascii="Times New Roman" w:hAnsi="Times New Roman" w:hint="eastAsia"/>
        </w:rPr>
      </w:pPr>
    </w:p>
    <w:p w14:paraId="1361DFA9" w14:textId="77777777" w:rsidR="00990D63" w:rsidRDefault="00990D63">
      <w:pPr>
        <w:spacing w:line="400" w:lineRule="atLeast"/>
        <w:ind w:firstLine="480"/>
        <w:jc w:val="center"/>
        <w:rPr>
          <w:rFonts w:ascii="Times New Roman" w:eastAsia="楷体_GB2312" w:hAnsi="Times New Roman"/>
          <w:b/>
        </w:rPr>
      </w:pPr>
    </w:p>
    <w:p w14:paraId="02F350ED" w14:textId="77777777" w:rsidR="008037B7" w:rsidRDefault="0078433E">
      <w:pPr>
        <w:spacing w:line="400" w:lineRule="atLeast"/>
        <w:ind w:firstLine="482"/>
        <w:jc w:val="center"/>
        <w:rPr>
          <w:rFonts w:ascii="Times New Roman" w:eastAsia="楷体_GB2312" w:hAnsi="Times New Roman"/>
          <w:bCs/>
          <w:sz w:val="52"/>
          <w:szCs w:val="52"/>
        </w:rPr>
      </w:pPr>
      <w:bookmarkStart w:id="2" w:name="OLE_LINK1"/>
      <w:r>
        <w:rPr>
          <w:rFonts w:ascii="Times New Roman" w:eastAsia="楷体_GB2312" w:hAnsi="Times New Roman" w:hint="eastAsia"/>
          <w:bCs/>
          <w:sz w:val="52"/>
          <w:szCs w:val="52"/>
        </w:rPr>
        <w:t>基于高精度时空信息的网络坐标</w:t>
      </w:r>
    </w:p>
    <w:p w14:paraId="2CCE18B5" w14:textId="2B47F79F" w:rsidR="00990D63" w:rsidRDefault="0078433E">
      <w:pPr>
        <w:spacing w:line="400" w:lineRule="atLeast"/>
        <w:ind w:firstLine="482"/>
        <w:jc w:val="center"/>
        <w:rPr>
          <w:rFonts w:ascii="Times New Roman" w:hAnsi="Times New Roman"/>
          <w:b/>
        </w:rPr>
      </w:pPr>
      <w:r>
        <w:rPr>
          <w:rFonts w:ascii="Times New Roman" w:eastAsia="楷体_GB2312" w:hAnsi="Times New Roman" w:hint="eastAsia"/>
          <w:bCs/>
          <w:sz w:val="52"/>
          <w:szCs w:val="52"/>
        </w:rPr>
        <w:t>系统构建与性能优化方法研究</w:t>
      </w:r>
    </w:p>
    <w:bookmarkEnd w:id="2"/>
    <w:p w14:paraId="7996A813" w14:textId="77777777" w:rsidR="00990D63" w:rsidRDefault="00990D63">
      <w:pPr>
        <w:spacing w:line="400" w:lineRule="atLeast"/>
        <w:ind w:firstLine="482"/>
        <w:jc w:val="center"/>
        <w:rPr>
          <w:rFonts w:ascii="Times New Roman" w:hAnsi="Times New Roman"/>
          <w:b/>
        </w:rPr>
      </w:pPr>
    </w:p>
    <w:p w14:paraId="23BAD651"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研  究  生  姓  名：</w:t>
      </w:r>
      <w:r w:rsidRPr="005A1866">
        <w:rPr>
          <w:rFonts w:ascii="宋体" w:eastAsia="宋体" w:hAnsi="宋体" w:hint="eastAsia"/>
          <w:bCs/>
          <w:sz w:val="28"/>
          <w:szCs w:val="28"/>
        </w:rPr>
        <w:t>赵玉琦</w:t>
      </w:r>
    </w:p>
    <w:p w14:paraId="51BCAD2D"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学              号：</w:t>
      </w:r>
      <w:r w:rsidRPr="00671BC0">
        <w:rPr>
          <w:rFonts w:ascii="Times New Roman" w:eastAsia="宋体" w:hAnsi="Times New Roman" w:hint="eastAsia"/>
          <w:bCs/>
          <w:sz w:val="28"/>
          <w:szCs w:val="28"/>
        </w:rPr>
        <w:t>2015202160008</w:t>
      </w:r>
    </w:p>
    <w:p w14:paraId="4E4C89B0"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指导老师姓名、职称：</w:t>
      </w:r>
      <w:r w:rsidRPr="005A1866">
        <w:rPr>
          <w:rFonts w:ascii="宋体" w:eastAsia="宋体" w:hAnsi="宋体" w:hint="eastAsia"/>
          <w:sz w:val="28"/>
          <w:szCs w:val="28"/>
        </w:rPr>
        <w:t>李兵</w:t>
      </w:r>
      <w:r w:rsidRPr="005A1866">
        <w:rPr>
          <w:rFonts w:ascii="宋体" w:eastAsia="宋体" w:hAnsi="宋体"/>
          <w:sz w:val="28"/>
          <w:szCs w:val="28"/>
        </w:rPr>
        <w:t xml:space="preserve"> 教授</w:t>
      </w:r>
    </w:p>
    <w:p w14:paraId="694B05D1"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专    业   名   称：</w:t>
      </w:r>
      <w:r w:rsidRPr="005A1866">
        <w:rPr>
          <w:rFonts w:ascii="宋体" w:eastAsia="宋体" w:hAnsi="宋体" w:hint="eastAsia"/>
          <w:bCs/>
          <w:sz w:val="28"/>
          <w:szCs w:val="28"/>
        </w:rPr>
        <w:t>软件工程</w:t>
      </w:r>
    </w:p>
    <w:p w14:paraId="7E2B1DCE" w14:textId="77777777" w:rsidR="00990D63" w:rsidRPr="005A1866" w:rsidRDefault="0078433E">
      <w:pPr>
        <w:spacing w:line="400" w:lineRule="atLeast"/>
        <w:ind w:firstLineChars="642" w:firstLine="1798"/>
        <w:rPr>
          <w:rFonts w:ascii="宋体" w:eastAsia="宋体" w:hAnsi="宋体"/>
          <w:sz w:val="28"/>
          <w:szCs w:val="28"/>
        </w:rPr>
      </w:pPr>
      <w:r w:rsidRPr="005A1866">
        <w:rPr>
          <w:rFonts w:ascii="宋体" w:eastAsia="宋体" w:hAnsi="宋体"/>
          <w:bCs/>
          <w:sz w:val="28"/>
          <w:szCs w:val="28"/>
        </w:rPr>
        <w:t>研    究   方   向：</w:t>
      </w:r>
      <w:r w:rsidRPr="005A1866">
        <w:rPr>
          <w:rFonts w:ascii="宋体" w:eastAsia="宋体" w:hAnsi="宋体" w:hint="eastAsia"/>
          <w:bCs/>
          <w:sz w:val="28"/>
          <w:szCs w:val="28"/>
        </w:rPr>
        <w:t>软件工程</w:t>
      </w:r>
    </w:p>
    <w:p w14:paraId="572363D7" w14:textId="77777777" w:rsidR="00990D63" w:rsidRDefault="00990D63">
      <w:pPr>
        <w:spacing w:line="400" w:lineRule="atLeast"/>
        <w:ind w:firstLine="482"/>
        <w:rPr>
          <w:rFonts w:ascii="Times New Roman" w:hAnsi="Times New Roman"/>
          <w:b/>
        </w:rPr>
      </w:pPr>
    </w:p>
    <w:p w14:paraId="03BA20A0" w14:textId="77777777" w:rsidR="00990D63" w:rsidRDefault="00990D63">
      <w:pPr>
        <w:spacing w:line="400" w:lineRule="atLeast"/>
        <w:ind w:firstLine="482"/>
        <w:rPr>
          <w:rFonts w:ascii="Times New Roman" w:hAnsi="Times New Roman"/>
          <w:b/>
        </w:rPr>
      </w:pPr>
    </w:p>
    <w:p w14:paraId="168254B9" w14:textId="77777777" w:rsidR="00990D63" w:rsidRDefault="00990D63">
      <w:pPr>
        <w:spacing w:line="400" w:lineRule="atLeast"/>
        <w:ind w:firstLine="482"/>
        <w:rPr>
          <w:rFonts w:ascii="Times New Roman" w:hAnsi="Times New Roman"/>
          <w:b/>
        </w:rPr>
      </w:pPr>
    </w:p>
    <w:p w14:paraId="20F8F255" w14:textId="1DD29677" w:rsidR="008A0BC9" w:rsidRDefault="0078433E">
      <w:pPr>
        <w:spacing w:line="400" w:lineRule="atLeast"/>
        <w:ind w:firstLine="482"/>
        <w:jc w:val="center"/>
        <w:rPr>
          <w:rFonts w:ascii="Times New Roman" w:eastAsia="黑体" w:hAnsi="Times New Roman"/>
          <w:sz w:val="32"/>
          <w:szCs w:val="32"/>
        </w:rPr>
      </w:pPr>
      <w:r>
        <w:rPr>
          <w:rFonts w:ascii="Times New Roman" w:eastAsia="黑体" w:hAnsi="Times New Roman"/>
          <w:sz w:val="32"/>
          <w:szCs w:val="32"/>
        </w:rPr>
        <w:t>二〇一</w:t>
      </w:r>
      <w:r>
        <w:rPr>
          <w:rFonts w:ascii="Times New Roman" w:eastAsia="黑体" w:hAnsi="Times New Roman" w:hint="eastAsia"/>
          <w:sz w:val="32"/>
          <w:szCs w:val="32"/>
        </w:rPr>
        <w:t>八</w:t>
      </w:r>
      <w:r>
        <w:rPr>
          <w:rFonts w:ascii="Times New Roman" w:eastAsia="黑体" w:hAnsi="Times New Roman"/>
          <w:sz w:val="32"/>
          <w:szCs w:val="32"/>
        </w:rPr>
        <w:t>年</w:t>
      </w:r>
      <w:r>
        <w:rPr>
          <w:rFonts w:ascii="Times New Roman" w:eastAsia="黑体" w:hAnsi="Times New Roman" w:hint="eastAsia"/>
          <w:sz w:val="32"/>
          <w:szCs w:val="32"/>
        </w:rPr>
        <w:t>五</w:t>
      </w:r>
      <w:r>
        <w:rPr>
          <w:rFonts w:ascii="Times New Roman" w:eastAsia="黑体" w:hAnsi="Times New Roman"/>
          <w:sz w:val="32"/>
          <w:szCs w:val="32"/>
        </w:rPr>
        <w:t>月</w:t>
      </w:r>
    </w:p>
    <w:p w14:paraId="32E30AD4" w14:textId="77777777" w:rsidR="008A0BC9" w:rsidRDefault="008A0BC9">
      <w:pPr>
        <w:widowControl/>
        <w:jc w:val="left"/>
        <w:rPr>
          <w:rFonts w:ascii="Times New Roman" w:eastAsia="黑体" w:hAnsi="Times New Roman"/>
          <w:sz w:val="32"/>
          <w:szCs w:val="32"/>
        </w:rPr>
      </w:pPr>
      <w:r>
        <w:rPr>
          <w:rFonts w:ascii="Times New Roman" w:eastAsia="黑体" w:hAnsi="Times New Roman"/>
          <w:sz w:val="32"/>
          <w:szCs w:val="32"/>
        </w:rPr>
        <w:br w:type="page"/>
      </w:r>
    </w:p>
    <w:p w14:paraId="36B02044" w14:textId="7AC5D5CF" w:rsidR="00990D63" w:rsidRDefault="00990D63">
      <w:pPr>
        <w:spacing w:line="400" w:lineRule="atLeast"/>
        <w:ind w:firstLine="482"/>
        <w:jc w:val="center"/>
        <w:rPr>
          <w:rFonts w:ascii="Times New Roman" w:eastAsia="黑体" w:hAnsi="Times New Roman"/>
          <w:bCs/>
          <w:sz w:val="32"/>
          <w:szCs w:val="32"/>
        </w:rPr>
      </w:pPr>
    </w:p>
    <w:p w14:paraId="12A86F05" w14:textId="77777777" w:rsidR="008A0BC9" w:rsidRDefault="008A0BC9">
      <w:pPr>
        <w:spacing w:line="400" w:lineRule="atLeast"/>
        <w:ind w:firstLine="482"/>
        <w:jc w:val="center"/>
        <w:rPr>
          <w:rFonts w:ascii="Times New Roman" w:eastAsia="黑体" w:hAnsi="Times New Roman" w:hint="eastAsia"/>
          <w:bCs/>
          <w:sz w:val="32"/>
          <w:szCs w:val="32"/>
        </w:rPr>
      </w:pPr>
    </w:p>
    <w:p w14:paraId="3913698D" w14:textId="6ABFD52E" w:rsidR="00671BC0" w:rsidRDefault="00671BC0" w:rsidP="008A0BC9">
      <w:pPr>
        <w:jc w:val="center"/>
        <w:rPr>
          <w:rFonts w:ascii="Times New Roman" w:hAnsi="Times New Roman"/>
        </w:rPr>
      </w:pPr>
      <w:bookmarkStart w:id="3" w:name="_Toc101094852"/>
      <w:bookmarkStart w:id="4" w:name="_Toc101095155"/>
      <w:bookmarkStart w:id="5" w:name="_Toc101095035"/>
      <w:bookmarkStart w:id="6" w:name="_Toc101094975"/>
      <w:bookmarkStart w:id="7" w:name="_Toc101095461"/>
      <w:bookmarkStart w:id="8" w:name="_Toc101336817"/>
      <w:bookmarkStart w:id="9" w:name="_Toc101334965"/>
      <w:bookmarkStart w:id="10" w:name="_Toc72657170"/>
      <w:bookmarkStart w:id="11" w:name="_Toc104629479"/>
      <w:bookmarkStart w:id="12" w:name="_Toc103864245"/>
      <w:bookmarkStart w:id="13" w:name="_Toc94786396"/>
      <w:bookmarkStart w:id="14" w:name="_Toc101335525"/>
      <w:r>
        <w:rPr>
          <w:rFonts w:ascii="Times New Roman" w:hAnsi="Times New Roman"/>
          <w:sz w:val="44"/>
          <w:szCs w:val="44"/>
        </w:rPr>
        <w:t>A Study</w:t>
      </w:r>
      <w:r w:rsidRPr="00EB04DD">
        <w:rPr>
          <w:rFonts w:ascii="Times New Roman" w:hAnsi="Times New Roman"/>
          <w:sz w:val="44"/>
          <w:szCs w:val="44"/>
        </w:rPr>
        <w:t xml:space="preserve"> on Network Coordinate System Construction and Performance Optimization Based on High-precision Spatiotemporal Information</w:t>
      </w:r>
    </w:p>
    <w:p w14:paraId="38C518A5" w14:textId="77777777" w:rsidR="00671BC0" w:rsidRDefault="00671BC0" w:rsidP="00671BC0">
      <w:pPr>
        <w:spacing w:line="400" w:lineRule="atLeast"/>
        <w:ind w:firstLine="480"/>
        <w:rPr>
          <w:rFonts w:ascii="Times New Roman" w:hAnsi="Times New Roman"/>
        </w:rPr>
      </w:pPr>
    </w:p>
    <w:p w14:paraId="7C4F4449" w14:textId="77777777" w:rsidR="00671BC0" w:rsidRDefault="00671BC0" w:rsidP="00671BC0">
      <w:pPr>
        <w:spacing w:line="400" w:lineRule="atLeast"/>
        <w:ind w:firstLine="480"/>
        <w:rPr>
          <w:rFonts w:ascii="Times New Roman" w:hAnsi="Times New Roman"/>
        </w:rPr>
      </w:pPr>
    </w:p>
    <w:p w14:paraId="07FB9644" w14:textId="77777777" w:rsidR="00671BC0" w:rsidRDefault="00671BC0" w:rsidP="00671BC0">
      <w:pPr>
        <w:spacing w:line="400" w:lineRule="atLeast"/>
        <w:ind w:firstLine="480"/>
        <w:rPr>
          <w:rFonts w:ascii="Times New Roman" w:hAnsi="Times New Roman"/>
        </w:rPr>
      </w:pPr>
    </w:p>
    <w:p w14:paraId="59C057FD" w14:textId="77777777" w:rsidR="00671BC0" w:rsidRDefault="00671BC0" w:rsidP="00671BC0">
      <w:pPr>
        <w:spacing w:line="312" w:lineRule="auto"/>
        <w:jc w:val="center"/>
        <w:rPr>
          <w:rFonts w:ascii="Times New Roman" w:hAnsi="Times New Roman"/>
          <w:b/>
          <w:sz w:val="28"/>
          <w:szCs w:val="28"/>
        </w:rPr>
      </w:pPr>
      <w:r>
        <w:rPr>
          <w:rFonts w:ascii="Times New Roman" w:hAnsi="Times New Roman"/>
          <w:b/>
          <w:sz w:val="28"/>
          <w:szCs w:val="28"/>
        </w:rPr>
        <w:t>By</w:t>
      </w:r>
    </w:p>
    <w:p w14:paraId="42FC61F9" w14:textId="77777777" w:rsidR="00671BC0" w:rsidRDefault="00671BC0" w:rsidP="00671BC0">
      <w:pPr>
        <w:spacing w:line="312" w:lineRule="auto"/>
        <w:jc w:val="center"/>
        <w:rPr>
          <w:rFonts w:ascii="Times New Roman" w:hAnsi="Times New Roman"/>
          <w:b/>
          <w:i/>
          <w:sz w:val="28"/>
          <w:szCs w:val="28"/>
        </w:rPr>
      </w:pPr>
      <w:r>
        <w:rPr>
          <w:rFonts w:ascii="Times New Roman" w:eastAsia="宋体" w:hAnsi="Times New Roman" w:hint="eastAsia"/>
          <w:b/>
          <w:i/>
          <w:sz w:val="28"/>
          <w:szCs w:val="28"/>
        </w:rPr>
        <w:t>Yuqi</w:t>
      </w:r>
      <w:r>
        <w:rPr>
          <w:rFonts w:ascii="Times New Roman" w:hAnsi="Times New Roman" w:hint="eastAsia"/>
          <w:b/>
          <w:i/>
          <w:sz w:val="28"/>
          <w:szCs w:val="28"/>
        </w:rPr>
        <w:t xml:space="preserve"> Zha</w:t>
      </w:r>
      <w:r>
        <w:rPr>
          <w:rFonts w:ascii="Times New Roman" w:eastAsia="宋体" w:hAnsi="Times New Roman" w:hint="eastAsia"/>
          <w:b/>
          <w:i/>
          <w:sz w:val="28"/>
          <w:szCs w:val="28"/>
        </w:rPr>
        <w:t>o</w:t>
      </w:r>
    </w:p>
    <w:p w14:paraId="674757DC" w14:textId="77777777" w:rsidR="00671BC0" w:rsidRDefault="00671BC0" w:rsidP="00671BC0">
      <w:pPr>
        <w:pStyle w:val="a3"/>
        <w:ind w:firstLine="560"/>
        <w:rPr>
          <w:rFonts w:ascii="Times New Roman" w:hAnsi="Times New Roman" w:cs="Times New Roman"/>
          <w:b w:val="0"/>
          <w:sz w:val="28"/>
          <w:szCs w:val="28"/>
        </w:rPr>
      </w:pPr>
      <w:bookmarkStart w:id="15" w:name="_Toc101095153"/>
      <w:bookmarkStart w:id="16" w:name="_Toc72655426"/>
      <w:bookmarkStart w:id="17" w:name="_Toc101335523"/>
      <w:bookmarkStart w:id="18" w:name="_Toc101336815"/>
      <w:bookmarkStart w:id="19" w:name="_Toc103864243"/>
      <w:bookmarkStart w:id="20" w:name="_Toc101334963"/>
      <w:bookmarkStart w:id="21" w:name="_Toc72655954"/>
      <w:bookmarkStart w:id="22" w:name="_Toc72657168"/>
      <w:bookmarkStart w:id="23" w:name="_Toc101094973"/>
      <w:bookmarkStart w:id="24" w:name="_Toc101095459"/>
      <w:bookmarkStart w:id="25" w:name="_Toc94786394"/>
      <w:bookmarkStart w:id="26" w:name="_Toc101095033"/>
      <w:bookmarkStart w:id="27" w:name="_Toc104629477"/>
      <w:bookmarkStart w:id="28" w:name="_Toc72641745"/>
      <w:bookmarkStart w:id="29" w:name="_Toc101094850"/>
    </w:p>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14:paraId="37027AEC"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Supervised by</w:t>
      </w:r>
    </w:p>
    <w:p w14:paraId="75328E11"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 xml:space="preserve"> Prof. </w:t>
      </w:r>
      <w:r>
        <w:rPr>
          <w:rFonts w:ascii="Times New Roman" w:eastAsia="宋体" w:hAnsi="Times New Roman" w:hint="eastAsia"/>
          <w:b/>
          <w:sz w:val="32"/>
          <w:szCs w:val="32"/>
        </w:rPr>
        <w:t>Bing</w:t>
      </w:r>
      <w:r>
        <w:rPr>
          <w:rFonts w:ascii="Times New Roman" w:hAnsi="Times New Roman" w:hint="eastAsia"/>
          <w:b/>
          <w:sz w:val="32"/>
          <w:szCs w:val="32"/>
        </w:rPr>
        <w:t xml:space="preserve"> Li</w:t>
      </w:r>
    </w:p>
    <w:p w14:paraId="2F811651" w14:textId="77777777" w:rsidR="00671BC0" w:rsidRDefault="00671BC0" w:rsidP="00671BC0">
      <w:pPr>
        <w:spacing w:line="400" w:lineRule="atLeast"/>
        <w:ind w:firstLine="482"/>
        <w:jc w:val="center"/>
        <w:rPr>
          <w:rFonts w:ascii="Times New Roman" w:hAnsi="Times New Roman"/>
          <w:b/>
        </w:rPr>
      </w:pPr>
    </w:p>
    <w:p w14:paraId="0641E9E3" w14:textId="77777777" w:rsidR="00671BC0" w:rsidRDefault="00671BC0" w:rsidP="00671BC0">
      <w:pPr>
        <w:spacing w:line="400" w:lineRule="atLeast"/>
        <w:ind w:firstLine="482"/>
        <w:jc w:val="center"/>
        <w:rPr>
          <w:rFonts w:ascii="Times New Roman" w:hAnsi="Times New Roman"/>
          <w:b/>
        </w:rPr>
      </w:pPr>
    </w:p>
    <w:p w14:paraId="29B64F61" w14:textId="77777777" w:rsidR="00671BC0" w:rsidRDefault="00671BC0" w:rsidP="00671BC0">
      <w:pPr>
        <w:spacing w:line="400" w:lineRule="atLeast"/>
        <w:ind w:firstLine="482"/>
        <w:jc w:val="center"/>
        <w:rPr>
          <w:rFonts w:ascii="Times New Roman" w:hAnsi="Times New Roman"/>
          <w:b/>
        </w:rPr>
      </w:pPr>
    </w:p>
    <w:p w14:paraId="521012A1" w14:textId="77777777" w:rsidR="00671BC0" w:rsidRDefault="00671BC0" w:rsidP="00671BC0">
      <w:pPr>
        <w:spacing w:line="400" w:lineRule="atLeast"/>
        <w:ind w:firstLine="482"/>
        <w:rPr>
          <w:rFonts w:ascii="Times New Roman" w:hAnsi="Times New Roman"/>
          <w:b/>
        </w:rPr>
      </w:pPr>
    </w:p>
    <w:p w14:paraId="4DA794E3" w14:textId="77777777" w:rsidR="00671BC0" w:rsidRDefault="00671BC0" w:rsidP="00671BC0">
      <w:pPr>
        <w:spacing w:line="400" w:lineRule="atLeast"/>
        <w:ind w:firstLine="482"/>
        <w:rPr>
          <w:rFonts w:ascii="Times New Roman" w:hAnsi="Times New Roman"/>
          <w:b/>
        </w:rPr>
      </w:pPr>
    </w:p>
    <w:p w14:paraId="31079F9C" w14:textId="77777777" w:rsidR="00671BC0" w:rsidRDefault="00671BC0" w:rsidP="00671BC0">
      <w:pPr>
        <w:spacing w:line="400" w:lineRule="atLeast"/>
        <w:ind w:firstLine="482"/>
        <w:rPr>
          <w:rFonts w:ascii="Times New Roman" w:hAnsi="Times New Roman"/>
          <w:b/>
        </w:rPr>
      </w:pPr>
    </w:p>
    <w:p w14:paraId="0C82E0AB" w14:textId="77777777" w:rsidR="00671BC0" w:rsidRDefault="00671BC0" w:rsidP="00671BC0">
      <w:pPr>
        <w:spacing w:line="400" w:lineRule="atLeast"/>
        <w:ind w:firstLine="482"/>
        <w:rPr>
          <w:rFonts w:ascii="Times New Roman" w:hAnsi="Times New Roman"/>
          <w:b/>
        </w:rPr>
      </w:pPr>
    </w:p>
    <w:p w14:paraId="13F1AE0E"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Wuhan University</w:t>
      </w:r>
    </w:p>
    <w:p w14:paraId="39AF0FD3"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Wuhan</w:t>
      </w:r>
      <w:r>
        <w:rPr>
          <w:rFonts w:ascii="Times New Roman" w:hAnsi="Times New Roman"/>
          <w:b/>
          <w:sz w:val="32"/>
          <w:szCs w:val="32"/>
        </w:rPr>
        <w:t>，</w:t>
      </w:r>
      <w:r>
        <w:rPr>
          <w:rFonts w:ascii="Times New Roman" w:hAnsi="Times New Roman"/>
          <w:b/>
          <w:sz w:val="32"/>
          <w:szCs w:val="32"/>
        </w:rPr>
        <w:t>430079 P.R.China</w:t>
      </w:r>
    </w:p>
    <w:p w14:paraId="0BFEE919" w14:textId="77777777" w:rsidR="00671BC0" w:rsidRDefault="00671BC0" w:rsidP="00671BC0">
      <w:pPr>
        <w:jc w:val="center"/>
        <w:rPr>
          <w:rFonts w:ascii="Times New Roman" w:eastAsia="宋体" w:hAnsi="Times New Roman"/>
          <w:b/>
          <w:sz w:val="28"/>
          <w:szCs w:val="28"/>
        </w:rPr>
      </w:pPr>
      <w:r>
        <w:rPr>
          <w:rFonts w:ascii="Times New Roman" w:hAnsi="Times New Roman"/>
          <w:b/>
          <w:sz w:val="28"/>
          <w:szCs w:val="28"/>
          <w:lang w:val="es-ES"/>
        </w:rPr>
        <w:t>May</w:t>
      </w:r>
      <w:r>
        <w:rPr>
          <w:rFonts w:ascii="Times New Roman" w:hAnsi="Times New Roman"/>
          <w:b/>
          <w:sz w:val="28"/>
          <w:szCs w:val="28"/>
          <w:lang w:val="es-ES"/>
        </w:rPr>
        <w:t>，</w:t>
      </w:r>
      <w:r>
        <w:rPr>
          <w:rFonts w:ascii="Times New Roman" w:hAnsi="Times New Roman"/>
          <w:b/>
          <w:sz w:val="28"/>
          <w:szCs w:val="28"/>
          <w:lang w:val="es-ES"/>
        </w:rPr>
        <w:t>201</w:t>
      </w:r>
      <w:r>
        <w:rPr>
          <w:rFonts w:ascii="Times New Roman" w:eastAsia="宋体" w:hAnsi="Times New Roman" w:hint="eastAsia"/>
          <w:b/>
          <w:sz w:val="28"/>
          <w:szCs w:val="28"/>
        </w:rPr>
        <w:t>8</w:t>
      </w:r>
    </w:p>
    <w:p w14:paraId="4D411695" w14:textId="763A20D2" w:rsidR="00990D63" w:rsidRDefault="00990D63">
      <w:pPr>
        <w:spacing w:beforeLines="100" w:before="312" w:afterLines="100" w:after="312" w:line="312" w:lineRule="auto"/>
        <w:jc w:val="center"/>
        <w:rPr>
          <w:rFonts w:ascii="Times New Roman" w:eastAsia="黑体" w:hAnsi="Times New Roman"/>
          <w:b/>
          <w:sz w:val="36"/>
          <w:szCs w:val="36"/>
        </w:rPr>
      </w:pPr>
    </w:p>
    <w:p w14:paraId="2F0A1E0A" w14:textId="77777777" w:rsidR="008A0BC9" w:rsidRPr="00671BC0" w:rsidRDefault="008A0BC9">
      <w:pPr>
        <w:spacing w:beforeLines="100" w:before="312" w:afterLines="100" w:after="312" w:line="312" w:lineRule="auto"/>
        <w:jc w:val="center"/>
        <w:rPr>
          <w:rFonts w:ascii="Times New Roman" w:eastAsia="黑体" w:hAnsi="Times New Roman" w:hint="eastAsia"/>
          <w:b/>
          <w:sz w:val="36"/>
          <w:szCs w:val="36"/>
        </w:rPr>
      </w:pPr>
    </w:p>
    <w:p w14:paraId="550C3C4D" w14:textId="77777777" w:rsidR="00990D63" w:rsidRDefault="0078433E">
      <w:pPr>
        <w:spacing w:beforeLines="100" w:before="312" w:afterLines="100" w:after="312" w:line="312" w:lineRule="auto"/>
        <w:jc w:val="center"/>
        <w:rPr>
          <w:rFonts w:ascii="Times New Roman" w:eastAsia="黑体" w:hAnsi="Times New Roman"/>
          <w:b/>
          <w:sz w:val="36"/>
          <w:szCs w:val="36"/>
        </w:rPr>
      </w:pPr>
      <w:r>
        <w:rPr>
          <w:rFonts w:ascii="Times New Roman" w:eastAsia="黑体" w:hAnsi="Times New Roman"/>
          <w:b/>
          <w:sz w:val="36"/>
          <w:szCs w:val="36"/>
        </w:rPr>
        <w:t>郑</w:t>
      </w:r>
      <w:r>
        <w:rPr>
          <w:rFonts w:ascii="Times New Roman" w:eastAsia="黑体" w:hAnsi="Times New Roman"/>
          <w:b/>
          <w:sz w:val="36"/>
          <w:szCs w:val="36"/>
        </w:rPr>
        <w:t xml:space="preserve"> </w:t>
      </w:r>
      <w:r>
        <w:rPr>
          <w:rFonts w:ascii="Times New Roman" w:eastAsia="黑体" w:hAnsi="Times New Roman"/>
          <w:b/>
          <w:sz w:val="36"/>
          <w:szCs w:val="36"/>
        </w:rPr>
        <w:t>重</w:t>
      </w:r>
      <w:r>
        <w:rPr>
          <w:rFonts w:ascii="Times New Roman" w:eastAsia="黑体" w:hAnsi="Times New Roman"/>
          <w:b/>
          <w:sz w:val="36"/>
          <w:szCs w:val="36"/>
        </w:rPr>
        <w:t xml:space="preserve"> </w:t>
      </w:r>
      <w:r>
        <w:rPr>
          <w:rFonts w:ascii="Times New Roman" w:eastAsia="黑体" w:hAnsi="Times New Roman"/>
          <w:b/>
          <w:sz w:val="36"/>
          <w:szCs w:val="36"/>
        </w:rPr>
        <w:t>声</w:t>
      </w:r>
      <w:r>
        <w:rPr>
          <w:rFonts w:ascii="Times New Roman" w:eastAsia="黑体" w:hAnsi="Times New Roman"/>
          <w:b/>
          <w:sz w:val="36"/>
          <w:szCs w:val="36"/>
        </w:rPr>
        <w:t xml:space="preserve"> </w:t>
      </w:r>
      <w:r>
        <w:rPr>
          <w:rFonts w:ascii="Times New Roman" w:eastAsia="黑体" w:hAnsi="Times New Roman"/>
          <w:b/>
          <w:sz w:val="36"/>
          <w:szCs w:val="36"/>
        </w:rPr>
        <w:t>明</w:t>
      </w:r>
      <w:bookmarkEnd w:id="3"/>
      <w:bookmarkEnd w:id="4"/>
      <w:bookmarkEnd w:id="5"/>
      <w:bookmarkEnd w:id="6"/>
      <w:bookmarkEnd w:id="7"/>
      <w:bookmarkEnd w:id="8"/>
      <w:bookmarkEnd w:id="9"/>
      <w:bookmarkEnd w:id="10"/>
      <w:bookmarkEnd w:id="11"/>
      <w:bookmarkEnd w:id="12"/>
      <w:bookmarkEnd w:id="13"/>
      <w:bookmarkEnd w:id="14"/>
    </w:p>
    <w:p w14:paraId="51723E92" w14:textId="77777777" w:rsidR="00990D63" w:rsidRPr="008A0BC9" w:rsidRDefault="0078433E">
      <w:pPr>
        <w:spacing w:beforeLines="50" w:before="156"/>
        <w:ind w:firstLineChars="200" w:firstLine="560"/>
        <w:rPr>
          <w:rFonts w:ascii="宋体" w:eastAsia="宋体" w:hAnsi="宋体"/>
          <w:sz w:val="28"/>
          <w:szCs w:val="28"/>
        </w:rPr>
      </w:pPr>
      <w:r w:rsidRPr="008A0BC9">
        <w:rPr>
          <w:rFonts w:ascii="宋体" w:eastAsia="宋体" w:hAnsi="宋体"/>
          <w:sz w:val="28"/>
          <w:szCs w:val="28"/>
        </w:rPr>
        <w:t>本人的学位论文是在导师指导下独立撰写并完成的，学位论文没有剽窃、抄袭、造假等违反学术道德、学术规范和侵权行为，本人愿意承担由此而产生的法律后果和法律责任，特此郑重声明。</w:t>
      </w:r>
    </w:p>
    <w:p w14:paraId="26D756C2" w14:textId="77777777" w:rsidR="00990D63" w:rsidRPr="008A0BC9" w:rsidRDefault="00990D63">
      <w:pPr>
        <w:spacing w:line="400" w:lineRule="atLeast"/>
        <w:ind w:firstLine="480"/>
        <w:rPr>
          <w:rFonts w:ascii="宋体" w:eastAsia="宋体" w:hAnsi="宋体"/>
        </w:rPr>
      </w:pPr>
    </w:p>
    <w:p w14:paraId="2E2823A6" w14:textId="77777777" w:rsidR="00990D63" w:rsidRPr="008A0BC9" w:rsidRDefault="00990D63">
      <w:pPr>
        <w:spacing w:line="400" w:lineRule="atLeast"/>
        <w:ind w:firstLine="480"/>
        <w:rPr>
          <w:rFonts w:ascii="宋体" w:eastAsia="宋体" w:hAnsi="宋体"/>
        </w:rPr>
      </w:pPr>
    </w:p>
    <w:p w14:paraId="54EC629B" w14:textId="77777777" w:rsidR="00990D63" w:rsidRPr="008A0BC9" w:rsidRDefault="00990D63">
      <w:pPr>
        <w:spacing w:line="400" w:lineRule="atLeast"/>
        <w:ind w:firstLine="480"/>
        <w:rPr>
          <w:rFonts w:ascii="宋体" w:eastAsia="宋体" w:hAnsi="宋体"/>
        </w:rPr>
      </w:pPr>
    </w:p>
    <w:p w14:paraId="0B8FC335" w14:textId="77777777" w:rsidR="00990D63" w:rsidRPr="008A0BC9" w:rsidRDefault="00990D63">
      <w:pPr>
        <w:spacing w:line="400" w:lineRule="atLeast"/>
        <w:ind w:firstLine="480"/>
        <w:rPr>
          <w:rFonts w:ascii="宋体" w:eastAsia="宋体" w:hAnsi="宋体"/>
        </w:rPr>
      </w:pPr>
    </w:p>
    <w:p w14:paraId="25407523" w14:textId="77777777" w:rsidR="00990D63" w:rsidRPr="008A0BC9" w:rsidRDefault="0078433E">
      <w:pPr>
        <w:spacing w:beforeLines="50" w:before="156" w:line="312" w:lineRule="auto"/>
        <w:ind w:firstLineChars="1450" w:firstLine="4060"/>
        <w:rPr>
          <w:rFonts w:ascii="宋体" w:eastAsia="宋体" w:hAnsi="宋体"/>
          <w:sz w:val="28"/>
          <w:szCs w:val="28"/>
        </w:rPr>
      </w:pPr>
      <w:r w:rsidRPr="008A0BC9">
        <w:rPr>
          <w:rFonts w:ascii="宋体" w:eastAsia="宋体" w:hAnsi="宋体"/>
          <w:sz w:val="28"/>
          <w:szCs w:val="28"/>
        </w:rPr>
        <w:t>学位论文作者（签名）：</w:t>
      </w:r>
    </w:p>
    <w:p w14:paraId="34DA91FD" w14:textId="77777777" w:rsidR="00990D63" w:rsidRPr="008A0BC9" w:rsidRDefault="0078433E">
      <w:pPr>
        <w:spacing w:beforeLines="50" w:before="156" w:line="312" w:lineRule="auto"/>
        <w:ind w:firstLineChars="2100" w:firstLine="5880"/>
        <w:rPr>
          <w:rFonts w:ascii="宋体" w:eastAsia="宋体" w:hAnsi="宋体"/>
          <w:sz w:val="28"/>
          <w:szCs w:val="28"/>
        </w:rPr>
      </w:pPr>
      <w:r w:rsidRPr="008A0BC9">
        <w:rPr>
          <w:rFonts w:ascii="宋体" w:eastAsia="宋体" w:hAnsi="宋体"/>
          <w:sz w:val="28"/>
          <w:szCs w:val="28"/>
        </w:rPr>
        <w:t>年     月    日</w:t>
      </w:r>
    </w:p>
    <w:p w14:paraId="0F1C9A76" w14:textId="77777777" w:rsidR="004D6188" w:rsidRDefault="004D6188" w:rsidP="00A34179">
      <w:pPr>
        <w:pStyle w:val="1"/>
        <w:sectPr w:rsidR="004D6188" w:rsidSect="004D6188">
          <w:footerReference w:type="default" r:id="rId10"/>
          <w:footerReference w:type="first" r:id="rId11"/>
          <w:pgSz w:w="11906" w:h="16838"/>
          <w:pgMar w:top="1440" w:right="1800" w:bottom="1440" w:left="1800" w:header="851" w:footer="992" w:gutter="0"/>
          <w:pgNumType w:fmt="upperRoman"/>
          <w:cols w:space="425"/>
          <w:titlePg/>
          <w:docGrid w:type="lines" w:linePitch="312"/>
        </w:sectPr>
      </w:pPr>
    </w:p>
    <w:p w14:paraId="0DFF2C6A" w14:textId="4BFB8E57" w:rsidR="0088602F" w:rsidRPr="00A34179" w:rsidRDefault="0088602F" w:rsidP="00A34179">
      <w:pPr>
        <w:pStyle w:val="1"/>
      </w:pPr>
      <w:bookmarkStart w:id="30" w:name="_Toc513093343"/>
      <w:r w:rsidRPr="00A34179">
        <w:rPr>
          <w:rFonts w:hint="eastAsia"/>
        </w:rPr>
        <w:lastRenderedPageBreak/>
        <w:t>摘</w:t>
      </w:r>
      <w:r w:rsidR="008A0BC9" w:rsidRPr="00A34179">
        <w:rPr>
          <w:rFonts w:hint="eastAsia"/>
        </w:rPr>
        <w:t xml:space="preserve"> </w:t>
      </w:r>
      <w:r w:rsidR="00A34179" w:rsidRPr="00A34179">
        <w:t xml:space="preserve"> </w:t>
      </w:r>
      <w:r w:rsidR="006B1959" w:rsidRPr="00A34179">
        <w:rPr>
          <w:rFonts w:hint="eastAsia"/>
        </w:rPr>
        <w:t>要</w:t>
      </w:r>
      <w:bookmarkEnd w:id="30"/>
    </w:p>
    <w:p w14:paraId="115786E6" w14:textId="1A951587" w:rsidR="0088602F" w:rsidRDefault="0088602F" w:rsidP="00D61FE3">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所带来的隐私泄露给用户带来了严重损失和潜在风险，极大破坏了社会经济秩序，影响了政务大数据、商务大数据、健康大数据等更多大数据的产业化应用。</w:t>
      </w:r>
      <w:r w:rsidR="00B25B59">
        <w:rPr>
          <w:rFonts w:ascii="宋体" w:eastAsia="宋体" w:cs="宋体" w:hint="eastAsia"/>
          <w:kern w:val="0"/>
          <w:sz w:val="24"/>
          <w:szCs w:val="24"/>
        </w:rPr>
        <w:t>为了更好</w:t>
      </w:r>
      <w:r w:rsidR="00B25B59">
        <w:rPr>
          <w:rFonts w:ascii="宋体" w:eastAsia="宋体" w:cs="宋体"/>
          <w:kern w:val="0"/>
          <w:sz w:val="24"/>
          <w:szCs w:val="24"/>
        </w:rPr>
        <w:t>数据隐私</w:t>
      </w:r>
      <w:r w:rsidR="00B25B59">
        <w:rPr>
          <w:rFonts w:ascii="宋体" w:eastAsia="宋体" w:cs="宋体" w:hint="eastAsia"/>
          <w:kern w:val="0"/>
          <w:sz w:val="24"/>
          <w:szCs w:val="24"/>
        </w:rPr>
        <w:t>保护</w:t>
      </w:r>
      <w:r w:rsidR="00B25B59">
        <w:rPr>
          <w:rFonts w:ascii="宋体" w:eastAsia="宋体" w:cs="宋体"/>
          <w:kern w:val="0"/>
          <w:sz w:val="24"/>
          <w:szCs w:val="24"/>
        </w:rPr>
        <w:t>，</w:t>
      </w:r>
      <w:r w:rsidR="006552FF">
        <w:rPr>
          <w:rFonts w:ascii="宋体" w:eastAsia="宋体" w:cs="宋体" w:hint="eastAsia"/>
          <w:kern w:val="0"/>
          <w:sz w:val="24"/>
          <w:szCs w:val="24"/>
        </w:rPr>
        <w:t>本文基于</w:t>
      </w:r>
      <w:r w:rsidR="006552FF">
        <w:rPr>
          <w:rFonts w:ascii="宋体" w:eastAsia="宋体" w:cs="宋体"/>
          <w:kern w:val="0"/>
          <w:sz w:val="24"/>
          <w:szCs w:val="24"/>
        </w:rPr>
        <w:t>北斗卫星导航</w:t>
      </w:r>
      <w:r w:rsidR="006552FF">
        <w:rPr>
          <w:rFonts w:ascii="宋体" w:eastAsia="宋体" w:cs="宋体" w:hint="eastAsia"/>
          <w:kern w:val="0"/>
          <w:sz w:val="24"/>
          <w:szCs w:val="24"/>
        </w:rPr>
        <w:t>和</w:t>
      </w:r>
      <w:r w:rsidR="006552FF">
        <w:rPr>
          <w:rFonts w:ascii="宋体" w:eastAsia="宋体" w:cs="宋体"/>
          <w:kern w:val="0"/>
          <w:sz w:val="24"/>
          <w:szCs w:val="24"/>
        </w:rPr>
        <w:t>北斗地基增强系统，</w:t>
      </w:r>
      <w:r w:rsidR="00D61FE3">
        <w:rPr>
          <w:rFonts w:ascii="宋体" w:eastAsia="宋体" w:cs="宋体" w:hint="eastAsia"/>
          <w:kern w:val="0"/>
          <w:sz w:val="24"/>
          <w:szCs w:val="24"/>
        </w:rPr>
        <w:t>利用软件定义网络</w:t>
      </w:r>
      <w:r w:rsidR="00D61FE3">
        <w:rPr>
          <w:rFonts w:ascii="宋体" w:eastAsia="宋体" w:cs="宋体"/>
          <w:kern w:val="0"/>
          <w:sz w:val="24"/>
          <w:szCs w:val="24"/>
        </w:rPr>
        <w:t>（</w:t>
      </w:r>
      <w:r w:rsidR="00D61FE3" w:rsidRPr="00D61FE3">
        <w:rPr>
          <w:rFonts w:ascii="宋体" w:eastAsia="宋体" w:cs="宋体"/>
          <w:kern w:val="0"/>
          <w:sz w:val="24"/>
          <w:szCs w:val="24"/>
        </w:rPr>
        <w:t>Software Defined Network, SDN</w:t>
      </w:r>
      <w:r w:rsidR="00D61FE3">
        <w:rPr>
          <w:rFonts w:ascii="宋体" w:eastAsia="宋体" w:cs="宋体" w:hint="eastAsia"/>
          <w:kern w:val="0"/>
          <w:sz w:val="24"/>
          <w:szCs w:val="24"/>
        </w:rPr>
        <w:t>）这一新型</w:t>
      </w:r>
      <w:r w:rsidR="00D61FE3">
        <w:rPr>
          <w:rFonts w:ascii="宋体" w:eastAsia="宋体" w:cs="宋体"/>
          <w:kern w:val="0"/>
          <w:sz w:val="24"/>
          <w:szCs w:val="24"/>
        </w:rPr>
        <w:t>的</w:t>
      </w:r>
      <w:r w:rsidR="00D61FE3">
        <w:rPr>
          <w:rFonts w:ascii="宋体" w:eastAsia="宋体" w:cs="宋体" w:hint="eastAsia"/>
          <w:kern w:val="0"/>
          <w:sz w:val="24"/>
          <w:szCs w:val="24"/>
        </w:rPr>
        <w:t>网络</w:t>
      </w:r>
      <w:r w:rsidR="00D61FE3">
        <w:rPr>
          <w:rFonts w:ascii="宋体" w:eastAsia="宋体" w:cs="宋体"/>
          <w:kern w:val="0"/>
          <w:sz w:val="24"/>
          <w:szCs w:val="24"/>
        </w:rPr>
        <w:t>架构</w:t>
      </w:r>
      <w:r w:rsidR="00D61FE3">
        <w:rPr>
          <w:rFonts w:ascii="宋体" w:eastAsia="宋体" w:cs="宋体" w:hint="eastAsia"/>
          <w:kern w:val="0"/>
          <w:sz w:val="24"/>
          <w:szCs w:val="24"/>
        </w:rPr>
        <w:t>搭建仿真实验环境</w:t>
      </w:r>
      <w:r w:rsidR="00D61FE3">
        <w:rPr>
          <w:rFonts w:ascii="宋体" w:eastAsia="宋体" w:cs="宋体"/>
          <w:kern w:val="0"/>
          <w:sz w:val="24"/>
          <w:szCs w:val="24"/>
        </w:rPr>
        <w:t>，</w:t>
      </w:r>
      <w:r w:rsidR="00D61FE3">
        <w:rPr>
          <w:rFonts w:ascii="宋体" w:eastAsia="宋体" w:cs="宋体" w:hint="eastAsia"/>
          <w:kern w:val="0"/>
          <w:sz w:val="24"/>
          <w:szCs w:val="24"/>
        </w:rPr>
        <w:t>构建</w:t>
      </w:r>
      <w:r w:rsidR="00D61FE3">
        <w:rPr>
          <w:rFonts w:ascii="宋体" w:eastAsia="宋体" w:cs="宋体"/>
          <w:kern w:val="0"/>
          <w:sz w:val="24"/>
          <w:szCs w:val="24"/>
        </w:rPr>
        <w:t>起高精度时空信息网络</w:t>
      </w:r>
      <w:r w:rsidR="00D61FE3">
        <w:rPr>
          <w:rFonts w:ascii="宋体" w:eastAsia="宋体" w:cs="宋体" w:hint="eastAsia"/>
          <w:kern w:val="0"/>
          <w:sz w:val="24"/>
          <w:szCs w:val="24"/>
        </w:rPr>
        <w:t>坐标系统</w:t>
      </w:r>
      <w:r w:rsidR="00D61FE3">
        <w:rPr>
          <w:rFonts w:ascii="宋体" w:eastAsia="宋体" w:cs="宋体"/>
          <w:kern w:val="0"/>
          <w:sz w:val="24"/>
          <w:szCs w:val="24"/>
        </w:rPr>
        <w:t>，并对</w:t>
      </w:r>
      <w:r w:rsidR="00D61FE3">
        <w:rPr>
          <w:rFonts w:ascii="宋体" w:eastAsia="宋体" w:cs="宋体" w:hint="eastAsia"/>
          <w:kern w:val="0"/>
          <w:sz w:val="24"/>
          <w:szCs w:val="24"/>
        </w:rPr>
        <w:t>系统</w:t>
      </w:r>
      <w:r w:rsidR="00D61FE3">
        <w:rPr>
          <w:rFonts w:ascii="宋体" w:eastAsia="宋体" w:cs="宋体"/>
          <w:kern w:val="0"/>
          <w:sz w:val="24"/>
          <w:szCs w:val="24"/>
        </w:rPr>
        <w:t>性能进行优化。</w:t>
      </w:r>
    </w:p>
    <w:p w14:paraId="65DED55B" w14:textId="57973FB0" w:rsidR="00D61FE3" w:rsidRPr="00D61FE3" w:rsidRDefault="00D61FE3" w:rsidP="00D61FE3">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本文</w:t>
      </w:r>
      <w:r>
        <w:rPr>
          <w:rFonts w:ascii="宋体" w:eastAsia="宋体" w:cs="宋体"/>
          <w:kern w:val="0"/>
          <w:sz w:val="24"/>
          <w:szCs w:val="24"/>
        </w:rPr>
        <w:t>首先</w:t>
      </w:r>
      <w:r>
        <w:rPr>
          <w:rFonts w:ascii="宋体" w:eastAsia="宋体" w:cs="宋体" w:hint="eastAsia"/>
          <w:kern w:val="0"/>
          <w:sz w:val="24"/>
          <w:szCs w:val="24"/>
        </w:rPr>
        <w:t>通过将</w:t>
      </w:r>
      <w:r>
        <w:rPr>
          <w:rFonts w:ascii="宋体" w:eastAsia="宋体" w:cs="宋体"/>
          <w:kern w:val="0"/>
          <w:sz w:val="24"/>
          <w:szCs w:val="24"/>
        </w:rPr>
        <w:t>北斗卫星定位和北斗地基增强系统</w:t>
      </w:r>
      <w:r>
        <w:rPr>
          <w:rFonts w:ascii="宋体" w:eastAsia="宋体" w:cs="宋体" w:hint="eastAsia"/>
          <w:kern w:val="0"/>
          <w:sz w:val="24"/>
          <w:szCs w:val="24"/>
        </w:rPr>
        <w:t>和</w:t>
      </w:r>
      <w:r>
        <w:rPr>
          <w:rFonts w:ascii="宋体" w:eastAsia="宋体" w:cs="宋体"/>
          <w:kern w:val="0"/>
          <w:sz w:val="24"/>
          <w:szCs w:val="24"/>
        </w:rPr>
        <w:t>SDN相融合，</w:t>
      </w:r>
      <w:r>
        <w:rPr>
          <w:rFonts w:ascii="宋体" w:eastAsia="宋体" w:cs="宋体" w:hint="eastAsia"/>
          <w:kern w:val="0"/>
          <w:sz w:val="24"/>
          <w:szCs w:val="24"/>
        </w:rPr>
        <w:t>实现</w:t>
      </w:r>
      <w:r>
        <w:rPr>
          <w:rFonts w:ascii="宋体" w:eastAsia="宋体" w:cs="宋体"/>
          <w:kern w:val="0"/>
          <w:sz w:val="24"/>
          <w:szCs w:val="24"/>
        </w:rPr>
        <w:t>实验环境下所有网络的节点的精准定位和授时时间同步</w:t>
      </w:r>
      <w:r>
        <w:rPr>
          <w:rFonts w:ascii="宋体" w:eastAsia="宋体" w:cs="宋体" w:hint="eastAsia"/>
          <w:kern w:val="0"/>
          <w:sz w:val="24"/>
          <w:szCs w:val="24"/>
        </w:rPr>
        <w:t>，</w:t>
      </w:r>
      <w:r>
        <w:rPr>
          <w:rFonts w:ascii="宋体" w:eastAsia="宋体" w:cs="宋体"/>
          <w:kern w:val="0"/>
          <w:sz w:val="24"/>
          <w:szCs w:val="24"/>
        </w:rPr>
        <w:t>利用SDN架构，实现</w:t>
      </w:r>
      <w:r>
        <w:rPr>
          <w:rFonts w:ascii="宋体" w:eastAsia="宋体" w:cs="宋体" w:hint="eastAsia"/>
          <w:kern w:val="0"/>
          <w:sz w:val="24"/>
          <w:szCs w:val="24"/>
        </w:rPr>
        <w:t>数据平面</w:t>
      </w:r>
      <w:r>
        <w:rPr>
          <w:rFonts w:ascii="宋体" w:eastAsia="宋体" w:cs="宋体"/>
          <w:kern w:val="0"/>
          <w:sz w:val="24"/>
          <w:szCs w:val="24"/>
        </w:rPr>
        <w:t>和控制平面的分离</w:t>
      </w:r>
      <w:r>
        <w:rPr>
          <w:rFonts w:ascii="宋体" w:eastAsia="宋体" w:cs="宋体" w:hint="eastAsia"/>
          <w:kern w:val="0"/>
          <w:sz w:val="24"/>
          <w:szCs w:val="24"/>
        </w:rPr>
        <w:t>；</w:t>
      </w:r>
      <w:r>
        <w:rPr>
          <w:rFonts w:ascii="宋体" w:eastAsia="宋体" w:cs="宋体"/>
          <w:kern w:val="0"/>
          <w:sz w:val="24"/>
          <w:szCs w:val="24"/>
        </w:rPr>
        <w:t>通过对OpenFlow协议的修改</w:t>
      </w:r>
      <w:r w:rsidR="003E2784">
        <w:rPr>
          <w:rFonts w:ascii="宋体" w:eastAsia="宋体" w:cs="宋体" w:hint="eastAsia"/>
          <w:kern w:val="0"/>
          <w:sz w:val="24"/>
          <w:szCs w:val="24"/>
        </w:rPr>
        <w:t>，设计了</w:t>
      </w:r>
      <w:r w:rsidR="003E2784">
        <w:rPr>
          <w:rFonts w:ascii="宋体" w:eastAsia="宋体" w:cs="宋体"/>
          <w:kern w:val="0"/>
          <w:sz w:val="24"/>
          <w:szCs w:val="24"/>
        </w:rPr>
        <w:t>一个Vlan</w:t>
      </w:r>
      <w:r w:rsidR="003E2784">
        <w:rPr>
          <w:rFonts w:ascii="宋体" w:eastAsia="宋体" w:cs="宋体" w:hint="eastAsia"/>
          <w:kern w:val="0"/>
          <w:sz w:val="24"/>
          <w:szCs w:val="24"/>
        </w:rPr>
        <w:t>的</w:t>
      </w:r>
      <w:r w:rsidR="003E2784">
        <w:rPr>
          <w:rFonts w:ascii="宋体" w:eastAsia="宋体" w:cs="宋体"/>
          <w:kern w:val="0"/>
          <w:sz w:val="24"/>
          <w:szCs w:val="24"/>
        </w:rPr>
        <w:t>标签分配机制，实现了</w:t>
      </w:r>
      <w:r w:rsidR="003E2784">
        <w:rPr>
          <w:rFonts w:ascii="宋体" w:eastAsia="宋体" w:cs="宋体" w:hint="eastAsia"/>
          <w:kern w:val="0"/>
          <w:sz w:val="24"/>
          <w:szCs w:val="24"/>
        </w:rPr>
        <w:t>对</w:t>
      </w:r>
      <w:r w:rsidR="003E2784">
        <w:rPr>
          <w:rFonts w:ascii="宋体" w:eastAsia="宋体" w:cs="宋体"/>
          <w:kern w:val="0"/>
          <w:sz w:val="24"/>
          <w:szCs w:val="24"/>
        </w:rPr>
        <w:t>网络内数据</w:t>
      </w:r>
      <w:r w:rsidR="00294374">
        <w:rPr>
          <w:rFonts w:ascii="宋体" w:eastAsia="宋体" w:cs="宋体" w:hint="eastAsia"/>
          <w:kern w:val="0"/>
          <w:sz w:val="24"/>
          <w:szCs w:val="24"/>
        </w:rPr>
        <w:t>具有时空信息</w:t>
      </w:r>
      <w:r w:rsidR="00294374">
        <w:rPr>
          <w:rFonts w:ascii="宋体" w:eastAsia="宋体" w:cs="宋体"/>
          <w:kern w:val="0"/>
          <w:sz w:val="24"/>
          <w:szCs w:val="24"/>
        </w:rPr>
        <w:t>标注</w:t>
      </w:r>
      <w:r w:rsidR="00EB194A">
        <w:rPr>
          <w:rFonts w:ascii="宋体" w:eastAsia="宋体" w:cs="宋体" w:hint="eastAsia"/>
          <w:kern w:val="0"/>
          <w:sz w:val="24"/>
          <w:szCs w:val="24"/>
        </w:rPr>
        <w:t>（“</w:t>
      </w:r>
      <w:r w:rsidR="00EB194A">
        <w:rPr>
          <w:rFonts w:ascii="宋体" w:eastAsia="宋体" w:cs="宋体"/>
          <w:kern w:val="0"/>
          <w:sz w:val="24"/>
          <w:szCs w:val="24"/>
        </w:rPr>
        <w:t>时空戳</w:t>
      </w:r>
      <w:r w:rsidR="00EB194A">
        <w:rPr>
          <w:rFonts w:ascii="宋体" w:eastAsia="宋体" w:cs="宋体"/>
          <w:kern w:val="0"/>
          <w:sz w:val="24"/>
          <w:szCs w:val="24"/>
        </w:rPr>
        <w:t>”</w:t>
      </w:r>
      <w:r w:rsidR="00EB194A">
        <w:rPr>
          <w:rFonts w:ascii="宋体" w:eastAsia="宋体" w:cs="宋体"/>
          <w:kern w:val="0"/>
          <w:sz w:val="24"/>
          <w:szCs w:val="24"/>
        </w:rPr>
        <w:t>）</w:t>
      </w:r>
      <w:r w:rsidR="003E2784">
        <w:rPr>
          <w:rFonts w:ascii="宋体" w:eastAsia="宋体" w:cs="宋体"/>
          <w:kern w:val="0"/>
          <w:sz w:val="24"/>
          <w:szCs w:val="24"/>
        </w:rPr>
        <w:t>，进而实现数据在网络坐标系统内的精准定位</w:t>
      </w:r>
      <w:r w:rsidR="003E2784">
        <w:rPr>
          <w:rFonts w:ascii="宋体" w:eastAsia="宋体" w:cs="宋体" w:hint="eastAsia"/>
          <w:kern w:val="0"/>
          <w:sz w:val="24"/>
          <w:szCs w:val="24"/>
        </w:rPr>
        <w:t>和</w:t>
      </w:r>
      <w:r w:rsidR="003E2784">
        <w:rPr>
          <w:rFonts w:ascii="宋体" w:eastAsia="宋体" w:cs="宋体"/>
          <w:kern w:val="0"/>
          <w:sz w:val="24"/>
          <w:szCs w:val="24"/>
        </w:rPr>
        <w:t>路径追踪。</w:t>
      </w:r>
    </w:p>
    <w:p w14:paraId="30ABFFEB" w14:textId="250683DB" w:rsidR="003E2784" w:rsidRDefault="003E2784" w:rsidP="0088602F">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通过大量</w:t>
      </w:r>
      <w:r>
        <w:rPr>
          <w:rFonts w:ascii="宋体" w:eastAsia="宋体" w:cs="宋体"/>
          <w:kern w:val="0"/>
          <w:sz w:val="24"/>
          <w:szCs w:val="24"/>
        </w:rPr>
        <w:t>网络测量</w:t>
      </w:r>
      <w:r>
        <w:rPr>
          <w:rFonts w:ascii="宋体" w:eastAsia="宋体" w:cs="宋体" w:hint="eastAsia"/>
          <w:kern w:val="0"/>
          <w:sz w:val="24"/>
          <w:szCs w:val="24"/>
        </w:rPr>
        <w:t>实验</w:t>
      </w:r>
      <w:r>
        <w:rPr>
          <w:rFonts w:ascii="宋体" w:eastAsia="宋体" w:cs="宋体"/>
          <w:kern w:val="0"/>
          <w:sz w:val="24"/>
          <w:szCs w:val="24"/>
        </w:rPr>
        <w:t>数据分析</w:t>
      </w:r>
      <w:r>
        <w:rPr>
          <w:rFonts w:ascii="宋体" w:eastAsia="宋体" w:cs="宋体" w:hint="eastAsia"/>
          <w:kern w:val="0"/>
          <w:sz w:val="24"/>
          <w:szCs w:val="24"/>
        </w:rPr>
        <w:t>，网络中</w:t>
      </w:r>
      <w:r>
        <w:rPr>
          <w:rFonts w:ascii="宋体" w:eastAsia="宋体" w:cs="宋体"/>
          <w:kern w:val="0"/>
          <w:sz w:val="24"/>
          <w:szCs w:val="24"/>
        </w:rPr>
        <w:t>随机延迟污染现象以及</w:t>
      </w:r>
      <w:r>
        <w:rPr>
          <w:rFonts w:ascii="宋体" w:eastAsia="宋体" w:cs="宋体" w:hint="eastAsia"/>
          <w:kern w:val="0"/>
          <w:sz w:val="24"/>
          <w:szCs w:val="24"/>
        </w:rPr>
        <w:t>违反三角不等式</w:t>
      </w:r>
      <w:r w:rsidR="00486076">
        <w:rPr>
          <w:rFonts w:ascii="宋体" w:eastAsia="宋体" w:cs="宋体" w:hint="eastAsia"/>
          <w:kern w:val="0"/>
          <w:sz w:val="24"/>
          <w:szCs w:val="24"/>
        </w:rPr>
        <w:t>（</w:t>
      </w:r>
      <w:r w:rsidRPr="00671BC0">
        <w:rPr>
          <w:rFonts w:ascii="Times New Roman" w:eastAsia="宋体" w:hAnsi="Times New Roman" w:cs="宋体"/>
          <w:kern w:val="0"/>
          <w:sz w:val="24"/>
          <w:szCs w:val="24"/>
        </w:rPr>
        <w:t>TIV</w:t>
      </w:r>
      <w:r w:rsidR="00736C88">
        <w:rPr>
          <w:rFonts w:ascii="Times New Roman" w:eastAsia="宋体" w:hAnsi="Times New Roman" w:cs="宋体" w:hint="eastAsia"/>
          <w:kern w:val="0"/>
          <w:sz w:val="24"/>
          <w:szCs w:val="24"/>
        </w:rPr>
        <w:t>）现</w:t>
      </w:r>
      <w:r w:rsidR="00486076">
        <w:rPr>
          <w:rFonts w:ascii="宋体" w:eastAsia="宋体" w:cs="宋体" w:hint="eastAsia"/>
          <w:kern w:val="0"/>
          <w:sz w:val="24"/>
          <w:szCs w:val="24"/>
        </w:rPr>
        <w:t>象是</w:t>
      </w:r>
      <w:r w:rsidR="00486076">
        <w:rPr>
          <w:rFonts w:ascii="宋体" w:eastAsia="宋体" w:cs="宋体"/>
          <w:kern w:val="0"/>
          <w:sz w:val="24"/>
          <w:szCs w:val="24"/>
        </w:rPr>
        <w:t>影响网络性能</w:t>
      </w:r>
      <w:r w:rsidR="00F154EC">
        <w:rPr>
          <w:rFonts w:ascii="宋体" w:eastAsia="宋体" w:cs="宋体" w:hint="eastAsia"/>
          <w:kern w:val="0"/>
          <w:sz w:val="24"/>
          <w:szCs w:val="24"/>
        </w:rPr>
        <w:t>和准确性</w:t>
      </w:r>
      <w:r w:rsidR="00486076">
        <w:rPr>
          <w:rFonts w:ascii="宋体" w:eastAsia="宋体" w:cs="宋体"/>
          <w:kern w:val="0"/>
          <w:sz w:val="24"/>
          <w:szCs w:val="24"/>
        </w:rPr>
        <w:t>的重要原因，为了对网络性能进行优化</w:t>
      </w:r>
      <w:r w:rsidR="0088602F">
        <w:rPr>
          <w:rFonts w:ascii="宋体" w:eastAsia="宋体" w:cs="宋体"/>
          <w:kern w:val="0"/>
          <w:sz w:val="24"/>
          <w:szCs w:val="24"/>
        </w:rPr>
        <w:t>，</w:t>
      </w:r>
      <w:r w:rsidR="00D9143C">
        <w:rPr>
          <w:rFonts w:ascii="宋体" w:eastAsia="宋体" w:cs="宋体" w:hint="eastAsia"/>
          <w:kern w:val="0"/>
          <w:sz w:val="24"/>
          <w:szCs w:val="24"/>
        </w:rPr>
        <w:t>对于随机延迟污染现象，本文改进</w:t>
      </w:r>
      <w:r w:rsidR="000708D7" w:rsidRPr="000708D7">
        <w:rPr>
          <w:rFonts w:ascii="宋体" w:eastAsia="宋体" w:cs="宋体" w:hint="eastAsia"/>
          <w:kern w:val="0"/>
          <w:sz w:val="24"/>
          <w:szCs w:val="24"/>
        </w:rPr>
        <w:t>了随机延迟污染抑制方法</w:t>
      </w:r>
      <w:r w:rsidR="000708D7" w:rsidRPr="000708D7">
        <w:rPr>
          <w:rFonts w:ascii="宋体" w:eastAsia="宋体" w:cs="宋体"/>
          <w:kern w:val="0"/>
          <w:sz w:val="24"/>
          <w:szCs w:val="24"/>
        </w:rPr>
        <w:t>MP-Filter，同时提出了TO</w:t>
      </w:r>
      <w:r w:rsidR="00736C88">
        <w:rPr>
          <w:rFonts w:ascii="宋体" w:eastAsia="宋体" w:cs="宋体"/>
          <w:kern w:val="0"/>
          <w:sz w:val="24"/>
          <w:szCs w:val="24"/>
        </w:rPr>
        <w:t>-</w:t>
      </w:r>
      <w:r w:rsidR="000708D7" w:rsidRPr="000708D7">
        <w:rPr>
          <w:rFonts w:ascii="宋体" w:eastAsia="宋体" w:cs="宋体"/>
          <w:kern w:val="0"/>
          <w:sz w:val="24"/>
          <w:szCs w:val="24"/>
        </w:rPr>
        <w:t>Filter随机延迟污染抑制方法。其次对TIV现象，提出了稳定抑制Vivaldi算法，其特点是同时考虑随机延迟污染以及TIV现象，其思想是通过计算并保存节点获得的每一个实测时延的估计值，通过比较实测延时与估计值，来判断是否出现了随机延迟污染，同时通过计算预测延时与均值估计值的差值均值来判断是否出现了坐标抖动；在抑制抖动方法中，选择一种递减函数作为抑制函数来减少坐标更新程度。</w:t>
      </w:r>
      <w:r w:rsidR="00736C88" w:rsidRPr="00F91525">
        <w:rPr>
          <w:rFonts w:ascii="宋体" w:eastAsia="宋体" w:hAnsi="宋体" w:cs="宋体" w:hint="eastAsia"/>
          <w:kern w:val="0"/>
          <w:sz w:val="24"/>
          <w:szCs w:val="24"/>
        </w:rPr>
        <w:t>经过</w:t>
      </w:r>
      <w:r w:rsidR="00736C88">
        <w:rPr>
          <w:rFonts w:ascii="宋体" w:eastAsia="宋体" w:hAnsi="宋体" w:cs="宋体" w:hint="eastAsia"/>
          <w:kern w:val="0"/>
          <w:sz w:val="24"/>
          <w:szCs w:val="24"/>
        </w:rPr>
        <w:t>对</w:t>
      </w:r>
      <w:r w:rsidR="00736C88">
        <w:rPr>
          <w:rFonts w:ascii="宋体" w:eastAsia="宋体" w:hAnsi="宋体" w:cs="宋体"/>
          <w:kern w:val="0"/>
          <w:sz w:val="24"/>
          <w:szCs w:val="24"/>
        </w:rPr>
        <w:t>近</w:t>
      </w:r>
      <w:r w:rsidR="00736C88">
        <w:rPr>
          <w:rFonts w:ascii="宋体" w:eastAsia="宋体" w:hAnsi="宋体" w:cs="宋体" w:hint="eastAsia"/>
          <w:kern w:val="0"/>
          <w:sz w:val="24"/>
          <w:szCs w:val="24"/>
        </w:rPr>
        <w:t>2000个</w:t>
      </w:r>
      <w:r w:rsidR="00736C88">
        <w:rPr>
          <w:rFonts w:ascii="宋体" w:eastAsia="宋体" w:hAnsi="宋体" w:cs="宋体"/>
          <w:kern w:val="0"/>
          <w:sz w:val="24"/>
          <w:szCs w:val="24"/>
        </w:rPr>
        <w:t>节点的</w:t>
      </w:r>
      <w:r w:rsidR="00736C88">
        <w:rPr>
          <w:rFonts w:ascii="宋体" w:eastAsia="宋体" w:hAnsi="宋体" w:cs="宋体" w:hint="eastAsia"/>
          <w:kern w:val="0"/>
          <w:sz w:val="24"/>
          <w:szCs w:val="24"/>
        </w:rPr>
        <w:t>9000万条</w:t>
      </w:r>
      <w:r w:rsidR="00736C88">
        <w:rPr>
          <w:rFonts w:ascii="宋体" w:eastAsia="宋体" w:hAnsi="宋体" w:cs="宋体"/>
          <w:kern w:val="0"/>
          <w:sz w:val="24"/>
          <w:szCs w:val="24"/>
        </w:rPr>
        <w:t>数据的</w:t>
      </w:r>
      <w:r w:rsidR="00736C88" w:rsidRPr="00F91525">
        <w:rPr>
          <w:rFonts w:ascii="宋体" w:eastAsia="宋体" w:hAnsi="宋体" w:cs="宋体" w:hint="eastAsia"/>
          <w:kern w:val="0"/>
          <w:sz w:val="24"/>
          <w:szCs w:val="24"/>
        </w:rPr>
        <w:t>仿真实验表明，</w:t>
      </w:r>
      <w:r w:rsidR="00736C88">
        <w:rPr>
          <w:rFonts w:ascii="宋体" w:eastAsia="宋体" w:hAnsi="宋体" w:cs="宋体" w:hint="eastAsia"/>
          <w:kern w:val="0"/>
          <w:sz w:val="24"/>
          <w:szCs w:val="24"/>
        </w:rPr>
        <w:t>改进后</w:t>
      </w:r>
      <w:r w:rsidR="00736C88" w:rsidRPr="00F91525">
        <w:rPr>
          <w:rFonts w:ascii="宋体" w:eastAsia="宋体" w:hAnsi="宋体" w:cs="宋体" w:hint="eastAsia"/>
          <w:kern w:val="0"/>
          <w:sz w:val="24"/>
          <w:szCs w:val="24"/>
        </w:rPr>
        <w:t>稳定抑制</w:t>
      </w:r>
      <w:r w:rsidR="00736C88" w:rsidRPr="00671BC0">
        <w:rPr>
          <w:rFonts w:ascii="Times New Roman" w:eastAsia="宋体" w:hAnsi="Times New Roman" w:cs="宋体" w:hint="eastAsia"/>
          <w:kern w:val="0"/>
          <w:sz w:val="24"/>
          <w:szCs w:val="24"/>
        </w:rPr>
        <w:t>Vivaldi</w:t>
      </w:r>
      <w:r w:rsidR="00736C88">
        <w:rPr>
          <w:rFonts w:ascii="宋体" w:eastAsia="宋体" w:hAnsi="宋体" w:cs="宋体" w:hint="eastAsia"/>
          <w:kern w:val="0"/>
          <w:sz w:val="24"/>
          <w:szCs w:val="24"/>
        </w:rPr>
        <w:t>算法能够在保证</w:t>
      </w:r>
      <w:r w:rsidR="00736C88" w:rsidRPr="00F91525">
        <w:rPr>
          <w:rFonts w:ascii="宋体" w:eastAsia="宋体" w:hAnsi="宋体" w:cs="宋体" w:hint="eastAsia"/>
          <w:kern w:val="0"/>
          <w:sz w:val="24"/>
          <w:szCs w:val="24"/>
        </w:rPr>
        <w:t>准确性的同时，抑制坐标的抖动，其抑制能力提示了</w:t>
      </w:r>
      <w:r w:rsidR="00736C88" w:rsidRPr="00671BC0">
        <w:rPr>
          <w:rFonts w:ascii="Times New Roman" w:eastAsia="宋体" w:hAnsi="Times New Roman" w:cs="宋体" w:hint="eastAsia"/>
          <w:kern w:val="0"/>
          <w:sz w:val="24"/>
          <w:szCs w:val="24"/>
        </w:rPr>
        <w:t>8</w:t>
      </w:r>
      <w:r w:rsidR="00736C88" w:rsidRPr="00F91525">
        <w:rPr>
          <w:rFonts w:ascii="宋体" w:eastAsia="宋体" w:hAnsi="宋体" w:cs="宋体" w:hint="eastAsia"/>
          <w:kern w:val="0"/>
          <w:sz w:val="24"/>
          <w:szCs w:val="24"/>
        </w:rPr>
        <w:t>.</w:t>
      </w:r>
      <w:r w:rsidR="00736C88" w:rsidRPr="00671BC0">
        <w:rPr>
          <w:rFonts w:ascii="Times New Roman" w:eastAsia="宋体" w:hAnsi="Times New Roman" w:cs="宋体" w:hint="eastAsia"/>
          <w:kern w:val="0"/>
          <w:sz w:val="24"/>
          <w:szCs w:val="24"/>
        </w:rPr>
        <w:t>7</w:t>
      </w:r>
      <w:r w:rsidR="00736C88" w:rsidRPr="00F91525">
        <w:rPr>
          <w:rFonts w:ascii="宋体" w:eastAsia="宋体" w:hAnsi="宋体" w:cs="宋体" w:hint="eastAsia"/>
          <w:kern w:val="0"/>
          <w:sz w:val="24"/>
          <w:szCs w:val="24"/>
        </w:rPr>
        <w:t>%</w:t>
      </w:r>
      <w:r w:rsidR="00736C88">
        <w:rPr>
          <w:rFonts w:ascii="宋体" w:eastAsia="宋体" w:hAnsi="宋体" w:cs="宋体" w:hint="eastAsia"/>
          <w:kern w:val="0"/>
          <w:sz w:val="24"/>
          <w:szCs w:val="24"/>
        </w:rPr>
        <w:t>，</w:t>
      </w:r>
      <w:r w:rsidR="00736C88">
        <w:rPr>
          <w:rFonts w:ascii="宋体" w:eastAsia="宋体" w:hAnsi="宋体" w:cs="宋体"/>
          <w:kern w:val="0"/>
          <w:sz w:val="24"/>
          <w:szCs w:val="24"/>
        </w:rPr>
        <w:t>提高了网络性能</w:t>
      </w:r>
      <w:r w:rsidR="00736C88" w:rsidRPr="00F91525">
        <w:rPr>
          <w:rFonts w:ascii="宋体" w:eastAsia="宋体" w:hAnsi="宋体" w:cs="宋体" w:hint="eastAsia"/>
          <w:kern w:val="0"/>
          <w:sz w:val="24"/>
          <w:szCs w:val="24"/>
        </w:rPr>
        <w:t>。</w:t>
      </w:r>
    </w:p>
    <w:p w14:paraId="0D125ED3" w14:textId="5F45917A" w:rsidR="0088602F" w:rsidRDefault="0088602F" w:rsidP="0088602F">
      <w:pPr>
        <w:autoSpaceDE w:val="0"/>
        <w:autoSpaceDN w:val="0"/>
        <w:adjustRightInd w:val="0"/>
        <w:spacing w:line="360" w:lineRule="auto"/>
        <w:ind w:firstLineChars="200" w:firstLine="480"/>
        <w:rPr>
          <w:rFonts w:ascii="宋体" w:eastAsia="宋体" w:cs="宋体"/>
          <w:kern w:val="0"/>
          <w:sz w:val="24"/>
          <w:szCs w:val="24"/>
        </w:rPr>
      </w:pPr>
    </w:p>
    <w:p w14:paraId="14CC7D27" w14:textId="77777777" w:rsidR="00A330B6" w:rsidRDefault="00A330B6" w:rsidP="00A330B6">
      <w:pPr>
        <w:autoSpaceDE w:val="0"/>
        <w:autoSpaceDN w:val="0"/>
        <w:adjustRightInd w:val="0"/>
        <w:spacing w:line="360" w:lineRule="auto"/>
        <w:rPr>
          <w:rFonts w:ascii="宋体" w:eastAsia="宋体" w:cs="宋体"/>
          <w:kern w:val="0"/>
          <w:sz w:val="24"/>
          <w:szCs w:val="24"/>
        </w:rPr>
      </w:pPr>
      <w:r w:rsidRPr="008A0BC9">
        <w:rPr>
          <w:rFonts w:ascii="宋体" w:eastAsia="宋体" w:cs="宋体" w:hint="eastAsia"/>
          <w:b/>
          <w:kern w:val="0"/>
          <w:sz w:val="24"/>
          <w:szCs w:val="24"/>
        </w:rPr>
        <w:t>关键词：</w:t>
      </w:r>
      <w:r>
        <w:rPr>
          <w:rFonts w:ascii="宋体" w:eastAsia="宋体" w:cs="宋体" w:hint="eastAsia"/>
          <w:kern w:val="0"/>
          <w:sz w:val="24"/>
          <w:szCs w:val="24"/>
        </w:rPr>
        <w:t xml:space="preserve"> 大数据，时空戳，北斗导航系统，软件定义网络（</w:t>
      </w:r>
      <w:r w:rsidRPr="00671BC0">
        <w:rPr>
          <w:rFonts w:ascii="Times New Roman" w:eastAsia="宋体" w:hAnsi="Times New Roman" w:cs="宋体" w:hint="eastAsia"/>
          <w:kern w:val="0"/>
          <w:sz w:val="24"/>
          <w:szCs w:val="24"/>
        </w:rPr>
        <w:t>SDN</w:t>
      </w:r>
      <w:r>
        <w:rPr>
          <w:rFonts w:ascii="宋体" w:eastAsia="宋体" w:cs="宋体" w:hint="eastAsia"/>
          <w:kern w:val="0"/>
          <w:sz w:val="24"/>
          <w:szCs w:val="24"/>
        </w:rPr>
        <w:t>）</w:t>
      </w:r>
    </w:p>
    <w:p w14:paraId="03E9F300" w14:textId="77777777" w:rsidR="00A330B6" w:rsidRDefault="00A330B6" w:rsidP="00A330B6">
      <w:pPr>
        <w:autoSpaceDE w:val="0"/>
        <w:autoSpaceDN w:val="0"/>
        <w:adjustRightInd w:val="0"/>
        <w:spacing w:line="360" w:lineRule="auto"/>
        <w:rPr>
          <w:rFonts w:ascii="宋体" w:eastAsia="宋体" w:cs="宋体"/>
          <w:kern w:val="0"/>
          <w:sz w:val="24"/>
          <w:szCs w:val="24"/>
        </w:rPr>
      </w:pPr>
    </w:p>
    <w:p w14:paraId="411BF275" w14:textId="77777777" w:rsidR="00A330B6" w:rsidRDefault="00A330B6" w:rsidP="00A330B6">
      <w:pPr>
        <w:autoSpaceDE w:val="0"/>
        <w:autoSpaceDN w:val="0"/>
        <w:adjustRightInd w:val="0"/>
        <w:spacing w:line="360" w:lineRule="auto"/>
        <w:rPr>
          <w:rFonts w:ascii="宋体" w:eastAsia="宋体" w:cs="宋体"/>
          <w:kern w:val="0"/>
          <w:sz w:val="24"/>
          <w:szCs w:val="24"/>
        </w:rPr>
      </w:pPr>
    </w:p>
    <w:p w14:paraId="40F8DDD1" w14:textId="77777777" w:rsidR="00A330B6" w:rsidRPr="004D6C97" w:rsidRDefault="00A330B6" w:rsidP="00A34179">
      <w:pPr>
        <w:pStyle w:val="1"/>
      </w:pPr>
      <w:bookmarkStart w:id="31" w:name="_Toc513093344"/>
      <w:r w:rsidRPr="00671BC0">
        <w:lastRenderedPageBreak/>
        <w:t>Abstract</w:t>
      </w:r>
      <w:bookmarkEnd w:id="31"/>
    </w:p>
    <w:p w14:paraId="266278F6" w14:textId="77777777" w:rsidR="00671BC0" w:rsidRPr="00671BC0" w:rsidRDefault="00671BC0" w:rsidP="008A0BC9">
      <w:pPr>
        <w:autoSpaceDE w:val="0"/>
        <w:autoSpaceDN w:val="0"/>
        <w:adjustRightInd w:val="0"/>
        <w:spacing w:line="360" w:lineRule="auto"/>
        <w:ind w:firstLine="420"/>
        <w:rPr>
          <w:rFonts w:ascii="Times New Roman" w:eastAsia="宋体" w:hAnsi="Times New Roman"/>
          <w:kern w:val="0"/>
          <w:sz w:val="24"/>
          <w:szCs w:val="24"/>
        </w:rPr>
      </w:pPr>
      <w:r w:rsidRPr="00671BC0">
        <w:rPr>
          <w:rFonts w:ascii="Times New Roman" w:eastAsia="宋体" w:hAnsi="Times New Roman"/>
          <w:kern w:val="0"/>
          <w:sz w:val="24"/>
          <w:szCs w:val="24"/>
        </w:rPr>
        <w:t>Big data is profoundly affecting people’s production methods, living habits, thinking patterns, and research methods. Big data is not only a front-of-the-range subject in the academia and industry, but has also become a national basic strategic resource. The leakage of privacy brought by big data brings serious losses and potential risks to users, which greatly undermines the social economic order and affects the industrialization and application of big data such as big government data, business big data, and healthy big data. At present, big data has risen as a national strategic resource, and protection of big data security and privacy is not only an international academic frontier, but also a major national strategic need. This project is devoted to the basic research of data protection, privacy protection, and digital watermark hiding in the network big data environment. It has important theoretical significance and application value.</w:t>
      </w:r>
    </w:p>
    <w:p w14:paraId="2AC74DA2" w14:textId="77777777" w:rsidR="00671BC0" w:rsidRPr="00671BC0" w:rsidRDefault="00671BC0" w:rsidP="008A0BC9">
      <w:pPr>
        <w:autoSpaceDE w:val="0"/>
        <w:autoSpaceDN w:val="0"/>
        <w:adjustRightInd w:val="0"/>
        <w:spacing w:line="360" w:lineRule="auto"/>
        <w:ind w:firstLine="420"/>
        <w:rPr>
          <w:rFonts w:ascii="Times New Roman" w:eastAsia="宋体" w:hAnsi="Times New Roman"/>
          <w:kern w:val="0"/>
          <w:sz w:val="24"/>
          <w:szCs w:val="24"/>
        </w:rPr>
      </w:pPr>
      <w:r w:rsidRPr="00671BC0">
        <w:rPr>
          <w:rFonts w:ascii="Times New Roman" w:eastAsia="宋体" w:hAnsi="Times New Roman"/>
          <w:kern w:val="0"/>
          <w:sz w:val="24"/>
          <w:szCs w:val="24"/>
        </w:rPr>
        <w:t>In the big data environment, due to the more extensive correlation of data, the original isolated information becomes private. At the same time, the data processed by traditional anonymous technologies, etc., may still be analyzed after data mining and deep analysis through big data association. The privacy of users poses new challenges for privacy screening and privacy protection technologies in big data environments.</w:t>
      </w:r>
    </w:p>
    <w:p w14:paraId="3AFA18A4" w14:textId="77777777" w:rsidR="00671BC0" w:rsidRPr="00671BC0" w:rsidRDefault="00671BC0" w:rsidP="00671BC0">
      <w:pPr>
        <w:autoSpaceDE w:val="0"/>
        <w:autoSpaceDN w:val="0"/>
        <w:adjustRightInd w:val="0"/>
        <w:spacing w:line="360" w:lineRule="auto"/>
        <w:rPr>
          <w:rFonts w:ascii="Times New Roman" w:eastAsia="宋体" w:hAnsi="Times New Roman"/>
          <w:kern w:val="0"/>
          <w:sz w:val="24"/>
          <w:szCs w:val="24"/>
        </w:rPr>
      </w:pPr>
      <w:r w:rsidRPr="00671BC0">
        <w:rPr>
          <w:rFonts w:ascii="Times New Roman" w:eastAsia="宋体" w:hAnsi="Times New Roman"/>
          <w:kern w:val="0"/>
          <w:sz w:val="24"/>
          <w:szCs w:val="24"/>
        </w:rPr>
        <w:t>Construction of network big data environment with high-precision spatio-temporal information: Based on the data and privacy protection theories and methods proposed in this project, and for location big data, the data of the spatiotemporal information in the big data environment is constructed through Beidou's high precision positioning time synchronization technology. Verification environment with privacy protection theory.</w:t>
      </w:r>
    </w:p>
    <w:p w14:paraId="27902EC9" w14:textId="5F612DBF" w:rsidR="00671BC0" w:rsidRDefault="00671BC0" w:rsidP="008A0BC9">
      <w:pPr>
        <w:autoSpaceDE w:val="0"/>
        <w:autoSpaceDN w:val="0"/>
        <w:adjustRightInd w:val="0"/>
        <w:spacing w:line="360" w:lineRule="auto"/>
        <w:ind w:firstLine="420"/>
        <w:rPr>
          <w:rFonts w:ascii="Times New Roman" w:eastAsia="宋体" w:hAnsi="Times New Roman"/>
          <w:kern w:val="0"/>
          <w:sz w:val="24"/>
          <w:szCs w:val="24"/>
        </w:rPr>
      </w:pPr>
      <w:r w:rsidRPr="00671BC0">
        <w:rPr>
          <w:rFonts w:ascii="Times New Roman" w:eastAsia="宋体" w:hAnsi="Times New Roman"/>
          <w:kern w:val="0"/>
          <w:sz w:val="24"/>
          <w:szCs w:val="24"/>
        </w:rPr>
        <w:t xml:space="preserve">Data analysis illustrates the prevalence of random delay pollution, introduces an existing random delay pollution </w:t>
      </w:r>
      <w:r w:rsidR="006374D4">
        <w:rPr>
          <w:rFonts w:ascii="Times New Roman" w:eastAsia="宋体" w:hAnsi="Times New Roman"/>
          <w:kern w:val="0"/>
          <w:sz w:val="24"/>
          <w:szCs w:val="24"/>
        </w:rPr>
        <w:t>suppression method MP-Filter</w:t>
      </w:r>
      <w:r w:rsidRPr="00671BC0">
        <w:rPr>
          <w:rFonts w:ascii="Times New Roman" w:eastAsia="宋体" w:hAnsi="Times New Roman"/>
          <w:kern w:val="0"/>
          <w:sz w:val="24"/>
          <w:szCs w:val="24"/>
        </w:rPr>
        <w:t xml:space="preserve">, and proposes a TO-Filter random delay pollution suppression method. Two factors that degrade network performance are analyzed: random delay pollution phenomenon and TIV phenomenon. </w:t>
      </w:r>
      <w:r w:rsidRPr="00671BC0">
        <w:rPr>
          <w:rFonts w:ascii="Times New Roman" w:eastAsia="宋体" w:hAnsi="Times New Roman"/>
          <w:kern w:val="0"/>
          <w:sz w:val="24"/>
          <w:szCs w:val="24"/>
        </w:rPr>
        <w:lastRenderedPageBreak/>
        <w:t>At the same time, several attacks that affect the security of off-center network coordinate system are introduced. Three existing network coordinate distance prediction algorithms for suppressing TIV phenomenon are analyzed, and their advantages and disadvantages are analyzed. At the same time, a stable suppression Vivaldi algorithm is briefly introduced. A stable suppression Vivaldi algorithm for suppressing random delay pollution and TIV phenomena was proposed. The accuracy of simulation and jitter suppression capability were analyzed through simulation experiments.</w:t>
      </w:r>
    </w:p>
    <w:p w14:paraId="2E24D78C" w14:textId="77777777" w:rsidR="004D6188" w:rsidRPr="00671BC0" w:rsidRDefault="004D6188" w:rsidP="008A0BC9">
      <w:pPr>
        <w:autoSpaceDE w:val="0"/>
        <w:autoSpaceDN w:val="0"/>
        <w:adjustRightInd w:val="0"/>
        <w:spacing w:line="360" w:lineRule="auto"/>
        <w:ind w:firstLine="420"/>
        <w:rPr>
          <w:rFonts w:ascii="Times New Roman" w:eastAsia="宋体" w:hAnsi="Times New Roman"/>
          <w:kern w:val="0"/>
          <w:sz w:val="24"/>
          <w:szCs w:val="24"/>
        </w:rPr>
      </w:pPr>
    </w:p>
    <w:p w14:paraId="704BB4D9" w14:textId="77777777" w:rsidR="004D6188" w:rsidRDefault="00671BC0" w:rsidP="00671BC0">
      <w:pPr>
        <w:autoSpaceDE w:val="0"/>
        <w:autoSpaceDN w:val="0"/>
        <w:adjustRightInd w:val="0"/>
        <w:spacing w:line="360" w:lineRule="auto"/>
        <w:rPr>
          <w:rFonts w:ascii="Times New Roman" w:eastAsia="宋体" w:hAnsi="Times New Roman"/>
          <w:kern w:val="0"/>
          <w:sz w:val="24"/>
          <w:szCs w:val="24"/>
        </w:rPr>
        <w:sectPr w:rsidR="004D6188" w:rsidSect="004D6188">
          <w:footerReference w:type="first" r:id="rId12"/>
          <w:pgSz w:w="11906" w:h="16838"/>
          <w:pgMar w:top="1440" w:right="1800" w:bottom="1440" w:left="1800" w:header="851" w:footer="992" w:gutter="0"/>
          <w:pgNumType w:fmt="upperRoman" w:start="1"/>
          <w:cols w:space="425"/>
          <w:titlePg/>
          <w:docGrid w:type="lines" w:linePitch="312"/>
        </w:sectPr>
      </w:pPr>
      <w:r w:rsidRPr="008A0BC9">
        <w:rPr>
          <w:rFonts w:ascii="Times New Roman" w:eastAsia="宋体" w:hAnsi="Times New Roman"/>
          <w:b/>
          <w:kern w:val="0"/>
          <w:sz w:val="24"/>
          <w:szCs w:val="24"/>
        </w:rPr>
        <w:t>Keywords:</w:t>
      </w:r>
      <w:r w:rsidR="008A0BC9">
        <w:rPr>
          <w:rFonts w:ascii="Times New Roman" w:eastAsia="宋体" w:hAnsi="Times New Roman"/>
          <w:kern w:val="0"/>
          <w:sz w:val="24"/>
          <w:szCs w:val="24"/>
        </w:rPr>
        <w:t xml:space="preserve"> </w:t>
      </w:r>
      <w:r w:rsidR="008A0BC9">
        <w:rPr>
          <w:rFonts w:ascii="Times New Roman" w:eastAsia="宋体" w:hAnsi="Times New Roman" w:hint="eastAsia"/>
          <w:kern w:val="0"/>
          <w:sz w:val="24"/>
          <w:szCs w:val="24"/>
        </w:rPr>
        <w:t>B</w:t>
      </w:r>
      <w:r w:rsidR="008A0BC9">
        <w:rPr>
          <w:rFonts w:ascii="Times New Roman" w:eastAsia="宋体" w:hAnsi="Times New Roman"/>
          <w:kern w:val="0"/>
          <w:sz w:val="24"/>
          <w:szCs w:val="24"/>
        </w:rPr>
        <w:t xml:space="preserve">ig </w:t>
      </w:r>
      <w:r w:rsidR="008A0BC9">
        <w:rPr>
          <w:rFonts w:ascii="Times New Roman" w:eastAsia="宋体" w:hAnsi="Times New Roman" w:hint="eastAsia"/>
          <w:kern w:val="0"/>
          <w:sz w:val="24"/>
          <w:szCs w:val="24"/>
        </w:rPr>
        <w:t>D</w:t>
      </w:r>
      <w:r w:rsidR="008A0BC9">
        <w:rPr>
          <w:rFonts w:ascii="Times New Roman" w:eastAsia="宋体" w:hAnsi="Times New Roman"/>
          <w:kern w:val="0"/>
          <w:sz w:val="24"/>
          <w:szCs w:val="24"/>
        </w:rPr>
        <w:t xml:space="preserve">ata,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 xml:space="preserve">patiotemporal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 xml:space="preserve">tamp, Beidou </w:t>
      </w:r>
      <w:r w:rsidR="008A0BC9">
        <w:rPr>
          <w:rFonts w:ascii="Times New Roman" w:eastAsia="宋体" w:hAnsi="Times New Roman" w:hint="eastAsia"/>
          <w:kern w:val="0"/>
          <w:sz w:val="24"/>
          <w:szCs w:val="24"/>
        </w:rPr>
        <w:t>N</w:t>
      </w:r>
      <w:r w:rsidR="008A0BC9">
        <w:rPr>
          <w:rFonts w:ascii="Times New Roman" w:eastAsia="宋体" w:hAnsi="Times New Roman"/>
          <w:kern w:val="0"/>
          <w:sz w:val="24"/>
          <w:szCs w:val="24"/>
        </w:rPr>
        <w:t xml:space="preserve">avigation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 xml:space="preserve">ystem,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oftware-</w:t>
      </w:r>
      <w:r w:rsidR="008A0BC9">
        <w:rPr>
          <w:rFonts w:ascii="Times New Roman" w:eastAsia="宋体" w:hAnsi="Times New Roman" w:hint="eastAsia"/>
          <w:kern w:val="0"/>
          <w:sz w:val="24"/>
          <w:szCs w:val="24"/>
        </w:rPr>
        <w:t>D</w:t>
      </w:r>
      <w:r w:rsidR="008A0BC9">
        <w:rPr>
          <w:rFonts w:ascii="Times New Roman" w:eastAsia="宋体" w:hAnsi="Times New Roman"/>
          <w:kern w:val="0"/>
          <w:sz w:val="24"/>
          <w:szCs w:val="24"/>
        </w:rPr>
        <w:t xml:space="preserve">efined </w:t>
      </w:r>
      <w:r w:rsidR="008A0BC9">
        <w:rPr>
          <w:rFonts w:ascii="Times New Roman" w:eastAsia="宋体" w:hAnsi="Times New Roman" w:hint="eastAsia"/>
          <w:kern w:val="0"/>
          <w:sz w:val="24"/>
          <w:szCs w:val="24"/>
        </w:rPr>
        <w:t>N</w:t>
      </w:r>
      <w:r w:rsidRPr="00671BC0">
        <w:rPr>
          <w:rFonts w:ascii="Times New Roman" w:eastAsia="宋体" w:hAnsi="Times New Roman"/>
          <w:kern w:val="0"/>
          <w:sz w:val="24"/>
          <w:szCs w:val="24"/>
        </w:rPr>
        <w:t>etwork (SDN)</w:t>
      </w:r>
    </w:p>
    <w:p w14:paraId="30ADB809" w14:textId="30A6ED8D" w:rsidR="00990D63" w:rsidRDefault="0078433E" w:rsidP="00A34179">
      <w:pPr>
        <w:pStyle w:val="1"/>
      </w:pPr>
      <w:bookmarkStart w:id="32" w:name="_Toc513093345"/>
      <w:r>
        <w:rPr>
          <w:rFonts w:hint="eastAsia"/>
        </w:rPr>
        <w:lastRenderedPageBreak/>
        <w:t>目</w:t>
      </w:r>
      <w:r w:rsidR="004D6188">
        <w:rPr>
          <w:rFonts w:hint="eastAsia"/>
        </w:rPr>
        <w:t xml:space="preserve"> </w:t>
      </w:r>
      <w:r w:rsidR="00A34179">
        <w:t xml:space="preserve"> </w:t>
      </w:r>
      <w:r>
        <w:rPr>
          <w:rFonts w:hint="eastAsia"/>
        </w:rPr>
        <w:t>录</w:t>
      </w:r>
      <w:bookmarkEnd w:id="32"/>
    </w:p>
    <w:p w14:paraId="34D05E41" w14:textId="67D39969" w:rsidR="00A34179" w:rsidRPr="00E04596" w:rsidRDefault="0078433E" w:rsidP="00A34179">
      <w:pPr>
        <w:pStyle w:val="11"/>
        <w:tabs>
          <w:tab w:val="right" w:leader="dot" w:pos="8296"/>
        </w:tabs>
        <w:spacing w:line="276" w:lineRule="auto"/>
        <w:rPr>
          <w:rFonts w:ascii="Times New Roman" w:eastAsia="宋体" w:hAnsi="Times New Roman"/>
          <w:b/>
          <w:noProof/>
          <w:sz w:val="24"/>
          <w:szCs w:val="24"/>
        </w:rPr>
      </w:pPr>
      <w:r w:rsidRPr="00A34179">
        <w:rPr>
          <w:rFonts w:ascii="宋体" w:eastAsia="宋体" w:hAnsi="宋体" w:cs="黑体" w:hint="eastAsia"/>
          <w:kern w:val="0"/>
          <w:sz w:val="24"/>
          <w:szCs w:val="24"/>
        </w:rPr>
        <w:fldChar w:fldCharType="begin"/>
      </w:r>
      <w:r w:rsidRPr="00A34179">
        <w:rPr>
          <w:rFonts w:ascii="宋体" w:eastAsia="宋体" w:hAnsi="宋体" w:cs="黑体" w:hint="eastAsia"/>
          <w:kern w:val="0"/>
          <w:sz w:val="24"/>
          <w:szCs w:val="24"/>
        </w:rPr>
        <w:instrText xml:space="preserve">TOC \o "1-3" \h \u </w:instrText>
      </w:r>
      <w:r w:rsidRPr="00A34179">
        <w:rPr>
          <w:rFonts w:ascii="宋体" w:eastAsia="宋体" w:hAnsi="宋体" w:cs="黑体" w:hint="eastAsia"/>
          <w:kern w:val="0"/>
          <w:sz w:val="24"/>
          <w:szCs w:val="24"/>
        </w:rPr>
        <w:fldChar w:fldCharType="separate"/>
      </w:r>
      <w:hyperlink w:anchor="_Toc513093343" w:history="1">
        <w:r w:rsidR="00A34179" w:rsidRPr="00E04596">
          <w:rPr>
            <w:rStyle w:val="ab"/>
            <w:rFonts w:ascii="Times New Roman" w:eastAsia="宋体" w:hAnsi="Times New Roman"/>
            <w:b/>
            <w:noProof/>
            <w:sz w:val="24"/>
            <w:szCs w:val="24"/>
          </w:rPr>
          <w:t>摘</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要</w:t>
        </w:r>
        <w:r w:rsidR="00A34179" w:rsidRPr="00E04596">
          <w:rPr>
            <w:rFonts w:ascii="Times New Roman" w:eastAsia="宋体" w:hAnsi="Times New Roman"/>
            <w:b/>
            <w:noProof/>
            <w:sz w:val="24"/>
            <w:szCs w:val="24"/>
          </w:rPr>
          <w:tab/>
        </w:r>
        <w:r w:rsidR="00A34179" w:rsidRPr="00E04596">
          <w:rPr>
            <w:rFonts w:ascii="Times New Roman" w:eastAsia="宋体" w:hAnsi="Times New Roman"/>
            <w:b/>
            <w:noProof/>
            <w:sz w:val="24"/>
            <w:szCs w:val="24"/>
          </w:rPr>
          <w:fldChar w:fldCharType="begin"/>
        </w:r>
        <w:r w:rsidR="00A34179" w:rsidRPr="00E04596">
          <w:rPr>
            <w:rFonts w:ascii="Times New Roman" w:eastAsia="宋体" w:hAnsi="Times New Roman"/>
            <w:b/>
            <w:noProof/>
            <w:sz w:val="24"/>
            <w:szCs w:val="24"/>
          </w:rPr>
          <w:instrText xml:space="preserve"> PAGEREF _Toc513093343 \h </w:instrText>
        </w:r>
        <w:r w:rsidR="00A34179" w:rsidRPr="00E04596">
          <w:rPr>
            <w:rFonts w:ascii="Times New Roman" w:eastAsia="宋体" w:hAnsi="Times New Roman"/>
            <w:b/>
            <w:noProof/>
            <w:sz w:val="24"/>
            <w:szCs w:val="24"/>
          </w:rPr>
        </w:r>
        <w:r w:rsidR="00A34179" w:rsidRPr="00E04596">
          <w:rPr>
            <w:rFonts w:ascii="Times New Roman" w:eastAsia="宋体" w:hAnsi="Times New Roman"/>
            <w:b/>
            <w:noProof/>
            <w:sz w:val="24"/>
            <w:szCs w:val="24"/>
          </w:rPr>
          <w:fldChar w:fldCharType="separate"/>
        </w:r>
        <w:r w:rsidR="00A34179" w:rsidRPr="00E04596">
          <w:rPr>
            <w:rFonts w:ascii="Times New Roman" w:eastAsia="宋体" w:hAnsi="Times New Roman"/>
            <w:b/>
            <w:noProof/>
            <w:sz w:val="24"/>
            <w:szCs w:val="24"/>
          </w:rPr>
          <w:t>I</w:t>
        </w:r>
        <w:r w:rsidR="00A34179" w:rsidRPr="00E04596">
          <w:rPr>
            <w:rFonts w:ascii="Times New Roman" w:eastAsia="宋体" w:hAnsi="Times New Roman"/>
            <w:b/>
            <w:noProof/>
            <w:sz w:val="24"/>
            <w:szCs w:val="24"/>
          </w:rPr>
          <w:fldChar w:fldCharType="end"/>
        </w:r>
      </w:hyperlink>
    </w:p>
    <w:p w14:paraId="38BCBCB4" w14:textId="267E7243" w:rsidR="00A34179" w:rsidRPr="00E04596" w:rsidRDefault="00A34179" w:rsidP="00A34179">
      <w:pPr>
        <w:pStyle w:val="11"/>
        <w:tabs>
          <w:tab w:val="right" w:leader="dot" w:pos="8296"/>
        </w:tabs>
        <w:spacing w:line="276" w:lineRule="auto"/>
        <w:rPr>
          <w:rFonts w:ascii="Times New Roman" w:eastAsia="宋体" w:hAnsi="Times New Roman"/>
          <w:b/>
          <w:noProof/>
          <w:sz w:val="24"/>
          <w:szCs w:val="24"/>
        </w:rPr>
      </w:pPr>
      <w:hyperlink w:anchor="_Toc513093344" w:history="1">
        <w:r w:rsidR="00E04596" w:rsidRPr="00E04596">
          <w:rPr>
            <w:rStyle w:val="ab"/>
            <w:rFonts w:ascii="Times New Roman" w:eastAsia="宋体" w:hAnsi="Times New Roman"/>
            <w:b/>
            <w:noProof/>
            <w:sz w:val="24"/>
            <w:szCs w:val="24"/>
          </w:rPr>
          <w:t>ABSTRACT</w:t>
        </w:r>
        <w:r w:rsidRPr="00E04596">
          <w:rPr>
            <w:rFonts w:ascii="Times New Roman" w:eastAsia="宋体" w:hAnsi="Times New Roman"/>
            <w:b/>
            <w:noProof/>
            <w:sz w:val="24"/>
            <w:szCs w:val="24"/>
          </w:rPr>
          <w:tab/>
        </w:r>
        <w:r w:rsidRPr="00E04596">
          <w:rPr>
            <w:rFonts w:ascii="Times New Roman" w:eastAsia="宋体" w:hAnsi="Times New Roman"/>
            <w:b/>
            <w:noProof/>
            <w:sz w:val="24"/>
            <w:szCs w:val="24"/>
          </w:rPr>
          <w:fldChar w:fldCharType="begin"/>
        </w:r>
        <w:r w:rsidRPr="00E04596">
          <w:rPr>
            <w:rFonts w:ascii="Times New Roman" w:eastAsia="宋体" w:hAnsi="Times New Roman"/>
            <w:b/>
            <w:noProof/>
            <w:sz w:val="24"/>
            <w:szCs w:val="24"/>
          </w:rPr>
          <w:instrText xml:space="preserve"> PAGEREF _Toc513093344 \h </w:instrText>
        </w:r>
        <w:r w:rsidRPr="00E04596">
          <w:rPr>
            <w:rFonts w:ascii="Times New Roman" w:eastAsia="宋体" w:hAnsi="Times New Roman"/>
            <w:b/>
            <w:noProof/>
            <w:sz w:val="24"/>
            <w:szCs w:val="24"/>
          </w:rPr>
        </w:r>
        <w:r w:rsidRPr="00E04596">
          <w:rPr>
            <w:rFonts w:ascii="Times New Roman" w:eastAsia="宋体" w:hAnsi="Times New Roman"/>
            <w:b/>
            <w:noProof/>
            <w:sz w:val="24"/>
            <w:szCs w:val="24"/>
          </w:rPr>
          <w:fldChar w:fldCharType="separate"/>
        </w:r>
        <w:r w:rsidRPr="00E04596">
          <w:rPr>
            <w:rFonts w:ascii="Times New Roman" w:eastAsia="宋体" w:hAnsi="Times New Roman"/>
            <w:b/>
            <w:noProof/>
            <w:sz w:val="24"/>
            <w:szCs w:val="24"/>
          </w:rPr>
          <w:t>II</w:t>
        </w:r>
        <w:r w:rsidRPr="00E04596">
          <w:rPr>
            <w:rFonts w:ascii="Times New Roman" w:eastAsia="宋体" w:hAnsi="Times New Roman"/>
            <w:b/>
            <w:noProof/>
            <w:sz w:val="24"/>
            <w:szCs w:val="24"/>
          </w:rPr>
          <w:fldChar w:fldCharType="end"/>
        </w:r>
      </w:hyperlink>
    </w:p>
    <w:p w14:paraId="08AFCE0D" w14:textId="1C6E2F90" w:rsidR="00A34179" w:rsidRPr="00E04596" w:rsidRDefault="00A34179" w:rsidP="00E04596">
      <w:pPr>
        <w:pStyle w:val="11"/>
        <w:tabs>
          <w:tab w:val="right" w:leader="dot" w:pos="8296"/>
        </w:tabs>
        <w:spacing w:after="240" w:line="276" w:lineRule="auto"/>
        <w:rPr>
          <w:rFonts w:ascii="Times New Roman" w:eastAsia="宋体" w:hAnsi="Times New Roman"/>
          <w:b/>
          <w:noProof/>
          <w:sz w:val="24"/>
          <w:szCs w:val="24"/>
        </w:rPr>
      </w:pPr>
      <w:hyperlink w:anchor="_Toc513093346" w:history="1">
        <w:r w:rsidRPr="00E04596">
          <w:rPr>
            <w:rStyle w:val="ab"/>
            <w:rFonts w:ascii="Times New Roman" w:eastAsia="宋体" w:hAnsi="Times New Roman"/>
            <w:b/>
            <w:noProof/>
            <w:sz w:val="24"/>
            <w:szCs w:val="24"/>
          </w:rPr>
          <w:t>第一章</w:t>
        </w:r>
        <w:r w:rsidRPr="00E04596">
          <w:rPr>
            <w:rStyle w:val="ab"/>
            <w:rFonts w:ascii="Times New Roman" w:eastAsia="宋体" w:hAnsi="Times New Roman"/>
            <w:b/>
            <w:noProof/>
            <w:sz w:val="24"/>
            <w:szCs w:val="24"/>
          </w:rPr>
          <w:t xml:space="preserve"> </w:t>
        </w:r>
        <w:r w:rsidRPr="00E04596">
          <w:rPr>
            <w:rStyle w:val="ab"/>
            <w:rFonts w:ascii="Times New Roman" w:eastAsia="宋体" w:hAnsi="Times New Roman"/>
            <w:b/>
            <w:noProof/>
            <w:sz w:val="24"/>
            <w:szCs w:val="24"/>
          </w:rPr>
          <w:t>绪论</w:t>
        </w:r>
        <w:r w:rsidRPr="00E04596">
          <w:rPr>
            <w:rFonts w:ascii="Times New Roman" w:eastAsia="宋体" w:hAnsi="Times New Roman"/>
            <w:b/>
            <w:noProof/>
            <w:sz w:val="24"/>
            <w:szCs w:val="24"/>
          </w:rPr>
          <w:tab/>
        </w:r>
        <w:r w:rsidRPr="00E04596">
          <w:rPr>
            <w:rFonts w:ascii="Times New Roman" w:eastAsia="宋体" w:hAnsi="Times New Roman"/>
            <w:b/>
            <w:noProof/>
            <w:sz w:val="24"/>
            <w:szCs w:val="24"/>
          </w:rPr>
          <w:fldChar w:fldCharType="begin"/>
        </w:r>
        <w:r w:rsidRPr="00E04596">
          <w:rPr>
            <w:rFonts w:ascii="Times New Roman" w:eastAsia="宋体" w:hAnsi="Times New Roman"/>
            <w:b/>
            <w:noProof/>
            <w:sz w:val="24"/>
            <w:szCs w:val="24"/>
          </w:rPr>
          <w:instrText xml:space="preserve"> PAGEREF _Toc513093346 \h </w:instrText>
        </w:r>
        <w:r w:rsidRPr="00E04596">
          <w:rPr>
            <w:rFonts w:ascii="Times New Roman" w:eastAsia="宋体" w:hAnsi="Times New Roman"/>
            <w:b/>
            <w:noProof/>
            <w:sz w:val="24"/>
            <w:szCs w:val="24"/>
          </w:rPr>
        </w:r>
        <w:r w:rsidRPr="00E04596">
          <w:rPr>
            <w:rFonts w:ascii="Times New Roman" w:eastAsia="宋体" w:hAnsi="Times New Roman"/>
            <w:b/>
            <w:noProof/>
            <w:sz w:val="24"/>
            <w:szCs w:val="24"/>
          </w:rPr>
          <w:fldChar w:fldCharType="separate"/>
        </w:r>
        <w:r w:rsidRPr="00E04596">
          <w:rPr>
            <w:rFonts w:ascii="Times New Roman" w:eastAsia="宋体" w:hAnsi="Times New Roman"/>
            <w:b/>
            <w:noProof/>
            <w:sz w:val="24"/>
            <w:szCs w:val="24"/>
          </w:rPr>
          <w:t>1</w:t>
        </w:r>
        <w:r w:rsidRPr="00E04596">
          <w:rPr>
            <w:rFonts w:ascii="Times New Roman" w:eastAsia="宋体" w:hAnsi="Times New Roman"/>
            <w:b/>
            <w:noProof/>
            <w:sz w:val="24"/>
            <w:szCs w:val="24"/>
          </w:rPr>
          <w:fldChar w:fldCharType="end"/>
        </w:r>
      </w:hyperlink>
    </w:p>
    <w:p w14:paraId="5B806CD6" w14:textId="7FCAF5E7" w:rsidR="00A34179" w:rsidRPr="00E04596" w:rsidRDefault="00A34179" w:rsidP="00A34179">
      <w:pPr>
        <w:pStyle w:val="21"/>
        <w:tabs>
          <w:tab w:val="right" w:leader="dot" w:pos="8296"/>
        </w:tabs>
        <w:spacing w:line="276" w:lineRule="auto"/>
        <w:rPr>
          <w:rFonts w:ascii="Times New Roman" w:eastAsia="宋体" w:hAnsi="Times New Roman"/>
          <w:noProof/>
          <w:sz w:val="24"/>
          <w:szCs w:val="24"/>
        </w:rPr>
      </w:pPr>
      <w:hyperlink w:anchor="_Toc513093347" w:history="1">
        <w:r w:rsidRPr="00E04596">
          <w:rPr>
            <w:rStyle w:val="ab"/>
            <w:rFonts w:ascii="Times New Roman" w:eastAsia="宋体" w:hAnsi="Times New Roman"/>
            <w:noProof/>
            <w:sz w:val="24"/>
            <w:szCs w:val="24"/>
          </w:rPr>
          <w:t xml:space="preserve">1.1 </w:t>
        </w:r>
        <w:r w:rsidRPr="00E04596">
          <w:rPr>
            <w:rStyle w:val="ab"/>
            <w:rFonts w:ascii="Times New Roman" w:eastAsia="宋体" w:hAnsi="Times New Roman"/>
            <w:noProof/>
            <w:sz w:val="24"/>
            <w:szCs w:val="24"/>
          </w:rPr>
          <w:t>背景介绍</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_Toc513093347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1</w:t>
        </w:r>
        <w:r w:rsidRPr="00E04596">
          <w:rPr>
            <w:rFonts w:ascii="Times New Roman" w:eastAsia="宋体" w:hAnsi="Times New Roman"/>
            <w:noProof/>
            <w:sz w:val="24"/>
            <w:szCs w:val="24"/>
          </w:rPr>
          <w:fldChar w:fldCharType="end"/>
        </w:r>
      </w:hyperlink>
    </w:p>
    <w:p w14:paraId="68DC3CB5" w14:textId="015E134D" w:rsidR="00A34179" w:rsidRPr="00E04596" w:rsidRDefault="00A34179" w:rsidP="00A34179">
      <w:pPr>
        <w:pStyle w:val="21"/>
        <w:tabs>
          <w:tab w:val="right" w:leader="dot" w:pos="8296"/>
        </w:tabs>
        <w:spacing w:line="276" w:lineRule="auto"/>
        <w:rPr>
          <w:rFonts w:ascii="Times New Roman" w:eastAsia="宋体" w:hAnsi="Times New Roman"/>
          <w:noProof/>
          <w:sz w:val="24"/>
          <w:szCs w:val="24"/>
        </w:rPr>
      </w:pPr>
      <w:hyperlink w:anchor="_Toc513093348" w:history="1">
        <w:r w:rsidRPr="00E04596">
          <w:rPr>
            <w:rStyle w:val="ab"/>
            <w:rFonts w:ascii="Times New Roman" w:eastAsia="宋体" w:hAnsi="Times New Roman"/>
            <w:noProof/>
            <w:sz w:val="24"/>
            <w:szCs w:val="24"/>
          </w:rPr>
          <w:t xml:space="preserve">1.2 </w:t>
        </w:r>
        <w:r w:rsidRPr="00E04596">
          <w:rPr>
            <w:rStyle w:val="ab"/>
            <w:rFonts w:ascii="Times New Roman" w:eastAsia="宋体" w:hAnsi="Times New Roman"/>
            <w:noProof/>
            <w:sz w:val="24"/>
            <w:szCs w:val="24"/>
          </w:rPr>
          <w:t>国内外研究现状和发展趋势</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_Toc513093348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2</w:t>
        </w:r>
        <w:r w:rsidRPr="00E04596">
          <w:rPr>
            <w:rFonts w:ascii="Times New Roman" w:eastAsia="宋体" w:hAnsi="Times New Roman"/>
            <w:noProof/>
            <w:sz w:val="24"/>
            <w:szCs w:val="24"/>
          </w:rPr>
          <w:fldChar w:fldCharType="end"/>
        </w:r>
      </w:hyperlink>
    </w:p>
    <w:p w14:paraId="6411EC54" w14:textId="1A5BBCE4"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349" w:history="1">
        <w:r w:rsidRPr="00E04596">
          <w:rPr>
            <w:rStyle w:val="ab"/>
            <w:rFonts w:ascii="Times New Roman" w:eastAsia="宋体" w:hAnsi="Times New Roman"/>
            <w:noProof/>
            <w:sz w:val="24"/>
            <w:szCs w:val="24"/>
          </w:rPr>
          <w:t xml:space="preserve">1.2.1 </w:t>
        </w:r>
        <w:r w:rsidRPr="00E04596">
          <w:rPr>
            <w:rStyle w:val="ab"/>
            <w:rFonts w:ascii="Times New Roman" w:eastAsia="宋体" w:hAnsi="Times New Roman"/>
            <w:noProof/>
            <w:sz w:val="24"/>
            <w:szCs w:val="24"/>
          </w:rPr>
          <w:t>网络空间中的时间基准</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_Toc513093349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2</w:t>
        </w:r>
        <w:r w:rsidRPr="00E04596">
          <w:rPr>
            <w:rFonts w:ascii="Times New Roman" w:eastAsia="宋体" w:hAnsi="Times New Roman"/>
            <w:noProof/>
            <w:sz w:val="24"/>
            <w:szCs w:val="24"/>
          </w:rPr>
          <w:fldChar w:fldCharType="end"/>
        </w:r>
      </w:hyperlink>
    </w:p>
    <w:p w14:paraId="1EA44708" w14:textId="60D79D52"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350" w:history="1">
        <w:r w:rsidRPr="00E04596">
          <w:rPr>
            <w:rStyle w:val="ab"/>
            <w:rFonts w:ascii="Times New Roman" w:eastAsia="宋体" w:hAnsi="Times New Roman"/>
            <w:noProof/>
            <w:sz w:val="24"/>
            <w:szCs w:val="24"/>
          </w:rPr>
          <w:t xml:space="preserve">1.2.2 </w:t>
        </w:r>
        <w:r w:rsidRPr="00E04596">
          <w:rPr>
            <w:rStyle w:val="ab"/>
            <w:rFonts w:ascii="Times New Roman" w:eastAsia="宋体" w:hAnsi="Times New Roman"/>
            <w:noProof/>
            <w:sz w:val="24"/>
            <w:szCs w:val="24"/>
          </w:rPr>
          <w:t>网络空间中的空间基准</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_Toc513093350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3</w:t>
        </w:r>
        <w:r w:rsidRPr="00E04596">
          <w:rPr>
            <w:rFonts w:ascii="Times New Roman" w:eastAsia="宋体" w:hAnsi="Times New Roman"/>
            <w:noProof/>
            <w:sz w:val="24"/>
            <w:szCs w:val="24"/>
          </w:rPr>
          <w:fldChar w:fldCharType="end"/>
        </w:r>
      </w:hyperlink>
    </w:p>
    <w:p w14:paraId="1F45C2B1" w14:textId="56D9EC13"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351" w:history="1">
        <w:r w:rsidRPr="00E04596">
          <w:rPr>
            <w:rStyle w:val="ab"/>
            <w:rFonts w:ascii="Times New Roman" w:eastAsia="宋体" w:hAnsi="Times New Roman"/>
            <w:noProof/>
            <w:sz w:val="24"/>
            <w:szCs w:val="24"/>
          </w:rPr>
          <w:t xml:space="preserve">1.2.3 </w:t>
        </w:r>
        <w:r w:rsidRPr="00E04596">
          <w:rPr>
            <w:rStyle w:val="ab"/>
            <w:rFonts w:ascii="Times New Roman" w:eastAsia="宋体" w:hAnsi="Times New Roman"/>
            <w:noProof/>
            <w:sz w:val="24"/>
            <w:szCs w:val="24"/>
          </w:rPr>
          <w:t>网络信息时空戳</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_Toc513093351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3</w:t>
        </w:r>
        <w:r w:rsidRPr="00E04596">
          <w:rPr>
            <w:rFonts w:ascii="Times New Roman" w:eastAsia="宋体" w:hAnsi="Times New Roman"/>
            <w:noProof/>
            <w:sz w:val="24"/>
            <w:szCs w:val="24"/>
          </w:rPr>
          <w:fldChar w:fldCharType="end"/>
        </w:r>
      </w:hyperlink>
    </w:p>
    <w:p w14:paraId="524AD066" w14:textId="3BC326EA"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352" w:history="1">
        <w:r w:rsidRPr="00E04596">
          <w:rPr>
            <w:rStyle w:val="ab"/>
            <w:rFonts w:ascii="Times New Roman" w:eastAsia="宋体" w:hAnsi="Times New Roman"/>
            <w:noProof/>
            <w:sz w:val="24"/>
            <w:szCs w:val="24"/>
          </w:rPr>
          <w:t xml:space="preserve">1.2.4 </w:t>
        </w:r>
        <w:r w:rsidRPr="00E04596">
          <w:rPr>
            <w:rStyle w:val="ab"/>
            <w:rFonts w:ascii="Times New Roman" w:eastAsia="宋体" w:hAnsi="Times New Roman"/>
            <w:noProof/>
            <w:sz w:val="24"/>
            <w:szCs w:val="24"/>
          </w:rPr>
          <w:t>北斗精准时空体系的建立</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_Toc513093352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4</w:t>
        </w:r>
        <w:r w:rsidRPr="00E04596">
          <w:rPr>
            <w:rFonts w:ascii="Times New Roman" w:eastAsia="宋体" w:hAnsi="Times New Roman"/>
            <w:noProof/>
            <w:sz w:val="24"/>
            <w:szCs w:val="24"/>
          </w:rPr>
          <w:fldChar w:fldCharType="end"/>
        </w:r>
      </w:hyperlink>
    </w:p>
    <w:p w14:paraId="1B29B991" w14:textId="224CC065" w:rsidR="00A34179" w:rsidRPr="00E04596" w:rsidRDefault="00A34179" w:rsidP="00A34179">
      <w:pPr>
        <w:pStyle w:val="21"/>
        <w:tabs>
          <w:tab w:val="right" w:leader="dot" w:pos="8296"/>
        </w:tabs>
        <w:spacing w:line="276" w:lineRule="auto"/>
        <w:rPr>
          <w:rFonts w:ascii="Times New Roman" w:eastAsia="宋体" w:hAnsi="Times New Roman"/>
          <w:noProof/>
          <w:sz w:val="24"/>
          <w:szCs w:val="24"/>
        </w:rPr>
      </w:pPr>
      <w:hyperlink w:anchor="_Toc513093353" w:history="1">
        <w:r w:rsidRPr="00E04596">
          <w:rPr>
            <w:rStyle w:val="ab"/>
            <w:rFonts w:ascii="Times New Roman" w:eastAsia="宋体" w:hAnsi="Times New Roman"/>
            <w:noProof/>
            <w:sz w:val="24"/>
            <w:szCs w:val="24"/>
          </w:rPr>
          <w:t xml:space="preserve">1.3 </w:t>
        </w:r>
        <w:r w:rsidR="00D10FDF" w:rsidRPr="00E04596">
          <w:rPr>
            <w:rStyle w:val="ab"/>
            <w:rFonts w:ascii="Times New Roman" w:eastAsia="宋体" w:hAnsi="Times New Roman"/>
            <w:noProof/>
            <w:sz w:val="24"/>
            <w:szCs w:val="24"/>
          </w:rPr>
          <w:t>研究</w:t>
        </w:r>
        <w:r w:rsidRPr="00E04596">
          <w:rPr>
            <w:rStyle w:val="ab"/>
            <w:rFonts w:ascii="Times New Roman" w:eastAsia="宋体" w:hAnsi="Times New Roman"/>
            <w:noProof/>
            <w:sz w:val="24"/>
            <w:szCs w:val="24"/>
          </w:rPr>
          <w:t>问题的提出及意义</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_Toc513093353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5</w:t>
        </w:r>
        <w:r w:rsidRPr="00E04596">
          <w:rPr>
            <w:rFonts w:ascii="Times New Roman" w:eastAsia="宋体" w:hAnsi="Times New Roman"/>
            <w:noProof/>
            <w:sz w:val="24"/>
            <w:szCs w:val="24"/>
          </w:rPr>
          <w:fldChar w:fldCharType="end"/>
        </w:r>
      </w:hyperlink>
    </w:p>
    <w:p w14:paraId="2AC0A15B" w14:textId="4DA860B0" w:rsidR="00A34179" w:rsidRPr="00E04596" w:rsidRDefault="00A34179" w:rsidP="00A34179">
      <w:pPr>
        <w:pStyle w:val="21"/>
        <w:tabs>
          <w:tab w:val="right" w:leader="dot" w:pos="8296"/>
        </w:tabs>
        <w:spacing w:line="276" w:lineRule="auto"/>
        <w:rPr>
          <w:rFonts w:ascii="Times New Roman" w:eastAsia="宋体" w:hAnsi="Times New Roman"/>
          <w:noProof/>
          <w:sz w:val="24"/>
          <w:szCs w:val="24"/>
        </w:rPr>
      </w:pPr>
      <w:hyperlink w:anchor="_Toc513093354" w:history="1">
        <w:r w:rsidRPr="00E04596">
          <w:rPr>
            <w:rStyle w:val="ab"/>
            <w:rFonts w:ascii="Times New Roman" w:eastAsia="宋体" w:hAnsi="Times New Roman"/>
            <w:noProof/>
            <w:sz w:val="24"/>
            <w:szCs w:val="24"/>
          </w:rPr>
          <w:t xml:space="preserve">1.4 </w:t>
        </w:r>
        <w:r w:rsidRPr="00E04596">
          <w:rPr>
            <w:rStyle w:val="ab"/>
            <w:rFonts w:ascii="Times New Roman" w:eastAsia="宋体" w:hAnsi="Times New Roman"/>
            <w:noProof/>
            <w:sz w:val="24"/>
            <w:szCs w:val="24"/>
          </w:rPr>
          <w:t>主要工作内容及研究框架</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_Toc513093354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5</w:t>
        </w:r>
        <w:r w:rsidRPr="00E04596">
          <w:rPr>
            <w:rFonts w:ascii="Times New Roman" w:eastAsia="宋体" w:hAnsi="Times New Roman"/>
            <w:noProof/>
            <w:sz w:val="24"/>
            <w:szCs w:val="24"/>
          </w:rPr>
          <w:fldChar w:fldCharType="end"/>
        </w:r>
      </w:hyperlink>
    </w:p>
    <w:p w14:paraId="3AFAE3F2" w14:textId="7AD7BD29" w:rsidR="00A34179" w:rsidRPr="00E04596" w:rsidRDefault="00A34179" w:rsidP="00A34179">
      <w:pPr>
        <w:pStyle w:val="21"/>
        <w:tabs>
          <w:tab w:val="right" w:leader="dot" w:pos="8296"/>
        </w:tabs>
        <w:spacing w:line="276" w:lineRule="auto"/>
        <w:rPr>
          <w:rFonts w:ascii="Times New Roman" w:eastAsia="宋体" w:hAnsi="Times New Roman"/>
          <w:noProof/>
          <w:sz w:val="24"/>
          <w:szCs w:val="24"/>
        </w:rPr>
      </w:pPr>
      <w:hyperlink w:anchor="_Toc513093355" w:history="1">
        <w:r w:rsidRPr="00E04596">
          <w:rPr>
            <w:rStyle w:val="ab"/>
            <w:rFonts w:ascii="Times New Roman" w:eastAsia="宋体" w:hAnsi="Times New Roman"/>
            <w:noProof/>
            <w:sz w:val="24"/>
            <w:szCs w:val="24"/>
          </w:rPr>
          <w:t xml:space="preserve">1.5 </w:t>
        </w:r>
        <w:r w:rsidRPr="00E04596">
          <w:rPr>
            <w:rStyle w:val="ab"/>
            <w:rFonts w:ascii="Times New Roman" w:eastAsia="宋体" w:hAnsi="Times New Roman"/>
            <w:noProof/>
            <w:sz w:val="24"/>
            <w:szCs w:val="24"/>
          </w:rPr>
          <w:t>论文的组织结构</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_Toc513093355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6</w:t>
        </w:r>
        <w:r w:rsidRPr="00E04596">
          <w:rPr>
            <w:rFonts w:ascii="Times New Roman" w:eastAsia="宋体" w:hAnsi="Times New Roman"/>
            <w:noProof/>
            <w:sz w:val="24"/>
            <w:szCs w:val="24"/>
          </w:rPr>
          <w:fldChar w:fldCharType="end"/>
        </w:r>
      </w:hyperlink>
    </w:p>
    <w:p w14:paraId="4607841E" w14:textId="3C6ABFF3" w:rsidR="00A34179" w:rsidRPr="00E04596" w:rsidRDefault="00A34179" w:rsidP="00A34179">
      <w:pPr>
        <w:pStyle w:val="11"/>
        <w:tabs>
          <w:tab w:val="right" w:leader="dot" w:pos="8296"/>
        </w:tabs>
        <w:spacing w:beforeLines="50" w:before="156" w:afterLines="50" w:after="156" w:line="276" w:lineRule="auto"/>
        <w:rPr>
          <w:rStyle w:val="ab"/>
          <w:rFonts w:ascii="Times New Roman" w:hAnsi="Times New Roman"/>
        </w:rPr>
      </w:pPr>
      <w:hyperlink w:anchor="_Toc513093356" w:history="1">
        <w:r w:rsidRPr="00E04596">
          <w:rPr>
            <w:rStyle w:val="ab"/>
            <w:rFonts w:ascii="Times New Roman" w:eastAsia="宋体" w:hAnsi="Times New Roman"/>
            <w:b/>
            <w:noProof/>
            <w:sz w:val="24"/>
            <w:szCs w:val="24"/>
          </w:rPr>
          <w:t>第二章</w:t>
        </w:r>
        <w:r w:rsidRPr="00E04596">
          <w:rPr>
            <w:rStyle w:val="ab"/>
            <w:rFonts w:ascii="Times New Roman" w:eastAsia="宋体" w:hAnsi="Times New Roman"/>
            <w:b/>
            <w:noProof/>
            <w:sz w:val="24"/>
            <w:szCs w:val="24"/>
          </w:rPr>
          <w:t xml:space="preserve"> </w:t>
        </w:r>
        <w:r w:rsidRPr="00E04596">
          <w:rPr>
            <w:rStyle w:val="ab"/>
            <w:rFonts w:ascii="Times New Roman" w:eastAsia="宋体" w:hAnsi="Times New Roman"/>
            <w:b/>
            <w:noProof/>
            <w:sz w:val="24"/>
            <w:szCs w:val="24"/>
          </w:rPr>
          <w:t>项目关键技术分析</w:t>
        </w:r>
        <w:r w:rsidRPr="00E04596">
          <w:rPr>
            <w:rStyle w:val="ab"/>
            <w:rFonts w:ascii="Times New Roman" w:hAnsi="Times New Roman"/>
          </w:rPr>
          <w:tab/>
        </w:r>
        <w:r w:rsidRPr="00E04596">
          <w:rPr>
            <w:rStyle w:val="ab"/>
            <w:rFonts w:ascii="Times New Roman" w:hAnsi="Times New Roman"/>
          </w:rPr>
          <w:fldChar w:fldCharType="begin"/>
        </w:r>
        <w:r w:rsidRPr="00E04596">
          <w:rPr>
            <w:rStyle w:val="ab"/>
            <w:rFonts w:ascii="Times New Roman" w:hAnsi="Times New Roman"/>
          </w:rPr>
          <w:instrText xml:space="preserve"> PAGEREF _Toc513093356 \h </w:instrText>
        </w:r>
        <w:r w:rsidRPr="00E04596">
          <w:rPr>
            <w:rStyle w:val="ab"/>
            <w:rFonts w:ascii="Times New Roman" w:hAnsi="Times New Roman"/>
          </w:rPr>
        </w:r>
        <w:r w:rsidRPr="00E04596">
          <w:rPr>
            <w:rStyle w:val="ab"/>
            <w:rFonts w:ascii="Times New Roman" w:hAnsi="Times New Roman"/>
          </w:rPr>
          <w:fldChar w:fldCharType="separate"/>
        </w:r>
        <w:r w:rsidRPr="00E04596">
          <w:rPr>
            <w:rStyle w:val="ab"/>
            <w:rFonts w:ascii="Times New Roman" w:hAnsi="Times New Roman"/>
          </w:rPr>
          <w:t>8</w:t>
        </w:r>
        <w:r w:rsidRPr="00E04596">
          <w:rPr>
            <w:rStyle w:val="ab"/>
            <w:rFonts w:ascii="Times New Roman" w:hAnsi="Times New Roman"/>
          </w:rPr>
          <w:fldChar w:fldCharType="end"/>
        </w:r>
      </w:hyperlink>
    </w:p>
    <w:p w14:paraId="29645E7F" w14:textId="05252D2D" w:rsidR="00A34179" w:rsidRPr="00E04596" w:rsidRDefault="00A34179" w:rsidP="00A34179">
      <w:pPr>
        <w:pStyle w:val="21"/>
        <w:tabs>
          <w:tab w:val="right" w:leader="dot" w:pos="8296"/>
        </w:tabs>
        <w:spacing w:line="276" w:lineRule="auto"/>
        <w:rPr>
          <w:rFonts w:ascii="Times New Roman" w:eastAsia="宋体" w:hAnsi="Times New Roman"/>
          <w:noProof/>
          <w:sz w:val="24"/>
          <w:szCs w:val="24"/>
        </w:rPr>
      </w:pPr>
      <w:hyperlink w:anchor="_Toc513093357" w:history="1">
        <w:r w:rsidRPr="00E04596">
          <w:rPr>
            <w:rStyle w:val="ab"/>
            <w:rFonts w:ascii="Times New Roman" w:eastAsia="宋体" w:hAnsi="Times New Roman"/>
            <w:noProof/>
            <w:sz w:val="24"/>
            <w:szCs w:val="24"/>
          </w:rPr>
          <w:t xml:space="preserve">2.1 </w:t>
        </w:r>
        <w:r w:rsidRPr="00E04596">
          <w:rPr>
            <w:rStyle w:val="ab"/>
            <w:rFonts w:ascii="Times New Roman" w:eastAsia="宋体" w:hAnsi="Times New Roman"/>
            <w:noProof/>
            <w:sz w:val="24"/>
            <w:szCs w:val="24"/>
          </w:rPr>
          <w:t>网络坐标</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_Toc513093357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8</w:t>
        </w:r>
        <w:r w:rsidRPr="00E04596">
          <w:rPr>
            <w:rFonts w:ascii="Times New Roman" w:eastAsia="宋体" w:hAnsi="Times New Roman"/>
            <w:noProof/>
            <w:sz w:val="24"/>
            <w:szCs w:val="24"/>
          </w:rPr>
          <w:fldChar w:fldCharType="end"/>
        </w:r>
      </w:hyperlink>
    </w:p>
    <w:p w14:paraId="0A8A01AF" w14:textId="5A5F23B1"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358" w:history="1">
        <w:r w:rsidRPr="00E04596">
          <w:rPr>
            <w:rStyle w:val="ab"/>
            <w:rFonts w:ascii="Times New Roman" w:eastAsia="宋体" w:hAnsi="Times New Roman"/>
            <w:noProof/>
            <w:sz w:val="24"/>
            <w:szCs w:val="24"/>
          </w:rPr>
          <w:t xml:space="preserve">2.1.1 </w:t>
        </w:r>
        <w:r w:rsidRPr="00E04596">
          <w:rPr>
            <w:rStyle w:val="ab"/>
            <w:rFonts w:ascii="Times New Roman" w:eastAsia="宋体" w:hAnsi="Times New Roman"/>
            <w:noProof/>
            <w:sz w:val="24"/>
            <w:szCs w:val="24"/>
          </w:rPr>
          <w:t>概述</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_Toc513093358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8</w:t>
        </w:r>
        <w:r w:rsidRPr="00E04596">
          <w:rPr>
            <w:rFonts w:ascii="Times New Roman" w:eastAsia="宋体" w:hAnsi="Times New Roman"/>
            <w:noProof/>
            <w:sz w:val="24"/>
            <w:szCs w:val="24"/>
          </w:rPr>
          <w:fldChar w:fldCharType="end"/>
        </w:r>
      </w:hyperlink>
    </w:p>
    <w:p w14:paraId="6B6F5E5A" w14:textId="59505696"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359" w:history="1">
        <w:r w:rsidRPr="00E04596">
          <w:rPr>
            <w:rStyle w:val="ab"/>
            <w:rFonts w:ascii="Times New Roman" w:eastAsia="宋体" w:hAnsi="Times New Roman"/>
            <w:noProof/>
            <w:sz w:val="24"/>
            <w:szCs w:val="24"/>
          </w:rPr>
          <w:t>2.1.2 GNP</w:t>
        </w:r>
        <w:r w:rsidRPr="00E04596">
          <w:rPr>
            <w:rStyle w:val="ab"/>
            <w:rFonts w:ascii="Times New Roman" w:eastAsia="宋体" w:hAnsi="Times New Roman"/>
            <w:noProof/>
            <w:sz w:val="24"/>
            <w:szCs w:val="24"/>
          </w:rPr>
          <w:t>简介</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_Toc513093359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8</w:t>
        </w:r>
        <w:r w:rsidRPr="00E04596">
          <w:rPr>
            <w:rFonts w:ascii="Times New Roman" w:eastAsia="宋体" w:hAnsi="Times New Roman"/>
            <w:noProof/>
            <w:sz w:val="24"/>
            <w:szCs w:val="24"/>
          </w:rPr>
          <w:fldChar w:fldCharType="end"/>
        </w:r>
      </w:hyperlink>
    </w:p>
    <w:p w14:paraId="2A83A359" w14:textId="2962BE0E"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360" w:history="1">
        <w:r w:rsidRPr="00E04596">
          <w:rPr>
            <w:rStyle w:val="ab"/>
            <w:rFonts w:ascii="Times New Roman" w:eastAsia="宋体" w:hAnsi="Times New Roman"/>
            <w:noProof/>
            <w:sz w:val="24"/>
            <w:szCs w:val="24"/>
          </w:rPr>
          <w:t>2.1.3 PIC</w:t>
        </w:r>
        <w:r w:rsidRPr="00E04596">
          <w:rPr>
            <w:rStyle w:val="ab"/>
            <w:rFonts w:ascii="Times New Roman" w:eastAsia="宋体" w:hAnsi="Times New Roman"/>
            <w:noProof/>
            <w:sz w:val="24"/>
            <w:szCs w:val="24"/>
          </w:rPr>
          <w:t>简介</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_Toc513093360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9</w:t>
        </w:r>
        <w:r w:rsidRPr="00E04596">
          <w:rPr>
            <w:rFonts w:ascii="Times New Roman" w:eastAsia="宋体" w:hAnsi="Times New Roman"/>
            <w:noProof/>
            <w:sz w:val="24"/>
            <w:szCs w:val="24"/>
          </w:rPr>
          <w:fldChar w:fldCharType="end"/>
        </w:r>
      </w:hyperlink>
    </w:p>
    <w:p w14:paraId="171E6287" w14:textId="40F71BC6"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361" w:history="1">
        <w:r w:rsidRPr="00E04596">
          <w:rPr>
            <w:rStyle w:val="ab"/>
            <w:rFonts w:ascii="Times New Roman" w:eastAsia="宋体" w:hAnsi="Times New Roman"/>
            <w:noProof/>
            <w:sz w:val="24"/>
            <w:szCs w:val="24"/>
          </w:rPr>
          <w:t>2.1.4 NPS</w:t>
        </w:r>
        <w:r w:rsidRPr="00E04596">
          <w:rPr>
            <w:rStyle w:val="ab"/>
            <w:rFonts w:ascii="Times New Roman" w:eastAsia="宋体" w:hAnsi="Times New Roman"/>
            <w:noProof/>
            <w:sz w:val="24"/>
            <w:szCs w:val="24"/>
          </w:rPr>
          <w:t>简介</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_Toc513093361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11</w:t>
        </w:r>
        <w:r w:rsidRPr="00E04596">
          <w:rPr>
            <w:rFonts w:ascii="Times New Roman" w:eastAsia="宋体" w:hAnsi="Times New Roman"/>
            <w:noProof/>
            <w:sz w:val="24"/>
            <w:szCs w:val="24"/>
          </w:rPr>
          <w:fldChar w:fldCharType="end"/>
        </w:r>
      </w:hyperlink>
    </w:p>
    <w:p w14:paraId="03B69CAE" w14:textId="665417F1"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362" w:history="1">
        <w:r w:rsidRPr="00E04596">
          <w:rPr>
            <w:rStyle w:val="ab"/>
            <w:rFonts w:ascii="Times New Roman" w:eastAsia="宋体" w:hAnsi="Times New Roman"/>
            <w:noProof/>
            <w:sz w:val="24"/>
            <w:szCs w:val="24"/>
          </w:rPr>
          <w:t>2.1.5 Vivaldi</w:t>
        </w:r>
        <w:r w:rsidRPr="00E04596">
          <w:rPr>
            <w:rStyle w:val="ab"/>
            <w:rFonts w:ascii="Times New Roman" w:eastAsia="宋体" w:hAnsi="Times New Roman"/>
            <w:noProof/>
            <w:sz w:val="24"/>
            <w:szCs w:val="24"/>
          </w:rPr>
          <w:t>简介</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_Toc513093362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12</w:t>
        </w:r>
        <w:r w:rsidRPr="00E04596">
          <w:rPr>
            <w:rFonts w:ascii="Times New Roman" w:eastAsia="宋体" w:hAnsi="Times New Roman"/>
            <w:noProof/>
            <w:sz w:val="24"/>
            <w:szCs w:val="24"/>
          </w:rPr>
          <w:fldChar w:fldCharType="end"/>
        </w:r>
      </w:hyperlink>
    </w:p>
    <w:p w14:paraId="0FA56534" w14:textId="26959DBB" w:rsidR="00A34179" w:rsidRPr="00E04596" w:rsidRDefault="00A34179" w:rsidP="00A34179">
      <w:pPr>
        <w:pStyle w:val="21"/>
        <w:tabs>
          <w:tab w:val="right" w:leader="dot" w:pos="8296"/>
        </w:tabs>
        <w:spacing w:line="276" w:lineRule="auto"/>
        <w:rPr>
          <w:rFonts w:ascii="Times New Roman" w:eastAsia="宋体" w:hAnsi="Times New Roman"/>
          <w:noProof/>
          <w:sz w:val="24"/>
          <w:szCs w:val="24"/>
        </w:rPr>
      </w:pPr>
      <w:hyperlink w:anchor="_Toc513093363" w:history="1">
        <w:r w:rsidRPr="00E04596">
          <w:rPr>
            <w:rStyle w:val="ab"/>
            <w:rFonts w:ascii="Times New Roman" w:eastAsia="宋体" w:hAnsi="Times New Roman"/>
            <w:noProof/>
            <w:sz w:val="24"/>
            <w:szCs w:val="24"/>
          </w:rPr>
          <w:t xml:space="preserve">2.2 </w:t>
        </w:r>
        <w:r w:rsidRPr="00E04596">
          <w:rPr>
            <w:rStyle w:val="ab"/>
            <w:rFonts w:ascii="Times New Roman" w:eastAsia="宋体" w:hAnsi="Times New Roman"/>
            <w:noProof/>
            <w:sz w:val="24"/>
            <w:szCs w:val="24"/>
          </w:rPr>
          <w:t>时间同步</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_Toc513093363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13</w:t>
        </w:r>
        <w:r w:rsidRPr="00E04596">
          <w:rPr>
            <w:rFonts w:ascii="Times New Roman" w:eastAsia="宋体" w:hAnsi="Times New Roman"/>
            <w:noProof/>
            <w:sz w:val="24"/>
            <w:szCs w:val="24"/>
          </w:rPr>
          <w:fldChar w:fldCharType="end"/>
        </w:r>
      </w:hyperlink>
    </w:p>
    <w:p w14:paraId="572832E3" w14:textId="6E49A4A7"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364" w:history="1">
        <w:r w:rsidRPr="00E04596">
          <w:rPr>
            <w:rStyle w:val="ab"/>
            <w:rFonts w:ascii="Times New Roman" w:eastAsia="宋体" w:hAnsi="Times New Roman"/>
            <w:noProof/>
            <w:sz w:val="24"/>
            <w:szCs w:val="24"/>
          </w:rPr>
          <w:t xml:space="preserve">2.2.1 </w:t>
        </w:r>
        <w:r w:rsidRPr="00E04596">
          <w:rPr>
            <w:rStyle w:val="ab"/>
            <w:rFonts w:ascii="Times New Roman" w:eastAsia="宋体" w:hAnsi="Times New Roman"/>
            <w:noProof/>
            <w:sz w:val="24"/>
            <w:szCs w:val="24"/>
          </w:rPr>
          <w:t>授时</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_Toc513093364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13</w:t>
        </w:r>
        <w:r w:rsidRPr="00E04596">
          <w:rPr>
            <w:rFonts w:ascii="Times New Roman" w:eastAsia="宋体" w:hAnsi="Times New Roman"/>
            <w:noProof/>
            <w:sz w:val="24"/>
            <w:szCs w:val="24"/>
          </w:rPr>
          <w:fldChar w:fldCharType="end"/>
        </w:r>
      </w:hyperlink>
    </w:p>
    <w:p w14:paraId="3C3514BE" w14:textId="64A22A8B"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365" w:history="1">
        <w:r w:rsidRPr="00E04596">
          <w:rPr>
            <w:rStyle w:val="ab"/>
            <w:rFonts w:ascii="Times New Roman" w:eastAsia="宋体" w:hAnsi="Times New Roman"/>
            <w:noProof/>
            <w:sz w:val="24"/>
            <w:szCs w:val="24"/>
          </w:rPr>
          <w:t xml:space="preserve">2.2.2 </w:t>
        </w:r>
        <w:r w:rsidRPr="00E04596">
          <w:rPr>
            <w:rStyle w:val="ab"/>
            <w:rFonts w:ascii="Times New Roman" w:eastAsia="宋体" w:hAnsi="Times New Roman"/>
            <w:noProof/>
            <w:sz w:val="24"/>
            <w:szCs w:val="24"/>
          </w:rPr>
          <w:t>守时</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_Toc513093365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13</w:t>
        </w:r>
        <w:r w:rsidRPr="00E04596">
          <w:rPr>
            <w:rFonts w:ascii="Times New Roman" w:eastAsia="宋体" w:hAnsi="Times New Roman"/>
            <w:noProof/>
            <w:sz w:val="24"/>
            <w:szCs w:val="24"/>
          </w:rPr>
          <w:fldChar w:fldCharType="end"/>
        </w:r>
      </w:hyperlink>
    </w:p>
    <w:p w14:paraId="5B69948A" w14:textId="46361B2B"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366" w:history="1">
        <w:r w:rsidRPr="00E04596">
          <w:rPr>
            <w:rStyle w:val="ab"/>
            <w:rFonts w:ascii="Times New Roman" w:eastAsia="宋体" w:hAnsi="Times New Roman"/>
            <w:noProof/>
            <w:sz w:val="24"/>
            <w:szCs w:val="24"/>
          </w:rPr>
          <w:t xml:space="preserve">2.2.3 </w:t>
        </w:r>
        <w:r w:rsidRPr="00E04596">
          <w:rPr>
            <w:rStyle w:val="ab"/>
            <w:rFonts w:ascii="Times New Roman" w:eastAsia="宋体" w:hAnsi="Times New Roman"/>
            <w:noProof/>
            <w:sz w:val="24"/>
            <w:szCs w:val="24"/>
          </w:rPr>
          <w:t>时间同步</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_Toc513093366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14</w:t>
        </w:r>
        <w:r w:rsidRPr="00E04596">
          <w:rPr>
            <w:rFonts w:ascii="Times New Roman" w:eastAsia="宋体" w:hAnsi="Times New Roman"/>
            <w:noProof/>
            <w:sz w:val="24"/>
            <w:szCs w:val="24"/>
          </w:rPr>
          <w:fldChar w:fldCharType="end"/>
        </w:r>
      </w:hyperlink>
    </w:p>
    <w:p w14:paraId="7C7451F6" w14:textId="720E3DA6"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367" w:history="1">
        <w:r w:rsidRPr="00E04596">
          <w:rPr>
            <w:rStyle w:val="ab"/>
            <w:rFonts w:ascii="Times New Roman" w:eastAsia="宋体" w:hAnsi="Times New Roman"/>
            <w:noProof/>
            <w:sz w:val="24"/>
            <w:szCs w:val="24"/>
          </w:rPr>
          <w:t xml:space="preserve">2.2.4 </w:t>
        </w:r>
        <w:r w:rsidRPr="00E04596">
          <w:rPr>
            <w:rStyle w:val="ab"/>
            <w:rFonts w:ascii="Times New Roman" w:eastAsia="宋体" w:hAnsi="Times New Roman"/>
            <w:noProof/>
            <w:sz w:val="24"/>
            <w:szCs w:val="24"/>
          </w:rPr>
          <w:t>时间同步的必要性</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_Toc513093367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14</w:t>
        </w:r>
        <w:r w:rsidRPr="00E04596">
          <w:rPr>
            <w:rFonts w:ascii="Times New Roman" w:eastAsia="宋体" w:hAnsi="Times New Roman"/>
            <w:noProof/>
            <w:sz w:val="24"/>
            <w:szCs w:val="24"/>
          </w:rPr>
          <w:fldChar w:fldCharType="end"/>
        </w:r>
      </w:hyperlink>
    </w:p>
    <w:p w14:paraId="157956C9" w14:textId="2C4E4A16" w:rsidR="00A34179" w:rsidRPr="00E04596" w:rsidRDefault="00A34179" w:rsidP="00A34179">
      <w:pPr>
        <w:pStyle w:val="21"/>
        <w:tabs>
          <w:tab w:val="right" w:leader="dot" w:pos="8296"/>
        </w:tabs>
        <w:spacing w:line="276" w:lineRule="auto"/>
        <w:rPr>
          <w:rFonts w:ascii="Times New Roman" w:eastAsia="宋体" w:hAnsi="Times New Roman"/>
          <w:noProof/>
          <w:sz w:val="24"/>
          <w:szCs w:val="24"/>
        </w:rPr>
      </w:pPr>
      <w:hyperlink w:anchor="_Toc513093368" w:history="1">
        <w:r w:rsidRPr="00E04596">
          <w:rPr>
            <w:rStyle w:val="ab"/>
            <w:rFonts w:ascii="Times New Roman" w:eastAsia="宋体" w:hAnsi="Times New Roman"/>
            <w:noProof/>
            <w:sz w:val="24"/>
            <w:szCs w:val="24"/>
          </w:rPr>
          <w:t xml:space="preserve">2.3 </w:t>
        </w:r>
        <w:r w:rsidRPr="00E04596">
          <w:rPr>
            <w:rStyle w:val="ab"/>
            <w:rFonts w:ascii="Times New Roman" w:eastAsia="宋体" w:hAnsi="Times New Roman"/>
            <w:noProof/>
            <w:sz w:val="24"/>
            <w:szCs w:val="24"/>
          </w:rPr>
          <w:t>北斗</w:t>
        </w:r>
        <w:r w:rsidRPr="00E04596">
          <w:rPr>
            <w:rStyle w:val="ab"/>
            <w:rFonts w:ascii="Times New Roman" w:eastAsia="宋体" w:hAnsi="Times New Roman"/>
            <w:noProof/>
            <w:sz w:val="24"/>
            <w:szCs w:val="24"/>
          </w:rPr>
          <w:t>GNSS</w:t>
        </w:r>
        <w:r w:rsidRPr="00E04596">
          <w:rPr>
            <w:rStyle w:val="ab"/>
            <w:rFonts w:ascii="Times New Roman" w:eastAsia="宋体" w:hAnsi="Times New Roman"/>
            <w:noProof/>
            <w:sz w:val="24"/>
            <w:szCs w:val="24"/>
          </w:rPr>
          <w:t>卫星精密授时</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_Toc513093368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15</w:t>
        </w:r>
        <w:r w:rsidRPr="00E04596">
          <w:rPr>
            <w:rFonts w:ascii="Times New Roman" w:eastAsia="宋体" w:hAnsi="Times New Roman"/>
            <w:noProof/>
            <w:sz w:val="24"/>
            <w:szCs w:val="24"/>
          </w:rPr>
          <w:fldChar w:fldCharType="end"/>
        </w:r>
      </w:hyperlink>
    </w:p>
    <w:p w14:paraId="6B031FC7" w14:textId="1F1D9337"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369" w:history="1">
        <w:r w:rsidRPr="00E04596">
          <w:rPr>
            <w:rStyle w:val="ab"/>
            <w:rFonts w:ascii="Times New Roman" w:eastAsia="宋体" w:hAnsi="Times New Roman"/>
            <w:noProof/>
            <w:sz w:val="24"/>
            <w:szCs w:val="24"/>
          </w:rPr>
          <w:t>2.3.1</w:t>
        </w:r>
        <w:r w:rsidRPr="00E04596">
          <w:rPr>
            <w:rStyle w:val="ab"/>
            <w:rFonts w:ascii="Times New Roman" w:eastAsia="宋体" w:hAnsi="Times New Roman"/>
            <w:noProof/>
            <w:sz w:val="24"/>
            <w:szCs w:val="24"/>
          </w:rPr>
          <w:t>北斗</w:t>
        </w:r>
        <w:r w:rsidRPr="00E04596">
          <w:rPr>
            <w:rStyle w:val="ab"/>
            <w:rFonts w:ascii="Times New Roman" w:eastAsia="宋体" w:hAnsi="Times New Roman"/>
            <w:noProof/>
            <w:sz w:val="24"/>
            <w:szCs w:val="24"/>
          </w:rPr>
          <w:t>RDSS</w:t>
        </w:r>
        <w:r w:rsidRPr="00E04596">
          <w:rPr>
            <w:rStyle w:val="ab"/>
            <w:rFonts w:ascii="Times New Roman" w:eastAsia="宋体" w:hAnsi="Times New Roman"/>
            <w:noProof/>
            <w:sz w:val="24"/>
            <w:szCs w:val="24"/>
          </w:rPr>
          <w:t>单向授时</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_Toc513093369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15</w:t>
        </w:r>
        <w:r w:rsidRPr="00E04596">
          <w:rPr>
            <w:rFonts w:ascii="Times New Roman" w:eastAsia="宋体" w:hAnsi="Times New Roman"/>
            <w:noProof/>
            <w:sz w:val="24"/>
            <w:szCs w:val="24"/>
          </w:rPr>
          <w:fldChar w:fldCharType="end"/>
        </w:r>
      </w:hyperlink>
    </w:p>
    <w:p w14:paraId="71E70F6C" w14:textId="078CB1A4"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370" w:history="1">
        <w:r w:rsidRPr="00E04596">
          <w:rPr>
            <w:rStyle w:val="ab"/>
            <w:rFonts w:ascii="Times New Roman" w:eastAsia="宋体" w:hAnsi="Times New Roman"/>
            <w:noProof/>
            <w:sz w:val="24"/>
            <w:szCs w:val="24"/>
          </w:rPr>
          <w:t>2.3.2</w:t>
        </w:r>
        <w:r w:rsidRPr="00E04596">
          <w:rPr>
            <w:rStyle w:val="ab"/>
            <w:rFonts w:ascii="Times New Roman" w:eastAsia="宋体" w:hAnsi="Times New Roman"/>
            <w:noProof/>
            <w:sz w:val="24"/>
            <w:szCs w:val="24"/>
          </w:rPr>
          <w:t>北斗</w:t>
        </w:r>
        <w:r w:rsidRPr="00E04596">
          <w:rPr>
            <w:rStyle w:val="ab"/>
            <w:rFonts w:ascii="Times New Roman" w:eastAsia="宋体" w:hAnsi="Times New Roman"/>
            <w:noProof/>
            <w:sz w:val="24"/>
            <w:szCs w:val="24"/>
          </w:rPr>
          <w:t>RDSS</w:t>
        </w:r>
        <w:r w:rsidRPr="00E04596">
          <w:rPr>
            <w:rStyle w:val="ab"/>
            <w:rFonts w:ascii="Times New Roman" w:eastAsia="宋体" w:hAnsi="Times New Roman"/>
            <w:noProof/>
            <w:sz w:val="24"/>
            <w:szCs w:val="24"/>
          </w:rPr>
          <w:t>双向授时</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_Toc513093370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17</w:t>
        </w:r>
        <w:r w:rsidRPr="00E04596">
          <w:rPr>
            <w:rFonts w:ascii="Times New Roman" w:eastAsia="宋体" w:hAnsi="Times New Roman"/>
            <w:noProof/>
            <w:sz w:val="24"/>
            <w:szCs w:val="24"/>
          </w:rPr>
          <w:fldChar w:fldCharType="end"/>
        </w:r>
      </w:hyperlink>
    </w:p>
    <w:p w14:paraId="4847A56F" w14:textId="0EB1BB33"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371" w:history="1">
        <w:r w:rsidRPr="00E04596">
          <w:rPr>
            <w:rStyle w:val="ab"/>
            <w:rFonts w:ascii="Times New Roman" w:eastAsia="宋体" w:hAnsi="Times New Roman"/>
            <w:noProof/>
            <w:sz w:val="24"/>
            <w:szCs w:val="24"/>
          </w:rPr>
          <w:t>2.3.3</w:t>
        </w:r>
        <w:r w:rsidRPr="00E04596">
          <w:rPr>
            <w:rStyle w:val="ab"/>
            <w:rFonts w:ascii="Times New Roman" w:eastAsia="宋体" w:hAnsi="Times New Roman"/>
            <w:noProof/>
            <w:sz w:val="24"/>
            <w:szCs w:val="24"/>
          </w:rPr>
          <w:t>北斗</w:t>
        </w:r>
        <w:r w:rsidRPr="00E04596">
          <w:rPr>
            <w:rStyle w:val="ab"/>
            <w:rFonts w:ascii="Times New Roman" w:eastAsia="宋体" w:hAnsi="Times New Roman"/>
            <w:noProof/>
            <w:sz w:val="24"/>
            <w:szCs w:val="24"/>
          </w:rPr>
          <w:t>RNSS</w:t>
        </w:r>
        <w:r w:rsidRPr="00E04596">
          <w:rPr>
            <w:rStyle w:val="ab"/>
            <w:rFonts w:ascii="Times New Roman" w:eastAsia="宋体" w:hAnsi="Times New Roman"/>
            <w:noProof/>
            <w:sz w:val="24"/>
            <w:szCs w:val="24"/>
          </w:rPr>
          <w:t>单向授时</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_Toc513093371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19</w:t>
        </w:r>
        <w:r w:rsidRPr="00E04596">
          <w:rPr>
            <w:rFonts w:ascii="Times New Roman" w:eastAsia="宋体" w:hAnsi="Times New Roman"/>
            <w:noProof/>
            <w:sz w:val="24"/>
            <w:szCs w:val="24"/>
          </w:rPr>
          <w:fldChar w:fldCharType="end"/>
        </w:r>
      </w:hyperlink>
    </w:p>
    <w:p w14:paraId="7FA26F42" w14:textId="468788DF"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372" w:history="1">
        <w:r w:rsidRPr="00E04596">
          <w:rPr>
            <w:rStyle w:val="ab"/>
            <w:rFonts w:ascii="Times New Roman" w:eastAsia="宋体" w:hAnsi="Times New Roman"/>
            <w:noProof/>
            <w:sz w:val="24"/>
            <w:szCs w:val="24"/>
          </w:rPr>
          <w:t>2.3.4</w:t>
        </w:r>
        <w:r w:rsidRPr="00E04596">
          <w:rPr>
            <w:rStyle w:val="ab"/>
            <w:rFonts w:ascii="Times New Roman" w:eastAsia="宋体" w:hAnsi="Times New Roman"/>
            <w:noProof/>
            <w:sz w:val="24"/>
            <w:szCs w:val="24"/>
          </w:rPr>
          <w:t>北斗</w:t>
        </w:r>
        <w:r w:rsidRPr="00E04596">
          <w:rPr>
            <w:rStyle w:val="ab"/>
            <w:rFonts w:ascii="Times New Roman" w:eastAsia="宋体" w:hAnsi="Times New Roman"/>
            <w:noProof/>
            <w:sz w:val="24"/>
            <w:szCs w:val="24"/>
          </w:rPr>
          <w:t>/GNSS</w:t>
        </w:r>
        <w:r w:rsidRPr="00E04596">
          <w:rPr>
            <w:rStyle w:val="ab"/>
            <w:rFonts w:ascii="Times New Roman" w:eastAsia="宋体" w:hAnsi="Times New Roman"/>
            <w:noProof/>
            <w:sz w:val="24"/>
            <w:szCs w:val="24"/>
          </w:rPr>
          <w:t>共视法授时</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_Toc513093372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19</w:t>
        </w:r>
        <w:r w:rsidRPr="00E04596">
          <w:rPr>
            <w:rFonts w:ascii="Times New Roman" w:eastAsia="宋体" w:hAnsi="Times New Roman"/>
            <w:noProof/>
            <w:sz w:val="24"/>
            <w:szCs w:val="24"/>
          </w:rPr>
          <w:fldChar w:fldCharType="end"/>
        </w:r>
      </w:hyperlink>
    </w:p>
    <w:p w14:paraId="15933250" w14:textId="41AC0EFA" w:rsidR="00A34179" w:rsidRPr="00E04596" w:rsidRDefault="00A34179" w:rsidP="00A34179">
      <w:pPr>
        <w:pStyle w:val="21"/>
        <w:tabs>
          <w:tab w:val="right" w:leader="dot" w:pos="8296"/>
        </w:tabs>
        <w:spacing w:line="276" w:lineRule="auto"/>
        <w:rPr>
          <w:rFonts w:ascii="Times New Roman" w:eastAsia="宋体" w:hAnsi="Times New Roman"/>
          <w:noProof/>
          <w:sz w:val="24"/>
          <w:szCs w:val="24"/>
        </w:rPr>
      </w:pPr>
      <w:hyperlink w:anchor="_Toc513093373" w:history="1">
        <w:r w:rsidRPr="00E04596">
          <w:rPr>
            <w:rStyle w:val="ab"/>
            <w:rFonts w:ascii="Times New Roman" w:eastAsia="宋体" w:hAnsi="Times New Roman"/>
            <w:noProof/>
            <w:kern w:val="0"/>
            <w:sz w:val="24"/>
            <w:szCs w:val="24"/>
          </w:rPr>
          <w:t xml:space="preserve">2.4 </w:t>
        </w:r>
        <w:r w:rsidRPr="00E04596">
          <w:rPr>
            <w:rStyle w:val="ab"/>
            <w:rFonts w:ascii="Times New Roman" w:eastAsia="宋体" w:hAnsi="Times New Roman"/>
            <w:noProof/>
            <w:kern w:val="0"/>
            <w:sz w:val="24"/>
            <w:szCs w:val="24"/>
          </w:rPr>
          <w:t>软件</w:t>
        </w:r>
        <w:r w:rsidRPr="00E04596">
          <w:rPr>
            <w:rStyle w:val="ab"/>
            <w:rFonts w:ascii="Times New Roman" w:eastAsia="宋体" w:hAnsi="Times New Roman"/>
            <w:noProof/>
            <w:sz w:val="24"/>
            <w:szCs w:val="24"/>
          </w:rPr>
          <w:t>定</w:t>
        </w:r>
        <w:r w:rsidRPr="00E04596">
          <w:rPr>
            <w:rStyle w:val="ab"/>
            <w:rFonts w:ascii="Times New Roman" w:eastAsia="宋体" w:hAnsi="Times New Roman"/>
            <w:noProof/>
            <w:kern w:val="0"/>
            <w:sz w:val="24"/>
            <w:szCs w:val="24"/>
          </w:rPr>
          <w:t>义网络（</w:t>
        </w:r>
        <w:r w:rsidRPr="00E04596">
          <w:rPr>
            <w:rStyle w:val="ab"/>
            <w:rFonts w:ascii="Times New Roman" w:eastAsia="宋体" w:hAnsi="Times New Roman"/>
            <w:noProof/>
            <w:kern w:val="0"/>
            <w:sz w:val="24"/>
            <w:szCs w:val="24"/>
          </w:rPr>
          <w:t>SDN</w:t>
        </w:r>
        <w:r w:rsidRPr="00E04596">
          <w:rPr>
            <w:rStyle w:val="ab"/>
            <w:rFonts w:ascii="Times New Roman" w:eastAsia="宋体" w:hAnsi="Times New Roman"/>
            <w:noProof/>
            <w:kern w:val="0"/>
            <w:sz w:val="24"/>
            <w:szCs w:val="24"/>
          </w:rPr>
          <w:t>）</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_Toc513093373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22</w:t>
        </w:r>
        <w:r w:rsidRPr="00E04596">
          <w:rPr>
            <w:rFonts w:ascii="Times New Roman" w:eastAsia="宋体" w:hAnsi="Times New Roman"/>
            <w:noProof/>
            <w:sz w:val="24"/>
            <w:szCs w:val="24"/>
          </w:rPr>
          <w:fldChar w:fldCharType="end"/>
        </w:r>
      </w:hyperlink>
    </w:p>
    <w:p w14:paraId="4AFDD9F0" w14:textId="06870A53"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374" w:history="1">
        <w:r w:rsidRPr="00E04596">
          <w:rPr>
            <w:rStyle w:val="ab"/>
            <w:rFonts w:ascii="Times New Roman" w:eastAsia="宋体" w:hAnsi="Times New Roman"/>
            <w:noProof/>
            <w:sz w:val="24"/>
            <w:szCs w:val="24"/>
          </w:rPr>
          <w:t>2.4.1 SDN</w:t>
        </w:r>
        <w:r w:rsidRPr="00E04596">
          <w:rPr>
            <w:rStyle w:val="ab"/>
            <w:rFonts w:ascii="Times New Roman" w:eastAsia="宋体" w:hAnsi="Times New Roman"/>
            <w:noProof/>
            <w:sz w:val="24"/>
            <w:szCs w:val="24"/>
          </w:rPr>
          <w:t>起源与发展历史</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_Toc513093374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22</w:t>
        </w:r>
        <w:r w:rsidRPr="00E04596">
          <w:rPr>
            <w:rFonts w:ascii="Times New Roman" w:eastAsia="宋体" w:hAnsi="Times New Roman"/>
            <w:noProof/>
            <w:sz w:val="24"/>
            <w:szCs w:val="24"/>
          </w:rPr>
          <w:fldChar w:fldCharType="end"/>
        </w:r>
      </w:hyperlink>
    </w:p>
    <w:p w14:paraId="079EB2D8" w14:textId="6C346A2E"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375" w:history="1">
        <w:r w:rsidRPr="00E04596">
          <w:rPr>
            <w:rStyle w:val="ab"/>
            <w:rFonts w:ascii="Times New Roman" w:eastAsia="宋体" w:hAnsi="Times New Roman"/>
            <w:noProof/>
            <w:sz w:val="24"/>
            <w:szCs w:val="24"/>
          </w:rPr>
          <w:t>2.4.2 SDN</w:t>
        </w:r>
        <w:r w:rsidRPr="00E04596">
          <w:rPr>
            <w:rStyle w:val="ab"/>
            <w:rFonts w:ascii="Times New Roman" w:eastAsia="宋体" w:hAnsi="Times New Roman"/>
            <w:noProof/>
            <w:sz w:val="24"/>
            <w:szCs w:val="24"/>
          </w:rPr>
          <w:t>架构</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_Toc513093375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24</w:t>
        </w:r>
        <w:r w:rsidRPr="00E04596">
          <w:rPr>
            <w:rFonts w:ascii="Times New Roman" w:eastAsia="宋体" w:hAnsi="Times New Roman"/>
            <w:noProof/>
            <w:sz w:val="24"/>
            <w:szCs w:val="24"/>
          </w:rPr>
          <w:fldChar w:fldCharType="end"/>
        </w:r>
      </w:hyperlink>
    </w:p>
    <w:p w14:paraId="6E3FB619" w14:textId="79A1421A"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376" w:history="1">
        <w:r w:rsidRPr="00E04596">
          <w:rPr>
            <w:rStyle w:val="ab"/>
            <w:rFonts w:ascii="Times New Roman" w:eastAsia="宋体" w:hAnsi="Times New Roman"/>
            <w:noProof/>
            <w:sz w:val="24"/>
            <w:szCs w:val="24"/>
          </w:rPr>
          <w:t>2.4.3 OpenFlow</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_Toc513093376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25</w:t>
        </w:r>
        <w:r w:rsidRPr="00E04596">
          <w:rPr>
            <w:rFonts w:ascii="Times New Roman" w:eastAsia="宋体" w:hAnsi="Times New Roman"/>
            <w:noProof/>
            <w:sz w:val="24"/>
            <w:szCs w:val="24"/>
          </w:rPr>
          <w:fldChar w:fldCharType="end"/>
        </w:r>
      </w:hyperlink>
    </w:p>
    <w:p w14:paraId="1D39CEAD" w14:textId="52DE17DA" w:rsidR="00A34179" w:rsidRPr="00E04596" w:rsidRDefault="00A34179" w:rsidP="00A34179">
      <w:pPr>
        <w:pStyle w:val="21"/>
        <w:tabs>
          <w:tab w:val="right" w:leader="dot" w:pos="8296"/>
        </w:tabs>
        <w:spacing w:line="276" w:lineRule="auto"/>
        <w:rPr>
          <w:rFonts w:ascii="Times New Roman" w:eastAsia="宋体" w:hAnsi="Times New Roman"/>
          <w:noProof/>
          <w:sz w:val="24"/>
          <w:szCs w:val="24"/>
        </w:rPr>
      </w:pPr>
      <w:hyperlink w:anchor="_Toc513093377" w:history="1">
        <w:r w:rsidRPr="00E04596">
          <w:rPr>
            <w:rStyle w:val="ab"/>
            <w:rFonts w:ascii="Times New Roman" w:eastAsia="宋体" w:hAnsi="Times New Roman"/>
            <w:noProof/>
            <w:sz w:val="24"/>
            <w:szCs w:val="24"/>
          </w:rPr>
          <w:t xml:space="preserve">2.5 </w:t>
        </w:r>
        <w:r w:rsidRPr="00E04596">
          <w:rPr>
            <w:rStyle w:val="ab"/>
            <w:rFonts w:ascii="Times New Roman" w:eastAsia="宋体" w:hAnsi="Times New Roman"/>
            <w:noProof/>
            <w:sz w:val="24"/>
            <w:szCs w:val="24"/>
          </w:rPr>
          <w:t>本章小结</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_Toc513093377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26</w:t>
        </w:r>
        <w:r w:rsidRPr="00E04596">
          <w:rPr>
            <w:rFonts w:ascii="Times New Roman" w:eastAsia="宋体" w:hAnsi="Times New Roman"/>
            <w:noProof/>
            <w:sz w:val="24"/>
            <w:szCs w:val="24"/>
          </w:rPr>
          <w:fldChar w:fldCharType="end"/>
        </w:r>
      </w:hyperlink>
    </w:p>
    <w:p w14:paraId="4DBA8469" w14:textId="69D2741A" w:rsidR="00A34179" w:rsidRPr="00E04596" w:rsidRDefault="00A34179" w:rsidP="00A34179">
      <w:pPr>
        <w:pStyle w:val="11"/>
        <w:tabs>
          <w:tab w:val="right" w:leader="dot" w:pos="8296"/>
        </w:tabs>
        <w:spacing w:beforeLines="50" w:before="156" w:afterLines="50" w:after="156" w:line="276" w:lineRule="auto"/>
        <w:rPr>
          <w:rStyle w:val="ab"/>
          <w:rFonts w:ascii="Times New Roman" w:hAnsi="Times New Roman"/>
        </w:rPr>
      </w:pPr>
      <w:hyperlink w:anchor="_Toc513093378" w:history="1">
        <w:r w:rsidRPr="00E04596">
          <w:rPr>
            <w:rStyle w:val="ab"/>
            <w:rFonts w:ascii="Times New Roman" w:eastAsia="宋体" w:hAnsi="Times New Roman"/>
            <w:b/>
            <w:noProof/>
            <w:sz w:val="24"/>
            <w:szCs w:val="24"/>
          </w:rPr>
          <w:t>第三章</w:t>
        </w:r>
        <w:r w:rsidRPr="00E04596">
          <w:rPr>
            <w:rStyle w:val="ab"/>
            <w:rFonts w:ascii="Times New Roman" w:eastAsia="宋体" w:hAnsi="Times New Roman"/>
            <w:b/>
            <w:noProof/>
            <w:sz w:val="24"/>
            <w:szCs w:val="24"/>
          </w:rPr>
          <w:t xml:space="preserve"> </w:t>
        </w:r>
        <w:r w:rsidRPr="00E04596">
          <w:rPr>
            <w:rStyle w:val="ab"/>
            <w:rFonts w:ascii="Times New Roman" w:eastAsia="宋体" w:hAnsi="Times New Roman"/>
            <w:b/>
            <w:noProof/>
            <w:sz w:val="24"/>
            <w:szCs w:val="24"/>
          </w:rPr>
          <w:t>高精度时空网络坐标设计与实现</w:t>
        </w:r>
        <w:r w:rsidRPr="00E04596">
          <w:rPr>
            <w:rStyle w:val="ab"/>
            <w:rFonts w:ascii="Times New Roman" w:hAnsi="Times New Roman"/>
          </w:rPr>
          <w:tab/>
        </w:r>
        <w:r w:rsidRPr="00E04596">
          <w:rPr>
            <w:rStyle w:val="ab"/>
            <w:rFonts w:ascii="Times New Roman" w:hAnsi="Times New Roman"/>
          </w:rPr>
          <w:fldChar w:fldCharType="begin"/>
        </w:r>
        <w:r w:rsidRPr="00E04596">
          <w:rPr>
            <w:rStyle w:val="ab"/>
            <w:rFonts w:ascii="Times New Roman" w:hAnsi="Times New Roman"/>
          </w:rPr>
          <w:instrText xml:space="preserve"> PAGEREF _Toc513093378 \h </w:instrText>
        </w:r>
        <w:r w:rsidRPr="00E04596">
          <w:rPr>
            <w:rStyle w:val="ab"/>
            <w:rFonts w:ascii="Times New Roman" w:hAnsi="Times New Roman"/>
          </w:rPr>
        </w:r>
        <w:r w:rsidRPr="00E04596">
          <w:rPr>
            <w:rStyle w:val="ab"/>
            <w:rFonts w:ascii="Times New Roman" w:hAnsi="Times New Roman"/>
          </w:rPr>
          <w:fldChar w:fldCharType="separate"/>
        </w:r>
        <w:r w:rsidRPr="00E04596">
          <w:rPr>
            <w:rStyle w:val="ab"/>
            <w:rFonts w:ascii="Times New Roman" w:hAnsi="Times New Roman"/>
          </w:rPr>
          <w:t>27</w:t>
        </w:r>
        <w:r w:rsidRPr="00E04596">
          <w:rPr>
            <w:rStyle w:val="ab"/>
            <w:rFonts w:ascii="Times New Roman" w:hAnsi="Times New Roman"/>
          </w:rPr>
          <w:fldChar w:fldCharType="end"/>
        </w:r>
      </w:hyperlink>
    </w:p>
    <w:p w14:paraId="07768784" w14:textId="322239D1" w:rsidR="00A34179" w:rsidRPr="00E04596" w:rsidRDefault="00A34179" w:rsidP="00A34179">
      <w:pPr>
        <w:pStyle w:val="21"/>
        <w:tabs>
          <w:tab w:val="right" w:leader="dot" w:pos="8296"/>
        </w:tabs>
        <w:spacing w:line="276" w:lineRule="auto"/>
        <w:rPr>
          <w:rFonts w:ascii="Times New Roman" w:eastAsia="宋体" w:hAnsi="Times New Roman"/>
          <w:noProof/>
          <w:sz w:val="24"/>
          <w:szCs w:val="24"/>
        </w:rPr>
      </w:pPr>
      <w:hyperlink w:anchor="_Toc513093379" w:history="1">
        <w:r w:rsidRPr="00E04596">
          <w:rPr>
            <w:rStyle w:val="ab"/>
            <w:rFonts w:ascii="Times New Roman" w:eastAsia="宋体" w:hAnsi="Times New Roman"/>
            <w:noProof/>
            <w:sz w:val="24"/>
            <w:szCs w:val="24"/>
          </w:rPr>
          <w:t xml:space="preserve">3.1 </w:t>
        </w:r>
        <w:r w:rsidRPr="00E04596">
          <w:rPr>
            <w:rStyle w:val="ab"/>
            <w:rFonts w:ascii="Times New Roman" w:eastAsia="宋体" w:hAnsi="Times New Roman"/>
            <w:noProof/>
            <w:sz w:val="24"/>
            <w:szCs w:val="24"/>
          </w:rPr>
          <w:t>功能需求与模型构建</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_Toc513093379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27</w:t>
        </w:r>
        <w:r w:rsidRPr="00E04596">
          <w:rPr>
            <w:rFonts w:ascii="Times New Roman" w:eastAsia="宋体" w:hAnsi="Times New Roman"/>
            <w:noProof/>
            <w:sz w:val="24"/>
            <w:szCs w:val="24"/>
          </w:rPr>
          <w:fldChar w:fldCharType="end"/>
        </w:r>
      </w:hyperlink>
    </w:p>
    <w:p w14:paraId="69397E7C" w14:textId="71B669E6"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380" w:history="1">
        <w:r w:rsidRPr="00E04596">
          <w:rPr>
            <w:rStyle w:val="ab"/>
            <w:rFonts w:ascii="Times New Roman" w:eastAsia="宋体" w:hAnsi="Times New Roman"/>
            <w:noProof/>
            <w:sz w:val="24"/>
            <w:szCs w:val="24"/>
          </w:rPr>
          <w:t xml:space="preserve">3.1.1 </w:t>
        </w:r>
        <w:r w:rsidRPr="00E04596">
          <w:rPr>
            <w:rStyle w:val="ab"/>
            <w:rFonts w:ascii="Times New Roman" w:eastAsia="宋体" w:hAnsi="Times New Roman"/>
            <w:noProof/>
            <w:sz w:val="24"/>
            <w:szCs w:val="24"/>
          </w:rPr>
          <w:t>功能需求</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_Toc513093380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28</w:t>
        </w:r>
        <w:r w:rsidRPr="00E04596">
          <w:rPr>
            <w:rFonts w:ascii="Times New Roman" w:eastAsia="宋体" w:hAnsi="Times New Roman"/>
            <w:noProof/>
            <w:sz w:val="24"/>
            <w:szCs w:val="24"/>
          </w:rPr>
          <w:fldChar w:fldCharType="end"/>
        </w:r>
      </w:hyperlink>
    </w:p>
    <w:p w14:paraId="5DB64957" w14:textId="26C1078C"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381" w:history="1">
        <w:r w:rsidRPr="00E04596">
          <w:rPr>
            <w:rStyle w:val="ab"/>
            <w:rFonts w:ascii="Times New Roman" w:eastAsia="宋体" w:hAnsi="Times New Roman"/>
            <w:noProof/>
            <w:sz w:val="24"/>
            <w:szCs w:val="24"/>
          </w:rPr>
          <w:t xml:space="preserve">3.1.2 </w:t>
        </w:r>
        <w:r w:rsidRPr="00E04596">
          <w:rPr>
            <w:rStyle w:val="ab"/>
            <w:rFonts w:ascii="Times New Roman" w:eastAsia="宋体" w:hAnsi="Times New Roman"/>
            <w:noProof/>
            <w:sz w:val="24"/>
            <w:szCs w:val="24"/>
          </w:rPr>
          <w:t>原型环境要求</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_Toc513093381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28</w:t>
        </w:r>
        <w:r w:rsidRPr="00E04596">
          <w:rPr>
            <w:rFonts w:ascii="Times New Roman" w:eastAsia="宋体" w:hAnsi="Times New Roman"/>
            <w:noProof/>
            <w:sz w:val="24"/>
            <w:szCs w:val="24"/>
          </w:rPr>
          <w:fldChar w:fldCharType="end"/>
        </w:r>
      </w:hyperlink>
    </w:p>
    <w:p w14:paraId="352876D5" w14:textId="1B610AE7" w:rsidR="00A34179" w:rsidRPr="00E04596" w:rsidRDefault="00A34179" w:rsidP="00A34179">
      <w:pPr>
        <w:pStyle w:val="21"/>
        <w:tabs>
          <w:tab w:val="right" w:leader="dot" w:pos="8296"/>
        </w:tabs>
        <w:spacing w:line="276" w:lineRule="auto"/>
        <w:rPr>
          <w:rFonts w:ascii="Times New Roman" w:eastAsia="宋体" w:hAnsi="Times New Roman"/>
          <w:noProof/>
          <w:sz w:val="24"/>
          <w:szCs w:val="24"/>
        </w:rPr>
      </w:pPr>
      <w:hyperlink w:anchor="_Toc513093382" w:history="1">
        <w:r w:rsidRPr="00E04596">
          <w:rPr>
            <w:rStyle w:val="ab"/>
            <w:rFonts w:ascii="Times New Roman" w:eastAsia="宋体" w:hAnsi="Times New Roman"/>
            <w:noProof/>
            <w:sz w:val="24"/>
            <w:szCs w:val="24"/>
          </w:rPr>
          <w:t xml:space="preserve">3.2 </w:t>
        </w:r>
        <w:r w:rsidRPr="00E04596">
          <w:rPr>
            <w:rStyle w:val="ab"/>
            <w:rFonts w:ascii="Times New Roman" w:eastAsia="宋体" w:hAnsi="Times New Roman"/>
            <w:noProof/>
            <w:sz w:val="24"/>
            <w:szCs w:val="24"/>
          </w:rPr>
          <w:t>系统平台总体设计</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_Toc513093382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29</w:t>
        </w:r>
        <w:r w:rsidRPr="00E04596">
          <w:rPr>
            <w:rFonts w:ascii="Times New Roman" w:eastAsia="宋体" w:hAnsi="Times New Roman"/>
            <w:noProof/>
            <w:sz w:val="24"/>
            <w:szCs w:val="24"/>
          </w:rPr>
          <w:fldChar w:fldCharType="end"/>
        </w:r>
      </w:hyperlink>
    </w:p>
    <w:p w14:paraId="6C639641" w14:textId="16020860" w:rsidR="00A34179" w:rsidRPr="00E04596" w:rsidRDefault="00A34179" w:rsidP="00A34179">
      <w:pPr>
        <w:pStyle w:val="21"/>
        <w:tabs>
          <w:tab w:val="right" w:leader="dot" w:pos="8296"/>
        </w:tabs>
        <w:spacing w:line="276" w:lineRule="auto"/>
        <w:rPr>
          <w:rFonts w:ascii="Times New Roman" w:eastAsia="宋体" w:hAnsi="Times New Roman"/>
          <w:noProof/>
          <w:sz w:val="24"/>
          <w:szCs w:val="24"/>
        </w:rPr>
      </w:pPr>
      <w:hyperlink w:anchor="_Toc513093383" w:history="1">
        <w:r w:rsidRPr="00E04596">
          <w:rPr>
            <w:rStyle w:val="ab"/>
            <w:rFonts w:ascii="Times New Roman" w:eastAsia="宋体" w:hAnsi="Times New Roman"/>
            <w:noProof/>
            <w:kern w:val="0"/>
            <w:sz w:val="24"/>
            <w:szCs w:val="24"/>
          </w:rPr>
          <w:t>3.3</w:t>
        </w:r>
        <w:r w:rsidRPr="00E04596">
          <w:rPr>
            <w:rStyle w:val="ab"/>
            <w:rFonts w:ascii="Times New Roman" w:eastAsia="宋体" w:hAnsi="Times New Roman"/>
            <w:noProof/>
            <w:kern w:val="0"/>
            <w:sz w:val="24"/>
            <w:szCs w:val="24"/>
          </w:rPr>
          <w:t>时间同步的具体实现</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_Toc513093383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30</w:t>
        </w:r>
        <w:r w:rsidRPr="00E04596">
          <w:rPr>
            <w:rFonts w:ascii="Times New Roman" w:eastAsia="宋体" w:hAnsi="Times New Roman"/>
            <w:noProof/>
            <w:sz w:val="24"/>
            <w:szCs w:val="24"/>
          </w:rPr>
          <w:fldChar w:fldCharType="end"/>
        </w:r>
      </w:hyperlink>
    </w:p>
    <w:p w14:paraId="43882364" w14:textId="6EF6D7E8"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384" w:history="1">
        <w:r w:rsidRPr="00E04596">
          <w:rPr>
            <w:rStyle w:val="ab"/>
            <w:rFonts w:ascii="Times New Roman" w:eastAsia="宋体" w:hAnsi="Times New Roman"/>
            <w:noProof/>
            <w:sz w:val="24"/>
            <w:szCs w:val="24"/>
          </w:rPr>
          <w:t>3.3.1 NTP</w:t>
        </w:r>
        <w:r w:rsidRPr="00E04596">
          <w:rPr>
            <w:rStyle w:val="ab"/>
            <w:rFonts w:ascii="Times New Roman" w:eastAsia="宋体" w:hAnsi="Times New Roman"/>
            <w:noProof/>
            <w:sz w:val="24"/>
            <w:szCs w:val="24"/>
          </w:rPr>
          <w:t>协议</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_Toc513093384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30</w:t>
        </w:r>
        <w:r w:rsidRPr="00E04596">
          <w:rPr>
            <w:rFonts w:ascii="Times New Roman" w:eastAsia="宋体" w:hAnsi="Times New Roman"/>
            <w:noProof/>
            <w:sz w:val="24"/>
            <w:szCs w:val="24"/>
          </w:rPr>
          <w:fldChar w:fldCharType="end"/>
        </w:r>
      </w:hyperlink>
    </w:p>
    <w:p w14:paraId="58C27CD5" w14:textId="381A549D"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385" w:history="1">
        <w:r w:rsidRPr="00E04596">
          <w:rPr>
            <w:rStyle w:val="ab"/>
            <w:rFonts w:ascii="Times New Roman" w:eastAsia="宋体" w:hAnsi="Times New Roman"/>
            <w:noProof/>
            <w:sz w:val="24"/>
            <w:szCs w:val="24"/>
          </w:rPr>
          <w:t>3.3.2</w:t>
        </w:r>
        <w:r w:rsidRPr="00E04596">
          <w:rPr>
            <w:rStyle w:val="ab"/>
            <w:rFonts w:ascii="Times New Roman" w:eastAsia="宋体" w:hAnsi="Times New Roman"/>
            <w:noProof/>
            <w:sz w:val="24"/>
            <w:szCs w:val="24"/>
          </w:rPr>
          <w:t>网络时间同步协议比较</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_Toc513093385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33</w:t>
        </w:r>
        <w:r w:rsidRPr="00E04596">
          <w:rPr>
            <w:rFonts w:ascii="Times New Roman" w:eastAsia="宋体" w:hAnsi="Times New Roman"/>
            <w:noProof/>
            <w:sz w:val="24"/>
            <w:szCs w:val="24"/>
          </w:rPr>
          <w:fldChar w:fldCharType="end"/>
        </w:r>
      </w:hyperlink>
    </w:p>
    <w:p w14:paraId="383BD87D" w14:textId="5C8E42EC" w:rsidR="00A34179" w:rsidRPr="00E04596" w:rsidRDefault="00A34179" w:rsidP="00A34179">
      <w:pPr>
        <w:pStyle w:val="21"/>
        <w:tabs>
          <w:tab w:val="right" w:leader="dot" w:pos="8296"/>
        </w:tabs>
        <w:spacing w:line="276" w:lineRule="auto"/>
        <w:rPr>
          <w:rFonts w:ascii="Times New Roman" w:eastAsia="宋体" w:hAnsi="Times New Roman"/>
          <w:noProof/>
          <w:sz w:val="24"/>
          <w:szCs w:val="24"/>
        </w:rPr>
      </w:pPr>
      <w:hyperlink w:anchor="_Toc513093386" w:history="1">
        <w:r w:rsidRPr="00E04596">
          <w:rPr>
            <w:rStyle w:val="ab"/>
            <w:rFonts w:ascii="Times New Roman" w:eastAsia="宋体" w:hAnsi="Times New Roman"/>
            <w:noProof/>
            <w:kern w:val="0"/>
            <w:sz w:val="24"/>
            <w:szCs w:val="24"/>
          </w:rPr>
          <w:t xml:space="preserve">3.4 </w:t>
        </w:r>
        <w:r w:rsidRPr="00E04596">
          <w:rPr>
            <w:rStyle w:val="ab"/>
            <w:rFonts w:ascii="Times New Roman" w:eastAsia="宋体" w:hAnsi="Times New Roman"/>
            <w:noProof/>
            <w:kern w:val="0"/>
            <w:sz w:val="24"/>
            <w:szCs w:val="24"/>
          </w:rPr>
          <w:t>基于北斗系统实现授时和定位</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_Toc513093386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34</w:t>
        </w:r>
        <w:r w:rsidRPr="00E04596">
          <w:rPr>
            <w:rFonts w:ascii="Times New Roman" w:eastAsia="宋体" w:hAnsi="Times New Roman"/>
            <w:noProof/>
            <w:sz w:val="24"/>
            <w:szCs w:val="24"/>
          </w:rPr>
          <w:fldChar w:fldCharType="end"/>
        </w:r>
      </w:hyperlink>
    </w:p>
    <w:p w14:paraId="6AECF678" w14:textId="48BF500D"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387" w:history="1">
        <w:r w:rsidRPr="00E04596">
          <w:rPr>
            <w:rStyle w:val="ab"/>
            <w:rFonts w:ascii="Times New Roman" w:eastAsia="宋体" w:hAnsi="Times New Roman"/>
            <w:noProof/>
            <w:sz w:val="24"/>
            <w:szCs w:val="24"/>
          </w:rPr>
          <w:t xml:space="preserve">3.4.1 </w:t>
        </w:r>
        <w:r w:rsidRPr="00E04596">
          <w:rPr>
            <w:rStyle w:val="ab"/>
            <w:rFonts w:ascii="Times New Roman" w:eastAsia="宋体" w:hAnsi="Times New Roman"/>
            <w:noProof/>
            <w:sz w:val="24"/>
            <w:szCs w:val="24"/>
          </w:rPr>
          <w:t>地面接收站设备架设</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_Toc513093387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34</w:t>
        </w:r>
        <w:r w:rsidRPr="00E04596">
          <w:rPr>
            <w:rFonts w:ascii="Times New Roman" w:eastAsia="宋体" w:hAnsi="Times New Roman"/>
            <w:noProof/>
            <w:sz w:val="24"/>
            <w:szCs w:val="24"/>
          </w:rPr>
          <w:fldChar w:fldCharType="end"/>
        </w:r>
      </w:hyperlink>
    </w:p>
    <w:p w14:paraId="1FB8493D" w14:textId="3C0E03AF"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388" w:history="1">
        <w:r w:rsidRPr="00E04596">
          <w:rPr>
            <w:rStyle w:val="ab"/>
            <w:rFonts w:ascii="Times New Roman" w:eastAsia="宋体" w:hAnsi="Times New Roman"/>
            <w:noProof/>
            <w:sz w:val="24"/>
            <w:szCs w:val="24"/>
          </w:rPr>
          <w:t xml:space="preserve">3.4.2 </w:t>
        </w:r>
        <w:r w:rsidRPr="00E04596">
          <w:rPr>
            <w:rStyle w:val="ab"/>
            <w:rFonts w:ascii="Times New Roman" w:eastAsia="宋体" w:hAnsi="Times New Roman"/>
            <w:noProof/>
            <w:sz w:val="24"/>
            <w:szCs w:val="24"/>
          </w:rPr>
          <w:t>网页连接</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_Toc513093388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35</w:t>
        </w:r>
        <w:r w:rsidRPr="00E04596">
          <w:rPr>
            <w:rFonts w:ascii="Times New Roman" w:eastAsia="宋体" w:hAnsi="Times New Roman"/>
            <w:noProof/>
            <w:sz w:val="24"/>
            <w:szCs w:val="24"/>
          </w:rPr>
          <w:fldChar w:fldCharType="end"/>
        </w:r>
      </w:hyperlink>
    </w:p>
    <w:p w14:paraId="7BDE7582" w14:textId="14D3AA4E"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389" w:history="1">
        <w:r w:rsidRPr="00E04596">
          <w:rPr>
            <w:rStyle w:val="ab"/>
            <w:rFonts w:ascii="Times New Roman" w:eastAsia="宋体" w:hAnsi="Times New Roman"/>
            <w:noProof/>
            <w:sz w:val="24"/>
            <w:szCs w:val="24"/>
          </w:rPr>
          <w:t xml:space="preserve">3.4.3 </w:t>
        </w:r>
        <w:r w:rsidRPr="00E04596">
          <w:rPr>
            <w:rStyle w:val="ab"/>
            <w:rFonts w:ascii="Times New Roman" w:eastAsia="宋体" w:hAnsi="Times New Roman"/>
            <w:noProof/>
            <w:sz w:val="24"/>
            <w:szCs w:val="24"/>
          </w:rPr>
          <w:t>串口连接</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_Toc513093389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36</w:t>
        </w:r>
        <w:r w:rsidRPr="00E04596">
          <w:rPr>
            <w:rFonts w:ascii="Times New Roman" w:eastAsia="宋体" w:hAnsi="Times New Roman"/>
            <w:noProof/>
            <w:sz w:val="24"/>
            <w:szCs w:val="24"/>
          </w:rPr>
          <w:fldChar w:fldCharType="end"/>
        </w:r>
      </w:hyperlink>
    </w:p>
    <w:p w14:paraId="204EFFF4" w14:textId="6217F1B3"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390" w:history="1">
        <w:r w:rsidRPr="00E04596">
          <w:rPr>
            <w:rStyle w:val="ab"/>
            <w:rFonts w:ascii="Times New Roman" w:eastAsia="宋体" w:hAnsi="Times New Roman"/>
            <w:noProof/>
            <w:sz w:val="24"/>
            <w:szCs w:val="24"/>
          </w:rPr>
          <w:t xml:space="preserve">3.4.4 </w:t>
        </w:r>
        <w:r w:rsidRPr="00E04596">
          <w:rPr>
            <w:rStyle w:val="ab"/>
            <w:rFonts w:ascii="Times New Roman" w:eastAsia="宋体" w:hAnsi="Times New Roman"/>
            <w:noProof/>
            <w:sz w:val="24"/>
            <w:szCs w:val="24"/>
          </w:rPr>
          <w:t>访问数据方法设置</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_Toc513093390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36</w:t>
        </w:r>
        <w:r w:rsidRPr="00E04596">
          <w:rPr>
            <w:rFonts w:ascii="Times New Roman" w:eastAsia="宋体" w:hAnsi="Times New Roman"/>
            <w:noProof/>
            <w:sz w:val="24"/>
            <w:szCs w:val="24"/>
          </w:rPr>
          <w:fldChar w:fldCharType="end"/>
        </w:r>
      </w:hyperlink>
    </w:p>
    <w:p w14:paraId="11BDF3B5" w14:textId="4A909365"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391" w:history="1">
        <w:r w:rsidRPr="00E04596">
          <w:rPr>
            <w:rStyle w:val="ab"/>
            <w:rFonts w:ascii="Times New Roman" w:eastAsia="宋体" w:hAnsi="Times New Roman"/>
            <w:noProof/>
            <w:sz w:val="24"/>
            <w:szCs w:val="24"/>
          </w:rPr>
          <w:t xml:space="preserve">3.4.5 </w:t>
        </w:r>
        <w:r w:rsidRPr="00E04596">
          <w:rPr>
            <w:rStyle w:val="ab"/>
            <w:rFonts w:ascii="Times New Roman" w:eastAsia="宋体" w:hAnsi="Times New Roman"/>
            <w:noProof/>
            <w:sz w:val="24"/>
            <w:szCs w:val="24"/>
          </w:rPr>
          <w:t>连接并分析</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_Toc513093391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36</w:t>
        </w:r>
        <w:r w:rsidRPr="00E04596">
          <w:rPr>
            <w:rFonts w:ascii="Times New Roman" w:eastAsia="宋体" w:hAnsi="Times New Roman"/>
            <w:noProof/>
            <w:sz w:val="24"/>
            <w:szCs w:val="24"/>
          </w:rPr>
          <w:fldChar w:fldCharType="end"/>
        </w:r>
      </w:hyperlink>
    </w:p>
    <w:p w14:paraId="3F3B25D8" w14:textId="72CB0FA5" w:rsidR="00A34179" w:rsidRPr="00E04596" w:rsidRDefault="00A34179" w:rsidP="00A34179">
      <w:pPr>
        <w:pStyle w:val="21"/>
        <w:tabs>
          <w:tab w:val="right" w:leader="dot" w:pos="8296"/>
        </w:tabs>
        <w:spacing w:line="276" w:lineRule="auto"/>
        <w:rPr>
          <w:rFonts w:ascii="Times New Roman" w:eastAsia="宋体" w:hAnsi="Times New Roman"/>
          <w:noProof/>
          <w:sz w:val="24"/>
          <w:szCs w:val="24"/>
        </w:rPr>
      </w:pPr>
      <w:hyperlink w:anchor="_Toc513093392" w:history="1">
        <w:r w:rsidRPr="00E04596">
          <w:rPr>
            <w:rStyle w:val="ab"/>
            <w:rFonts w:ascii="Times New Roman" w:eastAsia="宋体" w:hAnsi="Times New Roman"/>
            <w:noProof/>
            <w:sz w:val="24"/>
            <w:szCs w:val="24"/>
          </w:rPr>
          <w:t xml:space="preserve">3.5 </w:t>
        </w:r>
        <w:r w:rsidRPr="00E04596">
          <w:rPr>
            <w:rStyle w:val="ab"/>
            <w:rFonts w:ascii="Times New Roman" w:eastAsia="宋体" w:hAnsi="Times New Roman"/>
            <w:noProof/>
            <w:sz w:val="24"/>
            <w:szCs w:val="24"/>
          </w:rPr>
          <w:t>网络坐标系实验平台搭建</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_Toc513093392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37</w:t>
        </w:r>
        <w:r w:rsidRPr="00E04596">
          <w:rPr>
            <w:rFonts w:ascii="Times New Roman" w:eastAsia="宋体" w:hAnsi="Times New Roman"/>
            <w:noProof/>
            <w:sz w:val="24"/>
            <w:szCs w:val="24"/>
          </w:rPr>
          <w:fldChar w:fldCharType="end"/>
        </w:r>
      </w:hyperlink>
    </w:p>
    <w:p w14:paraId="5B27A70F" w14:textId="3DE744E1"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393" w:history="1">
        <w:r w:rsidRPr="00E04596">
          <w:rPr>
            <w:rStyle w:val="ab"/>
            <w:rFonts w:ascii="Times New Roman" w:eastAsia="宋体" w:hAnsi="Times New Roman"/>
            <w:noProof/>
            <w:sz w:val="24"/>
            <w:szCs w:val="24"/>
          </w:rPr>
          <w:t xml:space="preserve">3.5.1 </w:t>
        </w:r>
        <w:r w:rsidRPr="00E04596">
          <w:rPr>
            <w:rStyle w:val="ab"/>
            <w:rFonts w:ascii="Times New Roman" w:eastAsia="宋体" w:hAnsi="Times New Roman"/>
            <w:noProof/>
            <w:sz w:val="24"/>
            <w:szCs w:val="24"/>
          </w:rPr>
          <w:t>基本环境</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_Toc513093393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38</w:t>
        </w:r>
        <w:r w:rsidRPr="00E04596">
          <w:rPr>
            <w:rFonts w:ascii="Times New Roman" w:eastAsia="宋体" w:hAnsi="Times New Roman"/>
            <w:noProof/>
            <w:sz w:val="24"/>
            <w:szCs w:val="24"/>
          </w:rPr>
          <w:fldChar w:fldCharType="end"/>
        </w:r>
      </w:hyperlink>
    </w:p>
    <w:p w14:paraId="1B40D141" w14:textId="1CA6E307"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394" w:history="1">
        <w:r w:rsidRPr="00E04596">
          <w:rPr>
            <w:rStyle w:val="ab"/>
            <w:rFonts w:ascii="Times New Roman" w:eastAsia="宋体" w:hAnsi="Times New Roman"/>
            <w:noProof/>
            <w:sz w:val="24"/>
            <w:szCs w:val="24"/>
          </w:rPr>
          <w:t>3.5.2 Mininet</w:t>
        </w:r>
        <w:r w:rsidRPr="00E04596">
          <w:rPr>
            <w:rStyle w:val="ab"/>
            <w:rFonts w:ascii="Times New Roman" w:eastAsia="宋体" w:hAnsi="Times New Roman"/>
            <w:noProof/>
            <w:sz w:val="24"/>
            <w:szCs w:val="24"/>
          </w:rPr>
          <w:t>部署</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_Toc513093394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39</w:t>
        </w:r>
        <w:r w:rsidRPr="00E04596">
          <w:rPr>
            <w:rFonts w:ascii="Times New Roman" w:eastAsia="宋体" w:hAnsi="Times New Roman"/>
            <w:noProof/>
            <w:sz w:val="24"/>
            <w:szCs w:val="24"/>
          </w:rPr>
          <w:fldChar w:fldCharType="end"/>
        </w:r>
      </w:hyperlink>
    </w:p>
    <w:p w14:paraId="20A8662F" w14:textId="3E1BA339" w:rsidR="00A34179" w:rsidRPr="00E04596" w:rsidRDefault="00A34179" w:rsidP="00A34179">
      <w:pPr>
        <w:pStyle w:val="30"/>
        <w:tabs>
          <w:tab w:val="left" w:pos="1470"/>
          <w:tab w:val="right" w:leader="dot" w:pos="8296"/>
        </w:tabs>
        <w:spacing w:line="276" w:lineRule="auto"/>
        <w:rPr>
          <w:rFonts w:ascii="Times New Roman" w:eastAsia="宋体" w:hAnsi="Times New Roman"/>
          <w:noProof/>
          <w:sz w:val="24"/>
          <w:szCs w:val="24"/>
        </w:rPr>
      </w:pPr>
      <w:hyperlink w:anchor="_Toc513093395" w:history="1">
        <w:r w:rsidRPr="00E04596">
          <w:rPr>
            <w:rStyle w:val="ab"/>
            <w:rFonts w:ascii="Times New Roman" w:eastAsia="宋体" w:hAnsi="Times New Roman"/>
            <w:noProof/>
            <w:sz w:val="24"/>
            <w:szCs w:val="24"/>
          </w:rPr>
          <w:t>3.5.3</w:t>
        </w:r>
        <w:r w:rsidRPr="00E04596">
          <w:rPr>
            <w:rFonts w:ascii="Times New Roman" w:eastAsia="宋体" w:hAnsi="Times New Roman"/>
            <w:noProof/>
            <w:sz w:val="24"/>
            <w:szCs w:val="24"/>
          </w:rPr>
          <w:tab/>
        </w:r>
        <w:r w:rsidRPr="00E04596">
          <w:rPr>
            <w:rStyle w:val="ab"/>
            <w:rFonts w:ascii="Times New Roman" w:eastAsia="宋体" w:hAnsi="Times New Roman"/>
            <w:noProof/>
            <w:sz w:val="24"/>
            <w:szCs w:val="24"/>
          </w:rPr>
          <w:t>Ryu</w:t>
        </w:r>
        <w:r w:rsidRPr="00E04596">
          <w:rPr>
            <w:rStyle w:val="ab"/>
            <w:rFonts w:ascii="Times New Roman" w:eastAsia="宋体" w:hAnsi="Times New Roman"/>
            <w:noProof/>
            <w:sz w:val="24"/>
            <w:szCs w:val="24"/>
          </w:rPr>
          <w:t>部署</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_Toc513093395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40</w:t>
        </w:r>
        <w:r w:rsidRPr="00E04596">
          <w:rPr>
            <w:rFonts w:ascii="Times New Roman" w:eastAsia="宋体" w:hAnsi="Times New Roman"/>
            <w:noProof/>
            <w:sz w:val="24"/>
            <w:szCs w:val="24"/>
          </w:rPr>
          <w:fldChar w:fldCharType="end"/>
        </w:r>
      </w:hyperlink>
    </w:p>
    <w:p w14:paraId="7764DC0F" w14:textId="69E749C1" w:rsidR="00A34179" w:rsidRPr="00E04596" w:rsidRDefault="00A34179" w:rsidP="00A34179">
      <w:pPr>
        <w:pStyle w:val="21"/>
        <w:tabs>
          <w:tab w:val="right" w:leader="dot" w:pos="8296"/>
        </w:tabs>
        <w:spacing w:line="276" w:lineRule="auto"/>
        <w:rPr>
          <w:rFonts w:ascii="Times New Roman" w:eastAsia="宋体" w:hAnsi="Times New Roman"/>
          <w:noProof/>
          <w:sz w:val="24"/>
          <w:szCs w:val="24"/>
        </w:rPr>
      </w:pPr>
      <w:hyperlink w:anchor="_Toc513093396" w:history="1">
        <w:r w:rsidRPr="00E04596">
          <w:rPr>
            <w:rStyle w:val="ab"/>
            <w:rFonts w:ascii="Times New Roman" w:eastAsia="宋体" w:hAnsi="Times New Roman"/>
            <w:noProof/>
            <w:sz w:val="24"/>
            <w:szCs w:val="24"/>
          </w:rPr>
          <w:t xml:space="preserve">3.6 </w:t>
        </w:r>
        <w:r w:rsidRPr="00E04596">
          <w:rPr>
            <w:rStyle w:val="ab"/>
            <w:rFonts w:ascii="Times New Roman" w:eastAsia="宋体" w:hAnsi="Times New Roman"/>
            <w:noProof/>
            <w:sz w:val="24"/>
            <w:szCs w:val="24"/>
          </w:rPr>
          <w:t>模块实现</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_Toc513093396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41</w:t>
        </w:r>
        <w:r w:rsidRPr="00E04596">
          <w:rPr>
            <w:rFonts w:ascii="Times New Roman" w:eastAsia="宋体" w:hAnsi="Times New Roman"/>
            <w:noProof/>
            <w:sz w:val="24"/>
            <w:szCs w:val="24"/>
          </w:rPr>
          <w:fldChar w:fldCharType="end"/>
        </w:r>
      </w:hyperlink>
    </w:p>
    <w:p w14:paraId="735B141F" w14:textId="2400E638"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397" w:history="1">
        <w:r w:rsidRPr="00E04596">
          <w:rPr>
            <w:rStyle w:val="ab"/>
            <w:rFonts w:ascii="Times New Roman" w:eastAsia="宋体" w:hAnsi="Times New Roman"/>
            <w:noProof/>
            <w:sz w:val="24"/>
            <w:szCs w:val="24"/>
          </w:rPr>
          <w:t xml:space="preserve">3.6.1 </w:t>
        </w:r>
        <w:r w:rsidRPr="00E04596">
          <w:rPr>
            <w:rStyle w:val="ab"/>
            <w:rFonts w:ascii="Times New Roman" w:eastAsia="宋体" w:hAnsi="Times New Roman"/>
            <w:noProof/>
            <w:sz w:val="24"/>
            <w:szCs w:val="24"/>
          </w:rPr>
          <w:t>胖树拓扑实现</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_Toc513093397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41</w:t>
        </w:r>
        <w:r w:rsidRPr="00E04596">
          <w:rPr>
            <w:rFonts w:ascii="Times New Roman" w:eastAsia="宋体" w:hAnsi="Times New Roman"/>
            <w:noProof/>
            <w:sz w:val="24"/>
            <w:szCs w:val="24"/>
          </w:rPr>
          <w:fldChar w:fldCharType="end"/>
        </w:r>
      </w:hyperlink>
    </w:p>
    <w:p w14:paraId="081FE007" w14:textId="60D8623C"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398" w:history="1">
        <w:r w:rsidRPr="00E04596">
          <w:rPr>
            <w:rStyle w:val="ab"/>
            <w:rFonts w:ascii="Times New Roman" w:eastAsia="宋体" w:hAnsi="Times New Roman"/>
            <w:noProof/>
            <w:sz w:val="24"/>
            <w:szCs w:val="24"/>
          </w:rPr>
          <w:t>3.6.2 Ryu</w:t>
        </w:r>
        <w:r w:rsidRPr="00E04596">
          <w:rPr>
            <w:rStyle w:val="ab"/>
            <w:rFonts w:ascii="Times New Roman" w:eastAsia="宋体" w:hAnsi="Times New Roman"/>
            <w:noProof/>
            <w:sz w:val="24"/>
            <w:szCs w:val="24"/>
          </w:rPr>
          <w:t>拓扑获取改进</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_Toc513093398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44</w:t>
        </w:r>
        <w:r w:rsidRPr="00E04596">
          <w:rPr>
            <w:rFonts w:ascii="Times New Roman" w:eastAsia="宋体" w:hAnsi="Times New Roman"/>
            <w:noProof/>
            <w:sz w:val="24"/>
            <w:szCs w:val="24"/>
          </w:rPr>
          <w:fldChar w:fldCharType="end"/>
        </w:r>
      </w:hyperlink>
    </w:p>
    <w:p w14:paraId="49E21C46" w14:textId="48284C9E"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399" w:history="1">
        <w:r w:rsidRPr="00E04596">
          <w:rPr>
            <w:rStyle w:val="ab"/>
            <w:rFonts w:ascii="Times New Roman" w:eastAsia="宋体" w:hAnsi="Times New Roman"/>
            <w:noProof/>
            <w:sz w:val="24"/>
            <w:szCs w:val="24"/>
          </w:rPr>
          <w:t xml:space="preserve">3.6.3 </w:t>
        </w:r>
        <w:r w:rsidRPr="00E04596">
          <w:rPr>
            <w:rStyle w:val="ab"/>
            <w:rFonts w:ascii="Times New Roman" w:eastAsia="宋体" w:hAnsi="Times New Roman"/>
            <w:noProof/>
            <w:sz w:val="24"/>
            <w:szCs w:val="24"/>
          </w:rPr>
          <w:t>添加标签与下发流表</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_Toc513093399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45</w:t>
        </w:r>
        <w:r w:rsidRPr="00E04596">
          <w:rPr>
            <w:rFonts w:ascii="Times New Roman" w:eastAsia="宋体" w:hAnsi="Times New Roman"/>
            <w:noProof/>
            <w:sz w:val="24"/>
            <w:szCs w:val="24"/>
          </w:rPr>
          <w:fldChar w:fldCharType="end"/>
        </w:r>
      </w:hyperlink>
    </w:p>
    <w:p w14:paraId="026377F5" w14:textId="098AB377"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400" w:history="1">
        <w:r w:rsidRPr="00E04596">
          <w:rPr>
            <w:rStyle w:val="ab"/>
            <w:rFonts w:ascii="Times New Roman" w:eastAsia="宋体" w:hAnsi="Times New Roman"/>
            <w:noProof/>
            <w:sz w:val="24"/>
            <w:szCs w:val="24"/>
          </w:rPr>
          <w:t xml:space="preserve">3.6.4 </w:t>
        </w:r>
        <w:r w:rsidRPr="00E04596">
          <w:rPr>
            <w:rStyle w:val="ab"/>
            <w:rFonts w:ascii="Times New Roman" w:eastAsia="宋体" w:hAnsi="Times New Roman"/>
            <w:noProof/>
            <w:sz w:val="24"/>
            <w:szCs w:val="24"/>
          </w:rPr>
          <w:t>回溯路径</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_Toc513093400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46</w:t>
        </w:r>
        <w:r w:rsidRPr="00E04596">
          <w:rPr>
            <w:rFonts w:ascii="Times New Roman" w:eastAsia="宋体" w:hAnsi="Times New Roman"/>
            <w:noProof/>
            <w:sz w:val="24"/>
            <w:szCs w:val="24"/>
          </w:rPr>
          <w:fldChar w:fldCharType="end"/>
        </w:r>
      </w:hyperlink>
    </w:p>
    <w:p w14:paraId="3CFDB344" w14:textId="6BC4B1D0"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401" w:history="1">
        <w:r w:rsidRPr="00E04596">
          <w:rPr>
            <w:rStyle w:val="ab"/>
            <w:rFonts w:ascii="Times New Roman" w:eastAsia="宋体" w:hAnsi="Times New Roman"/>
            <w:noProof/>
            <w:sz w:val="24"/>
            <w:szCs w:val="24"/>
          </w:rPr>
          <w:t>3.6.5 Mininet</w:t>
        </w:r>
        <w:r w:rsidRPr="00E04596">
          <w:rPr>
            <w:rStyle w:val="ab"/>
            <w:rFonts w:ascii="Times New Roman" w:eastAsia="宋体" w:hAnsi="Times New Roman"/>
            <w:noProof/>
            <w:sz w:val="24"/>
            <w:szCs w:val="24"/>
          </w:rPr>
          <w:t>连接多控制器</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_Toc513093401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46</w:t>
        </w:r>
        <w:r w:rsidRPr="00E04596">
          <w:rPr>
            <w:rFonts w:ascii="Times New Roman" w:eastAsia="宋体" w:hAnsi="Times New Roman"/>
            <w:noProof/>
            <w:sz w:val="24"/>
            <w:szCs w:val="24"/>
          </w:rPr>
          <w:fldChar w:fldCharType="end"/>
        </w:r>
      </w:hyperlink>
    </w:p>
    <w:p w14:paraId="6BD3198F" w14:textId="0A710B76" w:rsidR="00A34179" w:rsidRPr="00E04596" w:rsidRDefault="00A34179" w:rsidP="00A34179">
      <w:pPr>
        <w:pStyle w:val="21"/>
        <w:tabs>
          <w:tab w:val="right" w:leader="dot" w:pos="8296"/>
        </w:tabs>
        <w:spacing w:line="276" w:lineRule="auto"/>
        <w:rPr>
          <w:rFonts w:ascii="Times New Roman" w:eastAsia="宋体" w:hAnsi="Times New Roman"/>
          <w:noProof/>
          <w:sz w:val="24"/>
          <w:szCs w:val="24"/>
        </w:rPr>
      </w:pPr>
      <w:hyperlink w:anchor="_Toc513093402" w:history="1">
        <w:r w:rsidRPr="00E04596">
          <w:rPr>
            <w:rStyle w:val="ab"/>
            <w:rFonts w:ascii="Times New Roman" w:eastAsia="宋体" w:hAnsi="Times New Roman"/>
            <w:noProof/>
            <w:sz w:val="24"/>
            <w:szCs w:val="24"/>
          </w:rPr>
          <w:t xml:space="preserve">3.7 </w:t>
        </w:r>
        <w:r w:rsidRPr="00E04596">
          <w:rPr>
            <w:rStyle w:val="ab"/>
            <w:rFonts w:ascii="Times New Roman" w:eastAsia="宋体" w:hAnsi="Times New Roman"/>
            <w:noProof/>
            <w:sz w:val="24"/>
            <w:szCs w:val="24"/>
          </w:rPr>
          <w:t>本章小结</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_Toc513093402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49</w:t>
        </w:r>
        <w:r w:rsidRPr="00E04596">
          <w:rPr>
            <w:rFonts w:ascii="Times New Roman" w:eastAsia="宋体" w:hAnsi="Times New Roman"/>
            <w:noProof/>
            <w:sz w:val="24"/>
            <w:szCs w:val="24"/>
          </w:rPr>
          <w:fldChar w:fldCharType="end"/>
        </w:r>
      </w:hyperlink>
    </w:p>
    <w:p w14:paraId="1C887C56" w14:textId="7AE427CF" w:rsidR="00A34179" w:rsidRPr="00E04596" w:rsidRDefault="00A34179" w:rsidP="00A34179">
      <w:pPr>
        <w:pStyle w:val="11"/>
        <w:tabs>
          <w:tab w:val="right" w:leader="dot" w:pos="8296"/>
        </w:tabs>
        <w:spacing w:beforeLines="50" w:before="156" w:afterLines="50" w:after="156" w:line="276" w:lineRule="auto"/>
        <w:rPr>
          <w:rStyle w:val="ab"/>
          <w:rFonts w:ascii="Times New Roman" w:hAnsi="Times New Roman"/>
        </w:rPr>
      </w:pPr>
      <w:hyperlink w:anchor="_Toc513093403" w:history="1">
        <w:r w:rsidRPr="00E04596">
          <w:rPr>
            <w:rStyle w:val="ab"/>
            <w:rFonts w:ascii="Times New Roman" w:eastAsia="宋体" w:hAnsi="Times New Roman"/>
            <w:b/>
            <w:noProof/>
            <w:sz w:val="24"/>
            <w:szCs w:val="24"/>
          </w:rPr>
          <w:t>第四章</w:t>
        </w:r>
        <w:r w:rsidRPr="00E04596">
          <w:rPr>
            <w:rStyle w:val="ab"/>
            <w:rFonts w:ascii="Times New Roman" w:eastAsia="宋体" w:hAnsi="Times New Roman"/>
            <w:b/>
            <w:noProof/>
            <w:sz w:val="24"/>
            <w:szCs w:val="24"/>
          </w:rPr>
          <w:t xml:space="preserve"> </w:t>
        </w:r>
        <w:r w:rsidRPr="00E04596">
          <w:rPr>
            <w:rStyle w:val="ab"/>
            <w:rFonts w:ascii="Times New Roman" w:eastAsia="宋体" w:hAnsi="Times New Roman"/>
            <w:b/>
            <w:noProof/>
            <w:sz w:val="24"/>
            <w:szCs w:val="24"/>
          </w:rPr>
          <w:t>时空网络坐标系性能分析与优化</w:t>
        </w:r>
        <w:r w:rsidRPr="00E04596">
          <w:rPr>
            <w:rStyle w:val="ab"/>
            <w:rFonts w:ascii="Times New Roman" w:hAnsi="Times New Roman"/>
          </w:rPr>
          <w:tab/>
        </w:r>
        <w:r w:rsidRPr="00E04596">
          <w:rPr>
            <w:rStyle w:val="ab"/>
            <w:rFonts w:ascii="Times New Roman" w:hAnsi="Times New Roman"/>
          </w:rPr>
          <w:fldChar w:fldCharType="begin"/>
        </w:r>
        <w:r w:rsidRPr="00E04596">
          <w:rPr>
            <w:rStyle w:val="ab"/>
            <w:rFonts w:ascii="Times New Roman" w:hAnsi="Times New Roman"/>
          </w:rPr>
          <w:instrText xml:space="preserve"> PAGEREF _Toc513093403 \h </w:instrText>
        </w:r>
        <w:r w:rsidRPr="00E04596">
          <w:rPr>
            <w:rStyle w:val="ab"/>
            <w:rFonts w:ascii="Times New Roman" w:hAnsi="Times New Roman"/>
          </w:rPr>
        </w:r>
        <w:r w:rsidRPr="00E04596">
          <w:rPr>
            <w:rStyle w:val="ab"/>
            <w:rFonts w:ascii="Times New Roman" w:hAnsi="Times New Roman"/>
          </w:rPr>
          <w:fldChar w:fldCharType="separate"/>
        </w:r>
        <w:r w:rsidRPr="00E04596">
          <w:rPr>
            <w:rStyle w:val="ab"/>
            <w:rFonts w:ascii="Times New Roman" w:hAnsi="Times New Roman"/>
          </w:rPr>
          <w:t>50</w:t>
        </w:r>
        <w:r w:rsidRPr="00E04596">
          <w:rPr>
            <w:rStyle w:val="ab"/>
            <w:rFonts w:ascii="Times New Roman" w:hAnsi="Times New Roman"/>
          </w:rPr>
          <w:fldChar w:fldCharType="end"/>
        </w:r>
      </w:hyperlink>
    </w:p>
    <w:p w14:paraId="3B16AC9C" w14:textId="50F318DD" w:rsidR="00A34179" w:rsidRPr="00E04596" w:rsidRDefault="00A34179" w:rsidP="00A34179">
      <w:pPr>
        <w:pStyle w:val="21"/>
        <w:tabs>
          <w:tab w:val="right" w:leader="dot" w:pos="8296"/>
        </w:tabs>
        <w:spacing w:line="276" w:lineRule="auto"/>
        <w:rPr>
          <w:rFonts w:ascii="Times New Roman" w:eastAsia="宋体" w:hAnsi="Times New Roman"/>
          <w:noProof/>
          <w:sz w:val="24"/>
          <w:szCs w:val="24"/>
        </w:rPr>
      </w:pPr>
      <w:hyperlink w:anchor="_Toc513093404" w:history="1">
        <w:r w:rsidRPr="00E04596">
          <w:rPr>
            <w:rStyle w:val="ab"/>
            <w:rFonts w:ascii="Times New Roman" w:eastAsia="宋体" w:hAnsi="Times New Roman"/>
            <w:noProof/>
            <w:sz w:val="24"/>
            <w:szCs w:val="24"/>
          </w:rPr>
          <w:t xml:space="preserve">4.1 </w:t>
        </w:r>
        <w:r w:rsidRPr="00E04596">
          <w:rPr>
            <w:rStyle w:val="ab"/>
            <w:rFonts w:ascii="Times New Roman" w:eastAsia="宋体" w:hAnsi="Times New Roman"/>
            <w:noProof/>
            <w:sz w:val="24"/>
            <w:szCs w:val="24"/>
          </w:rPr>
          <w:t>网络坐标系统</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_Toc513093404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50</w:t>
        </w:r>
        <w:r w:rsidRPr="00E04596">
          <w:rPr>
            <w:rFonts w:ascii="Times New Roman" w:eastAsia="宋体" w:hAnsi="Times New Roman"/>
            <w:noProof/>
            <w:sz w:val="24"/>
            <w:szCs w:val="24"/>
          </w:rPr>
          <w:fldChar w:fldCharType="end"/>
        </w:r>
      </w:hyperlink>
    </w:p>
    <w:p w14:paraId="6FE8AD71" w14:textId="5293D070"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405" w:history="1">
        <w:r w:rsidRPr="00E04596">
          <w:rPr>
            <w:rStyle w:val="ab"/>
            <w:rFonts w:ascii="Times New Roman" w:eastAsia="宋体" w:hAnsi="Times New Roman"/>
            <w:noProof/>
            <w:sz w:val="24"/>
            <w:szCs w:val="24"/>
          </w:rPr>
          <w:t xml:space="preserve">4.1.1 </w:t>
        </w:r>
        <w:r w:rsidRPr="00E04596">
          <w:rPr>
            <w:rStyle w:val="ab"/>
            <w:rFonts w:ascii="Times New Roman" w:eastAsia="宋体" w:hAnsi="Times New Roman"/>
            <w:noProof/>
            <w:sz w:val="24"/>
            <w:szCs w:val="24"/>
          </w:rPr>
          <w:t>随机延迟现象</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_Toc513093405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50</w:t>
        </w:r>
        <w:r w:rsidRPr="00E04596">
          <w:rPr>
            <w:rFonts w:ascii="Times New Roman" w:eastAsia="宋体" w:hAnsi="Times New Roman"/>
            <w:noProof/>
            <w:sz w:val="24"/>
            <w:szCs w:val="24"/>
          </w:rPr>
          <w:fldChar w:fldCharType="end"/>
        </w:r>
      </w:hyperlink>
    </w:p>
    <w:p w14:paraId="4C52C0E9" w14:textId="3F37B7FB"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406" w:history="1">
        <w:r w:rsidRPr="00E04596">
          <w:rPr>
            <w:rStyle w:val="ab"/>
            <w:rFonts w:ascii="Times New Roman" w:eastAsia="宋体" w:hAnsi="Times New Roman"/>
            <w:noProof/>
            <w:sz w:val="24"/>
            <w:szCs w:val="24"/>
          </w:rPr>
          <w:t xml:space="preserve">4.1.2 </w:t>
        </w:r>
        <w:r w:rsidRPr="00E04596">
          <w:rPr>
            <w:rStyle w:val="ab"/>
            <w:rFonts w:ascii="Times New Roman" w:eastAsia="宋体" w:hAnsi="Times New Roman"/>
            <w:noProof/>
            <w:sz w:val="24"/>
            <w:szCs w:val="24"/>
          </w:rPr>
          <w:t>三角不等式违例现象</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_Toc513093406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51</w:t>
        </w:r>
        <w:r w:rsidRPr="00E04596">
          <w:rPr>
            <w:rFonts w:ascii="Times New Roman" w:eastAsia="宋体" w:hAnsi="Times New Roman"/>
            <w:noProof/>
            <w:sz w:val="24"/>
            <w:szCs w:val="24"/>
          </w:rPr>
          <w:fldChar w:fldCharType="end"/>
        </w:r>
      </w:hyperlink>
    </w:p>
    <w:p w14:paraId="1DBF8409" w14:textId="1426CCFD" w:rsidR="00A34179" w:rsidRPr="00E04596" w:rsidRDefault="00A34179" w:rsidP="00A34179">
      <w:pPr>
        <w:pStyle w:val="21"/>
        <w:tabs>
          <w:tab w:val="right" w:leader="dot" w:pos="8296"/>
        </w:tabs>
        <w:spacing w:line="276" w:lineRule="auto"/>
        <w:rPr>
          <w:rFonts w:ascii="Times New Roman" w:eastAsia="宋体" w:hAnsi="Times New Roman"/>
          <w:noProof/>
          <w:sz w:val="24"/>
          <w:szCs w:val="24"/>
        </w:rPr>
      </w:pPr>
      <w:hyperlink w:anchor="_Toc513093407" w:history="1">
        <w:r w:rsidRPr="00E04596">
          <w:rPr>
            <w:rStyle w:val="ab"/>
            <w:rFonts w:ascii="Times New Roman" w:eastAsia="宋体" w:hAnsi="Times New Roman"/>
            <w:noProof/>
            <w:sz w:val="24"/>
            <w:szCs w:val="24"/>
          </w:rPr>
          <w:t xml:space="preserve">4.2 </w:t>
        </w:r>
        <w:r w:rsidRPr="00E04596">
          <w:rPr>
            <w:rStyle w:val="ab"/>
            <w:rFonts w:ascii="Times New Roman" w:eastAsia="宋体" w:hAnsi="Times New Roman"/>
            <w:noProof/>
            <w:sz w:val="24"/>
            <w:szCs w:val="24"/>
          </w:rPr>
          <w:t>随机延迟污染现象及抑制方法</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_Toc513093407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51</w:t>
        </w:r>
        <w:r w:rsidRPr="00E04596">
          <w:rPr>
            <w:rFonts w:ascii="Times New Roman" w:eastAsia="宋体" w:hAnsi="Times New Roman"/>
            <w:noProof/>
            <w:sz w:val="24"/>
            <w:szCs w:val="24"/>
          </w:rPr>
          <w:fldChar w:fldCharType="end"/>
        </w:r>
      </w:hyperlink>
    </w:p>
    <w:p w14:paraId="57391B7E" w14:textId="61ACDB3E"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408" w:history="1">
        <w:r w:rsidRPr="00E04596">
          <w:rPr>
            <w:rStyle w:val="ab"/>
            <w:rFonts w:ascii="Times New Roman" w:eastAsia="宋体" w:hAnsi="Times New Roman"/>
            <w:noProof/>
            <w:sz w:val="24"/>
            <w:szCs w:val="24"/>
          </w:rPr>
          <w:t xml:space="preserve">4.2.1 </w:t>
        </w:r>
        <w:r w:rsidRPr="00E04596">
          <w:rPr>
            <w:rStyle w:val="ab"/>
            <w:rFonts w:ascii="Times New Roman" w:eastAsia="宋体" w:hAnsi="Times New Roman"/>
            <w:noProof/>
            <w:sz w:val="24"/>
            <w:szCs w:val="24"/>
          </w:rPr>
          <w:t>随机延迟污染现象数据分析</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_Toc513093408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52</w:t>
        </w:r>
        <w:r w:rsidRPr="00E04596">
          <w:rPr>
            <w:rFonts w:ascii="Times New Roman" w:eastAsia="宋体" w:hAnsi="Times New Roman"/>
            <w:noProof/>
            <w:sz w:val="24"/>
            <w:szCs w:val="24"/>
          </w:rPr>
          <w:fldChar w:fldCharType="end"/>
        </w:r>
      </w:hyperlink>
    </w:p>
    <w:p w14:paraId="44E0A2E4" w14:textId="75E005BC" w:rsidR="00A34179" w:rsidRPr="00E04596" w:rsidRDefault="00A34179" w:rsidP="00A34179">
      <w:pPr>
        <w:pStyle w:val="21"/>
        <w:tabs>
          <w:tab w:val="right" w:leader="dot" w:pos="8296"/>
        </w:tabs>
        <w:spacing w:line="276" w:lineRule="auto"/>
        <w:rPr>
          <w:rFonts w:ascii="Times New Roman" w:eastAsia="宋体" w:hAnsi="Times New Roman"/>
          <w:noProof/>
          <w:sz w:val="24"/>
          <w:szCs w:val="24"/>
        </w:rPr>
      </w:pPr>
      <w:hyperlink w:anchor="_Toc513093409" w:history="1">
        <w:r w:rsidRPr="00E04596">
          <w:rPr>
            <w:rStyle w:val="ab"/>
            <w:rFonts w:ascii="Times New Roman" w:eastAsia="宋体" w:hAnsi="Times New Roman"/>
            <w:bCs/>
            <w:noProof/>
            <w:sz w:val="24"/>
            <w:szCs w:val="24"/>
          </w:rPr>
          <w:t xml:space="preserve">4.3 </w:t>
        </w:r>
        <w:r w:rsidRPr="00E04596">
          <w:rPr>
            <w:rStyle w:val="ab"/>
            <w:rFonts w:ascii="Times New Roman" w:eastAsia="宋体" w:hAnsi="Times New Roman"/>
            <w:bCs/>
            <w:noProof/>
            <w:sz w:val="24"/>
            <w:szCs w:val="24"/>
          </w:rPr>
          <w:t>抑制随机延迟污染的方法</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_Toc513093409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52</w:t>
        </w:r>
        <w:r w:rsidRPr="00E04596">
          <w:rPr>
            <w:rFonts w:ascii="Times New Roman" w:eastAsia="宋体" w:hAnsi="Times New Roman"/>
            <w:noProof/>
            <w:sz w:val="24"/>
            <w:szCs w:val="24"/>
          </w:rPr>
          <w:fldChar w:fldCharType="end"/>
        </w:r>
      </w:hyperlink>
    </w:p>
    <w:p w14:paraId="78D5D0CD" w14:textId="1872A6F9"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410" w:history="1">
        <w:r w:rsidRPr="00E04596">
          <w:rPr>
            <w:rStyle w:val="ab"/>
            <w:rFonts w:ascii="Times New Roman" w:eastAsia="宋体" w:hAnsi="Times New Roman"/>
            <w:bCs/>
            <w:noProof/>
            <w:sz w:val="24"/>
            <w:szCs w:val="24"/>
          </w:rPr>
          <w:t>4.3.1 MP-Filter</w:t>
        </w:r>
        <w:r w:rsidRPr="00E04596">
          <w:rPr>
            <w:rStyle w:val="ab"/>
            <w:rFonts w:ascii="Times New Roman" w:eastAsia="宋体" w:hAnsi="Times New Roman"/>
            <w:bCs/>
            <w:noProof/>
            <w:sz w:val="24"/>
            <w:szCs w:val="24"/>
          </w:rPr>
          <w:t>抑制方法</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_Toc513093410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53</w:t>
        </w:r>
        <w:r w:rsidRPr="00E04596">
          <w:rPr>
            <w:rFonts w:ascii="Times New Roman" w:eastAsia="宋体" w:hAnsi="Times New Roman"/>
            <w:noProof/>
            <w:sz w:val="24"/>
            <w:szCs w:val="24"/>
          </w:rPr>
          <w:fldChar w:fldCharType="end"/>
        </w:r>
      </w:hyperlink>
    </w:p>
    <w:p w14:paraId="3DB84FB8" w14:textId="52ADC05A"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411" w:history="1">
        <w:r w:rsidRPr="00E04596">
          <w:rPr>
            <w:rStyle w:val="ab"/>
            <w:rFonts w:ascii="Times New Roman" w:eastAsia="宋体" w:hAnsi="Times New Roman"/>
            <w:bCs/>
            <w:noProof/>
            <w:sz w:val="24"/>
            <w:szCs w:val="24"/>
          </w:rPr>
          <w:t>4.3.2 TO-Filter</w:t>
        </w:r>
        <w:r w:rsidRPr="00E04596">
          <w:rPr>
            <w:rStyle w:val="ab"/>
            <w:rFonts w:ascii="Times New Roman" w:eastAsia="宋体" w:hAnsi="Times New Roman"/>
            <w:bCs/>
            <w:noProof/>
            <w:sz w:val="24"/>
            <w:szCs w:val="24"/>
          </w:rPr>
          <w:t>抑制方法</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_Toc513093411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53</w:t>
        </w:r>
        <w:r w:rsidRPr="00E04596">
          <w:rPr>
            <w:rFonts w:ascii="Times New Roman" w:eastAsia="宋体" w:hAnsi="Times New Roman"/>
            <w:noProof/>
            <w:sz w:val="24"/>
            <w:szCs w:val="24"/>
          </w:rPr>
          <w:fldChar w:fldCharType="end"/>
        </w:r>
      </w:hyperlink>
    </w:p>
    <w:p w14:paraId="62D71A70" w14:textId="2F922D3C" w:rsidR="00A34179" w:rsidRPr="00E04596" w:rsidRDefault="00A34179" w:rsidP="00A34179">
      <w:pPr>
        <w:pStyle w:val="21"/>
        <w:tabs>
          <w:tab w:val="right" w:leader="dot" w:pos="8296"/>
        </w:tabs>
        <w:spacing w:line="276" w:lineRule="auto"/>
        <w:rPr>
          <w:rFonts w:ascii="Times New Roman" w:eastAsia="宋体" w:hAnsi="Times New Roman"/>
          <w:noProof/>
          <w:sz w:val="24"/>
          <w:szCs w:val="24"/>
        </w:rPr>
      </w:pPr>
      <w:hyperlink w:anchor="_Toc513093412" w:history="1">
        <w:r w:rsidRPr="00E04596">
          <w:rPr>
            <w:rStyle w:val="ab"/>
            <w:rFonts w:ascii="Times New Roman" w:eastAsia="宋体" w:hAnsi="Times New Roman"/>
            <w:noProof/>
            <w:sz w:val="24"/>
            <w:szCs w:val="24"/>
          </w:rPr>
          <w:t xml:space="preserve">4.4 </w:t>
        </w:r>
        <w:r w:rsidRPr="00E04596">
          <w:rPr>
            <w:rStyle w:val="ab"/>
            <w:rFonts w:ascii="Times New Roman" w:eastAsia="宋体" w:hAnsi="Times New Roman"/>
            <w:noProof/>
            <w:sz w:val="24"/>
            <w:szCs w:val="24"/>
          </w:rPr>
          <w:t>网络坐标中三角不等式现象级抑制方法</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_Toc513093412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54</w:t>
        </w:r>
        <w:r w:rsidRPr="00E04596">
          <w:rPr>
            <w:rFonts w:ascii="Times New Roman" w:eastAsia="宋体" w:hAnsi="Times New Roman"/>
            <w:noProof/>
            <w:sz w:val="24"/>
            <w:szCs w:val="24"/>
          </w:rPr>
          <w:fldChar w:fldCharType="end"/>
        </w:r>
      </w:hyperlink>
    </w:p>
    <w:p w14:paraId="711E174C" w14:textId="16DC7422"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413" w:history="1">
        <w:r w:rsidRPr="00E04596">
          <w:rPr>
            <w:rStyle w:val="ab"/>
            <w:rFonts w:ascii="Times New Roman" w:eastAsia="宋体" w:hAnsi="Times New Roman"/>
            <w:noProof/>
            <w:sz w:val="24"/>
            <w:szCs w:val="24"/>
          </w:rPr>
          <w:t>4.4.1 T-Vivaldi TIV</w:t>
        </w:r>
        <w:r w:rsidRPr="00E04596">
          <w:rPr>
            <w:rStyle w:val="ab"/>
            <w:rFonts w:ascii="Times New Roman" w:eastAsia="宋体" w:hAnsi="Times New Roman"/>
            <w:noProof/>
            <w:sz w:val="24"/>
            <w:szCs w:val="24"/>
          </w:rPr>
          <w:t>感知的坐标系统</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_Toc513093413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54</w:t>
        </w:r>
        <w:r w:rsidRPr="00E04596">
          <w:rPr>
            <w:rFonts w:ascii="Times New Roman" w:eastAsia="宋体" w:hAnsi="Times New Roman"/>
            <w:noProof/>
            <w:sz w:val="24"/>
            <w:szCs w:val="24"/>
          </w:rPr>
          <w:fldChar w:fldCharType="end"/>
        </w:r>
      </w:hyperlink>
    </w:p>
    <w:p w14:paraId="2A70ABEE" w14:textId="1F497BB6"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414" w:history="1">
        <w:r w:rsidRPr="00E04596">
          <w:rPr>
            <w:rStyle w:val="ab"/>
            <w:rFonts w:ascii="Times New Roman" w:eastAsia="宋体" w:hAnsi="Times New Roman"/>
            <w:noProof/>
            <w:sz w:val="24"/>
            <w:szCs w:val="24"/>
          </w:rPr>
          <w:t xml:space="preserve">4.4.2 </w:t>
        </w:r>
        <w:r w:rsidRPr="00E04596">
          <w:rPr>
            <w:rStyle w:val="ab"/>
            <w:rFonts w:ascii="Times New Roman" w:eastAsia="宋体" w:hAnsi="Times New Roman"/>
            <w:noProof/>
            <w:sz w:val="24"/>
            <w:szCs w:val="24"/>
          </w:rPr>
          <w:t>抖动感知的慢启动抑制算法</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_Toc513093414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54</w:t>
        </w:r>
        <w:r w:rsidRPr="00E04596">
          <w:rPr>
            <w:rFonts w:ascii="Times New Roman" w:eastAsia="宋体" w:hAnsi="Times New Roman"/>
            <w:noProof/>
            <w:sz w:val="24"/>
            <w:szCs w:val="24"/>
          </w:rPr>
          <w:fldChar w:fldCharType="end"/>
        </w:r>
      </w:hyperlink>
    </w:p>
    <w:p w14:paraId="3F80A3E6" w14:textId="4C4795B3"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415" w:history="1">
        <w:r w:rsidRPr="00E04596">
          <w:rPr>
            <w:rStyle w:val="ab"/>
            <w:rFonts w:ascii="Times New Roman" w:eastAsia="宋体" w:hAnsi="Times New Roman"/>
            <w:noProof/>
            <w:sz w:val="24"/>
            <w:szCs w:val="24"/>
          </w:rPr>
          <w:t xml:space="preserve">4.4.3 </w:t>
        </w:r>
        <w:r w:rsidRPr="00E04596">
          <w:rPr>
            <w:rStyle w:val="ab"/>
            <w:rFonts w:ascii="Times New Roman" w:eastAsia="宋体" w:hAnsi="Times New Roman"/>
            <w:noProof/>
            <w:sz w:val="24"/>
            <w:szCs w:val="24"/>
          </w:rPr>
          <w:t>能量更新抑制方法</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_Toc513093415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56</w:t>
        </w:r>
        <w:r w:rsidRPr="00E04596">
          <w:rPr>
            <w:rFonts w:ascii="Times New Roman" w:eastAsia="宋体" w:hAnsi="Times New Roman"/>
            <w:noProof/>
            <w:sz w:val="24"/>
            <w:szCs w:val="24"/>
          </w:rPr>
          <w:fldChar w:fldCharType="end"/>
        </w:r>
      </w:hyperlink>
    </w:p>
    <w:p w14:paraId="451C919C" w14:textId="4E43470C"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416" w:history="1">
        <w:r w:rsidRPr="00E04596">
          <w:rPr>
            <w:rStyle w:val="ab"/>
            <w:rFonts w:ascii="Times New Roman" w:eastAsia="宋体" w:hAnsi="Times New Roman"/>
            <w:noProof/>
            <w:sz w:val="24"/>
            <w:szCs w:val="24"/>
          </w:rPr>
          <w:t xml:space="preserve">4.4.4 </w:t>
        </w:r>
        <w:r w:rsidRPr="00E04596">
          <w:rPr>
            <w:rStyle w:val="ab"/>
            <w:rFonts w:ascii="Times New Roman" w:eastAsia="宋体" w:hAnsi="Times New Roman"/>
            <w:noProof/>
            <w:sz w:val="24"/>
            <w:szCs w:val="24"/>
          </w:rPr>
          <w:t>稳定抑制</w:t>
        </w:r>
        <w:r w:rsidRPr="00E04596">
          <w:rPr>
            <w:rStyle w:val="ab"/>
            <w:rFonts w:ascii="Times New Roman" w:eastAsia="宋体" w:hAnsi="Times New Roman"/>
            <w:noProof/>
            <w:sz w:val="24"/>
            <w:szCs w:val="24"/>
          </w:rPr>
          <w:t>Vivaldi</w:t>
        </w:r>
        <w:r w:rsidRPr="00E04596">
          <w:rPr>
            <w:rStyle w:val="ab"/>
            <w:rFonts w:ascii="Times New Roman" w:eastAsia="宋体" w:hAnsi="Times New Roman"/>
            <w:noProof/>
            <w:sz w:val="24"/>
            <w:szCs w:val="24"/>
          </w:rPr>
          <w:t>算法</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_Toc513093416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57</w:t>
        </w:r>
        <w:r w:rsidRPr="00E04596">
          <w:rPr>
            <w:rFonts w:ascii="Times New Roman" w:eastAsia="宋体" w:hAnsi="Times New Roman"/>
            <w:noProof/>
            <w:sz w:val="24"/>
            <w:szCs w:val="24"/>
          </w:rPr>
          <w:fldChar w:fldCharType="end"/>
        </w:r>
      </w:hyperlink>
    </w:p>
    <w:p w14:paraId="740AEC74" w14:textId="70E55A41" w:rsidR="00A34179" w:rsidRPr="00E04596" w:rsidRDefault="00A34179" w:rsidP="00A34179">
      <w:pPr>
        <w:pStyle w:val="21"/>
        <w:tabs>
          <w:tab w:val="right" w:leader="dot" w:pos="8296"/>
        </w:tabs>
        <w:spacing w:line="276" w:lineRule="auto"/>
        <w:rPr>
          <w:rFonts w:ascii="Times New Roman" w:eastAsia="宋体" w:hAnsi="Times New Roman"/>
          <w:noProof/>
          <w:sz w:val="24"/>
          <w:szCs w:val="24"/>
        </w:rPr>
      </w:pPr>
      <w:hyperlink w:anchor="_Toc513093417" w:history="1">
        <w:r w:rsidRPr="00E04596">
          <w:rPr>
            <w:rStyle w:val="ab"/>
            <w:rFonts w:ascii="Times New Roman" w:eastAsia="宋体" w:hAnsi="Times New Roman"/>
            <w:noProof/>
            <w:sz w:val="24"/>
            <w:szCs w:val="24"/>
          </w:rPr>
          <w:t xml:space="preserve">4.5 </w:t>
        </w:r>
        <w:r w:rsidRPr="00E04596">
          <w:rPr>
            <w:rStyle w:val="ab"/>
            <w:rFonts w:ascii="Times New Roman" w:eastAsia="宋体" w:hAnsi="Times New Roman"/>
            <w:noProof/>
            <w:sz w:val="24"/>
            <w:szCs w:val="24"/>
          </w:rPr>
          <w:t>基于</w:t>
        </w:r>
        <w:r w:rsidRPr="00E04596">
          <w:rPr>
            <w:rStyle w:val="ab"/>
            <w:rFonts w:ascii="Times New Roman" w:eastAsia="宋体" w:hAnsi="Times New Roman"/>
            <w:noProof/>
            <w:sz w:val="24"/>
            <w:szCs w:val="24"/>
          </w:rPr>
          <w:t>Vivaldi</w:t>
        </w:r>
        <w:r w:rsidRPr="00E04596">
          <w:rPr>
            <w:rStyle w:val="ab"/>
            <w:rFonts w:ascii="Times New Roman" w:eastAsia="宋体" w:hAnsi="Times New Roman"/>
            <w:noProof/>
            <w:sz w:val="24"/>
            <w:szCs w:val="24"/>
          </w:rPr>
          <w:t>算法的抑制方法</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_Toc513093417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57</w:t>
        </w:r>
        <w:r w:rsidRPr="00E04596">
          <w:rPr>
            <w:rFonts w:ascii="Times New Roman" w:eastAsia="宋体" w:hAnsi="Times New Roman"/>
            <w:noProof/>
            <w:sz w:val="24"/>
            <w:szCs w:val="24"/>
          </w:rPr>
          <w:fldChar w:fldCharType="end"/>
        </w:r>
      </w:hyperlink>
    </w:p>
    <w:p w14:paraId="621E15B9" w14:textId="3C7CF78D"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418" w:history="1">
        <w:r w:rsidRPr="00E04596">
          <w:rPr>
            <w:rStyle w:val="ab"/>
            <w:rFonts w:ascii="Times New Roman" w:eastAsia="宋体" w:hAnsi="Times New Roman"/>
            <w:noProof/>
            <w:sz w:val="24"/>
            <w:szCs w:val="24"/>
          </w:rPr>
          <w:t>5.5.1</w:t>
        </w:r>
        <w:r w:rsidRPr="00E04596">
          <w:rPr>
            <w:rStyle w:val="ab"/>
            <w:rFonts w:ascii="Times New Roman" w:eastAsia="宋体" w:hAnsi="Times New Roman"/>
            <w:noProof/>
            <w:sz w:val="24"/>
            <w:szCs w:val="24"/>
          </w:rPr>
          <w:t>检</w:t>
        </w:r>
        <w:r w:rsidRPr="00E04596">
          <w:rPr>
            <w:rStyle w:val="ab"/>
            <w:rFonts w:ascii="Times New Roman" w:eastAsia="宋体" w:hAnsi="Times New Roman"/>
            <w:noProof/>
            <w:sz w:val="24"/>
            <w:szCs w:val="24"/>
          </w:rPr>
          <w:t>测</w:t>
        </w:r>
        <w:r w:rsidRPr="00E04596">
          <w:rPr>
            <w:rStyle w:val="ab"/>
            <w:rFonts w:ascii="Times New Roman" w:eastAsia="宋体" w:hAnsi="Times New Roman"/>
            <w:noProof/>
            <w:sz w:val="24"/>
            <w:szCs w:val="24"/>
          </w:rPr>
          <w:t>随机延迟污染</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_Toc513093418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57</w:t>
        </w:r>
        <w:r w:rsidRPr="00E04596">
          <w:rPr>
            <w:rFonts w:ascii="Times New Roman" w:eastAsia="宋体" w:hAnsi="Times New Roman"/>
            <w:noProof/>
            <w:sz w:val="24"/>
            <w:szCs w:val="24"/>
          </w:rPr>
          <w:fldChar w:fldCharType="end"/>
        </w:r>
      </w:hyperlink>
    </w:p>
    <w:p w14:paraId="37345684" w14:textId="6166F454"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419" w:history="1">
        <w:r w:rsidRPr="00E04596">
          <w:rPr>
            <w:rStyle w:val="ab"/>
            <w:rFonts w:ascii="Times New Roman" w:eastAsia="宋体" w:hAnsi="Times New Roman"/>
            <w:noProof/>
            <w:sz w:val="24"/>
            <w:szCs w:val="24"/>
          </w:rPr>
          <w:t>4.5.2</w:t>
        </w:r>
        <w:r w:rsidRPr="00E04596">
          <w:rPr>
            <w:rStyle w:val="ab"/>
            <w:rFonts w:ascii="Times New Roman" w:eastAsia="宋体" w:hAnsi="Times New Roman"/>
            <w:noProof/>
            <w:sz w:val="24"/>
            <w:szCs w:val="24"/>
          </w:rPr>
          <w:t>坐标抖动感知方法</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_Toc513093419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58</w:t>
        </w:r>
        <w:r w:rsidRPr="00E04596">
          <w:rPr>
            <w:rFonts w:ascii="Times New Roman" w:eastAsia="宋体" w:hAnsi="Times New Roman"/>
            <w:noProof/>
            <w:sz w:val="24"/>
            <w:szCs w:val="24"/>
          </w:rPr>
          <w:fldChar w:fldCharType="end"/>
        </w:r>
      </w:hyperlink>
    </w:p>
    <w:p w14:paraId="6DE7C68A" w14:textId="6BFF3CB7"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420" w:history="1">
        <w:r w:rsidRPr="00E04596">
          <w:rPr>
            <w:rStyle w:val="ab"/>
            <w:rFonts w:ascii="Times New Roman" w:eastAsia="宋体" w:hAnsi="Times New Roman"/>
            <w:noProof/>
            <w:sz w:val="24"/>
            <w:szCs w:val="24"/>
          </w:rPr>
          <w:t>4.5.3</w:t>
        </w:r>
        <w:r w:rsidRPr="00E04596">
          <w:rPr>
            <w:rStyle w:val="ab"/>
            <w:rFonts w:ascii="Times New Roman" w:eastAsia="宋体" w:hAnsi="Times New Roman"/>
            <w:noProof/>
            <w:sz w:val="24"/>
            <w:szCs w:val="24"/>
          </w:rPr>
          <w:t>抑制算法</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_Toc513093420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58</w:t>
        </w:r>
        <w:r w:rsidRPr="00E04596">
          <w:rPr>
            <w:rFonts w:ascii="Times New Roman" w:eastAsia="宋体" w:hAnsi="Times New Roman"/>
            <w:noProof/>
            <w:sz w:val="24"/>
            <w:szCs w:val="24"/>
          </w:rPr>
          <w:fldChar w:fldCharType="end"/>
        </w:r>
      </w:hyperlink>
    </w:p>
    <w:p w14:paraId="6FB88C00" w14:textId="0DF3093C" w:rsidR="00A34179" w:rsidRPr="00E04596" w:rsidRDefault="00A34179" w:rsidP="00A34179">
      <w:pPr>
        <w:pStyle w:val="30"/>
        <w:tabs>
          <w:tab w:val="right" w:leader="dot" w:pos="8296"/>
        </w:tabs>
        <w:spacing w:line="276" w:lineRule="auto"/>
        <w:rPr>
          <w:rFonts w:ascii="Times New Roman" w:eastAsia="宋体" w:hAnsi="Times New Roman"/>
          <w:noProof/>
          <w:sz w:val="24"/>
          <w:szCs w:val="24"/>
        </w:rPr>
      </w:pPr>
      <w:hyperlink w:anchor="_Toc513093421" w:history="1">
        <w:r w:rsidRPr="00E04596">
          <w:rPr>
            <w:rStyle w:val="ab"/>
            <w:rFonts w:ascii="Times New Roman" w:eastAsia="宋体" w:hAnsi="Times New Roman"/>
            <w:noProof/>
            <w:sz w:val="24"/>
            <w:szCs w:val="24"/>
          </w:rPr>
          <w:t>4.5.4</w:t>
        </w:r>
        <w:r w:rsidRPr="00E04596">
          <w:rPr>
            <w:rStyle w:val="ab"/>
            <w:rFonts w:ascii="Times New Roman" w:eastAsia="宋体" w:hAnsi="Times New Roman"/>
            <w:noProof/>
            <w:sz w:val="24"/>
            <w:szCs w:val="24"/>
          </w:rPr>
          <w:t>稳定抑制</w:t>
        </w:r>
        <w:r w:rsidRPr="00E04596">
          <w:rPr>
            <w:rStyle w:val="ab"/>
            <w:rFonts w:ascii="Times New Roman" w:eastAsia="宋体" w:hAnsi="Times New Roman"/>
            <w:noProof/>
            <w:sz w:val="24"/>
            <w:szCs w:val="24"/>
          </w:rPr>
          <w:t>Vivaldi</w:t>
        </w:r>
        <w:r w:rsidRPr="00E04596">
          <w:rPr>
            <w:rStyle w:val="ab"/>
            <w:rFonts w:ascii="Times New Roman" w:eastAsia="宋体" w:hAnsi="Times New Roman"/>
            <w:noProof/>
            <w:sz w:val="24"/>
            <w:szCs w:val="24"/>
          </w:rPr>
          <w:t>算法的执行步骤</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_Toc513093421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59</w:t>
        </w:r>
        <w:r w:rsidRPr="00E04596">
          <w:rPr>
            <w:rFonts w:ascii="Times New Roman" w:eastAsia="宋体" w:hAnsi="Times New Roman"/>
            <w:noProof/>
            <w:sz w:val="24"/>
            <w:szCs w:val="24"/>
          </w:rPr>
          <w:fldChar w:fldCharType="end"/>
        </w:r>
      </w:hyperlink>
    </w:p>
    <w:p w14:paraId="43697E2E" w14:textId="008D34F5" w:rsidR="00A34179" w:rsidRPr="00E04596" w:rsidRDefault="00A34179" w:rsidP="00E04596">
      <w:pPr>
        <w:pStyle w:val="30"/>
        <w:tabs>
          <w:tab w:val="right" w:leader="dot" w:pos="8296"/>
        </w:tabs>
        <w:spacing w:line="276" w:lineRule="auto"/>
        <w:rPr>
          <w:rFonts w:ascii="Times New Roman" w:eastAsia="宋体" w:hAnsi="Times New Roman"/>
          <w:noProof/>
          <w:sz w:val="24"/>
          <w:szCs w:val="24"/>
        </w:rPr>
      </w:pPr>
      <w:hyperlink w:anchor="_Toc513093422" w:history="1">
        <w:r w:rsidRPr="00E04596">
          <w:rPr>
            <w:rStyle w:val="ab"/>
            <w:rFonts w:ascii="Times New Roman" w:eastAsia="宋体" w:hAnsi="Times New Roman"/>
            <w:noProof/>
            <w:sz w:val="24"/>
            <w:szCs w:val="24"/>
          </w:rPr>
          <w:t>4.5.5</w:t>
        </w:r>
        <w:r w:rsidRPr="00E04596">
          <w:rPr>
            <w:rStyle w:val="ab"/>
            <w:rFonts w:ascii="Times New Roman" w:eastAsia="宋体" w:hAnsi="Times New Roman"/>
            <w:noProof/>
            <w:sz w:val="24"/>
            <w:szCs w:val="24"/>
          </w:rPr>
          <w:t>稳定抑制</w:t>
        </w:r>
        <w:r w:rsidRPr="00E04596">
          <w:rPr>
            <w:rStyle w:val="ab"/>
            <w:rFonts w:ascii="Times New Roman" w:eastAsia="宋体" w:hAnsi="Times New Roman"/>
            <w:noProof/>
            <w:sz w:val="24"/>
            <w:szCs w:val="24"/>
          </w:rPr>
          <w:t>Vivaldi</w:t>
        </w:r>
        <w:r w:rsidRPr="00E04596">
          <w:rPr>
            <w:rStyle w:val="ab"/>
            <w:rFonts w:ascii="Times New Roman" w:eastAsia="宋体" w:hAnsi="Times New Roman"/>
            <w:noProof/>
            <w:sz w:val="24"/>
            <w:szCs w:val="24"/>
          </w:rPr>
          <w:t>算法的性能分析</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_Toc513093422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60</w:t>
        </w:r>
        <w:r w:rsidRPr="00E04596">
          <w:rPr>
            <w:rFonts w:ascii="Times New Roman" w:eastAsia="宋体" w:hAnsi="Times New Roman"/>
            <w:noProof/>
            <w:sz w:val="24"/>
            <w:szCs w:val="24"/>
          </w:rPr>
          <w:fldChar w:fldCharType="end"/>
        </w:r>
      </w:hyperlink>
    </w:p>
    <w:p w14:paraId="411A76D7" w14:textId="561E3DA9" w:rsidR="00A34179" w:rsidRPr="00E04596" w:rsidRDefault="00A34179" w:rsidP="00A34179">
      <w:pPr>
        <w:pStyle w:val="21"/>
        <w:tabs>
          <w:tab w:val="right" w:leader="dot" w:pos="8296"/>
        </w:tabs>
        <w:spacing w:line="276" w:lineRule="auto"/>
        <w:rPr>
          <w:rFonts w:ascii="Times New Roman" w:eastAsia="宋体" w:hAnsi="Times New Roman"/>
          <w:noProof/>
          <w:sz w:val="24"/>
          <w:szCs w:val="24"/>
        </w:rPr>
      </w:pPr>
      <w:hyperlink w:anchor="_Toc513093424" w:history="1">
        <w:r w:rsidRPr="00E04596">
          <w:rPr>
            <w:rStyle w:val="ab"/>
            <w:rFonts w:ascii="Times New Roman" w:eastAsia="宋体" w:hAnsi="Times New Roman"/>
            <w:noProof/>
            <w:sz w:val="24"/>
            <w:szCs w:val="24"/>
          </w:rPr>
          <w:t xml:space="preserve">4.6 </w:t>
        </w:r>
        <w:r w:rsidRPr="00E04596">
          <w:rPr>
            <w:rStyle w:val="ab"/>
            <w:rFonts w:ascii="Times New Roman" w:eastAsia="宋体" w:hAnsi="Times New Roman"/>
            <w:noProof/>
            <w:sz w:val="24"/>
            <w:szCs w:val="24"/>
          </w:rPr>
          <w:t>本章小结</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_Toc513093424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63</w:t>
        </w:r>
        <w:r w:rsidRPr="00E04596">
          <w:rPr>
            <w:rFonts w:ascii="Times New Roman" w:eastAsia="宋体" w:hAnsi="Times New Roman"/>
            <w:noProof/>
            <w:sz w:val="24"/>
            <w:szCs w:val="24"/>
          </w:rPr>
          <w:fldChar w:fldCharType="end"/>
        </w:r>
      </w:hyperlink>
    </w:p>
    <w:bookmarkStart w:id="33" w:name="OLE_LINK12"/>
    <w:bookmarkStart w:id="34" w:name="OLE_LINK13"/>
    <w:p w14:paraId="2F4DDE90" w14:textId="1D76AE4C" w:rsidR="00A34179" w:rsidRPr="00E04596" w:rsidRDefault="00A34179" w:rsidP="00A34179">
      <w:pPr>
        <w:pStyle w:val="11"/>
        <w:tabs>
          <w:tab w:val="right" w:leader="dot" w:pos="8296"/>
        </w:tabs>
        <w:spacing w:beforeLines="50" w:before="156" w:afterLines="50" w:after="156" w:line="276" w:lineRule="auto"/>
        <w:rPr>
          <w:rFonts w:ascii="Times New Roman" w:eastAsia="宋体" w:hAnsi="Times New Roman"/>
          <w:b/>
          <w:noProof/>
          <w:sz w:val="24"/>
          <w:szCs w:val="24"/>
        </w:rPr>
      </w:pPr>
      <w:r w:rsidRPr="00E04596">
        <w:rPr>
          <w:rStyle w:val="ab"/>
          <w:rFonts w:ascii="Times New Roman" w:eastAsia="宋体" w:hAnsi="Times New Roman"/>
          <w:b/>
          <w:noProof/>
          <w:sz w:val="24"/>
          <w:szCs w:val="24"/>
        </w:rPr>
        <w:fldChar w:fldCharType="begin"/>
      </w:r>
      <w:r w:rsidRPr="00E04596">
        <w:rPr>
          <w:rStyle w:val="ab"/>
          <w:rFonts w:ascii="Times New Roman" w:eastAsia="宋体" w:hAnsi="Times New Roman"/>
          <w:b/>
          <w:noProof/>
          <w:sz w:val="24"/>
          <w:szCs w:val="24"/>
        </w:rPr>
        <w:instrText xml:space="preserve"> </w:instrText>
      </w:r>
      <w:r w:rsidRPr="00E04596">
        <w:rPr>
          <w:rFonts w:ascii="Times New Roman" w:eastAsia="宋体" w:hAnsi="Times New Roman"/>
          <w:b/>
          <w:noProof/>
          <w:sz w:val="24"/>
          <w:szCs w:val="24"/>
        </w:rPr>
        <w:instrText>HYPERLINK \l "_Toc513093425"</w:instrText>
      </w:r>
      <w:r w:rsidRPr="00E04596">
        <w:rPr>
          <w:rStyle w:val="ab"/>
          <w:rFonts w:ascii="Times New Roman" w:eastAsia="宋体" w:hAnsi="Times New Roman"/>
          <w:b/>
          <w:noProof/>
          <w:sz w:val="24"/>
          <w:szCs w:val="24"/>
        </w:rPr>
        <w:instrText xml:space="preserve"> </w:instrText>
      </w:r>
      <w:r w:rsidRPr="00E04596">
        <w:rPr>
          <w:rStyle w:val="ab"/>
          <w:rFonts w:ascii="Times New Roman" w:eastAsia="宋体" w:hAnsi="Times New Roman"/>
          <w:b/>
          <w:noProof/>
          <w:sz w:val="24"/>
          <w:szCs w:val="24"/>
        </w:rPr>
      </w:r>
      <w:r w:rsidRPr="00E04596">
        <w:rPr>
          <w:rStyle w:val="ab"/>
          <w:rFonts w:ascii="Times New Roman" w:eastAsia="宋体" w:hAnsi="Times New Roman"/>
          <w:b/>
          <w:noProof/>
          <w:sz w:val="24"/>
          <w:szCs w:val="24"/>
        </w:rPr>
        <w:fldChar w:fldCharType="separate"/>
      </w:r>
      <w:r w:rsidRPr="00E04596">
        <w:rPr>
          <w:rStyle w:val="ab"/>
          <w:rFonts w:ascii="Times New Roman" w:eastAsia="宋体" w:hAnsi="Times New Roman"/>
          <w:b/>
          <w:noProof/>
          <w:sz w:val="24"/>
          <w:szCs w:val="24"/>
        </w:rPr>
        <w:t>第五章</w:t>
      </w:r>
      <w:r w:rsidRPr="00E04596">
        <w:rPr>
          <w:rStyle w:val="ab"/>
          <w:rFonts w:ascii="Times New Roman" w:eastAsia="宋体" w:hAnsi="Times New Roman"/>
          <w:b/>
          <w:noProof/>
          <w:sz w:val="24"/>
          <w:szCs w:val="24"/>
        </w:rPr>
        <w:t xml:space="preserve"> </w:t>
      </w:r>
      <w:r w:rsidRPr="00E04596">
        <w:rPr>
          <w:rStyle w:val="ab"/>
          <w:rFonts w:ascii="Times New Roman" w:eastAsia="宋体" w:hAnsi="Times New Roman"/>
          <w:b/>
          <w:noProof/>
          <w:sz w:val="24"/>
          <w:szCs w:val="24"/>
        </w:rPr>
        <w:t>总结与展望</w:t>
      </w:r>
      <w:r w:rsidRPr="00E04596">
        <w:rPr>
          <w:rFonts w:ascii="Times New Roman" w:eastAsia="宋体" w:hAnsi="Times New Roman"/>
          <w:b/>
          <w:noProof/>
          <w:sz w:val="24"/>
          <w:szCs w:val="24"/>
        </w:rPr>
        <w:tab/>
      </w:r>
      <w:r w:rsidRPr="00E04596">
        <w:rPr>
          <w:rFonts w:ascii="Times New Roman" w:eastAsia="宋体" w:hAnsi="Times New Roman"/>
          <w:b/>
          <w:noProof/>
          <w:sz w:val="24"/>
          <w:szCs w:val="24"/>
        </w:rPr>
        <w:fldChar w:fldCharType="begin"/>
      </w:r>
      <w:r w:rsidRPr="00E04596">
        <w:rPr>
          <w:rFonts w:ascii="Times New Roman" w:eastAsia="宋体" w:hAnsi="Times New Roman"/>
          <w:b/>
          <w:noProof/>
          <w:sz w:val="24"/>
          <w:szCs w:val="24"/>
        </w:rPr>
        <w:instrText xml:space="preserve"> PAGEREF _Toc513093425 \h </w:instrText>
      </w:r>
      <w:r w:rsidRPr="00E04596">
        <w:rPr>
          <w:rFonts w:ascii="Times New Roman" w:eastAsia="宋体" w:hAnsi="Times New Roman"/>
          <w:b/>
          <w:noProof/>
          <w:sz w:val="24"/>
          <w:szCs w:val="24"/>
        </w:rPr>
      </w:r>
      <w:r w:rsidRPr="00E04596">
        <w:rPr>
          <w:rFonts w:ascii="Times New Roman" w:eastAsia="宋体" w:hAnsi="Times New Roman"/>
          <w:b/>
          <w:noProof/>
          <w:sz w:val="24"/>
          <w:szCs w:val="24"/>
        </w:rPr>
        <w:fldChar w:fldCharType="separate"/>
      </w:r>
      <w:r w:rsidRPr="00E04596">
        <w:rPr>
          <w:rFonts w:ascii="Times New Roman" w:eastAsia="宋体" w:hAnsi="Times New Roman"/>
          <w:b/>
          <w:noProof/>
          <w:sz w:val="24"/>
          <w:szCs w:val="24"/>
        </w:rPr>
        <w:t>64</w:t>
      </w:r>
      <w:r w:rsidRPr="00E04596">
        <w:rPr>
          <w:rFonts w:ascii="Times New Roman" w:eastAsia="宋体" w:hAnsi="Times New Roman"/>
          <w:b/>
          <w:noProof/>
          <w:sz w:val="24"/>
          <w:szCs w:val="24"/>
        </w:rPr>
        <w:fldChar w:fldCharType="end"/>
      </w:r>
      <w:r w:rsidRPr="00E04596">
        <w:rPr>
          <w:rStyle w:val="ab"/>
          <w:rFonts w:ascii="Times New Roman" w:eastAsia="宋体" w:hAnsi="Times New Roman"/>
          <w:b/>
          <w:noProof/>
          <w:sz w:val="24"/>
          <w:szCs w:val="24"/>
        </w:rPr>
        <w:fldChar w:fldCharType="end"/>
      </w:r>
    </w:p>
    <w:bookmarkEnd w:id="33"/>
    <w:bookmarkEnd w:id="34"/>
    <w:p w14:paraId="59600697" w14:textId="0020A33D" w:rsidR="00A34179" w:rsidRPr="00E04596" w:rsidRDefault="00A34179" w:rsidP="00A34179">
      <w:pPr>
        <w:pStyle w:val="21"/>
        <w:tabs>
          <w:tab w:val="right" w:leader="dot" w:pos="8296"/>
        </w:tabs>
        <w:spacing w:line="276" w:lineRule="auto"/>
        <w:rPr>
          <w:rFonts w:ascii="Times New Roman" w:eastAsia="宋体" w:hAnsi="Times New Roman"/>
          <w:noProof/>
          <w:sz w:val="24"/>
          <w:szCs w:val="24"/>
        </w:rPr>
      </w:pPr>
      <w:r w:rsidRPr="00E04596">
        <w:rPr>
          <w:rStyle w:val="ab"/>
          <w:rFonts w:ascii="Times New Roman" w:eastAsia="宋体" w:hAnsi="Times New Roman"/>
          <w:noProof/>
          <w:sz w:val="24"/>
          <w:szCs w:val="24"/>
        </w:rPr>
        <w:fldChar w:fldCharType="begin"/>
      </w:r>
      <w:r w:rsidRPr="00E04596">
        <w:rPr>
          <w:rStyle w:val="ab"/>
          <w:rFonts w:ascii="Times New Roman" w:eastAsia="宋体" w:hAnsi="Times New Roman"/>
          <w:noProof/>
          <w:sz w:val="24"/>
          <w:szCs w:val="24"/>
        </w:rPr>
        <w:instrText xml:space="preserve"> </w:instrText>
      </w:r>
      <w:r w:rsidRPr="00E04596">
        <w:rPr>
          <w:rFonts w:ascii="Times New Roman" w:eastAsia="宋体" w:hAnsi="Times New Roman"/>
          <w:noProof/>
          <w:sz w:val="24"/>
          <w:szCs w:val="24"/>
        </w:rPr>
        <w:instrText>HYPERLINK \l "_Toc513093426"</w:instrText>
      </w:r>
      <w:r w:rsidRPr="00E04596">
        <w:rPr>
          <w:rStyle w:val="ab"/>
          <w:rFonts w:ascii="Times New Roman" w:eastAsia="宋体" w:hAnsi="Times New Roman"/>
          <w:noProof/>
          <w:sz w:val="24"/>
          <w:szCs w:val="24"/>
        </w:rPr>
        <w:instrText xml:space="preserve"> </w:instrText>
      </w:r>
      <w:r w:rsidRPr="00E04596">
        <w:rPr>
          <w:rStyle w:val="ab"/>
          <w:rFonts w:ascii="Times New Roman" w:eastAsia="宋体" w:hAnsi="Times New Roman"/>
          <w:noProof/>
          <w:sz w:val="24"/>
          <w:szCs w:val="24"/>
        </w:rPr>
      </w:r>
      <w:r w:rsidRPr="00E04596">
        <w:rPr>
          <w:rStyle w:val="ab"/>
          <w:rFonts w:ascii="Times New Roman" w:eastAsia="宋体" w:hAnsi="Times New Roman"/>
          <w:noProof/>
          <w:sz w:val="24"/>
          <w:szCs w:val="24"/>
        </w:rPr>
        <w:fldChar w:fldCharType="separate"/>
      </w:r>
      <w:r w:rsidRPr="00E04596">
        <w:rPr>
          <w:rStyle w:val="ab"/>
          <w:rFonts w:ascii="Times New Roman" w:eastAsia="宋体" w:hAnsi="Times New Roman"/>
          <w:noProof/>
          <w:sz w:val="24"/>
          <w:szCs w:val="24"/>
        </w:rPr>
        <w:t xml:space="preserve">5.1 </w:t>
      </w:r>
      <w:r w:rsidRPr="00E04596">
        <w:rPr>
          <w:rStyle w:val="ab"/>
          <w:rFonts w:ascii="Times New Roman" w:eastAsia="宋体" w:hAnsi="Times New Roman"/>
          <w:noProof/>
          <w:sz w:val="24"/>
          <w:szCs w:val="24"/>
        </w:rPr>
        <w:t>论文总结</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_Toc513093426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64</w:t>
      </w:r>
      <w:r w:rsidRPr="00E04596">
        <w:rPr>
          <w:rFonts w:ascii="Times New Roman" w:eastAsia="宋体" w:hAnsi="Times New Roman"/>
          <w:noProof/>
          <w:sz w:val="24"/>
          <w:szCs w:val="24"/>
        </w:rPr>
        <w:fldChar w:fldCharType="end"/>
      </w:r>
      <w:r w:rsidRPr="00E04596">
        <w:rPr>
          <w:rStyle w:val="ab"/>
          <w:rFonts w:ascii="Times New Roman" w:eastAsia="宋体" w:hAnsi="Times New Roman"/>
          <w:noProof/>
          <w:sz w:val="24"/>
          <w:szCs w:val="24"/>
        </w:rPr>
        <w:fldChar w:fldCharType="end"/>
      </w:r>
    </w:p>
    <w:p w14:paraId="53E9A53F" w14:textId="1E8E119F" w:rsidR="00A34179" w:rsidRPr="00E04596" w:rsidRDefault="00A34179" w:rsidP="00A34179">
      <w:pPr>
        <w:pStyle w:val="21"/>
        <w:tabs>
          <w:tab w:val="right" w:leader="dot" w:pos="8296"/>
        </w:tabs>
        <w:spacing w:line="276" w:lineRule="auto"/>
        <w:rPr>
          <w:rFonts w:ascii="Times New Roman" w:eastAsia="宋体" w:hAnsi="Times New Roman"/>
          <w:noProof/>
          <w:sz w:val="24"/>
          <w:szCs w:val="24"/>
        </w:rPr>
      </w:pPr>
      <w:hyperlink w:anchor="_Toc513093427" w:history="1">
        <w:r w:rsidRPr="00E04596">
          <w:rPr>
            <w:rStyle w:val="ab"/>
            <w:rFonts w:ascii="Times New Roman" w:eastAsia="宋体" w:hAnsi="Times New Roman"/>
            <w:noProof/>
            <w:sz w:val="24"/>
            <w:szCs w:val="24"/>
          </w:rPr>
          <w:t>5.2</w:t>
        </w:r>
        <w:r w:rsidR="00E04596">
          <w:rPr>
            <w:rStyle w:val="ab"/>
            <w:rFonts w:ascii="Times New Roman" w:eastAsia="宋体" w:hAnsi="Times New Roman"/>
            <w:noProof/>
            <w:sz w:val="24"/>
            <w:szCs w:val="24"/>
          </w:rPr>
          <w:t xml:space="preserve"> </w:t>
        </w:r>
        <w:r w:rsidRPr="00E04596">
          <w:rPr>
            <w:rStyle w:val="ab"/>
            <w:rFonts w:ascii="Times New Roman" w:eastAsia="宋体" w:hAnsi="Times New Roman"/>
            <w:noProof/>
            <w:sz w:val="24"/>
            <w:szCs w:val="24"/>
          </w:rPr>
          <w:t>存在的问题和进一步工作</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_Toc513093427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Pr="00E04596">
          <w:rPr>
            <w:rFonts w:ascii="Times New Roman" w:eastAsia="宋体" w:hAnsi="Times New Roman"/>
            <w:noProof/>
            <w:sz w:val="24"/>
            <w:szCs w:val="24"/>
          </w:rPr>
          <w:t>65</w:t>
        </w:r>
        <w:r w:rsidRPr="00E04596">
          <w:rPr>
            <w:rFonts w:ascii="Times New Roman" w:eastAsia="宋体" w:hAnsi="Times New Roman"/>
            <w:noProof/>
            <w:sz w:val="24"/>
            <w:szCs w:val="24"/>
          </w:rPr>
          <w:fldChar w:fldCharType="end"/>
        </w:r>
      </w:hyperlink>
    </w:p>
    <w:p w14:paraId="45754C49" w14:textId="6AA4CBEE" w:rsidR="00A34179" w:rsidRPr="00E04596" w:rsidRDefault="00A34179" w:rsidP="00A34179">
      <w:pPr>
        <w:pStyle w:val="11"/>
        <w:tabs>
          <w:tab w:val="right" w:leader="dot" w:pos="8296"/>
        </w:tabs>
        <w:spacing w:beforeLines="50" w:before="156" w:afterLines="50" w:after="156" w:line="276" w:lineRule="auto"/>
        <w:rPr>
          <w:rStyle w:val="ab"/>
          <w:rFonts w:ascii="Times New Roman" w:hAnsi="Times New Roman"/>
          <w:b/>
        </w:rPr>
      </w:pPr>
      <w:hyperlink w:anchor="_Toc513093428" w:history="1">
        <w:r w:rsidRPr="00E04596">
          <w:rPr>
            <w:rStyle w:val="ab"/>
            <w:rFonts w:ascii="Times New Roman" w:eastAsia="宋体" w:hAnsi="Times New Roman"/>
            <w:b/>
            <w:noProof/>
            <w:sz w:val="24"/>
            <w:szCs w:val="24"/>
          </w:rPr>
          <w:t>参考文献</w:t>
        </w:r>
        <w:r w:rsidRPr="00E04596">
          <w:rPr>
            <w:rStyle w:val="ab"/>
            <w:rFonts w:ascii="Times New Roman" w:hAnsi="Times New Roman"/>
            <w:b/>
          </w:rPr>
          <w:tab/>
        </w:r>
        <w:r w:rsidRPr="00E04596">
          <w:rPr>
            <w:rStyle w:val="ab"/>
            <w:rFonts w:ascii="Times New Roman" w:hAnsi="Times New Roman"/>
            <w:b/>
          </w:rPr>
          <w:fldChar w:fldCharType="begin"/>
        </w:r>
        <w:r w:rsidRPr="00E04596">
          <w:rPr>
            <w:rStyle w:val="ab"/>
            <w:rFonts w:ascii="Times New Roman" w:hAnsi="Times New Roman"/>
            <w:b/>
          </w:rPr>
          <w:instrText xml:space="preserve"> PAGEREF _Toc513093428 \h </w:instrText>
        </w:r>
        <w:r w:rsidRPr="00E04596">
          <w:rPr>
            <w:rStyle w:val="ab"/>
            <w:rFonts w:ascii="Times New Roman" w:hAnsi="Times New Roman"/>
            <w:b/>
          </w:rPr>
        </w:r>
        <w:r w:rsidRPr="00E04596">
          <w:rPr>
            <w:rStyle w:val="ab"/>
            <w:rFonts w:ascii="Times New Roman" w:hAnsi="Times New Roman"/>
            <w:b/>
          </w:rPr>
          <w:fldChar w:fldCharType="separate"/>
        </w:r>
        <w:r w:rsidRPr="00E04596">
          <w:rPr>
            <w:rStyle w:val="ab"/>
            <w:rFonts w:ascii="Times New Roman" w:hAnsi="Times New Roman"/>
            <w:b/>
          </w:rPr>
          <w:t>66</w:t>
        </w:r>
        <w:r w:rsidRPr="00E04596">
          <w:rPr>
            <w:rStyle w:val="ab"/>
            <w:rFonts w:ascii="Times New Roman" w:hAnsi="Times New Roman"/>
            <w:b/>
          </w:rPr>
          <w:fldChar w:fldCharType="end"/>
        </w:r>
      </w:hyperlink>
    </w:p>
    <w:p w14:paraId="3FFC63A9" w14:textId="00433C8D" w:rsidR="00A34179" w:rsidRPr="00E04596" w:rsidRDefault="00A34179" w:rsidP="00A34179">
      <w:pPr>
        <w:pStyle w:val="11"/>
        <w:tabs>
          <w:tab w:val="right" w:leader="dot" w:pos="8296"/>
        </w:tabs>
        <w:spacing w:beforeLines="50" w:before="156" w:afterLines="50" w:after="156" w:line="276" w:lineRule="auto"/>
        <w:rPr>
          <w:rStyle w:val="ab"/>
          <w:rFonts w:ascii="Times New Roman" w:hAnsi="Times New Roman"/>
          <w:b/>
        </w:rPr>
      </w:pPr>
      <w:hyperlink w:anchor="_Toc513093429" w:history="1">
        <w:r w:rsidRPr="00E04596">
          <w:rPr>
            <w:rStyle w:val="ab"/>
            <w:rFonts w:ascii="Times New Roman" w:eastAsia="宋体" w:hAnsi="Times New Roman"/>
            <w:b/>
            <w:noProof/>
            <w:sz w:val="24"/>
            <w:szCs w:val="24"/>
          </w:rPr>
          <w:t>攻读学位期间发表的学术论文和主要工作</w:t>
        </w:r>
        <w:r w:rsidRPr="00E04596">
          <w:rPr>
            <w:rStyle w:val="ab"/>
            <w:rFonts w:ascii="Times New Roman" w:hAnsi="Times New Roman"/>
            <w:b/>
          </w:rPr>
          <w:tab/>
        </w:r>
        <w:r w:rsidRPr="00E04596">
          <w:rPr>
            <w:rStyle w:val="ab"/>
            <w:rFonts w:ascii="Times New Roman" w:hAnsi="Times New Roman"/>
            <w:b/>
          </w:rPr>
          <w:fldChar w:fldCharType="begin"/>
        </w:r>
        <w:r w:rsidRPr="00E04596">
          <w:rPr>
            <w:rStyle w:val="ab"/>
            <w:rFonts w:ascii="Times New Roman" w:hAnsi="Times New Roman"/>
            <w:b/>
          </w:rPr>
          <w:instrText xml:space="preserve"> PAGEREF _Toc513093429 \h </w:instrText>
        </w:r>
        <w:r w:rsidRPr="00E04596">
          <w:rPr>
            <w:rStyle w:val="ab"/>
            <w:rFonts w:ascii="Times New Roman" w:hAnsi="Times New Roman"/>
            <w:b/>
          </w:rPr>
        </w:r>
        <w:r w:rsidRPr="00E04596">
          <w:rPr>
            <w:rStyle w:val="ab"/>
            <w:rFonts w:ascii="Times New Roman" w:hAnsi="Times New Roman"/>
            <w:b/>
          </w:rPr>
          <w:fldChar w:fldCharType="separate"/>
        </w:r>
        <w:r w:rsidRPr="00E04596">
          <w:rPr>
            <w:rStyle w:val="ab"/>
            <w:rFonts w:ascii="Times New Roman" w:hAnsi="Times New Roman"/>
            <w:b/>
          </w:rPr>
          <w:t>70</w:t>
        </w:r>
        <w:r w:rsidRPr="00E04596">
          <w:rPr>
            <w:rStyle w:val="ab"/>
            <w:rFonts w:ascii="Times New Roman" w:hAnsi="Times New Roman"/>
            <w:b/>
          </w:rPr>
          <w:fldChar w:fldCharType="end"/>
        </w:r>
      </w:hyperlink>
    </w:p>
    <w:p w14:paraId="50882DC0" w14:textId="04E09C17" w:rsidR="00A34179" w:rsidRPr="00A34179" w:rsidRDefault="00A34179" w:rsidP="00A34179">
      <w:pPr>
        <w:pStyle w:val="11"/>
        <w:tabs>
          <w:tab w:val="right" w:leader="dot" w:pos="8296"/>
        </w:tabs>
        <w:spacing w:beforeLines="50" w:before="156" w:afterLines="50" w:after="156" w:line="276" w:lineRule="auto"/>
        <w:rPr>
          <w:rStyle w:val="ab"/>
          <w:b/>
        </w:rPr>
      </w:pPr>
      <w:hyperlink w:anchor="_Toc513093430" w:history="1">
        <w:r w:rsidRPr="00E04596">
          <w:rPr>
            <w:rStyle w:val="ab"/>
            <w:rFonts w:ascii="Times New Roman" w:eastAsia="宋体" w:hAnsi="Times New Roman"/>
            <w:b/>
            <w:noProof/>
            <w:sz w:val="24"/>
            <w:szCs w:val="24"/>
          </w:rPr>
          <w:t>致谢</w:t>
        </w:r>
        <w:r w:rsidRPr="00E04596">
          <w:rPr>
            <w:rStyle w:val="ab"/>
            <w:rFonts w:ascii="Times New Roman" w:hAnsi="Times New Roman"/>
            <w:b/>
          </w:rPr>
          <w:tab/>
        </w:r>
        <w:r w:rsidRPr="00E04596">
          <w:rPr>
            <w:rStyle w:val="ab"/>
            <w:rFonts w:ascii="Times New Roman" w:hAnsi="Times New Roman"/>
            <w:b/>
          </w:rPr>
          <w:fldChar w:fldCharType="begin"/>
        </w:r>
        <w:r w:rsidRPr="00E04596">
          <w:rPr>
            <w:rStyle w:val="ab"/>
            <w:rFonts w:ascii="Times New Roman" w:hAnsi="Times New Roman"/>
            <w:b/>
          </w:rPr>
          <w:instrText xml:space="preserve"> PAGEREF _Toc513093430 \h </w:instrText>
        </w:r>
        <w:r w:rsidRPr="00E04596">
          <w:rPr>
            <w:rStyle w:val="ab"/>
            <w:rFonts w:ascii="Times New Roman" w:hAnsi="Times New Roman"/>
            <w:b/>
          </w:rPr>
        </w:r>
        <w:r w:rsidRPr="00E04596">
          <w:rPr>
            <w:rStyle w:val="ab"/>
            <w:rFonts w:ascii="Times New Roman" w:hAnsi="Times New Roman"/>
            <w:b/>
          </w:rPr>
          <w:fldChar w:fldCharType="separate"/>
        </w:r>
        <w:r w:rsidRPr="00E04596">
          <w:rPr>
            <w:rStyle w:val="ab"/>
            <w:rFonts w:ascii="Times New Roman" w:hAnsi="Times New Roman"/>
            <w:b/>
          </w:rPr>
          <w:t>71</w:t>
        </w:r>
        <w:r w:rsidRPr="00E04596">
          <w:rPr>
            <w:rStyle w:val="ab"/>
            <w:rFonts w:ascii="Times New Roman" w:hAnsi="Times New Roman"/>
            <w:b/>
          </w:rPr>
          <w:fldChar w:fldCharType="end"/>
        </w:r>
      </w:hyperlink>
    </w:p>
    <w:p w14:paraId="1529A672" w14:textId="49CF67DD" w:rsidR="004D6188" w:rsidRPr="00A34179" w:rsidRDefault="0078433E" w:rsidP="00A34179">
      <w:pPr>
        <w:autoSpaceDE w:val="0"/>
        <w:autoSpaceDN w:val="0"/>
        <w:adjustRightInd w:val="0"/>
        <w:spacing w:line="276" w:lineRule="auto"/>
        <w:jc w:val="center"/>
        <w:rPr>
          <w:rFonts w:ascii="宋体" w:eastAsia="宋体" w:hAnsi="宋体" w:cs="宋体"/>
          <w:kern w:val="0"/>
          <w:szCs w:val="32"/>
        </w:rPr>
      </w:pPr>
      <w:r w:rsidRPr="00A34179">
        <w:rPr>
          <w:rFonts w:ascii="宋体" w:eastAsia="宋体" w:hAnsi="宋体" w:cs="黑体" w:hint="eastAsia"/>
          <w:kern w:val="0"/>
          <w:sz w:val="24"/>
          <w:szCs w:val="24"/>
        </w:rPr>
        <w:fldChar w:fldCharType="end"/>
      </w:r>
    </w:p>
    <w:p w14:paraId="0EAC5944" w14:textId="17501860" w:rsidR="004D6188" w:rsidRDefault="004D6188" w:rsidP="004D6188">
      <w:pPr>
        <w:rPr>
          <w:rFonts w:ascii="宋体" w:eastAsia="宋体" w:cs="宋体"/>
          <w:szCs w:val="32"/>
        </w:rPr>
      </w:pPr>
    </w:p>
    <w:p w14:paraId="29AA3C95" w14:textId="77777777" w:rsidR="004D6188" w:rsidRDefault="004D6188" w:rsidP="004D6188">
      <w:pPr>
        <w:tabs>
          <w:tab w:val="left" w:pos="4785"/>
        </w:tabs>
        <w:rPr>
          <w:rFonts w:ascii="宋体" w:eastAsia="宋体" w:cs="宋体"/>
          <w:szCs w:val="32"/>
        </w:rPr>
        <w:sectPr w:rsidR="004D6188" w:rsidSect="008A0BC9">
          <w:pgSz w:w="11906" w:h="16838"/>
          <w:pgMar w:top="1440" w:right="1800" w:bottom="1440" w:left="1800" w:header="851" w:footer="992" w:gutter="0"/>
          <w:cols w:space="425"/>
          <w:titlePg/>
          <w:docGrid w:type="lines" w:linePitch="312"/>
        </w:sectPr>
      </w:pPr>
      <w:r>
        <w:rPr>
          <w:rFonts w:ascii="宋体" w:eastAsia="宋体" w:cs="宋体"/>
          <w:szCs w:val="32"/>
        </w:rPr>
        <w:tab/>
      </w:r>
    </w:p>
    <w:p w14:paraId="50ADA5E3" w14:textId="3489C62E" w:rsidR="00990D63" w:rsidRPr="00A34179" w:rsidRDefault="00E75E7E" w:rsidP="00A34179">
      <w:pPr>
        <w:pStyle w:val="1"/>
      </w:pPr>
      <w:bookmarkStart w:id="35" w:name="_Toc513093346"/>
      <w:r w:rsidRPr="00A34179">
        <w:rPr>
          <w:rFonts w:hint="eastAsia"/>
        </w:rPr>
        <w:lastRenderedPageBreak/>
        <w:t xml:space="preserve">第一章 </w:t>
      </w:r>
      <w:r w:rsidR="0078433E" w:rsidRPr="00A34179">
        <w:rPr>
          <w:rFonts w:hint="eastAsia"/>
        </w:rPr>
        <w:t>绪论</w:t>
      </w:r>
      <w:bookmarkEnd w:id="35"/>
    </w:p>
    <w:p w14:paraId="30C1C8F0" w14:textId="79B522B1" w:rsidR="00990D63" w:rsidRDefault="0078433E">
      <w:pPr>
        <w:pStyle w:val="2"/>
        <w:rPr>
          <w:rFonts w:ascii="黑体" w:hAnsi="黑体" w:cs="黑体"/>
        </w:rPr>
      </w:pPr>
      <w:bookmarkStart w:id="36" w:name="_Toc513093347"/>
      <w:r w:rsidRPr="00671BC0">
        <w:rPr>
          <w:rFonts w:ascii="Times New Roman" w:hAnsi="Times New Roman" w:cs="黑体" w:hint="eastAsia"/>
        </w:rPr>
        <w:t>1</w:t>
      </w:r>
      <w:r>
        <w:rPr>
          <w:rFonts w:ascii="黑体" w:hAnsi="黑体" w:cs="黑体" w:hint="eastAsia"/>
        </w:rPr>
        <w:t>.</w:t>
      </w:r>
      <w:r w:rsidRPr="00671BC0">
        <w:rPr>
          <w:rFonts w:ascii="Times New Roman" w:hAnsi="Times New Roman" w:cs="黑体" w:hint="eastAsia"/>
        </w:rPr>
        <w:t>1</w:t>
      </w:r>
      <w:r w:rsidR="00F02589">
        <w:rPr>
          <w:rFonts w:ascii="Times New Roman" w:hAnsi="Times New Roman" w:cs="黑体"/>
        </w:rPr>
        <w:t xml:space="preserve"> </w:t>
      </w:r>
      <w:commentRangeStart w:id="37"/>
      <w:r>
        <w:rPr>
          <w:rFonts w:ascii="黑体" w:hAnsi="黑体" w:cs="黑体" w:hint="eastAsia"/>
        </w:rPr>
        <w:t>背景介绍</w:t>
      </w:r>
      <w:commentRangeEnd w:id="37"/>
      <w:r w:rsidR="00D726E9">
        <w:rPr>
          <w:rStyle w:val="af0"/>
          <w:rFonts w:ascii="等线" w:eastAsia="等线" w:hAnsi="等线"/>
          <w:b w:val="0"/>
          <w:bCs w:val="0"/>
        </w:rPr>
        <w:commentReference w:id="37"/>
      </w:r>
      <w:bookmarkEnd w:id="36"/>
    </w:p>
    <w:p w14:paraId="15466001" w14:textId="0A180AF6" w:rsidR="00990D63" w:rsidRDefault="0078433E" w:rsidP="00092245">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所带来的隐私泄露给用户带来了严重损失和潜在风险，极大破坏了社会经济秩序，影响了政务大数据、商务大数据、健康大数据等更多大数据的产业化应用。目前，大数据已上升为国家战略性资源，大数</w:t>
      </w:r>
      <w:r w:rsidR="00146B69">
        <w:rPr>
          <w:rFonts w:ascii="宋体" w:eastAsia="宋体" w:cs="宋体" w:hint="eastAsia"/>
          <w:kern w:val="0"/>
          <w:sz w:val="24"/>
          <w:szCs w:val="24"/>
        </w:rPr>
        <w:t>据安全与隐私保护不仅是国际学术前沿，也是国家重大战略需求。本文</w:t>
      </w:r>
      <w:r>
        <w:rPr>
          <w:rFonts w:ascii="宋体" w:eastAsia="宋体" w:cs="宋体" w:hint="eastAsia"/>
          <w:kern w:val="0"/>
          <w:sz w:val="24"/>
          <w:szCs w:val="24"/>
        </w:rPr>
        <w:t>致力于网络大数据环境中数据保护、隐私保护以及数字水印隐藏等方面的基础研究，具有重要理论意义和应用价值。</w:t>
      </w:r>
    </w:p>
    <w:p w14:paraId="47DDBE69" w14:textId="77777777" w:rsidR="00990D63" w:rsidRDefault="0078433E">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在大数据环境中，由于数据存在更广泛的关联性，使得原本孤立的信息成为隐私；同时，对经过传统匿名等技术处理后的数据，通过大数据关联挖掘和深度分析后，依然可能分析出用户的隐私，这些给大数据环境中的隐私甄别和隐私保护技术提出了新的挑战。</w:t>
      </w:r>
    </w:p>
    <w:p w14:paraId="20DE96E4" w14:textId="77777777" w:rsidR="00990D63" w:rsidRDefault="0078433E">
      <w:pPr>
        <w:autoSpaceDE w:val="0"/>
        <w:autoSpaceDN w:val="0"/>
        <w:adjustRightInd w:val="0"/>
        <w:spacing w:line="360" w:lineRule="auto"/>
        <w:ind w:firstLine="420"/>
        <w:rPr>
          <w:rFonts w:ascii="宋体" w:eastAsia="宋体" w:cs="宋体"/>
          <w:kern w:val="0"/>
          <w:sz w:val="24"/>
          <w:szCs w:val="24"/>
        </w:rPr>
      </w:pPr>
      <w:r>
        <w:rPr>
          <w:rFonts w:ascii="宋体" w:eastAsia="宋体" w:cs="宋体" w:hint="eastAsia"/>
          <w:kern w:val="0"/>
          <w:sz w:val="24"/>
          <w:szCs w:val="24"/>
        </w:rPr>
        <w:t>基于大数据环境下的数据安全和隐私保护理论，面向时空大数据</w:t>
      </w:r>
      <w:r>
        <w:rPr>
          <w:rFonts w:ascii="宋体" w:eastAsia="宋体" w:cs="宋体"/>
          <w:kern w:val="0"/>
          <w:sz w:val="24"/>
          <w:szCs w:val="24"/>
        </w:rPr>
        <w:t>进行</w:t>
      </w:r>
      <w:r>
        <w:rPr>
          <w:rFonts w:ascii="宋体" w:eastAsia="宋体" w:cs="宋体" w:hint="eastAsia"/>
          <w:kern w:val="0"/>
          <w:sz w:val="24"/>
          <w:szCs w:val="24"/>
        </w:rPr>
        <w:t>数据与隐私保护示范应用，并对大数据环境下的数据与隐私保护性能与效率进行评价。针对位置大数据，突破北斗高精度定位时间同步技术，构建具有高精度时空信息的网络大数据环境，对大数据环境下融合时空信息的数据与隐私保护理论进行实验分析。课题的研究内容将本项目提出的数据与隐私保护理论机制落实到具体应用中，根据应用反馈修正数据与隐私保护理论，响应了指南的要求。</w:t>
      </w:r>
    </w:p>
    <w:p w14:paraId="164F6D04" w14:textId="77777777" w:rsidR="00990D63" w:rsidRDefault="0078433E" w:rsidP="00E546B1">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大数据的独特之处，除了规模巨大、类型多样、增长迅速等特性，最重要的是这些特性所导致的</w:t>
      </w:r>
      <w:r>
        <w:rPr>
          <w:rFonts w:ascii="宋体" w:eastAsia="宋体" w:cs="宋体"/>
          <w:kern w:val="0"/>
          <w:sz w:val="24"/>
          <w:szCs w:val="24"/>
        </w:rPr>
        <w:t>“</w:t>
      </w:r>
      <w:r>
        <w:rPr>
          <w:rFonts w:ascii="宋体" w:eastAsia="宋体" w:cs="宋体" w:hint="eastAsia"/>
          <w:kern w:val="0"/>
          <w:sz w:val="24"/>
          <w:szCs w:val="24"/>
        </w:rPr>
        <w:t>全息</w:t>
      </w:r>
      <w:r>
        <w:rPr>
          <w:rFonts w:ascii="宋体" w:eastAsia="宋体" w:cs="宋体"/>
          <w:kern w:val="0"/>
          <w:sz w:val="24"/>
          <w:szCs w:val="24"/>
        </w:rPr>
        <w:t>”</w:t>
      </w:r>
      <w:r>
        <w:rPr>
          <w:rFonts w:ascii="宋体" w:eastAsia="宋体" w:cs="宋体" w:hint="eastAsia"/>
          <w:kern w:val="0"/>
          <w:sz w:val="24"/>
          <w:szCs w:val="24"/>
        </w:rPr>
        <w:t>意义上的数据关联性，这种关联性将是实现未来商业模式、生产生活方式、管理流程等颠覆性变化的驱动力。数据关联性也是导致常规的数据保护与隐私保护方式失效的根本原因之一。例如，关联性挖掘分析使得仅通过匿名技术不能很好地保护用户隐私。但是，如果施加过强的数据保护策略，必将割裂这些数据的关联性，从而形成一个个数据孤岛并导致大数据服务的不可用。</w:t>
      </w:r>
    </w:p>
    <w:p w14:paraId="0015F12C" w14:textId="77777777" w:rsidR="00990D63" w:rsidRDefault="0078433E">
      <w:pPr>
        <w:pStyle w:val="2"/>
        <w:rPr>
          <w:rFonts w:ascii="黑体" w:hAnsi="黑体" w:cs="黑体"/>
        </w:rPr>
      </w:pPr>
      <w:bookmarkStart w:id="38" w:name="_Toc513093348"/>
      <w:r w:rsidRPr="00671BC0">
        <w:rPr>
          <w:rFonts w:ascii="Times New Roman" w:hAnsi="Times New Roman" w:cs="黑体" w:hint="eastAsia"/>
        </w:rPr>
        <w:lastRenderedPageBreak/>
        <w:t>1</w:t>
      </w:r>
      <w:r>
        <w:rPr>
          <w:rFonts w:ascii="黑体" w:hAnsi="黑体" w:cs="黑体" w:hint="eastAsia"/>
        </w:rPr>
        <w:t>.</w:t>
      </w:r>
      <w:r w:rsidRPr="00671BC0">
        <w:rPr>
          <w:rFonts w:ascii="Times New Roman" w:hAnsi="Times New Roman" w:cs="黑体" w:hint="eastAsia"/>
        </w:rPr>
        <w:t>2</w:t>
      </w:r>
      <w:r>
        <w:rPr>
          <w:rFonts w:ascii="黑体" w:hAnsi="黑体" w:cs="黑体" w:hint="eastAsia"/>
        </w:rPr>
        <w:t xml:space="preserve"> </w:t>
      </w:r>
      <w:r w:rsidR="003932C6">
        <w:rPr>
          <w:rFonts w:ascii="黑体" w:hAnsi="黑体" w:cs="黑体" w:hint="eastAsia"/>
        </w:rPr>
        <w:t>国内外研究现状</w:t>
      </w:r>
      <w:r w:rsidR="003932C6">
        <w:rPr>
          <w:rFonts w:ascii="黑体" w:hAnsi="黑体" w:cs="黑体"/>
        </w:rPr>
        <w:t>和发展趋势</w:t>
      </w:r>
      <w:bookmarkEnd w:id="38"/>
    </w:p>
    <w:p w14:paraId="64D1D9BB" w14:textId="77777777" w:rsidR="00B11480" w:rsidRDefault="00B11480" w:rsidP="00B11480">
      <w:pPr>
        <w:pStyle w:val="3"/>
      </w:pPr>
      <w:bookmarkStart w:id="39" w:name="_Toc513093349"/>
      <w:r w:rsidRPr="00671BC0">
        <w:rPr>
          <w:rFonts w:ascii="Times New Roman" w:hAnsi="Times New Roman"/>
        </w:rPr>
        <w:t>1</w:t>
      </w:r>
      <w:r>
        <w:t>.</w:t>
      </w:r>
      <w:r w:rsidRPr="00671BC0">
        <w:rPr>
          <w:rFonts w:ascii="Times New Roman" w:hAnsi="Times New Roman"/>
        </w:rPr>
        <w:t>2</w:t>
      </w:r>
      <w:r>
        <w:t>.</w:t>
      </w:r>
      <w:r w:rsidRPr="00671BC0">
        <w:rPr>
          <w:rFonts w:ascii="Times New Roman" w:hAnsi="Times New Roman"/>
        </w:rPr>
        <w:t>1</w:t>
      </w:r>
      <w:r>
        <w:t xml:space="preserve"> </w:t>
      </w:r>
      <w:r>
        <w:t>网络空间中的时间基准</w:t>
      </w:r>
      <w:bookmarkEnd w:id="39"/>
    </w:p>
    <w:p w14:paraId="619AD657" w14:textId="77777777" w:rsidR="008A2269" w:rsidRPr="007528CC" w:rsidRDefault="00B11480" w:rsidP="007528CC">
      <w:pPr>
        <w:spacing w:line="360" w:lineRule="auto"/>
        <w:ind w:firstLineChars="200" w:firstLine="480"/>
        <w:rPr>
          <w:rFonts w:ascii="宋体" w:eastAsia="宋体" w:hAnsi="宋体"/>
          <w:sz w:val="24"/>
          <w:szCs w:val="24"/>
        </w:rPr>
      </w:pPr>
      <w:r w:rsidRPr="007528CC">
        <w:rPr>
          <w:rFonts w:ascii="宋体" w:eastAsia="宋体" w:hAnsi="宋体" w:hint="eastAsia"/>
          <w:sz w:val="24"/>
          <w:szCs w:val="24"/>
        </w:rPr>
        <w:t>移动互联网、信息</w:t>
      </w:r>
      <w:r w:rsidRPr="007528CC">
        <w:rPr>
          <w:rFonts w:ascii="宋体" w:eastAsia="宋体" w:hAnsi="宋体"/>
          <w:sz w:val="24"/>
          <w:szCs w:val="24"/>
        </w:rPr>
        <w:t>-物理融合系统依靠时间同步技术建立并维持整网的统一时间基准，时间同步包含了时钟同步和频率同步两层含义。大规模网络高精度时间同步技术一直是网络通信等领域的研究热点和难点。通信传输速率和移动性的快速增长，都对时间基准提出了更高的要求[1-3]。通信技术从固定到移动、从低传输率到高传输率、从点对点到多点对多点、从单一网络到异构多网络等发展过程中（图2-1），时间同步一直起着非常重要的作用：移动互联网中FDD无线系统（如WCDMA）仅需节点间的频率同步即可，而TDD无线系统（如LTE等）则需要精确的</w:t>
      </w:r>
      <w:r w:rsidRPr="007528CC">
        <w:rPr>
          <w:rFonts w:ascii="宋体" w:eastAsia="宋体" w:hAnsi="宋体" w:hint="eastAsia"/>
          <w:sz w:val="24"/>
          <w:szCs w:val="24"/>
        </w:rPr>
        <w:t>时钟同步实现漫游和切换；在信息</w:t>
      </w:r>
      <w:r w:rsidRPr="007528CC">
        <w:rPr>
          <w:rFonts w:ascii="宋体" w:eastAsia="宋体" w:hAnsi="宋体"/>
          <w:sz w:val="24"/>
          <w:szCs w:val="24"/>
        </w:rPr>
        <w:t>-物理融合系统中，由于物理世界的连续时间与信息世界的离散时间具有明确的鸿沟，因此通信需要更为精确的时间基准（如卫星导航系统中卫星之间的时钟同步要达到十纳秒级），且时间同步渗透到系统计算、网络和控制的各个层面[4,5]。</w:t>
      </w:r>
    </w:p>
    <w:p w14:paraId="0C1DB54E" w14:textId="5B34EB20" w:rsidR="008A2269" w:rsidRPr="008A2269" w:rsidRDefault="008F109C" w:rsidP="008A2269">
      <w:pPr>
        <w:spacing w:line="360" w:lineRule="auto"/>
        <w:rPr>
          <w:rFonts w:ascii="宋体" w:eastAsia="宋体" w:hAnsi="宋体"/>
        </w:rPr>
      </w:pPr>
      <w:r w:rsidRPr="00EA3785">
        <w:rPr>
          <w:noProof/>
        </w:rPr>
        <w:drawing>
          <wp:inline distT="0" distB="0" distL="0" distR="0" wp14:anchorId="0218416D" wp14:editId="19B3CB63">
            <wp:extent cx="5306150" cy="3438525"/>
            <wp:effectExtent l="0" t="0" r="8890" b="0"/>
            <wp:docPr id="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5">
                      <a:extLst>
                        <a:ext uri="{28A0092B-C50C-407E-A947-70E740481C1C}">
                          <a14:useLocalDpi xmlns:a14="http://schemas.microsoft.com/office/drawing/2010/main" val="0"/>
                        </a:ext>
                      </a:extLst>
                    </a:blip>
                    <a:srcRect b="6667"/>
                    <a:stretch>
                      <a:fillRect/>
                    </a:stretch>
                  </pic:blipFill>
                  <pic:spPr bwMode="auto">
                    <a:xfrm>
                      <a:off x="0" y="0"/>
                      <a:ext cx="5313581" cy="3443341"/>
                    </a:xfrm>
                    <a:prstGeom prst="rect">
                      <a:avLst/>
                    </a:prstGeom>
                    <a:noFill/>
                    <a:ln>
                      <a:noFill/>
                    </a:ln>
                  </pic:spPr>
                </pic:pic>
              </a:graphicData>
            </a:graphic>
          </wp:inline>
        </w:drawing>
      </w:r>
    </w:p>
    <w:p w14:paraId="6AC121D0" w14:textId="7B81CC59" w:rsidR="0043200F" w:rsidRPr="00A17581" w:rsidRDefault="008A2269" w:rsidP="008A2269">
      <w:pPr>
        <w:pStyle w:val="ac"/>
        <w:jc w:val="center"/>
        <w:rPr>
          <w:rFonts w:ascii="宋体" w:eastAsia="宋体" w:hAnsi="宋体"/>
          <w:sz w:val="21"/>
          <w:szCs w:val="21"/>
        </w:rPr>
      </w:pPr>
      <w:r w:rsidRPr="00A17581">
        <w:rPr>
          <w:rFonts w:ascii="宋体" w:eastAsia="宋体" w:hAnsi="宋体"/>
          <w:sz w:val="21"/>
          <w:szCs w:val="21"/>
        </w:rPr>
        <w:t>图 1</w:t>
      </w:r>
      <w:r w:rsidRPr="00A17581">
        <w:rPr>
          <w:rFonts w:ascii="宋体" w:eastAsia="宋体" w:hAnsi="宋体"/>
          <w:sz w:val="21"/>
          <w:szCs w:val="21"/>
        </w:rPr>
        <w:noBreakHyphen/>
      </w:r>
      <w:r w:rsidR="005E2B7F" w:rsidRPr="00A17581">
        <w:rPr>
          <w:rFonts w:ascii="宋体" w:eastAsia="宋体" w:hAnsi="宋体"/>
          <w:sz w:val="21"/>
          <w:szCs w:val="21"/>
        </w:rPr>
        <w:fldChar w:fldCharType="begin"/>
      </w:r>
      <w:r w:rsidR="005E2B7F" w:rsidRPr="00A17581">
        <w:rPr>
          <w:rFonts w:ascii="宋体" w:eastAsia="宋体" w:hAnsi="宋体"/>
          <w:sz w:val="21"/>
          <w:szCs w:val="21"/>
        </w:rPr>
        <w:instrText xml:space="preserve"> SEQ 图 \* ARABIC </w:instrText>
      </w:r>
      <w:r w:rsidR="005E2B7F" w:rsidRPr="00A17581">
        <w:rPr>
          <w:rFonts w:ascii="宋体" w:eastAsia="宋体" w:hAnsi="宋体"/>
          <w:sz w:val="21"/>
          <w:szCs w:val="21"/>
        </w:rPr>
        <w:fldChar w:fldCharType="separate"/>
      </w:r>
      <w:r w:rsidR="00316999" w:rsidRPr="00A17581">
        <w:rPr>
          <w:rFonts w:ascii="宋体" w:eastAsia="宋体" w:hAnsi="宋体"/>
          <w:noProof/>
          <w:sz w:val="21"/>
          <w:szCs w:val="21"/>
        </w:rPr>
        <w:t>1</w:t>
      </w:r>
      <w:r w:rsidR="005E2B7F"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移动时代的通信系统速率发展</w:t>
      </w:r>
    </w:p>
    <w:p w14:paraId="0E3B1669" w14:textId="77777777" w:rsidR="0043200F" w:rsidRDefault="0043200F" w:rsidP="0043200F">
      <w:pPr>
        <w:pStyle w:val="3"/>
      </w:pPr>
      <w:bookmarkStart w:id="40" w:name="_Toc513093350"/>
      <w:r w:rsidRPr="00671BC0">
        <w:rPr>
          <w:rFonts w:ascii="Times New Roman" w:hAnsi="Times New Roman"/>
        </w:rPr>
        <w:lastRenderedPageBreak/>
        <w:t>1</w:t>
      </w:r>
      <w:r>
        <w:t>.</w:t>
      </w:r>
      <w:r w:rsidRPr="00671BC0">
        <w:rPr>
          <w:rFonts w:ascii="Times New Roman" w:hAnsi="Times New Roman"/>
        </w:rPr>
        <w:t>2</w:t>
      </w:r>
      <w:r>
        <w:t>.</w:t>
      </w:r>
      <w:r w:rsidRPr="00671BC0">
        <w:rPr>
          <w:rFonts w:ascii="Times New Roman" w:hAnsi="Times New Roman"/>
        </w:rPr>
        <w:t>2</w:t>
      </w:r>
      <w:r>
        <w:t xml:space="preserve"> </w:t>
      </w:r>
      <w:r>
        <w:rPr>
          <w:rFonts w:hint="eastAsia"/>
        </w:rPr>
        <w:t>网络空间中的空间基准</w:t>
      </w:r>
      <w:bookmarkEnd w:id="40"/>
      <w:r>
        <w:t xml:space="preserve"> </w:t>
      </w:r>
    </w:p>
    <w:p w14:paraId="0BD77890" w14:textId="77777777" w:rsidR="0043200F" w:rsidRPr="0043200F" w:rsidRDefault="0043200F" w:rsidP="0043200F">
      <w:pPr>
        <w:pStyle w:val="Default"/>
        <w:spacing w:line="360" w:lineRule="auto"/>
        <w:ind w:firstLine="420"/>
        <w:jc w:val="both"/>
        <w:rPr>
          <w:rFonts w:ascii="宋体" w:eastAsia="宋体" w:hAnsi="宋体" w:cs="FangSong"/>
        </w:rPr>
      </w:pPr>
      <w:r w:rsidRPr="0043200F">
        <w:rPr>
          <w:rFonts w:ascii="宋体" w:eastAsia="宋体" w:hAnsi="宋体" w:cs="FangSong" w:hint="eastAsia"/>
        </w:rPr>
        <w:t>在网络空间中建立空间基准，就是借助地理空间位置信息建立网络坐标系统。网络坐标系统研究是互联网领域中与地理位置有关的热点问题，但在移动互联网领域则刚刚开始。</w:t>
      </w:r>
      <w:r w:rsidRPr="00671BC0">
        <w:rPr>
          <w:rFonts w:eastAsia="宋体"/>
        </w:rPr>
        <w:t>Michael</w:t>
      </w:r>
      <w:r w:rsidRPr="0043200F">
        <w:rPr>
          <w:rFonts w:ascii="宋体" w:eastAsia="宋体" w:hAnsi="宋体"/>
        </w:rPr>
        <w:t xml:space="preserve"> </w:t>
      </w:r>
      <w:r w:rsidRPr="0043200F">
        <w:rPr>
          <w:rFonts w:ascii="宋体" w:eastAsia="宋体" w:hAnsi="宋体" w:cs="FangSong" w:hint="eastAsia"/>
        </w:rPr>
        <w:t>和</w:t>
      </w:r>
      <w:r w:rsidRPr="00671BC0">
        <w:rPr>
          <w:rFonts w:eastAsia="宋体"/>
        </w:rPr>
        <w:t>Karthik</w:t>
      </w:r>
      <w:r w:rsidRPr="0043200F">
        <w:rPr>
          <w:rFonts w:ascii="宋体" w:eastAsia="宋体" w:hAnsi="宋体"/>
        </w:rPr>
        <w:t xml:space="preserve"> </w:t>
      </w:r>
      <w:r w:rsidRPr="0043200F">
        <w:rPr>
          <w:rFonts w:ascii="宋体" w:eastAsia="宋体" w:hAnsi="宋体" w:cs="FangSong" w:hint="eastAsia"/>
        </w:rPr>
        <w:t>研究发现互联网主机网络距离和主机地理距离基本成正比关系</w:t>
      </w:r>
      <w:r w:rsidRPr="0043200F">
        <w:rPr>
          <w:rFonts w:ascii="宋体" w:eastAsia="宋体" w:hAnsi="宋体"/>
        </w:rPr>
        <w:t>[</w:t>
      </w:r>
      <w:r w:rsidRPr="00671BC0">
        <w:rPr>
          <w:rFonts w:eastAsia="宋体"/>
        </w:rPr>
        <w:t>6</w:t>
      </w:r>
      <w:r w:rsidRPr="0043200F">
        <w:rPr>
          <w:rFonts w:ascii="宋体" w:eastAsia="宋体" w:hAnsi="宋体"/>
        </w:rPr>
        <w:t>]</w:t>
      </w:r>
      <w:r w:rsidRPr="0043200F">
        <w:rPr>
          <w:rFonts w:ascii="宋体" w:eastAsia="宋体" w:hAnsi="宋体" w:cs="FangSong" w:hint="eastAsia"/>
        </w:rPr>
        <w:t>，通过建立网络距离空间与欧式空间的映射关系建立了网络坐标系统。网络坐标系统可用于刻画网络属性的时变分布规律与性质、性能状况、以及节点间相互关系等，在最优传输路径选择，增加传输速率，</w:t>
      </w:r>
      <w:r w:rsidRPr="0043200F">
        <w:rPr>
          <w:rFonts w:ascii="宋体" w:eastAsia="宋体" w:hAnsi="宋体" w:cs="FangSong"/>
        </w:rPr>
        <w:t xml:space="preserve"> </w:t>
      </w:r>
      <w:r w:rsidRPr="0043200F">
        <w:rPr>
          <w:rFonts w:ascii="宋体" w:eastAsia="宋体" w:hAnsi="宋体" w:cs="FangSong" w:hint="eastAsia"/>
        </w:rPr>
        <w:t>增强网络稳定性等方面具有重要作用。在</w:t>
      </w:r>
      <w:r w:rsidRPr="00671BC0">
        <w:rPr>
          <w:rFonts w:eastAsia="宋体"/>
        </w:rPr>
        <w:t>Google</w:t>
      </w:r>
      <w:r w:rsidRPr="0043200F">
        <w:rPr>
          <w:rFonts w:ascii="宋体" w:eastAsia="宋体" w:hAnsi="宋体"/>
        </w:rPr>
        <w:t xml:space="preserve"> </w:t>
      </w:r>
      <w:r w:rsidRPr="00671BC0">
        <w:rPr>
          <w:rFonts w:eastAsia="宋体"/>
        </w:rPr>
        <w:t>CDN</w:t>
      </w:r>
      <w:r w:rsidRPr="0043200F">
        <w:rPr>
          <w:rFonts w:ascii="宋体" w:eastAsia="宋体" w:hAnsi="宋体"/>
        </w:rPr>
        <w:t xml:space="preserve"> </w:t>
      </w:r>
      <w:r w:rsidRPr="0043200F">
        <w:rPr>
          <w:rFonts w:ascii="宋体" w:eastAsia="宋体" w:hAnsi="宋体" w:cs="FangSong" w:hint="eastAsia"/>
        </w:rPr>
        <w:t>中采用了基于欧氏距离的中心式网络坐标系统</w:t>
      </w:r>
      <w:r w:rsidRPr="00671BC0">
        <w:rPr>
          <w:rFonts w:eastAsia="宋体"/>
        </w:rPr>
        <w:t>GNP</w:t>
      </w:r>
      <w:r w:rsidRPr="0043200F">
        <w:rPr>
          <w:rFonts w:ascii="宋体" w:eastAsia="宋体" w:hAnsi="宋体"/>
        </w:rPr>
        <w:t xml:space="preserve"> [</w:t>
      </w:r>
      <w:r w:rsidRPr="00671BC0">
        <w:rPr>
          <w:rFonts w:eastAsia="宋体"/>
        </w:rPr>
        <w:t>7</w:t>
      </w:r>
      <w:r w:rsidRPr="0043200F">
        <w:rPr>
          <w:rFonts w:ascii="宋体" w:eastAsia="宋体" w:hAnsi="宋体"/>
        </w:rPr>
        <w:t>]</w:t>
      </w:r>
      <w:r w:rsidRPr="0043200F">
        <w:rPr>
          <w:rFonts w:ascii="宋体" w:eastAsia="宋体" w:hAnsi="宋体" w:cs="FangSong" w:hint="eastAsia"/>
        </w:rPr>
        <w:t>，而分布式网络坐标计算在</w:t>
      </w:r>
      <w:r w:rsidRPr="00671BC0">
        <w:rPr>
          <w:rFonts w:eastAsia="宋体"/>
        </w:rPr>
        <w:t>P2P</w:t>
      </w:r>
      <w:r w:rsidRPr="0043200F">
        <w:rPr>
          <w:rFonts w:ascii="宋体" w:eastAsia="宋体" w:hAnsi="宋体"/>
        </w:rPr>
        <w:t xml:space="preserve"> </w:t>
      </w:r>
      <w:r w:rsidRPr="0043200F">
        <w:rPr>
          <w:rFonts w:ascii="宋体" w:eastAsia="宋体" w:hAnsi="宋体" w:cs="FangSong" w:hint="eastAsia"/>
        </w:rPr>
        <w:t>文件共享、分布式哈希和应用层路由中也有着广泛应用。项目成员李星等曾提出了几类网络坐标计算模型，具有较高的准确性以及对节点抖动的鲁棒性，在互联网广播系统中获得较好的应用效果</w:t>
      </w:r>
      <w:r w:rsidRPr="0043200F">
        <w:rPr>
          <w:rFonts w:ascii="宋体" w:eastAsia="宋体" w:hAnsi="宋体"/>
        </w:rPr>
        <w:t>[</w:t>
      </w:r>
      <w:r w:rsidRPr="00671BC0">
        <w:rPr>
          <w:rFonts w:eastAsia="宋体"/>
        </w:rPr>
        <w:t>8</w:t>
      </w:r>
      <w:r w:rsidRPr="0043200F">
        <w:rPr>
          <w:rFonts w:ascii="宋体" w:eastAsia="宋体" w:hAnsi="宋体"/>
        </w:rPr>
        <w:t>]</w:t>
      </w:r>
      <w:r w:rsidRPr="0043200F">
        <w:rPr>
          <w:rFonts w:ascii="宋体" w:eastAsia="宋体" w:hAnsi="宋体" w:cs="FangSong" w:hint="eastAsia"/>
        </w:rPr>
        <w:t>。</w:t>
      </w:r>
      <w:r w:rsidRPr="0043200F">
        <w:rPr>
          <w:rFonts w:ascii="宋体" w:eastAsia="宋体" w:hAnsi="宋体" w:cs="FangSong"/>
        </w:rPr>
        <w:t xml:space="preserve"> </w:t>
      </w:r>
    </w:p>
    <w:p w14:paraId="6438EB8D" w14:textId="77777777" w:rsidR="0043200F" w:rsidRDefault="0043200F" w:rsidP="0043200F">
      <w:pPr>
        <w:spacing w:line="360" w:lineRule="auto"/>
        <w:ind w:firstLine="420"/>
        <w:rPr>
          <w:rFonts w:ascii="宋体" w:eastAsia="宋体" w:hAnsi="宋体" w:cs="FangSong"/>
          <w:sz w:val="24"/>
          <w:szCs w:val="24"/>
        </w:rPr>
      </w:pPr>
      <w:r w:rsidRPr="0043200F">
        <w:rPr>
          <w:rFonts w:ascii="宋体" w:eastAsia="宋体" w:hAnsi="宋体" w:cs="FangSong" w:hint="eastAsia"/>
          <w:sz w:val="24"/>
          <w:szCs w:val="24"/>
        </w:rPr>
        <w:t>目前移动环境下的网络坐标系统的研究刚刚开始，尚未取得突破。与互联网的桌面环境不同，几乎所有移动终端和基站都具备实时定位能力，可获得不同精度的空间位置信息，可以借助这些信息构建移动环境中网络坐标系，研究网络拓扑、资源与业务分布等，关键是如何在大量广义精度谱的位置信息中提取移动终端的精确位置，本项目拟在此领域进行深入研究。</w:t>
      </w:r>
    </w:p>
    <w:p w14:paraId="76B165BF" w14:textId="77777777" w:rsidR="0043200F" w:rsidRPr="0043200F" w:rsidRDefault="0043200F" w:rsidP="0043200F">
      <w:pPr>
        <w:pStyle w:val="3"/>
      </w:pPr>
      <w:bookmarkStart w:id="41" w:name="_Toc513093351"/>
      <w:r w:rsidRPr="00671BC0">
        <w:rPr>
          <w:rFonts w:ascii="Times New Roman" w:hAnsi="Times New Roman"/>
        </w:rPr>
        <w:t>1</w:t>
      </w:r>
      <w:r w:rsidRPr="0043200F">
        <w:t>.</w:t>
      </w:r>
      <w:r w:rsidRPr="00671BC0">
        <w:rPr>
          <w:rFonts w:ascii="Times New Roman" w:hAnsi="Times New Roman"/>
        </w:rPr>
        <w:t>2</w:t>
      </w:r>
      <w:r>
        <w:t>.</w:t>
      </w:r>
      <w:r w:rsidRPr="00671BC0">
        <w:rPr>
          <w:rFonts w:ascii="Times New Roman" w:hAnsi="Times New Roman"/>
        </w:rPr>
        <w:t>3</w:t>
      </w:r>
      <w:r w:rsidRPr="0043200F">
        <w:t xml:space="preserve"> </w:t>
      </w:r>
      <w:r w:rsidRPr="0043200F">
        <w:rPr>
          <w:rFonts w:hint="eastAsia"/>
        </w:rPr>
        <w:t>网络信息时空戳</w:t>
      </w:r>
      <w:bookmarkEnd w:id="41"/>
      <w:r w:rsidRPr="0043200F">
        <w:t xml:space="preserve"> </w:t>
      </w:r>
    </w:p>
    <w:p w14:paraId="0E995550" w14:textId="77777777" w:rsidR="0043200F" w:rsidRPr="0043200F" w:rsidRDefault="0043200F" w:rsidP="0043200F">
      <w:pPr>
        <w:pStyle w:val="Default"/>
        <w:spacing w:line="360" w:lineRule="auto"/>
        <w:ind w:firstLine="420"/>
        <w:jc w:val="both"/>
        <w:rPr>
          <w:rFonts w:ascii="宋体" w:eastAsia="宋体" w:hAnsi="宋体" w:cs="FangSong"/>
        </w:rPr>
      </w:pPr>
      <w:r w:rsidRPr="0043200F">
        <w:rPr>
          <w:rFonts w:ascii="宋体" w:eastAsia="宋体" w:hAnsi="宋体" w:cs="FangSong" w:hint="eastAsia"/>
        </w:rPr>
        <w:t>网络空间中构建时空基准后，网络信息即可用对应的时空信息所标识，即加上时空戳，此概念类似于分布式系统中的时间戳。时间戳是计算机系统记录事件发生的时间信息，通常用来判定计算机系统中的事件发生顺序，在分布式系统、数据库事务处理、信息安全中具有极其重要的地位。</w:t>
      </w:r>
      <w:r w:rsidRPr="0043200F">
        <w:rPr>
          <w:rFonts w:ascii="宋体" w:eastAsia="宋体" w:hAnsi="宋体" w:cs="FangSong"/>
        </w:rPr>
        <w:t xml:space="preserve"> </w:t>
      </w:r>
    </w:p>
    <w:p w14:paraId="2B6A9A88" w14:textId="77777777" w:rsidR="0043200F" w:rsidRDefault="0043200F" w:rsidP="0043200F">
      <w:pPr>
        <w:spacing w:line="360" w:lineRule="auto"/>
        <w:ind w:firstLine="420"/>
        <w:rPr>
          <w:rFonts w:ascii="宋体" w:eastAsia="宋体" w:hAnsi="宋体" w:cs="FangSong"/>
          <w:sz w:val="24"/>
          <w:szCs w:val="24"/>
        </w:rPr>
      </w:pPr>
      <w:r w:rsidRPr="0043200F">
        <w:rPr>
          <w:rFonts w:ascii="宋体" w:eastAsia="宋体" w:hAnsi="宋体" w:cs="FangSong" w:hint="eastAsia"/>
          <w:sz w:val="24"/>
          <w:szCs w:val="24"/>
        </w:rPr>
        <w:t>基于地理位置的路由是空间戳的研究热点。针对地理位置路由的研究大多集中于无线传感器网络，用于无线传感网与互联网的异构组网。其核心思路是：数据传输机制和路径由地理位置决定，网络节点不用时刻交换链接信息来维持网络。在大数据应用的背景下，数据和地理位置往往紧密关联，在对网络中的通信和计算资源进行统一调配和协同过程中，必须考虑地理位置信息。现有理论和技术不</w:t>
      </w:r>
      <w:r w:rsidRPr="0043200F">
        <w:rPr>
          <w:rFonts w:ascii="宋体" w:eastAsia="宋体" w:hAnsi="宋体" w:cs="FangSong" w:hint="eastAsia"/>
          <w:sz w:val="24"/>
          <w:szCs w:val="24"/>
        </w:rPr>
        <w:lastRenderedPageBreak/>
        <w:t>能很好地满足实际需求，如何利用更加丰富的时空信息来优化网络路由效率成为一个重要研究方向。</w:t>
      </w:r>
    </w:p>
    <w:p w14:paraId="33B71D49" w14:textId="77777777" w:rsidR="00C70A0E" w:rsidRPr="00FF1BD0" w:rsidRDefault="00FF1BD0" w:rsidP="00FF1BD0">
      <w:pPr>
        <w:pStyle w:val="3"/>
        <w:rPr>
          <w:rFonts w:ascii="黑体" w:hAnsi="黑体"/>
        </w:rPr>
      </w:pPr>
      <w:bookmarkStart w:id="42" w:name="_Toc513093352"/>
      <w:r w:rsidRPr="00671BC0">
        <w:rPr>
          <w:rFonts w:ascii="Times New Roman" w:hAnsi="Times New Roman"/>
        </w:rPr>
        <w:t>1</w:t>
      </w:r>
      <w:r w:rsidRPr="00FF1BD0">
        <w:rPr>
          <w:rFonts w:ascii="黑体" w:hAnsi="黑体"/>
        </w:rPr>
        <w:t>.</w:t>
      </w:r>
      <w:r w:rsidR="00C70A0E" w:rsidRPr="00671BC0">
        <w:rPr>
          <w:rFonts w:ascii="Times New Roman" w:hAnsi="Times New Roman"/>
        </w:rPr>
        <w:t>2</w:t>
      </w:r>
      <w:r w:rsidR="00C70A0E" w:rsidRPr="00FF1BD0">
        <w:rPr>
          <w:rFonts w:ascii="黑体" w:hAnsi="黑体"/>
        </w:rPr>
        <w:t>.</w:t>
      </w:r>
      <w:r w:rsidR="00C70A0E" w:rsidRPr="00671BC0">
        <w:rPr>
          <w:rFonts w:ascii="Times New Roman" w:hAnsi="Times New Roman"/>
        </w:rPr>
        <w:t>4</w:t>
      </w:r>
      <w:r w:rsidR="00C70A0E" w:rsidRPr="00FF1BD0">
        <w:rPr>
          <w:rFonts w:ascii="黑体" w:hAnsi="黑体"/>
        </w:rPr>
        <w:t xml:space="preserve"> 北斗精准时空体系的建立</w:t>
      </w:r>
      <w:bookmarkEnd w:id="42"/>
    </w:p>
    <w:p w14:paraId="12EB571C" w14:textId="77777777" w:rsidR="00C70A0E" w:rsidRPr="00C70A0E" w:rsidRDefault="00C70A0E" w:rsidP="00C70A0E">
      <w:pPr>
        <w:spacing w:line="360" w:lineRule="auto"/>
        <w:ind w:firstLine="420"/>
        <w:rPr>
          <w:rFonts w:ascii="宋体" w:eastAsia="宋体" w:hAnsi="宋体"/>
          <w:sz w:val="24"/>
          <w:szCs w:val="24"/>
        </w:rPr>
      </w:pPr>
      <w:r w:rsidRPr="00C70A0E">
        <w:rPr>
          <w:rFonts w:ascii="宋体" w:eastAsia="宋体" w:hAnsi="宋体" w:hint="eastAsia"/>
          <w:sz w:val="24"/>
          <w:szCs w:val="24"/>
        </w:rPr>
        <w:t>北斗卫星导航系统（</w:t>
      </w:r>
      <w:r w:rsidRPr="00671BC0">
        <w:rPr>
          <w:rFonts w:ascii="Times New Roman" w:eastAsia="宋体" w:hAnsi="Times New Roman"/>
          <w:sz w:val="24"/>
          <w:szCs w:val="24"/>
        </w:rPr>
        <w:t>BDS</w:t>
      </w:r>
      <w:r w:rsidRPr="00C70A0E">
        <w:rPr>
          <w:rFonts w:ascii="宋体" w:eastAsia="宋体" w:hAnsi="宋体"/>
          <w:sz w:val="24"/>
          <w:szCs w:val="24"/>
        </w:rPr>
        <w:t>）是我国自主建设</w:t>
      </w:r>
      <w:r w:rsidR="005411F8">
        <w:rPr>
          <w:rFonts w:ascii="宋体" w:eastAsia="宋体" w:hAnsi="宋体" w:hint="eastAsia"/>
          <w:sz w:val="24"/>
          <w:szCs w:val="24"/>
        </w:rPr>
        <w:t>的</w:t>
      </w:r>
      <w:r w:rsidR="005411F8">
        <w:rPr>
          <w:rFonts w:ascii="宋体" w:eastAsia="宋体" w:hAnsi="宋体"/>
          <w:sz w:val="24"/>
          <w:szCs w:val="24"/>
        </w:rPr>
        <w:t>全球卫星定位导航系统，我</w:t>
      </w:r>
      <w:r w:rsidR="005411F8">
        <w:rPr>
          <w:rFonts w:ascii="宋体" w:eastAsia="宋体" w:hAnsi="宋体" w:hint="eastAsia"/>
          <w:sz w:val="24"/>
          <w:szCs w:val="24"/>
        </w:rPr>
        <w:t>们国家</w:t>
      </w:r>
      <w:r w:rsidRPr="00C70A0E">
        <w:rPr>
          <w:rFonts w:ascii="宋体" w:eastAsia="宋体" w:hAnsi="宋体"/>
          <w:sz w:val="24"/>
          <w:szCs w:val="24"/>
        </w:rPr>
        <w:t>拥有完全控制能力，与</w:t>
      </w:r>
      <w:r w:rsidRPr="00671BC0">
        <w:rPr>
          <w:rFonts w:ascii="Times New Roman" w:eastAsia="宋体" w:hAnsi="Times New Roman"/>
          <w:sz w:val="24"/>
          <w:szCs w:val="24"/>
        </w:rPr>
        <w:t>GPS</w:t>
      </w:r>
      <w:r w:rsidRPr="00C70A0E">
        <w:rPr>
          <w:rFonts w:ascii="宋体" w:eastAsia="宋体" w:hAnsi="宋体"/>
          <w:sz w:val="24"/>
          <w:szCs w:val="24"/>
        </w:rPr>
        <w:t>、</w:t>
      </w:r>
      <w:r w:rsidRPr="00671BC0">
        <w:rPr>
          <w:rFonts w:ascii="Times New Roman" w:eastAsia="宋体" w:hAnsi="Times New Roman"/>
          <w:sz w:val="24"/>
          <w:szCs w:val="24"/>
        </w:rPr>
        <w:t>GLONASS</w:t>
      </w:r>
      <w:r w:rsidRPr="00C70A0E">
        <w:rPr>
          <w:rFonts w:ascii="宋体" w:eastAsia="宋体" w:hAnsi="宋体"/>
          <w:sz w:val="24"/>
          <w:szCs w:val="24"/>
        </w:rPr>
        <w:t>、</w:t>
      </w:r>
      <w:r w:rsidRPr="00671BC0">
        <w:rPr>
          <w:rFonts w:ascii="Times New Roman" w:eastAsia="宋体" w:hAnsi="Times New Roman"/>
          <w:sz w:val="24"/>
          <w:szCs w:val="24"/>
        </w:rPr>
        <w:t>GALILEO</w:t>
      </w:r>
      <w:r w:rsidRPr="00C70A0E">
        <w:rPr>
          <w:rFonts w:ascii="宋体" w:eastAsia="宋体" w:hAnsi="宋体"/>
          <w:sz w:val="24"/>
          <w:szCs w:val="24"/>
        </w:rPr>
        <w:t>并称世界卫星导航四大服务提供商。</w:t>
      </w:r>
      <w:r w:rsidRPr="00671BC0">
        <w:rPr>
          <w:rFonts w:ascii="Times New Roman" w:eastAsia="宋体" w:hAnsi="Times New Roman"/>
          <w:sz w:val="24"/>
          <w:szCs w:val="24"/>
        </w:rPr>
        <w:t>BDS</w:t>
      </w:r>
      <w:r w:rsidRPr="00C70A0E">
        <w:rPr>
          <w:rFonts w:ascii="宋体" w:eastAsia="宋体" w:hAnsi="宋体"/>
          <w:sz w:val="24"/>
          <w:szCs w:val="24"/>
        </w:rPr>
        <w:t>的坐标框架采用中国</w:t>
      </w:r>
      <w:r w:rsidRPr="00671BC0">
        <w:rPr>
          <w:rFonts w:ascii="Times New Roman" w:eastAsia="宋体" w:hAnsi="Times New Roman"/>
          <w:sz w:val="24"/>
          <w:szCs w:val="24"/>
        </w:rPr>
        <w:t>2000</w:t>
      </w:r>
      <w:r w:rsidRPr="00C70A0E">
        <w:rPr>
          <w:rFonts w:ascii="宋体" w:eastAsia="宋体" w:hAnsi="宋体"/>
          <w:sz w:val="24"/>
          <w:szCs w:val="24"/>
        </w:rPr>
        <w:t>大地坐标系统（</w:t>
      </w:r>
      <w:r w:rsidRPr="00671BC0">
        <w:rPr>
          <w:rFonts w:ascii="Times New Roman" w:eastAsia="宋体" w:hAnsi="Times New Roman"/>
          <w:sz w:val="24"/>
          <w:szCs w:val="24"/>
        </w:rPr>
        <w:t>CGCS2000</w:t>
      </w:r>
      <w:r w:rsidRPr="00C70A0E">
        <w:rPr>
          <w:rFonts w:ascii="宋体" w:eastAsia="宋体" w:hAnsi="宋体"/>
          <w:sz w:val="24"/>
          <w:szCs w:val="24"/>
        </w:rPr>
        <w:t>）的时间基准为北斗时（</w:t>
      </w:r>
      <w:r w:rsidRPr="00671BC0">
        <w:rPr>
          <w:rFonts w:ascii="Times New Roman" w:eastAsia="宋体" w:hAnsi="Times New Roman"/>
          <w:sz w:val="24"/>
          <w:szCs w:val="24"/>
        </w:rPr>
        <w:t>BDT</w:t>
      </w:r>
      <w:r w:rsidRPr="00C70A0E">
        <w:rPr>
          <w:rFonts w:ascii="宋体" w:eastAsia="宋体" w:hAnsi="宋体"/>
          <w:sz w:val="24"/>
          <w:szCs w:val="24"/>
        </w:rPr>
        <w:t>），坐标系统和时间基准的定义与维持均采用国内独立自主研发的核心技术。</w:t>
      </w:r>
      <w:commentRangeStart w:id="43"/>
      <w:r w:rsidRPr="00C70A0E">
        <w:rPr>
          <w:rFonts w:ascii="宋体" w:eastAsia="宋体" w:hAnsi="宋体"/>
          <w:sz w:val="24"/>
          <w:szCs w:val="24"/>
        </w:rPr>
        <w:t>截至到</w:t>
      </w:r>
      <w:r w:rsidR="006A7920">
        <w:rPr>
          <w:rFonts w:ascii="Times New Roman" w:eastAsia="宋体" w:hAnsi="Times New Roman"/>
          <w:sz w:val="24"/>
          <w:szCs w:val="24"/>
        </w:rPr>
        <w:t>2016</w:t>
      </w:r>
      <w:r w:rsidRPr="00C70A0E">
        <w:rPr>
          <w:rFonts w:ascii="宋体" w:eastAsia="宋体" w:hAnsi="宋体"/>
          <w:sz w:val="24"/>
          <w:szCs w:val="24"/>
        </w:rPr>
        <w:t>年</w:t>
      </w:r>
      <w:r w:rsidRPr="00671BC0">
        <w:rPr>
          <w:rFonts w:ascii="Times New Roman" w:eastAsia="宋体" w:hAnsi="Times New Roman"/>
          <w:sz w:val="24"/>
          <w:szCs w:val="24"/>
        </w:rPr>
        <w:t>12</w:t>
      </w:r>
      <w:r w:rsidRPr="00C70A0E">
        <w:rPr>
          <w:rFonts w:ascii="宋体" w:eastAsia="宋体" w:hAnsi="宋体"/>
          <w:sz w:val="24"/>
          <w:szCs w:val="24"/>
        </w:rPr>
        <w:t>月</w:t>
      </w:r>
      <w:r w:rsidR="006A7920">
        <w:rPr>
          <w:rFonts w:ascii="Times New Roman" w:eastAsia="宋体" w:hAnsi="Times New Roman"/>
          <w:sz w:val="24"/>
          <w:szCs w:val="24"/>
        </w:rPr>
        <w:t>23</w:t>
      </w:r>
      <w:r w:rsidRPr="00C70A0E">
        <w:rPr>
          <w:rFonts w:ascii="宋体" w:eastAsia="宋体" w:hAnsi="宋体"/>
          <w:sz w:val="24"/>
          <w:szCs w:val="24"/>
        </w:rPr>
        <w:t>日</w:t>
      </w:r>
      <w:commentRangeEnd w:id="43"/>
      <w:r w:rsidR="009752A7">
        <w:rPr>
          <w:rStyle w:val="af0"/>
        </w:rPr>
        <w:commentReference w:id="43"/>
      </w:r>
      <w:r w:rsidRPr="00C70A0E">
        <w:rPr>
          <w:rFonts w:ascii="宋体" w:eastAsia="宋体" w:hAnsi="宋体"/>
          <w:sz w:val="24"/>
          <w:szCs w:val="24"/>
        </w:rPr>
        <w:t>，北斗卫星导航系统已成功发射</w:t>
      </w:r>
      <w:r w:rsidR="006A7920">
        <w:rPr>
          <w:rFonts w:ascii="Times New Roman" w:eastAsia="宋体" w:hAnsi="Times New Roman"/>
          <w:sz w:val="24"/>
          <w:szCs w:val="24"/>
        </w:rPr>
        <w:t>23</w:t>
      </w:r>
      <w:r w:rsidRPr="00C70A0E">
        <w:rPr>
          <w:rFonts w:ascii="宋体" w:eastAsia="宋体" w:hAnsi="宋体"/>
          <w:sz w:val="24"/>
          <w:szCs w:val="24"/>
        </w:rPr>
        <w:t>颗卫星，分析及大量实测数据表明：</w:t>
      </w:r>
      <w:r w:rsidRPr="00671BC0">
        <w:rPr>
          <w:rFonts w:ascii="Times New Roman" w:eastAsia="宋体" w:hAnsi="Times New Roman"/>
          <w:sz w:val="24"/>
          <w:szCs w:val="24"/>
        </w:rPr>
        <w:t>BDS</w:t>
      </w:r>
      <w:r w:rsidRPr="00C70A0E">
        <w:rPr>
          <w:rFonts w:ascii="宋体" w:eastAsia="宋体" w:hAnsi="宋体"/>
          <w:sz w:val="24"/>
          <w:szCs w:val="24"/>
        </w:rPr>
        <w:t>在中国及周边地区可提供平面</w:t>
      </w:r>
      <w:r w:rsidRPr="00671BC0">
        <w:rPr>
          <w:rFonts w:ascii="Times New Roman" w:eastAsia="宋体" w:hAnsi="Times New Roman"/>
          <w:sz w:val="24"/>
          <w:szCs w:val="24"/>
        </w:rPr>
        <w:t>10m</w:t>
      </w:r>
      <w:r w:rsidRPr="00C70A0E">
        <w:rPr>
          <w:rFonts w:ascii="宋体" w:eastAsia="宋体" w:hAnsi="宋体"/>
          <w:sz w:val="24"/>
          <w:szCs w:val="24"/>
        </w:rPr>
        <w:t>，高程</w:t>
      </w:r>
      <w:r w:rsidRPr="00671BC0">
        <w:rPr>
          <w:rFonts w:ascii="Times New Roman" w:eastAsia="宋体" w:hAnsi="Times New Roman"/>
          <w:sz w:val="24"/>
          <w:szCs w:val="24"/>
        </w:rPr>
        <w:t>10m</w:t>
      </w:r>
      <w:r w:rsidRPr="00C70A0E">
        <w:rPr>
          <w:rFonts w:ascii="宋体" w:eastAsia="宋体" w:hAnsi="宋体"/>
          <w:sz w:val="24"/>
          <w:szCs w:val="24"/>
        </w:rPr>
        <w:t>，单机授时</w:t>
      </w:r>
      <w:r w:rsidRPr="00671BC0">
        <w:rPr>
          <w:rFonts w:ascii="Times New Roman" w:eastAsia="宋体" w:hAnsi="Times New Roman"/>
          <w:sz w:val="24"/>
          <w:szCs w:val="24"/>
        </w:rPr>
        <w:t>50ns</w:t>
      </w:r>
      <w:r w:rsidRPr="00C70A0E">
        <w:rPr>
          <w:rFonts w:ascii="宋体" w:eastAsia="宋体" w:hAnsi="宋体"/>
          <w:sz w:val="24"/>
          <w:szCs w:val="24"/>
        </w:rPr>
        <w:t>标准定位和授时，以及</w:t>
      </w:r>
      <w:r w:rsidRPr="00671BC0">
        <w:rPr>
          <w:rFonts w:ascii="Times New Roman" w:eastAsia="宋体" w:hAnsi="Times New Roman"/>
          <w:sz w:val="24"/>
          <w:szCs w:val="24"/>
        </w:rPr>
        <w:t>120</w:t>
      </w:r>
      <w:r w:rsidRPr="00C70A0E">
        <w:rPr>
          <w:rFonts w:ascii="宋体" w:eastAsia="宋体" w:hAnsi="宋体"/>
          <w:sz w:val="24"/>
          <w:szCs w:val="24"/>
        </w:rPr>
        <w:t>个汉字/次的短报文通信</w:t>
      </w:r>
      <w:r w:rsidRPr="00C70A0E">
        <w:rPr>
          <w:rFonts w:ascii="宋体" w:eastAsia="宋体" w:hAnsi="宋体" w:hint="eastAsia"/>
          <w:sz w:val="24"/>
          <w:szCs w:val="24"/>
        </w:rPr>
        <w:t>服务</w:t>
      </w:r>
      <w:r w:rsidRPr="00C70A0E">
        <w:rPr>
          <w:rFonts w:ascii="宋体" w:eastAsia="宋体" w:hAnsi="宋体"/>
          <w:sz w:val="24"/>
          <w:szCs w:val="24"/>
        </w:rPr>
        <w:t>[</w:t>
      </w:r>
      <w:r w:rsidRPr="00671BC0">
        <w:rPr>
          <w:rFonts w:ascii="Times New Roman" w:eastAsia="宋体" w:hAnsi="Times New Roman"/>
          <w:sz w:val="24"/>
          <w:szCs w:val="24"/>
        </w:rPr>
        <w:t>9</w:t>
      </w:r>
      <w:r w:rsidRPr="00C70A0E">
        <w:rPr>
          <w:rFonts w:ascii="宋体" w:eastAsia="宋体" w:hAnsi="宋体"/>
          <w:sz w:val="24"/>
          <w:szCs w:val="24"/>
        </w:rPr>
        <w:t>,</w:t>
      </w:r>
      <w:r w:rsidRPr="00671BC0">
        <w:rPr>
          <w:rFonts w:ascii="Times New Roman" w:eastAsia="宋体" w:hAnsi="Times New Roman"/>
          <w:sz w:val="24"/>
          <w:szCs w:val="24"/>
        </w:rPr>
        <w:t>10</w:t>
      </w:r>
      <w:r w:rsidRPr="00C70A0E">
        <w:rPr>
          <w:rFonts w:ascii="宋体" w:eastAsia="宋体" w:hAnsi="宋体"/>
          <w:sz w:val="24"/>
          <w:szCs w:val="24"/>
        </w:rPr>
        <w:t>]。 北斗地基增强系统又称为北斗连续运行参考站网络，是建筑于地表的，由感知时空信息的基准站、通信网络、多级数据中心、移动互联网和带有北斗接收处理功能的用户终端构成的，提供定位定时服务的系统，也是北斗卫星导航系统重要的地面基础设施[</w:t>
      </w:r>
      <w:r w:rsidRPr="00671BC0">
        <w:rPr>
          <w:rFonts w:ascii="Times New Roman" w:eastAsia="宋体" w:hAnsi="Times New Roman"/>
          <w:sz w:val="24"/>
          <w:szCs w:val="24"/>
        </w:rPr>
        <w:t>11</w:t>
      </w:r>
      <w:r w:rsidRPr="00C70A0E">
        <w:rPr>
          <w:rFonts w:ascii="宋体" w:eastAsia="宋体" w:hAnsi="宋体"/>
          <w:sz w:val="24"/>
          <w:szCs w:val="24"/>
        </w:rPr>
        <w:t>]，本质上属于信息-物理融合系统。通过采用实时载波相位差分、广域精密定位等技术，北斗地基增强系统可以向覆盖范围内的用户提供平面优于</w:t>
      </w:r>
      <w:r w:rsidRPr="00671BC0">
        <w:rPr>
          <w:rFonts w:ascii="Times New Roman" w:eastAsia="宋体" w:hAnsi="Times New Roman"/>
          <w:sz w:val="24"/>
          <w:szCs w:val="24"/>
        </w:rPr>
        <w:t>10cm</w:t>
      </w:r>
      <w:r w:rsidRPr="00C70A0E">
        <w:rPr>
          <w:rFonts w:ascii="宋体" w:eastAsia="宋体" w:hAnsi="宋体"/>
          <w:sz w:val="24"/>
          <w:szCs w:val="24"/>
        </w:rPr>
        <w:t>，时间同步精度优于</w:t>
      </w:r>
      <w:r w:rsidRPr="00671BC0">
        <w:rPr>
          <w:rFonts w:ascii="Times New Roman" w:eastAsia="宋体" w:hAnsi="Times New Roman"/>
          <w:sz w:val="24"/>
          <w:szCs w:val="24"/>
        </w:rPr>
        <w:t>1ns</w:t>
      </w:r>
      <w:r w:rsidRPr="00C70A0E">
        <w:rPr>
          <w:rFonts w:ascii="宋体" w:eastAsia="宋体" w:hAnsi="宋体"/>
          <w:sz w:val="24"/>
          <w:szCs w:val="24"/>
        </w:rPr>
        <w:t>的时空信息[</w:t>
      </w:r>
      <w:r w:rsidRPr="00671BC0">
        <w:rPr>
          <w:rFonts w:ascii="Times New Roman" w:eastAsia="宋体" w:hAnsi="Times New Roman"/>
          <w:sz w:val="24"/>
          <w:szCs w:val="24"/>
        </w:rPr>
        <w:t>12</w:t>
      </w:r>
      <w:r w:rsidRPr="00C70A0E">
        <w:rPr>
          <w:rFonts w:ascii="宋体" w:eastAsia="宋体" w:hAnsi="宋体"/>
          <w:sz w:val="24"/>
          <w:szCs w:val="24"/>
        </w:rPr>
        <w:t>,</w:t>
      </w:r>
      <w:r w:rsidRPr="00671BC0">
        <w:rPr>
          <w:rFonts w:ascii="Times New Roman" w:eastAsia="宋体" w:hAnsi="Times New Roman"/>
          <w:sz w:val="24"/>
          <w:szCs w:val="24"/>
        </w:rPr>
        <w:t>13</w:t>
      </w:r>
      <w:r w:rsidRPr="00C70A0E">
        <w:rPr>
          <w:rFonts w:ascii="宋体" w:eastAsia="宋体" w:hAnsi="宋体"/>
          <w:sz w:val="24"/>
          <w:szCs w:val="24"/>
        </w:rPr>
        <w:t>]。</w:t>
      </w:r>
    </w:p>
    <w:p w14:paraId="69797BA0" w14:textId="402810B1" w:rsidR="00C70A0E" w:rsidRDefault="00C70A0E" w:rsidP="00FF1BD0">
      <w:pPr>
        <w:spacing w:line="360" w:lineRule="auto"/>
        <w:ind w:firstLine="420"/>
        <w:rPr>
          <w:rFonts w:ascii="宋体" w:eastAsia="宋体" w:hAnsi="宋体"/>
          <w:sz w:val="24"/>
          <w:szCs w:val="24"/>
        </w:rPr>
      </w:pPr>
      <w:r w:rsidRPr="00671BC0">
        <w:rPr>
          <w:rFonts w:ascii="Times New Roman" w:eastAsia="宋体" w:hAnsi="Times New Roman"/>
          <w:sz w:val="24"/>
          <w:szCs w:val="24"/>
        </w:rPr>
        <w:t>2000</w:t>
      </w:r>
      <w:r w:rsidRPr="00C70A0E">
        <w:rPr>
          <w:rFonts w:ascii="宋体" w:eastAsia="宋体" w:hAnsi="宋体"/>
          <w:sz w:val="24"/>
          <w:szCs w:val="24"/>
        </w:rPr>
        <w:t>年至今我国已经建设接近</w:t>
      </w:r>
      <w:r w:rsidRPr="00671BC0">
        <w:rPr>
          <w:rFonts w:ascii="Times New Roman" w:eastAsia="宋体" w:hAnsi="Times New Roman"/>
          <w:sz w:val="24"/>
          <w:szCs w:val="24"/>
        </w:rPr>
        <w:t>3500</w:t>
      </w:r>
      <w:r w:rsidRPr="00C70A0E">
        <w:rPr>
          <w:rFonts w:ascii="宋体" w:eastAsia="宋体" w:hAnsi="宋体"/>
          <w:sz w:val="24"/>
          <w:szCs w:val="24"/>
        </w:rPr>
        <w:t>个</w:t>
      </w:r>
      <w:r w:rsidRPr="00671BC0">
        <w:rPr>
          <w:rFonts w:ascii="Times New Roman" w:eastAsia="宋体" w:hAnsi="Times New Roman"/>
          <w:sz w:val="24"/>
          <w:szCs w:val="24"/>
        </w:rPr>
        <w:t>GNSS</w:t>
      </w:r>
      <w:r w:rsidRPr="00C70A0E">
        <w:rPr>
          <w:rFonts w:ascii="宋体" w:eastAsia="宋体" w:hAnsi="宋体"/>
          <w:sz w:val="24"/>
          <w:szCs w:val="24"/>
        </w:rPr>
        <w:t>基准站，分属</w:t>
      </w:r>
      <w:r w:rsidRPr="00671BC0">
        <w:rPr>
          <w:rFonts w:ascii="Times New Roman" w:eastAsia="宋体" w:hAnsi="Times New Roman"/>
          <w:sz w:val="24"/>
          <w:szCs w:val="24"/>
        </w:rPr>
        <w:t>100</w:t>
      </w:r>
      <w:r w:rsidRPr="00C70A0E">
        <w:rPr>
          <w:rFonts w:ascii="宋体" w:eastAsia="宋体" w:hAnsi="宋体"/>
          <w:sz w:val="24"/>
          <w:szCs w:val="24"/>
        </w:rPr>
        <w:t>个独立运行</w:t>
      </w:r>
      <w:r w:rsidRPr="00C70A0E">
        <w:rPr>
          <w:rFonts w:ascii="宋体" w:eastAsia="宋体" w:hAnsi="宋体" w:hint="eastAsia"/>
          <w:sz w:val="24"/>
          <w:szCs w:val="24"/>
        </w:rPr>
        <w:t>的系统，由于年代久远绝大部分不能接收并处理北斗信号。在《国家卫星导航中长期发展规划》提出：统筹建设国家统一的多模</w:t>
      </w:r>
      <w:r w:rsidR="0063496B">
        <w:rPr>
          <w:rFonts w:ascii="宋体" w:eastAsia="宋体" w:hAnsi="宋体" w:hint="eastAsia"/>
          <w:sz w:val="24"/>
          <w:szCs w:val="24"/>
        </w:rPr>
        <w:t>连续运行参考站网，为各类用户导航增强服务提供支撑；基于该系统建设基于位置服务</w:t>
      </w:r>
      <w:r w:rsidR="0063496B">
        <w:rPr>
          <w:rFonts w:ascii="宋体" w:eastAsia="宋体" w:hAnsi="宋体"/>
          <w:sz w:val="24"/>
          <w:szCs w:val="24"/>
        </w:rPr>
        <w:t>的</w:t>
      </w:r>
      <w:r w:rsidR="0063496B">
        <w:rPr>
          <w:rFonts w:ascii="宋体" w:eastAsia="宋体" w:hAnsi="宋体" w:hint="eastAsia"/>
          <w:sz w:val="24"/>
          <w:szCs w:val="24"/>
        </w:rPr>
        <w:t>互联互通、门类齐全</w:t>
      </w:r>
      <w:r w:rsidRPr="00C70A0E">
        <w:rPr>
          <w:rFonts w:ascii="宋体" w:eastAsia="宋体" w:hAnsi="宋体" w:hint="eastAsia"/>
          <w:sz w:val="24"/>
          <w:szCs w:val="24"/>
        </w:rPr>
        <w:t>的</w:t>
      </w:r>
      <w:r w:rsidR="0063496B">
        <w:rPr>
          <w:rFonts w:ascii="宋体" w:eastAsia="宋体" w:hAnsi="宋体" w:hint="eastAsia"/>
          <w:sz w:val="24"/>
          <w:szCs w:val="24"/>
        </w:rPr>
        <w:t>基础平台，为国家、社会和行业</w:t>
      </w:r>
      <w:r w:rsidRPr="00C70A0E">
        <w:rPr>
          <w:rFonts w:ascii="宋体" w:eastAsia="宋体" w:hAnsi="宋体" w:hint="eastAsia"/>
          <w:sz w:val="24"/>
          <w:szCs w:val="24"/>
        </w:rPr>
        <w:t>共享应用提供支撑服务。因此改造升级现有资源组建</w:t>
      </w:r>
      <w:r w:rsidR="00C32E31">
        <w:rPr>
          <w:rFonts w:ascii="宋体" w:eastAsia="宋体" w:hAnsi="宋体" w:hint="eastAsia"/>
          <w:sz w:val="24"/>
          <w:szCs w:val="24"/>
        </w:rPr>
        <w:t>“全国一张网”</w:t>
      </w:r>
      <w:r w:rsidRPr="00C70A0E">
        <w:rPr>
          <w:rFonts w:ascii="宋体" w:eastAsia="宋体" w:hAnsi="宋体" w:hint="eastAsia"/>
          <w:sz w:val="24"/>
          <w:szCs w:val="24"/>
        </w:rPr>
        <w:t>不仅是用户的实际需求，更是国家的重大工程与战略需求，最终是要实现向全国用户提供从毫米级到米级的广义精度谱的可靠安全泛在位置服务。</w:t>
      </w:r>
      <w:r w:rsidRPr="00C70A0E">
        <w:rPr>
          <w:rFonts w:ascii="宋体" w:eastAsia="宋体" w:hAnsi="宋体"/>
          <w:sz w:val="24"/>
          <w:szCs w:val="24"/>
        </w:rPr>
        <w:t xml:space="preserve"> </w:t>
      </w:r>
      <w:r w:rsidRPr="00671BC0">
        <w:rPr>
          <w:rFonts w:ascii="Times New Roman" w:eastAsia="宋体" w:hAnsi="Times New Roman"/>
          <w:sz w:val="24"/>
          <w:szCs w:val="24"/>
        </w:rPr>
        <w:t>2013</w:t>
      </w:r>
      <w:r w:rsidRPr="00C70A0E">
        <w:rPr>
          <w:rFonts w:ascii="宋体" w:eastAsia="宋体" w:hAnsi="宋体"/>
          <w:sz w:val="24"/>
          <w:szCs w:val="24"/>
        </w:rPr>
        <w:t>年</w:t>
      </w:r>
      <w:r w:rsidRPr="00671BC0">
        <w:rPr>
          <w:rFonts w:ascii="Times New Roman" w:eastAsia="宋体" w:hAnsi="Times New Roman"/>
          <w:sz w:val="24"/>
          <w:szCs w:val="24"/>
        </w:rPr>
        <w:t>3</w:t>
      </w:r>
      <w:r w:rsidRPr="00C70A0E">
        <w:rPr>
          <w:rFonts w:ascii="宋体" w:eastAsia="宋体" w:hAnsi="宋体"/>
          <w:sz w:val="24"/>
          <w:szCs w:val="24"/>
        </w:rPr>
        <w:t>月，由国务院中国卫星导航管理办公室批准的全国首个北斗地基增强系统示范项目—湖北</w:t>
      </w:r>
      <w:r w:rsidRPr="00C70A0E">
        <w:rPr>
          <w:rFonts w:ascii="宋体" w:eastAsia="宋体" w:hAnsi="宋体" w:hint="eastAsia"/>
          <w:sz w:val="24"/>
          <w:szCs w:val="24"/>
        </w:rPr>
        <w:t>省北斗精密定位服务系统在武汉通过验收，本项目的示范验证将基于该系统构建而成，为本项目研究提供精准的时空信息，同时又对研究成果进行实验验证。</w:t>
      </w:r>
    </w:p>
    <w:p w14:paraId="0157806F" w14:textId="6FD08E04" w:rsidR="00FD1EAD" w:rsidRPr="00FD1EAD" w:rsidRDefault="00A20F96" w:rsidP="00FD1EAD">
      <w:pPr>
        <w:pStyle w:val="2"/>
        <w:rPr>
          <w:rFonts w:ascii="黑体" w:hAnsi="黑体" w:cs="黑体" w:hint="eastAsia"/>
        </w:rPr>
      </w:pPr>
      <w:bookmarkStart w:id="44" w:name="_Toc513093353"/>
      <w:r w:rsidRPr="00A20F96">
        <w:rPr>
          <w:rFonts w:ascii="Times New Roman" w:hAnsi="Times New Roman"/>
        </w:rPr>
        <w:lastRenderedPageBreak/>
        <w:t>1.3</w:t>
      </w:r>
      <w:r w:rsidRPr="00A20F96">
        <w:rPr>
          <w:rFonts w:ascii="黑体" w:hAnsi="黑体" w:cs="黑体" w:hint="eastAsia"/>
        </w:rPr>
        <w:t xml:space="preserve"> </w:t>
      </w:r>
      <w:r w:rsidR="00D10FDF">
        <w:rPr>
          <w:rFonts w:ascii="黑体" w:hAnsi="黑体" w:cs="黑体" w:hint="eastAsia"/>
        </w:rPr>
        <w:t>研究</w:t>
      </w:r>
      <w:r w:rsidRPr="00A20F96">
        <w:rPr>
          <w:rFonts w:ascii="黑体" w:hAnsi="黑体" w:cs="黑体" w:hint="eastAsia"/>
        </w:rPr>
        <w:t>问题的</w:t>
      </w:r>
      <w:r w:rsidRPr="00A20F96">
        <w:rPr>
          <w:rFonts w:ascii="黑体" w:hAnsi="黑体" w:cs="黑体"/>
        </w:rPr>
        <w:t>提出及意义</w:t>
      </w:r>
      <w:bookmarkEnd w:id="44"/>
    </w:p>
    <w:p w14:paraId="14E6E131" w14:textId="77777777" w:rsidR="00FD1EAD" w:rsidRDefault="00FD1EAD" w:rsidP="00FD1EAD">
      <w:pPr>
        <w:spacing w:line="360" w:lineRule="auto"/>
        <w:ind w:firstLine="420"/>
        <w:rPr>
          <w:rFonts w:ascii="宋体" w:eastAsia="宋体" w:hAnsi="宋体"/>
          <w:sz w:val="24"/>
          <w:szCs w:val="24"/>
        </w:rPr>
      </w:pPr>
      <w:r w:rsidRPr="007528CC">
        <w:rPr>
          <w:rFonts w:ascii="宋体" w:eastAsia="宋体" w:hAnsi="宋体" w:hint="eastAsia"/>
          <w:sz w:val="24"/>
          <w:szCs w:val="24"/>
        </w:rPr>
        <w:t>移动互联网、信息</w:t>
      </w:r>
      <w:r w:rsidRPr="007528CC">
        <w:rPr>
          <w:rFonts w:ascii="宋体" w:eastAsia="宋体" w:hAnsi="宋体"/>
          <w:sz w:val="24"/>
          <w:szCs w:val="24"/>
        </w:rPr>
        <w:t>-物理融合系统依靠时间同步技术建立并维持整网的统一时间基准，时间同步包含了时钟同步和频率同步两层含义。大规模网络高精度时间同步技术一直是网络通信等领域的研究热点和难点。</w:t>
      </w:r>
    </w:p>
    <w:p w14:paraId="73372FC0" w14:textId="6D917C39" w:rsidR="00E4368F" w:rsidRPr="00E4368F" w:rsidRDefault="00E4368F" w:rsidP="00E4368F">
      <w:pPr>
        <w:autoSpaceDE w:val="0"/>
        <w:autoSpaceDN w:val="0"/>
        <w:adjustRightInd w:val="0"/>
        <w:spacing w:line="360" w:lineRule="auto"/>
        <w:ind w:firstLineChars="200" w:firstLine="480"/>
        <w:rPr>
          <w:rFonts w:ascii="宋体" w:eastAsia="宋体" w:cs="宋体" w:hint="eastAsia"/>
          <w:kern w:val="0"/>
          <w:sz w:val="24"/>
          <w:szCs w:val="24"/>
        </w:rPr>
      </w:pPr>
      <w:r>
        <w:rPr>
          <w:rFonts w:ascii="宋体" w:eastAsia="宋体" w:cs="宋体" w:hint="eastAsia"/>
          <w:kern w:val="0"/>
          <w:sz w:val="24"/>
          <w:szCs w:val="24"/>
        </w:rPr>
        <w:t>大数据所带来的隐私泄露给用户带来了严重损失和潜在风险，极大破坏了社会经济秩序，影响了政务大数据、商务大数据、健康大数据等更多大数据的产业化应用。目前，大数据已上升为国家战略性资源，大数据安全与隐私保护不仅是国际学术前沿，也是国家重大战略需求。本文致力于网络大数据环境中数据保护、隐私保护以及数字水印隐藏等方面的基础研究，具有重要理论意义和应用价值。</w:t>
      </w:r>
    </w:p>
    <w:p w14:paraId="603B130F" w14:textId="5FF0A8FA" w:rsidR="00E4368F" w:rsidRPr="00E4368F" w:rsidRDefault="00E4368F" w:rsidP="00E4368F">
      <w:pPr>
        <w:autoSpaceDE w:val="0"/>
        <w:autoSpaceDN w:val="0"/>
        <w:adjustRightInd w:val="0"/>
        <w:spacing w:line="360" w:lineRule="auto"/>
        <w:ind w:firstLine="420"/>
        <w:rPr>
          <w:rFonts w:ascii="宋体" w:eastAsia="宋体" w:cs="宋体" w:hint="eastAsia"/>
          <w:kern w:val="0"/>
          <w:sz w:val="24"/>
          <w:szCs w:val="24"/>
        </w:rPr>
      </w:pPr>
      <w:r>
        <w:rPr>
          <w:rFonts w:ascii="宋体" w:eastAsia="宋体" w:cs="宋体" w:hint="eastAsia"/>
          <w:kern w:val="0"/>
          <w:sz w:val="24"/>
          <w:szCs w:val="24"/>
        </w:rPr>
        <w:t>本论文以时空大数据为背景，结合北斗导航系统和网络协议构建时空坐标系，为提供基于高精准时分信息的时空大数据研究提供研究基础</w:t>
      </w:r>
      <w:r>
        <w:rPr>
          <w:rFonts w:ascii="宋体" w:eastAsia="宋体" w:cs="宋体"/>
          <w:kern w:val="0"/>
          <w:sz w:val="24"/>
          <w:szCs w:val="24"/>
        </w:rPr>
        <w:t>，改进了</w:t>
      </w:r>
      <w:r w:rsidRPr="00671BC0">
        <w:rPr>
          <w:rFonts w:ascii="Times New Roman" w:eastAsia="宋体" w:hAnsi="Times New Roman" w:cs="宋体"/>
          <w:kern w:val="0"/>
          <w:sz w:val="24"/>
          <w:szCs w:val="24"/>
        </w:rPr>
        <w:t>Vivaldi</w:t>
      </w:r>
      <w:r>
        <w:rPr>
          <w:rFonts w:ascii="宋体" w:eastAsia="宋体" w:cs="宋体"/>
          <w:kern w:val="0"/>
          <w:sz w:val="24"/>
          <w:szCs w:val="24"/>
        </w:rPr>
        <w:t>算法并提出了稳定抑制</w:t>
      </w:r>
      <w:r w:rsidRPr="00671BC0">
        <w:rPr>
          <w:rFonts w:ascii="Times New Roman" w:eastAsia="宋体" w:hAnsi="Times New Roman" w:cs="宋体"/>
          <w:kern w:val="0"/>
          <w:sz w:val="24"/>
          <w:szCs w:val="24"/>
        </w:rPr>
        <w:t>Vivaldi</w:t>
      </w:r>
      <w:r>
        <w:rPr>
          <w:rFonts w:ascii="宋体" w:eastAsia="宋体" w:cs="宋体"/>
          <w:kern w:val="0"/>
          <w:sz w:val="24"/>
          <w:szCs w:val="24"/>
        </w:rPr>
        <w:t>算法，其目的是为了增加网络坐标系统的准确性。</w:t>
      </w:r>
    </w:p>
    <w:p w14:paraId="1397C6C2" w14:textId="3500D69D" w:rsidR="00A20F96" w:rsidRPr="00A20F96" w:rsidRDefault="00A20F96" w:rsidP="00A20F96">
      <w:pPr>
        <w:pStyle w:val="2"/>
        <w:rPr>
          <w:rFonts w:ascii="黑体" w:hAnsi="黑体" w:cs="黑体"/>
        </w:rPr>
      </w:pPr>
      <w:bookmarkStart w:id="45" w:name="_Toc513093354"/>
      <w:r w:rsidRPr="00A20F96">
        <w:rPr>
          <w:rFonts w:ascii="Times New Roman" w:hAnsi="Times New Roman"/>
        </w:rPr>
        <w:t>1.4</w:t>
      </w:r>
      <w:r w:rsidR="00F02589">
        <w:rPr>
          <w:rFonts w:ascii="Times New Roman" w:hAnsi="Times New Roman"/>
        </w:rPr>
        <w:t xml:space="preserve"> </w:t>
      </w:r>
      <w:r w:rsidRPr="00A20F96">
        <w:rPr>
          <w:rFonts w:ascii="黑体" w:hAnsi="黑体" w:cs="黑体" w:hint="eastAsia"/>
        </w:rPr>
        <w:t>主要工作内容及研究框架</w:t>
      </w:r>
      <w:bookmarkEnd w:id="45"/>
    </w:p>
    <w:p w14:paraId="71B4FC02" w14:textId="77777777" w:rsidR="00E4368F" w:rsidRPr="00E4368F" w:rsidRDefault="00E4368F" w:rsidP="00E4368F">
      <w:pPr>
        <w:autoSpaceDE w:val="0"/>
        <w:autoSpaceDN w:val="0"/>
        <w:adjustRightInd w:val="0"/>
        <w:spacing w:line="360" w:lineRule="auto"/>
        <w:ind w:firstLineChars="200" w:firstLine="480"/>
        <w:rPr>
          <w:rFonts w:ascii="宋体" w:eastAsia="宋体" w:cs="宋体"/>
          <w:kern w:val="0"/>
          <w:sz w:val="24"/>
          <w:szCs w:val="24"/>
        </w:rPr>
      </w:pPr>
      <w:r w:rsidRPr="00E4368F">
        <w:rPr>
          <w:rFonts w:ascii="宋体" w:eastAsia="宋体" w:cs="宋体" w:hint="eastAsia"/>
          <w:kern w:val="0"/>
          <w:sz w:val="24"/>
          <w:szCs w:val="24"/>
        </w:rPr>
        <w:t>首先，在北斗高精度时空信息感知理论与方法的指导下，探索北斗高精度定位时间同步技术，建立整网高精度时间同步数学模型，突破北斗高精度定位时间同步终端关键技术；研究与网络融合的终端集成技术，构建基于北斗卫星导航系统的网络空间高精度时空体系。研究系统监测评估理论，突破系统完备性监测技术，实现对时空信息精度的实时监测和评估，确保所构建精准时空体系的可靠性。</w:t>
      </w:r>
      <w:r w:rsidRPr="00E4368F">
        <w:rPr>
          <w:rFonts w:ascii="宋体" w:eastAsia="宋体" w:cs="宋体"/>
          <w:kern w:val="0"/>
          <w:sz w:val="24"/>
          <w:szCs w:val="24"/>
        </w:rPr>
        <w:t xml:space="preserve"> </w:t>
      </w:r>
    </w:p>
    <w:p w14:paraId="4B898D7A" w14:textId="60A6AD0C" w:rsidR="00E4368F" w:rsidRDefault="00E4368F" w:rsidP="00E4368F">
      <w:pPr>
        <w:autoSpaceDE w:val="0"/>
        <w:autoSpaceDN w:val="0"/>
        <w:adjustRightInd w:val="0"/>
        <w:spacing w:line="360" w:lineRule="auto"/>
        <w:ind w:firstLineChars="200" w:firstLine="480"/>
        <w:rPr>
          <w:rFonts w:ascii="宋体" w:eastAsia="宋体" w:cs="宋体"/>
          <w:kern w:val="0"/>
          <w:sz w:val="24"/>
          <w:szCs w:val="24"/>
        </w:rPr>
      </w:pPr>
      <w:r w:rsidRPr="00E4368F">
        <w:rPr>
          <w:rFonts w:ascii="宋体" w:eastAsia="宋体" w:cs="宋体" w:hint="eastAsia"/>
          <w:kern w:val="0"/>
          <w:sz w:val="24"/>
          <w:szCs w:val="24"/>
        </w:rPr>
        <w:t>然后，基于高精度时空体系，从网络信息与网络空间两个层次研究精准时空信息的融合理论。一方面，研究网络信息单元中精准时空标识的嵌入，修改现有网络协议，改时间戳为“时空戳”，实现对信息的空间精准定位。另一方面，从几何与逻辑两个角度研究网络信息空间的表征与建模，实现基于精准时空信息的网络坐标系统以及信息空间的时空统一建模。设计分布式、地域邻近聚类的分层式网络坐标计算系统，采用矩阵分解模型的计算方法，降低因</w:t>
      </w:r>
      <w:r w:rsidRPr="00E4368F">
        <w:rPr>
          <w:rFonts w:ascii="宋体" w:eastAsia="宋体" w:cs="宋体"/>
          <w:kern w:val="0"/>
          <w:sz w:val="24"/>
          <w:szCs w:val="24"/>
        </w:rPr>
        <w:t>TIV因素带来的预测误差，探索利用移动设备实时定位能力提供精确度补偿的网络坐标计算方法。</w:t>
      </w:r>
      <w:r>
        <w:rPr>
          <w:rFonts w:ascii="宋体" w:eastAsia="宋体" w:cs="宋体" w:hint="eastAsia"/>
          <w:kern w:val="0"/>
          <w:sz w:val="24"/>
          <w:szCs w:val="24"/>
        </w:rPr>
        <w:t xml:space="preserve"> </w:t>
      </w:r>
    </w:p>
    <w:p w14:paraId="7CE38B49" w14:textId="77777777" w:rsidR="008B6637" w:rsidRDefault="001F26C7" w:rsidP="008B6637">
      <w:pPr>
        <w:keepNext/>
        <w:autoSpaceDE w:val="0"/>
        <w:autoSpaceDN w:val="0"/>
        <w:adjustRightInd w:val="0"/>
        <w:spacing w:line="360" w:lineRule="auto"/>
        <w:ind w:firstLineChars="200" w:firstLine="480"/>
      </w:pPr>
      <w:r>
        <w:rPr>
          <w:rFonts w:ascii="宋体" w:eastAsia="宋体" w:cs="宋体"/>
          <w:noProof/>
          <w:kern w:val="0"/>
          <w:sz w:val="24"/>
          <w:szCs w:val="24"/>
        </w:rPr>
        <w:lastRenderedPageBreak/>
        <w:drawing>
          <wp:inline distT="0" distB="0" distL="0" distR="0" wp14:anchorId="5D016177" wp14:editId="1297E9CA">
            <wp:extent cx="4925185" cy="4234815"/>
            <wp:effectExtent l="0" t="0" r="889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33954" cy="4242355"/>
                    </a:xfrm>
                    <a:prstGeom prst="rect">
                      <a:avLst/>
                    </a:prstGeom>
                    <a:noFill/>
                  </pic:spPr>
                </pic:pic>
              </a:graphicData>
            </a:graphic>
          </wp:inline>
        </w:drawing>
      </w:r>
    </w:p>
    <w:p w14:paraId="75497CF3" w14:textId="29AD2E7D" w:rsidR="001F26C7" w:rsidRPr="00A17581" w:rsidRDefault="008B6637" w:rsidP="008B6637">
      <w:pPr>
        <w:pStyle w:val="ac"/>
        <w:jc w:val="center"/>
        <w:rPr>
          <w:rFonts w:ascii="宋体" w:eastAsia="宋体" w:hAnsi="宋体" w:cs="宋体"/>
          <w:kern w:val="0"/>
          <w:sz w:val="21"/>
          <w:szCs w:val="21"/>
        </w:rPr>
      </w:pPr>
      <w:r w:rsidRPr="00A17581">
        <w:rPr>
          <w:rFonts w:ascii="宋体" w:eastAsia="宋体" w:hAnsi="宋体"/>
          <w:sz w:val="21"/>
          <w:szCs w:val="21"/>
        </w:rPr>
        <w:t>图 1</w:t>
      </w:r>
      <w:r w:rsidRPr="00A17581">
        <w:rPr>
          <w:rFonts w:ascii="宋体" w:eastAsia="宋体" w:hAnsi="宋体" w:hint="eastAsia"/>
          <w:sz w:val="21"/>
          <w:szCs w:val="21"/>
        </w:rPr>
        <w:t>-</w:t>
      </w:r>
      <w:r w:rsidRPr="00A17581">
        <w:rPr>
          <w:rFonts w:ascii="宋体" w:eastAsia="宋体" w:hAnsi="宋体"/>
          <w:sz w:val="21"/>
          <w:szCs w:val="21"/>
        </w:rPr>
        <w:fldChar w:fldCharType="begin"/>
      </w:r>
      <w:r w:rsidRPr="00A17581">
        <w:rPr>
          <w:rFonts w:ascii="宋体" w:eastAsia="宋体" w:hAnsi="宋体"/>
          <w:sz w:val="21"/>
          <w:szCs w:val="21"/>
        </w:rPr>
        <w:instrText xml:space="preserve"> SEQ 图 \* ARABIC </w:instrText>
      </w:r>
      <w:r w:rsidRPr="00A17581">
        <w:rPr>
          <w:rFonts w:ascii="宋体" w:eastAsia="宋体" w:hAnsi="宋体"/>
          <w:sz w:val="21"/>
          <w:szCs w:val="21"/>
        </w:rPr>
        <w:fldChar w:fldCharType="separate"/>
      </w:r>
      <w:r w:rsidR="00316999" w:rsidRPr="00A17581">
        <w:rPr>
          <w:rFonts w:ascii="宋体" w:eastAsia="宋体" w:hAnsi="宋体"/>
          <w:noProof/>
          <w:sz w:val="21"/>
          <w:szCs w:val="21"/>
        </w:rPr>
        <w:t>2</w:t>
      </w:r>
      <w:r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研究内容框架图</w:t>
      </w:r>
    </w:p>
    <w:p w14:paraId="1F9FCE84" w14:textId="7C3617AD" w:rsidR="00990D63" w:rsidRDefault="009000E9">
      <w:pPr>
        <w:pStyle w:val="2"/>
        <w:rPr>
          <w:rFonts w:ascii="黑体" w:hAnsi="黑体" w:cs="黑体"/>
        </w:rPr>
      </w:pPr>
      <w:bookmarkStart w:id="46" w:name="_Toc513093355"/>
      <w:r w:rsidRPr="00671BC0">
        <w:rPr>
          <w:rFonts w:ascii="Times New Roman" w:hAnsi="Times New Roman" w:cs="黑体" w:hint="eastAsia"/>
        </w:rPr>
        <w:t>1</w:t>
      </w:r>
      <w:r>
        <w:rPr>
          <w:rFonts w:ascii="黑体" w:hAnsi="黑体" w:cs="黑体" w:hint="eastAsia"/>
        </w:rPr>
        <w:t>.</w:t>
      </w:r>
      <w:r w:rsidR="00A20F96">
        <w:rPr>
          <w:rFonts w:ascii="Times New Roman" w:hAnsi="Times New Roman" w:cs="黑体" w:hint="eastAsia"/>
        </w:rPr>
        <w:t>5</w:t>
      </w:r>
      <w:r w:rsidR="00F02589">
        <w:rPr>
          <w:rFonts w:ascii="Times New Roman" w:hAnsi="Times New Roman" w:cs="黑体"/>
        </w:rPr>
        <w:t xml:space="preserve"> </w:t>
      </w:r>
      <w:r w:rsidR="00A20F96">
        <w:rPr>
          <w:rFonts w:ascii="黑体" w:hAnsi="黑体" w:cs="黑体" w:hint="eastAsia"/>
        </w:rPr>
        <w:t>论文的</w:t>
      </w:r>
      <w:r w:rsidR="00A20F96">
        <w:rPr>
          <w:rFonts w:ascii="黑体" w:hAnsi="黑体" w:cs="黑体"/>
        </w:rPr>
        <w:t>组织结构</w:t>
      </w:r>
      <w:bookmarkEnd w:id="46"/>
    </w:p>
    <w:p w14:paraId="4C331E2E" w14:textId="07E2E7B9"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本文分为</w:t>
      </w:r>
      <w:r w:rsidR="00C25001">
        <w:rPr>
          <w:rFonts w:ascii="Times New Roman" w:eastAsia="宋体" w:hAnsi="Times New Roman" w:cs="宋体" w:hint="eastAsia"/>
          <w:kern w:val="0"/>
          <w:sz w:val="24"/>
          <w:szCs w:val="24"/>
        </w:rPr>
        <w:t>五个</w:t>
      </w:r>
      <w:r>
        <w:rPr>
          <w:rFonts w:ascii="宋体" w:eastAsia="宋体" w:cs="宋体"/>
          <w:kern w:val="0"/>
          <w:sz w:val="24"/>
          <w:szCs w:val="24"/>
        </w:rPr>
        <w:t>章</w:t>
      </w:r>
      <w:r w:rsidR="00C25001">
        <w:rPr>
          <w:rFonts w:ascii="宋体" w:eastAsia="宋体" w:cs="宋体" w:hint="eastAsia"/>
          <w:kern w:val="0"/>
          <w:sz w:val="24"/>
          <w:szCs w:val="24"/>
        </w:rPr>
        <w:t>节</w:t>
      </w:r>
      <w:r>
        <w:rPr>
          <w:rFonts w:ascii="宋体" w:eastAsia="宋体" w:cs="宋体"/>
          <w:kern w:val="0"/>
          <w:sz w:val="24"/>
          <w:szCs w:val="24"/>
        </w:rPr>
        <w:t>，主要内容如下：</w:t>
      </w:r>
    </w:p>
    <w:p w14:paraId="6019B22F" w14:textId="54C1D0B7"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w:t>
      </w:r>
      <w:r w:rsidR="00C25001">
        <w:rPr>
          <w:rFonts w:ascii="Times New Roman" w:eastAsia="宋体" w:hAnsi="Times New Roman" w:cs="宋体" w:hint="eastAsia"/>
          <w:kern w:val="0"/>
          <w:sz w:val="24"/>
          <w:szCs w:val="24"/>
        </w:rPr>
        <w:t>一</w:t>
      </w:r>
      <w:r w:rsidR="00C25001">
        <w:rPr>
          <w:rFonts w:ascii="宋体" w:eastAsia="宋体" w:cs="宋体"/>
          <w:kern w:val="0"/>
          <w:sz w:val="24"/>
          <w:szCs w:val="24"/>
        </w:rPr>
        <w:t>章</w:t>
      </w:r>
      <w:r w:rsidR="00E37649">
        <w:rPr>
          <w:rFonts w:ascii="宋体" w:eastAsia="宋体" w:cs="宋体" w:hint="eastAsia"/>
          <w:kern w:val="0"/>
          <w:sz w:val="24"/>
          <w:szCs w:val="24"/>
        </w:rPr>
        <w:t xml:space="preserve"> </w:t>
      </w:r>
      <w:r w:rsidR="00C25001">
        <w:rPr>
          <w:rFonts w:ascii="宋体" w:eastAsia="宋体" w:cs="宋体" w:hint="eastAsia"/>
          <w:kern w:val="0"/>
          <w:sz w:val="24"/>
          <w:szCs w:val="24"/>
        </w:rPr>
        <w:t>绪论</w:t>
      </w:r>
      <w:r w:rsidR="000E7A4E">
        <w:rPr>
          <w:rFonts w:ascii="宋体" w:eastAsia="宋体" w:cs="宋体" w:hint="eastAsia"/>
          <w:kern w:val="0"/>
          <w:sz w:val="24"/>
          <w:szCs w:val="24"/>
        </w:rPr>
        <w:t>：</w:t>
      </w:r>
      <w:r>
        <w:rPr>
          <w:rFonts w:ascii="宋体" w:eastAsia="宋体" w:cs="宋体"/>
          <w:kern w:val="0"/>
          <w:sz w:val="24"/>
          <w:szCs w:val="24"/>
        </w:rPr>
        <w:t>阐述了</w:t>
      </w:r>
      <w:r>
        <w:rPr>
          <w:rFonts w:ascii="宋体" w:eastAsia="宋体" w:cs="宋体" w:hint="eastAsia"/>
          <w:kern w:val="0"/>
          <w:sz w:val="24"/>
          <w:szCs w:val="24"/>
        </w:rPr>
        <w:t>时空大数据和</w:t>
      </w:r>
      <w:r>
        <w:rPr>
          <w:rFonts w:ascii="宋体" w:eastAsia="宋体" w:cs="宋体"/>
          <w:kern w:val="0"/>
          <w:sz w:val="24"/>
          <w:szCs w:val="24"/>
        </w:rPr>
        <w:t>网络</w:t>
      </w:r>
      <w:r>
        <w:rPr>
          <w:rFonts w:ascii="宋体" w:eastAsia="宋体" w:cs="宋体" w:hint="eastAsia"/>
          <w:kern w:val="0"/>
          <w:sz w:val="24"/>
          <w:szCs w:val="24"/>
        </w:rPr>
        <w:t>坐标系统</w:t>
      </w:r>
      <w:r>
        <w:rPr>
          <w:rFonts w:ascii="宋体" w:eastAsia="宋体" w:cs="宋体"/>
          <w:kern w:val="0"/>
          <w:sz w:val="24"/>
          <w:szCs w:val="24"/>
        </w:rPr>
        <w:t>的重要性，以及网络坐标系统的课题背景和意义，介绍了国内外</w:t>
      </w:r>
      <w:r>
        <w:rPr>
          <w:rFonts w:ascii="宋体" w:eastAsia="宋体" w:cs="宋体" w:hint="eastAsia"/>
          <w:kern w:val="0"/>
          <w:sz w:val="24"/>
          <w:szCs w:val="24"/>
        </w:rPr>
        <w:t>时空大数据研究的进展和</w:t>
      </w:r>
      <w:r>
        <w:rPr>
          <w:rFonts w:ascii="宋体" w:eastAsia="宋体" w:cs="宋体"/>
          <w:kern w:val="0"/>
          <w:sz w:val="24"/>
          <w:szCs w:val="24"/>
        </w:rPr>
        <w:t>对网络坐标系统的部分研究成果和几种构建算法。</w:t>
      </w:r>
    </w:p>
    <w:p w14:paraId="54D5AF5B" w14:textId="460A0E28" w:rsidR="00990D63" w:rsidRPr="00A06D28"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w:t>
      </w:r>
      <w:r w:rsidR="000E7A4E">
        <w:rPr>
          <w:rFonts w:ascii="Times New Roman" w:eastAsia="宋体" w:hAnsi="Times New Roman" w:cs="宋体" w:hint="eastAsia"/>
          <w:kern w:val="0"/>
          <w:sz w:val="24"/>
          <w:szCs w:val="24"/>
        </w:rPr>
        <w:t>二</w:t>
      </w:r>
      <w:r>
        <w:rPr>
          <w:rFonts w:ascii="宋体" w:eastAsia="宋体" w:cs="宋体"/>
          <w:kern w:val="0"/>
          <w:sz w:val="24"/>
          <w:szCs w:val="24"/>
        </w:rPr>
        <w:t>章</w:t>
      </w:r>
      <w:r w:rsidR="00E37649">
        <w:rPr>
          <w:rFonts w:ascii="宋体" w:eastAsia="宋体" w:cs="宋体" w:hint="eastAsia"/>
          <w:kern w:val="0"/>
          <w:sz w:val="24"/>
          <w:szCs w:val="24"/>
        </w:rPr>
        <w:t xml:space="preserve"> </w:t>
      </w:r>
      <w:r w:rsidR="000E7A4E">
        <w:rPr>
          <w:rFonts w:ascii="宋体" w:eastAsia="宋体" w:cs="宋体" w:hint="eastAsia"/>
          <w:kern w:val="0"/>
          <w:sz w:val="24"/>
          <w:szCs w:val="24"/>
        </w:rPr>
        <w:t>项目</w:t>
      </w:r>
      <w:r w:rsidR="000E7A4E">
        <w:rPr>
          <w:rFonts w:ascii="宋体" w:eastAsia="宋体" w:cs="宋体"/>
          <w:kern w:val="0"/>
          <w:sz w:val="24"/>
          <w:szCs w:val="24"/>
        </w:rPr>
        <w:t>相关技术</w:t>
      </w:r>
      <w:r>
        <w:rPr>
          <w:rFonts w:ascii="宋体" w:eastAsia="宋体" w:cs="宋体"/>
          <w:kern w:val="0"/>
          <w:sz w:val="24"/>
          <w:szCs w:val="24"/>
        </w:rPr>
        <w:t>介绍了</w:t>
      </w:r>
      <w:r>
        <w:rPr>
          <w:rFonts w:ascii="宋体" w:eastAsia="宋体" w:cs="宋体" w:hint="eastAsia"/>
          <w:kern w:val="0"/>
          <w:sz w:val="24"/>
          <w:szCs w:val="24"/>
        </w:rPr>
        <w:t>什么是时空大数据，时空大数据的相关特征，</w:t>
      </w:r>
      <w:r>
        <w:rPr>
          <w:rFonts w:ascii="宋体" w:eastAsia="宋体" w:cs="宋体"/>
          <w:kern w:val="0"/>
          <w:sz w:val="24"/>
          <w:szCs w:val="24"/>
        </w:rPr>
        <w:t>四种现有的典型网络坐标系统构建算法</w:t>
      </w:r>
      <w:r w:rsidRPr="00671BC0">
        <w:rPr>
          <w:rFonts w:ascii="Times New Roman" w:eastAsia="宋体" w:hAnsi="Times New Roman" w:cs="宋体"/>
          <w:kern w:val="0"/>
          <w:sz w:val="24"/>
          <w:szCs w:val="24"/>
        </w:rPr>
        <w:t>GNP</w:t>
      </w:r>
      <w:r>
        <w:rPr>
          <w:rFonts w:ascii="宋体" w:eastAsia="宋体" w:cs="宋体"/>
          <w:kern w:val="0"/>
          <w:sz w:val="24"/>
          <w:szCs w:val="24"/>
        </w:rPr>
        <w:t>、</w:t>
      </w:r>
      <w:r w:rsidRPr="00671BC0">
        <w:rPr>
          <w:rFonts w:ascii="Times New Roman" w:eastAsia="宋体" w:hAnsi="Times New Roman" w:cs="宋体"/>
          <w:kern w:val="0"/>
          <w:sz w:val="24"/>
          <w:szCs w:val="24"/>
        </w:rPr>
        <w:t>PIC</w:t>
      </w:r>
      <w:r>
        <w:rPr>
          <w:rFonts w:ascii="宋体" w:eastAsia="宋体" w:cs="宋体"/>
          <w:kern w:val="0"/>
          <w:sz w:val="24"/>
          <w:szCs w:val="24"/>
        </w:rPr>
        <w:t>、</w:t>
      </w:r>
      <w:r w:rsidRPr="00671BC0">
        <w:rPr>
          <w:rFonts w:ascii="Times New Roman" w:eastAsia="宋体" w:hAnsi="Times New Roman" w:cs="宋体"/>
          <w:kern w:val="0"/>
          <w:sz w:val="24"/>
          <w:szCs w:val="24"/>
        </w:rPr>
        <w:t>NPS</w:t>
      </w:r>
      <w:r>
        <w:rPr>
          <w:rFonts w:ascii="宋体" w:eastAsia="宋体" w:cs="宋体"/>
          <w:kern w:val="0"/>
          <w:sz w:val="24"/>
          <w:szCs w:val="24"/>
        </w:rPr>
        <w:t>和</w:t>
      </w:r>
      <w:r w:rsidRPr="00671BC0">
        <w:rPr>
          <w:rFonts w:ascii="Times New Roman" w:eastAsia="宋体" w:hAnsi="Times New Roman" w:cs="宋体"/>
          <w:kern w:val="0"/>
          <w:sz w:val="24"/>
          <w:szCs w:val="24"/>
        </w:rPr>
        <w:t>Vivaldi</w:t>
      </w:r>
      <w:r>
        <w:rPr>
          <w:rFonts w:ascii="宋体" w:eastAsia="宋体" w:cs="宋体"/>
          <w:kern w:val="0"/>
          <w:sz w:val="24"/>
          <w:szCs w:val="24"/>
        </w:rPr>
        <w:t>，</w:t>
      </w:r>
      <w:r>
        <w:rPr>
          <w:rFonts w:ascii="宋体" w:eastAsia="宋体" w:cs="宋体" w:hint="eastAsia"/>
          <w:kern w:val="0"/>
          <w:sz w:val="24"/>
          <w:szCs w:val="24"/>
        </w:rPr>
        <w:t>北斗导航系统</w:t>
      </w:r>
      <w:r w:rsidRPr="00A06D28">
        <w:rPr>
          <w:rFonts w:ascii="宋体" w:eastAsia="宋体" w:cs="宋体" w:hint="eastAsia"/>
          <w:kern w:val="0"/>
          <w:sz w:val="24"/>
          <w:szCs w:val="24"/>
        </w:rPr>
        <w:t>（</w:t>
      </w:r>
      <w:r w:rsidRPr="00671BC0">
        <w:rPr>
          <w:rFonts w:ascii="Times New Roman" w:eastAsia="宋体" w:hAnsi="Times New Roman" w:cs="宋体" w:hint="eastAsia"/>
          <w:kern w:val="0"/>
          <w:sz w:val="24"/>
          <w:szCs w:val="24"/>
        </w:rPr>
        <w:t>GNSS</w:t>
      </w:r>
      <w:r w:rsidRPr="00A06D28">
        <w:rPr>
          <w:rFonts w:ascii="宋体" w:eastAsia="宋体" w:cs="宋体" w:hint="eastAsia"/>
          <w:kern w:val="0"/>
          <w:sz w:val="24"/>
          <w:szCs w:val="24"/>
        </w:rPr>
        <w:t>），网络实验环境和协议</w:t>
      </w:r>
      <w:r w:rsidRPr="00671BC0">
        <w:rPr>
          <w:rFonts w:ascii="Times New Roman" w:eastAsia="宋体" w:hAnsi="Times New Roman" w:cs="宋体" w:hint="eastAsia"/>
          <w:kern w:val="0"/>
          <w:sz w:val="24"/>
          <w:szCs w:val="24"/>
        </w:rPr>
        <w:t>OpenV</w:t>
      </w:r>
      <w:r w:rsidRPr="00671BC0">
        <w:rPr>
          <w:rFonts w:ascii="Times New Roman" w:eastAsia="宋体" w:hAnsi="Times New Roman" w:cs="宋体"/>
          <w:kern w:val="0"/>
          <w:sz w:val="24"/>
          <w:szCs w:val="24"/>
        </w:rPr>
        <w:t>Switch</w:t>
      </w:r>
      <w:r w:rsidRPr="00A06D28">
        <w:rPr>
          <w:rFonts w:ascii="宋体" w:eastAsia="宋体" w:cs="宋体" w:hint="eastAsia"/>
          <w:kern w:val="0"/>
          <w:sz w:val="24"/>
          <w:szCs w:val="24"/>
        </w:rPr>
        <w:t>和实验环境</w:t>
      </w:r>
      <w:r w:rsidRPr="00671BC0">
        <w:rPr>
          <w:rFonts w:ascii="Times New Roman" w:eastAsia="宋体" w:hAnsi="Times New Roman" w:cs="宋体" w:hint="eastAsia"/>
          <w:kern w:val="0"/>
          <w:sz w:val="24"/>
          <w:szCs w:val="24"/>
        </w:rPr>
        <w:t>MiniNet</w:t>
      </w:r>
      <w:r w:rsidRPr="00A06D28">
        <w:rPr>
          <w:rFonts w:ascii="宋体" w:eastAsia="宋体" w:cs="宋体" w:hint="eastAsia"/>
          <w:kern w:val="0"/>
          <w:sz w:val="24"/>
          <w:szCs w:val="24"/>
        </w:rPr>
        <w:t>的介绍</w:t>
      </w:r>
      <w:r w:rsidRPr="00A06D28">
        <w:rPr>
          <w:rFonts w:ascii="宋体" w:eastAsia="宋体" w:cs="宋体"/>
          <w:kern w:val="0"/>
          <w:sz w:val="24"/>
          <w:szCs w:val="24"/>
        </w:rPr>
        <w:t>。</w:t>
      </w:r>
    </w:p>
    <w:p w14:paraId="53B39F42" w14:textId="7ABE0E52" w:rsidR="00990D63" w:rsidRDefault="0078433E" w:rsidP="00B25B59">
      <w:pPr>
        <w:autoSpaceDE w:val="0"/>
        <w:autoSpaceDN w:val="0"/>
        <w:adjustRightInd w:val="0"/>
        <w:spacing w:line="360" w:lineRule="auto"/>
        <w:ind w:firstLine="420"/>
        <w:rPr>
          <w:rFonts w:ascii="宋体" w:eastAsia="宋体" w:cs="宋体"/>
          <w:kern w:val="0"/>
          <w:sz w:val="24"/>
          <w:szCs w:val="24"/>
        </w:rPr>
      </w:pPr>
      <w:r w:rsidRPr="00A06D28">
        <w:rPr>
          <w:rFonts w:ascii="宋体" w:eastAsia="宋体" w:cs="宋体"/>
          <w:kern w:val="0"/>
          <w:sz w:val="24"/>
          <w:szCs w:val="24"/>
        </w:rPr>
        <w:t>第</w:t>
      </w:r>
      <w:r w:rsidR="00E23057">
        <w:rPr>
          <w:rFonts w:ascii="Times New Roman" w:eastAsia="宋体" w:hAnsi="Times New Roman" w:cs="宋体" w:hint="eastAsia"/>
          <w:kern w:val="0"/>
          <w:sz w:val="24"/>
          <w:szCs w:val="24"/>
        </w:rPr>
        <w:t>三</w:t>
      </w:r>
      <w:r w:rsidR="009F5490">
        <w:rPr>
          <w:rFonts w:ascii="宋体" w:eastAsia="宋体" w:cs="宋体"/>
          <w:kern w:val="0"/>
          <w:sz w:val="24"/>
          <w:szCs w:val="24"/>
        </w:rPr>
        <w:t>章</w:t>
      </w:r>
      <w:r w:rsidR="00E37649">
        <w:rPr>
          <w:rFonts w:ascii="宋体" w:eastAsia="宋体" w:cs="宋体" w:hint="eastAsia"/>
          <w:kern w:val="0"/>
          <w:sz w:val="24"/>
          <w:szCs w:val="24"/>
        </w:rPr>
        <w:t xml:space="preserve"> </w:t>
      </w:r>
      <w:r w:rsidR="00E23057">
        <w:rPr>
          <w:rFonts w:ascii="宋体" w:eastAsia="宋体" w:cs="宋体" w:hint="eastAsia"/>
          <w:kern w:val="0"/>
          <w:sz w:val="24"/>
          <w:szCs w:val="24"/>
        </w:rPr>
        <w:t>高精度</w:t>
      </w:r>
      <w:r w:rsidR="00E23057">
        <w:rPr>
          <w:rFonts w:ascii="宋体" w:eastAsia="宋体" w:cs="宋体"/>
          <w:kern w:val="0"/>
          <w:sz w:val="24"/>
          <w:szCs w:val="24"/>
        </w:rPr>
        <w:t>时空网络坐标系统的设计与实现：</w:t>
      </w:r>
      <w:r w:rsidR="009F5490">
        <w:rPr>
          <w:rFonts w:ascii="宋体" w:eastAsia="宋体" w:cs="宋体" w:hint="eastAsia"/>
          <w:kern w:val="0"/>
          <w:sz w:val="24"/>
          <w:szCs w:val="24"/>
        </w:rPr>
        <w:t>基于</w:t>
      </w:r>
      <w:r w:rsidR="00B25B59">
        <w:rPr>
          <w:rFonts w:ascii="宋体" w:eastAsia="宋体" w:cs="宋体" w:hint="eastAsia"/>
          <w:kern w:val="0"/>
          <w:sz w:val="24"/>
          <w:szCs w:val="24"/>
        </w:rPr>
        <w:t>实现了</w:t>
      </w:r>
      <w:r w:rsidR="009F5490">
        <w:rPr>
          <w:rFonts w:ascii="宋体" w:eastAsia="宋体" w:cs="宋体" w:hint="eastAsia"/>
          <w:kern w:val="0"/>
          <w:sz w:val="24"/>
          <w:szCs w:val="24"/>
        </w:rPr>
        <w:t>北斗系统实现了网络时间同步和定位</w:t>
      </w:r>
      <w:r w:rsidRPr="00A06D28">
        <w:rPr>
          <w:rFonts w:ascii="宋体" w:eastAsia="宋体" w:cs="宋体" w:hint="eastAsia"/>
          <w:kern w:val="0"/>
          <w:sz w:val="24"/>
          <w:szCs w:val="24"/>
        </w:rPr>
        <w:t>，通过构建开放的体系架构为实现范围更广泛的信息资源共享与多层次多节点的协同工作提供崭新的运行环境。</w:t>
      </w:r>
      <w:commentRangeStart w:id="47"/>
      <w:r w:rsidRPr="00A06D28">
        <w:rPr>
          <w:rFonts w:ascii="宋体" w:eastAsia="宋体" w:cs="宋体" w:hint="eastAsia"/>
          <w:kern w:val="0"/>
          <w:sz w:val="24"/>
          <w:szCs w:val="24"/>
        </w:rPr>
        <w:t>利用</w:t>
      </w:r>
      <w:r w:rsidRPr="00671BC0">
        <w:rPr>
          <w:rFonts w:ascii="Times New Roman" w:eastAsia="宋体" w:hAnsi="Times New Roman" w:cs="宋体" w:hint="eastAsia"/>
          <w:kern w:val="0"/>
          <w:sz w:val="24"/>
          <w:szCs w:val="24"/>
        </w:rPr>
        <w:t>Mininet</w:t>
      </w:r>
      <w:r w:rsidRPr="00A06D28">
        <w:rPr>
          <w:rFonts w:ascii="宋体" w:eastAsia="宋体" w:cs="宋体" w:hint="eastAsia"/>
          <w:kern w:val="0"/>
          <w:sz w:val="24"/>
          <w:szCs w:val="24"/>
        </w:rPr>
        <w:t>和</w:t>
      </w:r>
      <w:r w:rsidRPr="00671BC0">
        <w:rPr>
          <w:rFonts w:ascii="Times New Roman" w:eastAsia="宋体" w:hAnsi="Times New Roman" w:cs="宋体" w:hint="eastAsia"/>
          <w:kern w:val="0"/>
          <w:sz w:val="24"/>
          <w:szCs w:val="24"/>
        </w:rPr>
        <w:t>OpenVSwitch</w:t>
      </w:r>
      <w:r w:rsidRPr="00A06D28">
        <w:rPr>
          <w:rFonts w:ascii="宋体" w:eastAsia="宋体" w:cs="宋体" w:hint="eastAsia"/>
          <w:kern w:val="0"/>
          <w:sz w:val="24"/>
          <w:szCs w:val="24"/>
        </w:rPr>
        <w:t>协议，构建系统原型，实现了对时空数据的标签化处理和打标签操作，通过数据的时空戳属性，融合了空间坐标系和网络</w:t>
      </w:r>
      <w:r>
        <w:rPr>
          <w:rFonts w:ascii="宋体" w:eastAsia="宋体" w:cs="宋体" w:hint="eastAsia"/>
          <w:kern w:val="0"/>
          <w:sz w:val="24"/>
          <w:szCs w:val="24"/>
        </w:rPr>
        <w:t>坐标系，构建了时空坐标</w:t>
      </w:r>
      <w:r>
        <w:rPr>
          <w:rFonts w:ascii="宋体" w:eastAsia="宋体" w:cs="宋体" w:hint="eastAsia"/>
          <w:kern w:val="0"/>
          <w:sz w:val="24"/>
          <w:szCs w:val="24"/>
        </w:rPr>
        <w:lastRenderedPageBreak/>
        <w:t>系。</w:t>
      </w:r>
      <w:commentRangeEnd w:id="47"/>
      <w:r w:rsidR="005F22F8">
        <w:rPr>
          <w:rStyle w:val="af0"/>
        </w:rPr>
        <w:commentReference w:id="47"/>
      </w:r>
    </w:p>
    <w:p w14:paraId="2CF17DF8" w14:textId="55E17AD6"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color w:val="FF0000"/>
          <w:kern w:val="0"/>
          <w:sz w:val="24"/>
          <w:szCs w:val="24"/>
        </w:rPr>
        <w:tab/>
      </w:r>
      <w:r>
        <w:rPr>
          <w:rFonts w:ascii="宋体" w:eastAsia="宋体" w:cs="宋体"/>
          <w:kern w:val="0"/>
          <w:sz w:val="24"/>
          <w:szCs w:val="24"/>
        </w:rPr>
        <w:t>第</w:t>
      </w:r>
      <w:r w:rsidR="00E37649">
        <w:rPr>
          <w:rFonts w:ascii="Times New Roman" w:eastAsia="宋体" w:hAnsi="Times New Roman" w:cs="宋体" w:hint="eastAsia"/>
          <w:kern w:val="0"/>
          <w:sz w:val="24"/>
          <w:szCs w:val="24"/>
        </w:rPr>
        <w:t>四</w:t>
      </w:r>
      <w:r>
        <w:rPr>
          <w:rFonts w:ascii="宋体" w:eastAsia="宋体" w:cs="宋体"/>
          <w:kern w:val="0"/>
          <w:sz w:val="24"/>
          <w:szCs w:val="24"/>
        </w:rPr>
        <w:t>章</w:t>
      </w:r>
      <w:r w:rsidR="00E37649">
        <w:rPr>
          <w:rFonts w:ascii="宋体" w:eastAsia="宋体" w:cs="宋体" w:hint="eastAsia"/>
          <w:kern w:val="0"/>
          <w:sz w:val="24"/>
          <w:szCs w:val="24"/>
        </w:rPr>
        <w:t xml:space="preserve"> 时空</w:t>
      </w:r>
      <w:r w:rsidR="00E37649">
        <w:rPr>
          <w:rFonts w:ascii="宋体" w:eastAsia="宋体" w:cs="宋体"/>
          <w:kern w:val="0"/>
          <w:sz w:val="24"/>
          <w:szCs w:val="24"/>
        </w:rPr>
        <w:t>网络坐标系统的性能分析及优化：</w:t>
      </w:r>
      <w:r w:rsidR="00950C19" w:rsidRPr="00950C19">
        <w:rPr>
          <w:rFonts w:ascii="宋体" w:eastAsia="宋体" w:cs="宋体" w:hint="eastAsia"/>
          <w:kern w:val="0"/>
          <w:sz w:val="24"/>
          <w:szCs w:val="24"/>
        </w:rPr>
        <w:t>网络中随机延迟污染现象以及违反三角不等式（</w:t>
      </w:r>
      <w:r w:rsidR="00950C19" w:rsidRPr="00950C19">
        <w:rPr>
          <w:rFonts w:ascii="宋体" w:eastAsia="宋体" w:cs="宋体"/>
          <w:kern w:val="0"/>
          <w:sz w:val="24"/>
          <w:szCs w:val="24"/>
        </w:rPr>
        <w:t>TIV）现象是影响网络性能和准确性的重要原因，为了对网络性能进行优化，对于随机延迟污染现象，本文改进了随机延迟污染抑制方法MP-Filter，同时提出了TO-Filter随机延迟污染抑制方法。其次对TIV现象，提出了稳定抑制Vivaldi算法，其特点是同时考虑随机延迟污染以及TIV现象，其思想是通过计算并保存节点获得的每一个实测时延的估计值，通过比较实测延时与估计值，来判断是否出现了随机延迟污染，同时通过计算预测延时与均值估计值的差值均值来判断是否出现了坐标抖动；在</w:t>
      </w:r>
      <w:r w:rsidR="00950C19" w:rsidRPr="00950C19">
        <w:rPr>
          <w:rFonts w:ascii="宋体" w:eastAsia="宋体" w:cs="宋体" w:hint="eastAsia"/>
          <w:kern w:val="0"/>
          <w:sz w:val="24"/>
          <w:szCs w:val="24"/>
        </w:rPr>
        <w:t>抑制抖动方法中，选择一种递减函数作为抑制函数来减少坐标更新程度。经过对近</w:t>
      </w:r>
      <w:r w:rsidR="00950C19" w:rsidRPr="00950C19">
        <w:rPr>
          <w:rFonts w:ascii="宋体" w:eastAsia="宋体" w:cs="宋体"/>
          <w:kern w:val="0"/>
          <w:sz w:val="24"/>
          <w:szCs w:val="24"/>
        </w:rPr>
        <w:t>2000个节点的9000万条数据的仿真实验表明，改进后稳定抑制Vivaldi算法能够在保证准确性的同时，抑制坐标的抖动，其抑制能力提示了8.7%，提高了网络性能</w:t>
      </w:r>
      <w:r w:rsidR="00950C19">
        <w:rPr>
          <w:rFonts w:ascii="宋体" w:eastAsia="宋体" w:cs="宋体" w:hint="eastAsia"/>
          <w:kern w:val="0"/>
          <w:sz w:val="24"/>
          <w:szCs w:val="24"/>
        </w:rPr>
        <w:t>。</w:t>
      </w:r>
    </w:p>
    <w:p w14:paraId="477A6883" w14:textId="707E0E2F" w:rsidR="00990D63" w:rsidRDefault="0078433E" w:rsidP="00C12204">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w:t>
      </w:r>
      <w:r w:rsidR="00E37649">
        <w:rPr>
          <w:rFonts w:ascii="Times New Roman" w:eastAsia="宋体" w:hAnsi="Times New Roman" w:cs="宋体" w:hint="eastAsia"/>
          <w:kern w:val="0"/>
          <w:sz w:val="24"/>
          <w:szCs w:val="24"/>
        </w:rPr>
        <w:t>五</w:t>
      </w:r>
      <w:r w:rsidR="00E37649">
        <w:rPr>
          <w:rFonts w:ascii="宋体" w:eastAsia="宋体" w:cs="宋体"/>
          <w:kern w:val="0"/>
          <w:sz w:val="24"/>
          <w:szCs w:val="24"/>
        </w:rPr>
        <w:t>章</w:t>
      </w:r>
      <w:r w:rsidR="00F974E8">
        <w:rPr>
          <w:rFonts w:ascii="宋体" w:eastAsia="宋体" w:cs="宋体" w:hint="eastAsia"/>
          <w:kern w:val="0"/>
          <w:sz w:val="24"/>
          <w:szCs w:val="24"/>
        </w:rPr>
        <w:t xml:space="preserve"> </w:t>
      </w:r>
      <w:r>
        <w:rPr>
          <w:rFonts w:ascii="宋体" w:eastAsia="宋体" w:cs="宋体"/>
          <w:kern w:val="0"/>
          <w:sz w:val="24"/>
          <w:szCs w:val="24"/>
        </w:rPr>
        <w:t>全文的总结</w:t>
      </w:r>
      <w:r w:rsidR="00C12204">
        <w:rPr>
          <w:rFonts w:ascii="宋体" w:eastAsia="宋体" w:cs="宋体" w:hint="eastAsia"/>
          <w:kern w:val="0"/>
          <w:sz w:val="24"/>
          <w:szCs w:val="24"/>
        </w:rPr>
        <w:t>：</w:t>
      </w:r>
      <w:r w:rsidR="00C12204" w:rsidRPr="00C12204">
        <w:rPr>
          <w:rFonts w:ascii="宋体" w:eastAsia="宋体" w:cs="宋体" w:hint="eastAsia"/>
          <w:kern w:val="0"/>
          <w:sz w:val="24"/>
          <w:szCs w:val="24"/>
        </w:rPr>
        <w:t>归纳和总结本论文所做的研究工作，分析存在的问题，并提出今后的工作设想。</w:t>
      </w:r>
    </w:p>
    <w:p w14:paraId="3E084620" w14:textId="77777777" w:rsidR="00990D63" w:rsidRDefault="00990D63">
      <w:pPr>
        <w:autoSpaceDE w:val="0"/>
        <w:autoSpaceDN w:val="0"/>
        <w:adjustRightInd w:val="0"/>
        <w:spacing w:line="360" w:lineRule="auto"/>
        <w:rPr>
          <w:rFonts w:ascii="宋体" w:eastAsia="宋体" w:cs="宋体"/>
          <w:kern w:val="0"/>
          <w:sz w:val="24"/>
          <w:szCs w:val="24"/>
        </w:rPr>
      </w:pPr>
    </w:p>
    <w:p w14:paraId="5E771FFA" w14:textId="77777777" w:rsidR="00990D63" w:rsidRPr="00E75E7E" w:rsidRDefault="001F6583" w:rsidP="00A34179">
      <w:pPr>
        <w:pStyle w:val="1"/>
      </w:pPr>
      <w:r>
        <w:br w:type="page"/>
      </w:r>
      <w:bookmarkStart w:id="48" w:name="_Toc513093356"/>
      <w:r w:rsidR="00E75E7E" w:rsidRPr="00E75E7E">
        <w:rPr>
          <w:rFonts w:hint="eastAsia"/>
        </w:rPr>
        <w:lastRenderedPageBreak/>
        <w:t xml:space="preserve">第二章 </w:t>
      </w:r>
      <w:r w:rsidR="0078433E" w:rsidRPr="00E75E7E">
        <w:rPr>
          <w:rFonts w:hint="eastAsia"/>
        </w:rPr>
        <w:t>项目关键技术分析</w:t>
      </w:r>
      <w:bookmarkEnd w:id="48"/>
    </w:p>
    <w:p w14:paraId="1B12984F" w14:textId="77777777" w:rsidR="00990D63" w:rsidRDefault="0078433E">
      <w:pPr>
        <w:pStyle w:val="2"/>
        <w:rPr>
          <w:rFonts w:ascii="黑体" w:hAnsi="黑体" w:cs="黑体"/>
        </w:rPr>
      </w:pPr>
      <w:bookmarkStart w:id="49" w:name="_Toc513093357"/>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 xml:space="preserve"> 网络坐标</w:t>
      </w:r>
      <w:bookmarkEnd w:id="49"/>
    </w:p>
    <w:p w14:paraId="3369C40D" w14:textId="77777777" w:rsidR="00990D63" w:rsidRDefault="0078433E">
      <w:pPr>
        <w:pStyle w:val="3"/>
        <w:rPr>
          <w:rFonts w:ascii="黑体" w:hAnsi="黑体" w:cs="黑体"/>
        </w:rPr>
      </w:pPr>
      <w:bookmarkStart w:id="50" w:name="_Toc483557117"/>
      <w:bookmarkStart w:id="51" w:name="_Toc513093358"/>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1</w:t>
      </w:r>
      <w:r>
        <w:rPr>
          <w:rFonts w:ascii="黑体" w:hAnsi="黑体" w:cs="黑体" w:hint="eastAsia"/>
        </w:rPr>
        <w:t xml:space="preserve"> 概述</w:t>
      </w:r>
      <w:bookmarkEnd w:id="50"/>
      <w:bookmarkEnd w:id="51"/>
    </w:p>
    <w:p w14:paraId="7B92E6C8" w14:textId="77777777" w:rsidR="00990D63" w:rsidRDefault="0078433E">
      <w:pPr>
        <w:spacing w:line="360" w:lineRule="auto"/>
        <w:rPr>
          <w:rFonts w:ascii="宋体" w:eastAsia="宋体" w:hAnsi="宋体"/>
          <w:sz w:val="24"/>
          <w:szCs w:val="24"/>
        </w:rPr>
      </w:pPr>
      <w:r w:rsidRPr="00EC2B34">
        <w:tab/>
      </w:r>
      <w:r>
        <w:rPr>
          <w:rFonts w:ascii="宋体" w:eastAsia="宋体" w:hAnsi="宋体"/>
          <w:sz w:val="24"/>
          <w:szCs w:val="24"/>
        </w:rPr>
        <w:t>网络在服务人们、提供共享信息的同时，网络性能已成为了人们关注的重点，这是因为</w:t>
      </w:r>
      <w:r>
        <w:rPr>
          <w:rFonts w:ascii="宋体" w:eastAsia="宋体" w:hAnsi="宋体" w:hint="eastAsia"/>
          <w:sz w:val="24"/>
          <w:szCs w:val="24"/>
        </w:rPr>
        <w:t>网络服务质量的提示有赖于</w:t>
      </w:r>
      <w:r w:rsidR="00E546B1">
        <w:rPr>
          <w:rFonts w:ascii="宋体" w:eastAsia="宋体" w:hAnsi="宋体"/>
          <w:sz w:val="24"/>
          <w:szCs w:val="24"/>
        </w:rPr>
        <w:t>网络性能的提高</w:t>
      </w:r>
      <w:r>
        <w:rPr>
          <w:rFonts w:ascii="宋体" w:eastAsia="宋体" w:hAnsi="宋体"/>
          <w:sz w:val="24"/>
          <w:szCs w:val="24"/>
        </w:rPr>
        <w:t>。</w:t>
      </w:r>
      <w:r w:rsidR="003B1B84">
        <w:rPr>
          <w:rFonts w:ascii="宋体" w:eastAsia="宋体" w:hAnsi="宋体" w:hint="eastAsia"/>
          <w:sz w:val="24"/>
          <w:szCs w:val="24"/>
        </w:rPr>
        <w:t>为此，人们提出了</w:t>
      </w:r>
      <w:r>
        <w:rPr>
          <w:rFonts w:ascii="宋体" w:eastAsia="宋体" w:hAnsi="宋体"/>
          <w:sz w:val="24"/>
          <w:szCs w:val="24"/>
        </w:rPr>
        <w:t>网络坐标系统</w:t>
      </w:r>
      <w:r w:rsidR="003B1B84">
        <w:rPr>
          <w:rFonts w:ascii="宋体" w:eastAsia="宋体" w:hAnsi="宋体" w:hint="eastAsia"/>
          <w:sz w:val="24"/>
          <w:szCs w:val="24"/>
        </w:rPr>
        <w:t>，来提高</w:t>
      </w:r>
      <w:r>
        <w:rPr>
          <w:rFonts w:ascii="宋体" w:eastAsia="宋体" w:hAnsi="宋体" w:hint="eastAsia"/>
          <w:sz w:val="24"/>
          <w:szCs w:val="24"/>
        </w:rPr>
        <w:t>互联网距离测量效率。自</w:t>
      </w:r>
      <w:r w:rsidRPr="00671BC0">
        <w:rPr>
          <w:rFonts w:ascii="Times New Roman" w:eastAsia="宋体" w:hAnsi="Times New Roman" w:hint="eastAsia"/>
          <w:sz w:val="24"/>
          <w:szCs w:val="24"/>
        </w:rPr>
        <w:t>2002</w:t>
      </w:r>
      <w:r>
        <w:rPr>
          <w:rFonts w:ascii="宋体" w:eastAsia="宋体" w:hAnsi="宋体" w:hint="eastAsia"/>
          <w:sz w:val="24"/>
          <w:szCs w:val="24"/>
        </w:rPr>
        <w:t>年提出</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算法以来，现在已有</w:t>
      </w:r>
      <w:r>
        <w:rPr>
          <w:rFonts w:ascii="宋体" w:eastAsia="宋体" w:hAnsi="宋体" w:hint="eastAsia"/>
          <w:sz w:val="24"/>
          <w:szCs w:val="24"/>
        </w:rPr>
        <w:t>基于中心式的如</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w:t>
      </w:r>
      <w:r w:rsidRPr="00671BC0">
        <w:rPr>
          <w:rFonts w:ascii="Times New Roman" w:eastAsia="宋体" w:hAnsi="Times New Roman"/>
          <w:sz w:val="24"/>
          <w:szCs w:val="24"/>
        </w:rPr>
        <w:t>PIC</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10</w:t>
      </w:r>
      <w:r>
        <w:rPr>
          <w:rFonts w:ascii="宋体" w:eastAsia="宋体" w:hAnsi="宋体"/>
          <w:sz w:val="24"/>
          <w:szCs w:val="24"/>
          <w:vertAlign w:val="superscript"/>
        </w:rPr>
        <w:t>]</w:t>
      </w:r>
      <w:r>
        <w:rPr>
          <w:rFonts w:ascii="宋体" w:eastAsia="宋体" w:hAnsi="宋体"/>
          <w:sz w:val="24"/>
          <w:szCs w:val="24"/>
        </w:rPr>
        <w:t>和</w:t>
      </w:r>
      <w:r>
        <w:rPr>
          <w:rFonts w:ascii="宋体" w:eastAsia="宋体" w:hAnsi="宋体" w:hint="eastAsia"/>
          <w:sz w:val="24"/>
          <w:szCs w:val="24"/>
        </w:rPr>
        <w:t>基于非中心式的如</w:t>
      </w:r>
      <w:r w:rsidRPr="00671BC0">
        <w:rPr>
          <w:rFonts w:ascii="Times New Roman" w:eastAsia="宋体" w:hAnsi="Times New Roman" w:hint="eastAsia"/>
          <w:sz w:val="24"/>
          <w:szCs w:val="24"/>
        </w:rPr>
        <w:t>NPS</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11</w:t>
      </w:r>
      <w:r>
        <w:rPr>
          <w:rFonts w:ascii="宋体" w:eastAsia="宋体" w:hAnsi="宋体"/>
          <w:sz w:val="24"/>
          <w:szCs w:val="24"/>
          <w:vertAlign w:val="superscript"/>
        </w:rPr>
        <w:t>]</w:t>
      </w:r>
      <w:r>
        <w:rPr>
          <w:rFonts w:ascii="宋体" w:eastAsia="宋体" w:hAnsi="宋体" w:hint="eastAsia"/>
          <w:sz w:val="24"/>
          <w:szCs w:val="24"/>
        </w:rPr>
        <w:t>、</w:t>
      </w:r>
      <w:r w:rsidRPr="00671BC0">
        <w:rPr>
          <w:rFonts w:ascii="Times New Roman" w:eastAsia="宋体" w:hAnsi="Times New Roman" w:hint="eastAsia"/>
          <w:sz w:val="24"/>
          <w:szCs w:val="24"/>
        </w:rPr>
        <w:t>Vivaldi</w:t>
      </w:r>
      <w:r>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Pr>
          <w:rFonts w:ascii="宋体" w:eastAsia="宋体" w:hAnsi="宋体"/>
          <w:sz w:val="24"/>
          <w:szCs w:val="24"/>
          <w:vertAlign w:val="superscript"/>
        </w:rPr>
        <w:t>]</w:t>
      </w:r>
      <w:r>
        <w:rPr>
          <w:rFonts w:ascii="宋体" w:eastAsia="宋体" w:hAnsi="宋体" w:hint="eastAsia"/>
          <w:sz w:val="24"/>
          <w:szCs w:val="24"/>
        </w:rPr>
        <w:t>等时延预测机制，它们都以如何有效快速的获取网络节点间时延作为研究重点，同时都将网络节点放入</w:t>
      </w:r>
      <w:r w:rsidRPr="00671BC0">
        <w:rPr>
          <w:rFonts w:ascii="Times New Roman" w:eastAsia="宋体" w:hAnsi="Times New Roman" w:hint="eastAsia"/>
          <w:sz w:val="24"/>
          <w:szCs w:val="24"/>
        </w:rPr>
        <w:t>N</w:t>
      </w:r>
      <w:r>
        <w:rPr>
          <w:rFonts w:ascii="宋体" w:eastAsia="宋体" w:hAnsi="宋体" w:hint="eastAsia"/>
          <w:sz w:val="24"/>
          <w:szCs w:val="24"/>
        </w:rPr>
        <w:t>维的坐标系统，通过计算节点坐标距离来作为网络时延的预测值。</w:t>
      </w:r>
    </w:p>
    <w:p w14:paraId="4DAC9279" w14:textId="77777777" w:rsidR="00990D63" w:rsidRDefault="0078433E">
      <w:pPr>
        <w:pStyle w:val="3"/>
        <w:rPr>
          <w:rFonts w:ascii="黑体" w:hAnsi="黑体" w:cs="黑体"/>
        </w:rPr>
      </w:pPr>
      <w:bookmarkStart w:id="52" w:name="_Toc483557118"/>
      <w:bookmarkStart w:id="53" w:name="_Toc513093359"/>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2</w:t>
      </w:r>
      <w:r>
        <w:rPr>
          <w:rFonts w:ascii="黑体" w:hAnsi="黑体" w:cs="黑体" w:hint="eastAsia"/>
        </w:rPr>
        <w:t xml:space="preserve"> </w:t>
      </w:r>
      <w:r w:rsidRPr="00671BC0">
        <w:rPr>
          <w:rFonts w:ascii="Times New Roman" w:hAnsi="Times New Roman" w:cs="黑体" w:hint="eastAsia"/>
        </w:rPr>
        <w:t>GNP</w:t>
      </w:r>
      <w:r>
        <w:rPr>
          <w:rFonts w:ascii="黑体" w:hAnsi="黑体" w:cs="黑体" w:hint="eastAsia"/>
        </w:rPr>
        <w:t>简介</w:t>
      </w:r>
      <w:bookmarkEnd w:id="52"/>
      <w:bookmarkEnd w:id="53"/>
    </w:p>
    <w:p w14:paraId="707C03B2" w14:textId="77777777" w:rsidR="00990D63" w:rsidRDefault="0078433E">
      <w:pPr>
        <w:spacing w:line="360" w:lineRule="auto"/>
        <w:rPr>
          <w:rFonts w:ascii="宋体" w:eastAsia="宋体" w:hAnsi="宋体"/>
          <w:sz w:val="24"/>
          <w:szCs w:val="24"/>
        </w:rPr>
      </w:pPr>
      <w:r>
        <w:tab/>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是最早提出的网络坐标系统</w:t>
      </w:r>
      <w:r w:rsidR="00F51AB1">
        <w:rPr>
          <w:rFonts w:ascii="宋体" w:eastAsia="宋体" w:hAnsi="宋体" w:hint="eastAsia"/>
          <w:sz w:val="24"/>
          <w:szCs w:val="24"/>
        </w:rPr>
        <w:t>之一</w:t>
      </w:r>
      <w:r>
        <w:rPr>
          <w:rFonts w:ascii="宋体" w:eastAsia="宋体" w:hAnsi="宋体"/>
          <w:sz w:val="24"/>
          <w:szCs w:val="24"/>
        </w:rPr>
        <w:t>，</w:t>
      </w:r>
      <w:r w:rsidR="002E60B9">
        <w:rPr>
          <w:rFonts w:ascii="宋体" w:eastAsia="宋体" w:hAnsi="宋体" w:hint="eastAsia"/>
          <w:sz w:val="24"/>
          <w:szCs w:val="24"/>
        </w:rPr>
        <w:t>其核心思想是</w:t>
      </w:r>
      <w:r>
        <w:rPr>
          <w:rFonts w:ascii="宋体" w:eastAsia="宋体" w:hAnsi="宋体"/>
          <w:sz w:val="24"/>
          <w:szCs w:val="24"/>
        </w:rPr>
        <w:t>将网络中节点实测时延映</w:t>
      </w:r>
      <w:r w:rsidR="002E60B9">
        <w:rPr>
          <w:rFonts w:ascii="宋体" w:eastAsia="宋体" w:hAnsi="宋体" w:hint="eastAsia"/>
          <w:sz w:val="24"/>
          <w:szCs w:val="24"/>
        </w:rPr>
        <w:t>关系</w:t>
      </w:r>
      <w:r>
        <w:rPr>
          <w:rFonts w:ascii="宋体" w:eastAsia="宋体" w:hAnsi="宋体"/>
          <w:sz w:val="24"/>
          <w:szCs w:val="24"/>
        </w:rPr>
        <w:t>射到数学的几何空间上，</w:t>
      </w:r>
      <w:r w:rsidR="0011306D">
        <w:rPr>
          <w:rFonts w:ascii="宋体" w:eastAsia="宋体" w:hAnsi="宋体" w:hint="eastAsia"/>
          <w:sz w:val="24"/>
          <w:szCs w:val="24"/>
        </w:rPr>
        <w:t>从而</w:t>
      </w:r>
      <w:r>
        <w:rPr>
          <w:rFonts w:ascii="宋体" w:eastAsia="宋体" w:hAnsi="宋体"/>
          <w:sz w:val="24"/>
          <w:szCs w:val="24"/>
        </w:rPr>
        <w:t>将获取</w:t>
      </w:r>
      <w:r>
        <w:rPr>
          <w:rFonts w:ascii="宋体" w:eastAsia="宋体" w:hAnsi="宋体" w:hint="eastAsia"/>
          <w:sz w:val="24"/>
          <w:szCs w:val="24"/>
        </w:rPr>
        <w:t>网络节点间时延转化为获取节点坐标间距离。</w:t>
      </w:r>
      <w:r w:rsidR="008F23D7">
        <w:rPr>
          <w:rFonts w:ascii="宋体" w:eastAsia="宋体" w:hAnsi="宋体" w:hint="eastAsia"/>
          <w:sz w:val="24"/>
          <w:szCs w:val="24"/>
        </w:rPr>
        <w:t>不难看出，其思想是将网络构建在一个几何空间上，如多</w:t>
      </w:r>
      <w:r w:rsidR="00CB73D1">
        <w:rPr>
          <w:rFonts w:ascii="宋体" w:eastAsia="宋体" w:hAnsi="宋体" w:hint="eastAsia"/>
          <w:sz w:val="24"/>
          <w:szCs w:val="24"/>
        </w:rPr>
        <w:t>维欧式空间，这样一来，</w:t>
      </w:r>
      <w:r w:rsidR="00844C32">
        <w:rPr>
          <w:rFonts w:ascii="宋体" w:eastAsia="宋体" w:hAnsi="宋体" w:hint="eastAsia"/>
          <w:sz w:val="24"/>
          <w:szCs w:val="24"/>
        </w:rPr>
        <w:t>网络中任何一台主机的位置就可以看作是</w:t>
      </w:r>
      <w:r>
        <w:rPr>
          <w:rFonts w:ascii="宋体" w:eastAsia="宋体" w:hAnsi="宋体" w:hint="eastAsia"/>
          <w:sz w:val="24"/>
          <w:szCs w:val="24"/>
        </w:rPr>
        <w:t>该几何空间中的一个点。</w:t>
      </w:r>
    </w:p>
    <w:p w14:paraId="60A6B867"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t>在众多</w:t>
      </w:r>
      <w:r w:rsidR="002B6BC1">
        <w:rPr>
          <w:rFonts w:ascii="宋体" w:eastAsia="宋体" w:hAnsi="宋体" w:hint="eastAsia"/>
          <w:sz w:val="24"/>
          <w:szCs w:val="24"/>
        </w:rPr>
        <w:t>成熟的</w:t>
      </w:r>
      <w:r>
        <w:rPr>
          <w:rFonts w:ascii="宋体" w:eastAsia="宋体" w:hAnsi="宋体" w:hint="eastAsia"/>
          <w:sz w:val="24"/>
          <w:szCs w:val="24"/>
        </w:rPr>
        <w:t>网络坐标系统中，</w:t>
      </w:r>
      <w:r w:rsidRPr="00671BC0">
        <w:rPr>
          <w:rFonts w:ascii="Times New Roman" w:eastAsia="宋体" w:hAnsi="Times New Roman"/>
          <w:sz w:val="24"/>
          <w:szCs w:val="24"/>
        </w:rPr>
        <w:t>GNP</w:t>
      </w:r>
      <w:r w:rsidR="002B6BC1">
        <w:rPr>
          <w:rFonts w:ascii="宋体" w:eastAsia="宋体" w:hAnsi="宋体"/>
          <w:sz w:val="24"/>
          <w:szCs w:val="24"/>
        </w:rPr>
        <w:t>是</w:t>
      </w:r>
      <w:r w:rsidR="002B6BC1">
        <w:rPr>
          <w:rFonts w:ascii="宋体" w:eastAsia="宋体" w:hAnsi="宋体" w:hint="eastAsia"/>
          <w:sz w:val="24"/>
          <w:szCs w:val="24"/>
        </w:rPr>
        <w:t>典型的</w:t>
      </w:r>
      <w:r>
        <w:rPr>
          <w:rFonts w:ascii="宋体" w:eastAsia="宋体" w:hAnsi="宋体"/>
          <w:sz w:val="24"/>
          <w:szCs w:val="24"/>
        </w:rPr>
        <w:t>的基于</w:t>
      </w:r>
      <w:r>
        <w:rPr>
          <w:rFonts w:ascii="宋体" w:eastAsia="宋体" w:hAnsi="宋体" w:hint="eastAsia"/>
          <w:sz w:val="24"/>
          <w:szCs w:val="24"/>
        </w:rPr>
        <w:t>锚节点的时延预测机制</w:t>
      </w:r>
      <w:r w:rsidR="002B6BC1">
        <w:rPr>
          <w:rFonts w:ascii="宋体" w:eastAsia="宋体" w:hAnsi="宋体" w:hint="eastAsia"/>
          <w:sz w:val="24"/>
          <w:szCs w:val="24"/>
        </w:rPr>
        <w:t>来构建的网络坐标系统</w:t>
      </w:r>
      <w:r w:rsidR="00096217">
        <w:rPr>
          <w:rFonts w:ascii="宋体" w:eastAsia="宋体" w:hAnsi="宋体" w:hint="eastAsia"/>
          <w:sz w:val="24"/>
          <w:szCs w:val="24"/>
        </w:rPr>
        <w:t>，主机在网络中</w:t>
      </w:r>
      <w:r>
        <w:rPr>
          <w:rFonts w:ascii="宋体" w:eastAsia="宋体" w:hAnsi="宋体" w:hint="eastAsia"/>
          <w:sz w:val="24"/>
          <w:szCs w:val="24"/>
        </w:rPr>
        <w:t>分</w:t>
      </w:r>
      <w:r w:rsidR="00096217">
        <w:rPr>
          <w:rFonts w:ascii="宋体" w:eastAsia="宋体" w:hAnsi="宋体" w:hint="eastAsia"/>
          <w:sz w:val="24"/>
          <w:szCs w:val="24"/>
        </w:rPr>
        <w:t>可以为两个部分：</w:t>
      </w:r>
      <w:r>
        <w:rPr>
          <w:rFonts w:ascii="宋体" w:eastAsia="宋体" w:hAnsi="宋体" w:hint="eastAsia"/>
          <w:sz w:val="24"/>
          <w:szCs w:val="24"/>
        </w:rPr>
        <w:t>一个部分是事先</w:t>
      </w:r>
      <w:r w:rsidR="00CB0611">
        <w:rPr>
          <w:rFonts w:ascii="宋体" w:eastAsia="宋体" w:hAnsi="宋体" w:hint="eastAsia"/>
          <w:sz w:val="24"/>
          <w:szCs w:val="24"/>
        </w:rPr>
        <w:t>将在</w:t>
      </w:r>
      <w:r>
        <w:rPr>
          <w:rFonts w:ascii="宋体" w:eastAsia="宋体" w:hAnsi="宋体" w:hint="eastAsia"/>
          <w:sz w:val="24"/>
          <w:szCs w:val="24"/>
        </w:rPr>
        <w:t>网络中均匀分布的节点</w:t>
      </w:r>
      <w:r w:rsidR="00CB0611">
        <w:rPr>
          <w:rFonts w:ascii="宋体" w:eastAsia="宋体" w:hAnsi="宋体" w:hint="eastAsia"/>
          <w:sz w:val="24"/>
          <w:szCs w:val="24"/>
        </w:rPr>
        <w:t>选取出来</w:t>
      </w:r>
      <w:r>
        <w:rPr>
          <w:rFonts w:ascii="宋体" w:eastAsia="宋体" w:hAnsi="宋体" w:hint="eastAsia"/>
          <w:sz w:val="24"/>
          <w:szCs w:val="24"/>
        </w:rPr>
        <w:t>，</w:t>
      </w:r>
      <w:r w:rsidR="00F776ED">
        <w:rPr>
          <w:rFonts w:ascii="宋体" w:eastAsia="宋体" w:hAnsi="宋体" w:hint="eastAsia"/>
          <w:sz w:val="24"/>
          <w:szCs w:val="24"/>
        </w:rPr>
        <w:t>作</w:t>
      </w:r>
      <w:r>
        <w:rPr>
          <w:rFonts w:ascii="宋体" w:eastAsia="宋体" w:hAnsi="宋体" w:hint="eastAsia"/>
          <w:sz w:val="24"/>
          <w:szCs w:val="24"/>
        </w:rPr>
        <w:t>为锚节点</w:t>
      </w:r>
      <w:r w:rsidR="007F5547">
        <w:rPr>
          <w:rFonts w:ascii="宋体" w:eastAsia="宋体" w:hAnsi="宋体" w:hint="eastAsia"/>
          <w:sz w:val="24"/>
          <w:szCs w:val="24"/>
        </w:rPr>
        <w:t>(</w:t>
      </w:r>
      <w:r w:rsidR="007F5547" w:rsidRPr="00671BC0">
        <w:rPr>
          <w:rFonts w:ascii="Times New Roman" w:eastAsia="宋体" w:hAnsi="Times New Roman" w:hint="eastAsia"/>
          <w:sz w:val="24"/>
          <w:szCs w:val="24"/>
        </w:rPr>
        <w:t>L</w:t>
      </w:r>
      <w:r w:rsidRPr="00671BC0">
        <w:rPr>
          <w:rFonts w:ascii="Times New Roman" w:eastAsia="宋体" w:hAnsi="Times New Roman" w:hint="eastAsia"/>
          <w:sz w:val="24"/>
          <w:szCs w:val="24"/>
        </w:rPr>
        <w:t>andmarks</w:t>
      </w:r>
      <w:r>
        <w:rPr>
          <w:rFonts w:ascii="宋体" w:eastAsia="宋体" w:hAnsi="宋体" w:hint="eastAsia"/>
          <w:sz w:val="24"/>
          <w:szCs w:val="24"/>
        </w:rPr>
        <w:t>)</w:t>
      </w:r>
      <w:r w:rsidR="00024401">
        <w:rPr>
          <w:rFonts w:ascii="宋体" w:eastAsia="宋体" w:hAnsi="宋体" w:hint="eastAsia"/>
          <w:sz w:val="24"/>
          <w:szCs w:val="24"/>
        </w:rPr>
        <w:t>，它们会首计算并确定自己</w:t>
      </w:r>
      <w:r>
        <w:rPr>
          <w:rFonts w:ascii="宋体" w:eastAsia="宋体" w:hAnsi="宋体" w:hint="eastAsia"/>
          <w:sz w:val="24"/>
          <w:szCs w:val="24"/>
        </w:rPr>
        <w:t>在几何坐标中的坐标，</w:t>
      </w:r>
      <w:r w:rsidR="00C44553">
        <w:rPr>
          <w:rFonts w:ascii="宋体" w:eastAsia="宋体" w:hAnsi="宋体" w:hint="eastAsia"/>
          <w:sz w:val="24"/>
          <w:szCs w:val="24"/>
        </w:rPr>
        <w:t>基于此，它们就可以</w:t>
      </w:r>
      <w:r>
        <w:rPr>
          <w:rFonts w:ascii="宋体" w:eastAsia="宋体" w:hAnsi="宋体" w:hint="eastAsia"/>
          <w:sz w:val="24"/>
          <w:szCs w:val="24"/>
        </w:rPr>
        <w:t>用于作为其他普通节点坐标定位的参考。</w:t>
      </w:r>
      <w:r w:rsidR="00073EAC">
        <w:rPr>
          <w:rFonts w:ascii="宋体" w:eastAsia="宋体" w:hAnsi="宋体" w:hint="eastAsia"/>
          <w:sz w:val="24"/>
          <w:szCs w:val="24"/>
        </w:rPr>
        <w:t>无论其他节点怎么变化，</w:t>
      </w:r>
      <w:r>
        <w:rPr>
          <w:rFonts w:ascii="宋体" w:eastAsia="宋体" w:hAnsi="宋体" w:hint="eastAsia"/>
          <w:sz w:val="24"/>
          <w:szCs w:val="24"/>
        </w:rPr>
        <w:t>锚节点</w:t>
      </w:r>
      <w:r w:rsidR="00073EAC">
        <w:rPr>
          <w:rFonts w:ascii="宋体" w:eastAsia="宋体" w:hAnsi="宋体" w:hint="eastAsia"/>
          <w:sz w:val="24"/>
          <w:szCs w:val="24"/>
        </w:rPr>
        <w:t>始终</w:t>
      </w:r>
      <w:r>
        <w:rPr>
          <w:rFonts w:ascii="宋体" w:eastAsia="宋体" w:hAnsi="宋体" w:hint="eastAsia"/>
          <w:sz w:val="24"/>
          <w:szCs w:val="24"/>
        </w:rPr>
        <w:t>保持自己的坐标，同时散布给所有任何想要参与进来的主机节点。另一部分是网络</w:t>
      </w:r>
      <w:r w:rsidR="00073EAC">
        <w:rPr>
          <w:rFonts w:ascii="宋体" w:eastAsia="宋体" w:hAnsi="宋体" w:hint="eastAsia"/>
          <w:sz w:val="24"/>
          <w:szCs w:val="24"/>
        </w:rPr>
        <w:t>环境</w:t>
      </w:r>
      <w:r>
        <w:rPr>
          <w:rFonts w:ascii="宋体" w:eastAsia="宋体" w:hAnsi="宋体" w:hint="eastAsia"/>
          <w:sz w:val="24"/>
          <w:szCs w:val="24"/>
        </w:rPr>
        <w:t>中的普通主机</w:t>
      </w:r>
      <w:r w:rsidR="00073EAC">
        <w:rPr>
          <w:rFonts w:ascii="宋体" w:eastAsia="宋体" w:hAnsi="宋体" w:hint="eastAsia"/>
          <w:sz w:val="24"/>
          <w:szCs w:val="24"/>
        </w:rPr>
        <w:t>节点</w:t>
      </w:r>
      <w:r>
        <w:rPr>
          <w:rFonts w:ascii="宋体" w:eastAsia="宋体" w:hAnsi="宋体" w:hint="eastAsia"/>
          <w:sz w:val="24"/>
          <w:szCs w:val="24"/>
        </w:rPr>
        <w:t>，它们</w:t>
      </w:r>
      <w:r w:rsidR="00736950">
        <w:rPr>
          <w:rFonts w:ascii="宋体" w:eastAsia="宋体" w:hAnsi="宋体" w:hint="eastAsia"/>
          <w:sz w:val="24"/>
          <w:szCs w:val="24"/>
        </w:rPr>
        <w:t>的坐标主要通过</w:t>
      </w:r>
      <w:r>
        <w:rPr>
          <w:rFonts w:ascii="宋体" w:eastAsia="宋体" w:hAnsi="宋体" w:hint="eastAsia"/>
          <w:sz w:val="24"/>
          <w:szCs w:val="24"/>
        </w:rPr>
        <w:t>获得锚节点的坐标，来计算确定自己的坐标，因此该方法可扩展性</w:t>
      </w:r>
      <w:r w:rsidR="00736950">
        <w:rPr>
          <w:rFonts w:ascii="宋体" w:eastAsia="宋体" w:hAnsi="宋体" w:hint="eastAsia"/>
          <w:sz w:val="24"/>
          <w:szCs w:val="24"/>
        </w:rPr>
        <w:t>很强</w:t>
      </w:r>
      <w:r>
        <w:rPr>
          <w:rFonts w:ascii="宋体" w:eastAsia="宋体" w:hAnsi="宋体" w:hint="eastAsia"/>
          <w:sz w:val="24"/>
          <w:szCs w:val="24"/>
        </w:rPr>
        <w:t>。</w:t>
      </w:r>
    </w:p>
    <w:p w14:paraId="76FD2141" w14:textId="77777777" w:rsidR="00990D63" w:rsidRDefault="0078433E">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w:t>
      </w:r>
      <w:r w:rsidR="00382B83">
        <w:rPr>
          <w:rFonts w:ascii="宋体" w:eastAsia="宋体" w:hAnsi="宋体" w:hint="eastAsia"/>
          <w:sz w:val="24"/>
          <w:szCs w:val="24"/>
        </w:rPr>
        <w:t>利用</w:t>
      </w:r>
      <w:r w:rsidRPr="00671BC0">
        <w:rPr>
          <w:rFonts w:ascii="Times New Roman" w:eastAsia="宋体" w:hAnsi="Times New Roman" w:hint="eastAsia"/>
          <w:sz w:val="24"/>
          <w:szCs w:val="24"/>
        </w:rPr>
        <w:t>GNP</w:t>
      </w:r>
      <w:r w:rsidR="00382B83">
        <w:rPr>
          <w:rFonts w:ascii="宋体" w:eastAsia="宋体" w:hAnsi="宋体" w:hint="eastAsia"/>
          <w:sz w:val="24"/>
          <w:szCs w:val="24"/>
        </w:rPr>
        <w:t>构建</w:t>
      </w:r>
      <w:r>
        <w:rPr>
          <w:rFonts w:ascii="宋体" w:eastAsia="宋体" w:hAnsi="宋体" w:hint="eastAsia"/>
          <w:sz w:val="24"/>
          <w:szCs w:val="24"/>
        </w:rPr>
        <w:t>网络坐标系统时，首先要</w:t>
      </w:r>
      <w:r w:rsidR="000D4F16">
        <w:rPr>
          <w:rFonts w:ascii="宋体" w:eastAsia="宋体" w:hAnsi="宋体" w:hint="eastAsia"/>
          <w:sz w:val="24"/>
          <w:szCs w:val="24"/>
        </w:rPr>
        <w:t>做的是在</w:t>
      </w:r>
      <w:r>
        <w:rPr>
          <w:rFonts w:ascii="宋体" w:eastAsia="宋体" w:hAnsi="宋体" w:hint="eastAsia"/>
          <w:sz w:val="24"/>
          <w:szCs w:val="24"/>
        </w:rPr>
        <w:t>网络中</w:t>
      </w:r>
      <w:r w:rsidR="000D4F16">
        <w:rPr>
          <w:rFonts w:ascii="宋体" w:eastAsia="宋体" w:hAnsi="宋体" w:hint="eastAsia"/>
          <w:sz w:val="24"/>
          <w:szCs w:val="24"/>
        </w:rPr>
        <w:t>确定</w:t>
      </w:r>
      <w:r>
        <w:rPr>
          <w:rFonts w:ascii="宋体" w:eastAsia="宋体" w:hAnsi="宋体" w:hint="eastAsia"/>
          <w:sz w:val="24"/>
          <w:szCs w:val="24"/>
        </w:rPr>
        <w:t>小部分主机</w:t>
      </w:r>
      <w:r w:rsidR="000D4F16">
        <w:rPr>
          <w:rFonts w:ascii="宋体" w:eastAsia="宋体" w:hAnsi="宋体" w:hint="eastAsia"/>
          <w:sz w:val="24"/>
          <w:szCs w:val="24"/>
        </w:rPr>
        <w:t>节点</w:t>
      </w:r>
      <w:r>
        <w:rPr>
          <w:rFonts w:ascii="宋体" w:eastAsia="宋体" w:hAnsi="宋体" w:hint="eastAsia"/>
          <w:sz w:val="24"/>
          <w:szCs w:val="24"/>
        </w:rPr>
        <w:t>作为</w:t>
      </w:r>
      <w:r w:rsidR="000D4F16">
        <w:rPr>
          <w:rFonts w:ascii="宋体" w:eastAsia="宋体" w:hAnsi="宋体" w:hint="eastAsia"/>
          <w:sz w:val="24"/>
          <w:szCs w:val="24"/>
        </w:rPr>
        <w:t>网络中的</w:t>
      </w:r>
      <w:r w:rsidR="00416E52">
        <w:rPr>
          <w:rFonts w:ascii="宋体" w:eastAsia="宋体" w:hAnsi="宋体" w:hint="eastAsia"/>
          <w:sz w:val="24"/>
          <w:szCs w:val="24"/>
        </w:rPr>
        <w:t>特殊节点--</w:t>
      </w:r>
      <w:r>
        <w:rPr>
          <w:rFonts w:ascii="宋体" w:eastAsia="宋体" w:hAnsi="宋体" w:hint="eastAsia"/>
          <w:sz w:val="24"/>
          <w:szCs w:val="24"/>
        </w:rPr>
        <w:t>即为</w:t>
      </w:r>
      <w:r w:rsidR="001930FA">
        <w:rPr>
          <w:rFonts w:ascii="宋体" w:eastAsia="宋体" w:hAnsi="宋体" w:hint="eastAsia"/>
          <w:sz w:val="24"/>
          <w:szCs w:val="24"/>
        </w:rPr>
        <w:t>锚节点，其作用是在坐标系统中为其它非锚节</w:t>
      </w:r>
      <w:r w:rsidR="001930FA">
        <w:rPr>
          <w:rFonts w:ascii="宋体" w:eastAsia="宋体" w:hAnsi="宋体" w:hint="eastAsia"/>
          <w:sz w:val="24"/>
          <w:szCs w:val="24"/>
        </w:rPr>
        <w:lastRenderedPageBreak/>
        <w:t>点</w:t>
      </w:r>
      <w:r w:rsidR="004610CB">
        <w:rPr>
          <w:rFonts w:ascii="宋体" w:eastAsia="宋体" w:hAnsi="宋体" w:hint="eastAsia"/>
          <w:sz w:val="24"/>
          <w:szCs w:val="24"/>
        </w:rPr>
        <w:t>主机提供一组必要的坐标参考</w:t>
      </w:r>
      <w:r>
        <w:rPr>
          <w:rFonts w:ascii="宋体" w:eastAsia="宋体" w:hAnsi="宋体" w:hint="eastAsia"/>
          <w:sz w:val="24"/>
          <w:szCs w:val="24"/>
        </w:rPr>
        <w:t>。</w:t>
      </w:r>
    </w:p>
    <w:p w14:paraId="67F1B2A5" w14:textId="77777777" w:rsidR="00990D63" w:rsidRDefault="0078433E">
      <w:pPr>
        <w:spacing w:line="360" w:lineRule="auto"/>
        <w:ind w:firstLine="420"/>
        <w:rPr>
          <w:rFonts w:ascii="宋体" w:eastAsia="宋体" w:hAnsi="宋体"/>
          <w:sz w:val="24"/>
          <w:szCs w:val="24"/>
        </w:rPr>
      </w:pPr>
      <w:r>
        <w:rPr>
          <w:rFonts w:ascii="宋体" w:eastAsia="宋体" w:hAnsi="宋体" w:hint="eastAsia"/>
          <w:sz w:val="24"/>
          <w:szCs w:val="24"/>
        </w:rPr>
        <w:t>假设有</w:t>
      </w:r>
      <w:r w:rsidRPr="00671BC0">
        <w:rPr>
          <w:rFonts w:ascii="Times New Roman" w:eastAsia="宋体" w:hAnsi="Times New Roman" w:hint="eastAsia"/>
          <w:i/>
          <w:sz w:val="24"/>
          <w:szCs w:val="24"/>
        </w:rPr>
        <w:t>N</w:t>
      </w:r>
      <w:r>
        <w:rPr>
          <w:rFonts w:ascii="宋体" w:eastAsia="宋体" w:hAnsi="宋体" w:hint="eastAsia"/>
          <w:sz w:val="24"/>
          <w:szCs w:val="24"/>
        </w:rPr>
        <w:t>个锚节点</w:t>
      </w:r>
      <w:r w:rsidRPr="00671BC0">
        <w:rPr>
          <w:rFonts w:ascii="Times New Roman" w:eastAsia="宋体" w:hAnsi="Times New Roman" w:hint="eastAsia"/>
          <w:i/>
          <w:sz w:val="24"/>
          <w:szCs w:val="24"/>
        </w:rPr>
        <w:t>P</w:t>
      </w:r>
      <w:r w:rsidRPr="00671BC0">
        <w:rPr>
          <w:rFonts w:ascii="Times New Roman" w:eastAsia="宋体" w:hAnsi="Times New Roman"/>
          <w:i/>
          <w:sz w:val="24"/>
          <w:szCs w:val="24"/>
          <w:vertAlign w:val="subscript"/>
        </w:rPr>
        <w:t>1</w:t>
      </w:r>
      <w:r>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2</w:t>
      </w:r>
      <w:r>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N</w:t>
      </w:r>
      <w:r>
        <w:rPr>
          <w:rFonts w:ascii="宋体" w:eastAsia="宋体" w:hAnsi="宋体"/>
          <w:sz w:val="24"/>
          <w:szCs w:val="24"/>
        </w:rPr>
        <w:t>(</w:t>
      </w:r>
      <w:r w:rsidRPr="00671BC0">
        <w:rPr>
          <w:rFonts w:ascii="Times New Roman" w:eastAsia="宋体" w:hAnsi="Times New Roman"/>
          <w:i/>
          <w:sz w:val="24"/>
          <w:szCs w:val="24"/>
        </w:rPr>
        <w:t>N</w:t>
      </w:r>
      <w:r>
        <w:rPr>
          <w:rFonts w:ascii="宋体" w:eastAsia="宋体" w:hAnsi="宋体"/>
          <w:i/>
          <w:sz w:val="24"/>
          <w:szCs w:val="24"/>
        </w:rPr>
        <w:t xml:space="preserve"> </w:t>
      </w:r>
      <w:r>
        <w:rPr>
          <w:rFonts w:ascii="宋体" w:eastAsia="宋体" w:hAnsi="宋体" w:hint="eastAsia"/>
          <w:sz w:val="24"/>
          <w:szCs w:val="24"/>
        </w:rPr>
        <w:t>&gt;</w:t>
      </w:r>
      <w:r>
        <w:rPr>
          <w:rFonts w:ascii="宋体" w:eastAsia="宋体" w:hAnsi="宋体"/>
          <w:sz w:val="24"/>
          <w:szCs w:val="24"/>
        </w:rPr>
        <w:t xml:space="preserve"> </w:t>
      </w:r>
      <w:r w:rsidRPr="00671BC0">
        <w:rPr>
          <w:rFonts w:ascii="Times New Roman" w:eastAsia="宋体" w:hAnsi="Times New Roman" w:hint="eastAsia"/>
          <w:i/>
          <w:sz w:val="24"/>
          <w:szCs w:val="24"/>
        </w:rPr>
        <w:t>d</w:t>
      </w:r>
      <w:r>
        <w:rPr>
          <w:rFonts w:ascii="宋体" w:eastAsia="宋体" w:hAnsi="宋体" w:hint="eastAsia"/>
          <w:sz w:val="24"/>
          <w:szCs w:val="24"/>
        </w:rPr>
        <w:t>，</w:t>
      </w:r>
      <w:r w:rsidRPr="00671BC0">
        <w:rPr>
          <w:rFonts w:ascii="Times New Roman" w:eastAsia="宋体" w:hAnsi="Times New Roman" w:hint="eastAsia"/>
          <w:i/>
          <w:sz w:val="24"/>
          <w:szCs w:val="24"/>
        </w:rPr>
        <w:t>d</w:t>
      </w:r>
      <w:r>
        <w:rPr>
          <w:rFonts w:ascii="宋体" w:eastAsia="宋体" w:hAnsi="宋体" w:hint="eastAsia"/>
          <w:sz w:val="24"/>
          <w:szCs w:val="24"/>
        </w:rPr>
        <w:t>为几何空间</w:t>
      </w:r>
      <w:r w:rsidR="00C4601F">
        <w:rPr>
          <w:rFonts w:ascii="宋体" w:eastAsia="宋体" w:hAnsi="宋体" w:hint="eastAsia"/>
          <w:sz w:val="24"/>
          <w:szCs w:val="24"/>
        </w:rPr>
        <w:t>的</w:t>
      </w:r>
      <w:r>
        <w:rPr>
          <w:rFonts w:ascii="宋体" w:eastAsia="宋体" w:hAnsi="宋体" w:hint="eastAsia"/>
          <w:sz w:val="24"/>
          <w:szCs w:val="24"/>
        </w:rPr>
        <w:t>维度</w:t>
      </w:r>
      <w:r>
        <w:rPr>
          <w:rFonts w:ascii="宋体" w:eastAsia="宋体" w:hAnsi="宋体"/>
          <w:sz w:val="24"/>
          <w:szCs w:val="24"/>
        </w:rPr>
        <w:t>)</w:t>
      </w:r>
      <w:r>
        <w:rPr>
          <w:rFonts w:ascii="宋体" w:eastAsia="宋体" w:hAnsi="宋体" w:hint="eastAsia"/>
          <w:sz w:val="24"/>
          <w:szCs w:val="24"/>
        </w:rPr>
        <w:t>，使用</w:t>
      </w:r>
      <w:r w:rsidRPr="00671BC0">
        <w:rPr>
          <w:rFonts w:ascii="Times New Roman" w:eastAsia="宋体" w:hAnsi="Times New Roman" w:hint="eastAsia"/>
          <w:sz w:val="24"/>
          <w:szCs w:val="24"/>
        </w:rPr>
        <w:t>Ping</w:t>
      </w:r>
      <w:r>
        <w:rPr>
          <w:rFonts w:ascii="宋体" w:eastAsia="宋体" w:hAnsi="宋体" w:hint="eastAsia"/>
          <w:sz w:val="24"/>
          <w:szCs w:val="24"/>
        </w:rPr>
        <w:t>方式可以很容易的获得锚节点间的实测时延</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Pr>
          <w:rFonts w:ascii="宋体" w:eastAsia="宋体" w:hAnsi="宋体" w:hint="eastAsia"/>
          <w:sz w:val="24"/>
          <w:szCs w:val="24"/>
        </w:rPr>
        <w:t>，从而构造一个</w:t>
      </w:r>
      <w:r w:rsidRPr="00671BC0">
        <w:rPr>
          <w:rFonts w:ascii="Times New Roman" w:eastAsia="宋体" w:hAnsi="Times New Roman" w:hint="eastAsia"/>
          <w:i/>
          <w:sz w:val="24"/>
          <w:szCs w:val="24"/>
        </w:rPr>
        <w:t>N</w:t>
      </w:r>
      <w:r>
        <w:rPr>
          <w:rFonts w:ascii="宋体" w:eastAsia="宋体" w:hAnsi="宋体" w:hint="eastAsia"/>
          <w:sz w:val="24"/>
          <w:szCs w:val="24"/>
        </w:rPr>
        <w:t>×</w:t>
      </w:r>
      <w:r w:rsidRPr="00671BC0">
        <w:rPr>
          <w:rFonts w:ascii="Times New Roman" w:eastAsia="宋体" w:hAnsi="Times New Roman" w:hint="eastAsia"/>
          <w:i/>
          <w:sz w:val="24"/>
          <w:szCs w:val="24"/>
        </w:rPr>
        <w:t>N</w:t>
      </w:r>
      <w:r>
        <w:rPr>
          <w:rFonts w:ascii="宋体" w:eastAsia="宋体" w:hAnsi="宋体" w:hint="eastAsia"/>
          <w:sz w:val="24"/>
          <w:szCs w:val="24"/>
        </w:rPr>
        <w:t>的时延矩阵，该矩阵沿对角线对称，则</w:t>
      </w:r>
      <w:r w:rsidRPr="00671BC0">
        <w:rPr>
          <w:rFonts w:ascii="Times New Roman" w:eastAsia="宋体" w:hAnsi="Times New Roman" w:hint="eastAsia"/>
          <w:sz w:val="24"/>
          <w:szCs w:val="24"/>
        </w:rPr>
        <w:t>GNP</w:t>
      </w:r>
      <w:r>
        <w:rPr>
          <w:rFonts w:ascii="宋体" w:eastAsia="宋体" w:hAnsi="宋体" w:hint="eastAsia"/>
          <w:sz w:val="24"/>
          <w:szCs w:val="24"/>
        </w:rPr>
        <w:t>需要找到一组坐标</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1</w:t>
      </w:r>
      <w:r>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2</w:t>
      </w:r>
      <w:r>
        <w:rPr>
          <w:rFonts w:ascii="宋体" w:eastAsia="宋体" w:hAnsi="宋体"/>
          <w:i/>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N</w:t>
      </w:r>
      <w:r>
        <w:rPr>
          <w:rFonts w:ascii="宋体" w:eastAsia="宋体" w:hAnsi="宋体" w:hint="eastAsia"/>
          <w:sz w:val="24"/>
          <w:szCs w:val="24"/>
        </w:rPr>
        <w:t>来表示</w:t>
      </w:r>
      <w:r w:rsidRPr="00671BC0">
        <w:rPr>
          <w:rFonts w:ascii="Times New Roman" w:eastAsia="宋体" w:hAnsi="Times New Roman" w:hint="eastAsia"/>
          <w:sz w:val="24"/>
          <w:szCs w:val="24"/>
        </w:rPr>
        <w:t>N</w:t>
      </w:r>
      <w:r>
        <w:rPr>
          <w:rFonts w:ascii="宋体" w:eastAsia="宋体" w:hAnsi="宋体" w:hint="eastAsia"/>
          <w:sz w:val="24"/>
          <w:szCs w:val="24"/>
        </w:rPr>
        <w:t>个锚节点坐标，从而使锚节点间坐标距离||</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Pr>
          <w:rFonts w:ascii="宋体" w:eastAsia="宋体" w:hAnsi="宋体" w:hint="eastAsia"/>
          <w:sz w:val="24"/>
          <w:szCs w:val="24"/>
        </w:rPr>
        <w:t>||与实测延迟</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Pr>
          <w:rFonts w:ascii="宋体" w:eastAsia="宋体" w:hAnsi="宋体" w:hint="eastAsia"/>
          <w:sz w:val="24"/>
          <w:szCs w:val="24"/>
        </w:rPr>
        <w:t>的误差平方总值最小，即下面公式的值最小。</w:t>
      </w:r>
    </w:p>
    <w:p w14:paraId="3E5F63D8" w14:textId="4F5A4CF1" w:rsidR="00990D63" w:rsidRDefault="007528CC">
      <w:pPr>
        <w:spacing w:before="100" w:beforeAutospacing="1" w:after="100" w:afterAutospacing="1"/>
        <w:jc w:val="right"/>
      </w:pPr>
      <m:oMath>
        <m:sSub>
          <m:sSubPr>
            <m:ctrlPr>
              <w:rPr>
                <w:rFonts w:ascii="Cambria Math" w:hAnsi="Cambria Math"/>
                <w:i/>
              </w:rPr>
            </m:ctrlPr>
          </m:sSubPr>
          <m:e>
            <m:r>
              <w:rPr>
                <w:rFonts w:ascii="Cambria Math" w:hAnsi="Cambria Math" w:hint="eastAsia"/>
              </w:rPr>
              <m:t>Error</m:t>
            </m:r>
          </m:e>
          <m:sub>
            <m:r>
              <w:rPr>
                <w:rFonts w:ascii="Cambria Math" w:hAnsi="Cambria Math"/>
              </w:rPr>
              <m:t>N×N</m:t>
            </m:r>
          </m:sub>
        </m:sSub>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i,j</m:t>
                            </m:r>
                          </m:sub>
                        </m:sSub>
                      </m:e>
                    </m:d>
                  </m:e>
                  <m:sup>
                    <m:r>
                      <w:rPr>
                        <w:rFonts w:ascii="Cambria Math" w:hAnsi="Cambria Math"/>
                      </w:rPr>
                      <m:t>2</m:t>
                    </m:r>
                  </m:sup>
                </m:sSup>
              </m:e>
            </m:nary>
          </m:e>
        </m:nary>
      </m:oMath>
      <w:r w:rsidR="00EA244E">
        <w:rPr>
          <w:rStyle w:val="af0"/>
        </w:rPr>
        <w:commentReference w:id="54"/>
      </w:r>
      <w:r w:rsidR="0078433E">
        <w:tab/>
      </w:r>
      <w:r w:rsidR="0078433E">
        <w:tab/>
      </w:r>
      <w:r w:rsidR="0078433E">
        <w:tab/>
      </w:r>
      <w:r w:rsidR="0078433E">
        <w:rPr>
          <w:rFonts w:hint="eastAsia"/>
        </w:rPr>
        <w:t>(</w:t>
      </w:r>
      <w:r w:rsidR="0078433E" w:rsidRPr="00671BC0">
        <w:rPr>
          <w:rFonts w:ascii="Times New Roman" w:hAnsi="Times New Roman" w:hint="eastAsia"/>
        </w:rPr>
        <w:t>2</w:t>
      </w:r>
      <w:r w:rsidR="0078433E">
        <w:rPr>
          <w:rFonts w:hint="eastAsia"/>
        </w:rPr>
        <w:t>.</w:t>
      </w:r>
      <w:r w:rsidR="0078433E" w:rsidRPr="00671BC0">
        <w:rPr>
          <w:rFonts w:ascii="Times New Roman" w:hAnsi="Times New Roman" w:hint="eastAsia"/>
        </w:rPr>
        <w:t>1</w:t>
      </w:r>
      <w:r w:rsidR="0078433E">
        <w:rPr>
          <w:rFonts w:hint="eastAsia"/>
        </w:rPr>
        <w:t>)</w:t>
      </w:r>
    </w:p>
    <w:p w14:paraId="6C8631A1" w14:textId="77777777" w:rsidR="00990D63" w:rsidRDefault="0078433E">
      <w:pPr>
        <w:spacing w:line="360" w:lineRule="auto"/>
        <w:ind w:firstLine="420"/>
        <w:rPr>
          <w:rFonts w:ascii="宋体" w:eastAsia="宋体" w:hAnsi="宋体"/>
          <w:sz w:val="24"/>
          <w:szCs w:val="24"/>
        </w:rPr>
      </w:pPr>
      <w:r>
        <w:rPr>
          <w:rFonts w:ascii="宋体" w:eastAsia="宋体" w:hAnsi="宋体" w:hint="eastAsia"/>
          <w:sz w:val="24"/>
          <w:szCs w:val="24"/>
        </w:rPr>
        <w:t>在建好了以锚节点组成的网络坐标系统后，在加入普通节点，同样使用</w:t>
      </w:r>
      <w:r w:rsidRPr="00671BC0">
        <w:rPr>
          <w:rFonts w:ascii="Times New Roman" w:eastAsia="宋体" w:hAnsi="Times New Roman" w:hint="eastAsia"/>
          <w:sz w:val="24"/>
          <w:szCs w:val="24"/>
        </w:rPr>
        <w:t>Ping</w:t>
      </w:r>
      <w:r>
        <w:rPr>
          <w:rFonts w:ascii="宋体" w:eastAsia="宋体" w:hAnsi="宋体" w:hint="eastAsia"/>
          <w:sz w:val="24"/>
          <w:szCs w:val="24"/>
        </w:rPr>
        <w:t>方式可以很容易的获得与锚节点间的实测时延</w:t>
      </w:r>
      <w:r w:rsidRPr="00671BC0">
        <w:rPr>
          <w:rFonts w:ascii="Times New Roman" w:eastAsia="宋体" w:hAnsi="Times New Roman" w:hint="eastAsia"/>
          <w:sz w:val="24"/>
          <w:szCs w:val="24"/>
        </w:rPr>
        <w:t>Lk</w:t>
      </w:r>
      <w:r>
        <w:rPr>
          <w:rFonts w:ascii="宋体" w:eastAsia="宋体" w:hAnsi="宋体" w:hint="eastAsia"/>
          <w:sz w:val="24"/>
          <w:szCs w:val="24"/>
        </w:rPr>
        <w:t>，并通过该普通节点与各个锚节点实测时延来确定普通节点的坐标</w:t>
      </w:r>
      <w:r w:rsidRPr="00671BC0">
        <w:rPr>
          <w:rFonts w:ascii="Times New Roman" w:eastAsia="宋体" w:hAnsi="Times New Roman" w:hint="eastAsia"/>
          <w:sz w:val="24"/>
          <w:szCs w:val="24"/>
        </w:rPr>
        <w:t>X</w:t>
      </w:r>
      <w:r>
        <w:rPr>
          <w:rFonts w:ascii="宋体" w:eastAsia="宋体" w:hAnsi="宋体" w:hint="eastAsia"/>
          <w:sz w:val="24"/>
          <w:szCs w:val="24"/>
        </w:rPr>
        <w:t>，并使得其与各个锚节点的实测时延与预测时延误差平方总值最小，即下面公式的值最小。</w:t>
      </w:r>
    </w:p>
    <w:p w14:paraId="732AD75C" w14:textId="319DA16D" w:rsidR="00990D63" w:rsidRDefault="007528CC">
      <w:pPr>
        <w:spacing w:before="100" w:beforeAutospacing="1" w:after="100" w:afterAutospacing="1"/>
        <w:jc w:val="right"/>
      </w:pPr>
      <m:oMath>
        <m:sSub>
          <m:sSubPr>
            <m:ctrlPr>
              <w:rPr>
                <w:rFonts w:ascii="Cambria Math" w:hAnsi="Cambria Math"/>
                <w:i/>
              </w:rPr>
            </m:ctrlPr>
          </m:sSubPr>
          <m:e>
            <m:r>
              <w:rPr>
                <w:rFonts w:ascii="Cambria Math" w:hAnsi="Cambria Math"/>
              </w:rPr>
              <m:t>Error</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e>
                </m:d>
              </m:e>
              <m:sup>
                <m:r>
                  <w:rPr>
                    <w:rFonts w:ascii="Cambria Math" w:hAnsi="Cambria Math"/>
                  </w:rPr>
                  <m:t>2</m:t>
                </m:r>
              </m:sup>
            </m:sSup>
          </m:e>
        </m:nary>
      </m:oMath>
      <w:r w:rsidR="0078433E">
        <w:tab/>
      </w:r>
      <w:r w:rsidR="0078433E">
        <w:tab/>
      </w:r>
      <w:r w:rsidR="0078433E">
        <w:tab/>
      </w:r>
      <w:r w:rsidR="0078433E">
        <w:tab/>
      </w:r>
      <w:r w:rsidR="0078433E">
        <w:tab/>
      </w:r>
      <w:r w:rsidR="0078433E">
        <w:rPr>
          <w:rFonts w:hint="eastAsia"/>
        </w:rPr>
        <w:t>(</w:t>
      </w:r>
      <w:r w:rsidR="0078433E" w:rsidRPr="00671BC0">
        <w:rPr>
          <w:rFonts w:ascii="Times New Roman" w:hAnsi="Times New Roman" w:hint="eastAsia"/>
        </w:rPr>
        <w:t>2</w:t>
      </w:r>
      <w:r w:rsidR="0078433E">
        <w:rPr>
          <w:rFonts w:hint="eastAsia"/>
        </w:rPr>
        <w:t>.</w:t>
      </w:r>
      <w:r w:rsidR="0078433E" w:rsidRPr="00671BC0">
        <w:rPr>
          <w:rFonts w:ascii="Times New Roman" w:hAnsi="Times New Roman" w:hint="eastAsia"/>
        </w:rPr>
        <w:t>2</w:t>
      </w:r>
      <w:r w:rsidR="0078433E">
        <w:rPr>
          <w:rFonts w:hint="eastAsia"/>
        </w:rPr>
        <w:t>)</w:t>
      </w:r>
    </w:p>
    <w:p w14:paraId="4D94D796" w14:textId="77777777" w:rsidR="00990D63" w:rsidRDefault="0078433E">
      <w:pPr>
        <w:spacing w:line="360" w:lineRule="auto"/>
        <w:ind w:firstLine="420"/>
        <w:rPr>
          <w:rFonts w:ascii="宋体" w:eastAsia="宋体" w:hAnsi="宋体"/>
          <w:sz w:val="24"/>
          <w:szCs w:val="24"/>
        </w:rPr>
      </w:pPr>
      <w:r w:rsidRPr="00671BC0">
        <w:rPr>
          <w:rFonts w:ascii="Times New Roman" w:eastAsia="宋体" w:hAnsi="Times New Roman"/>
          <w:sz w:val="24"/>
          <w:szCs w:val="24"/>
        </w:rPr>
        <w:t>GNP</w:t>
      </w:r>
      <w:r>
        <w:rPr>
          <w:rFonts w:ascii="宋体" w:eastAsia="宋体" w:hAnsi="宋体"/>
          <w:sz w:val="24"/>
          <w:szCs w:val="24"/>
        </w:rPr>
        <w:t>系统坐标定位系统</w:t>
      </w:r>
      <w:r w:rsidR="00A35DB3">
        <w:rPr>
          <w:rFonts w:ascii="宋体" w:eastAsia="宋体" w:hAnsi="宋体"/>
          <w:sz w:val="24"/>
          <w:szCs w:val="24"/>
        </w:rPr>
        <w:t>是集中式的</w:t>
      </w:r>
      <w:r>
        <w:rPr>
          <w:rFonts w:ascii="宋体" w:eastAsia="宋体" w:hAnsi="宋体"/>
          <w:sz w:val="24"/>
          <w:szCs w:val="24"/>
        </w:rPr>
        <w:t>，</w:t>
      </w:r>
      <w:r w:rsidR="00E15972">
        <w:rPr>
          <w:rFonts w:ascii="宋体" w:eastAsia="宋体" w:hAnsi="宋体"/>
          <w:sz w:val="24"/>
          <w:szCs w:val="24"/>
        </w:rPr>
        <w:t>可扩展性很强</w:t>
      </w:r>
      <w:r w:rsidR="00E15972">
        <w:rPr>
          <w:rFonts w:ascii="宋体" w:eastAsia="宋体" w:hAnsi="宋体" w:hint="eastAsia"/>
          <w:sz w:val="24"/>
          <w:szCs w:val="24"/>
        </w:rPr>
        <w:t>，</w:t>
      </w:r>
      <w:r>
        <w:rPr>
          <w:rFonts w:ascii="宋体" w:eastAsia="宋体" w:hAnsi="宋体"/>
          <w:sz w:val="24"/>
          <w:szCs w:val="24"/>
        </w:rPr>
        <w:t>网络距离预测准确性</w:t>
      </w:r>
      <w:r w:rsidR="00E15972">
        <w:rPr>
          <w:rFonts w:ascii="宋体" w:eastAsia="宋体" w:hAnsi="宋体" w:hint="eastAsia"/>
          <w:sz w:val="24"/>
          <w:szCs w:val="24"/>
        </w:rPr>
        <w:t>较高</w:t>
      </w:r>
      <w:r>
        <w:rPr>
          <w:rFonts w:ascii="宋体" w:eastAsia="宋体" w:hAnsi="宋体"/>
          <w:sz w:val="24"/>
          <w:szCs w:val="24"/>
        </w:rPr>
        <w:t>。</w:t>
      </w:r>
      <w:r w:rsidR="00770AF6">
        <w:rPr>
          <w:rFonts w:ascii="宋体" w:eastAsia="宋体" w:hAnsi="宋体" w:hint="eastAsia"/>
          <w:sz w:val="24"/>
          <w:szCs w:val="24"/>
        </w:rPr>
        <w:t>但是也有不足之处，在</w:t>
      </w:r>
      <w:r w:rsidR="00770AF6" w:rsidRPr="00671BC0">
        <w:rPr>
          <w:rFonts w:ascii="Times New Roman" w:eastAsia="宋体" w:hAnsi="Times New Roman" w:hint="eastAsia"/>
          <w:sz w:val="24"/>
          <w:szCs w:val="24"/>
        </w:rPr>
        <w:t>GNP</w:t>
      </w:r>
      <w:r w:rsidR="00770AF6">
        <w:rPr>
          <w:rFonts w:ascii="宋体" w:eastAsia="宋体" w:hAnsi="宋体" w:hint="eastAsia"/>
          <w:sz w:val="24"/>
          <w:szCs w:val="24"/>
        </w:rPr>
        <w:t>系统中，一旦有新的</w:t>
      </w:r>
      <w:r w:rsidR="00770AF6">
        <w:rPr>
          <w:rFonts w:ascii="宋体" w:eastAsia="宋体" w:hAnsi="宋体"/>
          <w:sz w:val="24"/>
          <w:szCs w:val="24"/>
        </w:rPr>
        <w:t>主机</w:t>
      </w:r>
      <w:r w:rsidR="00770AF6">
        <w:rPr>
          <w:rFonts w:ascii="宋体" w:eastAsia="宋体" w:hAnsi="宋体" w:hint="eastAsia"/>
          <w:sz w:val="24"/>
          <w:szCs w:val="24"/>
        </w:rPr>
        <w:t>进入</w:t>
      </w:r>
      <w:r>
        <w:rPr>
          <w:rFonts w:ascii="宋体" w:eastAsia="宋体" w:hAnsi="宋体"/>
          <w:sz w:val="24"/>
          <w:szCs w:val="24"/>
        </w:rPr>
        <w:t>其中，</w:t>
      </w:r>
      <w:r w:rsidR="00770AF6">
        <w:rPr>
          <w:rFonts w:ascii="宋体" w:eastAsia="宋体" w:hAnsi="宋体" w:hint="eastAsia"/>
          <w:sz w:val="24"/>
          <w:szCs w:val="24"/>
        </w:rPr>
        <w:t>系统就需要计算</w:t>
      </w:r>
      <w:r>
        <w:rPr>
          <w:rFonts w:ascii="宋体" w:eastAsia="宋体" w:hAnsi="宋体"/>
          <w:sz w:val="24"/>
          <w:szCs w:val="24"/>
        </w:rPr>
        <w:t>这个主机就需要测量到</w:t>
      </w:r>
      <w:r w:rsidR="00770AF6">
        <w:rPr>
          <w:rFonts w:ascii="宋体" w:eastAsia="宋体" w:hAnsi="宋体" w:hint="eastAsia"/>
          <w:sz w:val="24"/>
          <w:szCs w:val="24"/>
        </w:rPr>
        <w:t>其他</w:t>
      </w:r>
      <w:r>
        <w:rPr>
          <w:rFonts w:ascii="宋体" w:eastAsia="宋体" w:hAnsi="宋体"/>
          <w:sz w:val="24"/>
          <w:szCs w:val="24"/>
        </w:rPr>
        <w:t>所有</w:t>
      </w:r>
      <w:r>
        <w:rPr>
          <w:rFonts w:ascii="宋体" w:eastAsia="宋体" w:hAnsi="宋体" w:hint="eastAsia"/>
          <w:sz w:val="24"/>
          <w:szCs w:val="24"/>
        </w:rPr>
        <w:t>锚节点的距离，</w:t>
      </w:r>
      <w:r w:rsidR="003E359A">
        <w:rPr>
          <w:rFonts w:ascii="宋体" w:eastAsia="宋体" w:hAnsi="宋体" w:hint="eastAsia"/>
          <w:sz w:val="24"/>
          <w:szCs w:val="24"/>
        </w:rPr>
        <w:t>开销太大，因次</w:t>
      </w:r>
      <w:r>
        <w:rPr>
          <w:rFonts w:ascii="宋体" w:eastAsia="宋体" w:hAnsi="宋体" w:hint="eastAsia"/>
          <w:sz w:val="24"/>
          <w:szCs w:val="24"/>
        </w:rPr>
        <w:t>可能</w:t>
      </w:r>
      <w:r w:rsidR="00EF3550">
        <w:rPr>
          <w:rFonts w:ascii="宋体" w:eastAsia="宋体" w:hAnsi="宋体" w:hint="eastAsia"/>
          <w:sz w:val="24"/>
          <w:szCs w:val="24"/>
        </w:rPr>
        <w:t>会给节点带来</w:t>
      </w:r>
      <w:r>
        <w:rPr>
          <w:rFonts w:ascii="宋体" w:eastAsia="宋体" w:hAnsi="宋体" w:hint="eastAsia"/>
          <w:sz w:val="24"/>
          <w:szCs w:val="24"/>
        </w:rPr>
        <w:t>过于沉重</w:t>
      </w:r>
      <w:r w:rsidR="00EF3550">
        <w:rPr>
          <w:rFonts w:ascii="宋体" w:eastAsia="宋体" w:hAnsi="宋体" w:hint="eastAsia"/>
          <w:sz w:val="24"/>
          <w:szCs w:val="24"/>
        </w:rPr>
        <w:t>的负担</w:t>
      </w:r>
      <w:r>
        <w:rPr>
          <w:rFonts w:ascii="宋体" w:eastAsia="宋体" w:hAnsi="宋体" w:hint="eastAsia"/>
          <w:sz w:val="24"/>
          <w:szCs w:val="24"/>
        </w:rPr>
        <w:t>，同时</w:t>
      </w:r>
      <w:r w:rsidR="00141054">
        <w:rPr>
          <w:rFonts w:ascii="宋体" w:eastAsia="宋体" w:hAnsi="宋体" w:hint="eastAsia"/>
          <w:sz w:val="24"/>
          <w:szCs w:val="24"/>
        </w:rPr>
        <w:t>锚节点的分布情况、数量、位置等因素也会对</w:t>
      </w:r>
      <w:r>
        <w:rPr>
          <w:rFonts w:ascii="宋体" w:eastAsia="宋体" w:hAnsi="宋体" w:hint="eastAsia"/>
          <w:sz w:val="24"/>
          <w:szCs w:val="24"/>
        </w:rPr>
        <w:t>系统的距离</w:t>
      </w:r>
      <w:r w:rsidR="00141054">
        <w:rPr>
          <w:rFonts w:ascii="宋体" w:eastAsia="宋体" w:hAnsi="宋体" w:hint="eastAsia"/>
          <w:sz w:val="24"/>
          <w:szCs w:val="24"/>
        </w:rPr>
        <w:t>的</w:t>
      </w:r>
      <w:r>
        <w:rPr>
          <w:rFonts w:ascii="宋体" w:eastAsia="宋体" w:hAnsi="宋体" w:hint="eastAsia"/>
          <w:sz w:val="24"/>
          <w:szCs w:val="24"/>
        </w:rPr>
        <w:t>预测准确度</w:t>
      </w:r>
      <w:r w:rsidR="00141054">
        <w:rPr>
          <w:rFonts w:ascii="宋体" w:eastAsia="宋体" w:hAnsi="宋体" w:hint="eastAsia"/>
          <w:sz w:val="24"/>
          <w:szCs w:val="24"/>
        </w:rPr>
        <w:t>产生一定的</w:t>
      </w:r>
      <w:r>
        <w:rPr>
          <w:rFonts w:ascii="宋体" w:eastAsia="宋体" w:hAnsi="宋体" w:hint="eastAsia"/>
          <w:sz w:val="24"/>
          <w:szCs w:val="24"/>
        </w:rPr>
        <w:t>影响。</w:t>
      </w:r>
    </w:p>
    <w:p w14:paraId="621F765F" w14:textId="77777777" w:rsidR="00990D63" w:rsidRDefault="0078433E">
      <w:pPr>
        <w:pStyle w:val="3"/>
        <w:rPr>
          <w:rFonts w:ascii="黑体" w:hAnsi="黑体" w:cs="黑体"/>
        </w:rPr>
      </w:pPr>
      <w:bookmarkStart w:id="55" w:name="_Toc483557119"/>
      <w:bookmarkStart w:id="56" w:name="_Toc513093360"/>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3</w:t>
      </w:r>
      <w:r>
        <w:rPr>
          <w:rFonts w:ascii="黑体" w:hAnsi="黑体" w:cs="黑体" w:hint="eastAsia"/>
        </w:rPr>
        <w:t xml:space="preserve"> </w:t>
      </w:r>
      <w:r w:rsidRPr="00671BC0">
        <w:rPr>
          <w:rFonts w:ascii="Times New Roman" w:hAnsi="Times New Roman" w:cs="黑体" w:hint="eastAsia"/>
        </w:rPr>
        <w:t>PIC</w:t>
      </w:r>
      <w:r>
        <w:rPr>
          <w:rFonts w:ascii="黑体" w:hAnsi="黑体" w:cs="黑体" w:hint="eastAsia"/>
        </w:rPr>
        <w:t>简介</w:t>
      </w:r>
      <w:bookmarkEnd w:id="55"/>
      <w:bookmarkEnd w:id="56"/>
    </w:p>
    <w:p w14:paraId="6C0D1564"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t>由于</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过于依赖</w:t>
      </w:r>
      <w:r>
        <w:rPr>
          <w:rFonts w:ascii="宋体" w:eastAsia="宋体" w:hAnsi="宋体" w:hint="eastAsia"/>
          <w:sz w:val="24"/>
          <w:szCs w:val="24"/>
        </w:rPr>
        <w:t>锚节点，普通节点需要测量到锚节点的距离，使得锚节点承担了相当的通讯开销，锚节点所能承受的通讯量则成为了网络系统性能的瓶颈，因而有研究者提出了</w:t>
      </w:r>
      <w:r w:rsidRPr="00671BC0">
        <w:rPr>
          <w:rFonts w:ascii="Times New Roman" w:eastAsia="宋体" w:hAnsi="Times New Roman" w:hint="eastAsia"/>
          <w:sz w:val="24"/>
          <w:szCs w:val="24"/>
        </w:rPr>
        <w:t>PIC</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10</w:t>
      </w:r>
      <w:r>
        <w:rPr>
          <w:rFonts w:ascii="宋体" w:eastAsia="宋体" w:hAnsi="宋体"/>
          <w:sz w:val="24"/>
          <w:szCs w:val="24"/>
          <w:vertAlign w:val="superscript"/>
        </w:rPr>
        <w:t>]</w:t>
      </w:r>
      <w:r>
        <w:rPr>
          <w:rFonts w:ascii="宋体" w:eastAsia="宋体" w:hAnsi="宋体" w:hint="eastAsia"/>
          <w:sz w:val="24"/>
          <w:szCs w:val="24"/>
        </w:rPr>
        <w:t>。</w:t>
      </w:r>
      <w:r w:rsidRPr="00671BC0">
        <w:rPr>
          <w:rFonts w:ascii="Times New Roman" w:eastAsia="宋体" w:hAnsi="Times New Roman" w:hint="eastAsia"/>
          <w:sz w:val="24"/>
          <w:szCs w:val="24"/>
        </w:rPr>
        <w:t>PIC</w:t>
      </w:r>
      <w:r>
        <w:rPr>
          <w:rFonts w:ascii="宋体" w:eastAsia="宋体" w:hAnsi="宋体" w:hint="eastAsia"/>
          <w:sz w:val="24"/>
          <w:szCs w:val="24"/>
        </w:rPr>
        <w:t>是在</w:t>
      </w:r>
      <w:r w:rsidRPr="00671BC0">
        <w:rPr>
          <w:rFonts w:ascii="Times New Roman" w:eastAsia="宋体" w:hAnsi="Times New Roman" w:hint="eastAsia"/>
          <w:sz w:val="24"/>
          <w:szCs w:val="24"/>
        </w:rPr>
        <w:t>GNP</w:t>
      </w:r>
      <w:r>
        <w:rPr>
          <w:rFonts w:ascii="宋体" w:eastAsia="宋体" w:hAnsi="宋体" w:hint="eastAsia"/>
          <w:sz w:val="24"/>
          <w:szCs w:val="24"/>
        </w:rPr>
        <w:t>的基础之上，改进了锚节点的选择方案，由于</w:t>
      </w:r>
      <w:r w:rsidRPr="00671BC0">
        <w:rPr>
          <w:rFonts w:ascii="Times New Roman" w:eastAsia="宋体" w:hAnsi="Times New Roman" w:hint="eastAsia"/>
          <w:sz w:val="24"/>
          <w:szCs w:val="24"/>
        </w:rPr>
        <w:t>PIC</w:t>
      </w:r>
      <w:r>
        <w:rPr>
          <w:rFonts w:ascii="宋体" w:eastAsia="宋体" w:hAnsi="宋体" w:hint="eastAsia"/>
          <w:sz w:val="24"/>
          <w:szCs w:val="24"/>
        </w:rPr>
        <w:t>不需要固定的锚节点，其系统中任何已经有坐标的节点都可以被其他节点选作锚节点，从而使计算开销和通信开销能够均匀的分摊到各个节点上，同时也有效的避免了因为存在个别锚节点的坐标失效造成的误差。同时，</w:t>
      </w:r>
      <w:r w:rsidRPr="00671BC0">
        <w:rPr>
          <w:rFonts w:ascii="Times New Roman" w:eastAsia="宋体" w:hAnsi="Times New Roman" w:hint="eastAsia"/>
          <w:sz w:val="24"/>
          <w:szCs w:val="24"/>
        </w:rPr>
        <w:t>PIC</w:t>
      </w:r>
      <w:r>
        <w:rPr>
          <w:rFonts w:ascii="宋体" w:eastAsia="宋体" w:hAnsi="宋体" w:hint="eastAsia"/>
          <w:sz w:val="24"/>
          <w:szCs w:val="24"/>
        </w:rPr>
        <w:t>提出了一种锚节点选择机制，其有效性以及系统坐标准确性与</w:t>
      </w:r>
      <w:r w:rsidRPr="00671BC0">
        <w:rPr>
          <w:rFonts w:ascii="Times New Roman" w:eastAsia="宋体" w:hAnsi="Times New Roman" w:hint="eastAsia"/>
          <w:sz w:val="24"/>
          <w:szCs w:val="24"/>
        </w:rPr>
        <w:t>GNP</w:t>
      </w:r>
      <w:r>
        <w:rPr>
          <w:rFonts w:ascii="宋体" w:eastAsia="宋体" w:hAnsi="宋体" w:hint="eastAsia"/>
          <w:sz w:val="24"/>
          <w:szCs w:val="24"/>
        </w:rPr>
        <w:t>几乎一致。</w:t>
      </w:r>
    </w:p>
    <w:p w14:paraId="4CFA9956"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lastRenderedPageBreak/>
        <w:t>与</w:t>
      </w:r>
      <w:r w:rsidRPr="00671BC0">
        <w:rPr>
          <w:rFonts w:ascii="Times New Roman" w:eastAsia="宋体" w:hAnsi="Times New Roman"/>
          <w:sz w:val="24"/>
          <w:szCs w:val="24"/>
        </w:rPr>
        <w:t>GNP</w:t>
      </w:r>
      <w:r>
        <w:rPr>
          <w:rFonts w:ascii="宋体" w:eastAsia="宋体" w:hAnsi="宋体"/>
          <w:sz w:val="24"/>
          <w:szCs w:val="24"/>
        </w:rPr>
        <w:t>系统</w:t>
      </w:r>
      <w:r w:rsidR="00A55FA5">
        <w:rPr>
          <w:rFonts w:ascii="宋体" w:eastAsia="宋体" w:hAnsi="宋体" w:hint="eastAsia"/>
          <w:sz w:val="24"/>
          <w:szCs w:val="24"/>
        </w:rPr>
        <w:t>极为相似的是</w:t>
      </w:r>
      <w:r>
        <w:rPr>
          <w:rFonts w:ascii="宋体" w:eastAsia="宋体" w:hAnsi="宋体"/>
          <w:sz w:val="24"/>
          <w:szCs w:val="24"/>
        </w:rPr>
        <w:t>，</w:t>
      </w:r>
      <w:r w:rsidRPr="00671BC0">
        <w:rPr>
          <w:rFonts w:ascii="Times New Roman" w:eastAsia="宋体" w:hAnsi="Times New Roman"/>
          <w:sz w:val="24"/>
          <w:szCs w:val="24"/>
        </w:rPr>
        <w:t>PIC</w:t>
      </w:r>
      <w:r w:rsidR="00A55FA5">
        <w:rPr>
          <w:rFonts w:ascii="宋体" w:eastAsia="宋体" w:hAnsi="宋体" w:hint="eastAsia"/>
          <w:sz w:val="24"/>
          <w:szCs w:val="24"/>
        </w:rPr>
        <w:t>在设计中</w:t>
      </w:r>
      <w:r w:rsidR="00A55FA5">
        <w:rPr>
          <w:rFonts w:ascii="宋体" w:eastAsia="宋体" w:hAnsi="宋体"/>
          <w:sz w:val="24"/>
          <w:szCs w:val="24"/>
        </w:rPr>
        <w:t>也是</w:t>
      </w:r>
      <w:r w:rsidR="00A55FA5">
        <w:rPr>
          <w:rFonts w:ascii="宋体" w:eastAsia="宋体" w:hAnsi="宋体" w:hint="eastAsia"/>
          <w:sz w:val="24"/>
          <w:szCs w:val="24"/>
        </w:rPr>
        <w:t>借鉴</w:t>
      </w:r>
      <w:r w:rsidR="00A55FA5">
        <w:rPr>
          <w:rFonts w:ascii="宋体" w:eastAsia="宋体" w:hAnsi="宋体"/>
          <w:sz w:val="24"/>
          <w:szCs w:val="24"/>
        </w:rPr>
        <w:t>了将网络节点映射到几何空间的策略</w:t>
      </w:r>
      <w:r w:rsidR="00A55FA5">
        <w:rPr>
          <w:rFonts w:ascii="宋体" w:eastAsia="宋体" w:hAnsi="宋体" w:hint="eastAsia"/>
          <w:sz w:val="24"/>
          <w:szCs w:val="24"/>
        </w:rPr>
        <w:t>，当新的节点</w:t>
      </w:r>
      <w:r w:rsidR="00A55FA5" w:rsidRPr="00671BC0">
        <w:rPr>
          <w:rFonts w:ascii="Times New Roman" w:eastAsia="宋体" w:hAnsi="Times New Roman" w:hint="eastAsia"/>
          <w:sz w:val="24"/>
          <w:szCs w:val="24"/>
        </w:rPr>
        <w:t>P</w:t>
      </w:r>
      <w:r>
        <w:rPr>
          <w:rFonts w:ascii="宋体" w:eastAsia="宋体" w:hAnsi="宋体"/>
          <w:sz w:val="24"/>
          <w:szCs w:val="24"/>
        </w:rPr>
        <w:t>加入</w:t>
      </w:r>
      <w:r w:rsidRPr="00671BC0">
        <w:rPr>
          <w:rFonts w:ascii="Times New Roman" w:eastAsia="宋体" w:hAnsi="Times New Roman"/>
          <w:sz w:val="24"/>
          <w:szCs w:val="24"/>
        </w:rPr>
        <w:t>PIC</w:t>
      </w:r>
      <w:r>
        <w:rPr>
          <w:rFonts w:ascii="宋体" w:eastAsia="宋体" w:hAnsi="宋体"/>
          <w:sz w:val="24"/>
          <w:szCs w:val="24"/>
        </w:rPr>
        <w:t>系统中时，它从已存在坐标的</w:t>
      </w:r>
      <w:r w:rsidRPr="00671BC0">
        <w:rPr>
          <w:rFonts w:ascii="Times New Roman" w:eastAsia="宋体" w:hAnsi="Times New Roman"/>
          <w:i/>
          <w:sz w:val="24"/>
          <w:szCs w:val="24"/>
        </w:rPr>
        <w:t>N</w:t>
      </w:r>
      <w:r>
        <w:rPr>
          <w:rFonts w:ascii="宋体" w:eastAsia="宋体" w:hAnsi="宋体"/>
          <w:sz w:val="24"/>
          <w:szCs w:val="24"/>
        </w:rPr>
        <w:t>个节点中选择</w:t>
      </w:r>
      <w:r w:rsidRPr="00671BC0">
        <w:rPr>
          <w:rFonts w:ascii="Times New Roman" w:eastAsia="宋体" w:hAnsi="Times New Roman"/>
          <w:i/>
          <w:sz w:val="24"/>
          <w:szCs w:val="24"/>
        </w:rPr>
        <w:t>M</w:t>
      </w:r>
      <w:r>
        <w:rPr>
          <w:rFonts w:ascii="宋体" w:eastAsia="宋体" w:hAnsi="宋体" w:hint="eastAsia"/>
          <w:sz w:val="24"/>
          <w:szCs w:val="24"/>
        </w:rPr>
        <w:t>(</w:t>
      </w:r>
      <w:r w:rsidRPr="00671BC0">
        <w:rPr>
          <w:rFonts w:ascii="Times New Roman" w:eastAsia="宋体" w:hAnsi="Times New Roman" w:hint="eastAsia"/>
          <w:i/>
          <w:sz w:val="24"/>
          <w:szCs w:val="24"/>
        </w:rPr>
        <w:t>M</w:t>
      </w:r>
      <w:r>
        <w:rPr>
          <w:rFonts w:ascii="宋体" w:eastAsia="宋体" w:hAnsi="宋体"/>
          <w:sz w:val="24"/>
          <w:szCs w:val="24"/>
        </w:rPr>
        <w:t xml:space="preserve"> </w:t>
      </w:r>
      <w:r>
        <w:rPr>
          <w:rFonts w:ascii="宋体" w:eastAsia="宋体" w:hAnsi="宋体" w:hint="eastAsia"/>
          <w:sz w:val="24"/>
          <w:szCs w:val="24"/>
        </w:rPr>
        <w:t>&gt;</w:t>
      </w:r>
      <w:r>
        <w:rPr>
          <w:rFonts w:ascii="宋体" w:eastAsia="宋体" w:hAnsi="宋体"/>
          <w:sz w:val="24"/>
          <w:szCs w:val="24"/>
        </w:rPr>
        <w:t xml:space="preserve"> </w:t>
      </w:r>
      <w:r w:rsidRPr="00671BC0">
        <w:rPr>
          <w:rFonts w:ascii="Times New Roman" w:eastAsia="宋体" w:hAnsi="Times New Roman" w:hint="eastAsia"/>
          <w:i/>
          <w:sz w:val="24"/>
          <w:szCs w:val="24"/>
        </w:rPr>
        <w:t>d</w:t>
      </w:r>
      <w:r>
        <w:rPr>
          <w:rFonts w:ascii="宋体" w:eastAsia="宋体" w:hAnsi="宋体" w:hint="eastAsia"/>
          <w:sz w:val="24"/>
          <w:szCs w:val="24"/>
        </w:rPr>
        <w:t>，</w:t>
      </w:r>
      <w:r w:rsidRPr="00671BC0">
        <w:rPr>
          <w:rFonts w:ascii="Times New Roman" w:eastAsia="宋体" w:hAnsi="Times New Roman" w:hint="eastAsia"/>
          <w:i/>
          <w:sz w:val="24"/>
          <w:szCs w:val="24"/>
        </w:rPr>
        <w:t>d</w:t>
      </w:r>
      <w:r>
        <w:rPr>
          <w:rFonts w:ascii="宋体" w:eastAsia="宋体" w:hAnsi="宋体" w:hint="eastAsia"/>
          <w:sz w:val="24"/>
          <w:szCs w:val="24"/>
        </w:rPr>
        <w:t>为几何空间维度)个节点作为其锚节点，与上述</w:t>
      </w:r>
      <w:r w:rsidRPr="00671BC0">
        <w:rPr>
          <w:rFonts w:ascii="Times New Roman" w:eastAsia="宋体" w:hAnsi="Times New Roman" w:hint="eastAsia"/>
          <w:sz w:val="24"/>
          <w:szCs w:val="24"/>
        </w:rPr>
        <w:t>GNP</w:t>
      </w:r>
      <w:r>
        <w:rPr>
          <w:rFonts w:ascii="宋体" w:eastAsia="宋体" w:hAnsi="宋体" w:hint="eastAsia"/>
          <w:sz w:val="24"/>
          <w:szCs w:val="24"/>
        </w:rPr>
        <w:t>类似的，与锚节点间的实测时延</w:t>
      </w:r>
      <w:r w:rsidRPr="00671BC0">
        <w:rPr>
          <w:rFonts w:ascii="Times New Roman" w:eastAsia="宋体" w:hAnsi="Times New Roman" w:hint="eastAsia"/>
          <w:i/>
          <w:sz w:val="24"/>
          <w:szCs w:val="24"/>
        </w:rPr>
        <w:t>L</w:t>
      </w:r>
      <w:r w:rsidRPr="00671BC0">
        <w:rPr>
          <w:rFonts w:ascii="Times New Roman" w:eastAsia="宋体" w:hAnsi="Times New Roman" w:hint="eastAsia"/>
          <w:i/>
          <w:sz w:val="24"/>
          <w:szCs w:val="24"/>
          <w:vertAlign w:val="subscript"/>
        </w:rPr>
        <w:t>k</w:t>
      </w:r>
      <w:r w:rsidR="00A55FA5">
        <w:rPr>
          <w:rFonts w:ascii="宋体" w:eastAsia="宋体" w:hAnsi="宋体" w:hint="eastAsia"/>
          <w:sz w:val="24"/>
          <w:szCs w:val="24"/>
        </w:rPr>
        <w:t>同样可以使用</w:t>
      </w:r>
      <w:r w:rsidR="00A55FA5" w:rsidRPr="00671BC0">
        <w:rPr>
          <w:rFonts w:ascii="Times New Roman" w:eastAsia="宋体" w:hAnsi="Times New Roman" w:hint="eastAsia"/>
          <w:sz w:val="24"/>
          <w:szCs w:val="24"/>
        </w:rPr>
        <w:t>Ping</w:t>
      </w:r>
      <w:r w:rsidR="00A55FA5">
        <w:rPr>
          <w:rFonts w:ascii="宋体" w:eastAsia="宋体" w:hAnsi="宋体" w:hint="eastAsia"/>
          <w:sz w:val="24"/>
          <w:szCs w:val="24"/>
        </w:rPr>
        <w:t>方式可以很容易的获得，</w:t>
      </w:r>
      <w:r>
        <w:rPr>
          <w:rFonts w:ascii="宋体" w:eastAsia="宋体" w:hAnsi="宋体" w:hint="eastAsia"/>
          <w:sz w:val="24"/>
          <w:szCs w:val="24"/>
        </w:rPr>
        <w:t>并通过该普通节点与各个锚节点实测时延来确定普通节点的坐标</w:t>
      </w:r>
      <w:r w:rsidRPr="00671BC0">
        <w:rPr>
          <w:rFonts w:ascii="Times New Roman" w:eastAsia="宋体" w:hAnsi="Times New Roman" w:hint="eastAsia"/>
          <w:i/>
          <w:sz w:val="24"/>
          <w:szCs w:val="24"/>
        </w:rPr>
        <w:t>X</w:t>
      </w:r>
      <w:r>
        <w:rPr>
          <w:rFonts w:ascii="宋体" w:eastAsia="宋体" w:hAnsi="宋体" w:hint="eastAsia"/>
          <w:sz w:val="24"/>
          <w:szCs w:val="24"/>
        </w:rPr>
        <w:t>，并使得其与各个锚节点的实测时延与预测时延相对误差平方总值最小，即下面公式</w:t>
      </w:r>
      <w:r w:rsidR="00A55FA5">
        <w:rPr>
          <w:rFonts w:ascii="宋体" w:eastAsia="宋体" w:hAnsi="宋体" w:hint="eastAsia"/>
          <w:sz w:val="24"/>
          <w:szCs w:val="24"/>
        </w:rPr>
        <w:t>（</w:t>
      </w:r>
      <w:r w:rsidR="00A55FA5" w:rsidRPr="00671BC0">
        <w:rPr>
          <w:rFonts w:ascii="Times New Roman" w:eastAsia="宋体" w:hAnsi="Times New Roman" w:hint="eastAsia"/>
          <w:sz w:val="24"/>
          <w:szCs w:val="24"/>
        </w:rPr>
        <w:t>2</w:t>
      </w:r>
      <w:r w:rsidR="00A55FA5">
        <w:rPr>
          <w:rFonts w:ascii="宋体" w:eastAsia="宋体" w:hAnsi="宋体" w:hint="eastAsia"/>
          <w:sz w:val="24"/>
          <w:szCs w:val="24"/>
        </w:rPr>
        <w:t>.</w:t>
      </w:r>
      <w:r w:rsidR="00A55FA5" w:rsidRPr="00671BC0">
        <w:rPr>
          <w:rFonts w:ascii="Times New Roman" w:eastAsia="宋体" w:hAnsi="Times New Roman" w:hint="eastAsia"/>
          <w:sz w:val="24"/>
          <w:szCs w:val="24"/>
        </w:rPr>
        <w:t>3</w:t>
      </w:r>
      <w:r w:rsidR="00A55FA5">
        <w:rPr>
          <w:rFonts w:ascii="宋体" w:eastAsia="宋体" w:hAnsi="宋体" w:hint="eastAsia"/>
          <w:sz w:val="24"/>
          <w:szCs w:val="24"/>
        </w:rPr>
        <w:t>）</w:t>
      </w:r>
      <w:r>
        <w:rPr>
          <w:rFonts w:ascii="宋体" w:eastAsia="宋体" w:hAnsi="宋体" w:hint="eastAsia"/>
          <w:sz w:val="24"/>
          <w:szCs w:val="24"/>
        </w:rPr>
        <w:t>的值最小。</w:t>
      </w:r>
    </w:p>
    <w:p w14:paraId="44D94365" w14:textId="032CA606" w:rsidR="00990D63" w:rsidRPr="00EC2B34" w:rsidRDefault="007528CC">
      <w:pPr>
        <w:spacing w:before="100" w:beforeAutospacing="1" w:after="100" w:afterAutospacing="1"/>
        <w:ind w:firstLine="420"/>
        <w:jc w:val="right"/>
      </w:pPr>
      <m:oMath>
        <m:sSub>
          <m:sSubPr>
            <m:ctrlPr>
              <w:rPr>
                <w:rFonts w:ascii="Cambria Math" w:hAnsi="Cambria Math"/>
                <w:i/>
              </w:rPr>
            </m:ctrlPr>
          </m:sSubPr>
          <m:e>
            <m:r>
              <w:rPr>
                <w:rFonts w:ascii="Cambria Math" w:hAnsi="Cambria Math"/>
              </w:rPr>
              <m:t>Error</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sSub>
                          <m:sSubPr>
                            <m:ctrlPr>
                              <w:rPr>
                                <w:rFonts w:ascii="Cambria Math" w:hAnsi="Cambria Math"/>
                                <w:i/>
                              </w:rPr>
                            </m:ctrlPr>
                          </m:sSubPr>
                          <m:e>
                            <m:r>
                              <w:rPr>
                                <w:rFonts w:ascii="Cambria Math" w:hAnsi="Cambria Math"/>
                              </w:rPr>
                              <m:t>L</m:t>
                            </m:r>
                          </m:e>
                          <m:sub>
                            <m:r>
                              <w:rPr>
                                <w:rFonts w:ascii="Cambria Math" w:hAnsi="Cambria Math"/>
                              </w:rPr>
                              <m:t>k</m:t>
                            </m:r>
                          </m:sub>
                        </m:sSub>
                      </m:den>
                    </m:f>
                  </m:e>
                </m:d>
              </m:e>
              <m:sup>
                <m:r>
                  <w:rPr>
                    <w:rFonts w:ascii="Cambria Math" w:hAnsi="Cambria Math"/>
                  </w:rPr>
                  <m:t>2</m:t>
                </m:r>
              </m:sup>
            </m:sSup>
          </m:e>
        </m:nary>
      </m:oMath>
      <w:r w:rsidR="0078433E" w:rsidRPr="00EC2B34">
        <w:tab/>
      </w:r>
      <w:r w:rsidR="0078433E" w:rsidRPr="00EC2B34">
        <w:tab/>
      </w:r>
      <w:r w:rsidR="0078433E" w:rsidRPr="00EC2B34">
        <w:tab/>
      </w:r>
      <w:r w:rsidR="0078433E" w:rsidRPr="00EC2B34">
        <w:tab/>
      </w:r>
      <w:r w:rsidR="0078433E" w:rsidRPr="00EC2B34">
        <w:tab/>
      </w:r>
      <w:r w:rsidR="0078433E" w:rsidRPr="00EC2B34">
        <w:tab/>
      </w:r>
      <w:r w:rsidR="0078433E" w:rsidRPr="00EC2B34">
        <w:rPr>
          <w:rFonts w:hint="eastAsia"/>
        </w:rPr>
        <w:t>(</w:t>
      </w:r>
      <w:r w:rsidR="0078433E" w:rsidRPr="00671BC0">
        <w:rPr>
          <w:rFonts w:ascii="Times New Roman" w:hAnsi="Times New Roman" w:hint="eastAsia"/>
        </w:rPr>
        <w:t>2</w:t>
      </w:r>
      <w:r w:rsidR="0078433E" w:rsidRPr="00EC2B34">
        <w:rPr>
          <w:rFonts w:hint="eastAsia"/>
        </w:rPr>
        <w:t>.</w:t>
      </w:r>
      <w:r w:rsidR="0078433E" w:rsidRPr="00671BC0">
        <w:rPr>
          <w:rFonts w:ascii="Times New Roman" w:hAnsi="Times New Roman" w:hint="eastAsia"/>
        </w:rPr>
        <w:t>3</w:t>
      </w:r>
      <w:r w:rsidR="0078433E" w:rsidRPr="00EC2B34">
        <w:rPr>
          <w:rFonts w:hint="eastAsia"/>
        </w:rPr>
        <w:t>)</w:t>
      </w:r>
    </w:p>
    <w:p w14:paraId="5DFB5AA6"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而当系统中已存在的节点的数量</w:t>
      </w:r>
      <w:r w:rsidRPr="00671BC0">
        <w:rPr>
          <w:rFonts w:ascii="Times New Roman" w:eastAsia="宋体" w:hAnsi="Times New Roman" w:hint="eastAsia"/>
          <w:i/>
          <w:sz w:val="24"/>
          <w:szCs w:val="24"/>
        </w:rPr>
        <w:t>N</w:t>
      </w:r>
      <w:r w:rsidRPr="00624B7F">
        <w:rPr>
          <w:rFonts w:ascii="宋体" w:eastAsia="宋体" w:hAnsi="宋体"/>
          <w:sz w:val="24"/>
          <w:szCs w:val="24"/>
        </w:rPr>
        <w:t xml:space="preserve"> &lt; </w:t>
      </w:r>
      <w:r w:rsidRPr="00671BC0">
        <w:rPr>
          <w:rFonts w:ascii="Times New Roman" w:eastAsia="宋体" w:hAnsi="Times New Roman"/>
          <w:i/>
          <w:sz w:val="24"/>
          <w:szCs w:val="24"/>
        </w:rPr>
        <w:t>M</w:t>
      </w:r>
      <w:r w:rsidRPr="00624B7F">
        <w:rPr>
          <w:rFonts w:ascii="宋体" w:eastAsia="宋体" w:hAnsi="宋体"/>
          <w:sz w:val="24"/>
          <w:szCs w:val="24"/>
        </w:rPr>
        <w:t>时，其节点的坐标计算方法不同：此时会将该</w:t>
      </w:r>
      <w:r w:rsidRPr="00671BC0">
        <w:rPr>
          <w:rFonts w:ascii="Times New Roman" w:eastAsia="宋体" w:hAnsi="Times New Roman"/>
          <w:i/>
          <w:sz w:val="24"/>
          <w:szCs w:val="24"/>
        </w:rPr>
        <w:t>N</w:t>
      </w:r>
      <w:r w:rsidRPr="00624B7F">
        <w:rPr>
          <w:rFonts w:ascii="宋体" w:eastAsia="宋体" w:hAnsi="宋体"/>
          <w:sz w:val="24"/>
          <w:szCs w:val="24"/>
        </w:rPr>
        <w:t>个节点都作为</w:t>
      </w:r>
      <w:r w:rsidRPr="00624B7F">
        <w:rPr>
          <w:rFonts w:ascii="宋体" w:eastAsia="宋体" w:hAnsi="宋体" w:hint="eastAsia"/>
          <w:sz w:val="24"/>
          <w:szCs w:val="24"/>
        </w:rPr>
        <w:t>锚节点。与上述</w:t>
      </w:r>
      <w:r w:rsidRPr="00671BC0">
        <w:rPr>
          <w:rFonts w:ascii="Times New Roman" w:eastAsia="宋体" w:hAnsi="Times New Roman" w:hint="eastAsia"/>
          <w:sz w:val="24"/>
          <w:szCs w:val="24"/>
        </w:rPr>
        <w:t>GNP</w:t>
      </w:r>
      <w:r w:rsidRPr="00624B7F">
        <w:rPr>
          <w:rFonts w:ascii="宋体" w:eastAsia="宋体" w:hAnsi="宋体" w:hint="eastAsia"/>
          <w:sz w:val="24"/>
          <w:szCs w:val="24"/>
        </w:rPr>
        <w:t>类似的，对</w:t>
      </w:r>
      <w:r w:rsidRPr="00671BC0">
        <w:rPr>
          <w:rFonts w:ascii="Times New Roman" w:eastAsia="宋体" w:hAnsi="Times New Roman" w:hint="eastAsia"/>
          <w:i/>
          <w:sz w:val="24"/>
          <w:szCs w:val="24"/>
        </w:rPr>
        <w:t>N</w:t>
      </w:r>
      <w:r w:rsidRPr="00624B7F">
        <w:rPr>
          <w:rFonts w:ascii="宋体" w:eastAsia="宋体" w:hAnsi="宋体" w:hint="eastAsia"/>
          <w:sz w:val="24"/>
          <w:szCs w:val="24"/>
        </w:rPr>
        <w:t>个锚节点</w:t>
      </w:r>
      <w:r w:rsidRPr="00671BC0">
        <w:rPr>
          <w:rFonts w:ascii="Times New Roman" w:eastAsia="宋体" w:hAnsi="Times New Roman" w:hint="eastAsia"/>
          <w:i/>
          <w:sz w:val="24"/>
          <w:szCs w:val="24"/>
        </w:rPr>
        <w:t>P</w:t>
      </w:r>
      <w:r w:rsidRPr="00671BC0">
        <w:rPr>
          <w:rFonts w:ascii="Times New Roman" w:eastAsia="宋体" w:hAnsi="Times New Roman"/>
          <w:i/>
          <w:sz w:val="24"/>
          <w:szCs w:val="24"/>
          <w:vertAlign w:val="subscript"/>
        </w:rPr>
        <w:t>1</w:t>
      </w:r>
      <w:r w:rsidRPr="00624B7F">
        <w:rPr>
          <w:rFonts w:ascii="宋体" w:eastAsia="宋体" w:hAnsi="宋体"/>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2</w:t>
      </w:r>
      <w:r w:rsidRPr="00624B7F">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N</w:t>
      </w:r>
      <w:r w:rsidRPr="00624B7F">
        <w:rPr>
          <w:rFonts w:ascii="宋体" w:eastAsia="宋体" w:hAnsi="宋体" w:hint="eastAsia"/>
          <w:sz w:val="24"/>
          <w:szCs w:val="24"/>
        </w:rPr>
        <w:t>，使用</w:t>
      </w:r>
      <w:r w:rsidRPr="00671BC0">
        <w:rPr>
          <w:rFonts w:ascii="Times New Roman" w:eastAsia="宋体" w:hAnsi="Times New Roman" w:hint="eastAsia"/>
          <w:sz w:val="24"/>
          <w:szCs w:val="24"/>
        </w:rPr>
        <w:t>Ping</w:t>
      </w:r>
      <w:r w:rsidRPr="00624B7F">
        <w:rPr>
          <w:rFonts w:ascii="宋体" w:eastAsia="宋体" w:hAnsi="宋体" w:hint="eastAsia"/>
          <w:sz w:val="24"/>
          <w:szCs w:val="24"/>
        </w:rPr>
        <w:t>方式获得锚节点间的实测时延</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24B7F">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，从而构造一个</w:t>
      </w:r>
      <w:r w:rsidRPr="00671BC0">
        <w:rPr>
          <w:rFonts w:ascii="Times New Roman" w:eastAsia="宋体" w:hAnsi="Times New Roman" w:hint="eastAsia"/>
          <w:i/>
          <w:sz w:val="24"/>
          <w:szCs w:val="24"/>
        </w:rPr>
        <w:t>N</w:t>
      </w:r>
      <w:r w:rsidRPr="00624B7F">
        <w:rPr>
          <w:rFonts w:ascii="宋体" w:eastAsia="宋体" w:hAnsi="宋体" w:hint="eastAsia"/>
          <w:sz w:val="24"/>
          <w:szCs w:val="24"/>
        </w:rPr>
        <w:t>×</w:t>
      </w:r>
      <w:r w:rsidRPr="00671BC0">
        <w:rPr>
          <w:rFonts w:ascii="Times New Roman" w:eastAsia="宋体" w:hAnsi="Times New Roman" w:hint="eastAsia"/>
          <w:i/>
          <w:sz w:val="24"/>
          <w:szCs w:val="24"/>
        </w:rPr>
        <w:t>N</w:t>
      </w:r>
      <w:r w:rsidRPr="00624B7F">
        <w:rPr>
          <w:rFonts w:ascii="宋体" w:eastAsia="宋体" w:hAnsi="宋体" w:hint="eastAsia"/>
          <w:sz w:val="24"/>
          <w:szCs w:val="24"/>
        </w:rPr>
        <w:t>的时延矩阵，并找到一组坐标</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1</w:t>
      </w:r>
      <w:r w:rsidRPr="00624B7F">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2</w:t>
      </w:r>
      <w:r w:rsidRPr="00624B7F">
        <w:rPr>
          <w:rFonts w:ascii="宋体" w:eastAsia="宋体" w:hAnsi="宋体"/>
          <w:i/>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N</w:t>
      </w:r>
      <w:r w:rsidRPr="00624B7F">
        <w:rPr>
          <w:rFonts w:ascii="宋体" w:eastAsia="宋体" w:hAnsi="宋体" w:hint="eastAsia"/>
          <w:sz w:val="24"/>
          <w:szCs w:val="24"/>
        </w:rPr>
        <w:t>来表示</w:t>
      </w:r>
      <w:r w:rsidRPr="00671BC0">
        <w:rPr>
          <w:rFonts w:ascii="Times New Roman" w:eastAsia="宋体" w:hAnsi="Times New Roman" w:hint="eastAsia"/>
          <w:sz w:val="24"/>
          <w:szCs w:val="24"/>
        </w:rPr>
        <w:t>N</w:t>
      </w:r>
      <w:r w:rsidRPr="00624B7F">
        <w:rPr>
          <w:rFonts w:ascii="宋体" w:eastAsia="宋体" w:hAnsi="宋体" w:hint="eastAsia"/>
          <w:sz w:val="24"/>
          <w:szCs w:val="24"/>
        </w:rPr>
        <w:t xml:space="preserve">个锚节点坐标，从而使锚节点间坐标距离|| </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sidRPr="00624B7F">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||与实测延迟</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24B7F">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的相对误差平方总值最小，即下面公式的值最小。</w:t>
      </w:r>
    </w:p>
    <w:p w14:paraId="0ED16DCC" w14:textId="00A14263" w:rsidR="00990D63" w:rsidRPr="00EC2B34" w:rsidRDefault="007528CC" w:rsidP="00624B7F">
      <w:pPr>
        <w:spacing w:before="100" w:beforeAutospacing="1" w:after="100" w:afterAutospacing="1" w:line="360" w:lineRule="auto"/>
        <w:ind w:firstLine="420"/>
        <w:jc w:val="right"/>
        <w:rPr>
          <w:sz w:val="24"/>
          <w:szCs w:val="24"/>
        </w:rPr>
      </w:pPr>
      <m:oMath>
        <m:sSub>
          <m:sSubPr>
            <m:ctrlPr>
              <w:rPr>
                <w:rFonts w:ascii="Cambria Math" w:hAnsi="Cambria Math"/>
                <w:i/>
                <w:sz w:val="24"/>
                <w:szCs w:val="24"/>
              </w:rPr>
            </m:ctrlPr>
          </m:sSubPr>
          <m:e>
            <m:r>
              <w:rPr>
                <w:rFonts w:ascii="Cambria Math" w:hAnsi="Cambria Math" w:hint="eastAsia"/>
                <w:sz w:val="24"/>
                <w:szCs w:val="24"/>
              </w:rPr>
              <m:t>Error</m:t>
            </m:r>
          </m:e>
          <m:sub>
            <m:r>
              <w:rPr>
                <w:rFonts w:ascii="Cambria Math" w:hAnsi="Cambria Math"/>
                <w:sz w:val="24"/>
                <w:szCs w:val="24"/>
              </w:rPr>
              <m:t>N×N</m:t>
            </m:r>
          </m:sub>
        </m:sSub>
        <m:r>
          <m:rPr>
            <m:sty m:val="p"/>
          </m:rPr>
          <w:rPr>
            <w:rFonts w:ascii="Cambria Math" w:hAnsi="Cambria Math" w:hint="eastAsia"/>
            <w:sz w:val="24"/>
            <w:szCs w:val="24"/>
          </w:rPr>
          <m:t>=</m:t>
        </m:r>
        <m:nary>
          <m:naryPr>
            <m:chr m:val="∑"/>
            <m:limLoc m:val="undOvr"/>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N-1</m:t>
            </m:r>
          </m:sup>
          <m:e>
            <m:nary>
              <m:naryPr>
                <m:chr m:val="∑"/>
                <m:limLoc m:val="undOvr"/>
                <m:ctrlPr>
                  <w:rPr>
                    <w:rFonts w:ascii="Cambria Math" w:hAnsi="Cambria Math"/>
                    <w:i/>
                    <w:sz w:val="24"/>
                    <w:szCs w:val="24"/>
                  </w:rPr>
                </m:ctrlPr>
              </m:naryPr>
              <m:sub>
                <m:r>
                  <w:rPr>
                    <w:rFonts w:ascii="Cambria Math" w:hAnsi="Cambria Math"/>
                    <w:sz w:val="24"/>
                    <w:szCs w:val="24"/>
                  </w:rPr>
                  <m:t>j=i+1</m:t>
                </m:r>
              </m:sub>
              <m:sup>
                <m:r>
                  <w:rPr>
                    <w:rFonts w:ascii="Cambria Math" w:hAnsi="Cambria Math"/>
                    <w:sz w:val="24"/>
                    <w:szCs w:val="24"/>
                  </w:rPr>
                  <m:t>N</m:t>
                </m:r>
              </m:sup>
              <m:e>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i,j</m:t>
                                </m:r>
                              </m:sub>
                            </m:sSub>
                          </m:num>
                          <m:den>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i,j</m:t>
                                </m:r>
                              </m:sub>
                            </m:sSub>
                          </m:den>
                        </m:f>
                      </m:e>
                    </m:d>
                  </m:e>
                  <m:sup>
                    <m:r>
                      <w:rPr>
                        <w:rFonts w:ascii="Cambria Math" w:hAnsi="Cambria Math"/>
                        <w:sz w:val="24"/>
                        <w:szCs w:val="24"/>
                      </w:rPr>
                      <m:t>2</m:t>
                    </m:r>
                  </m:sup>
                </m:sSup>
              </m:e>
            </m:nary>
          </m:e>
        </m:nary>
      </m:oMath>
      <w:r w:rsidR="0078433E" w:rsidRPr="00EC2B34">
        <w:rPr>
          <w:sz w:val="24"/>
          <w:szCs w:val="24"/>
        </w:rPr>
        <w:tab/>
      </w:r>
      <w:r w:rsidR="0078433E" w:rsidRPr="00EC2B34">
        <w:rPr>
          <w:sz w:val="24"/>
          <w:szCs w:val="24"/>
        </w:rPr>
        <w:tab/>
      </w:r>
      <w:r w:rsidR="0078433E" w:rsidRPr="00EC2B34">
        <w:rPr>
          <w:sz w:val="24"/>
          <w:szCs w:val="24"/>
        </w:rPr>
        <w:tab/>
      </w:r>
      <w:r w:rsidR="0078433E" w:rsidRPr="00EC2B34">
        <w:rPr>
          <w:sz w:val="24"/>
          <w:szCs w:val="24"/>
        </w:rPr>
        <w:tab/>
      </w:r>
      <w:r w:rsidR="0078433E" w:rsidRPr="00EC2B34">
        <w:rPr>
          <w:rFonts w:hint="eastAsia"/>
          <w:sz w:val="24"/>
          <w:szCs w:val="24"/>
        </w:rPr>
        <w:t>(</w:t>
      </w:r>
      <w:r w:rsidR="0078433E" w:rsidRPr="00671BC0">
        <w:rPr>
          <w:rFonts w:ascii="Times New Roman" w:hAnsi="Times New Roman" w:hint="eastAsia"/>
          <w:sz w:val="24"/>
          <w:szCs w:val="24"/>
        </w:rPr>
        <w:t>2</w:t>
      </w:r>
      <w:r w:rsidR="0078433E" w:rsidRPr="00EC2B34">
        <w:rPr>
          <w:rFonts w:hint="eastAsia"/>
          <w:sz w:val="24"/>
          <w:szCs w:val="24"/>
        </w:rPr>
        <w:t>.</w:t>
      </w:r>
      <w:r w:rsidR="0078433E" w:rsidRPr="00671BC0">
        <w:rPr>
          <w:rFonts w:ascii="Times New Roman" w:hAnsi="Times New Roman" w:hint="eastAsia"/>
          <w:sz w:val="24"/>
          <w:szCs w:val="24"/>
        </w:rPr>
        <w:t>4</w:t>
      </w:r>
      <w:r w:rsidR="0078433E" w:rsidRPr="00EC2B34">
        <w:rPr>
          <w:rFonts w:hint="eastAsia"/>
          <w:sz w:val="24"/>
          <w:szCs w:val="24"/>
        </w:rPr>
        <w:t>)</w:t>
      </w:r>
    </w:p>
    <w:p w14:paraId="136DD645"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关于节点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的锚节点选择有着以下三种不同的策略：</w:t>
      </w:r>
    </w:p>
    <w:p w14:paraId="77C1E084"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24B7F">
        <w:rPr>
          <w:rFonts w:ascii="宋体" w:eastAsia="宋体" w:hAnsi="宋体" w:hint="eastAsia"/>
          <w:sz w:val="24"/>
          <w:szCs w:val="24"/>
        </w:rPr>
        <w:t>)随机策略：</w:t>
      </w:r>
      <w:r w:rsidRPr="00671BC0">
        <w:rPr>
          <w:rFonts w:ascii="Times New Roman" w:eastAsia="宋体" w:hAnsi="Times New Roman" w:hint="eastAsia"/>
          <w:i/>
          <w:sz w:val="24"/>
          <w:szCs w:val="24"/>
        </w:rPr>
        <w:t>M</w:t>
      </w:r>
      <w:r w:rsidRPr="00624B7F">
        <w:rPr>
          <w:rFonts w:ascii="宋体" w:eastAsia="宋体" w:hAnsi="宋体" w:hint="eastAsia"/>
          <w:sz w:val="24"/>
          <w:szCs w:val="24"/>
        </w:rPr>
        <w:t>个锚节点是从系统中已有坐标的</w:t>
      </w:r>
      <w:r w:rsidRPr="00671BC0">
        <w:rPr>
          <w:rFonts w:ascii="Times New Roman" w:eastAsia="宋体" w:hAnsi="Times New Roman" w:hint="eastAsia"/>
          <w:i/>
          <w:sz w:val="24"/>
          <w:szCs w:val="24"/>
        </w:rPr>
        <w:t>N</w:t>
      </w:r>
      <w:r w:rsidRPr="00624B7F">
        <w:rPr>
          <w:rFonts w:ascii="宋体" w:eastAsia="宋体" w:hAnsi="宋体" w:hint="eastAsia"/>
          <w:sz w:val="24"/>
          <w:szCs w:val="24"/>
        </w:rPr>
        <w:t>个节点中随机选择出来的。</w:t>
      </w:r>
    </w:p>
    <w:p w14:paraId="63CF24C8"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2</w:t>
      </w:r>
      <w:r w:rsidRPr="00624B7F">
        <w:rPr>
          <w:rFonts w:ascii="宋体" w:eastAsia="宋体" w:hAnsi="宋体" w:hint="eastAsia"/>
          <w:sz w:val="24"/>
          <w:szCs w:val="24"/>
        </w:rPr>
        <w:t>)最近策略：选择网络系统中离节点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最近的</w:t>
      </w:r>
      <w:r w:rsidRPr="00671BC0">
        <w:rPr>
          <w:rFonts w:ascii="Times New Roman" w:eastAsia="宋体" w:hAnsi="Times New Roman" w:hint="eastAsia"/>
          <w:i/>
          <w:sz w:val="24"/>
          <w:szCs w:val="24"/>
        </w:rPr>
        <w:t>M</w:t>
      </w:r>
      <w:r w:rsidRPr="00624B7F">
        <w:rPr>
          <w:rFonts w:ascii="宋体" w:eastAsia="宋体" w:hAnsi="宋体" w:hint="eastAsia"/>
          <w:sz w:val="24"/>
          <w:szCs w:val="24"/>
        </w:rPr>
        <w:t>个节点来作为锚节点。</w:t>
      </w:r>
    </w:p>
    <w:p w14:paraId="1CC2FE2D"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24B7F">
        <w:rPr>
          <w:rFonts w:ascii="宋体" w:eastAsia="宋体" w:hAnsi="宋体" w:hint="eastAsia"/>
          <w:sz w:val="24"/>
          <w:szCs w:val="24"/>
        </w:rPr>
        <w:t>)混合策略：</w:t>
      </w:r>
      <w:r w:rsidRPr="00671BC0">
        <w:rPr>
          <w:rFonts w:ascii="Times New Roman" w:eastAsia="宋体" w:hAnsi="Times New Roman" w:hint="eastAsia"/>
          <w:i/>
          <w:sz w:val="24"/>
          <w:szCs w:val="24"/>
        </w:rPr>
        <w:t>M</w:t>
      </w:r>
      <w:r w:rsidRPr="00624B7F">
        <w:rPr>
          <w:rFonts w:ascii="宋体" w:eastAsia="宋体" w:hAnsi="宋体" w:hint="eastAsia"/>
          <w:sz w:val="24"/>
          <w:szCs w:val="24"/>
        </w:rPr>
        <w:t>个锚节点中部分节点是通过随机策略选择出来的，另一部分则是通过最近策略选择出来的。</w:t>
      </w:r>
    </w:p>
    <w:p w14:paraId="7F9DBEF0"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在最近策略中，</w:t>
      </w:r>
      <w:r w:rsidRPr="00671BC0">
        <w:rPr>
          <w:rFonts w:ascii="Times New Roman" w:eastAsia="宋体" w:hAnsi="Times New Roman" w:hint="eastAsia"/>
          <w:sz w:val="24"/>
          <w:szCs w:val="24"/>
        </w:rPr>
        <w:t>PIC</w:t>
      </w:r>
      <w:r w:rsidRPr="00624B7F">
        <w:rPr>
          <w:rFonts w:ascii="宋体" w:eastAsia="宋体" w:hAnsi="宋体" w:hint="eastAsia"/>
          <w:sz w:val="24"/>
          <w:szCs w:val="24"/>
        </w:rPr>
        <w:t>提出了两种方法来寻找离节点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最近的</w:t>
      </w:r>
      <w:r w:rsidRPr="00671BC0">
        <w:rPr>
          <w:rFonts w:ascii="Times New Roman" w:eastAsia="宋体" w:hAnsi="Times New Roman" w:hint="eastAsia"/>
          <w:i/>
          <w:sz w:val="24"/>
          <w:szCs w:val="24"/>
        </w:rPr>
        <w:t>M</w:t>
      </w:r>
      <w:r w:rsidRPr="00624B7F">
        <w:rPr>
          <w:rFonts w:ascii="宋体" w:eastAsia="宋体" w:hAnsi="宋体" w:hint="eastAsia"/>
          <w:sz w:val="24"/>
          <w:szCs w:val="24"/>
        </w:rPr>
        <w:t>个节点：</w:t>
      </w:r>
    </w:p>
    <w:p w14:paraId="61B2FF09" w14:textId="77777777" w:rsidR="00990D63" w:rsidRPr="00624B7F" w:rsidRDefault="000869E6" w:rsidP="00624B7F">
      <w:pPr>
        <w:spacing w:line="360" w:lineRule="auto"/>
        <w:ind w:firstLine="420"/>
        <w:rPr>
          <w:rFonts w:ascii="宋体" w:eastAsia="宋体" w:hAnsi="宋体"/>
          <w:sz w:val="24"/>
          <w:szCs w:val="24"/>
        </w:rPr>
      </w:pPr>
      <w:r>
        <w:rPr>
          <w:rFonts w:ascii="宋体" w:eastAsia="宋体" w:hAnsi="宋体"/>
          <w:sz w:val="24"/>
          <w:szCs w:val="24"/>
        </w:rPr>
        <w:t>方法一</w:t>
      </w:r>
      <w:r>
        <w:rPr>
          <w:rFonts w:ascii="宋体" w:eastAsia="宋体" w:hAnsi="宋体" w:hint="eastAsia"/>
          <w:sz w:val="24"/>
          <w:szCs w:val="24"/>
        </w:rPr>
        <w:t>：</w:t>
      </w:r>
      <w:r w:rsidR="0078433E" w:rsidRPr="00624B7F">
        <w:rPr>
          <w:rFonts w:ascii="宋体" w:eastAsia="宋体" w:hAnsi="宋体"/>
          <w:sz w:val="24"/>
          <w:szCs w:val="24"/>
        </w:rPr>
        <w:t>首先</w:t>
      </w:r>
      <w:r w:rsidR="00624B7F">
        <w:rPr>
          <w:rFonts w:ascii="宋体" w:eastAsia="宋体" w:hAnsi="宋体" w:hint="eastAsia"/>
          <w:sz w:val="24"/>
          <w:szCs w:val="24"/>
        </w:rPr>
        <w:t>选定一个暂时的目标节点，这个可以从</w:t>
      </w:r>
      <w:r w:rsidR="00624B7F">
        <w:rPr>
          <w:rFonts w:ascii="宋体" w:eastAsia="宋体" w:hAnsi="宋体"/>
          <w:sz w:val="24"/>
          <w:szCs w:val="24"/>
        </w:rPr>
        <w:t>已知坐标的节点中随机的选择</w:t>
      </w:r>
      <w:r w:rsidR="00E667CE">
        <w:rPr>
          <w:rFonts w:ascii="宋体" w:eastAsia="宋体" w:hAnsi="宋体"/>
          <w:sz w:val="24"/>
          <w:szCs w:val="24"/>
        </w:rPr>
        <w:t>，接着对该节点与其邻居节点的距离进行测量，</w:t>
      </w:r>
      <w:r w:rsidR="00E667CE">
        <w:rPr>
          <w:rFonts w:ascii="宋体" w:eastAsia="宋体" w:hAnsi="宋体" w:hint="eastAsia"/>
          <w:sz w:val="24"/>
          <w:szCs w:val="24"/>
        </w:rPr>
        <w:t>假如通过测量，发现</w:t>
      </w:r>
      <w:r w:rsidR="00904587">
        <w:rPr>
          <w:rFonts w:ascii="宋体" w:eastAsia="宋体" w:hAnsi="宋体" w:hint="eastAsia"/>
          <w:sz w:val="24"/>
          <w:szCs w:val="24"/>
        </w:rPr>
        <w:t>有</w:t>
      </w:r>
      <w:r w:rsidR="00904587" w:rsidRPr="00624B7F">
        <w:rPr>
          <w:rFonts w:ascii="宋体" w:eastAsia="宋体" w:hAnsi="宋体"/>
          <w:sz w:val="24"/>
          <w:szCs w:val="24"/>
        </w:rPr>
        <w:t>距离</w:t>
      </w:r>
      <w:r w:rsidR="00904587">
        <w:rPr>
          <w:rFonts w:ascii="宋体" w:eastAsia="宋体" w:hAnsi="宋体" w:hint="eastAsia"/>
          <w:sz w:val="24"/>
          <w:szCs w:val="24"/>
        </w:rPr>
        <w:t>自己</w:t>
      </w:r>
      <w:r w:rsidR="00904587" w:rsidRPr="00624B7F">
        <w:rPr>
          <w:rFonts w:ascii="宋体" w:eastAsia="宋体" w:hAnsi="宋体"/>
          <w:sz w:val="24"/>
          <w:szCs w:val="24"/>
        </w:rPr>
        <w:t>更近</w:t>
      </w:r>
      <w:r w:rsidR="00904587">
        <w:rPr>
          <w:rFonts w:ascii="宋体" w:eastAsia="宋体" w:hAnsi="宋体"/>
          <w:sz w:val="24"/>
          <w:szCs w:val="24"/>
        </w:rPr>
        <w:t>一个邻居节点</w:t>
      </w:r>
      <w:r w:rsidR="00904587">
        <w:rPr>
          <w:rFonts w:ascii="宋体" w:eastAsia="宋体" w:hAnsi="宋体" w:hint="eastAsia"/>
          <w:sz w:val="24"/>
          <w:szCs w:val="24"/>
        </w:rPr>
        <w:t>存在</w:t>
      </w:r>
      <w:r w:rsidR="0078433E" w:rsidRPr="00624B7F">
        <w:rPr>
          <w:rFonts w:ascii="宋体" w:eastAsia="宋体" w:hAnsi="宋体"/>
          <w:sz w:val="24"/>
          <w:szCs w:val="24"/>
        </w:rPr>
        <w:t>，则这个邻居节点作为目标节点，然后反复执行这个过程，直到无法找到离自己更近的节点。</w:t>
      </w:r>
    </w:p>
    <w:p w14:paraId="2AEEF43B"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lastRenderedPageBreak/>
        <w:t>方法一对节点间的距离的反复测量会对网络带来更多的开销，因此</w:t>
      </w:r>
      <w:r w:rsidRPr="00671BC0">
        <w:rPr>
          <w:rFonts w:ascii="Times New Roman" w:eastAsia="宋体" w:hAnsi="Times New Roman" w:hint="eastAsia"/>
          <w:sz w:val="24"/>
          <w:szCs w:val="24"/>
        </w:rPr>
        <w:t>PIC</w:t>
      </w:r>
      <w:r w:rsidRPr="00624B7F">
        <w:rPr>
          <w:rFonts w:ascii="宋体" w:eastAsia="宋体" w:hAnsi="宋体" w:hint="eastAsia"/>
          <w:sz w:val="24"/>
          <w:szCs w:val="24"/>
        </w:rPr>
        <w:t>又提出了方法二：使用坐标计算节点间距离来取代直接测量。该方法可以有效的减少网络开销，但该方法只有在新加入的节点已有坐标的前提下才能实现，因此</w:t>
      </w:r>
      <w:r w:rsidRPr="00671BC0">
        <w:rPr>
          <w:rFonts w:ascii="Times New Roman" w:eastAsia="宋体" w:hAnsi="Times New Roman" w:hint="eastAsia"/>
          <w:sz w:val="24"/>
          <w:szCs w:val="24"/>
        </w:rPr>
        <w:t>PIC</w:t>
      </w:r>
      <w:r w:rsidRPr="00624B7F">
        <w:rPr>
          <w:rFonts w:ascii="宋体" w:eastAsia="宋体" w:hAnsi="宋体" w:hint="eastAsia"/>
          <w:sz w:val="24"/>
          <w:szCs w:val="24"/>
        </w:rPr>
        <w:t>提出：首先使用随机策略来求出该节点的坐标，接着再使用该坐标来寻找离该节点最近的锚节点。</w:t>
      </w:r>
    </w:p>
    <w:p w14:paraId="2C1C4DDB"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PIC</w:t>
      </w:r>
      <w:r w:rsidRPr="00624B7F">
        <w:rPr>
          <w:rFonts w:ascii="宋体" w:eastAsia="宋体" w:hAnsi="宋体" w:hint="eastAsia"/>
          <w:sz w:val="24"/>
          <w:szCs w:val="24"/>
        </w:rPr>
        <w:t>通过数据实验表明，不同的锚节点选择策略对于节点坐标的准确度也会有着不同的影响：在使用随机策略选择锚节点时，对预测长距离的准确度更高；在使用最近策略选择锚节点时，对预测短距离的准确度更高；而使用混合策略时，对长短距离预测的准确度整体最高，因而在</w:t>
      </w:r>
      <w:r w:rsidRPr="00671BC0">
        <w:rPr>
          <w:rFonts w:ascii="Times New Roman" w:eastAsia="宋体" w:hAnsi="Times New Roman" w:hint="eastAsia"/>
          <w:sz w:val="24"/>
          <w:szCs w:val="24"/>
        </w:rPr>
        <w:t>PIC</w:t>
      </w:r>
      <w:r w:rsidRPr="00624B7F">
        <w:rPr>
          <w:rFonts w:ascii="宋体" w:eastAsia="宋体" w:hAnsi="宋体" w:hint="eastAsia"/>
          <w:sz w:val="24"/>
          <w:szCs w:val="24"/>
        </w:rPr>
        <w:t>中，都是选择使用混合策略。</w:t>
      </w:r>
    </w:p>
    <w:p w14:paraId="79A1776C" w14:textId="77777777" w:rsidR="002322D0" w:rsidRDefault="002322D0" w:rsidP="002322D0">
      <w:pPr>
        <w:pStyle w:val="3"/>
        <w:rPr>
          <w:rFonts w:ascii="黑体" w:hAnsi="黑体" w:cs="黑体"/>
        </w:rPr>
      </w:pPr>
      <w:bookmarkStart w:id="57" w:name="_Toc483557120"/>
      <w:bookmarkStart w:id="58" w:name="_Toc483557121"/>
      <w:bookmarkStart w:id="59" w:name="_Toc513093361"/>
      <w:r w:rsidRPr="00671BC0">
        <w:rPr>
          <w:rFonts w:ascii="Times New Roman" w:hAnsi="Times New Roman" w:cs="黑体" w:hint="eastAsia"/>
        </w:rPr>
        <w:t>2</w:t>
      </w:r>
      <w:r>
        <w:rPr>
          <w:rFonts w:ascii="黑体" w:hAnsi="黑体" w:cs="黑体" w:hint="eastAsia"/>
        </w:rPr>
        <w:t>.</w:t>
      </w:r>
      <w:r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4</w:t>
      </w:r>
      <w:r>
        <w:rPr>
          <w:rFonts w:ascii="黑体" w:hAnsi="黑体" w:cs="黑体" w:hint="eastAsia"/>
        </w:rPr>
        <w:t xml:space="preserve"> </w:t>
      </w:r>
      <w:r w:rsidRPr="00671BC0">
        <w:rPr>
          <w:rFonts w:ascii="Times New Roman" w:hAnsi="Times New Roman" w:cs="黑体" w:hint="eastAsia"/>
        </w:rPr>
        <w:t>NPS</w:t>
      </w:r>
      <w:r>
        <w:rPr>
          <w:rFonts w:ascii="黑体" w:hAnsi="黑体" w:cs="黑体" w:hint="eastAsia"/>
        </w:rPr>
        <w:t>简介</w:t>
      </w:r>
      <w:bookmarkEnd w:id="57"/>
      <w:bookmarkEnd w:id="59"/>
    </w:p>
    <w:p w14:paraId="426F5395"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11</w:t>
      </w:r>
      <w:r w:rsidRPr="006A1ECE">
        <w:rPr>
          <w:rFonts w:ascii="宋体" w:eastAsia="宋体" w:hAnsi="宋体"/>
          <w:sz w:val="24"/>
          <w:szCs w:val="24"/>
          <w:vertAlign w:val="superscript"/>
        </w:rPr>
        <w:t>]</w:t>
      </w:r>
      <w:r w:rsidRPr="006A1ECE">
        <w:rPr>
          <w:rFonts w:ascii="宋体" w:eastAsia="宋体" w:hAnsi="宋体" w:hint="eastAsia"/>
          <w:sz w:val="24"/>
          <w:szCs w:val="24"/>
        </w:rPr>
        <w:t>是一种分层的非中点式的网络坐标系统。它主要解决的是：在网络坐标分布式计算时遇到的适应性、一致性以及稳定性问题。</w:t>
      </w:r>
      <w:r w:rsidRPr="00671BC0">
        <w:rPr>
          <w:rFonts w:ascii="Times New Roman" w:eastAsia="宋体" w:hAnsi="Times New Roman" w:hint="eastAsia"/>
          <w:sz w:val="24"/>
          <w:szCs w:val="24"/>
        </w:rPr>
        <w:t>NPS</w:t>
      </w:r>
      <w:r w:rsidRPr="006A1ECE">
        <w:rPr>
          <w:rFonts w:ascii="宋体" w:eastAsia="宋体" w:hAnsi="宋体" w:hint="eastAsia"/>
          <w:sz w:val="24"/>
          <w:szCs w:val="24"/>
        </w:rPr>
        <w:t>能够让节点在同一的坐标系上，适应网络环境变化，同时准确的反映网络拓扑结构的变化，并能减少不必要的节点坐标更新。</w:t>
      </w:r>
    </w:p>
    <w:p w14:paraId="43E663F4"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sz w:val="24"/>
          <w:szCs w:val="24"/>
        </w:rPr>
        <w:t>NPS</w:t>
      </w:r>
      <w:r w:rsidRPr="006A1ECE">
        <w:rPr>
          <w:rFonts w:ascii="宋体" w:eastAsia="宋体" w:hAnsi="宋体" w:hint="eastAsia"/>
          <w:sz w:val="24"/>
          <w:szCs w:val="24"/>
        </w:rPr>
        <w:t>将</w:t>
      </w:r>
      <w:r w:rsidRPr="006A1ECE">
        <w:rPr>
          <w:rFonts w:ascii="宋体" w:eastAsia="宋体" w:hAnsi="宋体"/>
          <w:sz w:val="24"/>
          <w:szCs w:val="24"/>
        </w:rPr>
        <w:t>网络节点分为三种：服务器节点</w:t>
      </w:r>
      <w:r w:rsidRPr="006A1ECE">
        <w:rPr>
          <w:rFonts w:ascii="宋体" w:eastAsia="宋体" w:hAnsi="宋体" w:hint="eastAsia"/>
          <w:sz w:val="24"/>
          <w:szCs w:val="24"/>
        </w:rPr>
        <w:t>，普通节点和锚节点。其中，服务器节点储存着系统参数以及其他节点的信息；锚节点与</w:t>
      </w:r>
      <w:r w:rsidRPr="00671BC0">
        <w:rPr>
          <w:rFonts w:ascii="Times New Roman" w:eastAsia="宋体" w:hAnsi="Times New Roman" w:hint="eastAsia"/>
          <w:sz w:val="24"/>
          <w:szCs w:val="24"/>
        </w:rPr>
        <w:t>GNP</w:t>
      </w:r>
      <w:r w:rsidRPr="006A1ECE">
        <w:rPr>
          <w:rFonts w:ascii="宋体" w:eastAsia="宋体" w:hAnsi="宋体" w:hint="eastAsia"/>
          <w:sz w:val="24"/>
          <w:szCs w:val="24"/>
        </w:rPr>
        <w:t>中的锚节点类似，参与几何空间坐标系的构建，供普通节点作为参考；其他的节点就可以看作是普通节点，与此同时这类节点也有可能作为其他节点的参考节点。</w:t>
      </w:r>
    </w:p>
    <w:p w14:paraId="789565E6"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hint="eastAsia"/>
          <w:sz w:val="24"/>
          <w:szCs w:val="24"/>
        </w:rPr>
        <w:t>的网络坐标系统构建采用了分层层次结构，将网络节点分布到</w:t>
      </w:r>
      <w:r w:rsidRPr="00671BC0">
        <w:rPr>
          <w:rFonts w:ascii="Times New Roman" w:eastAsia="宋体" w:hAnsi="Times New Roman" w:hint="eastAsia"/>
          <w:sz w:val="24"/>
          <w:szCs w:val="24"/>
        </w:rPr>
        <w:t>0</w:t>
      </w:r>
      <w:r w:rsidRPr="006A1ECE">
        <w:rPr>
          <w:rFonts w:ascii="宋体" w:eastAsia="宋体" w:hAnsi="宋体" w:hint="eastAsia"/>
          <w:sz w:val="24"/>
          <w:szCs w:val="24"/>
        </w:rPr>
        <w:t>到</w:t>
      </w:r>
      <w:r w:rsidRPr="00671BC0">
        <w:rPr>
          <w:rFonts w:ascii="Times New Roman" w:eastAsia="宋体" w:hAnsi="Times New Roman" w:hint="eastAsia"/>
          <w:i/>
          <w:sz w:val="24"/>
          <w:szCs w:val="24"/>
        </w:rPr>
        <w:t>L</w:t>
      </w:r>
      <w:r w:rsidRPr="006A1ECE">
        <w:rPr>
          <w:rFonts w:ascii="宋体" w:eastAsia="宋体" w:hAnsi="宋体" w:hint="eastAsia"/>
          <w:sz w:val="24"/>
          <w:szCs w:val="24"/>
        </w:rPr>
        <w:t>层。锚节点作为</w:t>
      </w:r>
      <w:r w:rsidRPr="00671BC0">
        <w:rPr>
          <w:rFonts w:ascii="Times New Roman" w:eastAsia="宋体" w:hAnsi="Times New Roman" w:hint="eastAsia"/>
          <w:sz w:val="24"/>
          <w:szCs w:val="24"/>
        </w:rPr>
        <w:t>NPS</w:t>
      </w:r>
      <w:r w:rsidRPr="006A1ECE">
        <w:rPr>
          <w:rFonts w:ascii="宋体" w:eastAsia="宋体" w:hAnsi="宋体" w:hint="eastAsia"/>
          <w:sz w:val="24"/>
          <w:szCs w:val="24"/>
        </w:rPr>
        <w:t>坐标系统的基础，被放在第</w:t>
      </w:r>
      <w:r w:rsidRPr="00671BC0">
        <w:rPr>
          <w:rFonts w:ascii="Times New Roman" w:eastAsia="宋体" w:hAnsi="Times New Roman" w:hint="eastAsia"/>
          <w:sz w:val="24"/>
          <w:szCs w:val="24"/>
        </w:rPr>
        <w:t>0</w:t>
      </w:r>
      <w:r w:rsidRPr="006A1ECE">
        <w:rPr>
          <w:rFonts w:ascii="宋体" w:eastAsia="宋体" w:hAnsi="宋体" w:hint="eastAsia"/>
          <w:sz w:val="24"/>
          <w:szCs w:val="24"/>
        </w:rPr>
        <w:t>层；而普通节点的放置时，记所在层数为</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A1ECE">
        <w:rPr>
          <w:rFonts w:ascii="宋体" w:eastAsia="宋体" w:hAnsi="宋体"/>
          <w:sz w:val="24"/>
          <w:szCs w:val="24"/>
        </w:rPr>
        <w:t>，则其选取的参考节点</w:t>
      </w:r>
      <w:r w:rsidRPr="00671BC0">
        <w:rPr>
          <w:rFonts w:ascii="Times New Roman" w:eastAsia="宋体" w:hAnsi="Times New Roman"/>
          <w:i/>
          <w:sz w:val="24"/>
          <w:szCs w:val="24"/>
        </w:rPr>
        <w:t>j</w:t>
      </w:r>
      <w:r w:rsidRPr="006A1ECE">
        <w:rPr>
          <w:rFonts w:ascii="宋体" w:eastAsia="宋体" w:hAnsi="宋体"/>
          <w:sz w:val="24"/>
          <w:szCs w:val="24"/>
        </w:rPr>
        <w:t>所在层数</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j</w:t>
      </w:r>
      <w:r w:rsidRPr="006A1ECE">
        <w:rPr>
          <w:rFonts w:ascii="宋体" w:eastAsia="宋体" w:hAnsi="宋体"/>
          <w:sz w:val="24"/>
          <w:szCs w:val="24"/>
        </w:rPr>
        <w:t>需要满足</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i</w:t>
      </w:r>
      <w:r w:rsidRPr="006A1ECE">
        <w:rPr>
          <w:rFonts w:ascii="宋体" w:eastAsia="宋体" w:hAnsi="宋体"/>
          <w:sz w:val="24"/>
          <w:szCs w:val="24"/>
          <w:vertAlign w:val="subscript"/>
        </w:rPr>
        <w:t xml:space="preserve"> </w:t>
      </w:r>
      <w:r w:rsidRPr="006A1ECE">
        <w:rPr>
          <w:rFonts w:ascii="宋体" w:eastAsia="宋体" w:hAnsi="宋体"/>
          <w:sz w:val="24"/>
          <w:szCs w:val="24"/>
        </w:rPr>
        <w:t xml:space="preserve">&lt; </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j</w:t>
      </w:r>
      <w:r w:rsidRPr="006A1ECE">
        <w:rPr>
          <w:rFonts w:ascii="宋体" w:eastAsia="宋体" w:hAnsi="宋体"/>
          <w:sz w:val="24"/>
          <w:szCs w:val="24"/>
        </w:rPr>
        <w:t>，该约束条件可以有效的避免节点间互相作为参考节点，使得坐标的计算保持了一致性。</w:t>
      </w:r>
    </w:p>
    <w:p w14:paraId="167315BA"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hint="eastAsia"/>
          <w:sz w:val="24"/>
          <w:szCs w:val="24"/>
        </w:rPr>
        <w:t>中，普通节点加入系统并完成计算坐标需有以下步骤：</w:t>
      </w:r>
    </w:p>
    <w:p w14:paraId="58154D12"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A1ECE">
        <w:rPr>
          <w:rFonts w:ascii="宋体" w:eastAsia="宋体" w:hAnsi="宋体" w:hint="eastAsia"/>
          <w:sz w:val="24"/>
          <w:szCs w:val="24"/>
        </w:rPr>
        <w:t>)在普通节点加入系统时，通过计算可以从服务器节点获得参考节点的信息和更详细的系统参数。</w:t>
      </w:r>
    </w:p>
    <w:p w14:paraId="443A96D6"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2</w:t>
      </w:r>
      <w:r w:rsidRPr="006A1ECE">
        <w:rPr>
          <w:rFonts w:ascii="宋体" w:eastAsia="宋体" w:hAnsi="宋体" w:hint="eastAsia"/>
          <w:sz w:val="24"/>
          <w:szCs w:val="24"/>
        </w:rPr>
        <w:t>)通过测量得到普通节点与参考节点间的真实测量距离。</w:t>
      </w:r>
    </w:p>
    <w:p w14:paraId="16B96DC8"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A1ECE">
        <w:rPr>
          <w:rFonts w:ascii="宋体" w:eastAsia="宋体" w:hAnsi="宋体" w:hint="eastAsia"/>
          <w:sz w:val="24"/>
          <w:szCs w:val="24"/>
        </w:rPr>
        <w:t>)对普通节点坐标进行计算，使其满足普通节点与参考节点间预测距离与实测距离误差平分总值最小。</w:t>
      </w:r>
    </w:p>
    <w:p w14:paraId="62B5438F" w14:textId="77777777" w:rsidR="002322D0" w:rsidRDefault="002322D0" w:rsidP="002322D0">
      <w:pPr>
        <w:spacing w:line="360" w:lineRule="auto"/>
        <w:ind w:firstLine="420"/>
        <w:rPr>
          <w:rFonts w:ascii="宋体" w:eastAsia="宋体" w:hAnsi="宋体"/>
          <w:sz w:val="28"/>
        </w:rPr>
      </w:pPr>
      <w:r w:rsidRPr="006A1ECE">
        <w:rPr>
          <w:rFonts w:ascii="宋体" w:eastAsia="宋体" w:hAnsi="宋体" w:hint="eastAsia"/>
          <w:sz w:val="24"/>
          <w:szCs w:val="24"/>
        </w:rPr>
        <w:lastRenderedPageBreak/>
        <w:t>这样一来</w:t>
      </w:r>
      <w:r w:rsidRPr="006A1ECE">
        <w:rPr>
          <w:rFonts w:ascii="宋体" w:eastAsia="宋体" w:hAnsi="宋体"/>
          <w:sz w:val="24"/>
          <w:szCs w:val="24"/>
        </w:rPr>
        <w:t>，每隔一段固定时间，节点</w:t>
      </w:r>
      <w:r w:rsidRPr="006A1ECE">
        <w:rPr>
          <w:rFonts w:ascii="宋体" w:eastAsia="宋体" w:hAnsi="宋体" w:hint="eastAsia"/>
          <w:sz w:val="24"/>
          <w:szCs w:val="24"/>
        </w:rPr>
        <w:t>自身的坐标</w:t>
      </w:r>
      <w:r w:rsidRPr="006A1ECE">
        <w:rPr>
          <w:rFonts w:ascii="宋体" w:eastAsia="宋体" w:hAnsi="宋体"/>
          <w:sz w:val="24"/>
          <w:szCs w:val="24"/>
        </w:rPr>
        <w:t>将会</w:t>
      </w:r>
      <w:r w:rsidRPr="006A1ECE">
        <w:rPr>
          <w:rFonts w:ascii="宋体" w:eastAsia="宋体" w:hAnsi="宋体" w:hint="eastAsia"/>
          <w:sz w:val="24"/>
          <w:szCs w:val="24"/>
        </w:rPr>
        <w:t>被</w:t>
      </w:r>
      <w:r w:rsidRPr="006A1ECE">
        <w:rPr>
          <w:rFonts w:ascii="宋体" w:eastAsia="宋体" w:hAnsi="宋体"/>
          <w:sz w:val="24"/>
          <w:szCs w:val="24"/>
        </w:rPr>
        <w:t>重新计算，使其适应</w:t>
      </w:r>
      <w:r w:rsidRPr="006A1ECE">
        <w:rPr>
          <w:rFonts w:ascii="宋体" w:eastAsia="宋体" w:hAnsi="宋体" w:hint="eastAsia"/>
          <w:sz w:val="24"/>
          <w:szCs w:val="24"/>
        </w:rPr>
        <w:t>不断变化的</w:t>
      </w:r>
      <w:r w:rsidRPr="006A1ECE">
        <w:rPr>
          <w:rFonts w:ascii="宋体" w:eastAsia="宋体" w:hAnsi="宋体"/>
          <w:sz w:val="24"/>
          <w:szCs w:val="24"/>
        </w:rPr>
        <w:t>网络拓扑环境。</w:t>
      </w:r>
    </w:p>
    <w:p w14:paraId="4A2EB4D4" w14:textId="77777777" w:rsidR="00990D63" w:rsidRDefault="0078433E">
      <w:pPr>
        <w:pStyle w:val="3"/>
        <w:rPr>
          <w:rFonts w:ascii="黑体" w:hAnsi="黑体" w:cs="黑体"/>
        </w:rPr>
      </w:pPr>
      <w:bookmarkStart w:id="60" w:name="_Toc513093362"/>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5</w:t>
      </w:r>
      <w:r>
        <w:rPr>
          <w:rFonts w:ascii="黑体" w:hAnsi="黑体" w:cs="黑体" w:hint="eastAsia"/>
        </w:rPr>
        <w:t xml:space="preserve"> </w:t>
      </w:r>
      <w:r w:rsidRPr="00671BC0">
        <w:rPr>
          <w:rFonts w:ascii="Times New Roman" w:hAnsi="Times New Roman" w:cs="黑体" w:hint="eastAsia"/>
        </w:rPr>
        <w:t>Vivaldi</w:t>
      </w:r>
      <w:r>
        <w:rPr>
          <w:rFonts w:ascii="黑体" w:hAnsi="黑体" w:cs="黑体" w:hint="eastAsia"/>
        </w:rPr>
        <w:t>简介</w:t>
      </w:r>
      <w:bookmarkEnd w:id="58"/>
      <w:bookmarkEnd w:id="60"/>
    </w:p>
    <w:p w14:paraId="7CDC1642" w14:textId="77777777" w:rsidR="00990D63" w:rsidRPr="006A1ECE" w:rsidRDefault="0078433E" w:rsidP="006A1ECE">
      <w:pPr>
        <w:spacing w:line="360" w:lineRule="auto"/>
        <w:rPr>
          <w:rFonts w:ascii="宋体" w:eastAsia="宋体" w:hAnsi="宋体"/>
          <w:sz w:val="24"/>
          <w:szCs w:val="24"/>
        </w:rPr>
      </w:pPr>
      <w:r w:rsidRPr="00EC2B34">
        <w:tab/>
      </w:r>
      <w:r w:rsidRPr="006A1ECE">
        <w:rPr>
          <w:rFonts w:ascii="宋体" w:eastAsia="宋体" w:hAnsi="宋体" w:hint="eastAsia"/>
          <w:sz w:val="24"/>
          <w:szCs w:val="24"/>
        </w:rPr>
        <w:t>在众多网络坐标系统中，</w:t>
      </w:r>
      <w:r w:rsidRPr="00671BC0">
        <w:rPr>
          <w:rFonts w:ascii="Times New Roman" w:eastAsia="宋体" w:hAnsi="Times New Roman" w:hint="eastAsia"/>
          <w:sz w:val="24"/>
          <w:szCs w:val="24"/>
        </w:rPr>
        <w:t>Vivaldi</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sidRPr="006A1ECE">
        <w:rPr>
          <w:rFonts w:ascii="宋体" w:eastAsia="宋体" w:hAnsi="宋体"/>
          <w:sz w:val="24"/>
          <w:szCs w:val="24"/>
          <w:vertAlign w:val="superscript"/>
        </w:rPr>
        <w:t>]</w:t>
      </w:r>
      <w:r w:rsidRPr="006A1ECE">
        <w:rPr>
          <w:rFonts w:ascii="宋体" w:eastAsia="宋体" w:hAnsi="宋体" w:hint="eastAsia"/>
          <w:sz w:val="24"/>
          <w:szCs w:val="24"/>
        </w:rPr>
        <w:t>算法是具有代表性的基于模拟的时延预测机制，其使用物理模拟来预测时延。</w:t>
      </w:r>
      <w:r w:rsidRPr="00671BC0">
        <w:rPr>
          <w:rFonts w:ascii="Times New Roman" w:eastAsia="宋体" w:hAnsi="Times New Roman" w:hint="eastAsia"/>
          <w:sz w:val="24"/>
          <w:szCs w:val="24"/>
        </w:rPr>
        <w:t>Vivaldi</w:t>
      </w:r>
      <w:r w:rsidRPr="006A1ECE">
        <w:rPr>
          <w:rFonts w:ascii="宋体" w:eastAsia="宋体" w:hAnsi="宋体" w:hint="eastAsia"/>
          <w:sz w:val="24"/>
          <w:szCs w:val="24"/>
        </w:rPr>
        <w:t>算法</w:t>
      </w:r>
      <w:r w:rsidR="00F13562" w:rsidRPr="006A1ECE">
        <w:rPr>
          <w:rFonts w:ascii="宋体" w:eastAsia="宋体" w:hAnsi="宋体" w:hint="eastAsia"/>
          <w:sz w:val="24"/>
          <w:szCs w:val="24"/>
        </w:rPr>
        <w:t>的核心思想是</w:t>
      </w:r>
      <w:r w:rsidR="00E231FE" w:rsidRPr="006A1ECE">
        <w:rPr>
          <w:rFonts w:ascii="宋体" w:eastAsia="宋体" w:hAnsi="宋体" w:hint="eastAsia"/>
          <w:sz w:val="24"/>
          <w:szCs w:val="24"/>
        </w:rPr>
        <w:t>将网络节点利用</w:t>
      </w:r>
      <w:r w:rsidRPr="006A1ECE">
        <w:rPr>
          <w:rFonts w:ascii="宋体" w:eastAsia="宋体" w:hAnsi="宋体" w:hint="eastAsia"/>
          <w:sz w:val="24"/>
          <w:szCs w:val="24"/>
        </w:rPr>
        <w:t>将物理弹簧弹性定律，即“弹簧在拉伸和压缩时，其动能和势能会相互转化”，</w:t>
      </w:r>
      <w:r w:rsidR="001A76FB" w:rsidRPr="006A1ECE">
        <w:rPr>
          <w:rFonts w:ascii="宋体" w:eastAsia="宋体" w:hAnsi="宋体" w:hint="eastAsia"/>
          <w:sz w:val="24"/>
          <w:szCs w:val="24"/>
        </w:rPr>
        <w:t>映射到</w:t>
      </w:r>
      <w:r w:rsidRPr="006A1ECE">
        <w:rPr>
          <w:rFonts w:ascii="宋体" w:eastAsia="宋体" w:hAnsi="宋体" w:hint="eastAsia"/>
          <w:sz w:val="24"/>
          <w:szCs w:val="24"/>
        </w:rPr>
        <w:t>网络节点坐标系统，将网络节点视为由弹簧相连的点，从而将节点间预测距离误差之和最小化问题模拟转化为求弹簧间系统势能最小值问题。</w:t>
      </w:r>
    </w:p>
    <w:p w14:paraId="224EDBBD" w14:textId="77777777" w:rsidR="00990D63" w:rsidRPr="006A1ECE" w:rsidRDefault="003B5C5C"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可以看出，</w:t>
      </w:r>
      <w:r w:rsidR="0078433E" w:rsidRPr="00671BC0">
        <w:rPr>
          <w:rFonts w:ascii="Times New Roman" w:eastAsia="宋体" w:hAnsi="Times New Roman" w:hint="eastAsia"/>
          <w:sz w:val="24"/>
          <w:szCs w:val="24"/>
        </w:rPr>
        <w:t>Vivaldi</w:t>
      </w:r>
      <w:r w:rsidR="0078433E" w:rsidRPr="006A1ECE">
        <w:rPr>
          <w:rFonts w:ascii="宋体" w:eastAsia="宋体" w:hAnsi="宋体"/>
          <w:sz w:val="24"/>
          <w:szCs w:val="24"/>
          <w:vertAlign w:val="superscript"/>
        </w:rPr>
        <w:t>[</w:t>
      </w:r>
      <w:r w:rsidR="0078433E" w:rsidRPr="00671BC0">
        <w:rPr>
          <w:rFonts w:ascii="Times New Roman" w:eastAsia="宋体" w:hAnsi="Times New Roman"/>
          <w:sz w:val="24"/>
          <w:szCs w:val="24"/>
          <w:vertAlign w:val="superscript"/>
        </w:rPr>
        <w:t>3</w:t>
      </w:r>
      <w:r w:rsidR="0078433E" w:rsidRPr="006A1ECE">
        <w:rPr>
          <w:rFonts w:ascii="宋体" w:eastAsia="宋体" w:hAnsi="宋体"/>
          <w:sz w:val="24"/>
          <w:szCs w:val="24"/>
          <w:vertAlign w:val="superscript"/>
        </w:rPr>
        <w:t>]</w:t>
      </w:r>
      <w:r w:rsidR="0078433E" w:rsidRPr="006A1ECE">
        <w:rPr>
          <w:rFonts w:ascii="宋体" w:eastAsia="宋体" w:hAnsi="宋体" w:hint="eastAsia"/>
          <w:sz w:val="24"/>
          <w:szCs w:val="24"/>
        </w:rPr>
        <w:t>是</w:t>
      </w:r>
      <w:r w:rsidRPr="006A1ECE">
        <w:rPr>
          <w:rFonts w:ascii="宋体" w:eastAsia="宋体" w:hAnsi="宋体" w:hint="eastAsia"/>
          <w:sz w:val="24"/>
          <w:szCs w:val="24"/>
        </w:rPr>
        <w:t>一种</w:t>
      </w:r>
      <w:r w:rsidR="0078433E" w:rsidRPr="006A1ECE">
        <w:rPr>
          <w:rFonts w:ascii="宋体" w:eastAsia="宋体" w:hAnsi="宋体" w:hint="eastAsia"/>
          <w:sz w:val="24"/>
          <w:szCs w:val="24"/>
        </w:rPr>
        <w:t>完全分布式的</w:t>
      </w:r>
      <w:r w:rsidRPr="006A1ECE">
        <w:rPr>
          <w:rFonts w:ascii="宋体" w:eastAsia="宋体" w:hAnsi="宋体" w:hint="eastAsia"/>
          <w:sz w:val="24"/>
          <w:szCs w:val="24"/>
        </w:rPr>
        <w:t>算法</w:t>
      </w:r>
      <w:r w:rsidR="0078433E" w:rsidRPr="006A1ECE">
        <w:rPr>
          <w:rFonts w:ascii="宋体" w:eastAsia="宋体" w:hAnsi="宋体" w:hint="eastAsia"/>
          <w:sz w:val="24"/>
          <w:szCs w:val="24"/>
        </w:rPr>
        <w:t>，节点仅需要获得</w:t>
      </w:r>
      <w:r w:rsidR="00D909BD" w:rsidRPr="006A1ECE">
        <w:rPr>
          <w:rFonts w:ascii="宋体" w:eastAsia="宋体" w:hAnsi="宋体" w:hint="eastAsia"/>
          <w:sz w:val="24"/>
          <w:szCs w:val="24"/>
        </w:rPr>
        <w:t>少量的任何具有坐标的邻居节点的实测时延就可以</w:t>
      </w:r>
      <w:r w:rsidR="0078433E" w:rsidRPr="006A1ECE">
        <w:rPr>
          <w:rFonts w:ascii="宋体" w:eastAsia="宋体" w:hAnsi="宋体" w:hint="eastAsia"/>
          <w:sz w:val="24"/>
          <w:szCs w:val="24"/>
        </w:rPr>
        <w:t>完成自身坐标的更新，当实测时延与预测时延不一致时，则转化视为节点间弹簧发生了拉伸或者压缩，通过弹簧形变使得节点到达一个合适的位置，从而使整个弹簧系统势能最小，即网络坐标系统误差总值最小。</w:t>
      </w:r>
      <w:r w:rsidR="0078433E" w:rsidRPr="00671BC0">
        <w:rPr>
          <w:rFonts w:ascii="Times New Roman" w:eastAsia="宋体" w:hAnsi="Times New Roman" w:hint="eastAsia"/>
          <w:sz w:val="24"/>
          <w:szCs w:val="24"/>
        </w:rPr>
        <w:t>Vivaldi</w:t>
      </w:r>
      <w:r w:rsidR="0078433E" w:rsidRPr="006A1ECE">
        <w:rPr>
          <w:rFonts w:ascii="宋体" w:eastAsia="宋体" w:hAnsi="宋体" w:hint="eastAsia"/>
          <w:sz w:val="24"/>
          <w:szCs w:val="24"/>
        </w:rPr>
        <w:t>算法的具体实现为：对于节点</w:t>
      </w:r>
      <w:r w:rsidR="0078433E" w:rsidRPr="00671BC0">
        <w:rPr>
          <w:rFonts w:ascii="Times New Roman" w:eastAsia="宋体" w:hAnsi="Times New Roman" w:hint="eastAsia"/>
          <w:i/>
          <w:sz w:val="24"/>
          <w:szCs w:val="24"/>
        </w:rPr>
        <w:t>i</w:t>
      </w:r>
      <w:r w:rsidR="0078433E" w:rsidRPr="006A1ECE">
        <w:rPr>
          <w:rFonts w:ascii="宋体" w:eastAsia="宋体" w:hAnsi="宋体" w:hint="eastAsia"/>
          <w:sz w:val="24"/>
          <w:szCs w:val="24"/>
        </w:rPr>
        <w:t>，获得来着邻居节点</w:t>
      </w:r>
      <w:r w:rsidR="0078433E" w:rsidRPr="00671BC0">
        <w:rPr>
          <w:rFonts w:ascii="Times New Roman" w:eastAsia="宋体" w:hAnsi="Times New Roman" w:hint="eastAsia"/>
          <w:i/>
          <w:sz w:val="24"/>
          <w:szCs w:val="24"/>
        </w:rPr>
        <w:t>j</w:t>
      </w:r>
      <w:r w:rsidR="0078433E" w:rsidRPr="006A1ECE">
        <w:rPr>
          <w:rFonts w:ascii="宋体" w:eastAsia="宋体" w:hAnsi="宋体" w:hint="eastAsia"/>
          <w:sz w:val="24"/>
          <w:szCs w:val="24"/>
        </w:rPr>
        <w:t>的测试时延</w:t>
      </w:r>
      <w:r w:rsidR="0078433E" w:rsidRPr="00671BC0">
        <w:rPr>
          <w:rFonts w:ascii="Times New Roman" w:eastAsia="宋体" w:hAnsi="Times New Roman" w:hint="eastAsia"/>
          <w:i/>
          <w:sz w:val="24"/>
          <w:szCs w:val="24"/>
        </w:rPr>
        <w:t>RTT</w:t>
      </w:r>
      <w:r w:rsidR="0078433E" w:rsidRPr="00671BC0">
        <w:rPr>
          <w:rFonts w:ascii="Times New Roman" w:eastAsia="宋体" w:hAnsi="Times New Roman" w:hint="eastAsia"/>
          <w:i/>
          <w:sz w:val="24"/>
          <w:szCs w:val="24"/>
          <w:vertAlign w:val="subscript"/>
        </w:rPr>
        <w:t>i</w:t>
      </w:r>
      <w:r w:rsidR="0078433E" w:rsidRPr="006A1ECE">
        <w:rPr>
          <w:rFonts w:ascii="宋体" w:eastAsia="宋体" w:hAnsi="宋体" w:hint="eastAsia"/>
          <w:i/>
          <w:sz w:val="24"/>
          <w:szCs w:val="24"/>
          <w:vertAlign w:val="subscript"/>
        </w:rPr>
        <w:t>,</w:t>
      </w:r>
      <w:r w:rsidR="0078433E" w:rsidRPr="00671BC0">
        <w:rPr>
          <w:rFonts w:ascii="Times New Roman" w:eastAsia="宋体" w:hAnsi="Times New Roman" w:hint="eastAsia"/>
          <w:i/>
          <w:sz w:val="24"/>
          <w:szCs w:val="24"/>
          <w:vertAlign w:val="subscript"/>
        </w:rPr>
        <w:t>j</w:t>
      </w:r>
      <w:r w:rsidR="0078433E" w:rsidRPr="006A1ECE">
        <w:rPr>
          <w:rFonts w:ascii="宋体" w:eastAsia="宋体" w:hAnsi="宋体" w:hint="eastAsia"/>
          <w:sz w:val="24"/>
          <w:szCs w:val="24"/>
        </w:rPr>
        <w:t>:</w:t>
      </w:r>
    </w:p>
    <w:p w14:paraId="46509B94"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A1ECE">
        <w:rPr>
          <w:rFonts w:ascii="宋体" w:eastAsia="宋体" w:hAnsi="宋体" w:hint="eastAsia"/>
          <w:sz w:val="24"/>
          <w:szCs w:val="24"/>
        </w:rPr>
        <w:t>)计算误差权值</w:t>
      </w:r>
      <w:r w:rsidRPr="006A1ECE">
        <w:rPr>
          <w:rFonts w:ascii="宋体" w:eastAsia="宋体" w:hAnsi="宋体" w:hint="eastAsia"/>
          <w:i/>
          <w:sz w:val="24"/>
          <w:szCs w:val="24"/>
        </w:rPr>
        <w:t>ω</w:t>
      </w:r>
      <w:r w:rsidRPr="006A1ECE">
        <w:rPr>
          <w:rFonts w:ascii="宋体" w:eastAsia="宋体" w:hAnsi="宋体" w:hint="eastAsia"/>
          <w:sz w:val="24"/>
          <w:szCs w:val="24"/>
        </w:rPr>
        <w:t>：</w:t>
      </w:r>
    </w:p>
    <w:p w14:paraId="1D6D6644" w14:textId="48272966" w:rsidR="00990D63" w:rsidRPr="008A2269" w:rsidRDefault="008F109C" w:rsidP="006A1ECE">
      <w:pPr>
        <w:spacing w:before="100" w:beforeAutospacing="1" w:after="100" w:afterAutospacing="1" w:line="360" w:lineRule="auto"/>
        <w:jc w:val="right"/>
        <w:rPr>
          <w:rFonts w:ascii="Times New Roman" w:hAnsi="Times New Roman"/>
          <w:sz w:val="24"/>
          <w:szCs w:val="24"/>
        </w:rPr>
      </w:pPr>
      <m:oMath>
        <m:r>
          <w:rPr>
            <w:rFonts w:ascii="Cambria Math" w:hAnsi="Cambria Math"/>
            <w:sz w:val="24"/>
            <w:szCs w:val="24"/>
          </w:rPr>
          <m:t xml:space="preserve">ω=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j</m:t>
                </m:r>
              </m:sub>
            </m:sSub>
          </m:den>
        </m:f>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5</w:t>
      </w:r>
      <w:r w:rsidR="0078433E" w:rsidRPr="008A2269">
        <w:rPr>
          <w:rFonts w:ascii="Times New Roman" w:hAnsi="Times New Roman"/>
          <w:sz w:val="24"/>
          <w:szCs w:val="24"/>
        </w:rPr>
        <w:t>)</w:t>
      </w:r>
    </w:p>
    <w:p w14:paraId="08F90EF4" w14:textId="77777777" w:rsidR="00990D63" w:rsidRPr="006A1ECE" w:rsidRDefault="0078433E" w:rsidP="006A1ECE">
      <w:pPr>
        <w:spacing w:line="360" w:lineRule="auto"/>
        <w:ind w:firstLine="420"/>
        <w:rPr>
          <w:rFonts w:ascii="宋体" w:eastAsia="宋体" w:hAnsi="宋体"/>
          <w:sz w:val="24"/>
          <w:szCs w:val="24"/>
          <w:vertAlign w:val="subscript"/>
        </w:rPr>
      </w:pPr>
      <w:r w:rsidRPr="00671BC0">
        <w:rPr>
          <w:rFonts w:ascii="Times New Roman" w:eastAsia="宋体" w:hAnsi="Times New Roman" w:hint="eastAsia"/>
          <w:sz w:val="24"/>
          <w:szCs w:val="24"/>
        </w:rPr>
        <w:t>2</w:t>
      </w:r>
      <w:r w:rsidRPr="006A1ECE">
        <w:rPr>
          <w:rFonts w:ascii="宋体" w:eastAsia="宋体" w:hAnsi="宋体"/>
          <w:sz w:val="24"/>
          <w:szCs w:val="24"/>
        </w:rPr>
        <w:t>)计算两点距离相对误差</w:t>
      </w:r>
      <w:r w:rsidRPr="00671BC0">
        <w:rPr>
          <w:rFonts w:ascii="Times New Roman" w:eastAsia="宋体" w:hAnsi="Times New Roman"/>
          <w:i/>
          <w:sz w:val="24"/>
          <w:szCs w:val="24"/>
        </w:rPr>
        <w:t>e</w:t>
      </w:r>
      <w:r w:rsidRPr="00671BC0">
        <w:rPr>
          <w:rFonts w:ascii="Times New Roman" w:eastAsia="宋体" w:hAnsi="Times New Roman"/>
          <w:i/>
          <w:sz w:val="24"/>
          <w:szCs w:val="24"/>
          <w:vertAlign w:val="subscript"/>
        </w:rPr>
        <w:t>s</w:t>
      </w:r>
      <w:r w:rsidRPr="006A1ECE">
        <w:rPr>
          <w:rFonts w:ascii="宋体" w:eastAsia="宋体" w:hAnsi="宋体"/>
          <w:sz w:val="24"/>
          <w:szCs w:val="24"/>
        </w:rPr>
        <w:t>：</w:t>
      </w:r>
    </w:p>
    <w:p w14:paraId="55BF6EB8" w14:textId="4A045C04" w:rsidR="00990D63" w:rsidRPr="008A2269" w:rsidRDefault="007528CC" w:rsidP="006A1ECE">
      <w:pPr>
        <w:spacing w:before="100" w:beforeAutospacing="1" w:after="100" w:afterAutospacing="1" w:line="360" w:lineRule="auto"/>
        <w:jc w:val="right"/>
        <w:rPr>
          <w:rFonts w:ascii="Times New Roman" w:hAnsi="Times New Roman"/>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s</m:t>
            </m:r>
          </m:sub>
        </m:sSub>
        <m:r>
          <w:rPr>
            <w:rFonts w:ascii="Cambria Math" w:hAnsi="Cambria Math"/>
            <w:sz w:val="24"/>
            <w:szCs w:val="24"/>
          </w:rPr>
          <m:t>=</m:t>
        </m:r>
        <m:f>
          <m:fPr>
            <m:type m:val="lin"/>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i,j</m:t>
                    </m:r>
                  </m:sub>
                </m:sSub>
                <m:r>
                  <w:rPr>
                    <w:rFonts w:ascii="Cambria Math" w:hAnsi="Cambria Math"/>
                    <w:sz w:val="24"/>
                    <w:szCs w:val="24"/>
                  </w:rPr>
                  <m:t>-</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m:rPr>
                    <m:sty m:val="p"/>
                  </m:rPr>
                  <w:rPr>
                    <w:rFonts w:ascii="Cambria Math" w:hAnsi="Cambria Math"/>
                    <w:sz w:val="24"/>
                    <w:szCs w:val="24"/>
                  </w:rPr>
                  <m:t>‖</m:t>
                </m:r>
              </m:e>
            </m:d>
          </m:num>
          <m:den>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i,j</m:t>
                </m:r>
              </m:sub>
            </m:sSub>
          </m:den>
        </m:f>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6</w:t>
      </w:r>
      <w:r w:rsidR="0078433E" w:rsidRPr="008A2269">
        <w:rPr>
          <w:rFonts w:ascii="Times New Roman" w:hAnsi="Times New Roman"/>
          <w:sz w:val="24"/>
          <w:szCs w:val="24"/>
        </w:rPr>
        <w:t>)</w:t>
      </w:r>
    </w:p>
    <w:p w14:paraId="2C077F02"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A1ECE">
        <w:rPr>
          <w:rFonts w:ascii="宋体" w:eastAsia="宋体" w:hAnsi="宋体" w:hint="eastAsia"/>
          <w:sz w:val="24"/>
          <w:szCs w:val="24"/>
        </w:rPr>
        <w:t>)更新自身误差估计</w:t>
      </w:r>
      <w:r w:rsidRPr="00671BC0">
        <w:rPr>
          <w:rFonts w:ascii="Times New Roman" w:eastAsia="宋体" w:hAnsi="Times New Roman" w:hint="eastAsia"/>
          <w:i/>
          <w:sz w:val="24"/>
          <w:szCs w:val="24"/>
        </w:rPr>
        <w:t>e</w:t>
      </w:r>
      <w:r w:rsidRPr="00671BC0">
        <w:rPr>
          <w:rFonts w:ascii="Times New Roman" w:eastAsia="宋体" w:hAnsi="Times New Roman" w:hint="eastAsia"/>
          <w:i/>
          <w:sz w:val="24"/>
          <w:szCs w:val="24"/>
          <w:vertAlign w:val="subscript"/>
        </w:rPr>
        <w:t>i</w:t>
      </w:r>
      <w:r w:rsidRPr="006A1ECE">
        <w:rPr>
          <w:rFonts w:ascii="宋体" w:eastAsia="宋体" w:hAnsi="宋体" w:hint="eastAsia"/>
          <w:sz w:val="24"/>
          <w:szCs w:val="24"/>
        </w:rPr>
        <w:t>：</w:t>
      </w:r>
    </w:p>
    <w:p w14:paraId="36A0345D" w14:textId="6856870D" w:rsidR="00990D63" w:rsidRPr="008A2269" w:rsidRDefault="007528CC" w:rsidP="006A1ECE">
      <w:pPr>
        <w:spacing w:before="100" w:beforeAutospacing="1" w:after="100" w:afterAutospacing="1" w:line="360" w:lineRule="auto"/>
        <w:jc w:val="right"/>
        <w:rPr>
          <w:rFonts w:ascii="Times New Roman" w:hAnsi="Times New Roman"/>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r>
          <w:rPr>
            <w:rFonts w:ascii="Cambria Math" w:hAnsi="Cambria Math"/>
            <w:sz w:val="24"/>
            <w:szCs w:val="24"/>
          </w:rPr>
          <m:t>ω+</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r>
              <w:rPr>
                <w:rFonts w:ascii="Cambria Math" w:hAnsi="Cambria Math"/>
                <w:sz w:val="24"/>
                <w:szCs w:val="24"/>
              </w:rPr>
              <m:t>ω</m:t>
            </m:r>
          </m:e>
        </m:d>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7</w:t>
      </w:r>
      <w:r w:rsidR="0078433E" w:rsidRPr="008A2269">
        <w:rPr>
          <w:rFonts w:ascii="Times New Roman" w:hAnsi="Times New Roman"/>
          <w:sz w:val="24"/>
          <w:szCs w:val="24"/>
        </w:rPr>
        <w:t>)</w:t>
      </w:r>
    </w:p>
    <w:p w14:paraId="3B0595F3"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4</w:t>
      </w:r>
      <w:r w:rsidRPr="006A1ECE">
        <w:rPr>
          <w:rFonts w:ascii="宋体" w:eastAsia="宋体" w:hAnsi="宋体" w:hint="eastAsia"/>
          <w:sz w:val="24"/>
          <w:szCs w:val="24"/>
        </w:rPr>
        <w:t>)更新本地坐标</w:t>
      </w:r>
      <w:r w:rsidRPr="00671BC0">
        <w:rPr>
          <w:rFonts w:ascii="Times New Roman" w:eastAsia="宋体" w:hAnsi="Times New Roman" w:hint="eastAsia"/>
          <w:i/>
          <w:sz w:val="24"/>
          <w:szCs w:val="24"/>
        </w:rPr>
        <w:t>x</w:t>
      </w:r>
      <w:r w:rsidRPr="00671BC0">
        <w:rPr>
          <w:rFonts w:ascii="Times New Roman" w:eastAsia="宋体" w:hAnsi="Times New Roman" w:hint="eastAsia"/>
          <w:i/>
          <w:sz w:val="24"/>
          <w:szCs w:val="24"/>
          <w:vertAlign w:val="subscript"/>
        </w:rPr>
        <w:t>i</w:t>
      </w:r>
      <w:r w:rsidRPr="006A1ECE">
        <w:rPr>
          <w:rFonts w:ascii="宋体" w:eastAsia="宋体" w:hAnsi="宋体" w:hint="eastAsia"/>
          <w:sz w:val="24"/>
          <w:szCs w:val="24"/>
        </w:rPr>
        <w:t>：</w:t>
      </w:r>
    </w:p>
    <w:p w14:paraId="60564DAA" w14:textId="2DF18119" w:rsidR="00990D63" w:rsidRPr="008A2269" w:rsidRDefault="008F109C" w:rsidP="006A1ECE">
      <w:pPr>
        <w:spacing w:before="100" w:beforeAutospacing="1" w:after="100" w:afterAutospacing="1" w:line="360" w:lineRule="auto"/>
        <w:jc w:val="right"/>
        <w:rPr>
          <w:rFonts w:ascii="Times New Roman" w:eastAsia="宋体" w:hAnsi="Times New Roman"/>
          <w:sz w:val="24"/>
          <w:szCs w:val="24"/>
        </w:rPr>
      </w:pPr>
      <m:oMath>
        <m:r>
          <w:rPr>
            <w:rFonts w:ascii="Cambria Math" w:eastAsia="宋体" w:hAnsi="Cambria Math"/>
            <w:sz w:val="24"/>
            <w:szCs w:val="24"/>
          </w:rPr>
          <m:t>δ</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c</m:t>
            </m:r>
          </m:sub>
        </m:sSub>
        <m:r>
          <w:rPr>
            <w:rFonts w:ascii="Cambria Math" w:eastAsia="宋体" w:hAnsi="Cambria Math"/>
            <w:sz w:val="24"/>
            <w:szCs w:val="24"/>
          </w:rPr>
          <m:t>ω</m:t>
        </m:r>
      </m:oMath>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t>(</w:t>
      </w:r>
      <w:r w:rsidR="00A20F96">
        <w:rPr>
          <w:rFonts w:ascii="Times New Roman" w:eastAsia="宋体" w:hAnsi="Times New Roman"/>
          <w:sz w:val="24"/>
          <w:szCs w:val="24"/>
        </w:rPr>
        <w:t>2</w:t>
      </w:r>
      <w:r w:rsidR="0078433E" w:rsidRPr="008A2269">
        <w:rPr>
          <w:rFonts w:ascii="Times New Roman" w:eastAsia="宋体" w:hAnsi="Times New Roman"/>
          <w:sz w:val="24"/>
          <w:szCs w:val="24"/>
        </w:rPr>
        <w:t>.</w:t>
      </w:r>
      <w:r w:rsidR="00A20F96">
        <w:rPr>
          <w:rFonts w:ascii="Times New Roman" w:eastAsia="宋体" w:hAnsi="Times New Roman"/>
          <w:sz w:val="24"/>
          <w:szCs w:val="24"/>
        </w:rPr>
        <w:t>8</w:t>
      </w:r>
      <w:r w:rsidR="0078433E" w:rsidRPr="008A2269">
        <w:rPr>
          <w:rFonts w:ascii="Times New Roman" w:eastAsia="宋体" w:hAnsi="Times New Roman"/>
          <w:sz w:val="24"/>
          <w:szCs w:val="24"/>
        </w:rPr>
        <w:t>)</w:t>
      </w:r>
    </w:p>
    <w:p w14:paraId="69EE4A0C" w14:textId="042FB595" w:rsidR="00990D63" w:rsidRPr="008A2269" w:rsidRDefault="007528CC" w:rsidP="006A1ECE">
      <w:pPr>
        <w:spacing w:before="100" w:beforeAutospacing="1" w:after="100" w:afterAutospacing="1" w:line="360" w:lineRule="auto"/>
        <w:jc w:val="right"/>
        <w:rPr>
          <w:rFonts w:ascii="Times New Roman" w:eastAsia="宋体" w:hAnsi="Times New Roman"/>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+δ</m:t>
        </m:r>
        <m:d>
          <m:dPr>
            <m:ctrlPr>
              <w:rPr>
                <w:rFonts w:ascii="Cambria Math" w:eastAsia="宋体" w:hAnsi="Cambria Math"/>
                <w:i/>
                <w:sz w:val="24"/>
                <w:szCs w:val="24"/>
              </w:rPr>
            </m:ctrlPr>
          </m:dPr>
          <m:e>
            <m:r>
              <w:rPr>
                <w:rFonts w:ascii="Cambria Math" w:eastAsia="宋体" w:hAnsi="Cambria Math"/>
                <w:sz w:val="24"/>
                <w:szCs w:val="24"/>
              </w:rPr>
              <m:t>RTT-</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e>
        </m:d>
        <m:r>
          <w:rPr>
            <w:rFonts w:ascii="Cambria Math" w:eastAsia="宋体" w:hAnsi="Cambria Math"/>
            <w:sz w:val="24"/>
            <w:szCs w:val="24"/>
          </w:rPr>
          <m:t>u</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oMath>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t>(</w:t>
      </w:r>
      <w:r w:rsidR="00A20F96">
        <w:rPr>
          <w:rFonts w:ascii="Times New Roman" w:eastAsia="宋体" w:hAnsi="Times New Roman"/>
          <w:sz w:val="24"/>
          <w:szCs w:val="24"/>
        </w:rPr>
        <w:t>2</w:t>
      </w:r>
      <w:r w:rsidR="0078433E" w:rsidRPr="008A2269">
        <w:rPr>
          <w:rFonts w:ascii="Times New Roman" w:eastAsia="宋体" w:hAnsi="Times New Roman"/>
          <w:sz w:val="24"/>
          <w:szCs w:val="24"/>
        </w:rPr>
        <w:t>.</w:t>
      </w:r>
      <w:r w:rsidR="00A20F96">
        <w:rPr>
          <w:rFonts w:ascii="Times New Roman" w:eastAsia="宋体" w:hAnsi="Times New Roman"/>
          <w:sz w:val="24"/>
          <w:szCs w:val="24"/>
        </w:rPr>
        <w:t>9</w:t>
      </w:r>
      <w:r w:rsidR="0078433E" w:rsidRPr="008A2269">
        <w:rPr>
          <w:rFonts w:ascii="Times New Roman" w:eastAsia="宋体" w:hAnsi="Times New Roman"/>
          <w:sz w:val="24"/>
          <w:szCs w:val="24"/>
        </w:rPr>
        <w:t>)</w:t>
      </w:r>
    </w:p>
    <w:p w14:paraId="759B9FA6" w14:textId="77777777" w:rsidR="00990D63" w:rsidRPr="006A1ECE" w:rsidRDefault="0078433E" w:rsidP="006A1ECE">
      <w:pPr>
        <w:spacing w:line="360" w:lineRule="auto"/>
        <w:rPr>
          <w:rFonts w:ascii="宋体" w:eastAsia="宋体" w:hAnsi="宋体"/>
          <w:sz w:val="24"/>
          <w:szCs w:val="24"/>
        </w:rPr>
      </w:pPr>
      <w:r w:rsidRPr="00EC2B34">
        <w:rPr>
          <w:sz w:val="24"/>
          <w:szCs w:val="24"/>
        </w:rPr>
        <w:lastRenderedPageBreak/>
        <w:tab/>
      </w:r>
      <w:r w:rsidRPr="006A1ECE">
        <w:rPr>
          <w:rFonts w:ascii="宋体" w:eastAsia="宋体" w:hAnsi="宋体"/>
          <w:sz w:val="24"/>
          <w:szCs w:val="24"/>
        </w:rPr>
        <w:t>其中</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i</w:t>
      </w:r>
      <w:r w:rsidRPr="006A1ECE">
        <w:rPr>
          <w:rFonts w:ascii="宋体" w:eastAsia="宋体" w:hAnsi="宋体"/>
          <w:sz w:val="24"/>
          <w:szCs w:val="24"/>
        </w:rPr>
        <w:t>为节点</w:t>
      </w:r>
      <w:r w:rsidRPr="00671BC0">
        <w:rPr>
          <w:rFonts w:ascii="Times New Roman" w:eastAsia="宋体" w:hAnsi="Times New Roman"/>
          <w:i/>
          <w:sz w:val="24"/>
          <w:szCs w:val="24"/>
        </w:rPr>
        <w:t>i</w:t>
      </w:r>
      <w:r w:rsidRPr="006A1ECE">
        <w:rPr>
          <w:rFonts w:ascii="宋体" w:eastAsia="宋体" w:hAnsi="宋体"/>
          <w:sz w:val="24"/>
          <w:szCs w:val="24"/>
        </w:rPr>
        <w:t>的坐标，</w:t>
      </w:r>
      <w:r w:rsidRPr="00671BC0">
        <w:rPr>
          <w:rFonts w:ascii="Times New Roman" w:eastAsia="宋体" w:hAnsi="Times New Roman"/>
          <w:i/>
          <w:sz w:val="24"/>
          <w:szCs w:val="24"/>
        </w:rPr>
        <w:t>u</w:t>
      </w:r>
      <w:r w:rsidRPr="006A1ECE">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i</w:t>
      </w:r>
      <w:r w:rsidRPr="006A1ECE">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sidRPr="006A1ECE">
        <w:rPr>
          <w:rFonts w:ascii="宋体" w:eastAsia="宋体" w:hAnsi="宋体"/>
          <w:sz w:val="24"/>
          <w:szCs w:val="24"/>
        </w:rPr>
        <w:t>)为从节点</w:t>
      </w:r>
      <w:r w:rsidRPr="00671BC0">
        <w:rPr>
          <w:rFonts w:ascii="Times New Roman" w:eastAsia="宋体" w:hAnsi="Times New Roman"/>
          <w:sz w:val="24"/>
          <w:szCs w:val="24"/>
        </w:rPr>
        <w:t>j</w:t>
      </w:r>
      <w:r w:rsidRPr="006A1ECE">
        <w:rPr>
          <w:rFonts w:ascii="宋体" w:eastAsia="宋体" w:hAnsi="宋体"/>
          <w:sz w:val="24"/>
          <w:szCs w:val="24"/>
        </w:rPr>
        <w:t>坐标到节点</w:t>
      </w:r>
      <w:r w:rsidRPr="00671BC0">
        <w:rPr>
          <w:rFonts w:ascii="Times New Roman" w:eastAsia="宋体" w:hAnsi="Times New Roman"/>
          <w:i/>
          <w:sz w:val="24"/>
          <w:szCs w:val="24"/>
        </w:rPr>
        <w:t>i</w:t>
      </w:r>
      <w:r w:rsidRPr="006A1ECE">
        <w:rPr>
          <w:rFonts w:ascii="宋体" w:eastAsia="宋体" w:hAnsi="宋体"/>
          <w:sz w:val="24"/>
          <w:szCs w:val="24"/>
        </w:rPr>
        <w:t>坐标的单位向量，</w:t>
      </w:r>
      <w:r w:rsidRPr="00671BC0">
        <w:rPr>
          <w:rFonts w:ascii="Times New Roman" w:eastAsia="宋体" w:hAnsi="Times New Roman"/>
          <w:i/>
          <w:sz w:val="24"/>
          <w:szCs w:val="24"/>
        </w:rPr>
        <w:t>e</w:t>
      </w:r>
      <w:r w:rsidRPr="00671BC0">
        <w:rPr>
          <w:rFonts w:ascii="Times New Roman" w:eastAsia="宋体" w:hAnsi="Times New Roman"/>
          <w:i/>
          <w:sz w:val="24"/>
          <w:szCs w:val="24"/>
          <w:vertAlign w:val="subscript"/>
        </w:rPr>
        <w:t>i</w:t>
      </w:r>
      <w:r w:rsidRPr="006A1ECE">
        <w:rPr>
          <w:rFonts w:ascii="宋体" w:eastAsia="宋体" w:hAnsi="宋体"/>
          <w:sz w:val="24"/>
          <w:szCs w:val="24"/>
        </w:rPr>
        <w:t>为节点</w:t>
      </w:r>
      <w:r w:rsidRPr="00671BC0">
        <w:rPr>
          <w:rFonts w:ascii="Times New Roman" w:eastAsia="宋体" w:hAnsi="Times New Roman"/>
          <w:i/>
          <w:sz w:val="24"/>
          <w:szCs w:val="24"/>
        </w:rPr>
        <w:t>i</w:t>
      </w:r>
      <w:r w:rsidRPr="006A1ECE">
        <w:rPr>
          <w:rFonts w:ascii="宋体" w:eastAsia="宋体" w:hAnsi="宋体"/>
          <w:sz w:val="24"/>
          <w:szCs w:val="24"/>
        </w:rPr>
        <w:t>的误差因子，</w:t>
      </w:r>
      <w:r w:rsidRPr="00671BC0">
        <w:rPr>
          <w:rFonts w:ascii="Times New Roman" w:eastAsia="宋体" w:hAnsi="Times New Roman"/>
          <w:i/>
          <w:sz w:val="24"/>
          <w:szCs w:val="24"/>
        </w:rPr>
        <w:t>c</w:t>
      </w:r>
      <w:r w:rsidRPr="00671BC0">
        <w:rPr>
          <w:rFonts w:ascii="Times New Roman" w:eastAsia="宋体" w:hAnsi="Times New Roman"/>
          <w:i/>
          <w:sz w:val="24"/>
          <w:szCs w:val="24"/>
          <w:vertAlign w:val="subscript"/>
        </w:rPr>
        <w:t>e</w:t>
      </w:r>
      <w:r w:rsidRPr="006A1ECE">
        <w:rPr>
          <w:rFonts w:ascii="宋体" w:eastAsia="宋体" w:hAnsi="宋体"/>
          <w:sz w:val="24"/>
          <w:szCs w:val="24"/>
        </w:rPr>
        <w:t>和</w:t>
      </w:r>
      <w:r w:rsidRPr="00671BC0">
        <w:rPr>
          <w:rFonts w:ascii="Times New Roman" w:eastAsia="宋体" w:hAnsi="Times New Roman"/>
          <w:i/>
          <w:sz w:val="24"/>
          <w:szCs w:val="24"/>
        </w:rPr>
        <w:t>c</w:t>
      </w:r>
      <w:r w:rsidRPr="00671BC0">
        <w:rPr>
          <w:rFonts w:ascii="Times New Roman" w:eastAsia="宋体" w:hAnsi="Times New Roman"/>
          <w:i/>
          <w:sz w:val="24"/>
          <w:szCs w:val="24"/>
          <w:vertAlign w:val="subscript"/>
        </w:rPr>
        <w:t>c</w:t>
      </w:r>
      <w:r w:rsidRPr="006A1ECE">
        <w:rPr>
          <w:rFonts w:ascii="宋体" w:eastAsia="宋体" w:hAnsi="宋体"/>
          <w:sz w:val="24"/>
          <w:szCs w:val="24"/>
        </w:rPr>
        <w:t>为调节因子，其取值越大，则节点每次更新的程度越大。</w:t>
      </w:r>
    </w:p>
    <w:p w14:paraId="6E4895B8" w14:textId="77777777" w:rsidR="00990D63" w:rsidRDefault="0078433E" w:rsidP="006A1ECE">
      <w:pPr>
        <w:spacing w:line="360" w:lineRule="auto"/>
        <w:rPr>
          <w:rFonts w:ascii="宋体" w:eastAsia="宋体" w:hAnsi="宋体"/>
          <w:sz w:val="24"/>
          <w:szCs w:val="24"/>
        </w:rPr>
      </w:pPr>
      <w:r w:rsidRPr="006A1ECE">
        <w:rPr>
          <w:rFonts w:ascii="宋体" w:eastAsia="宋体" w:hAnsi="宋体"/>
          <w:sz w:val="24"/>
          <w:szCs w:val="24"/>
        </w:rPr>
        <w:tab/>
      </w:r>
      <w:r w:rsidR="001628B7">
        <w:rPr>
          <w:rFonts w:ascii="宋体" w:eastAsia="宋体" w:hAnsi="宋体" w:hint="eastAsia"/>
          <w:sz w:val="24"/>
          <w:szCs w:val="24"/>
        </w:rPr>
        <w:t>在众多网络坐标系统的构建算法中，</w:t>
      </w:r>
      <w:r w:rsidRPr="00671BC0">
        <w:rPr>
          <w:rFonts w:ascii="Times New Roman" w:eastAsia="宋体" w:hAnsi="Times New Roman" w:hint="eastAsia"/>
          <w:sz w:val="24"/>
          <w:szCs w:val="24"/>
        </w:rPr>
        <w:t>Vivaldi</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sidRPr="006A1ECE">
        <w:rPr>
          <w:rFonts w:ascii="宋体" w:eastAsia="宋体" w:hAnsi="宋体"/>
          <w:sz w:val="24"/>
          <w:szCs w:val="24"/>
          <w:vertAlign w:val="superscript"/>
        </w:rPr>
        <w:t>]</w:t>
      </w:r>
      <w:r w:rsidR="001628B7">
        <w:rPr>
          <w:rFonts w:ascii="宋体" w:eastAsia="宋体" w:hAnsi="宋体" w:hint="eastAsia"/>
          <w:sz w:val="24"/>
          <w:szCs w:val="24"/>
        </w:rPr>
        <w:t>算法具有优秀性能是公认的</w:t>
      </w:r>
      <w:r w:rsidR="00615B51">
        <w:rPr>
          <w:rFonts w:ascii="宋体" w:eastAsia="宋体" w:hAnsi="宋体" w:hint="eastAsia"/>
          <w:sz w:val="24"/>
          <w:szCs w:val="24"/>
        </w:rPr>
        <w:t>，其优点得益于</w:t>
      </w:r>
      <w:r w:rsidRPr="006A1ECE">
        <w:rPr>
          <w:rFonts w:ascii="宋体" w:eastAsia="宋体" w:hAnsi="宋体" w:hint="eastAsia"/>
          <w:sz w:val="24"/>
          <w:szCs w:val="24"/>
        </w:rPr>
        <w:t>实现</w:t>
      </w:r>
      <w:r w:rsidR="00615B51">
        <w:rPr>
          <w:rFonts w:ascii="宋体" w:eastAsia="宋体" w:hAnsi="宋体" w:hint="eastAsia"/>
          <w:sz w:val="24"/>
          <w:szCs w:val="24"/>
        </w:rPr>
        <w:t>过程</w:t>
      </w:r>
      <w:r w:rsidRPr="006A1ECE">
        <w:rPr>
          <w:rFonts w:ascii="宋体" w:eastAsia="宋体" w:hAnsi="宋体" w:hint="eastAsia"/>
          <w:sz w:val="24"/>
          <w:szCs w:val="24"/>
        </w:rPr>
        <w:t>是全分布式的，无需额外基站设施</w:t>
      </w:r>
      <w:r w:rsidR="00853EBF">
        <w:rPr>
          <w:rFonts w:ascii="宋体" w:eastAsia="宋体" w:hAnsi="宋体" w:hint="eastAsia"/>
          <w:sz w:val="24"/>
          <w:szCs w:val="24"/>
        </w:rPr>
        <w:t>的设立</w:t>
      </w:r>
      <w:r w:rsidRPr="006A1ECE">
        <w:rPr>
          <w:rFonts w:ascii="宋体" w:eastAsia="宋体" w:hAnsi="宋体" w:hint="eastAsia"/>
          <w:sz w:val="24"/>
          <w:szCs w:val="24"/>
        </w:rPr>
        <w:t>，</w:t>
      </w:r>
      <w:r w:rsidR="00EA6B55">
        <w:rPr>
          <w:rFonts w:ascii="宋体" w:eastAsia="宋体" w:hAnsi="宋体" w:hint="eastAsia"/>
          <w:sz w:val="24"/>
          <w:szCs w:val="24"/>
        </w:rPr>
        <w:t>在</w:t>
      </w:r>
      <w:r w:rsidRPr="00671BC0">
        <w:rPr>
          <w:rFonts w:ascii="Times New Roman" w:eastAsia="宋体" w:hAnsi="Times New Roman" w:hint="eastAsia"/>
          <w:sz w:val="24"/>
          <w:szCs w:val="24"/>
        </w:rPr>
        <w:t>Internet</w:t>
      </w:r>
      <w:r w:rsidRPr="006A1ECE">
        <w:rPr>
          <w:rFonts w:ascii="宋体" w:eastAsia="宋体" w:hAnsi="宋体" w:hint="eastAsia"/>
          <w:sz w:val="24"/>
          <w:szCs w:val="24"/>
        </w:rPr>
        <w:t>拓扑变化</w:t>
      </w:r>
      <w:r w:rsidR="00EA6B55">
        <w:rPr>
          <w:rFonts w:ascii="宋体" w:eastAsia="宋体" w:hAnsi="宋体" w:hint="eastAsia"/>
          <w:sz w:val="24"/>
          <w:szCs w:val="24"/>
        </w:rPr>
        <w:t>的</w:t>
      </w:r>
      <w:r w:rsidRPr="006A1ECE">
        <w:rPr>
          <w:rFonts w:ascii="宋体" w:eastAsia="宋体" w:hAnsi="宋体" w:hint="eastAsia"/>
          <w:sz w:val="24"/>
          <w:szCs w:val="24"/>
        </w:rPr>
        <w:t>适应性</w:t>
      </w:r>
      <w:r w:rsidR="00EA6B55">
        <w:rPr>
          <w:rFonts w:ascii="宋体" w:eastAsia="宋体" w:hAnsi="宋体" w:hint="eastAsia"/>
          <w:sz w:val="24"/>
          <w:szCs w:val="24"/>
        </w:rPr>
        <w:t>上有较好的表现</w:t>
      </w:r>
      <w:r w:rsidRPr="006A1ECE">
        <w:rPr>
          <w:rFonts w:ascii="宋体" w:eastAsia="宋体" w:hAnsi="宋体" w:hint="eastAsia"/>
          <w:sz w:val="24"/>
          <w:szCs w:val="24"/>
        </w:rPr>
        <w:t>，</w:t>
      </w:r>
      <w:r w:rsidR="002F5DFC">
        <w:rPr>
          <w:rFonts w:ascii="宋体" w:eastAsia="宋体" w:hAnsi="宋体" w:hint="eastAsia"/>
          <w:sz w:val="24"/>
          <w:szCs w:val="24"/>
        </w:rPr>
        <w:t>网络坐标能够</w:t>
      </w:r>
      <w:r w:rsidRPr="006A1ECE">
        <w:rPr>
          <w:rFonts w:ascii="宋体" w:eastAsia="宋体" w:hAnsi="宋体" w:hint="eastAsia"/>
          <w:sz w:val="24"/>
          <w:szCs w:val="24"/>
        </w:rPr>
        <w:t>及时更新，</w:t>
      </w:r>
      <w:r w:rsidR="00B460C6">
        <w:rPr>
          <w:rFonts w:ascii="宋体" w:eastAsia="宋体" w:hAnsi="宋体" w:hint="eastAsia"/>
          <w:sz w:val="24"/>
          <w:szCs w:val="24"/>
        </w:rPr>
        <w:t>通过</w:t>
      </w:r>
      <w:r w:rsidRPr="006A1ECE">
        <w:rPr>
          <w:rFonts w:ascii="宋体" w:eastAsia="宋体" w:hAnsi="宋体" w:hint="eastAsia"/>
          <w:sz w:val="24"/>
          <w:szCs w:val="24"/>
        </w:rPr>
        <w:t>将网络坐标系构建所需的时延探测任务交给应用级业务上，</w:t>
      </w:r>
      <w:r w:rsidR="00B460C6">
        <w:rPr>
          <w:rFonts w:ascii="宋体" w:eastAsia="宋体" w:hAnsi="宋体" w:hint="eastAsia"/>
          <w:sz w:val="24"/>
          <w:szCs w:val="24"/>
        </w:rPr>
        <w:t>以</w:t>
      </w:r>
      <w:r w:rsidRPr="006A1ECE">
        <w:rPr>
          <w:rFonts w:ascii="宋体" w:eastAsia="宋体" w:hAnsi="宋体" w:hint="eastAsia"/>
          <w:sz w:val="24"/>
          <w:szCs w:val="24"/>
        </w:rPr>
        <w:t>减少了网络</w:t>
      </w:r>
      <w:r w:rsidR="00D518DB">
        <w:rPr>
          <w:rFonts w:ascii="宋体" w:eastAsia="宋体" w:hAnsi="宋体" w:hint="eastAsia"/>
          <w:sz w:val="24"/>
          <w:szCs w:val="24"/>
        </w:rPr>
        <w:t>计算过程中造成的不必要的</w:t>
      </w:r>
      <w:r w:rsidRPr="006A1ECE">
        <w:rPr>
          <w:rFonts w:ascii="宋体" w:eastAsia="宋体" w:hAnsi="宋体" w:hint="eastAsia"/>
          <w:sz w:val="24"/>
          <w:szCs w:val="24"/>
        </w:rPr>
        <w:t>开支。</w:t>
      </w:r>
    </w:p>
    <w:p w14:paraId="71A49BC4" w14:textId="77777777" w:rsidR="00D23E28" w:rsidRDefault="00D23E28" w:rsidP="00D23E28">
      <w:pPr>
        <w:pStyle w:val="2"/>
        <w:rPr>
          <w:rFonts w:ascii="黑体" w:hAnsi="黑体" w:cs="黑体"/>
        </w:rPr>
      </w:pPr>
      <w:bookmarkStart w:id="61" w:name="_Toc513093363"/>
      <w:r w:rsidRPr="00671BC0">
        <w:rPr>
          <w:rFonts w:ascii="Times New Roman" w:hAnsi="Times New Roman" w:cs="黑体" w:hint="eastAsia"/>
        </w:rPr>
        <w:t>2</w:t>
      </w:r>
      <w:r>
        <w:rPr>
          <w:rFonts w:ascii="黑体" w:hAnsi="黑体" w:cs="黑体" w:hint="eastAsia"/>
        </w:rPr>
        <w:t>.</w:t>
      </w:r>
      <w:r w:rsidRPr="00671BC0">
        <w:rPr>
          <w:rFonts w:ascii="Times New Roman" w:hAnsi="Times New Roman" w:cs="黑体" w:hint="eastAsia"/>
        </w:rPr>
        <w:t>2</w:t>
      </w:r>
      <w:r>
        <w:rPr>
          <w:rFonts w:ascii="黑体" w:hAnsi="黑体" w:cs="黑体" w:hint="eastAsia"/>
        </w:rPr>
        <w:t xml:space="preserve"> </w:t>
      </w:r>
      <w:r w:rsidRPr="00D23E28">
        <w:rPr>
          <w:rFonts w:ascii="黑体" w:hAnsi="黑体" w:cs="黑体" w:hint="eastAsia"/>
        </w:rPr>
        <w:t>时间同步</w:t>
      </w:r>
      <w:bookmarkEnd w:id="61"/>
    </w:p>
    <w:p w14:paraId="52F8AC02" w14:textId="77777777" w:rsidR="000E7A4C" w:rsidRPr="008F21EC" w:rsidRDefault="000E7A4C" w:rsidP="00B83ED4">
      <w:pPr>
        <w:pStyle w:val="3"/>
      </w:pPr>
      <w:bookmarkStart w:id="62" w:name="_Toc513093364"/>
      <w:r w:rsidRPr="00671BC0">
        <w:rPr>
          <w:rFonts w:ascii="Times New Roman" w:hAnsi="Times New Roman" w:hint="eastAsia"/>
        </w:rPr>
        <w:t>2</w:t>
      </w:r>
      <w:r>
        <w:rPr>
          <w:rFonts w:hint="eastAsia"/>
        </w:rPr>
        <w:t>.</w:t>
      </w:r>
      <w:r w:rsidRPr="00671BC0">
        <w:rPr>
          <w:rFonts w:ascii="Times New Roman" w:hAnsi="Times New Roman" w:hint="eastAsia"/>
        </w:rPr>
        <w:t>2</w:t>
      </w:r>
      <w:r w:rsidRPr="008F21EC">
        <w:rPr>
          <w:rFonts w:hint="eastAsia"/>
        </w:rPr>
        <w:t>.</w:t>
      </w:r>
      <w:r w:rsidRPr="00671BC0">
        <w:rPr>
          <w:rFonts w:ascii="Times New Roman" w:hAnsi="Times New Roman" w:hint="eastAsia"/>
        </w:rPr>
        <w:t>1</w:t>
      </w:r>
      <w:r>
        <w:t xml:space="preserve"> </w:t>
      </w:r>
      <w:r w:rsidRPr="008F21EC">
        <w:rPr>
          <w:rFonts w:hint="eastAsia"/>
        </w:rPr>
        <w:t>授时</w:t>
      </w:r>
      <w:bookmarkEnd w:id="62"/>
    </w:p>
    <w:p w14:paraId="28EBA1AB"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确定、保持某种时间尺度，通过一定方式把代表这种尺度的时间信息传送出去，供应用者使用，这一套工作称为授时。</w:t>
      </w:r>
    </w:p>
    <w:p w14:paraId="72A5E7E6"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一般来说，要成为一个授时系统必须具备两个条件：（</w:t>
      </w:r>
      <w:r w:rsidRPr="00671BC0">
        <w:rPr>
          <w:rFonts w:ascii="Times New Roman" w:eastAsia="宋体" w:hAnsi="Times New Roman" w:hint="eastAsia"/>
          <w:sz w:val="24"/>
          <w:szCs w:val="24"/>
        </w:rPr>
        <w:t>1</w:t>
      </w:r>
      <w:r w:rsidRPr="008F21EC">
        <w:rPr>
          <w:rFonts w:eastAsia="宋体" w:hint="eastAsia"/>
          <w:sz w:val="24"/>
          <w:szCs w:val="24"/>
        </w:rPr>
        <w:t>）授时系统的时间要与国家标准时间保持一致，即溯源到国家时间标准，这是国际电信联盟对授时系统的要求。（</w:t>
      </w:r>
      <w:r w:rsidRPr="00671BC0">
        <w:rPr>
          <w:rFonts w:ascii="Times New Roman" w:eastAsia="宋体" w:hAnsi="Times New Roman" w:hint="eastAsia"/>
          <w:sz w:val="24"/>
          <w:szCs w:val="24"/>
        </w:rPr>
        <w:t>2</w:t>
      </w:r>
      <w:r w:rsidRPr="008F21EC">
        <w:rPr>
          <w:rFonts w:eastAsia="宋体" w:hint="eastAsia"/>
          <w:sz w:val="24"/>
          <w:szCs w:val="24"/>
        </w:rPr>
        <w:t>）要求授时系统采用广播的方式发播授时系统的时间，供用户接收使用。作为一个授时系统，不应限制用户的使用数量。接收相同授时信号的不同用户，均可以实现不同用户本地时间与同一时间尺度的同步。</w:t>
      </w:r>
    </w:p>
    <w:p w14:paraId="61BE4708"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从国内参考文献来看，一般未对时间传递、时间频率传递、时间比对与授时概念进行严格区分。</w:t>
      </w:r>
    </w:p>
    <w:p w14:paraId="5BB7EE13" w14:textId="77777777" w:rsidR="000E7A4C" w:rsidRPr="008F21EC" w:rsidRDefault="000E7A4C" w:rsidP="00B83ED4">
      <w:pPr>
        <w:pStyle w:val="3"/>
      </w:pPr>
      <w:bookmarkStart w:id="63" w:name="_Toc513093365"/>
      <w:r w:rsidRPr="00671BC0">
        <w:rPr>
          <w:rFonts w:ascii="Times New Roman" w:hAnsi="Times New Roman"/>
        </w:rPr>
        <w:t>2</w:t>
      </w:r>
      <w:r>
        <w:t>.</w:t>
      </w:r>
      <w:r w:rsidRPr="00671BC0">
        <w:rPr>
          <w:rFonts w:ascii="Times New Roman" w:hAnsi="Times New Roman"/>
        </w:rPr>
        <w:t>2</w:t>
      </w:r>
      <w:r>
        <w:t>.</w:t>
      </w:r>
      <w:r w:rsidRPr="00671BC0">
        <w:rPr>
          <w:rFonts w:ascii="Times New Roman" w:hAnsi="Times New Roman"/>
        </w:rPr>
        <w:t>2</w:t>
      </w:r>
      <w:r>
        <w:t xml:space="preserve"> </w:t>
      </w:r>
      <w:r w:rsidRPr="008F21EC">
        <w:rPr>
          <w:rFonts w:hint="eastAsia"/>
        </w:rPr>
        <w:t>守时</w:t>
      </w:r>
      <w:bookmarkEnd w:id="63"/>
    </w:p>
    <w:p w14:paraId="3A352585"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标准时间的产生和保持（守时）是时间服务工作的核心，主要包含三个方面的内容：</w:t>
      </w:r>
    </w:p>
    <w:p w14:paraId="23ED3842"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首先是用什么样的“钟”来产生并保持一个稳定的时间尺度。当前国际上大多数的守时实验室基本采用商品原子频率标准（包括氢脉泽、铯原子钟、铷原子钟等）来组成守时钟组。</w:t>
      </w:r>
    </w:p>
    <w:p w14:paraId="5E9406C1"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其次是时间尺度如何产生，以及将什么时间作为国际标准参考时间，如何得</w:t>
      </w:r>
      <w:r w:rsidRPr="008F21EC">
        <w:rPr>
          <w:rFonts w:eastAsia="宋体" w:hint="eastAsia"/>
          <w:sz w:val="24"/>
          <w:szCs w:val="24"/>
        </w:rPr>
        <w:lastRenderedPageBreak/>
        <w:t>到标准参考时间。关于地方原子时</w:t>
      </w:r>
      <w:r w:rsidRPr="008F21EC">
        <w:rPr>
          <w:rFonts w:eastAsia="宋体" w:hint="eastAsia"/>
          <w:sz w:val="24"/>
          <w:szCs w:val="24"/>
        </w:rPr>
        <w:t xml:space="preserve"> </w:t>
      </w:r>
      <w:r w:rsidRPr="00671BC0">
        <w:rPr>
          <w:rFonts w:ascii="Times New Roman" w:eastAsia="宋体" w:hAnsi="Times New Roman" w:hint="eastAsia"/>
          <w:sz w:val="24"/>
          <w:szCs w:val="24"/>
        </w:rPr>
        <w:t>TA</w:t>
      </w:r>
      <w:r w:rsidRPr="008F21EC">
        <w:rPr>
          <w:rFonts w:eastAsia="宋体" w:hint="eastAsia"/>
          <w:sz w:val="24"/>
          <w:szCs w:val="24"/>
        </w:rPr>
        <w:t>(</w:t>
      </w:r>
      <w:r w:rsidRPr="00671BC0">
        <w:rPr>
          <w:rFonts w:ascii="Times New Roman" w:eastAsia="宋体" w:hAnsi="Times New Roman" w:hint="eastAsia"/>
          <w:sz w:val="24"/>
          <w:szCs w:val="24"/>
        </w:rPr>
        <w:t>k</w:t>
      </w:r>
      <w:r w:rsidRPr="008F21EC">
        <w:rPr>
          <w:rFonts w:eastAsia="宋体" w:hint="eastAsia"/>
          <w:sz w:val="24"/>
          <w:szCs w:val="24"/>
        </w:rPr>
        <w:t>)</w:t>
      </w:r>
      <w:r w:rsidRPr="008F21EC">
        <w:rPr>
          <w:rFonts w:eastAsia="宋体" w:hint="eastAsia"/>
          <w:sz w:val="24"/>
          <w:szCs w:val="24"/>
        </w:rPr>
        <w:t>的产生，各个实验室根据自身的情况采用不同的方法。而国际上，始于</w:t>
      </w:r>
      <w:r w:rsidRPr="008F21EC">
        <w:rPr>
          <w:rFonts w:eastAsia="宋体" w:hint="eastAsia"/>
          <w:sz w:val="24"/>
          <w:szCs w:val="24"/>
        </w:rPr>
        <w:t xml:space="preserve"> </w:t>
      </w:r>
      <w:r w:rsidRPr="00671BC0">
        <w:rPr>
          <w:rFonts w:ascii="Times New Roman" w:eastAsia="宋体" w:hAnsi="Times New Roman" w:hint="eastAsia"/>
          <w:sz w:val="24"/>
          <w:szCs w:val="24"/>
        </w:rPr>
        <w:t>1972</w:t>
      </w:r>
      <w:r w:rsidRPr="008F21EC">
        <w:rPr>
          <w:rFonts w:eastAsia="宋体" w:hint="eastAsia"/>
          <w:sz w:val="24"/>
          <w:szCs w:val="24"/>
        </w:rPr>
        <w:t xml:space="preserve"> </w:t>
      </w:r>
      <w:r w:rsidRPr="008F21EC">
        <w:rPr>
          <w:rFonts w:eastAsia="宋体" w:hint="eastAsia"/>
          <w:sz w:val="24"/>
          <w:szCs w:val="24"/>
        </w:rPr>
        <w:t>年的用加闰秒的新协调世界时</w:t>
      </w:r>
      <w:r w:rsidRPr="008F21EC">
        <w:rPr>
          <w:rFonts w:eastAsia="宋体" w:hint="eastAsia"/>
          <w:sz w:val="24"/>
          <w:szCs w:val="24"/>
        </w:rPr>
        <w:t>(</w:t>
      </w:r>
      <w:r w:rsidRPr="00671BC0">
        <w:rPr>
          <w:rFonts w:ascii="Times New Roman" w:eastAsia="宋体" w:hAnsi="Times New Roman" w:hint="eastAsia"/>
          <w:sz w:val="24"/>
          <w:szCs w:val="24"/>
        </w:rPr>
        <w:t>UTC</w:t>
      </w:r>
      <w:r w:rsidRPr="008F21EC">
        <w:rPr>
          <w:rFonts w:eastAsia="宋体" w:hint="eastAsia"/>
          <w:sz w:val="24"/>
          <w:szCs w:val="24"/>
        </w:rPr>
        <w:t>)</w:t>
      </w:r>
      <w:r w:rsidRPr="008F21EC">
        <w:rPr>
          <w:rFonts w:eastAsia="宋体" w:hint="eastAsia"/>
          <w:sz w:val="24"/>
          <w:szCs w:val="24"/>
        </w:rPr>
        <w:t>作为国际标准参考时间至今已</w:t>
      </w:r>
      <w:r w:rsidRPr="008F21EC">
        <w:rPr>
          <w:rFonts w:eastAsia="宋体" w:hint="eastAsia"/>
          <w:sz w:val="24"/>
          <w:szCs w:val="24"/>
        </w:rPr>
        <w:t xml:space="preserve"> </w:t>
      </w:r>
      <w:r w:rsidRPr="00671BC0">
        <w:rPr>
          <w:rFonts w:ascii="Times New Roman" w:eastAsia="宋体" w:hAnsi="Times New Roman" w:hint="eastAsia"/>
          <w:sz w:val="24"/>
          <w:szCs w:val="24"/>
        </w:rPr>
        <w:t>30</w:t>
      </w:r>
      <w:r w:rsidRPr="008F21EC">
        <w:rPr>
          <w:rFonts w:eastAsia="宋体" w:hint="eastAsia"/>
          <w:sz w:val="24"/>
          <w:szCs w:val="24"/>
        </w:rPr>
        <w:t xml:space="preserve"> </w:t>
      </w:r>
      <w:r w:rsidRPr="008F21EC">
        <w:rPr>
          <w:rFonts w:eastAsia="宋体" w:hint="eastAsia"/>
          <w:sz w:val="24"/>
          <w:szCs w:val="24"/>
        </w:rPr>
        <w:t>多年，但是究竟用</w:t>
      </w:r>
      <w:r w:rsidRPr="008F21EC">
        <w:rPr>
          <w:rFonts w:eastAsia="宋体" w:hint="eastAsia"/>
          <w:sz w:val="24"/>
          <w:szCs w:val="24"/>
        </w:rPr>
        <w:t xml:space="preserve"> </w:t>
      </w:r>
      <w:r w:rsidRPr="00671BC0">
        <w:rPr>
          <w:rFonts w:ascii="Times New Roman" w:eastAsia="宋体" w:hAnsi="Times New Roman" w:hint="eastAsia"/>
          <w:sz w:val="24"/>
          <w:szCs w:val="24"/>
        </w:rPr>
        <w:t>UTC</w:t>
      </w:r>
      <w:r w:rsidRPr="008F21EC">
        <w:rPr>
          <w:rFonts w:eastAsia="宋体" w:hint="eastAsia"/>
          <w:sz w:val="24"/>
          <w:szCs w:val="24"/>
        </w:rPr>
        <w:t xml:space="preserve"> </w:t>
      </w:r>
      <w:r w:rsidRPr="008F21EC">
        <w:rPr>
          <w:rFonts w:eastAsia="宋体" w:hint="eastAsia"/>
          <w:sz w:val="24"/>
          <w:szCs w:val="24"/>
        </w:rPr>
        <w:t>还是直接用</w:t>
      </w:r>
      <w:r w:rsidRPr="008F21EC">
        <w:rPr>
          <w:rFonts w:eastAsia="宋体" w:hint="eastAsia"/>
          <w:sz w:val="24"/>
          <w:szCs w:val="24"/>
        </w:rPr>
        <w:t xml:space="preserve"> </w:t>
      </w:r>
      <w:r w:rsidRPr="00671BC0">
        <w:rPr>
          <w:rFonts w:ascii="Times New Roman" w:eastAsia="宋体" w:hAnsi="Times New Roman" w:hint="eastAsia"/>
          <w:sz w:val="24"/>
          <w:szCs w:val="24"/>
        </w:rPr>
        <w:t>TAI</w:t>
      </w:r>
      <w:r w:rsidRPr="008F21EC">
        <w:rPr>
          <w:rFonts w:eastAsia="宋体" w:hint="eastAsia"/>
          <w:sz w:val="24"/>
          <w:szCs w:val="24"/>
        </w:rPr>
        <w:t xml:space="preserve"> </w:t>
      </w:r>
      <w:r w:rsidRPr="008F21EC">
        <w:rPr>
          <w:rFonts w:eastAsia="宋体" w:hint="eastAsia"/>
          <w:sz w:val="24"/>
          <w:szCs w:val="24"/>
        </w:rPr>
        <w:t>或是重新定义新的时间尺度</w:t>
      </w:r>
      <w:r w:rsidRPr="008F21EC">
        <w:rPr>
          <w:rFonts w:eastAsia="宋体" w:hint="eastAsia"/>
          <w:sz w:val="24"/>
          <w:szCs w:val="24"/>
        </w:rPr>
        <w:t>,</w:t>
      </w:r>
      <w:r w:rsidRPr="008F21EC">
        <w:rPr>
          <w:rFonts w:eastAsia="宋体" w:hint="eastAsia"/>
          <w:sz w:val="24"/>
          <w:szCs w:val="24"/>
        </w:rPr>
        <w:t>是近年来国际时间频率领域正在激烈争论的问题。</w:t>
      </w:r>
    </w:p>
    <w:p w14:paraId="6FD3FE97"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第三个方面是本地时间比对和远距离时间同步。本地时间比对主要是本地守时钟时差的比对测量，当前采用的技术主要是时间间隔和相位比对测量方法。远距离时间同步主要用于将全球的钟和不同的时间尺度同步到国际标准时间上来。</w:t>
      </w:r>
    </w:p>
    <w:p w14:paraId="32DAD6F3" w14:textId="77777777" w:rsidR="000E7A4C" w:rsidRPr="008F21EC" w:rsidRDefault="00154CE0" w:rsidP="00B83ED4">
      <w:pPr>
        <w:pStyle w:val="3"/>
      </w:pPr>
      <w:bookmarkStart w:id="64" w:name="_Toc513093366"/>
      <w:r w:rsidRPr="00671BC0">
        <w:rPr>
          <w:rFonts w:ascii="Times New Roman" w:hAnsi="Times New Roman"/>
        </w:rPr>
        <w:t>2</w:t>
      </w:r>
      <w:r>
        <w:t>.</w:t>
      </w:r>
      <w:r w:rsidRPr="00671BC0">
        <w:rPr>
          <w:rFonts w:ascii="Times New Roman" w:hAnsi="Times New Roman"/>
        </w:rPr>
        <w:t>2</w:t>
      </w:r>
      <w:r w:rsidR="000E7A4C" w:rsidRPr="008F21EC">
        <w:rPr>
          <w:rFonts w:hint="eastAsia"/>
        </w:rPr>
        <w:t>.</w:t>
      </w:r>
      <w:r w:rsidR="000E7A4C" w:rsidRPr="00671BC0">
        <w:rPr>
          <w:rFonts w:ascii="Times New Roman" w:hAnsi="Times New Roman" w:hint="eastAsia"/>
        </w:rPr>
        <w:t>3</w:t>
      </w:r>
      <w:r>
        <w:t xml:space="preserve"> </w:t>
      </w:r>
      <w:r w:rsidR="000E7A4C" w:rsidRPr="008F21EC">
        <w:rPr>
          <w:rFonts w:hint="eastAsia"/>
        </w:rPr>
        <w:t>时间同步</w:t>
      </w:r>
      <w:bookmarkEnd w:id="64"/>
    </w:p>
    <w:p w14:paraId="1074F7EE" w14:textId="201D8DC7" w:rsidR="00D23E28" w:rsidRDefault="000E7A4C" w:rsidP="000E7A4C">
      <w:pPr>
        <w:spacing w:line="360" w:lineRule="auto"/>
        <w:ind w:firstLineChars="200" w:firstLine="480"/>
        <w:rPr>
          <w:rFonts w:eastAsia="宋体"/>
          <w:sz w:val="24"/>
          <w:szCs w:val="24"/>
        </w:rPr>
      </w:pPr>
      <w:r w:rsidRPr="008F21EC">
        <w:rPr>
          <w:rFonts w:eastAsia="宋体" w:hint="eastAsia"/>
          <w:sz w:val="24"/>
          <w:szCs w:val="24"/>
        </w:rPr>
        <w:t>时间同步是指各网络节点设备、应用系统的时钟使用同一时间参考基准——协调世界时（</w:t>
      </w:r>
      <w:r w:rsidRPr="00671BC0">
        <w:rPr>
          <w:rFonts w:ascii="Times New Roman" w:eastAsia="宋体" w:hAnsi="Times New Roman" w:hint="eastAsia"/>
          <w:sz w:val="24"/>
          <w:szCs w:val="24"/>
        </w:rPr>
        <w:t>UTC</w:t>
      </w:r>
      <w:r w:rsidRPr="008F21EC">
        <w:rPr>
          <w:rFonts w:eastAsia="宋体" w:hint="eastAsia"/>
          <w:sz w:val="24"/>
          <w:szCs w:val="24"/>
        </w:rPr>
        <w:t>），通过某种方式使其时钟的时刻和时间间隔与</w:t>
      </w:r>
      <w:r w:rsidRPr="00671BC0">
        <w:rPr>
          <w:rFonts w:ascii="Times New Roman" w:eastAsia="宋体" w:hAnsi="Times New Roman" w:hint="eastAsia"/>
          <w:sz w:val="24"/>
          <w:szCs w:val="24"/>
        </w:rPr>
        <w:t>UTC</w:t>
      </w:r>
      <w:r w:rsidRPr="008F21EC">
        <w:rPr>
          <w:rFonts w:eastAsia="宋体" w:hint="eastAsia"/>
          <w:sz w:val="24"/>
          <w:szCs w:val="24"/>
        </w:rPr>
        <w:t xml:space="preserve"> </w:t>
      </w:r>
      <w:r w:rsidRPr="008F21EC">
        <w:rPr>
          <w:rFonts w:eastAsia="宋体" w:hint="eastAsia"/>
          <w:sz w:val="24"/>
          <w:szCs w:val="24"/>
        </w:rPr>
        <w:t>同步。</w:t>
      </w:r>
    </w:p>
    <w:p w14:paraId="73DA1703" w14:textId="2EB9C3D5" w:rsidR="001D1796" w:rsidRPr="00263F1A" w:rsidRDefault="001D1796" w:rsidP="001D1796">
      <w:pPr>
        <w:pStyle w:val="3"/>
        <w:rPr>
          <w:rFonts w:ascii="黑体" w:hAnsi="黑体" w:cs="黑体"/>
        </w:rPr>
      </w:pPr>
      <w:bookmarkStart w:id="65" w:name="_Toc513093367"/>
      <w:r>
        <w:rPr>
          <w:rFonts w:ascii="Times New Roman" w:hAnsi="Times New Roman" w:cs="黑体"/>
        </w:rPr>
        <w:t>2.2.4</w:t>
      </w:r>
      <w:r w:rsidRPr="00263F1A">
        <w:rPr>
          <w:rFonts w:ascii="黑体" w:hAnsi="黑体" w:cs="黑体" w:hint="eastAsia"/>
        </w:rPr>
        <w:t xml:space="preserve"> 时间同步的必要性</w:t>
      </w:r>
      <w:bookmarkEnd w:id="65"/>
    </w:p>
    <w:p w14:paraId="0F35B127" w14:textId="38990DCF" w:rsidR="001D1796" w:rsidRPr="00263F1A" w:rsidRDefault="001D1796" w:rsidP="001D1796">
      <w:pPr>
        <w:pStyle w:val="4"/>
        <w:rPr>
          <w:rFonts w:ascii="Times New Roman" w:hAnsi="Times New Roman"/>
        </w:rPr>
      </w:pPr>
      <w:r>
        <w:rPr>
          <w:rFonts w:ascii="Times New Roman" w:hAnsi="Times New Roman"/>
        </w:rPr>
        <w:t xml:space="preserve">2.2.4.1 </w:t>
      </w:r>
      <w:r w:rsidRPr="00263F1A">
        <w:rPr>
          <w:rFonts w:ascii="Times New Roman" w:hAnsi="Times New Roman" w:hint="eastAsia"/>
        </w:rPr>
        <w:t>网络管理系统</w:t>
      </w:r>
    </w:p>
    <w:p w14:paraId="19D9E2E9"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目前网络</w:t>
      </w:r>
      <w:r w:rsidRPr="00263F1A">
        <w:rPr>
          <w:rFonts w:ascii="宋体" w:eastAsia="宋体" w:hAnsi="宋体"/>
          <w:sz w:val="24"/>
        </w:rPr>
        <w:t>管理系统</w:t>
      </w:r>
      <w:r w:rsidRPr="00263F1A">
        <w:rPr>
          <w:rFonts w:ascii="宋体" w:eastAsia="宋体" w:hAnsi="宋体" w:hint="eastAsia"/>
          <w:sz w:val="24"/>
        </w:rPr>
        <w:t>主要有</w:t>
      </w:r>
      <w:r w:rsidRPr="00263F1A">
        <w:rPr>
          <w:rFonts w:ascii="宋体" w:eastAsia="宋体" w:hAnsi="宋体"/>
          <w:sz w:val="24"/>
        </w:rPr>
        <w:t>各大通信网自建的集中系统组成，在他们各自的系统中，可以实现对网络数据的统计分析，各类性能指标也都能</w:t>
      </w:r>
      <w:r w:rsidRPr="00263F1A">
        <w:rPr>
          <w:rFonts w:ascii="宋体" w:eastAsia="宋体" w:hAnsi="宋体" w:hint="eastAsia"/>
          <w:sz w:val="24"/>
        </w:rPr>
        <w:t>了如指掌</w:t>
      </w:r>
      <w:r w:rsidRPr="00263F1A">
        <w:rPr>
          <w:rFonts w:ascii="宋体" w:eastAsia="宋体" w:hAnsi="宋体"/>
          <w:sz w:val="24"/>
        </w:rPr>
        <w:t>，通过</w:t>
      </w:r>
      <w:r w:rsidRPr="00263F1A">
        <w:rPr>
          <w:rFonts w:ascii="宋体" w:eastAsia="宋体" w:hAnsi="宋体" w:hint="eastAsia"/>
          <w:sz w:val="24"/>
        </w:rPr>
        <w:t>采集到的</w:t>
      </w:r>
      <w:r w:rsidRPr="00263F1A">
        <w:rPr>
          <w:rFonts w:ascii="宋体" w:eastAsia="宋体" w:hAnsi="宋体"/>
          <w:sz w:val="24"/>
        </w:rPr>
        <w:t>网络性能指标数据来排查网络错误和发出警告</w:t>
      </w:r>
      <w:r w:rsidRPr="00263F1A">
        <w:rPr>
          <w:rFonts w:ascii="宋体" w:eastAsia="宋体" w:hAnsi="宋体" w:hint="eastAsia"/>
          <w:sz w:val="24"/>
        </w:rPr>
        <w:t>。</w:t>
      </w:r>
      <w:r w:rsidRPr="00263F1A">
        <w:rPr>
          <w:rFonts w:ascii="宋体" w:eastAsia="宋体" w:hAnsi="宋体"/>
          <w:sz w:val="24"/>
        </w:rPr>
        <w:t>一旦在网络</w:t>
      </w:r>
      <w:r w:rsidRPr="00263F1A">
        <w:rPr>
          <w:rFonts w:ascii="宋体" w:eastAsia="宋体" w:hAnsi="宋体" w:hint="eastAsia"/>
          <w:sz w:val="24"/>
        </w:rPr>
        <w:t>中发现警号信号</w:t>
      </w:r>
      <w:r w:rsidRPr="00263F1A">
        <w:rPr>
          <w:rFonts w:ascii="宋体" w:eastAsia="宋体" w:hAnsi="宋体"/>
          <w:sz w:val="24"/>
        </w:rPr>
        <w:t>，就能够第一时间做出相应，并且在与之有联系的网络设备</w:t>
      </w:r>
      <w:r w:rsidRPr="00263F1A">
        <w:rPr>
          <w:rFonts w:ascii="宋体" w:eastAsia="宋体" w:hAnsi="宋体" w:hint="eastAsia"/>
          <w:sz w:val="24"/>
        </w:rPr>
        <w:t>和资源上</w:t>
      </w:r>
      <w:r w:rsidRPr="00263F1A">
        <w:rPr>
          <w:rFonts w:ascii="宋体" w:eastAsia="宋体" w:hAnsi="宋体"/>
          <w:sz w:val="24"/>
        </w:rPr>
        <w:t>也挂出警告。由于</w:t>
      </w:r>
      <w:r w:rsidRPr="00263F1A">
        <w:rPr>
          <w:rFonts w:ascii="宋体" w:eastAsia="宋体" w:hAnsi="宋体" w:hint="eastAsia"/>
          <w:sz w:val="24"/>
        </w:rPr>
        <w:t>网络设备</w:t>
      </w:r>
      <w:r w:rsidRPr="00263F1A">
        <w:rPr>
          <w:rFonts w:ascii="宋体" w:eastAsia="宋体" w:hAnsi="宋体"/>
          <w:sz w:val="24"/>
        </w:rPr>
        <w:t>中包含时间戳，这些时间戳都是在各个</w:t>
      </w:r>
      <w:r w:rsidRPr="00263F1A">
        <w:rPr>
          <w:rFonts w:ascii="宋体" w:eastAsia="宋体" w:hAnsi="宋体" w:hint="eastAsia"/>
          <w:sz w:val="24"/>
        </w:rPr>
        <w:t>设备</w:t>
      </w:r>
      <w:r w:rsidRPr="00263F1A">
        <w:rPr>
          <w:rFonts w:ascii="宋体" w:eastAsia="宋体" w:hAnsi="宋体"/>
          <w:sz w:val="24"/>
        </w:rPr>
        <w:t>上的时间</w:t>
      </w:r>
      <w:r w:rsidRPr="00263F1A">
        <w:rPr>
          <w:rFonts w:ascii="宋体" w:eastAsia="宋体" w:hAnsi="宋体" w:hint="eastAsia"/>
          <w:sz w:val="24"/>
        </w:rPr>
        <w:t>钟打上</w:t>
      </w:r>
      <w:r w:rsidRPr="00263F1A">
        <w:rPr>
          <w:rFonts w:ascii="宋体" w:eastAsia="宋体" w:hAnsi="宋体"/>
          <w:sz w:val="24"/>
        </w:rPr>
        <w:t>的，</w:t>
      </w:r>
      <w:r w:rsidRPr="00263F1A">
        <w:rPr>
          <w:rFonts w:ascii="宋体" w:eastAsia="宋体" w:hAnsi="宋体" w:hint="eastAsia"/>
          <w:sz w:val="24"/>
        </w:rPr>
        <w:t>如果我们</w:t>
      </w:r>
      <w:r w:rsidRPr="00263F1A">
        <w:rPr>
          <w:rFonts w:ascii="宋体" w:eastAsia="宋体" w:hAnsi="宋体"/>
          <w:sz w:val="24"/>
        </w:rPr>
        <w:t>把全网的时间同步，那么我们就能根据时间信息得知最先</w:t>
      </w:r>
      <w:r w:rsidRPr="00263F1A">
        <w:rPr>
          <w:rFonts w:ascii="宋体" w:eastAsia="宋体" w:hAnsi="宋体" w:hint="eastAsia"/>
          <w:sz w:val="24"/>
        </w:rPr>
        <w:t>出现</w:t>
      </w:r>
      <w:r w:rsidRPr="00263F1A">
        <w:rPr>
          <w:rFonts w:ascii="宋体" w:eastAsia="宋体" w:hAnsi="宋体"/>
          <w:sz w:val="24"/>
        </w:rPr>
        <w:t>问题的</w:t>
      </w:r>
      <w:r w:rsidRPr="00263F1A">
        <w:rPr>
          <w:rFonts w:ascii="宋体" w:eastAsia="宋体" w:hAnsi="宋体" w:hint="eastAsia"/>
          <w:sz w:val="24"/>
        </w:rPr>
        <w:t>设备</w:t>
      </w:r>
      <w:r w:rsidRPr="00263F1A">
        <w:rPr>
          <w:rFonts w:ascii="宋体" w:eastAsia="宋体" w:hAnsi="宋体"/>
          <w:sz w:val="24"/>
        </w:rPr>
        <w:t>是哪一个，这样就可以从时间维度上对故障的源头进行定位，有利于网络资源故障定位和事故排查。</w:t>
      </w:r>
    </w:p>
    <w:p w14:paraId="56E2D1E5" w14:textId="07D5894E" w:rsidR="001D1796" w:rsidRPr="00263F1A" w:rsidRDefault="001D1796" w:rsidP="001D1796">
      <w:pPr>
        <w:pStyle w:val="4"/>
        <w:rPr>
          <w:rFonts w:ascii="Times New Roman" w:hAnsi="Times New Roman"/>
        </w:rPr>
      </w:pPr>
      <w:r>
        <w:rPr>
          <w:rFonts w:ascii="Times New Roman" w:hAnsi="Times New Roman"/>
        </w:rPr>
        <w:t xml:space="preserve">2.2.4.2 </w:t>
      </w:r>
      <w:r w:rsidRPr="00263F1A">
        <w:rPr>
          <w:rFonts w:ascii="Times New Roman" w:hAnsi="Times New Roman" w:hint="eastAsia"/>
        </w:rPr>
        <w:t>七号信令监测系统</w:t>
      </w:r>
    </w:p>
    <w:p w14:paraId="569B2272"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针对</w:t>
      </w:r>
      <w:r w:rsidRPr="00263F1A">
        <w:rPr>
          <w:rFonts w:ascii="宋体" w:eastAsia="宋体" w:hAnsi="宋体"/>
          <w:sz w:val="24"/>
        </w:rPr>
        <w:t>这个问题，有人提出了</w:t>
      </w:r>
      <w:r w:rsidRPr="00263F1A">
        <w:rPr>
          <w:rFonts w:ascii="宋体" w:eastAsia="宋体" w:hAnsi="宋体" w:hint="eastAsia"/>
          <w:sz w:val="24"/>
        </w:rPr>
        <w:t>可以</w:t>
      </w:r>
      <w:r w:rsidRPr="00263F1A">
        <w:rPr>
          <w:rFonts w:ascii="宋体" w:eastAsia="宋体" w:hAnsi="宋体"/>
          <w:sz w:val="24"/>
        </w:rPr>
        <w:t>采取在信令流量</w:t>
      </w:r>
      <w:r w:rsidRPr="00263F1A">
        <w:rPr>
          <w:rFonts w:ascii="宋体" w:eastAsia="宋体" w:hAnsi="宋体" w:hint="eastAsia"/>
          <w:sz w:val="24"/>
        </w:rPr>
        <w:t>较大</w:t>
      </w:r>
      <w:r w:rsidRPr="00263F1A">
        <w:rPr>
          <w:rFonts w:ascii="宋体" w:eastAsia="宋体" w:hAnsi="宋体"/>
          <w:sz w:val="24"/>
        </w:rPr>
        <w:t>的节点上设置监测，</w:t>
      </w:r>
      <w:r>
        <w:rPr>
          <w:rFonts w:ascii="宋体" w:eastAsia="宋体" w:hAnsi="宋体" w:hint="eastAsia"/>
          <w:sz w:val="24"/>
        </w:rPr>
        <w:t>通过检测系统</w:t>
      </w:r>
      <w:r w:rsidRPr="00263F1A">
        <w:rPr>
          <w:rFonts w:ascii="宋体" w:eastAsia="宋体" w:hAnsi="宋体"/>
          <w:sz w:val="24"/>
        </w:rPr>
        <w:t>，</w:t>
      </w:r>
      <w:r>
        <w:rPr>
          <w:rFonts w:ascii="宋体" w:eastAsia="宋体" w:hAnsi="宋体" w:hint="eastAsia"/>
          <w:sz w:val="24"/>
        </w:rPr>
        <w:t>对信令流进行</w:t>
      </w:r>
      <w:r>
        <w:rPr>
          <w:rFonts w:ascii="宋体" w:eastAsia="宋体" w:hAnsi="宋体"/>
          <w:sz w:val="24"/>
        </w:rPr>
        <w:t>监控和分析</w:t>
      </w:r>
      <w:r w:rsidRPr="00263F1A">
        <w:rPr>
          <w:rFonts w:ascii="宋体" w:eastAsia="宋体" w:hAnsi="宋体" w:hint="eastAsia"/>
          <w:sz w:val="24"/>
        </w:rPr>
        <w:t>，</w:t>
      </w:r>
      <w:r w:rsidRPr="00263F1A">
        <w:rPr>
          <w:rFonts w:ascii="宋体" w:eastAsia="宋体" w:hAnsi="宋体"/>
          <w:sz w:val="24"/>
        </w:rPr>
        <w:t>来</w:t>
      </w:r>
      <w:r w:rsidRPr="00263F1A">
        <w:rPr>
          <w:rFonts w:ascii="宋体" w:eastAsia="宋体" w:hAnsi="宋体" w:hint="eastAsia"/>
          <w:sz w:val="24"/>
        </w:rPr>
        <w:t>准确定位通信信息网中各类警告</w:t>
      </w:r>
      <w:r w:rsidRPr="00263F1A">
        <w:rPr>
          <w:rFonts w:ascii="宋体" w:eastAsia="宋体" w:hAnsi="宋体"/>
          <w:sz w:val="24"/>
        </w:rPr>
        <w:t>，主要包括</w:t>
      </w:r>
      <w:r w:rsidRPr="00263F1A">
        <w:rPr>
          <w:rFonts w:ascii="宋体" w:eastAsia="宋体" w:hAnsi="宋体" w:hint="eastAsia"/>
          <w:sz w:val="24"/>
        </w:rPr>
        <w:t>故障类型和故障点。具体的</w:t>
      </w:r>
      <w:r w:rsidRPr="00263F1A">
        <w:rPr>
          <w:rFonts w:ascii="宋体" w:eastAsia="宋体" w:hAnsi="宋体"/>
          <w:sz w:val="24"/>
        </w:rPr>
        <w:t>处理过程是，如果发现网络出现了异常警告，</w:t>
      </w:r>
      <w:r w:rsidRPr="00263F1A">
        <w:rPr>
          <w:rFonts w:ascii="宋体" w:eastAsia="宋体" w:hAnsi="宋体"/>
          <w:sz w:val="24"/>
        </w:rPr>
        <w:lastRenderedPageBreak/>
        <w:t>与警</w:t>
      </w:r>
      <w:r>
        <w:rPr>
          <w:rFonts w:ascii="宋体" w:eastAsia="宋体" w:hAnsi="宋体"/>
          <w:sz w:val="24"/>
        </w:rPr>
        <w:t>告发起设备相关联的所有信令流量就会被系统甄别出来，进行数据分析</w:t>
      </w:r>
      <w:r>
        <w:rPr>
          <w:rFonts w:ascii="宋体" w:eastAsia="宋体" w:hAnsi="宋体" w:hint="eastAsia"/>
          <w:sz w:val="24"/>
        </w:rPr>
        <w:t>。</w:t>
      </w:r>
      <w:r w:rsidRPr="00263F1A">
        <w:rPr>
          <w:rFonts w:ascii="宋体" w:eastAsia="宋体" w:hAnsi="宋体" w:hint="eastAsia"/>
          <w:sz w:val="24"/>
        </w:rPr>
        <w:t>同理</w:t>
      </w:r>
      <w:r w:rsidRPr="00263F1A">
        <w:rPr>
          <w:rFonts w:ascii="宋体" w:eastAsia="宋体" w:hAnsi="宋体"/>
          <w:sz w:val="24"/>
        </w:rPr>
        <w:t>，信令流量的时间戳也是有各自网络基础设施</w:t>
      </w:r>
      <w:r w:rsidRPr="00263F1A">
        <w:rPr>
          <w:rFonts w:ascii="宋体" w:eastAsia="宋体" w:hAnsi="宋体" w:hint="eastAsia"/>
          <w:sz w:val="24"/>
        </w:rPr>
        <w:t>设备产生的</w:t>
      </w:r>
      <w:r w:rsidRPr="00263F1A">
        <w:rPr>
          <w:rFonts w:ascii="宋体" w:eastAsia="宋体" w:hAnsi="宋体"/>
          <w:sz w:val="24"/>
        </w:rPr>
        <w:t>，所以如果各个设备采集点的时间同步，全网信令也能够实现同步。</w:t>
      </w:r>
    </w:p>
    <w:p w14:paraId="18854A9B" w14:textId="7D9DB947" w:rsidR="001D1796" w:rsidRPr="00263F1A" w:rsidRDefault="001D1796" w:rsidP="001D1796">
      <w:pPr>
        <w:pStyle w:val="4"/>
        <w:rPr>
          <w:rFonts w:ascii="Times New Roman" w:hAnsi="Times New Roman"/>
        </w:rPr>
      </w:pPr>
      <w:r>
        <w:rPr>
          <w:rFonts w:ascii="Times New Roman" w:hAnsi="Times New Roman"/>
        </w:rPr>
        <w:t xml:space="preserve">2.2.4.3 </w:t>
      </w:r>
      <w:r w:rsidRPr="00263F1A">
        <w:rPr>
          <w:rFonts w:ascii="Times New Roman" w:hAnsi="Times New Roman" w:hint="eastAsia"/>
        </w:rPr>
        <w:t>安全认证系统</w:t>
      </w:r>
    </w:p>
    <w:p w14:paraId="4C8BD1F5"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从网络安全的</w:t>
      </w:r>
      <w:r w:rsidRPr="00263F1A">
        <w:rPr>
          <w:rFonts w:ascii="宋体" w:eastAsia="宋体" w:hAnsi="宋体"/>
          <w:sz w:val="24"/>
        </w:rPr>
        <w:t>角度讲，</w:t>
      </w:r>
      <w:r w:rsidRPr="00263F1A">
        <w:rPr>
          <w:rFonts w:ascii="宋体" w:eastAsia="宋体" w:hAnsi="宋体" w:hint="eastAsia"/>
          <w:sz w:val="24"/>
        </w:rPr>
        <w:t>通信网安全的优化离不开</w:t>
      </w:r>
      <w:r w:rsidRPr="00263F1A">
        <w:rPr>
          <w:rFonts w:ascii="宋体" w:eastAsia="宋体" w:hAnsi="宋体"/>
          <w:sz w:val="24"/>
        </w:rPr>
        <w:t>时间的同步</w:t>
      </w:r>
      <w:r w:rsidRPr="00263F1A">
        <w:rPr>
          <w:rFonts w:ascii="宋体" w:eastAsia="宋体" w:hAnsi="宋体" w:hint="eastAsia"/>
          <w:sz w:val="24"/>
        </w:rPr>
        <w:t>，在安全认证系统的</w:t>
      </w:r>
      <w:r w:rsidRPr="00263F1A">
        <w:rPr>
          <w:rFonts w:ascii="宋体" w:eastAsia="宋体" w:hAnsi="宋体"/>
          <w:sz w:val="24"/>
        </w:rPr>
        <w:t>前提先</w:t>
      </w:r>
      <w:r w:rsidRPr="00263F1A">
        <w:rPr>
          <w:rFonts w:ascii="宋体" w:eastAsia="宋体" w:hAnsi="宋体" w:hint="eastAsia"/>
          <w:sz w:val="24"/>
        </w:rPr>
        <w:t>，通信信息安全才能</w:t>
      </w:r>
      <w:r w:rsidRPr="00263F1A">
        <w:rPr>
          <w:rFonts w:ascii="宋体" w:eastAsia="宋体" w:hAnsi="宋体"/>
          <w:sz w:val="24"/>
        </w:rPr>
        <w:t>在传输过程中</w:t>
      </w:r>
      <w:r w:rsidRPr="00263F1A">
        <w:rPr>
          <w:rFonts w:ascii="宋体" w:eastAsia="宋体" w:hAnsi="宋体" w:hint="eastAsia"/>
          <w:sz w:val="24"/>
        </w:rPr>
        <w:t>得到</w:t>
      </w:r>
      <w:r w:rsidRPr="00263F1A">
        <w:rPr>
          <w:rFonts w:ascii="宋体" w:eastAsia="宋体" w:hAnsi="宋体"/>
          <w:sz w:val="24"/>
        </w:rPr>
        <w:t>保障</w:t>
      </w:r>
      <w:r w:rsidRPr="00263F1A">
        <w:rPr>
          <w:rFonts w:ascii="宋体" w:eastAsia="宋体" w:hAnsi="宋体" w:hint="eastAsia"/>
          <w:sz w:val="24"/>
        </w:rPr>
        <w:t>。然而</w:t>
      </w:r>
      <w:r w:rsidRPr="00263F1A">
        <w:rPr>
          <w:rFonts w:ascii="宋体" w:eastAsia="宋体" w:hAnsi="宋体"/>
          <w:sz w:val="24"/>
        </w:rPr>
        <w:t>，目前的通信网之间只能实现内部网路同步，</w:t>
      </w:r>
      <w:r w:rsidRPr="00263F1A">
        <w:rPr>
          <w:rFonts w:ascii="宋体" w:eastAsia="宋体" w:hAnsi="宋体" w:hint="eastAsia"/>
          <w:sz w:val="24"/>
        </w:rPr>
        <w:t>无法实现</w:t>
      </w:r>
      <w:r w:rsidRPr="00263F1A">
        <w:rPr>
          <w:rFonts w:ascii="宋体" w:eastAsia="宋体" w:hAnsi="宋体"/>
          <w:sz w:val="24"/>
        </w:rPr>
        <w:t>全网时间同步，所以安全认证系统的构建也有一定的难度。</w:t>
      </w:r>
      <w:r w:rsidRPr="00263F1A">
        <w:rPr>
          <w:rFonts w:ascii="宋体" w:eastAsia="宋体" w:hAnsi="宋体" w:hint="eastAsia"/>
          <w:sz w:val="24"/>
        </w:rPr>
        <w:t>时间同步</w:t>
      </w:r>
      <w:r w:rsidRPr="00263F1A">
        <w:rPr>
          <w:rFonts w:ascii="宋体" w:eastAsia="宋体" w:hAnsi="宋体"/>
          <w:sz w:val="24"/>
        </w:rPr>
        <w:t>对网络安全有至关重要的</w:t>
      </w:r>
      <w:r w:rsidRPr="00263F1A">
        <w:rPr>
          <w:rFonts w:ascii="宋体" w:eastAsia="宋体" w:hAnsi="宋体" w:hint="eastAsia"/>
          <w:sz w:val="24"/>
        </w:rPr>
        <w:t>作用</w:t>
      </w:r>
      <w:r w:rsidRPr="00263F1A">
        <w:rPr>
          <w:rFonts w:ascii="宋体" w:eastAsia="宋体" w:hAnsi="宋体"/>
          <w:sz w:val="24"/>
        </w:rPr>
        <w:t>。</w:t>
      </w:r>
    </w:p>
    <w:p w14:paraId="2B027FF1" w14:textId="4A6308BF" w:rsidR="001D1796" w:rsidRPr="00263F1A" w:rsidRDefault="001D1796" w:rsidP="00E4368F">
      <w:pPr>
        <w:pStyle w:val="4"/>
      </w:pPr>
      <w:r>
        <w:rPr>
          <w:rFonts w:ascii="Times New Roman" w:hAnsi="Times New Roman"/>
        </w:rPr>
        <w:t>2.2.4.4</w:t>
      </w:r>
      <w:r>
        <w:t xml:space="preserve"> </w:t>
      </w:r>
      <w:r w:rsidRPr="00263F1A">
        <w:rPr>
          <w:rFonts w:hint="eastAsia"/>
        </w:rPr>
        <w:t>提高服务质量方面</w:t>
      </w:r>
    </w:p>
    <w:p w14:paraId="28D4CE21" w14:textId="1E7DB778" w:rsidR="001D1796" w:rsidRPr="001D1796"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通信网</w:t>
      </w:r>
      <w:r w:rsidRPr="00263F1A">
        <w:rPr>
          <w:rFonts w:ascii="宋体" w:eastAsia="宋体" w:hAnsi="宋体"/>
          <w:sz w:val="24"/>
        </w:rPr>
        <w:t>的服务质量也与时间同步密不可分，网络服务计费通常都是以时间计量维度的，一方面通信网内的时间同步与否会影响网内计费，</w:t>
      </w:r>
      <w:r w:rsidRPr="00263F1A">
        <w:rPr>
          <w:rFonts w:ascii="宋体" w:eastAsia="宋体" w:hAnsi="宋体" w:hint="eastAsia"/>
          <w:sz w:val="24"/>
        </w:rPr>
        <w:t>另一方面</w:t>
      </w:r>
      <w:r w:rsidRPr="00263F1A">
        <w:rPr>
          <w:rFonts w:ascii="宋体" w:eastAsia="宋体" w:hAnsi="宋体"/>
          <w:sz w:val="24"/>
        </w:rPr>
        <w:t>还体现在不同的通信网</w:t>
      </w:r>
      <w:r w:rsidRPr="00263F1A">
        <w:rPr>
          <w:rFonts w:ascii="宋体" w:eastAsia="宋体" w:hAnsi="宋体" w:hint="eastAsia"/>
          <w:sz w:val="24"/>
        </w:rPr>
        <w:t>间</w:t>
      </w:r>
      <w:r w:rsidRPr="00263F1A">
        <w:rPr>
          <w:rFonts w:ascii="宋体" w:eastAsia="宋体" w:hAnsi="宋体"/>
          <w:sz w:val="24"/>
        </w:rPr>
        <w:t>的时间同步基础上。</w:t>
      </w:r>
      <w:r w:rsidRPr="00263F1A">
        <w:rPr>
          <w:rFonts w:ascii="宋体" w:eastAsia="宋体" w:hAnsi="宋体" w:hint="eastAsia"/>
          <w:sz w:val="24"/>
        </w:rPr>
        <w:t>目前</w:t>
      </w:r>
      <w:r w:rsidRPr="00263F1A">
        <w:rPr>
          <w:rFonts w:ascii="宋体" w:eastAsia="宋体" w:hAnsi="宋体"/>
          <w:sz w:val="24"/>
        </w:rPr>
        <w:t>的标准下，每个交换机在通话时会</w:t>
      </w:r>
      <w:r w:rsidRPr="00263F1A">
        <w:rPr>
          <w:rFonts w:ascii="宋体" w:eastAsia="宋体" w:hAnsi="宋体" w:hint="eastAsia"/>
          <w:sz w:val="24"/>
        </w:rPr>
        <w:t>进行</w:t>
      </w:r>
      <w:r w:rsidRPr="00263F1A">
        <w:rPr>
          <w:rFonts w:ascii="宋体" w:eastAsia="宋体" w:hAnsi="宋体"/>
          <w:sz w:val="24"/>
        </w:rPr>
        <w:t>通信计时，记录下通话开始时间</w:t>
      </w:r>
      <w:r w:rsidRPr="00263F1A">
        <w:rPr>
          <w:rFonts w:ascii="宋体" w:eastAsia="宋体" w:hAnsi="宋体" w:hint="eastAsia"/>
          <w:sz w:val="24"/>
        </w:rPr>
        <w:t>、</w:t>
      </w:r>
      <w:r w:rsidRPr="00263F1A">
        <w:rPr>
          <w:rFonts w:ascii="宋体" w:eastAsia="宋体" w:hAnsi="宋体"/>
          <w:sz w:val="24"/>
        </w:rPr>
        <w:t>结束时间和持续时间，但是因为不同交换机之间没有时间同步，时钟准确度低，</w:t>
      </w:r>
      <w:r w:rsidRPr="00263F1A">
        <w:rPr>
          <w:rFonts w:ascii="宋体" w:eastAsia="宋体" w:hAnsi="宋体" w:hint="eastAsia"/>
          <w:sz w:val="24"/>
        </w:rPr>
        <w:t>不同的</w:t>
      </w:r>
      <w:r w:rsidRPr="00263F1A">
        <w:rPr>
          <w:rFonts w:ascii="宋体" w:eastAsia="宋体" w:hAnsi="宋体"/>
          <w:sz w:val="24"/>
        </w:rPr>
        <w:t>交换机一个月</w:t>
      </w:r>
      <w:r w:rsidRPr="00263F1A">
        <w:rPr>
          <w:rFonts w:ascii="宋体" w:eastAsia="宋体" w:hAnsi="宋体" w:hint="eastAsia"/>
          <w:sz w:val="24"/>
        </w:rPr>
        <w:t>内</w:t>
      </w:r>
      <w:r w:rsidRPr="00263F1A">
        <w:rPr>
          <w:rFonts w:ascii="宋体" w:eastAsia="宋体" w:hAnsi="宋体"/>
          <w:sz w:val="24"/>
        </w:rPr>
        <w:t>的时间偏差可能会超过</w:t>
      </w:r>
      <w:r w:rsidRPr="00671BC0">
        <w:rPr>
          <w:rFonts w:ascii="Times New Roman" w:eastAsia="宋体" w:hAnsi="Times New Roman"/>
          <w:sz w:val="24"/>
        </w:rPr>
        <w:t>30</w:t>
      </w:r>
      <w:r w:rsidRPr="00263F1A">
        <w:rPr>
          <w:rFonts w:ascii="宋体" w:eastAsia="宋体" w:hAnsi="宋体" w:hint="eastAsia"/>
          <w:sz w:val="24"/>
        </w:rPr>
        <w:t>秒</w:t>
      </w:r>
      <w:r w:rsidRPr="00263F1A">
        <w:rPr>
          <w:rFonts w:ascii="宋体" w:eastAsia="宋体" w:hAnsi="宋体"/>
          <w:sz w:val="24"/>
        </w:rPr>
        <w:t>。</w:t>
      </w:r>
    </w:p>
    <w:p w14:paraId="72581C28" w14:textId="77777777" w:rsidR="003A1E6B" w:rsidRPr="00D23E28" w:rsidRDefault="003A1E6B" w:rsidP="00D23E28">
      <w:pPr>
        <w:pStyle w:val="2"/>
        <w:rPr>
          <w:rFonts w:ascii="黑体" w:hAnsi="黑体" w:cs="黑体"/>
        </w:rPr>
      </w:pPr>
      <w:bookmarkStart w:id="66" w:name="_Toc513093368"/>
      <w:r w:rsidRPr="00671BC0">
        <w:rPr>
          <w:rFonts w:ascii="Times New Roman" w:hAnsi="Times New Roman" w:cs="黑体"/>
        </w:rPr>
        <w:t>2</w:t>
      </w:r>
      <w:r w:rsidRPr="003A1E6B">
        <w:rPr>
          <w:rFonts w:ascii="黑体" w:hAnsi="黑体" w:cs="黑体"/>
        </w:rPr>
        <w:t>.</w:t>
      </w:r>
      <w:r w:rsidR="00D23E28" w:rsidRPr="00671BC0">
        <w:rPr>
          <w:rFonts w:ascii="Times New Roman" w:hAnsi="Times New Roman" w:cs="黑体"/>
        </w:rPr>
        <w:t>3</w:t>
      </w:r>
      <w:r w:rsidR="005D6615" w:rsidRPr="003A1E6B">
        <w:rPr>
          <w:rFonts w:ascii="黑体" w:hAnsi="黑体" w:cs="黑体" w:hint="eastAsia"/>
        </w:rPr>
        <w:t xml:space="preserve"> </w:t>
      </w:r>
      <w:r w:rsidRPr="003A1E6B">
        <w:rPr>
          <w:rFonts w:ascii="黑体" w:hAnsi="黑体" w:cs="黑体" w:hint="eastAsia"/>
        </w:rPr>
        <w:t>北斗</w:t>
      </w:r>
      <w:r w:rsidR="005D6615" w:rsidRPr="00671BC0">
        <w:rPr>
          <w:rFonts w:ascii="Times New Roman" w:hAnsi="Times New Roman" w:cs="黑体" w:hint="eastAsia"/>
        </w:rPr>
        <w:t>GNSS</w:t>
      </w:r>
      <w:r w:rsidR="005D6615" w:rsidRPr="003A1E6B">
        <w:rPr>
          <w:rFonts w:ascii="黑体" w:hAnsi="黑体" w:cs="黑体" w:hint="eastAsia"/>
        </w:rPr>
        <w:t>卫星精密授时</w:t>
      </w:r>
      <w:bookmarkEnd w:id="66"/>
    </w:p>
    <w:p w14:paraId="393D1B4D" w14:textId="77777777" w:rsidR="00EB04DD" w:rsidRPr="008F21EC" w:rsidRDefault="00EB04DD" w:rsidP="00A63C3B">
      <w:pPr>
        <w:pStyle w:val="3"/>
      </w:pPr>
      <w:bookmarkStart w:id="67" w:name="_Toc513093369"/>
      <w:r w:rsidRPr="00671BC0">
        <w:rPr>
          <w:rFonts w:ascii="Times New Roman" w:hAnsi="Times New Roman"/>
        </w:rPr>
        <w:t>2</w:t>
      </w:r>
      <w:r>
        <w:t>.</w:t>
      </w:r>
      <w:r w:rsidRPr="00671BC0">
        <w:rPr>
          <w:rFonts w:ascii="Times New Roman" w:hAnsi="Times New Roman"/>
        </w:rPr>
        <w:t>3</w:t>
      </w:r>
      <w:r>
        <w:t>.</w:t>
      </w:r>
      <w:r w:rsidR="005D6615" w:rsidRPr="00671BC0">
        <w:rPr>
          <w:rFonts w:ascii="Times New Roman" w:hAnsi="Times New Roman" w:hint="eastAsia"/>
        </w:rPr>
        <w:t>1</w:t>
      </w:r>
      <w:r w:rsidRPr="008F21EC">
        <w:rPr>
          <w:rFonts w:hint="eastAsia"/>
        </w:rPr>
        <w:t>北斗</w:t>
      </w:r>
      <w:r w:rsidRPr="00671BC0">
        <w:rPr>
          <w:rFonts w:ascii="Times New Roman" w:hAnsi="Times New Roman" w:hint="eastAsia"/>
        </w:rPr>
        <w:t>RDSS</w:t>
      </w:r>
      <w:r w:rsidRPr="008F21EC">
        <w:rPr>
          <w:rFonts w:hint="eastAsia"/>
        </w:rPr>
        <w:t>单向授时</w:t>
      </w:r>
      <w:bookmarkEnd w:id="67"/>
    </w:p>
    <w:p w14:paraId="784D1AAF" w14:textId="77777777" w:rsidR="00A37243" w:rsidRPr="00A37243" w:rsidRDefault="00A37243" w:rsidP="00A37243">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北斗卫星</w:t>
      </w:r>
      <w:r w:rsidRPr="00671BC0">
        <w:rPr>
          <w:rFonts w:ascii="Times New Roman" w:eastAsia="宋体" w:hAnsi="Times New Roman"/>
          <w:sz w:val="24"/>
          <w:szCs w:val="24"/>
        </w:rPr>
        <w:t>RDSS</w:t>
      </w:r>
      <w:r w:rsidRPr="00A37243">
        <w:rPr>
          <w:rFonts w:ascii="宋体" w:eastAsia="宋体" w:hAnsi="宋体"/>
          <w:sz w:val="24"/>
          <w:szCs w:val="24"/>
        </w:rPr>
        <w:t>业务广播授时信号的载波频率为</w:t>
      </w:r>
      <w:r w:rsidRPr="00671BC0">
        <w:rPr>
          <w:rFonts w:ascii="Times New Roman" w:eastAsia="宋体" w:hAnsi="Times New Roman"/>
          <w:sz w:val="24"/>
          <w:szCs w:val="24"/>
        </w:rPr>
        <w:t>2491</w:t>
      </w:r>
      <w:r w:rsidRPr="00A37243">
        <w:rPr>
          <w:rFonts w:ascii="宋体" w:eastAsia="宋体" w:hAnsi="宋体"/>
          <w:sz w:val="24"/>
          <w:szCs w:val="24"/>
        </w:rPr>
        <w:t>.</w:t>
      </w:r>
      <w:r w:rsidRPr="00671BC0">
        <w:rPr>
          <w:rFonts w:ascii="Times New Roman" w:eastAsia="宋体" w:hAnsi="Times New Roman"/>
          <w:sz w:val="24"/>
          <w:szCs w:val="24"/>
        </w:rPr>
        <w:t>75MHz</w:t>
      </w:r>
      <w:r w:rsidRPr="00A37243">
        <w:rPr>
          <w:rFonts w:ascii="宋体" w:eastAsia="宋体" w:hAnsi="宋体"/>
          <w:sz w:val="24"/>
          <w:szCs w:val="24"/>
        </w:rPr>
        <w:t>，为连续帧信息结构，在时域上分为超帧和帧，固定帧长，</w:t>
      </w:r>
      <w:r w:rsidRPr="00671BC0">
        <w:rPr>
          <w:rFonts w:ascii="Times New Roman" w:eastAsia="宋体" w:hAnsi="Times New Roman"/>
          <w:sz w:val="24"/>
          <w:szCs w:val="24"/>
        </w:rPr>
        <w:t>1</w:t>
      </w:r>
      <w:r w:rsidRPr="00A37243">
        <w:rPr>
          <w:rFonts w:ascii="宋体" w:eastAsia="宋体" w:hAnsi="宋体"/>
          <w:sz w:val="24"/>
          <w:szCs w:val="24"/>
        </w:rPr>
        <w:t>个超帧周期为</w:t>
      </w:r>
      <w:r w:rsidRPr="00671BC0">
        <w:rPr>
          <w:rFonts w:ascii="Times New Roman" w:eastAsia="宋体" w:hAnsi="Times New Roman"/>
          <w:sz w:val="24"/>
          <w:szCs w:val="24"/>
        </w:rPr>
        <w:t>1</w:t>
      </w:r>
      <w:r w:rsidRPr="00A37243">
        <w:rPr>
          <w:rFonts w:ascii="宋体" w:eastAsia="宋体" w:hAnsi="宋体"/>
          <w:sz w:val="24"/>
          <w:szCs w:val="24"/>
        </w:rPr>
        <w:t>分钟，含</w:t>
      </w:r>
      <w:r w:rsidRPr="00671BC0">
        <w:rPr>
          <w:rFonts w:ascii="Times New Roman" w:eastAsia="宋体" w:hAnsi="Times New Roman"/>
          <w:sz w:val="24"/>
          <w:szCs w:val="24"/>
        </w:rPr>
        <w:t>1920</w:t>
      </w:r>
      <w:r w:rsidRPr="00A37243">
        <w:rPr>
          <w:rFonts w:ascii="宋体" w:eastAsia="宋体" w:hAnsi="宋体"/>
          <w:sz w:val="24"/>
          <w:szCs w:val="24"/>
        </w:rPr>
        <w:t>帧，</w:t>
      </w:r>
      <w:r w:rsidRPr="00671BC0">
        <w:rPr>
          <w:rFonts w:ascii="Times New Roman" w:eastAsia="宋体" w:hAnsi="Times New Roman"/>
          <w:sz w:val="24"/>
          <w:szCs w:val="24"/>
        </w:rPr>
        <w:t>1</w:t>
      </w:r>
      <w:r w:rsidRPr="00A37243">
        <w:rPr>
          <w:rFonts w:ascii="宋体" w:eastAsia="宋体" w:hAnsi="宋体"/>
          <w:sz w:val="24"/>
          <w:szCs w:val="24"/>
        </w:rPr>
        <w:t>秒包含</w:t>
      </w:r>
      <w:r w:rsidRPr="00671BC0">
        <w:rPr>
          <w:rFonts w:ascii="Times New Roman" w:eastAsia="宋体" w:hAnsi="Times New Roman"/>
          <w:sz w:val="24"/>
          <w:szCs w:val="24"/>
        </w:rPr>
        <w:t>32</w:t>
      </w:r>
      <w:r w:rsidRPr="00A37243">
        <w:rPr>
          <w:rFonts w:ascii="宋体" w:eastAsia="宋体" w:hAnsi="宋体"/>
          <w:sz w:val="24"/>
          <w:szCs w:val="24"/>
        </w:rPr>
        <w:t>帧，帧周期为</w:t>
      </w:r>
      <w:r w:rsidRPr="00671BC0">
        <w:rPr>
          <w:rFonts w:ascii="Times New Roman" w:eastAsia="宋体" w:hAnsi="Times New Roman"/>
          <w:sz w:val="24"/>
          <w:szCs w:val="24"/>
        </w:rPr>
        <w:t>31</w:t>
      </w:r>
      <w:r w:rsidRPr="00A37243">
        <w:rPr>
          <w:rFonts w:ascii="宋体" w:eastAsia="宋体" w:hAnsi="宋体"/>
          <w:sz w:val="24"/>
          <w:szCs w:val="24"/>
        </w:rPr>
        <w:t>.</w:t>
      </w:r>
      <w:r w:rsidRPr="00671BC0">
        <w:rPr>
          <w:rFonts w:ascii="Times New Roman" w:eastAsia="宋体" w:hAnsi="Times New Roman"/>
          <w:sz w:val="24"/>
          <w:szCs w:val="24"/>
        </w:rPr>
        <w:t>25ms</w:t>
      </w:r>
      <w:r w:rsidRPr="00A37243">
        <w:rPr>
          <w:rFonts w:ascii="宋体" w:eastAsia="宋体" w:hAnsi="宋体"/>
          <w:sz w:val="24"/>
          <w:szCs w:val="24"/>
        </w:rPr>
        <w:t>。</w:t>
      </w:r>
      <w:r w:rsidRPr="00671BC0">
        <w:rPr>
          <w:rFonts w:ascii="Times New Roman" w:eastAsia="宋体" w:hAnsi="Times New Roman"/>
          <w:sz w:val="24"/>
          <w:szCs w:val="24"/>
        </w:rPr>
        <w:t>RDSS</w:t>
      </w:r>
      <w:r w:rsidRPr="00A37243">
        <w:rPr>
          <w:rFonts w:ascii="宋体" w:eastAsia="宋体" w:hAnsi="宋体"/>
          <w:sz w:val="24"/>
          <w:szCs w:val="24"/>
        </w:rPr>
        <w:t>业务的全部单向授时信息由各帧中</w:t>
      </w:r>
      <w:r w:rsidRPr="00671BC0">
        <w:rPr>
          <w:rFonts w:ascii="Times New Roman" w:eastAsia="宋体" w:hAnsi="Times New Roman"/>
          <w:sz w:val="24"/>
          <w:szCs w:val="24"/>
        </w:rPr>
        <w:t>4bits</w:t>
      </w:r>
      <w:r w:rsidRPr="00A37243">
        <w:rPr>
          <w:rFonts w:ascii="宋体" w:eastAsia="宋体" w:hAnsi="宋体"/>
          <w:sz w:val="24"/>
          <w:szCs w:val="24"/>
        </w:rPr>
        <w:t>“广播”信息拼接完成。每</w:t>
      </w:r>
      <w:r w:rsidRPr="00671BC0">
        <w:rPr>
          <w:rFonts w:ascii="Times New Roman" w:eastAsia="宋体" w:hAnsi="Times New Roman"/>
          <w:sz w:val="24"/>
          <w:szCs w:val="24"/>
        </w:rPr>
        <w:t>1</w:t>
      </w:r>
      <w:r w:rsidRPr="00A37243">
        <w:rPr>
          <w:rFonts w:ascii="宋体" w:eastAsia="宋体" w:hAnsi="宋体"/>
          <w:sz w:val="24"/>
          <w:szCs w:val="24"/>
        </w:rPr>
        <w:t>超帧（</w:t>
      </w:r>
      <w:r w:rsidRPr="00671BC0">
        <w:rPr>
          <w:rFonts w:ascii="Times New Roman" w:eastAsia="宋体" w:hAnsi="Times New Roman"/>
          <w:sz w:val="24"/>
          <w:szCs w:val="24"/>
        </w:rPr>
        <w:t>1</w:t>
      </w:r>
      <w:r w:rsidRPr="00A37243">
        <w:rPr>
          <w:rFonts w:ascii="宋体" w:eastAsia="宋体" w:hAnsi="宋体"/>
          <w:sz w:val="24"/>
          <w:szCs w:val="24"/>
        </w:rPr>
        <w:t>分钟）的第</w:t>
      </w:r>
      <w:r w:rsidRPr="00671BC0">
        <w:rPr>
          <w:rFonts w:ascii="Times New Roman" w:eastAsia="宋体" w:hAnsi="Times New Roman"/>
          <w:sz w:val="24"/>
          <w:szCs w:val="24"/>
        </w:rPr>
        <w:t>1</w:t>
      </w:r>
      <w:r w:rsidRPr="00A37243">
        <w:rPr>
          <w:rFonts w:ascii="宋体" w:eastAsia="宋体" w:hAnsi="宋体"/>
          <w:sz w:val="24"/>
          <w:szCs w:val="24"/>
        </w:rPr>
        <w:t>帧~</w:t>
      </w:r>
      <w:r w:rsidRPr="00671BC0">
        <w:rPr>
          <w:rFonts w:ascii="Times New Roman" w:eastAsia="宋体" w:hAnsi="Times New Roman"/>
          <w:sz w:val="24"/>
          <w:szCs w:val="24"/>
        </w:rPr>
        <w:t>129</w:t>
      </w:r>
      <w:r w:rsidRPr="00A37243">
        <w:rPr>
          <w:rFonts w:ascii="宋体" w:eastAsia="宋体" w:hAnsi="宋体"/>
          <w:sz w:val="24"/>
          <w:szCs w:val="24"/>
        </w:rPr>
        <w:t>帧就将该分钟的全部单向授时信息播发</w:t>
      </w:r>
      <w:r w:rsidRPr="00671BC0">
        <w:rPr>
          <w:rFonts w:ascii="Times New Roman" w:eastAsia="宋体" w:hAnsi="Times New Roman"/>
          <w:sz w:val="24"/>
          <w:szCs w:val="24"/>
        </w:rPr>
        <w:t>1</w:t>
      </w:r>
      <w:r w:rsidRPr="00A37243">
        <w:rPr>
          <w:rFonts w:ascii="宋体" w:eastAsia="宋体" w:hAnsi="宋体"/>
          <w:sz w:val="24"/>
          <w:szCs w:val="24"/>
        </w:rPr>
        <w:t>遍；每</w:t>
      </w:r>
      <w:r w:rsidRPr="00671BC0">
        <w:rPr>
          <w:rFonts w:ascii="Times New Roman" w:eastAsia="宋体" w:hAnsi="Times New Roman"/>
          <w:sz w:val="24"/>
          <w:szCs w:val="24"/>
        </w:rPr>
        <w:t>1</w:t>
      </w:r>
      <w:r w:rsidRPr="00A37243">
        <w:rPr>
          <w:rFonts w:ascii="宋体" w:eastAsia="宋体" w:hAnsi="宋体"/>
          <w:sz w:val="24"/>
          <w:szCs w:val="24"/>
        </w:rPr>
        <w:t>分钟播发授时信息</w:t>
      </w:r>
      <w:r w:rsidRPr="00671BC0">
        <w:rPr>
          <w:rFonts w:ascii="Times New Roman" w:eastAsia="宋体" w:hAnsi="Times New Roman"/>
          <w:sz w:val="24"/>
          <w:szCs w:val="24"/>
        </w:rPr>
        <w:t>8</w:t>
      </w:r>
      <w:r w:rsidRPr="00A37243">
        <w:rPr>
          <w:rFonts w:ascii="宋体" w:eastAsia="宋体" w:hAnsi="宋体"/>
          <w:sz w:val="24"/>
          <w:szCs w:val="24"/>
        </w:rPr>
        <w:t>遍；授时信息的内容每</w:t>
      </w:r>
      <w:r w:rsidRPr="00671BC0">
        <w:rPr>
          <w:rFonts w:ascii="Times New Roman" w:eastAsia="宋体" w:hAnsi="Times New Roman"/>
          <w:sz w:val="24"/>
          <w:szCs w:val="24"/>
        </w:rPr>
        <w:t>1</w:t>
      </w:r>
      <w:r w:rsidRPr="00A37243">
        <w:rPr>
          <w:rFonts w:ascii="宋体" w:eastAsia="宋体" w:hAnsi="宋体"/>
          <w:sz w:val="24"/>
          <w:szCs w:val="24"/>
        </w:rPr>
        <w:t>超帧更新</w:t>
      </w:r>
      <w:r w:rsidRPr="00671BC0">
        <w:rPr>
          <w:rFonts w:ascii="Times New Roman" w:eastAsia="宋体" w:hAnsi="Times New Roman"/>
          <w:sz w:val="24"/>
          <w:szCs w:val="24"/>
        </w:rPr>
        <w:t>1</w:t>
      </w:r>
      <w:r w:rsidRPr="00A37243">
        <w:rPr>
          <w:rFonts w:ascii="宋体" w:eastAsia="宋体" w:hAnsi="宋体"/>
          <w:sz w:val="24"/>
          <w:szCs w:val="24"/>
        </w:rPr>
        <w:t>次。</w:t>
      </w:r>
    </w:p>
    <w:p w14:paraId="410590E1" w14:textId="77777777" w:rsidR="00A37243" w:rsidRPr="00A37243" w:rsidRDefault="00A37243" w:rsidP="00A37243">
      <w:pPr>
        <w:spacing w:line="360" w:lineRule="auto"/>
        <w:ind w:firstLineChars="200" w:firstLine="480"/>
        <w:rPr>
          <w:rFonts w:ascii="宋体" w:eastAsia="宋体" w:hAnsi="宋体"/>
          <w:sz w:val="24"/>
          <w:szCs w:val="24"/>
        </w:rPr>
      </w:pPr>
      <w:r w:rsidRPr="00671BC0">
        <w:rPr>
          <w:rFonts w:ascii="Times New Roman" w:eastAsia="宋体" w:hAnsi="Times New Roman"/>
          <w:sz w:val="24"/>
          <w:szCs w:val="24"/>
        </w:rPr>
        <w:t>RDSS</w:t>
      </w:r>
      <w:r w:rsidRPr="00A37243">
        <w:rPr>
          <w:rFonts w:ascii="宋体" w:eastAsia="宋体" w:hAnsi="宋体"/>
          <w:sz w:val="24"/>
          <w:szCs w:val="24"/>
        </w:rPr>
        <w:t>业务每超帧第</w:t>
      </w:r>
      <w:r w:rsidRPr="00671BC0">
        <w:rPr>
          <w:rFonts w:ascii="Times New Roman" w:eastAsia="宋体" w:hAnsi="Times New Roman"/>
          <w:sz w:val="24"/>
          <w:szCs w:val="24"/>
        </w:rPr>
        <w:t>1</w:t>
      </w:r>
      <w:r w:rsidRPr="00A37243">
        <w:rPr>
          <w:rFonts w:ascii="宋体" w:eastAsia="宋体" w:hAnsi="宋体"/>
          <w:sz w:val="24"/>
          <w:szCs w:val="24"/>
        </w:rPr>
        <w:t>帧~第</w:t>
      </w:r>
      <w:r w:rsidRPr="00671BC0">
        <w:rPr>
          <w:rFonts w:ascii="Times New Roman" w:eastAsia="宋体" w:hAnsi="Times New Roman"/>
          <w:sz w:val="24"/>
          <w:szCs w:val="24"/>
        </w:rPr>
        <w:t>129</w:t>
      </w:r>
      <w:r w:rsidRPr="00A37243">
        <w:rPr>
          <w:rFonts w:ascii="宋体" w:eastAsia="宋体" w:hAnsi="宋体"/>
          <w:sz w:val="24"/>
          <w:szCs w:val="24"/>
        </w:rPr>
        <w:t>帧的导航电文与授时相关的参数内容有：表示本超帧第</w:t>
      </w:r>
      <w:r w:rsidRPr="00671BC0">
        <w:rPr>
          <w:rFonts w:ascii="Times New Roman" w:eastAsia="宋体" w:hAnsi="Times New Roman"/>
          <w:sz w:val="24"/>
          <w:szCs w:val="24"/>
        </w:rPr>
        <w:t>1</w:t>
      </w:r>
      <w:r w:rsidRPr="00A37243">
        <w:rPr>
          <w:rFonts w:ascii="宋体" w:eastAsia="宋体" w:hAnsi="宋体"/>
          <w:sz w:val="24"/>
          <w:szCs w:val="24"/>
        </w:rPr>
        <w:t>帧所对应的</w:t>
      </w:r>
      <w:r w:rsidRPr="00671BC0">
        <w:rPr>
          <w:rFonts w:ascii="Times New Roman" w:eastAsia="宋体" w:hAnsi="Times New Roman"/>
          <w:sz w:val="24"/>
          <w:szCs w:val="24"/>
        </w:rPr>
        <w:t>BDT</w:t>
      </w:r>
      <w:r w:rsidRPr="00A37243">
        <w:rPr>
          <w:rFonts w:ascii="宋体" w:eastAsia="宋体" w:hAnsi="宋体"/>
          <w:sz w:val="24"/>
          <w:szCs w:val="24"/>
        </w:rPr>
        <w:t>时刻、表征</w:t>
      </w:r>
      <w:r w:rsidRPr="00671BC0">
        <w:rPr>
          <w:rFonts w:ascii="Times New Roman" w:eastAsia="宋体" w:hAnsi="Times New Roman"/>
          <w:sz w:val="24"/>
          <w:szCs w:val="24"/>
        </w:rPr>
        <w:t>BDT</w:t>
      </w:r>
      <w:r w:rsidRPr="00A37243">
        <w:rPr>
          <w:rFonts w:ascii="宋体" w:eastAsia="宋体" w:hAnsi="宋体"/>
          <w:sz w:val="24"/>
          <w:szCs w:val="24"/>
        </w:rPr>
        <w:t>与</w:t>
      </w:r>
      <w:r w:rsidRPr="00671BC0">
        <w:rPr>
          <w:rFonts w:ascii="Times New Roman" w:eastAsia="宋体" w:hAnsi="Times New Roman"/>
          <w:sz w:val="24"/>
          <w:szCs w:val="24"/>
        </w:rPr>
        <w:t>UTC</w:t>
      </w:r>
      <w:r w:rsidRPr="00A37243">
        <w:rPr>
          <w:rFonts w:ascii="宋体" w:eastAsia="宋体" w:hAnsi="宋体"/>
          <w:sz w:val="24"/>
          <w:szCs w:val="24"/>
        </w:rPr>
        <w:t>之差的</w:t>
      </w:r>
      <w:r w:rsidRPr="00671BC0">
        <w:rPr>
          <w:rFonts w:ascii="Times New Roman" w:eastAsia="宋体" w:hAnsi="Times New Roman"/>
          <w:sz w:val="24"/>
          <w:szCs w:val="24"/>
        </w:rPr>
        <w:t>UTC</w:t>
      </w:r>
      <w:r w:rsidRPr="00A37243">
        <w:rPr>
          <w:rFonts w:ascii="宋体" w:eastAsia="宋体" w:hAnsi="宋体"/>
          <w:sz w:val="24"/>
          <w:szCs w:val="24"/>
        </w:rPr>
        <w:t>闰秒、</w:t>
      </w:r>
      <w:r w:rsidRPr="00671BC0">
        <w:rPr>
          <w:rFonts w:ascii="Times New Roman" w:eastAsia="宋体" w:hAnsi="Times New Roman"/>
          <w:sz w:val="24"/>
          <w:szCs w:val="24"/>
        </w:rPr>
        <w:lastRenderedPageBreak/>
        <w:t>BDT</w:t>
      </w:r>
      <w:r w:rsidRPr="00A37243">
        <w:rPr>
          <w:rFonts w:ascii="宋体" w:eastAsia="宋体" w:hAnsi="宋体"/>
          <w:sz w:val="24"/>
          <w:szCs w:val="24"/>
        </w:rPr>
        <w:t>与</w:t>
      </w:r>
      <w:r w:rsidRPr="00671BC0">
        <w:rPr>
          <w:rFonts w:ascii="Times New Roman" w:eastAsia="宋体" w:hAnsi="Times New Roman"/>
          <w:sz w:val="24"/>
          <w:szCs w:val="24"/>
        </w:rPr>
        <w:t>UTC</w:t>
      </w:r>
      <w:r w:rsidRPr="00A37243">
        <w:rPr>
          <w:rFonts w:ascii="宋体" w:eastAsia="宋体" w:hAnsi="宋体"/>
          <w:sz w:val="24"/>
          <w:szCs w:val="24"/>
        </w:rPr>
        <w:t>之时差、本超帧授时数据所对应的地面</w:t>
      </w:r>
      <w:r w:rsidRPr="00671BC0">
        <w:rPr>
          <w:rFonts w:ascii="Times New Roman" w:eastAsia="宋体" w:hAnsi="Times New Roman"/>
          <w:sz w:val="24"/>
          <w:szCs w:val="24"/>
        </w:rPr>
        <w:t>RDSS</w:t>
      </w:r>
      <w:r w:rsidRPr="00A37243">
        <w:rPr>
          <w:rFonts w:ascii="宋体" w:eastAsia="宋体" w:hAnsi="宋体"/>
          <w:sz w:val="24"/>
          <w:szCs w:val="24"/>
        </w:rPr>
        <w:t>发射天线的编号、地面站天线至卫星的传播时延（含电离层和对流层时延）、信号传输改正模型参数、系统单向设备零值变化量、当前波束工作状态等。</w:t>
      </w:r>
    </w:p>
    <w:p w14:paraId="0D93D165" w14:textId="100F6E00" w:rsidR="00EB04DD" w:rsidRPr="00F774C2" w:rsidRDefault="00A37243" w:rsidP="00A37243">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北斗卫星</w:t>
      </w:r>
      <w:r w:rsidRPr="00671BC0">
        <w:rPr>
          <w:rFonts w:ascii="Times New Roman" w:eastAsia="宋体" w:hAnsi="Times New Roman"/>
          <w:sz w:val="24"/>
          <w:szCs w:val="24"/>
        </w:rPr>
        <w:t>RDSS</w:t>
      </w:r>
      <w:r w:rsidRPr="00A37243">
        <w:rPr>
          <w:rFonts w:ascii="宋体" w:eastAsia="宋体" w:hAnsi="宋体"/>
          <w:sz w:val="24"/>
          <w:szCs w:val="24"/>
        </w:rPr>
        <w:t>单向授时过程是在</w:t>
      </w:r>
      <w:r w:rsidRPr="00671BC0">
        <w:rPr>
          <w:rFonts w:ascii="Times New Roman" w:eastAsia="宋体" w:hAnsi="Times New Roman"/>
          <w:sz w:val="24"/>
          <w:szCs w:val="24"/>
        </w:rPr>
        <w:t>BDT</w:t>
      </w:r>
      <w:r w:rsidRPr="00A37243">
        <w:rPr>
          <w:rFonts w:ascii="宋体" w:eastAsia="宋体" w:hAnsi="宋体"/>
          <w:sz w:val="24"/>
          <w:szCs w:val="24"/>
        </w:rPr>
        <w:t>控制中心主原子钟的监控下，发播工作原子钟产生卫星导航信号的频率、编码速率、相位、导航电文，由发射设备发送到北斗卫星，卫星转发器将授时信号下行传递到用户接收终端，终端解算输出</w:t>
      </w:r>
      <w:r w:rsidRPr="00671BC0">
        <w:rPr>
          <w:rFonts w:ascii="Times New Roman" w:eastAsia="宋体" w:hAnsi="Times New Roman"/>
          <w:sz w:val="24"/>
          <w:szCs w:val="24"/>
        </w:rPr>
        <w:t>1PPS</w:t>
      </w:r>
      <w:r w:rsidRPr="00A37243">
        <w:rPr>
          <w:rFonts w:ascii="宋体" w:eastAsia="宋体" w:hAnsi="宋体"/>
          <w:sz w:val="24"/>
          <w:szCs w:val="24"/>
        </w:rPr>
        <w:t>（秒脉冲）和</w:t>
      </w:r>
      <w:r w:rsidRPr="00671BC0">
        <w:rPr>
          <w:rFonts w:ascii="Times New Roman" w:eastAsia="宋体" w:hAnsi="Times New Roman"/>
          <w:sz w:val="24"/>
          <w:szCs w:val="24"/>
        </w:rPr>
        <w:t>TOD</w:t>
      </w:r>
      <w:r w:rsidRPr="00A37243">
        <w:rPr>
          <w:rFonts w:ascii="宋体" w:eastAsia="宋体" w:hAnsi="宋体"/>
          <w:sz w:val="24"/>
          <w:szCs w:val="24"/>
        </w:rPr>
        <w:t>（</w:t>
      </w:r>
      <w:r w:rsidRPr="00671BC0">
        <w:rPr>
          <w:rFonts w:ascii="Times New Roman" w:eastAsia="宋体" w:hAnsi="Times New Roman"/>
          <w:sz w:val="24"/>
          <w:szCs w:val="24"/>
        </w:rPr>
        <w:t>Time</w:t>
      </w:r>
      <w:r w:rsidRPr="00A37243">
        <w:rPr>
          <w:rFonts w:ascii="宋体" w:eastAsia="宋体" w:hAnsi="宋体"/>
          <w:sz w:val="24"/>
          <w:szCs w:val="24"/>
        </w:rPr>
        <w:t xml:space="preserve"> </w:t>
      </w:r>
      <w:r w:rsidRPr="00671BC0">
        <w:rPr>
          <w:rFonts w:ascii="Times New Roman" w:eastAsia="宋体" w:hAnsi="Times New Roman"/>
          <w:sz w:val="24"/>
          <w:szCs w:val="24"/>
        </w:rPr>
        <w:t>Of</w:t>
      </w:r>
      <w:r w:rsidRPr="00A37243">
        <w:rPr>
          <w:rFonts w:ascii="宋体" w:eastAsia="宋体" w:hAnsi="宋体"/>
          <w:sz w:val="24"/>
          <w:szCs w:val="24"/>
        </w:rPr>
        <w:t xml:space="preserve"> </w:t>
      </w:r>
      <w:r w:rsidRPr="00671BC0">
        <w:rPr>
          <w:rFonts w:ascii="Times New Roman" w:eastAsia="宋体" w:hAnsi="Times New Roman"/>
          <w:sz w:val="24"/>
          <w:szCs w:val="24"/>
        </w:rPr>
        <w:t>Day</w:t>
      </w:r>
      <w:r w:rsidRPr="00A37243">
        <w:rPr>
          <w:rFonts w:ascii="宋体" w:eastAsia="宋体" w:hAnsi="宋体"/>
          <w:sz w:val="24"/>
          <w:szCs w:val="24"/>
        </w:rPr>
        <w:t>）时间信息，完成</w:t>
      </w:r>
      <w:r w:rsidRPr="00671BC0">
        <w:rPr>
          <w:rFonts w:ascii="Times New Roman" w:eastAsia="宋体" w:hAnsi="Times New Roman"/>
          <w:sz w:val="24"/>
          <w:szCs w:val="24"/>
        </w:rPr>
        <w:t>RDSS</w:t>
      </w:r>
      <w:r w:rsidRPr="00A37243">
        <w:rPr>
          <w:rFonts w:ascii="宋体" w:eastAsia="宋体" w:hAnsi="宋体"/>
          <w:sz w:val="24"/>
          <w:szCs w:val="24"/>
        </w:rPr>
        <w:t>单向授时。</w:t>
      </w:r>
      <w:r w:rsidR="00EB04DD" w:rsidRPr="00671BC0">
        <w:rPr>
          <w:rFonts w:ascii="Times New Roman" w:eastAsia="宋体" w:hAnsi="Times New Roman" w:hint="eastAsia"/>
          <w:sz w:val="24"/>
          <w:szCs w:val="24"/>
        </w:rPr>
        <w:t>RDSS</w:t>
      </w:r>
      <w:r w:rsidR="00EB04DD" w:rsidRPr="00F774C2">
        <w:rPr>
          <w:rFonts w:ascii="宋体" w:eastAsia="宋体" w:hAnsi="宋体" w:hint="eastAsia"/>
          <w:sz w:val="24"/>
          <w:szCs w:val="24"/>
        </w:rPr>
        <w:t>单向授时示意图</w:t>
      </w:r>
      <w:r w:rsidR="004A71F0">
        <w:rPr>
          <w:rFonts w:ascii="宋体" w:eastAsia="宋体" w:hAnsi="宋体" w:hint="eastAsia"/>
          <w:sz w:val="24"/>
          <w:szCs w:val="24"/>
        </w:rPr>
        <w:t>如下</w:t>
      </w:r>
      <w:r w:rsidR="002C1C90">
        <w:rPr>
          <w:rFonts w:ascii="宋体" w:eastAsia="宋体" w:hAnsi="宋体" w:hint="eastAsia"/>
          <w:sz w:val="24"/>
          <w:szCs w:val="24"/>
        </w:rPr>
        <w:t>图2</w:t>
      </w:r>
      <w:r w:rsidR="00EC4351">
        <w:rPr>
          <w:rFonts w:ascii="宋体" w:eastAsia="宋体" w:hAnsi="宋体"/>
          <w:sz w:val="24"/>
          <w:szCs w:val="24"/>
        </w:rPr>
        <w:t>-1</w:t>
      </w:r>
      <w:r w:rsidR="004A71F0">
        <w:rPr>
          <w:rFonts w:ascii="宋体" w:eastAsia="宋体" w:hAnsi="宋体" w:hint="eastAsia"/>
          <w:sz w:val="24"/>
          <w:szCs w:val="24"/>
        </w:rPr>
        <w:t>所示</w:t>
      </w:r>
      <w:r w:rsidR="00EB04DD" w:rsidRPr="00F774C2">
        <w:rPr>
          <w:rFonts w:ascii="宋体" w:eastAsia="宋体" w:hAnsi="宋体" w:hint="eastAsia"/>
          <w:sz w:val="24"/>
          <w:szCs w:val="24"/>
        </w:rPr>
        <w:t>：</w:t>
      </w:r>
    </w:p>
    <w:p w14:paraId="7AD4D85E" w14:textId="55367FB9" w:rsidR="008A2269" w:rsidRDefault="008F109C" w:rsidP="008A2269">
      <w:pPr>
        <w:keepNext/>
        <w:spacing w:line="360" w:lineRule="auto"/>
        <w:ind w:firstLineChars="200" w:firstLine="480"/>
        <w:jc w:val="center"/>
      </w:pPr>
      <w:r w:rsidRPr="00EC2B34">
        <w:rPr>
          <w:rFonts w:eastAsia="宋体"/>
          <w:noProof/>
          <w:sz w:val="24"/>
          <w:szCs w:val="24"/>
        </w:rPr>
        <w:drawing>
          <wp:inline distT="0" distB="0" distL="0" distR="0" wp14:anchorId="09D6AC58" wp14:editId="0563801D">
            <wp:extent cx="3857625" cy="2867025"/>
            <wp:effectExtent l="0" t="0" r="0" b="0"/>
            <wp:docPr id="2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7">
                      <a:extLst>
                        <a:ext uri="{28A0092B-C50C-407E-A947-70E740481C1C}">
                          <a14:useLocalDpi xmlns:a14="http://schemas.microsoft.com/office/drawing/2010/main" val="0"/>
                        </a:ext>
                      </a:extLst>
                    </a:blip>
                    <a:srcRect b="6023"/>
                    <a:stretch>
                      <a:fillRect/>
                    </a:stretch>
                  </pic:blipFill>
                  <pic:spPr bwMode="auto">
                    <a:xfrm>
                      <a:off x="0" y="0"/>
                      <a:ext cx="3857625" cy="2867025"/>
                    </a:xfrm>
                    <a:prstGeom prst="rect">
                      <a:avLst/>
                    </a:prstGeom>
                    <a:noFill/>
                    <a:ln>
                      <a:noFill/>
                    </a:ln>
                  </pic:spPr>
                </pic:pic>
              </a:graphicData>
            </a:graphic>
          </wp:inline>
        </w:drawing>
      </w:r>
    </w:p>
    <w:p w14:paraId="527D95B1" w14:textId="6630E181" w:rsidR="00EB04DD" w:rsidRPr="00A17581" w:rsidRDefault="008A2269" w:rsidP="008A2269">
      <w:pPr>
        <w:pStyle w:val="ac"/>
        <w:jc w:val="center"/>
        <w:rPr>
          <w:rFonts w:ascii="宋体" w:eastAsia="宋体" w:hAnsi="宋体"/>
          <w:sz w:val="21"/>
          <w:szCs w:val="21"/>
        </w:rPr>
      </w:pPr>
      <w:r w:rsidRPr="00A17581">
        <w:rPr>
          <w:rFonts w:ascii="宋体" w:eastAsia="宋体" w:hAnsi="宋体"/>
          <w:sz w:val="21"/>
          <w:szCs w:val="21"/>
        </w:rPr>
        <w:t>图</w:t>
      </w:r>
      <w:r w:rsidR="006505A7" w:rsidRPr="00A17581">
        <w:rPr>
          <w:rFonts w:ascii="宋体" w:eastAsia="宋体" w:hAnsi="宋体"/>
          <w:sz w:val="21"/>
          <w:szCs w:val="21"/>
        </w:rPr>
        <w:t xml:space="preserve"> 2</w:t>
      </w:r>
      <w:r w:rsidR="00C41848" w:rsidRPr="00A17581">
        <w:rPr>
          <w:rFonts w:ascii="宋体" w:eastAsia="宋体" w:hAnsi="宋体"/>
          <w:sz w:val="21"/>
          <w:szCs w:val="21"/>
        </w:rPr>
        <w:noBreakHyphen/>
      </w:r>
      <w:r w:rsidR="00EC4351" w:rsidRPr="00A17581">
        <w:rPr>
          <w:rFonts w:ascii="宋体" w:eastAsia="宋体" w:hAnsi="宋体"/>
          <w:sz w:val="21"/>
          <w:szCs w:val="21"/>
        </w:rPr>
        <w:t>1</w:t>
      </w:r>
      <w:r w:rsidRPr="00A17581">
        <w:rPr>
          <w:rFonts w:ascii="宋体" w:eastAsia="宋体" w:hAnsi="宋体"/>
          <w:sz w:val="21"/>
          <w:szCs w:val="21"/>
        </w:rPr>
        <w:t xml:space="preserve"> </w:t>
      </w:r>
      <w:r w:rsidRPr="00A17581">
        <w:rPr>
          <w:rFonts w:ascii="宋体" w:eastAsia="宋体" w:hAnsi="宋体" w:hint="eastAsia"/>
          <w:sz w:val="21"/>
          <w:szCs w:val="21"/>
        </w:rPr>
        <w:t>北斗卫星RDSS单项授时示意图</w:t>
      </w:r>
    </w:p>
    <w:p w14:paraId="36E497C5" w14:textId="3555D38C" w:rsidR="00EB04DD" w:rsidRDefault="00A37243" w:rsidP="00391D91">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小于</w:t>
      </w:r>
      <w:r w:rsidRPr="00671BC0">
        <w:rPr>
          <w:rFonts w:ascii="Times New Roman" w:eastAsia="宋体" w:hAnsi="Times New Roman"/>
          <w:sz w:val="24"/>
          <w:szCs w:val="24"/>
        </w:rPr>
        <w:t>1</w:t>
      </w:r>
      <w:r w:rsidRPr="00A37243">
        <w:rPr>
          <w:rFonts w:ascii="宋体" w:eastAsia="宋体" w:hAnsi="宋体"/>
          <w:sz w:val="24"/>
          <w:szCs w:val="24"/>
        </w:rPr>
        <w:t>秒的小数秒部分的</w:t>
      </w:r>
      <w:r w:rsidRPr="00671BC0">
        <w:rPr>
          <w:rFonts w:ascii="Times New Roman" w:eastAsia="宋体" w:hAnsi="Times New Roman"/>
          <w:sz w:val="24"/>
          <w:szCs w:val="24"/>
        </w:rPr>
        <w:t>BDT</w:t>
      </w:r>
      <w:r w:rsidRPr="00A37243">
        <w:rPr>
          <w:rFonts w:ascii="宋体" w:eastAsia="宋体" w:hAnsi="宋体"/>
          <w:sz w:val="24"/>
          <w:szCs w:val="24"/>
        </w:rPr>
        <w:t>的时间传递过程如图</w:t>
      </w:r>
      <w:r w:rsidR="002C1C90">
        <w:rPr>
          <w:rFonts w:ascii="宋体" w:eastAsia="宋体" w:hAnsi="宋体" w:hint="eastAsia"/>
          <w:sz w:val="24"/>
          <w:szCs w:val="24"/>
        </w:rPr>
        <w:t>2</w:t>
      </w:r>
      <w:r w:rsidR="002C1C90">
        <w:rPr>
          <w:rFonts w:ascii="宋体" w:eastAsia="宋体" w:hAnsi="宋体"/>
          <w:sz w:val="24"/>
          <w:szCs w:val="24"/>
        </w:rPr>
        <w:t>-</w:t>
      </w:r>
      <w:r w:rsidR="00EC4351">
        <w:rPr>
          <w:rFonts w:ascii="Times New Roman" w:eastAsia="宋体" w:hAnsi="Times New Roman"/>
          <w:sz w:val="24"/>
          <w:szCs w:val="24"/>
        </w:rPr>
        <w:t>2</w:t>
      </w:r>
      <w:r w:rsidRPr="00A37243">
        <w:rPr>
          <w:rFonts w:ascii="宋体" w:eastAsia="宋体" w:hAnsi="宋体"/>
          <w:sz w:val="24"/>
          <w:szCs w:val="24"/>
        </w:rPr>
        <w:t>所示：在中心站出站信号某一“帧时标”与其前一个</w:t>
      </w:r>
      <w:r w:rsidRPr="00671BC0">
        <w:rPr>
          <w:rFonts w:ascii="Times New Roman" w:eastAsia="宋体" w:hAnsi="Times New Roman"/>
          <w:sz w:val="24"/>
          <w:szCs w:val="24"/>
        </w:rPr>
        <w:t>BDT</w:t>
      </w:r>
      <w:r w:rsidRPr="00A37243">
        <w:rPr>
          <w:rFonts w:ascii="宋体" w:eastAsia="宋体" w:hAnsi="宋体"/>
          <w:sz w:val="24"/>
          <w:szCs w:val="24"/>
        </w:rPr>
        <w:t>整秒时刻（即</w:t>
      </w:r>
      <w:r w:rsidRPr="00671BC0">
        <w:rPr>
          <w:rFonts w:ascii="Times New Roman" w:eastAsia="宋体" w:hAnsi="Times New Roman"/>
          <w:sz w:val="24"/>
          <w:szCs w:val="24"/>
        </w:rPr>
        <w:t>1PPS</w:t>
      </w:r>
      <w:r w:rsidRPr="00A37243">
        <w:rPr>
          <w:rFonts w:ascii="宋体" w:eastAsia="宋体" w:hAnsi="宋体"/>
          <w:sz w:val="24"/>
          <w:szCs w:val="24"/>
        </w:rPr>
        <w:t>）的时差为 ，“帧时标”经过总时延 （包含系统设备单向零值延迟 、上行延迟 、下行延迟（包括大气层延迟） 、用户设备单向零值延迟 ）之后，用户观测/提取“帧时标”信号的前沿。用户以本地时钟</w:t>
      </w:r>
      <w:r w:rsidRPr="00671BC0">
        <w:rPr>
          <w:rFonts w:ascii="Times New Roman" w:eastAsia="宋体" w:hAnsi="Times New Roman"/>
          <w:sz w:val="24"/>
          <w:szCs w:val="24"/>
        </w:rPr>
        <w:t>1PPS</w:t>
      </w:r>
      <w:r w:rsidRPr="00A37243">
        <w:rPr>
          <w:rFonts w:ascii="宋体" w:eastAsia="宋体" w:hAnsi="宋体"/>
          <w:sz w:val="24"/>
          <w:szCs w:val="24"/>
        </w:rPr>
        <w:t>作为时间测量计数器的开门信号，“帧时标”的前沿作为关门信号，可测得二者的时差 。那么，用户本地时钟与</w:t>
      </w:r>
      <w:r w:rsidRPr="00671BC0">
        <w:rPr>
          <w:rFonts w:ascii="Times New Roman" w:eastAsia="宋体" w:hAnsi="Times New Roman"/>
          <w:sz w:val="24"/>
          <w:szCs w:val="24"/>
        </w:rPr>
        <w:t>BDT</w:t>
      </w:r>
      <w:r w:rsidRPr="00A37243">
        <w:rPr>
          <w:rFonts w:ascii="宋体" w:eastAsia="宋体" w:hAnsi="宋体"/>
          <w:sz w:val="24"/>
          <w:szCs w:val="24"/>
        </w:rPr>
        <w:t>的时间差 即为：</w:t>
      </w:r>
    </w:p>
    <w:p w14:paraId="38A1611A" w14:textId="3BC4A8D7" w:rsidR="00A20F96" w:rsidRPr="00A20F96" w:rsidRDefault="007528CC" w:rsidP="00A20F96">
      <w:pPr>
        <w:tabs>
          <w:tab w:val="left" w:pos="1560"/>
          <w:tab w:val="left" w:pos="7513"/>
          <w:tab w:val="left" w:pos="8222"/>
        </w:tabs>
        <w:jc w:val="center"/>
        <w:rPr>
          <w:sz w:val="24"/>
        </w:rPr>
      </w:pPr>
      <m:oMath>
        <m:sSup>
          <m:sSupPr>
            <m:ctrlPr>
              <w:rPr>
                <w:rFonts w:ascii="Cambria Math" w:hAnsi="Cambria Math"/>
                <w:sz w:val="24"/>
              </w:rPr>
            </m:ctrlPr>
          </m:sSupPr>
          <m:e>
            <m:r>
              <w:rPr>
                <w:rFonts w:ascii="Cambria Math" w:hAnsi="Cambria Math"/>
                <w:sz w:val="24"/>
              </w:rPr>
              <m:t>δ</m:t>
            </m:r>
          </m:e>
          <m:sup>
            <m:r>
              <w:rPr>
                <w:rFonts w:ascii="Cambria Math" w:hAnsi="Cambria Math"/>
                <w:sz w:val="24"/>
              </w:rPr>
              <m:t>RD</m:t>
            </m:r>
          </m:sup>
        </m:s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ξ</m:t>
            </m:r>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r>
              <w:rPr>
                <w:rFonts w:ascii="Cambria Math" w:hAnsi="Cambria Math"/>
                <w:sz w:val="24"/>
              </w:rPr>
              <m:t>t</m:t>
            </m:r>
          </m:e>
          <m:sup>
            <m:r>
              <w:rPr>
                <w:rFonts w:ascii="Cambria Math" w:hAnsi="Cambria Math"/>
                <w:sz w:val="24"/>
              </w:rPr>
              <m:t>RD</m:t>
            </m:r>
          </m:sup>
        </m:sSup>
        <m:r>
          <w:rPr>
            <w:rFonts w:ascii="Cambria Math" w:hAnsi="Cambria Math"/>
            <w:sz w:val="24"/>
          </w:rPr>
          <m:t>-</m:t>
        </m:r>
        <m:d>
          <m:dPr>
            <m:ctrlPr>
              <w:rPr>
                <w:rFonts w:ascii="Cambria Math" w:hAnsi="Cambria Math"/>
                <w:i/>
                <w:sz w:val="24"/>
              </w:rPr>
            </m:ctrlPr>
          </m:dPr>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1</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2</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3</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R</m:t>
                    </m:r>
                  </m:sub>
                </m:sSub>
              </m:e>
              <m:sup>
                <m:r>
                  <w:rPr>
                    <w:rFonts w:ascii="Cambria Math" w:hAnsi="Cambria Math"/>
                    <w:sz w:val="24"/>
                  </w:rPr>
                  <m:t>RD</m:t>
                </m:r>
              </m:sup>
            </m:sSup>
          </m:e>
        </m:d>
      </m:oMath>
      <w:r w:rsidR="00A20F96">
        <w:rPr>
          <w:rFonts w:hint="eastAsia"/>
          <w:sz w:val="24"/>
        </w:rPr>
        <w:t xml:space="preserve"> </w:t>
      </w:r>
      <w:r w:rsidR="00A20F96">
        <w:rPr>
          <w:sz w:val="24"/>
        </w:rPr>
        <w:t xml:space="preserve">       </w:t>
      </w:r>
      <w:r w:rsidR="00A20F96" w:rsidRPr="004B6BC3">
        <w:rPr>
          <w:rFonts w:ascii="Times New Roman" w:hAnsi="Times New Roman"/>
          <w:sz w:val="24"/>
        </w:rPr>
        <w:t>（</w:t>
      </w:r>
      <w:r w:rsidR="00A20F96" w:rsidRPr="004B6BC3">
        <w:rPr>
          <w:rFonts w:ascii="Times New Roman" w:hAnsi="Times New Roman"/>
          <w:sz w:val="24"/>
        </w:rPr>
        <w:t>2.11</w:t>
      </w:r>
      <w:r w:rsidR="00A20F96" w:rsidRPr="004B6BC3">
        <w:rPr>
          <w:rFonts w:ascii="Times New Roman" w:hAnsi="Times New Roman"/>
          <w:sz w:val="24"/>
        </w:rPr>
        <w:t>）</w:t>
      </w:r>
    </w:p>
    <w:p w14:paraId="4782711F" w14:textId="0A5050EE" w:rsidR="008A2269" w:rsidRDefault="008F109C" w:rsidP="008A2269">
      <w:pPr>
        <w:keepNext/>
        <w:spacing w:line="360" w:lineRule="auto"/>
        <w:ind w:firstLineChars="200" w:firstLine="480"/>
        <w:jc w:val="center"/>
      </w:pPr>
      <w:r w:rsidRPr="00EC2B34">
        <w:rPr>
          <w:rFonts w:eastAsia="宋体"/>
          <w:noProof/>
          <w:sz w:val="24"/>
          <w:szCs w:val="24"/>
        </w:rPr>
        <w:lastRenderedPageBreak/>
        <w:drawing>
          <wp:inline distT="0" distB="0" distL="0" distR="0" wp14:anchorId="538463D2" wp14:editId="5F7799B3">
            <wp:extent cx="4610100" cy="2981325"/>
            <wp:effectExtent l="0" t="0" r="0" b="0"/>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8">
                      <a:extLst>
                        <a:ext uri="{28A0092B-C50C-407E-A947-70E740481C1C}">
                          <a14:useLocalDpi xmlns:a14="http://schemas.microsoft.com/office/drawing/2010/main" val="0"/>
                        </a:ext>
                      </a:extLst>
                    </a:blip>
                    <a:srcRect b="7121"/>
                    <a:stretch>
                      <a:fillRect/>
                    </a:stretch>
                  </pic:blipFill>
                  <pic:spPr bwMode="auto">
                    <a:xfrm>
                      <a:off x="0" y="0"/>
                      <a:ext cx="4610100" cy="2981325"/>
                    </a:xfrm>
                    <a:prstGeom prst="rect">
                      <a:avLst/>
                    </a:prstGeom>
                    <a:noFill/>
                    <a:ln>
                      <a:noFill/>
                    </a:ln>
                  </pic:spPr>
                </pic:pic>
              </a:graphicData>
            </a:graphic>
          </wp:inline>
        </w:drawing>
      </w:r>
    </w:p>
    <w:p w14:paraId="723A7E9C" w14:textId="71044936" w:rsidR="00EB04DD" w:rsidRPr="00A17581" w:rsidRDefault="008A2269" w:rsidP="008A2269">
      <w:pPr>
        <w:pStyle w:val="ac"/>
        <w:jc w:val="center"/>
        <w:rPr>
          <w:rFonts w:ascii="宋体" w:eastAsia="宋体" w:hAnsi="宋体"/>
          <w:sz w:val="21"/>
          <w:szCs w:val="21"/>
        </w:rPr>
      </w:pPr>
      <w:r w:rsidRPr="00A17581">
        <w:rPr>
          <w:rFonts w:ascii="宋体" w:eastAsia="宋体" w:hAnsi="宋体"/>
          <w:sz w:val="21"/>
          <w:szCs w:val="21"/>
        </w:rPr>
        <w:t>图</w:t>
      </w:r>
      <w:r w:rsidR="006505A7" w:rsidRPr="00A17581">
        <w:rPr>
          <w:rFonts w:ascii="宋体" w:eastAsia="宋体" w:hAnsi="宋体"/>
          <w:sz w:val="21"/>
          <w:szCs w:val="21"/>
        </w:rPr>
        <w:t xml:space="preserve"> 2</w:t>
      </w:r>
      <w:r w:rsidR="00C41848" w:rsidRPr="00A17581">
        <w:rPr>
          <w:rFonts w:ascii="宋体" w:eastAsia="宋体" w:hAnsi="宋体"/>
          <w:sz w:val="21"/>
          <w:szCs w:val="21"/>
        </w:rPr>
        <w:noBreakHyphen/>
      </w:r>
      <w:r w:rsidR="00EC4351" w:rsidRPr="00A17581">
        <w:rPr>
          <w:rFonts w:ascii="宋体" w:eastAsia="宋体" w:hAnsi="宋体"/>
          <w:sz w:val="21"/>
          <w:szCs w:val="21"/>
        </w:rPr>
        <w:t>2</w:t>
      </w:r>
      <w:r w:rsidRPr="00A17581">
        <w:rPr>
          <w:rFonts w:ascii="宋体" w:eastAsia="宋体" w:hAnsi="宋体"/>
          <w:sz w:val="21"/>
          <w:szCs w:val="21"/>
        </w:rPr>
        <w:t xml:space="preserve"> </w:t>
      </w:r>
      <w:r w:rsidRPr="00A17581">
        <w:rPr>
          <w:rFonts w:ascii="宋体" w:eastAsia="宋体" w:hAnsi="宋体" w:hint="eastAsia"/>
          <w:sz w:val="21"/>
          <w:szCs w:val="21"/>
        </w:rPr>
        <w:t>RDSS单项授时原理图</w:t>
      </w:r>
    </w:p>
    <w:p w14:paraId="49182A65" w14:textId="77777777" w:rsidR="00EB04DD" w:rsidRPr="00F774C2" w:rsidRDefault="005D2E50"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对</w:t>
      </w:r>
      <w:r w:rsidR="00EB04DD" w:rsidRPr="00F774C2">
        <w:rPr>
          <w:rFonts w:ascii="宋体" w:eastAsia="宋体" w:hAnsi="宋体" w:hint="eastAsia"/>
          <w:sz w:val="24"/>
          <w:szCs w:val="24"/>
        </w:rPr>
        <w:t>本地钟输出的</w:t>
      </w:r>
      <w:r w:rsidR="00EB04DD" w:rsidRPr="00671BC0">
        <w:rPr>
          <w:rFonts w:ascii="Times New Roman" w:eastAsia="宋体" w:hAnsi="Times New Roman" w:hint="eastAsia"/>
          <w:sz w:val="24"/>
          <w:szCs w:val="24"/>
        </w:rPr>
        <w:t>1PPS</w:t>
      </w:r>
      <w:r>
        <w:rPr>
          <w:rFonts w:ascii="宋体" w:eastAsia="宋体" w:hAnsi="宋体" w:hint="eastAsia"/>
          <w:sz w:val="24"/>
          <w:szCs w:val="24"/>
        </w:rPr>
        <w:t>进行</w:t>
      </w:r>
      <w:r>
        <w:rPr>
          <w:rFonts w:ascii="宋体" w:eastAsia="宋体" w:hAnsi="宋体"/>
          <w:sz w:val="24"/>
          <w:szCs w:val="24"/>
        </w:rPr>
        <w:t>移向处理调整</w:t>
      </w:r>
      <w:r>
        <w:rPr>
          <w:rFonts w:ascii="宋体" w:eastAsia="宋体" w:hAnsi="宋体" w:hint="eastAsia"/>
          <w:sz w:val="24"/>
          <w:szCs w:val="24"/>
        </w:rPr>
        <w:t>，使得</w:t>
      </w:r>
      <w:r w:rsidR="00EB04DD" w:rsidRPr="00F774C2">
        <w:rPr>
          <w:rFonts w:ascii="宋体" w:eastAsia="宋体" w:hAnsi="宋体" w:hint="eastAsia"/>
          <w:sz w:val="24"/>
          <w:szCs w:val="24"/>
        </w:rPr>
        <w:t>时间差</w:t>
      </w:r>
      <w:r w:rsidR="00EB04DD" w:rsidRPr="00F774C2">
        <w:rPr>
          <w:rFonts w:ascii="宋体" w:eastAsia="宋体" w:hAnsi="宋体"/>
          <w:position w:val="-6"/>
          <w:sz w:val="24"/>
          <w:szCs w:val="24"/>
        </w:rPr>
        <w:object w:dxaOrig="420" w:dyaOrig="320" w14:anchorId="18F657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1" type="#_x0000_t75" style="width:21.75pt;height:15.75pt" o:ole="">
            <v:imagedata r:id="rId19" o:title=""/>
          </v:shape>
          <o:OLEObject Type="Embed" ProgID="Equation.DSMT4" ShapeID="_x0000_i1461" DrawAspect="Content" ObjectID="_1586837198" r:id="rId20"/>
        </w:object>
      </w:r>
      <w:r>
        <w:rPr>
          <w:rFonts w:ascii="宋体" w:eastAsia="宋体" w:hAnsi="宋体" w:hint="eastAsia"/>
          <w:sz w:val="24"/>
          <w:szCs w:val="24"/>
        </w:rPr>
        <w:t>趋近于</w:t>
      </w:r>
      <w:r w:rsidR="00EB04DD" w:rsidRPr="00F774C2">
        <w:rPr>
          <w:rFonts w:ascii="宋体" w:eastAsia="宋体" w:hAnsi="宋体" w:hint="eastAsia"/>
          <w:sz w:val="24"/>
          <w:szCs w:val="24"/>
        </w:rPr>
        <w:t>零，</w:t>
      </w:r>
      <w:r>
        <w:rPr>
          <w:rFonts w:ascii="宋体" w:eastAsia="宋体" w:hAnsi="宋体" w:hint="eastAsia"/>
          <w:sz w:val="24"/>
          <w:szCs w:val="24"/>
        </w:rPr>
        <w:t>此时</w:t>
      </w:r>
      <w:r w:rsidRPr="00671BC0">
        <w:rPr>
          <w:rFonts w:ascii="Times New Roman" w:eastAsia="宋体" w:hAnsi="Times New Roman" w:hint="eastAsia"/>
          <w:sz w:val="24"/>
          <w:szCs w:val="24"/>
        </w:rPr>
        <w:t>BDT</w:t>
      </w:r>
      <w:r w:rsidRPr="00F774C2">
        <w:rPr>
          <w:rFonts w:ascii="宋体" w:eastAsia="宋体" w:hAnsi="宋体" w:hint="eastAsia"/>
          <w:sz w:val="24"/>
          <w:szCs w:val="24"/>
        </w:rPr>
        <w:t>的</w:t>
      </w:r>
      <w:r w:rsidRPr="00671BC0">
        <w:rPr>
          <w:rFonts w:ascii="Times New Roman" w:eastAsia="宋体" w:hAnsi="Times New Roman" w:hint="eastAsia"/>
          <w:sz w:val="24"/>
          <w:szCs w:val="24"/>
        </w:rPr>
        <w:t>1PPS</w:t>
      </w:r>
      <w:r w:rsidRPr="00F774C2">
        <w:rPr>
          <w:rFonts w:ascii="宋体" w:eastAsia="宋体" w:hAnsi="宋体" w:hint="eastAsia"/>
          <w:sz w:val="24"/>
          <w:szCs w:val="24"/>
        </w:rPr>
        <w:t>实现时间（相位秒部分）</w:t>
      </w:r>
      <w:r>
        <w:rPr>
          <w:rFonts w:ascii="宋体" w:eastAsia="宋体" w:hAnsi="宋体" w:hint="eastAsia"/>
          <w:sz w:val="24"/>
          <w:szCs w:val="24"/>
        </w:rPr>
        <w:t>就与</w:t>
      </w:r>
      <w:r w:rsidR="00EB04DD" w:rsidRPr="00F774C2">
        <w:rPr>
          <w:rFonts w:ascii="宋体" w:eastAsia="宋体" w:hAnsi="宋体" w:hint="eastAsia"/>
          <w:sz w:val="24"/>
          <w:szCs w:val="24"/>
        </w:rPr>
        <w:t>本地</w:t>
      </w:r>
      <w:r>
        <w:rPr>
          <w:rFonts w:ascii="宋体" w:eastAsia="宋体" w:hAnsi="宋体" w:hint="eastAsia"/>
          <w:sz w:val="24"/>
          <w:szCs w:val="24"/>
        </w:rPr>
        <w:t>终端</w:t>
      </w:r>
      <w:r w:rsidR="00EB04DD" w:rsidRPr="00671BC0">
        <w:rPr>
          <w:rFonts w:ascii="Times New Roman" w:eastAsia="宋体" w:hAnsi="Times New Roman" w:hint="eastAsia"/>
          <w:sz w:val="24"/>
          <w:szCs w:val="24"/>
        </w:rPr>
        <w:t>1PPS</w:t>
      </w:r>
      <w:r w:rsidR="00EB04DD" w:rsidRPr="00F774C2">
        <w:rPr>
          <w:rFonts w:ascii="宋体" w:eastAsia="宋体" w:hAnsi="宋体" w:hint="eastAsia"/>
          <w:sz w:val="24"/>
          <w:szCs w:val="24"/>
        </w:rPr>
        <w:t>同步。单向授时精度优于</w:t>
      </w:r>
      <w:r w:rsidR="00EB04DD" w:rsidRPr="00671BC0">
        <w:rPr>
          <w:rFonts w:ascii="Times New Roman" w:eastAsia="宋体" w:hAnsi="Times New Roman" w:hint="eastAsia"/>
          <w:sz w:val="24"/>
          <w:szCs w:val="24"/>
        </w:rPr>
        <w:t>100ns</w:t>
      </w:r>
      <w:r>
        <w:rPr>
          <w:rFonts w:ascii="宋体" w:eastAsia="宋体" w:hAnsi="宋体" w:hint="eastAsia"/>
          <w:sz w:val="24"/>
          <w:szCs w:val="24"/>
        </w:rPr>
        <w:t>是</w:t>
      </w:r>
      <w:r w:rsidRPr="00F774C2">
        <w:rPr>
          <w:rFonts w:ascii="宋体" w:eastAsia="宋体" w:hAnsi="宋体" w:hint="eastAsia"/>
          <w:sz w:val="24"/>
          <w:szCs w:val="24"/>
        </w:rPr>
        <w:t>北斗卫星</w:t>
      </w:r>
      <w:r w:rsidRPr="00671BC0">
        <w:rPr>
          <w:rFonts w:ascii="Times New Roman" w:eastAsia="宋体" w:hAnsi="Times New Roman" w:hint="eastAsia"/>
          <w:sz w:val="24"/>
          <w:szCs w:val="24"/>
        </w:rPr>
        <w:t>RDSS</w:t>
      </w:r>
      <w:r>
        <w:rPr>
          <w:rFonts w:ascii="宋体" w:eastAsia="宋体" w:hAnsi="宋体" w:hint="eastAsia"/>
          <w:sz w:val="24"/>
          <w:szCs w:val="24"/>
        </w:rPr>
        <w:t>的</w:t>
      </w:r>
      <w:r>
        <w:rPr>
          <w:rFonts w:ascii="宋体" w:eastAsia="宋体" w:hAnsi="宋体"/>
          <w:sz w:val="24"/>
          <w:szCs w:val="24"/>
        </w:rPr>
        <w:t>特点</w:t>
      </w:r>
      <w:r>
        <w:rPr>
          <w:rFonts w:ascii="宋体" w:eastAsia="宋体" w:hAnsi="宋体" w:hint="eastAsia"/>
          <w:sz w:val="24"/>
          <w:szCs w:val="24"/>
        </w:rPr>
        <w:t>，</w:t>
      </w:r>
      <w:r>
        <w:rPr>
          <w:rFonts w:ascii="宋体" w:eastAsia="宋体" w:hAnsi="宋体"/>
          <w:sz w:val="24"/>
          <w:szCs w:val="24"/>
        </w:rPr>
        <w:t>并且不限制具体的用户量</w:t>
      </w:r>
      <w:r w:rsidR="00EB04DD" w:rsidRPr="00F774C2">
        <w:rPr>
          <w:rFonts w:ascii="宋体" w:eastAsia="宋体" w:hAnsi="宋体" w:hint="eastAsia"/>
          <w:sz w:val="24"/>
          <w:szCs w:val="24"/>
        </w:rPr>
        <w:t>，</w:t>
      </w:r>
      <w:r>
        <w:rPr>
          <w:rFonts w:ascii="宋体" w:eastAsia="宋体" w:hAnsi="宋体" w:hint="eastAsia"/>
          <w:sz w:val="24"/>
          <w:szCs w:val="24"/>
        </w:rPr>
        <w:t>从而使</w:t>
      </w:r>
      <w:r>
        <w:rPr>
          <w:rFonts w:ascii="宋体" w:eastAsia="宋体" w:hAnsi="宋体"/>
          <w:sz w:val="24"/>
          <w:szCs w:val="24"/>
        </w:rPr>
        <w:t>的绝大多数的时间内，用户的精度需求都能够得到满足</w:t>
      </w:r>
      <w:r w:rsidR="00EB04DD" w:rsidRPr="00F774C2">
        <w:rPr>
          <w:rFonts w:ascii="宋体" w:eastAsia="宋体" w:hAnsi="宋体" w:hint="eastAsia"/>
          <w:sz w:val="24"/>
          <w:szCs w:val="24"/>
        </w:rPr>
        <w:t>。</w:t>
      </w:r>
    </w:p>
    <w:p w14:paraId="3F1F4B1E" w14:textId="77777777" w:rsidR="00EB04DD" w:rsidRPr="008F21EC" w:rsidRDefault="005D6615" w:rsidP="00A63C3B">
      <w:pPr>
        <w:pStyle w:val="3"/>
      </w:pPr>
      <w:bookmarkStart w:id="68" w:name="_Toc513093370"/>
      <w:r w:rsidRPr="00671BC0">
        <w:rPr>
          <w:rFonts w:ascii="Times New Roman" w:hAnsi="Times New Roman"/>
        </w:rPr>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2</w:t>
      </w:r>
      <w:r w:rsidR="00EB04DD" w:rsidRPr="008F21EC">
        <w:rPr>
          <w:rFonts w:hint="eastAsia"/>
        </w:rPr>
        <w:t>北斗</w:t>
      </w:r>
      <w:r w:rsidR="00EB04DD" w:rsidRPr="00671BC0">
        <w:rPr>
          <w:rFonts w:ascii="Times New Roman" w:hAnsi="Times New Roman" w:hint="eastAsia"/>
        </w:rPr>
        <w:t>RDSS</w:t>
      </w:r>
      <w:r w:rsidR="00EB04DD" w:rsidRPr="008F21EC">
        <w:rPr>
          <w:rFonts w:hint="eastAsia"/>
        </w:rPr>
        <w:t>双向授时</w:t>
      </w:r>
      <w:bookmarkEnd w:id="68"/>
    </w:p>
    <w:p w14:paraId="2E91A35A" w14:textId="77777777" w:rsidR="004F6AA2" w:rsidRDefault="00AF4AFB" w:rsidP="00EB04DD">
      <w:pPr>
        <w:spacing w:line="360" w:lineRule="auto"/>
        <w:ind w:firstLineChars="200" w:firstLine="480"/>
        <w:rPr>
          <w:rFonts w:ascii="宋体" w:eastAsia="宋体" w:hAnsi="宋体"/>
          <w:sz w:val="24"/>
          <w:szCs w:val="24"/>
        </w:rPr>
      </w:pPr>
      <w:r w:rsidRPr="00AF4AFB">
        <w:rPr>
          <w:rFonts w:ascii="宋体" w:eastAsia="宋体" w:hAnsi="宋体" w:hint="eastAsia"/>
          <w:sz w:val="24"/>
          <w:szCs w:val="24"/>
        </w:rPr>
        <w:t>北斗</w:t>
      </w:r>
      <w:r w:rsidRPr="00671BC0">
        <w:rPr>
          <w:rFonts w:ascii="Times New Roman" w:eastAsia="宋体" w:hAnsi="Times New Roman"/>
          <w:sz w:val="24"/>
          <w:szCs w:val="24"/>
        </w:rPr>
        <w:t>RDSS</w:t>
      </w:r>
      <w:r w:rsidRPr="00AF4AFB">
        <w:rPr>
          <w:rFonts w:ascii="宋体" w:eastAsia="宋体" w:hAnsi="宋体"/>
          <w:sz w:val="24"/>
          <w:szCs w:val="24"/>
        </w:rPr>
        <w:t>双向授时是一种建立在应答测距定位业务基础上的高精度授时方法。由于北斗</w:t>
      </w:r>
      <w:r w:rsidRPr="00671BC0">
        <w:rPr>
          <w:rFonts w:ascii="Times New Roman" w:eastAsia="宋体" w:hAnsi="Times New Roman"/>
          <w:sz w:val="24"/>
          <w:szCs w:val="24"/>
        </w:rPr>
        <w:t>RDSS</w:t>
      </w:r>
      <w:r w:rsidRPr="00AF4AFB">
        <w:rPr>
          <w:rFonts w:ascii="宋体" w:eastAsia="宋体" w:hAnsi="宋体"/>
          <w:sz w:val="24"/>
          <w:szCs w:val="24"/>
        </w:rPr>
        <w:t>单向授时精度受卫星星历误差、接收终端位置误差、大气层延迟误差、北斗授时信号发射时刻改正残差等诸多不确定性因素影响，难以准确计算、改正卫星中心站到用户终端信号传播时间延迟，限制了北斗</w:t>
      </w:r>
      <w:r w:rsidRPr="00671BC0">
        <w:rPr>
          <w:rFonts w:ascii="Times New Roman" w:eastAsia="宋体" w:hAnsi="Times New Roman"/>
          <w:sz w:val="24"/>
          <w:szCs w:val="24"/>
        </w:rPr>
        <w:t>RDSS</w:t>
      </w:r>
      <w:r w:rsidRPr="00AF4AFB">
        <w:rPr>
          <w:rFonts w:ascii="宋体" w:eastAsia="宋体" w:hAnsi="宋体"/>
          <w:sz w:val="24"/>
          <w:szCs w:val="24"/>
        </w:rPr>
        <w:t>单向授时精度。为满足更高授时精度需求，在北斗</w:t>
      </w:r>
      <w:r w:rsidRPr="00671BC0">
        <w:rPr>
          <w:rFonts w:ascii="Times New Roman" w:eastAsia="宋体" w:hAnsi="Times New Roman"/>
          <w:sz w:val="24"/>
          <w:szCs w:val="24"/>
        </w:rPr>
        <w:t>RDSS</w:t>
      </w:r>
      <w:r w:rsidRPr="00AF4AFB">
        <w:rPr>
          <w:rFonts w:ascii="宋体" w:eastAsia="宋体" w:hAnsi="宋体"/>
          <w:sz w:val="24"/>
          <w:szCs w:val="24"/>
        </w:rPr>
        <w:t>应答测距定位业务基础上提出了</w:t>
      </w:r>
      <w:r w:rsidRPr="00671BC0">
        <w:rPr>
          <w:rFonts w:ascii="Times New Roman" w:eastAsia="宋体" w:hAnsi="Times New Roman"/>
          <w:sz w:val="24"/>
          <w:szCs w:val="24"/>
        </w:rPr>
        <w:t>RDSS</w:t>
      </w:r>
      <w:r w:rsidRPr="00AF4AFB">
        <w:rPr>
          <w:rFonts w:ascii="宋体" w:eastAsia="宋体" w:hAnsi="宋体"/>
          <w:sz w:val="24"/>
          <w:szCs w:val="24"/>
        </w:rPr>
        <w:t>双向授时方法。该方法采用双向比对测量确定信号单向传播时间延迟。双向法授时要求用户终端同时具备接收和应答发射的能力。</w:t>
      </w:r>
      <w:r w:rsidR="00AA1CF0">
        <w:rPr>
          <w:rFonts w:ascii="宋体" w:eastAsia="宋体" w:hAnsi="宋体" w:hint="eastAsia"/>
          <w:sz w:val="24"/>
          <w:szCs w:val="24"/>
        </w:rPr>
        <w:t>。北斗</w:t>
      </w:r>
      <w:r w:rsidR="00AA1CF0" w:rsidRPr="00671BC0">
        <w:rPr>
          <w:rFonts w:ascii="Times New Roman" w:eastAsia="宋体" w:hAnsi="Times New Roman" w:hint="eastAsia"/>
          <w:sz w:val="24"/>
          <w:szCs w:val="24"/>
        </w:rPr>
        <w:t>RDSS</w:t>
      </w:r>
      <w:r w:rsidR="00AA1CF0">
        <w:rPr>
          <w:rFonts w:ascii="宋体" w:eastAsia="宋体" w:hAnsi="宋体" w:hint="eastAsia"/>
          <w:sz w:val="24"/>
          <w:szCs w:val="24"/>
        </w:rPr>
        <w:t>双向授时的方法示意图如图</w:t>
      </w:r>
      <w:r w:rsidR="00AA1CF0" w:rsidRPr="00671BC0">
        <w:rPr>
          <w:rFonts w:ascii="Times New Roman" w:eastAsia="宋体" w:hAnsi="Times New Roman" w:hint="eastAsia"/>
          <w:sz w:val="24"/>
          <w:szCs w:val="24"/>
        </w:rPr>
        <w:t>5</w:t>
      </w:r>
      <w:r w:rsidR="004F6AA2">
        <w:rPr>
          <w:rFonts w:ascii="宋体" w:eastAsia="宋体" w:hAnsi="宋体" w:hint="eastAsia"/>
          <w:sz w:val="24"/>
          <w:szCs w:val="24"/>
        </w:rPr>
        <w:t>所示。</w:t>
      </w:r>
    </w:p>
    <w:p w14:paraId="24348B4A" w14:textId="74EBF957" w:rsidR="008A2269" w:rsidRDefault="004F6AA2" w:rsidP="008A2269">
      <w:pPr>
        <w:keepNext/>
        <w:spacing w:line="360" w:lineRule="auto"/>
        <w:ind w:firstLineChars="200" w:firstLine="480"/>
      </w:pPr>
      <w:r w:rsidRPr="008F21EC">
        <w:rPr>
          <w:rFonts w:eastAsia="宋体"/>
          <w:noProof/>
          <w:sz w:val="24"/>
          <w:szCs w:val="24"/>
        </w:rPr>
        <w:lastRenderedPageBreak/>
        <w:t xml:space="preserve"> </w:t>
      </w:r>
      <w:r w:rsidR="008F109C" w:rsidRPr="00EC2B34">
        <w:rPr>
          <w:rFonts w:eastAsia="宋体"/>
          <w:noProof/>
          <w:sz w:val="24"/>
          <w:szCs w:val="24"/>
        </w:rPr>
        <w:drawing>
          <wp:inline distT="0" distB="0" distL="0" distR="0" wp14:anchorId="3D79D07A" wp14:editId="0ACCFBFE">
            <wp:extent cx="4629150" cy="3105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1">
                      <a:extLst>
                        <a:ext uri="{28A0092B-C50C-407E-A947-70E740481C1C}">
                          <a14:useLocalDpi xmlns:a14="http://schemas.microsoft.com/office/drawing/2010/main" val="0"/>
                        </a:ext>
                      </a:extLst>
                    </a:blip>
                    <a:srcRect b="7385"/>
                    <a:stretch>
                      <a:fillRect/>
                    </a:stretch>
                  </pic:blipFill>
                  <pic:spPr bwMode="auto">
                    <a:xfrm>
                      <a:off x="0" y="0"/>
                      <a:ext cx="4629150" cy="3105150"/>
                    </a:xfrm>
                    <a:prstGeom prst="rect">
                      <a:avLst/>
                    </a:prstGeom>
                    <a:noFill/>
                    <a:ln>
                      <a:noFill/>
                    </a:ln>
                  </pic:spPr>
                </pic:pic>
              </a:graphicData>
            </a:graphic>
          </wp:inline>
        </w:drawing>
      </w:r>
    </w:p>
    <w:p w14:paraId="0ED05653" w14:textId="1C96C9E2" w:rsidR="00EB04DD" w:rsidRPr="00A17581" w:rsidRDefault="008A2269" w:rsidP="003377EC">
      <w:pPr>
        <w:pStyle w:val="ac"/>
        <w:jc w:val="center"/>
        <w:rPr>
          <w:rFonts w:ascii="宋体" w:eastAsia="宋体" w:hAnsi="宋体"/>
          <w:sz w:val="21"/>
          <w:szCs w:val="21"/>
        </w:rPr>
      </w:pPr>
      <w:r w:rsidRPr="00A17581">
        <w:rPr>
          <w:rFonts w:ascii="宋体" w:eastAsia="宋体" w:hAnsi="宋体"/>
          <w:sz w:val="21"/>
          <w:szCs w:val="21"/>
        </w:rPr>
        <w:t>图</w:t>
      </w:r>
      <w:r w:rsidR="004D6C97" w:rsidRPr="00A17581">
        <w:rPr>
          <w:rFonts w:ascii="宋体" w:eastAsia="宋体" w:hAnsi="宋体"/>
          <w:sz w:val="21"/>
          <w:szCs w:val="21"/>
        </w:rPr>
        <w:t xml:space="preserve"> 2</w:t>
      </w:r>
      <w:r w:rsidR="00C41848" w:rsidRPr="00A17581">
        <w:rPr>
          <w:rFonts w:ascii="宋体" w:eastAsia="宋体" w:hAnsi="宋体"/>
          <w:sz w:val="21"/>
          <w:szCs w:val="21"/>
        </w:rPr>
        <w:noBreakHyphen/>
      </w:r>
      <w:r w:rsidR="00B97C41" w:rsidRPr="00A17581">
        <w:rPr>
          <w:rFonts w:ascii="宋体" w:eastAsia="宋体" w:hAnsi="宋体"/>
          <w:sz w:val="21"/>
          <w:szCs w:val="21"/>
        </w:rPr>
        <w:t>3</w:t>
      </w:r>
      <w:r w:rsidRPr="00A17581">
        <w:rPr>
          <w:rFonts w:ascii="宋体" w:eastAsia="宋体" w:hAnsi="宋体"/>
          <w:sz w:val="21"/>
          <w:szCs w:val="21"/>
        </w:rPr>
        <w:t xml:space="preserve"> </w:t>
      </w:r>
      <w:r w:rsidRPr="00A17581">
        <w:rPr>
          <w:rFonts w:ascii="宋体" w:eastAsia="宋体" w:hAnsi="宋体" w:hint="eastAsia"/>
          <w:sz w:val="21"/>
          <w:szCs w:val="21"/>
        </w:rPr>
        <w:t>北斗卫星RDSS双向法授时示意图</w:t>
      </w:r>
    </w:p>
    <w:p w14:paraId="698C69B8" w14:textId="77777777" w:rsidR="006F319A" w:rsidRPr="008F21EC" w:rsidRDefault="006F319A" w:rsidP="006F319A">
      <w:pPr>
        <w:spacing w:line="360" w:lineRule="auto"/>
        <w:ind w:firstLineChars="200" w:firstLine="480"/>
        <w:rPr>
          <w:rFonts w:eastAsia="宋体"/>
          <w:sz w:val="24"/>
          <w:szCs w:val="24"/>
        </w:rPr>
      </w:pPr>
      <w:r w:rsidRPr="008F21EC">
        <w:rPr>
          <w:rFonts w:eastAsia="宋体" w:hint="eastAsia"/>
          <w:sz w:val="24"/>
          <w:szCs w:val="24"/>
        </w:rPr>
        <w:t>中心</w:t>
      </w:r>
      <w:r w:rsidRPr="00671BC0">
        <w:rPr>
          <w:rFonts w:ascii="Times New Roman" w:eastAsia="宋体" w:hAnsi="Times New Roman" w:hint="eastAsia"/>
          <w:sz w:val="24"/>
          <w:szCs w:val="24"/>
        </w:rPr>
        <w:t>1PPS</w:t>
      </w:r>
      <w:r w:rsidRPr="008F21EC">
        <w:rPr>
          <w:rFonts w:eastAsia="宋体" w:hint="eastAsia"/>
          <w:sz w:val="24"/>
          <w:szCs w:val="24"/>
        </w:rPr>
        <w:t>代表中心站控制信号发射的</w:t>
      </w:r>
      <w:r w:rsidRPr="00671BC0">
        <w:rPr>
          <w:rFonts w:ascii="Times New Roman" w:eastAsia="宋体" w:hAnsi="Times New Roman" w:hint="eastAsia"/>
          <w:sz w:val="24"/>
          <w:szCs w:val="24"/>
        </w:rPr>
        <w:t>BDT</w:t>
      </w:r>
      <w:r w:rsidRPr="008F21EC">
        <w:rPr>
          <w:rFonts w:eastAsia="宋体" w:hint="eastAsia"/>
          <w:sz w:val="24"/>
          <w:szCs w:val="24"/>
        </w:rPr>
        <w:t>时刻</w:t>
      </w:r>
      <w:r w:rsidRPr="00671BC0">
        <w:rPr>
          <w:rFonts w:ascii="Times New Roman" w:eastAsia="宋体" w:hAnsi="Times New Roman" w:hint="eastAsia"/>
          <w:sz w:val="24"/>
          <w:szCs w:val="24"/>
        </w:rPr>
        <w:t>t</w:t>
      </w:r>
      <w:r w:rsidRPr="008F21EC">
        <w:rPr>
          <w:rFonts w:eastAsia="宋体" w:hint="eastAsia"/>
          <w:sz w:val="24"/>
          <w:szCs w:val="24"/>
        </w:rPr>
        <w:t>，用户</w:t>
      </w:r>
      <w:r w:rsidRPr="00671BC0">
        <w:rPr>
          <w:rFonts w:ascii="Times New Roman" w:eastAsia="宋体" w:hAnsi="Times New Roman" w:hint="eastAsia"/>
          <w:sz w:val="24"/>
          <w:szCs w:val="24"/>
        </w:rPr>
        <w:t>1PPS</w:t>
      </w:r>
      <w:r w:rsidRPr="008F21EC">
        <w:rPr>
          <w:rFonts w:eastAsia="宋体" w:hint="eastAsia"/>
          <w:sz w:val="24"/>
          <w:szCs w:val="24"/>
        </w:rPr>
        <w:t>代表用户终端机内时钟的某</w:t>
      </w:r>
      <w:r w:rsidRPr="00671BC0">
        <w:rPr>
          <w:rFonts w:ascii="Times New Roman" w:eastAsia="宋体" w:hAnsi="Times New Roman" w:hint="eastAsia"/>
          <w:sz w:val="24"/>
          <w:szCs w:val="24"/>
        </w:rPr>
        <w:t>1</w:t>
      </w:r>
      <w:r w:rsidRPr="008F21EC">
        <w:rPr>
          <w:rFonts w:eastAsia="宋体" w:hint="eastAsia"/>
          <w:sz w:val="24"/>
          <w:szCs w:val="24"/>
        </w:rPr>
        <w:t>整秒</w:t>
      </w:r>
      <w:r w:rsidRPr="00671BC0">
        <w:rPr>
          <w:rFonts w:ascii="Times New Roman" w:eastAsia="宋体" w:hAnsi="Times New Roman" w:hint="eastAsia"/>
          <w:sz w:val="24"/>
          <w:szCs w:val="24"/>
        </w:rPr>
        <w:t>T</w:t>
      </w:r>
      <w:r w:rsidRPr="008F21EC">
        <w:rPr>
          <w:rFonts w:eastAsia="宋体" w:hint="eastAsia"/>
          <w:sz w:val="24"/>
          <w:szCs w:val="24"/>
        </w:rPr>
        <w:t>（</w:t>
      </w:r>
      <w:r w:rsidRPr="00671BC0">
        <w:rPr>
          <w:rFonts w:ascii="Times New Roman" w:eastAsia="宋体" w:hAnsi="Times New Roman" w:hint="eastAsia"/>
          <w:sz w:val="24"/>
          <w:szCs w:val="24"/>
        </w:rPr>
        <w:t>t</w:t>
      </w:r>
      <w:r w:rsidRPr="008F21EC">
        <w:rPr>
          <w:rFonts w:eastAsia="宋体" w:hint="eastAsia"/>
          <w:sz w:val="24"/>
          <w:szCs w:val="24"/>
        </w:rPr>
        <w:t>）时刻，二者的钟差为</w:t>
      </w:r>
      <w:r w:rsidRPr="008F21EC">
        <w:rPr>
          <w:rFonts w:eastAsia="宋体"/>
          <w:sz w:val="24"/>
          <w:szCs w:val="24"/>
        </w:rPr>
        <w:object w:dxaOrig="380" w:dyaOrig="260" w14:anchorId="053FAE58">
          <v:shape id="_x0000_i1462" type="#_x0000_t75" style="width:18.75pt;height:13.5pt" o:ole="">
            <v:imagedata r:id="rId22" o:title=""/>
          </v:shape>
          <o:OLEObject Type="Embed" ProgID="Equation.DSMT4" ShapeID="_x0000_i1462" DrawAspect="Content" ObjectID="_1586837199" r:id="rId23"/>
        </w:object>
      </w:r>
      <w:r w:rsidRPr="008F21EC">
        <w:rPr>
          <w:rFonts w:eastAsia="宋体" w:hint="eastAsia"/>
          <w:sz w:val="24"/>
          <w:szCs w:val="24"/>
        </w:rPr>
        <w:t>。北斗第</w:t>
      </w:r>
      <w:r w:rsidRPr="00671BC0">
        <w:rPr>
          <w:rFonts w:ascii="Times New Roman" w:eastAsia="宋体" w:hAnsi="Times New Roman" w:hint="eastAsia"/>
          <w:sz w:val="24"/>
          <w:szCs w:val="24"/>
        </w:rPr>
        <w:t>n</w:t>
      </w:r>
      <w:r w:rsidRPr="008F21EC">
        <w:rPr>
          <w:rFonts w:eastAsia="宋体" w:hint="eastAsia"/>
          <w:sz w:val="24"/>
          <w:szCs w:val="24"/>
        </w:rPr>
        <w:t>帧询问信号参考时标与北斗时某</w:t>
      </w:r>
      <w:r w:rsidRPr="00671BC0">
        <w:rPr>
          <w:rFonts w:ascii="Times New Roman" w:eastAsia="宋体" w:hAnsi="Times New Roman" w:hint="eastAsia"/>
          <w:sz w:val="24"/>
          <w:szCs w:val="24"/>
        </w:rPr>
        <w:t>1PPS</w:t>
      </w:r>
      <w:r w:rsidRPr="008F21EC">
        <w:rPr>
          <w:rFonts w:eastAsia="宋体" w:hint="eastAsia"/>
          <w:sz w:val="24"/>
          <w:szCs w:val="24"/>
        </w:rPr>
        <w:t>（例如与整分时刻对应的秒脉冲）之间的时间间隔为</w:t>
      </w:r>
      <w:r w:rsidRPr="00671BC0">
        <w:rPr>
          <w:rFonts w:ascii="Times New Roman" w:eastAsia="宋体" w:hAnsi="Times New Roman" w:hint="eastAsia"/>
          <w:sz w:val="24"/>
          <w:szCs w:val="24"/>
        </w:rPr>
        <w:t>n</w:t>
      </w:r>
      <w:r w:rsidRPr="008F21EC">
        <w:rPr>
          <w:rFonts w:eastAsia="宋体" w:hint="eastAsia"/>
          <w:sz w:val="24"/>
          <w:szCs w:val="24"/>
        </w:rPr>
        <w:t>个帧周期</w:t>
      </w:r>
      <w:r w:rsidRPr="008F21EC">
        <w:rPr>
          <w:rFonts w:eastAsia="宋体"/>
          <w:sz w:val="24"/>
          <w:szCs w:val="24"/>
        </w:rPr>
        <w:object w:dxaOrig="499" w:dyaOrig="279" w14:anchorId="77100729">
          <v:shape id="_x0000_i1463" type="#_x0000_t75" style="width:24.75pt;height:13.5pt" o:ole="">
            <v:imagedata r:id="rId24" o:title=""/>
          </v:shape>
          <o:OLEObject Type="Embed" ProgID="Equation.DSMT4" ShapeID="_x0000_i1463" DrawAspect="Content" ObjectID="_1586837200" r:id="rId25"/>
        </w:object>
      </w:r>
      <w:r w:rsidRPr="008F21EC">
        <w:rPr>
          <w:rFonts w:eastAsia="宋体" w:hint="eastAsia"/>
          <w:sz w:val="24"/>
          <w:szCs w:val="24"/>
        </w:rPr>
        <w:t>。如前所述，</w:t>
      </w:r>
      <w:r w:rsidRPr="00671BC0">
        <w:rPr>
          <w:rFonts w:ascii="Times New Roman" w:eastAsia="宋体" w:hAnsi="Times New Roman" w:hint="eastAsia"/>
          <w:sz w:val="24"/>
          <w:szCs w:val="24"/>
        </w:rPr>
        <w:t>RDSS</w:t>
      </w:r>
      <w:r w:rsidRPr="008F21EC">
        <w:rPr>
          <w:rFonts w:eastAsia="宋体" w:hint="eastAsia"/>
          <w:sz w:val="24"/>
          <w:szCs w:val="24"/>
        </w:rPr>
        <w:t>的帧周期为</w:t>
      </w:r>
      <w:r w:rsidRPr="00671BC0">
        <w:rPr>
          <w:rFonts w:ascii="Times New Roman" w:eastAsia="宋体" w:hAnsi="Times New Roman" w:hint="eastAsia"/>
          <w:sz w:val="24"/>
          <w:szCs w:val="24"/>
        </w:rPr>
        <w:t>31</w:t>
      </w:r>
      <w:r w:rsidRPr="008F21EC">
        <w:rPr>
          <w:rFonts w:eastAsia="宋体" w:hint="eastAsia"/>
          <w:sz w:val="24"/>
          <w:szCs w:val="24"/>
        </w:rPr>
        <w:t>.</w:t>
      </w:r>
      <w:r w:rsidRPr="00671BC0">
        <w:rPr>
          <w:rFonts w:ascii="Times New Roman" w:eastAsia="宋体" w:hAnsi="Times New Roman" w:hint="eastAsia"/>
          <w:sz w:val="24"/>
          <w:szCs w:val="24"/>
        </w:rPr>
        <w:t>25ms</w:t>
      </w:r>
      <w:r w:rsidRPr="008F21EC">
        <w:rPr>
          <w:rFonts w:eastAsia="宋体" w:hint="eastAsia"/>
          <w:sz w:val="24"/>
          <w:szCs w:val="24"/>
        </w:rPr>
        <w:t>，即</w:t>
      </w:r>
      <w:r w:rsidRPr="008F21EC">
        <w:rPr>
          <w:rFonts w:eastAsia="宋体"/>
          <w:sz w:val="24"/>
          <w:szCs w:val="24"/>
        </w:rPr>
        <w:object w:dxaOrig="1340" w:dyaOrig="279" w14:anchorId="3CEF9BA4">
          <v:shape id="_x0000_i1464" type="#_x0000_t75" style="width:66.75pt;height:13.5pt" o:ole="">
            <v:imagedata r:id="rId26" o:title=""/>
          </v:shape>
          <o:OLEObject Type="Embed" ProgID="Equation.DSMT4" ShapeID="_x0000_i1464" DrawAspect="Content" ObjectID="_1586837201" r:id="rId27"/>
        </w:object>
      </w:r>
      <w:r w:rsidRPr="008F21EC">
        <w:rPr>
          <w:rFonts w:eastAsia="宋体" w:hint="eastAsia"/>
          <w:sz w:val="24"/>
          <w:szCs w:val="24"/>
        </w:rPr>
        <w:t>；同时</w:t>
      </w:r>
      <w:r w:rsidRPr="008F21EC">
        <w:rPr>
          <w:rFonts w:eastAsia="宋体"/>
          <w:sz w:val="24"/>
          <w:szCs w:val="24"/>
        </w:rPr>
        <w:object w:dxaOrig="499" w:dyaOrig="279" w14:anchorId="4F32C436">
          <v:shape id="_x0000_i1465" type="#_x0000_t75" style="width:24.75pt;height:13.5pt" o:ole="">
            <v:imagedata r:id="rId24" o:title=""/>
          </v:shape>
          <o:OLEObject Type="Embed" ProgID="Equation.DSMT4" ShapeID="_x0000_i1465" DrawAspect="Content" ObjectID="_1586837202" r:id="rId28"/>
        </w:object>
      </w:r>
      <w:r w:rsidRPr="008F21EC">
        <w:rPr>
          <w:rFonts w:eastAsia="宋体" w:hint="eastAsia"/>
          <w:sz w:val="24"/>
          <w:szCs w:val="24"/>
        </w:rPr>
        <w:t>也即该帧号对应的北斗时间（小于</w:t>
      </w:r>
      <w:r w:rsidRPr="00671BC0">
        <w:rPr>
          <w:rFonts w:ascii="Times New Roman" w:eastAsia="宋体" w:hAnsi="Times New Roman" w:hint="eastAsia"/>
          <w:sz w:val="24"/>
          <w:szCs w:val="24"/>
        </w:rPr>
        <w:t>1</w:t>
      </w:r>
      <w:r w:rsidRPr="008F21EC">
        <w:rPr>
          <w:rFonts w:eastAsia="宋体" w:hint="eastAsia"/>
          <w:sz w:val="24"/>
          <w:szCs w:val="24"/>
        </w:rPr>
        <w:t>整分的部分）。与此同时，用户终端接收到中心站控制系统播发的时间帧（第</w:t>
      </w:r>
      <w:r w:rsidRPr="00671BC0">
        <w:rPr>
          <w:rFonts w:ascii="Times New Roman" w:eastAsia="宋体" w:hAnsi="Times New Roman" w:hint="eastAsia"/>
          <w:sz w:val="24"/>
          <w:szCs w:val="24"/>
        </w:rPr>
        <w:t>n</w:t>
      </w:r>
      <w:r w:rsidRPr="008F21EC">
        <w:rPr>
          <w:rFonts w:eastAsia="宋体" w:hint="eastAsia"/>
          <w:sz w:val="24"/>
          <w:szCs w:val="24"/>
        </w:rPr>
        <w:t>帧）询问信号，并测出收到的第</w:t>
      </w:r>
      <w:r w:rsidRPr="00671BC0">
        <w:rPr>
          <w:rFonts w:ascii="Times New Roman" w:eastAsia="宋体" w:hAnsi="Times New Roman" w:hint="eastAsia"/>
          <w:sz w:val="24"/>
          <w:szCs w:val="24"/>
        </w:rPr>
        <w:t>n</w:t>
      </w:r>
      <w:r w:rsidRPr="008F21EC">
        <w:rPr>
          <w:rFonts w:eastAsia="宋体" w:hint="eastAsia"/>
          <w:sz w:val="24"/>
          <w:szCs w:val="24"/>
        </w:rPr>
        <w:t>帧询问信号参考时标与本机钟整秒信号</w:t>
      </w:r>
      <w:r w:rsidRPr="00671BC0">
        <w:rPr>
          <w:rFonts w:ascii="Times New Roman" w:eastAsia="宋体" w:hAnsi="Times New Roman" w:hint="eastAsia"/>
          <w:sz w:val="24"/>
          <w:szCs w:val="24"/>
        </w:rPr>
        <w:t>1PPS</w:t>
      </w:r>
      <w:r w:rsidRPr="008F21EC">
        <w:rPr>
          <w:rFonts w:eastAsia="宋体" w:hint="eastAsia"/>
          <w:sz w:val="24"/>
          <w:szCs w:val="24"/>
        </w:rPr>
        <w:t>的时间间隔</w:t>
      </w:r>
      <w:r w:rsidRPr="008F21EC">
        <w:rPr>
          <w:rFonts w:eastAsia="宋体"/>
          <w:sz w:val="24"/>
          <w:szCs w:val="24"/>
        </w:rPr>
        <w:object w:dxaOrig="420" w:dyaOrig="260" w14:anchorId="699E1917">
          <v:shape id="_x0000_i1466" type="#_x0000_t75" style="width:21pt;height:13.5pt" o:ole="">
            <v:imagedata r:id="rId29" o:title=""/>
          </v:shape>
          <o:OLEObject Type="Embed" ProgID="Equation.DSMT4" ShapeID="_x0000_i1466" DrawAspect="Content" ObjectID="_1586837203" r:id="rId30"/>
        </w:object>
      </w:r>
      <w:r w:rsidRPr="008F21EC">
        <w:rPr>
          <w:rFonts w:eastAsia="宋体" w:hint="eastAsia"/>
          <w:sz w:val="24"/>
          <w:szCs w:val="24"/>
        </w:rPr>
        <w:t>；同时，用户终端立即向中心控制系统回发相应信号，中心控制系统测出第</w:t>
      </w:r>
      <w:r w:rsidRPr="00671BC0">
        <w:rPr>
          <w:rFonts w:ascii="Times New Roman" w:eastAsia="宋体" w:hAnsi="Times New Roman" w:hint="eastAsia"/>
          <w:sz w:val="24"/>
          <w:szCs w:val="24"/>
        </w:rPr>
        <w:t>n</w:t>
      </w:r>
      <w:r w:rsidRPr="008F21EC">
        <w:rPr>
          <w:rFonts w:eastAsia="宋体" w:hint="eastAsia"/>
          <w:sz w:val="24"/>
          <w:szCs w:val="24"/>
        </w:rPr>
        <w:t>帧信号的往返时间值</w:t>
      </w:r>
      <w:r w:rsidRPr="008F21EC">
        <w:rPr>
          <w:rFonts w:eastAsia="宋体"/>
          <w:sz w:val="24"/>
          <w:szCs w:val="24"/>
        </w:rPr>
        <w:object w:dxaOrig="360" w:dyaOrig="260" w14:anchorId="71358083">
          <v:shape id="_x0000_i1467" type="#_x0000_t75" style="width:18pt;height:13.5pt" o:ole="">
            <v:imagedata r:id="rId31" o:title=""/>
          </v:shape>
          <o:OLEObject Type="Embed" ProgID="Equation.DSMT4" ShapeID="_x0000_i1467" DrawAspect="Content" ObjectID="_1586837204" r:id="rId32"/>
        </w:object>
      </w:r>
      <w:r w:rsidRPr="008F21EC">
        <w:rPr>
          <w:rFonts w:eastAsia="宋体" w:hint="eastAsia"/>
          <w:sz w:val="24"/>
          <w:szCs w:val="24"/>
        </w:rPr>
        <w:t>，并算出该信号由中心发出至用户机收到的正向传播时延</w:t>
      </w:r>
      <w:r w:rsidRPr="008F21EC">
        <w:rPr>
          <w:rFonts w:eastAsia="宋体"/>
          <w:sz w:val="24"/>
          <w:szCs w:val="24"/>
        </w:rPr>
        <w:object w:dxaOrig="200" w:dyaOrig="220" w14:anchorId="2C9016C7">
          <v:shape id="_x0000_i1468" type="#_x0000_t75" style="width:9.75pt;height:11.25pt" o:ole="">
            <v:imagedata r:id="rId33" o:title=""/>
          </v:shape>
          <o:OLEObject Type="Embed" ProgID="Equation.DSMT4" ShapeID="_x0000_i1468" DrawAspect="Content" ObjectID="_1586837205" r:id="rId34"/>
        </w:object>
      </w:r>
      <w:r w:rsidRPr="008F21EC">
        <w:rPr>
          <w:rFonts w:eastAsia="宋体" w:hint="eastAsia"/>
          <w:sz w:val="24"/>
          <w:szCs w:val="24"/>
        </w:rPr>
        <w:t>，再将</w:t>
      </w:r>
      <w:r w:rsidRPr="008F21EC">
        <w:rPr>
          <w:rFonts w:eastAsia="宋体"/>
          <w:sz w:val="24"/>
          <w:szCs w:val="24"/>
        </w:rPr>
        <w:object w:dxaOrig="200" w:dyaOrig="220" w14:anchorId="2EC6AD6E">
          <v:shape id="_x0000_i1469" type="#_x0000_t75" style="width:9.75pt;height:11.25pt" o:ole="">
            <v:imagedata r:id="rId33" o:title=""/>
          </v:shape>
          <o:OLEObject Type="Embed" ProgID="Equation.DSMT4" ShapeID="_x0000_i1469" DrawAspect="Content" ObjectID="_1586837206" r:id="rId35"/>
        </w:object>
      </w:r>
      <w:r w:rsidRPr="008F21EC">
        <w:rPr>
          <w:rFonts w:eastAsia="宋体" w:hint="eastAsia"/>
          <w:sz w:val="24"/>
          <w:szCs w:val="24"/>
        </w:rPr>
        <w:t>发送给该用户作为双向定时时延改正值。由于</w:t>
      </w:r>
      <w:r w:rsidRPr="008F21EC">
        <w:rPr>
          <w:rFonts w:eastAsia="宋体"/>
          <w:sz w:val="24"/>
          <w:szCs w:val="24"/>
        </w:rPr>
        <w:object w:dxaOrig="420" w:dyaOrig="260" w14:anchorId="16F82656">
          <v:shape id="_x0000_i1470" type="#_x0000_t75" style="width:21pt;height:13.5pt" o:ole="">
            <v:imagedata r:id="rId29" o:title=""/>
          </v:shape>
          <o:OLEObject Type="Embed" ProgID="Equation.DSMT4" ShapeID="_x0000_i1470" DrawAspect="Content" ObjectID="_1586837207" r:id="rId36"/>
        </w:object>
      </w:r>
      <w:r w:rsidRPr="008F21EC">
        <w:rPr>
          <w:rFonts w:eastAsia="宋体" w:hint="eastAsia"/>
          <w:sz w:val="24"/>
          <w:szCs w:val="24"/>
        </w:rPr>
        <w:t>可以由用户直接测定，因此只要给出传播时延</w:t>
      </w:r>
      <w:r w:rsidRPr="008F21EC">
        <w:rPr>
          <w:rFonts w:eastAsia="宋体"/>
          <w:sz w:val="24"/>
          <w:szCs w:val="24"/>
        </w:rPr>
        <w:object w:dxaOrig="200" w:dyaOrig="220" w14:anchorId="48E36EC2">
          <v:shape id="_x0000_i1471" type="#_x0000_t75" style="width:9.75pt;height:11.25pt" o:ole="">
            <v:imagedata r:id="rId33" o:title=""/>
          </v:shape>
          <o:OLEObject Type="Embed" ProgID="Equation.DSMT4" ShapeID="_x0000_i1471" DrawAspect="Content" ObjectID="_1586837208" r:id="rId37"/>
        </w:object>
      </w:r>
      <w:r w:rsidRPr="008F21EC">
        <w:rPr>
          <w:rFonts w:eastAsia="宋体" w:hint="eastAsia"/>
          <w:sz w:val="24"/>
          <w:szCs w:val="24"/>
        </w:rPr>
        <w:t>，就可以得出用户终端时钟与</w:t>
      </w:r>
      <w:r w:rsidRPr="00671BC0">
        <w:rPr>
          <w:rFonts w:ascii="Times New Roman" w:eastAsia="宋体" w:hAnsi="Times New Roman" w:hint="eastAsia"/>
          <w:sz w:val="24"/>
          <w:szCs w:val="24"/>
        </w:rPr>
        <w:t>BDT</w:t>
      </w:r>
      <w:r w:rsidRPr="008F21EC">
        <w:rPr>
          <w:rFonts w:eastAsia="宋体" w:hint="eastAsia"/>
          <w:sz w:val="24"/>
          <w:szCs w:val="24"/>
        </w:rPr>
        <w:t>钟差</w:t>
      </w:r>
      <w:r w:rsidRPr="008F21EC">
        <w:rPr>
          <w:rFonts w:eastAsia="宋体"/>
          <w:sz w:val="24"/>
          <w:szCs w:val="24"/>
        </w:rPr>
        <w:object w:dxaOrig="2140" w:dyaOrig="279" w14:anchorId="581CE72F">
          <v:shape id="_x0000_i1472" type="#_x0000_t75" style="width:107.25pt;height:13.5pt" o:ole="">
            <v:imagedata r:id="rId38" o:title=""/>
          </v:shape>
          <o:OLEObject Type="Embed" ProgID="Equation.DSMT4" ShapeID="_x0000_i1472" DrawAspect="Content" ObjectID="_1586837209" r:id="rId39"/>
        </w:object>
      </w:r>
      <w:r w:rsidRPr="008F21EC">
        <w:rPr>
          <w:rFonts w:eastAsia="宋体" w:hint="eastAsia"/>
          <w:sz w:val="24"/>
          <w:szCs w:val="24"/>
        </w:rPr>
        <w:t>，调整本机时钟，从而完成用户终端与中心站</w:t>
      </w:r>
      <w:r w:rsidRPr="00671BC0">
        <w:rPr>
          <w:rFonts w:ascii="Times New Roman" w:eastAsia="宋体" w:hAnsi="Times New Roman" w:hint="eastAsia"/>
          <w:sz w:val="24"/>
          <w:szCs w:val="24"/>
        </w:rPr>
        <w:t>BDT</w:t>
      </w:r>
      <w:r w:rsidRPr="008F21EC">
        <w:rPr>
          <w:rFonts w:eastAsia="宋体" w:hint="eastAsia"/>
          <w:sz w:val="24"/>
          <w:szCs w:val="24"/>
        </w:rPr>
        <w:t>的时间同步。</w:t>
      </w:r>
    </w:p>
    <w:p w14:paraId="4AC0A131" w14:textId="77777777" w:rsidR="006F319A" w:rsidRPr="006F319A" w:rsidRDefault="006F319A" w:rsidP="006F319A">
      <w:pPr>
        <w:spacing w:line="360" w:lineRule="auto"/>
        <w:ind w:firstLineChars="200" w:firstLine="480"/>
        <w:rPr>
          <w:rFonts w:eastAsia="宋体"/>
          <w:sz w:val="24"/>
          <w:szCs w:val="24"/>
        </w:rPr>
      </w:pPr>
      <w:r w:rsidRPr="008F21EC">
        <w:rPr>
          <w:rFonts w:eastAsia="宋体" w:hint="eastAsia"/>
          <w:sz w:val="24"/>
          <w:szCs w:val="24"/>
        </w:rPr>
        <w:t>双向法授时采用了往返路径相同，方向相反，影响单向授时的正向传播时延误差和其他各项误差就可以相互抵消，残差可以忽略，大大削弱了各项误差的影响，因此，北斗卫星</w:t>
      </w:r>
      <w:r w:rsidRPr="00671BC0">
        <w:rPr>
          <w:rFonts w:ascii="Times New Roman" w:eastAsia="宋体" w:hAnsi="Times New Roman" w:hint="eastAsia"/>
          <w:sz w:val="24"/>
          <w:szCs w:val="24"/>
        </w:rPr>
        <w:t>RDSS</w:t>
      </w:r>
      <w:r w:rsidRPr="008F21EC">
        <w:rPr>
          <w:rFonts w:eastAsia="宋体" w:hint="eastAsia"/>
          <w:sz w:val="24"/>
          <w:szCs w:val="24"/>
        </w:rPr>
        <w:t>双向授时精度可达</w:t>
      </w:r>
      <w:r w:rsidRPr="00671BC0">
        <w:rPr>
          <w:rFonts w:ascii="Times New Roman" w:eastAsia="宋体" w:hAnsi="Times New Roman" w:hint="eastAsia"/>
          <w:sz w:val="24"/>
          <w:szCs w:val="24"/>
        </w:rPr>
        <w:t>20ns</w:t>
      </w:r>
      <w:r w:rsidRPr="008F21EC">
        <w:rPr>
          <w:rFonts w:eastAsia="宋体" w:hint="eastAsia"/>
          <w:sz w:val="24"/>
          <w:szCs w:val="24"/>
        </w:rPr>
        <w:t>，但用户数量受到限制。</w:t>
      </w:r>
    </w:p>
    <w:p w14:paraId="5AF4BD79" w14:textId="77777777" w:rsidR="00EB04DD" w:rsidRPr="008F21EC" w:rsidRDefault="005D6615" w:rsidP="00A63C3B">
      <w:pPr>
        <w:pStyle w:val="3"/>
      </w:pPr>
      <w:bookmarkStart w:id="69" w:name="_Toc513093371"/>
      <w:r w:rsidRPr="00671BC0">
        <w:rPr>
          <w:rFonts w:ascii="Times New Roman" w:hAnsi="Times New Roman"/>
        </w:rPr>
        <w:lastRenderedPageBreak/>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3</w:t>
      </w:r>
      <w:r w:rsidR="00EB04DD" w:rsidRPr="008F21EC">
        <w:rPr>
          <w:rFonts w:hint="eastAsia"/>
        </w:rPr>
        <w:t>北斗</w:t>
      </w:r>
      <w:r w:rsidR="00EB04DD" w:rsidRPr="00671BC0">
        <w:rPr>
          <w:rFonts w:ascii="Times New Roman" w:hAnsi="Times New Roman" w:hint="eastAsia"/>
        </w:rPr>
        <w:t>RNSS</w:t>
      </w:r>
      <w:r w:rsidR="00EB04DD" w:rsidRPr="008F21EC">
        <w:rPr>
          <w:rFonts w:hint="eastAsia"/>
        </w:rPr>
        <w:t>单向授时</w:t>
      </w:r>
      <w:bookmarkEnd w:id="69"/>
    </w:p>
    <w:p w14:paraId="7A15C1A4" w14:textId="77777777" w:rsidR="00EB04DD" w:rsidRPr="00F774C2" w:rsidRDefault="00620C96"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利用单站伪距/相位观测值以及卫星星历，来估计接收机钟差，从而实现授时</w:t>
      </w:r>
      <w:r>
        <w:rPr>
          <w:rFonts w:ascii="宋体" w:eastAsia="宋体" w:hAnsi="宋体" w:hint="eastAsia"/>
          <w:sz w:val="24"/>
          <w:szCs w:val="24"/>
        </w:rPr>
        <w:t>是</w:t>
      </w:r>
      <w:r w:rsidR="00EB04DD" w:rsidRPr="00F774C2">
        <w:rPr>
          <w:rFonts w:ascii="宋体" w:eastAsia="宋体" w:hAnsi="宋体" w:hint="eastAsia"/>
          <w:sz w:val="24"/>
          <w:szCs w:val="24"/>
        </w:rPr>
        <w:t>北斗</w:t>
      </w:r>
      <w:r w:rsidR="00EB04DD" w:rsidRPr="00671BC0">
        <w:rPr>
          <w:rFonts w:ascii="Times New Roman" w:eastAsia="宋体" w:hAnsi="Times New Roman" w:hint="eastAsia"/>
          <w:sz w:val="24"/>
          <w:szCs w:val="24"/>
        </w:rPr>
        <w:t>RNSS</w:t>
      </w:r>
      <w:r>
        <w:rPr>
          <w:rFonts w:ascii="宋体" w:eastAsia="宋体" w:hAnsi="宋体" w:hint="eastAsia"/>
          <w:sz w:val="24"/>
          <w:szCs w:val="24"/>
        </w:rPr>
        <w:t>单向授时的本质</w:t>
      </w:r>
      <w:r w:rsidR="00EB04DD" w:rsidRPr="00F774C2">
        <w:rPr>
          <w:rFonts w:ascii="宋体" w:eastAsia="宋体" w:hAnsi="宋体" w:hint="eastAsia"/>
          <w:sz w:val="24"/>
          <w:szCs w:val="24"/>
        </w:rPr>
        <w:t>。只需</w:t>
      </w:r>
      <w:r w:rsidR="00EB04DD" w:rsidRPr="00671BC0">
        <w:rPr>
          <w:rFonts w:ascii="Times New Roman" w:eastAsia="宋体" w:hAnsi="Times New Roman" w:hint="eastAsia"/>
          <w:sz w:val="24"/>
          <w:szCs w:val="24"/>
        </w:rPr>
        <w:t>1</w:t>
      </w:r>
      <w:r w:rsidR="00EB04DD" w:rsidRPr="00F774C2">
        <w:rPr>
          <w:rFonts w:ascii="宋体" w:eastAsia="宋体" w:hAnsi="宋体" w:hint="eastAsia"/>
          <w:sz w:val="24"/>
          <w:szCs w:val="24"/>
        </w:rPr>
        <w:t>颗卫星即可</w:t>
      </w:r>
      <w:r w:rsidR="00C2282A" w:rsidRPr="00F774C2">
        <w:rPr>
          <w:rFonts w:ascii="宋体" w:eastAsia="宋体" w:hAnsi="宋体" w:hint="eastAsia"/>
          <w:sz w:val="24"/>
          <w:szCs w:val="24"/>
        </w:rPr>
        <w:t>在接收终端位置已知的情况下</w:t>
      </w:r>
      <w:r w:rsidR="00EB04DD" w:rsidRPr="00F774C2">
        <w:rPr>
          <w:rFonts w:ascii="宋体" w:eastAsia="宋体" w:hAnsi="宋体" w:hint="eastAsia"/>
          <w:sz w:val="24"/>
          <w:szCs w:val="24"/>
        </w:rPr>
        <w:t>实现授时。授时过程与伪距单点定位/精密单点定位</w:t>
      </w:r>
      <w:r w:rsidR="00C42BF9">
        <w:rPr>
          <w:rFonts w:ascii="宋体" w:eastAsia="宋体" w:hAnsi="宋体" w:hint="eastAsia"/>
          <w:sz w:val="24"/>
          <w:szCs w:val="24"/>
        </w:rPr>
        <w:t>在测站坐标未知的情况下</w:t>
      </w:r>
      <w:r w:rsidR="00EB04DD" w:rsidRPr="00F774C2">
        <w:rPr>
          <w:rFonts w:ascii="宋体" w:eastAsia="宋体" w:hAnsi="宋体" w:hint="eastAsia"/>
          <w:sz w:val="24"/>
          <w:szCs w:val="24"/>
        </w:rPr>
        <w:t>过程相同。</w:t>
      </w:r>
    </w:p>
    <w:p w14:paraId="2FB2A5FE"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对于卫星</w:t>
      </w:r>
      <w:r w:rsidRPr="00671BC0">
        <w:rPr>
          <w:rFonts w:ascii="Times New Roman" w:eastAsia="宋体" w:hAnsi="Times New Roman" w:hint="eastAsia"/>
          <w:sz w:val="24"/>
          <w:szCs w:val="24"/>
        </w:rPr>
        <w:t>i</w:t>
      </w:r>
      <w:r w:rsidRPr="00F774C2">
        <w:rPr>
          <w:rFonts w:ascii="宋体" w:eastAsia="宋体" w:hAnsi="宋体" w:hint="eastAsia"/>
          <w:sz w:val="24"/>
          <w:szCs w:val="24"/>
        </w:rPr>
        <w:t>的伪距观测方程如下：</w:t>
      </w:r>
    </w:p>
    <w:p w14:paraId="7396CD06" w14:textId="485D3B87" w:rsidR="00EB04DD" w:rsidRPr="00F774C2" w:rsidRDefault="00A20F96" w:rsidP="005B3082">
      <w:pPr>
        <w:wordWrap w:val="0"/>
        <w:spacing w:line="360" w:lineRule="auto"/>
        <w:ind w:firstLineChars="200" w:firstLine="480"/>
        <w:jc w:val="right"/>
        <w:rPr>
          <w:rFonts w:ascii="宋体" w:eastAsia="宋体" w:hAnsi="宋体"/>
          <w:sz w:val="24"/>
          <w:szCs w:val="24"/>
        </w:rPr>
      </w:pPr>
      <m:oMath>
        <m:r>
          <m:rPr>
            <m:sty m:val="p"/>
          </m:rPr>
          <w:rPr>
            <w:rFonts w:ascii="Cambria Math" w:hAnsi="Cambria Math"/>
            <w:sz w:val="24"/>
          </w:rPr>
          <m:t>P</m:t>
        </m:r>
        <m:r>
          <m:rPr>
            <m:sty m:val="p"/>
          </m:rPr>
          <w:rPr>
            <w:rFonts w:ascii="Cambria Math" w:hAnsi="Cambria Math" w:hint="eastAsia"/>
            <w:sz w:val="24"/>
          </w:rPr>
          <m:t>=</m:t>
        </m:r>
        <m:r>
          <m:rPr>
            <m:sty m:val="p"/>
          </m:rPr>
          <w:rPr>
            <w:rFonts w:ascii="Cambria Math" w:hAnsi="Cambria Math"/>
            <w:sz w:val="24"/>
          </w:rPr>
          <m:t>ρ</m:t>
        </m:r>
        <m:r>
          <m:rPr>
            <m:sty m:val="p"/>
          </m:rPr>
          <w:rPr>
            <w:rFonts w:ascii="MS Gothic" w:hAnsi="MS Gothic" w:cs="MS Gothic"/>
            <w:sz w:val="24"/>
          </w:rPr>
          <m:t>-</m:t>
        </m:r>
        <m:sSup>
          <m:sSupPr>
            <m:ctrlPr>
              <w:rPr>
                <w:rFonts w:ascii="Cambria Math" w:hAnsi="Cambria Math"/>
                <w:sz w:val="24"/>
              </w:rPr>
            </m:ctrlPr>
          </m:sSupPr>
          <m:e>
            <m:r>
              <w:rPr>
                <w:rFonts w:ascii="Cambria Math" w:hAnsi="Cambria Math"/>
                <w:sz w:val="24"/>
              </w:rPr>
              <m:t>dt</m:t>
            </m:r>
          </m:e>
          <m:sup>
            <m:r>
              <w:rPr>
                <w:rFonts w:ascii="Cambria Math" w:hAnsi="Cambria Math"/>
                <w:sz w:val="24"/>
              </w:rPr>
              <m:t>s</m:t>
            </m:r>
          </m:sup>
        </m:sSup>
        <m:r>
          <w:rPr>
            <w:rFonts w:ascii="Cambria Math" w:hAnsi="Cambria Math" w:hint="eastAsia"/>
            <w:sz w:val="24"/>
          </w:rPr>
          <m:t>+</m:t>
        </m:r>
        <m:r>
          <w:rPr>
            <w:rFonts w:ascii="Cambria Math" w:hAnsi="Cambria Math"/>
            <w:sz w:val="24"/>
          </w:rPr>
          <m:t>d</m:t>
        </m:r>
        <m:sSub>
          <m:sSubPr>
            <m:ctrlPr>
              <w:rPr>
                <w:rFonts w:ascii="Cambria Math" w:hAnsi="Cambria Math"/>
                <w:i/>
                <w:sz w:val="24"/>
              </w:rPr>
            </m:ctrlPr>
          </m:sSubPr>
          <m:e>
            <m:r>
              <w:rPr>
                <w:rFonts w:ascii="Cambria Math" w:hAnsi="Cambria Math"/>
                <w:sz w:val="24"/>
              </w:rPr>
              <m:t>t</m:t>
            </m:r>
          </m:e>
          <m:sub>
            <m:r>
              <w:rPr>
                <w:rFonts w:ascii="Cambria Math" w:hAnsi="Cambria Math"/>
                <w:sz w:val="24"/>
              </w:rPr>
              <m:t>R</m:t>
            </m:r>
          </m:sub>
        </m:sSub>
        <m:r>
          <w:rPr>
            <w:rFonts w:ascii="Cambria Math" w:hAnsi="Cambria Math"/>
            <w:sz w:val="24"/>
          </w:rPr>
          <m:t>+dT+dI+ε</m:t>
        </m:r>
      </m:oMath>
      <w:r>
        <w:rPr>
          <w:rFonts w:hint="eastAsia"/>
          <w:sz w:val="24"/>
        </w:rPr>
        <w:t xml:space="preserve"> </w:t>
      </w:r>
      <w:r>
        <w:rPr>
          <w:rFonts w:hint="eastAsia"/>
          <w:sz w:val="24"/>
        </w:rPr>
        <w:tab/>
      </w:r>
      <w:r>
        <w:rPr>
          <w:sz w:val="24"/>
        </w:rPr>
        <w:tab/>
      </w:r>
      <w:r>
        <w:rPr>
          <w:sz w:val="24"/>
        </w:rPr>
        <w:tab/>
      </w:r>
      <w:r>
        <w:rPr>
          <w:sz w:val="24"/>
        </w:rPr>
        <w:tab/>
      </w:r>
      <w:r>
        <w:rPr>
          <w:sz w:val="24"/>
        </w:rPr>
        <w:tab/>
      </w:r>
      <w:r w:rsidRPr="004B6BC3">
        <w:rPr>
          <w:rFonts w:ascii="Times New Roman" w:hAnsi="Times New Roman"/>
          <w:sz w:val="24"/>
        </w:rPr>
        <w:t>(2.12)</w:t>
      </w:r>
    </w:p>
    <w:p w14:paraId="7B44518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式中：</w:t>
      </w:r>
      <w:r w:rsidRPr="00F774C2">
        <w:rPr>
          <w:rFonts w:ascii="宋体" w:eastAsia="宋体" w:hAnsi="宋体"/>
          <w:sz w:val="24"/>
          <w:szCs w:val="24"/>
        </w:rPr>
        <w:object w:dxaOrig="240" w:dyaOrig="260" w14:anchorId="46E7EE5D">
          <v:shape id="_x0000_i1473" type="#_x0000_t75" style="width:12pt;height:12.75pt" o:ole="">
            <v:imagedata r:id="rId40" o:title=""/>
          </v:shape>
          <o:OLEObject Type="Embed" ProgID="Equation.DSMT4" ShapeID="_x0000_i1473" DrawAspect="Content" ObjectID="_1586837210" r:id="rId41"/>
        </w:object>
      </w:r>
      <w:r w:rsidRPr="00F774C2">
        <w:rPr>
          <w:rFonts w:ascii="宋体" w:eastAsia="宋体" w:hAnsi="宋体" w:hint="eastAsia"/>
          <w:sz w:val="24"/>
          <w:szCs w:val="24"/>
        </w:rPr>
        <w:t>为伪距观测值；</w:t>
      </w:r>
      <w:r w:rsidRPr="00F774C2">
        <w:rPr>
          <w:rFonts w:ascii="宋体" w:eastAsia="宋体" w:hAnsi="宋体"/>
          <w:sz w:val="24"/>
          <w:szCs w:val="24"/>
        </w:rPr>
        <w:object w:dxaOrig="240" w:dyaOrig="260" w14:anchorId="4AB04C5D">
          <v:shape id="_x0000_i1474" type="#_x0000_t75" style="width:12pt;height:12.75pt" o:ole="">
            <v:imagedata r:id="rId42" o:title=""/>
          </v:shape>
          <o:OLEObject Type="Embed" ProgID="Equation.DSMT4" ShapeID="_x0000_i1474" DrawAspect="Content" ObjectID="_1586837211" r:id="rId43"/>
        </w:object>
      </w:r>
      <w:r w:rsidRPr="00F774C2">
        <w:rPr>
          <w:rFonts w:ascii="宋体" w:eastAsia="宋体" w:hAnsi="宋体" w:hint="eastAsia"/>
          <w:sz w:val="24"/>
          <w:szCs w:val="24"/>
        </w:rPr>
        <w:t>为测站与卫星间距离；</w:t>
      </w:r>
      <w:r w:rsidRPr="00F774C2">
        <w:rPr>
          <w:rFonts w:ascii="宋体" w:eastAsia="宋体" w:hAnsi="宋体"/>
          <w:sz w:val="24"/>
          <w:szCs w:val="24"/>
        </w:rPr>
        <w:object w:dxaOrig="380" w:dyaOrig="320" w14:anchorId="686E58CF">
          <v:shape id="_x0000_i1475" type="#_x0000_t75" style="width:18.75pt;height:15.75pt" o:ole="">
            <v:imagedata r:id="rId44" o:title=""/>
          </v:shape>
          <o:OLEObject Type="Embed" ProgID="Equation.DSMT4" ShapeID="_x0000_i1475" DrawAspect="Content" ObjectID="_1586837212" r:id="rId45"/>
        </w:object>
      </w:r>
      <w:r w:rsidRPr="00F774C2">
        <w:rPr>
          <w:rFonts w:ascii="宋体" w:eastAsia="宋体" w:hAnsi="宋体" w:hint="eastAsia"/>
          <w:sz w:val="24"/>
          <w:szCs w:val="24"/>
        </w:rPr>
        <w:t>为卫星钟差；</w:t>
      </w:r>
      <w:r w:rsidRPr="00F774C2">
        <w:rPr>
          <w:rFonts w:ascii="宋体" w:eastAsia="宋体" w:hAnsi="宋体"/>
          <w:sz w:val="24"/>
          <w:szCs w:val="24"/>
        </w:rPr>
        <w:object w:dxaOrig="360" w:dyaOrig="360" w14:anchorId="6C51F2E9">
          <v:shape id="_x0000_i1476" type="#_x0000_t75" style="width:18pt;height:18pt" o:ole="">
            <v:imagedata r:id="rId46" o:title=""/>
          </v:shape>
          <o:OLEObject Type="Embed" ProgID="Equation.DSMT4" ShapeID="_x0000_i1476" DrawAspect="Content" ObjectID="_1586837213" r:id="rId47"/>
        </w:object>
      </w:r>
      <w:r w:rsidRPr="00F774C2">
        <w:rPr>
          <w:rFonts w:ascii="宋体" w:eastAsia="宋体" w:hAnsi="宋体" w:hint="eastAsia"/>
          <w:sz w:val="24"/>
          <w:szCs w:val="24"/>
        </w:rPr>
        <w:t>为接收机钟差；</w:t>
      </w:r>
      <w:r w:rsidRPr="00F774C2">
        <w:rPr>
          <w:rFonts w:ascii="宋体" w:eastAsia="宋体" w:hAnsi="宋体"/>
          <w:sz w:val="24"/>
          <w:szCs w:val="24"/>
        </w:rPr>
        <w:object w:dxaOrig="360" w:dyaOrig="279" w14:anchorId="1EE0BC33">
          <v:shape id="_x0000_i1477" type="#_x0000_t75" style="width:18pt;height:14.25pt" o:ole="">
            <v:imagedata r:id="rId48" o:title=""/>
          </v:shape>
          <o:OLEObject Type="Embed" ProgID="Equation.DSMT4" ShapeID="_x0000_i1477" DrawAspect="Content" ObjectID="_1586837214" r:id="rId49"/>
        </w:object>
      </w:r>
      <w:r w:rsidRPr="00F774C2">
        <w:rPr>
          <w:rFonts w:ascii="宋体" w:eastAsia="宋体" w:hAnsi="宋体" w:hint="eastAsia"/>
          <w:sz w:val="24"/>
          <w:szCs w:val="24"/>
        </w:rPr>
        <w:t>为对流层延迟；</w:t>
      </w:r>
      <w:r w:rsidRPr="00F774C2">
        <w:rPr>
          <w:rFonts w:ascii="宋体" w:eastAsia="宋体" w:hAnsi="宋体"/>
          <w:sz w:val="24"/>
          <w:szCs w:val="24"/>
        </w:rPr>
        <w:object w:dxaOrig="300" w:dyaOrig="279" w14:anchorId="2EA0A534">
          <v:shape id="_x0000_i1478" type="#_x0000_t75" style="width:15pt;height:14.25pt" o:ole="">
            <v:imagedata r:id="rId50" o:title=""/>
          </v:shape>
          <o:OLEObject Type="Embed" ProgID="Equation.DSMT4" ShapeID="_x0000_i1478" DrawAspect="Content" ObjectID="_1586837215" r:id="rId51"/>
        </w:object>
      </w:r>
      <w:r w:rsidRPr="00F774C2">
        <w:rPr>
          <w:rFonts w:ascii="宋体" w:eastAsia="宋体" w:hAnsi="宋体" w:hint="eastAsia"/>
          <w:sz w:val="24"/>
          <w:szCs w:val="24"/>
        </w:rPr>
        <w:t>为电离层延迟；</w:t>
      </w:r>
      <w:r w:rsidRPr="00F774C2">
        <w:rPr>
          <w:rFonts w:ascii="宋体" w:eastAsia="宋体" w:hAnsi="宋体"/>
          <w:sz w:val="24"/>
          <w:szCs w:val="24"/>
        </w:rPr>
        <w:object w:dxaOrig="200" w:dyaOrig="220" w14:anchorId="63EE89F7">
          <v:shape id="_x0000_i1479" type="#_x0000_t75" style="width:10.5pt;height:11.25pt" o:ole="">
            <v:imagedata r:id="rId52" o:title=""/>
          </v:shape>
          <o:OLEObject Type="Embed" ProgID="Equation.DSMT4" ShapeID="_x0000_i1479" DrawAspect="Content" ObjectID="_1586837216" r:id="rId53"/>
        </w:object>
      </w:r>
      <w:r w:rsidRPr="00F774C2">
        <w:rPr>
          <w:rFonts w:ascii="宋体" w:eastAsia="宋体" w:hAnsi="宋体" w:hint="eastAsia"/>
          <w:sz w:val="24"/>
          <w:szCs w:val="24"/>
        </w:rPr>
        <w:t>为观测噪声和其他误差。</w:t>
      </w:r>
    </w:p>
    <w:p w14:paraId="06F83C5A"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由于卫星坐标和钟差可通过星历获得，电离层和对流层延迟均可通过模型改正或削弱。因此，在接收终端坐标已知的情况下，只需要</w:t>
      </w:r>
      <w:r w:rsidRPr="00671BC0">
        <w:rPr>
          <w:rFonts w:ascii="Times New Roman" w:eastAsia="宋体" w:hAnsi="Times New Roman" w:hint="eastAsia"/>
          <w:sz w:val="24"/>
          <w:szCs w:val="24"/>
        </w:rPr>
        <w:t>1</w:t>
      </w:r>
      <w:r w:rsidR="003F4AED">
        <w:rPr>
          <w:rFonts w:ascii="宋体" w:eastAsia="宋体" w:hAnsi="宋体" w:hint="eastAsia"/>
          <w:sz w:val="24"/>
          <w:szCs w:val="24"/>
        </w:rPr>
        <w:t>颗卫星，通过作差的方式可直接求出接收机钟差。如果不能确定</w:t>
      </w:r>
      <w:r w:rsidRPr="00F774C2">
        <w:rPr>
          <w:rFonts w:ascii="宋体" w:eastAsia="宋体" w:hAnsi="宋体" w:hint="eastAsia"/>
          <w:sz w:val="24"/>
          <w:szCs w:val="24"/>
        </w:rPr>
        <w:t>接收终端坐标，至少需要</w:t>
      </w:r>
      <w:r w:rsidRPr="00671BC0">
        <w:rPr>
          <w:rFonts w:ascii="Times New Roman" w:eastAsia="宋体" w:hAnsi="Times New Roman" w:hint="eastAsia"/>
          <w:sz w:val="24"/>
          <w:szCs w:val="24"/>
        </w:rPr>
        <w:t>4</w:t>
      </w:r>
      <w:r w:rsidRPr="00F774C2">
        <w:rPr>
          <w:rFonts w:ascii="宋体" w:eastAsia="宋体" w:hAnsi="宋体" w:hint="eastAsia"/>
          <w:sz w:val="24"/>
          <w:szCs w:val="24"/>
        </w:rPr>
        <w:t>颗卫星，通过平差的方法实现授时。</w:t>
      </w:r>
    </w:p>
    <w:p w14:paraId="7C3004DC"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由于伪距观测值精度不高，通常在</w:t>
      </w:r>
      <w:r w:rsidRPr="00671BC0">
        <w:rPr>
          <w:rFonts w:ascii="Times New Roman" w:eastAsia="宋体" w:hAnsi="Times New Roman" w:hint="eastAsia"/>
          <w:sz w:val="24"/>
          <w:szCs w:val="24"/>
        </w:rPr>
        <w:t>30cm</w:t>
      </w:r>
      <w:r w:rsidRPr="00F774C2">
        <w:rPr>
          <w:rFonts w:ascii="宋体" w:eastAsia="宋体" w:hAnsi="宋体" w:hint="eastAsia"/>
          <w:sz w:val="24"/>
          <w:szCs w:val="24"/>
        </w:rPr>
        <w:t>~</w:t>
      </w:r>
      <w:r w:rsidRPr="00671BC0">
        <w:rPr>
          <w:rFonts w:ascii="Times New Roman" w:eastAsia="宋体" w:hAnsi="Times New Roman" w:hint="eastAsia"/>
          <w:sz w:val="24"/>
          <w:szCs w:val="24"/>
        </w:rPr>
        <w:t>3m</w:t>
      </w:r>
      <w:r w:rsidRPr="00F774C2">
        <w:rPr>
          <w:rFonts w:ascii="宋体" w:eastAsia="宋体" w:hAnsi="宋体" w:hint="eastAsia"/>
          <w:sz w:val="24"/>
          <w:szCs w:val="24"/>
        </w:rPr>
        <w:t>，因此采用伪距进行</w:t>
      </w:r>
      <w:r w:rsidRPr="00671BC0">
        <w:rPr>
          <w:rFonts w:ascii="Times New Roman" w:eastAsia="宋体" w:hAnsi="Times New Roman" w:hint="eastAsia"/>
          <w:sz w:val="24"/>
          <w:szCs w:val="24"/>
        </w:rPr>
        <w:t>RNSS</w:t>
      </w:r>
      <w:r w:rsidRPr="00F774C2">
        <w:rPr>
          <w:rFonts w:ascii="宋体" w:eastAsia="宋体" w:hAnsi="宋体" w:hint="eastAsia"/>
          <w:sz w:val="24"/>
          <w:szCs w:val="24"/>
        </w:rPr>
        <w:t>单向授时的精度约在</w:t>
      </w:r>
      <w:r w:rsidRPr="00671BC0">
        <w:rPr>
          <w:rFonts w:ascii="Times New Roman" w:eastAsia="宋体" w:hAnsi="Times New Roman" w:hint="eastAsia"/>
          <w:sz w:val="24"/>
          <w:szCs w:val="24"/>
        </w:rPr>
        <w:t>50ns</w:t>
      </w:r>
      <w:r w:rsidRPr="00F774C2">
        <w:rPr>
          <w:rFonts w:ascii="宋体" w:eastAsia="宋体" w:hAnsi="宋体" w:hint="eastAsia"/>
          <w:sz w:val="24"/>
          <w:szCs w:val="24"/>
        </w:rPr>
        <w:t>。</w:t>
      </w:r>
      <w:r w:rsidR="00F36A3F">
        <w:rPr>
          <w:rFonts w:ascii="宋体" w:eastAsia="宋体" w:hAnsi="宋体" w:hint="eastAsia"/>
          <w:sz w:val="24"/>
          <w:szCs w:val="24"/>
        </w:rPr>
        <w:t>为了提高授时精度，可以采用相位平滑伪距或载波相位观测值</w:t>
      </w:r>
      <w:r w:rsidRPr="00F774C2">
        <w:rPr>
          <w:rFonts w:ascii="宋体" w:eastAsia="宋体" w:hAnsi="宋体" w:hint="eastAsia"/>
          <w:sz w:val="24"/>
          <w:szCs w:val="24"/>
        </w:rPr>
        <w:t>，</w:t>
      </w:r>
      <w:r w:rsidR="00F36A3F">
        <w:rPr>
          <w:rFonts w:ascii="宋体" w:eastAsia="宋体" w:hAnsi="宋体" w:hint="eastAsia"/>
          <w:sz w:val="24"/>
          <w:szCs w:val="24"/>
        </w:rPr>
        <w:t>这样</w:t>
      </w:r>
      <w:r w:rsidRPr="00F774C2">
        <w:rPr>
          <w:rFonts w:ascii="宋体" w:eastAsia="宋体" w:hAnsi="宋体" w:hint="eastAsia"/>
          <w:sz w:val="24"/>
          <w:szCs w:val="24"/>
        </w:rPr>
        <w:t>授时精度可以达到</w:t>
      </w:r>
      <w:r w:rsidRPr="00671BC0">
        <w:rPr>
          <w:rFonts w:ascii="Times New Roman" w:eastAsia="宋体" w:hAnsi="Times New Roman" w:hint="eastAsia"/>
          <w:sz w:val="24"/>
          <w:szCs w:val="24"/>
        </w:rPr>
        <w:t>10ns</w:t>
      </w:r>
      <w:r w:rsidRPr="00F774C2">
        <w:rPr>
          <w:rFonts w:ascii="宋体" w:eastAsia="宋体" w:hAnsi="宋体" w:hint="eastAsia"/>
          <w:sz w:val="24"/>
          <w:szCs w:val="24"/>
        </w:rPr>
        <w:t>以内。</w:t>
      </w:r>
    </w:p>
    <w:p w14:paraId="593766A7" w14:textId="77777777" w:rsidR="00EB04DD" w:rsidRPr="008F21EC" w:rsidRDefault="005D6615" w:rsidP="00A63C3B">
      <w:pPr>
        <w:pStyle w:val="3"/>
      </w:pPr>
      <w:bookmarkStart w:id="70" w:name="_Toc513093372"/>
      <w:r w:rsidRPr="00671BC0">
        <w:rPr>
          <w:rFonts w:ascii="Times New Roman" w:hAnsi="Times New Roman"/>
        </w:rPr>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4</w:t>
      </w:r>
      <w:r w:rsidR="00EB04DD" w:rsidRPr="008F21EC">
        <w:rPr>
          <w:rFonts w:hint="eastAsia"/>
        </w:rPr>
        <w:t>北斗</w:t>
      </w:r>
      <w:r w:rsidR="00EB04DD" w:rsidRPr="008F21EC">
        <w:rPr>
          <w:rFonts w:hint="eastAsia"/>
        </w:rPr>
        <w:t>/</w:t>
      </w:r>
      <w:r w:rsidR="00EB04DD" w:rsidRPr="00671BC0">
        <w:rPr>
          <w:rFonts w:ascii="Times New Roman" w:hAnsi="Times New Roman" w:hint="eastAsia"/>
        </w:rPr>
        <w:t>GNSS</w:t>
      </w:r>
      <w:r w:rsidR="00EB04DD" w:rsidRPr="008F21EC">
        <w:rPr>
          <w:rFonts w:hint="eastAsia"/>
        </w:rPr>
        <w:t>共视法授时</w:t>
      </w:r>
      <w:bookmarkEnd w:id="70"/>
    </w:p>
    <w:p w14:paraId="3D6A02E3"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北斗卫星共视法时间传递</w:t>
      </w:r>
      <w:r w:rsidR="00A7348D">
        <w:rPr>
          <w:rFonts w:ascii="宋体" w:eastAsia="宋体" w:hAnsi="宋体" w:hint="eastAsia"/>
          <w:sz w:val="24"/>
          <w:szCs w:val="24"/>
        </w:rPr>
        <w:t>与之前所述方法略有不同，即利用</w:t>
      </w:r>
      <w:r w:rsidRPr="00F774C2">
        <w:rPr>
          <w:rFonts w:ascii="宋体" w:eastAsia="宋体" w:hAnsi="宋体" w:hint="eastAsia"/>
          <w:sz w:val="24"/>
          <w:szCs w:val="24"/>
        </w:rPr>
        <w:t>位于不同地点的两个（或多个）观测站，</w:t>
      </w:r>
      <w:r w:rsidR="00A7348D">
        <w:rPr>
          <w:rFonts w:ascii="宋体" w:eastAsia="宋体" w:hAnsi="宋体" w:hint="eastAsia"/>
          <w:sz w:val="24"/>
          <w:szCs w:val="24"/>
        </w:rPr>
        <w:t>对同一颗或多颗北斗卫星的同一时标信号使</w:t>
      </w:r>
      <w:r w:rsidRPr="00F774C2">
        <w:rPr>
          <w:rFonts w:ascii="宋体" w:eastAsia="宋体" w:hAnsi="宋体" w:hint="eastAsia"/>
          <w:sz w:val="24"/>
          <w:szCs w:val="24"/>
        </w:rPr>
        <w:t>用北斗卫星信号接收终端同时观测，经观测结果传递交换和再处理，</w:t>
      </w:r>
      <w:r w:rsidR="001B2382">
        <w:rPr>
          <w:rFonts w:ascii="宋体" w:eastAsia="宋体" w:hAnsi="宋体" w:hint="eastAsia"/>
          <w:sz w:val="24"/>
          <w:szCs w:val="24"/>
        </w:rPr>
        <w:t>不同的两个观测站在异地就可以实现相互之间的高精度时间传递</w:t>
      </w:r>
      <w:r w:rsidRPr="00F774C2">
        <w:rPr>
          <w:rFonts w:ascii="宋体" w:eastAsia="宋体" w:hAnsi="宋体" w:hint="eastAsia"/>
          <w:sz w:val="24"/>
          <w:szCs w:val="24"/>
        </w:rPr>
        <w:t>。其技术关键在于可以消除或削弱北斗卫星（</w:t>
      </w:r>
      <w:r w:rsidRPr="00671BC0">
        <w:rPr>
          <w:rFonts w:ascii="Times New Roman" w:eastAsia="宋体" w:hAnsi="Times New Roman" w:hint="eastAsia"/>
          <w:sz w:val="24"/>
          <w:szCs w:val="24"/>
        </w:rPr>
        <w:t>RDSS</w:t>
      </w:r>
      <w:r w:rsidRPr="00F774C2">
        <w:rPr>
          <w:rFonts w:ascii="宋体" w:eastAsia="宋体" w:hAnsi="宋体" w:hint="eastAsia"/>
          <w:sz w:val="24"/>
          <w:szCs w:val="24"/>
        </w:rPr>
        <w:t>/</w:t>
      </w:r>
      <w:r w:rsidRPr="00671BC0">
        <w:rPr>
          <w:rFonts w:ascii="Times New Roman" w:eastAsia="宋体" w:hAnsi="Times New Roman" w:hint="eastAsia"/>
          <w:sz w:val="24"/>
          <w:szCs w:val="24"/>
        </w:rPr>
        <w:t>RNSS</w:t>
      </w:r>
      <w:r w:rsidR="00EB1919">
        <w:rPr>
          <w:rFonts w:ascii="宋体" w:eastAsia="宋体" w:hAnsi="宋体" w:hint="eastAsia"/>
          <w:sz w:val="24"/>
          <w:szCs w:val="24"/>
        </w:rPr>
        <w:t>）单向授时过程中若干共性误差，</w:t>
      </w:r>
      <w:r w:rsidRPr="00F774C2">
        <w:rPr>
          <w:rFonts w:ascii="宋体" w:eastAsia="宋体" w:hAnsi="宋体" w:hint="eastAsia"/>
          <w:sz w:val="24"/>
          <w:szCs w:val="24"/>
        </w:rPr>
        <w:t>远距离卫星时间传递的精度</w:t>
      </w:r>
      <w:r w:rsidR="00EB1919">
        <w:rPr>
          <w:rFonts w:ascii="宋体" w:eastAsia="宋体" w:hAnsi="宋体" w:hint="eastAsia"/>
          <w:sz w:val="24"/>
          <w:szCs w:val="24"/>
        </w:rPr>
        <w:t>得以提高</w:t>
      </w:r>
      <w:r w:rsidRPr="00F774C2">
        <w:rPr>
          <w:rFonts w:ascii="宋体" w:eastAsia="宋体" w:hAnsi="宋体" w:hint="eastAsia"/>
          <w:sz w:val="24"/>
          <w:szCs w:val="24"/>
        </w:rPr>
        <w:t>。</w:t>
      </w:r>
    </w:p>
    <w:p w14:paraId="26FD9FB9"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该方法类似于差分定位技术，通过相邻测站观测值间的相关性，通过作差的方法消除或削弱其中的共性误差，从而获得高精度的相对定位精度。</w:t>
      </w:r>
    </w:p>
    <w:p w14:paraId="6AE54D3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其原理如下图所示：</w:t>
      </w:r>
    </w:p>
    <w:p w14:paraId="79CFAB4A" w14:textId="16D5D9F5" w:rsidR="003377EC" w:rsidRDefault="008F109C" w:rsidP="00CC1BC8">
      <w:pPr>
        <w:keepNext/>
        <w:spacing w:line="360" w:lineRule="auto"/>
        <w:ind w:firstLineChars="200" w:firstLine="480"/>
        <w:jc w:val="center"/>
      </w:pPr>
      <w:r w:rsidRPr="00EC2B34">
        <w:rPr>
          <w:rFonts w:eastAsia="宋体"/>
          <w:noProof/>
          <w:sz w:val="24"/>
        </w:rPr>
        <w:lastRenderedPageBreak/>
        <w:drawing>
          <wp:inline distT="0" distB="0" distL="0" distR="0" wp14:anchorId="512FACE9" wp14:editId="148A406A">
            <wp:extent cx="4400550" cy="2886075"/>
            <wp:effectExtent l="0" t="0" r="0" b="0"/>
            <wp:docPr id="4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00550" cy="2886075"/>
                    </a:xfrm>
                    <a:prstGeom prst="rect">
                      <a:avLst/>
                    </a:prstGeom>
                    <a:noFill/>
                    <a:ln>
                      <a:noFill/>
                    </a:ln>
                  </pic:spPr>
                </pic:pic>
              </a:graphicData>
            </a:graphic>
          </wp:inline>
        </w:drawing>
      </w:r>
    </w:p>
    <w:p w14:paraId="2EEB2933" w14:textId="397ACF64" w:rsidR="00EB04DD" w:rsidRPr="00A17581" w:rsidRDefault="003377EC" w:rsidP="004D6C97">
      <w:pPr>
        <w:pStyle w:val="ac"/>
        <w:jc w:val="center"/>
        <w:rPr>
          <w:rFonts w:ascii="宋体" w:eastAsia="宋体" w:hAnsi="宋体"/>
          <w:sz w:val="21"/>
          <w:szCs w:val="21"/>
        </w:rPr>
      </w:pPr>
      <w:r w:rsidRPr="00A17581">
        <w:rPr>
          <w:rFonts w:ascii="宋体" w:eastAsia="宋体" w:hAnsi="宋体"/>
          <w:sz w:val="21"/>
          <w:szCs w:val="21"/>
        </w:rPr>
        <w:t xml:space="preserve">图 </w:t>
      </w:r>
      <w:r w:rsidR="004D6C97" w:rsidRPr="00A17581">
        <w:rPr>
          <w:rFonts w:ascii="宋体" w:eastAsia="宋体" w:hAnsi="宋体"/>
          <w:sz w:val="21"/>
          <w:szCs w:val="21"/>
        </w:rPr>
        <w:t>2</w:t>
      </w:r>
      <w:r w:rsidR="00C41848" w:rsidRPr="00A17581">
        <w:rPr>
          <w:rFonts w:ascii="宋体" w:eastAsia="宋体" w:hAnsi="宋体"/>
          <w:sz w:val="21"/>
          <w:szCs w:val="21"/>
        </w:rPr>
        <w:noBreakHyphen/>
      </w:r>
      <w:r w:rsidR="005E2B7F" w:rsidRPr="00A17581">
        <w:rPr>
          <w:rFonts w:ascii="宋体" w:eastAsia="宋体" w:hAnsi="宋体"/>
          <w:sz w:val="21"/>
          <w:szCs w:val="21"/>
        </w:rPr>
        <w:fldChar w:fldCharType="begin"/>
      </w:r>
      <w:r w:rsidR="005E2B7F" w:rsidRPr="00A17581">
        <w:rPr>
          <w:rFonts w:ascii="宋体" w:eastAsia="宋体" w:hAnsi="宋体"/>
          <w:sz w:val="21"/>
          <w:szCs w:val="21"/>
        </w:rPr>
        <w:instrText xml:space="preserve"> SEQ 图 \* ARABIC </w:instrText>
      </w:r>
      <w:r w:rsidR="005E2B7F" w:rsidRPr="00A17581">
        <w:rPr>
          <w:rFonts w:ascii="宋体" w:eastAsia="宋体" w:hAnsi="宋体"/>
          <w:sz w:val="21"/>
          <w:szCs w:val="21"/>
        </w:rPr>
        <w:fldChar w:fldCharType="separate"/>
      </w:r>
      <w:r w:rsidR="00316999" w:rsidRPr="00A17581">
        <w:rPr>
          <w:rFonts w:ascii="宋体" w:eastAsia="宋体" w:hAnsi="宋体"/>
          <w:sz w:val="21"/>
          <w:szCs w:val="21"/>
        </w:rPr>
        <w:t>3</w:t>
      </w:r>
      <w:r w:rsidR="005E2B7F"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北斗卫星共视法原理图</w:t>
      </w:r>
    </w:p>
    <w:p w14:paraId="0E9851FD"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若</w:t>
      </w:r>
      <w:r w:rsidR="007001FD" w:rsidRPr="00F774C2">
        <w:rPr>
          <w:rFonts w:ascii="宋体" w:eastAsia="宋体" w:hAnsi="宋体" w:hint="eastAsia"/>
          <w:sz w:val="24"/>
          <w:szCs w:val="24"/>
        </w:rPr>
        <w:t>卫星</w:t>
      </w:r>
      <w:r w:rsidR="007001FD" w:rsidRPr="00671BC0">
        <w:rPr>
          <w:rFonts w:ascii="Times New Roman" w:eastAsia="宋体" w:hAnsi="Times New Roman" w:hint="eastAsia"/>
          <w:sz w:val="24"/>
          <w:szCs w:val="24"/>
        </w:rPr>
        <w:t>i</w:t>
      </w:r>
      <w:r w:rsidR="007001FD">
        <w:rPr>
          <w:rFonts w:ascii="宋体" w:eastAsia="宋体" w:hAnsi="宋体" w:hint="eastAsia"/>
          <w:sz w:val="24"/>
          <w:szCs w:val="24"/>
        </w:rPr>
        <w:t>被</w:t>
      </w:r>
      <w:r w:rsidRPr="00F774C2">
        <w:rPr>
          <w:rFonts w:ascii="宋体" w:eastAsia="宋体" w:hAnsi="宋体" w:hint="eastAsia"/>
          <w:sz w:val="24"/>
          <w:szCs w:val="24"/>
        </w:rPr>
        <w:t xml:space="preserve"> </w:t>
      </w:r>
      <w:r w:rsidRPr="00671BC0">
        <w:rPr>
          <w:rFonts w:ascii="Times New Roman" w:eastAsia="宋体" w:hAnsi="Times New Roman" w:hint="eastAsia"/>
          <w:sz w:val="24"/>
          <w:szCs w:val="24"/>
        </w:rPr>
        <w:t>A</w:t>
      </w:r>
      <w:r w:rsidRPr="00F774C2">
        <w:rPr>
          <w:rFonts w:ascii="宋体" w:eastAsia="宋体" w:hAnsi="宋体" w:hint="eastAsia"/>
          <w:sz w:val="24"/>
          <w:szCs w:val="24"/>
        </w:rPr>
        <w:t>、</w:t>
      </w:r>
      <w:r w:rsidRPr="00671BC0">
        <w:rPr>
          <w:rFonts w:ascii="Times New Roman" w:eastAsia="宋体" w:hAnsi="Times New Roman" w:hint="eastAsia"/>
          <w:sz w:val="24"/>
          <w:szCs w:val="24"/>
        </w:rPr>
        <w:t>B</w:t>
      </w:r>
      <w:r w:rsidRPr="00F774C2">
        <w:rPr>
          <w:rFonts w:ascii="宋体" w:eastAsia="宋体" w:hAnsi="宋体" w:hint="eastAsia"/>
          <w:sz w:val="24"/>
          <w:szCs w:val="24"/>
        </w:rPr>
        <w:t xml:space="preserve"> </w:t>
      </w:r>
      <w:r w:rsidR="007001FD">
        <w:rPr>
          <w:rFonts w:ascii="宋体" w:eastAsia="宋体" w:hAnsi="宋体" w:hint="eastAsia"/>
          <w:sz w:val="24"/>
          <w:szCs w:val="24"/>
        </w:rPr>
        <w:t>两站放置的接收机同时</w:t>
      </w:r>
      <w:r w:rsidRPr="00F774C2">
        <w:rPr>
          <w:rFonts w:ascii="宋体" w:eastAsia="宋体" w:hAnsi="宋体" w:hint="eastAsia"/>
          <w:sz w:val="24"/>
          <w:szCs w:val="24"/>
        </w:rPr>
        <w:t>观测到的伪距为</w:t>
      </w:r>
      <w:r w:rsidRPr="00F774C2">
        <w:rPr>
          <w:rFonts w:ascii="宋体" w:eastAsia="宋体" w:hAnsi="宋体"/>
          <w:sz w:val="24"/>
          <w:szCs w:val="24"/>
        </w:rPr>
        <w:object w:dxaOrig="279" w:dyaOrig="360" w14:anchorId="2D093ADE">
          <v:shape id="_x0000_i1480" type="#_x0000_t75" style="width:14.25pt;height:18pt" o:ole="">
            <v:imagedata r:id="rId55" o:title=""/>
          </v:shape>
          <o:OLEObject Type="Embed" ProgID="Equation.DSMT4" ShapeID="_x0000_i1480" DrawAspect="Content" ObjectID="_1586837217" r:id="rId56"/>
        </w:object>
      </w:r>
      <w:r w:rsidRPr="00F774C2">
        <w:rPr>
          <w:rFonts w:ascii="宋体" w:eastAsia="宋体" w:hAnsi="宋体" w:hint="eastAsia"/>
          <w:sz w:val="24"/>
          <w:szCs w:val="24"/>
        </w:rPr>
        <w:t>和</w:t>
      </w:r>
      <w:r w:rsidRPr="00F774C2">
        <w:rPr>
          <w:rFonts w:ascii="宋体" w:eastAsia="宋体" w:hAnsi="宋体"/>
          <w:sz w:val="24"/>
          <w:szCs w:val="24"/>
        </w:rPr>
        <w:object w:dxaOrig="279" w:dyaOrig="360" w14:anchorId="5624106B">
          <v:shape id="_x0000_i1481" type="#_x0000_t75" style="width:14.25pt;height:18pt" o:ole="">
            <v:imagedata r:id="rId57" o:title=""/>
          </v:shape>
          <o:OLEObject Type="Embed" ProgID="Equation.DSMT4" ShapeID="_x0000_i1481" DrawAspect="Content" ObjectID="_1586837218" r:id="rId58"/>
        </w:object>
      </w:r>
      <w:r w:rsidRPr="00F774C2">
        <w:rPr>
          <w:rFonts w:ascii="宋体" w:eastAsia="宋体" w:hAnsi="宋体" w:hint="eastAsia"/>
          <w:sz w:val="24"/>
          <w:szCs w:val="24"/>
        </w:rPr>
        <w:t>，可得其接收机钟差分别如下如下：</w:t>
      </w:r>
    </w:p>
    <w:p w14:paraId="3DD9DAFA" w14:textId="77777777" w:rsidR="00A20F96" w:rsidRDefault="00A20F96" w:rsidP="00A20F96">
      <w:pPr>
        <w:tabs>
          <w:tab w:val="left" w:pos="1560"/>
          <w:tab w:val="left" w:pos="2127"/>
          <w:tab w:val="left" w:pos="2410"/>
          <w:tab w:val="left" w:pos="7513"/>
          <w:tab w:val="left" w:pos="8222"/>
        </w:tabs>
        <w:spacing w:line="360" w:lineRule="auto"/>
        <w:jc w:val="left"/>
        <w:rPr>
          <w:rFonts w:ascii="Times New Roman" w:hAnsi="Times New Roman"/>
          <w:sz w:val="24"/>
        </w:rPr>
      </w:pPr>
      <w:r>
        <w:rPr>
          <w:rFonts w:ascii="Times New Roman" w:hAnsi="Times New Roman"/>
          <w:sz w:val="24"/>
        </w:rPr>
        <w:tab/>
      </w:r>
      <m:oMath>
        <m:sSub>
          <m:sSubPr>
            <m:ctrlPr>
              <w:rPr>
                <w:rFonts w:ascii="Cambria Math" w:hAnsi="Cambria Math"/>
                <w:sz w:val="24"/>
              </w:rPr>
            </m:ctrlPr>
          </m:sSubPr>
          <m:e>
            <m:r>
              <w:rPr>
                <w:rFonts w:ascii="Cambria Math" w:hAnsi="Cambria Math"/>
                <w:sz w:val="24"/>
              </w:rPr>
              <m:t>dt</m:t>
            </m:r>
          </m:e>
          <m:sub>
            <m:r>
              <w:rPr>
                <w:rFonts w:ascii="Cambria Math" w:hAnsi="Cambria Math"/>
                <w:sz w:val="24"/>
              </w:rPr>
              <m:t>A</m:t>
            </m:r>
          </m:sub>
        </m:sSub>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A</m:t>
            </m:r>
          </m:sub>
          <m:sup>
            <m:r>
              <w:rPr>
                <w:rFonts w:ascii="Cambria Math" w:hAnsi="Cambria Math"/>
                <w:sz w:val="24"/>
              </w:rPr>
              <m:t>i</m:t>
            </m:r>
          </m:sup>
        </m:sSub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dt</m:t>
            </m:r>
          </m:e>
          <m:sup>
            <m:r>
              <w:rPr>
                <w:rFonts w:ascii="Cambria Math" w:hAnsi="Cambria Math"/>
                <w:sz w:val="24"/>
              </w:rPr>
              <m:t>i</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A</m:t>
            </m:r>
          </m:sub>
          <m:sup>
            <m:r>
              <w:rPr>
                <w:rFonts w:ascii="Cambria Math" w:hAnsi="Cambria Math"/>
                <w:sz w:val="24"/>
              </w:rPr>
              <m:t>i</m:t>
            </m:r>
          </m:sup>
        </m:sSubSup>
      </m:oMath>
      <w:r>
        <w:rPr>
          <w:rFonts w:ascii="Times New Roman" w:hAnsi="Times New Roman" w:hint="eastAsia"/>
          <w:sz w:val="24"/>
        </w:rPr>
        <w:t xml:space="preserve"> </w:t>
      </w:r>
      <w:r>
        <w:rPr>
          <w:rFonts w:ascii="Times New Roman" w:hAnsi="Times New Roman" w:hint="eastAsia"/>
          <w:sz w:val="24"/>
        </w:rPr>
        <w:tab/>
      </w:r>
      <w:r>
        <w:rPr>
          <w:rFonts w:ascii="Times New Roman" w:hAnsi="Times New Roman"/>
          <w:sz w:val="24"/>
        </w:rPr>
        <w:t>(2.13)</w:t>
      </w:r>
    </w:p>
    <w:p w14:paraId="69B28AF9" w14:textId="77777777" w:rsidR="00A20F96" w:rsidRDefault="00A20F96" w:rsidP="00A20F96">
      <w:pPr>
        <w:tabs>
          <w:tab w:val="left" w:pos="1560"/>
          <w:tab w:val="left" w:pos="2127"/>
          <w:tab w:val="left" w:pos="2410"/>
          <w:tab w:val="left" w:pos="7513"/>
          <w:tab w:val="left" w:pos="8222"/>
        </w:tabs>
        <w:spacing w:line="360" w:lineRule="auto"/>
        <w:jc w:val="left"/>
        <w:rPr>
          <w:rFonts w:ascii="Times New Roman" w:hAnsi="Times New Roman"/>
          <w:sz w:val="24"/>
        </w:rPr>
      </w:pPr>
      <w:r>
        <w:rPr>
          <w:rFonts w:ascii="Times New Roman" w:hAnsi="Times New Roman"/>
          <w:sz w:val="24"/>
        </w:rPr>
        <w:tab/>
      </w:r>
      <m:oMath>
        <m:sSub>
          <m:sSubPr>
            <m:ctrlPr>
              <w:rPr>
                <w:rFonts w:ascii="Cambria Math" w:hAnsi="Cambria Math"/>
                <w:sz w:val="24"/>
              </w:rPr>
            </m:ctrlPr>
          </m:sSubPr>
          <m:e>
            <m:r>
              <w:rPr>
                <w:rFonts w:ascii="Cambria Math" w:hAnsi="Cambria Math"/>
                <w:sz w:val="24"/>
              </w:rPr>
              <m:t>dt</m:t>
            </m:r>
          </m:e>
          <m:sub>
            <m:r>
              <w:rPr>
                <w:rFonts w:ascii="Cambria Math" w:hAnsi="Cambria Math"/>
                <w:sz w:val="24"/>
              </w:rPr>
              <m:t>B</m:t>
            </m:r>
          </m:sub>
        </m:sSub>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B</m:t>
            </m:r>
          </m:sub>
          <m:sup>
            <m:r>
              <w:rPr>
                <w:rFonts w:ascii="Cambria Math" w:hAnsi="Cambria Math"/>
                <w:sz w:val="24"/>
              </w:rPr>
              <m:t>i</m:t>
            </m:r>
          </m:sup>
        </m:sSub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dt</m:t>
            </m:r>
          </m:e>
          <m:sup>
            <m:r>
              <w:rPr>
                <w:rFonts w:ascii="Cambria Math" w:hAnsi="Cambria Math"/>
                <w:sz w:val="24"/>
              </w:rPr>
              <m:t>i</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B</m:t>
            </m:r>
          </m:sub>
          <m:sup>
            <m:r>
              <w:rPr>
                <w:rFonts w:ascii="Cambria Math" w:hAnsi="Cambria Math"/>
                <w:sz w:val="24"/>
              </w:rPr>
              <m:t>i</m:t>
            </m:r>
          </m:sup>
        </m:sSubSup>
        <m:r>
          <m:rPr>
            <m:sty m:val="p"/>
          </m:rPr>
          <w:rPr>
            <w:rFonts w:ascii="Cambria Math" w:hAnsi="Cambria Math" w:hint="eastAsia"/>
            <w:sz w:val="24"/>
          </w:rPr>
          <m:t xml:space="preserve"> </m:t>
        </m:r>
      </m:oMath>
      <w:r>
        <w:rPr>
          <w:rFonts w:ascii="Times New Roman" w:hAnsi="Times New Roman" w:hint="eastAsia"/>
          <w:sz w:val="24"/>
        </w:rPr>
        <w:t xml:space="preserve"> </w:t>
      </w:r>
      <w:r>
        <w:rPr>
          <w:rFonts w:ascii="Times New Roman" w:hAnsi="Times New Roman" w:hint="eastAsia"/>
          <w:sz w:val="24"/>
        </w:rPr>
        <w:tab/>
      </w:r>
      <w:r>
        <w:rPr>
          <w:rFonts w:ascii="Times New Roman" w:hAnsi="Times New Roman"/>
          <w:sz w:val="24"/>
        </w:rPr>
        <w:t>(2.14)</w:t>
      </w:r>
    </w:p>
    <w:p w14:paraId="7E19ED6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其中：</w:t>
      </w:r>
      <w:r w:rsidRPr="00F774C2">
        <w:rPr>
          <w:rFonts w:ascii="宋体" w:eastAsia="宋体" w:hAnsi="宋体"/>
          <w:sz w:val="24"/>
          <w:szCs w:val="24"/>
        </w:rPr>
        <w:object w:dxaOrig="240" w:dyaOrig="260" w14:anchorId="1A34BF43">
          <v:shape id="_x0000_i1482" type="#_x0000_t75" style="width:12pt;height:12.75pt" o:ole="">
            <v:imagedata r:id="rId40" o:title=""/>
          </v:shape>
          <o:OLEObject Type="Embed" ProgID="Equation.DSMT4" ShapeID="_x0000_i1482" DrawAspect="Content" ObjectID="_1586837219" r:id="rId59"/>
        </w:object>
      </w:r>
      <w:r w:rsidRPr="00F774C2">
        <w:rPr>
          <w:rFonts w:ascii="宋体" w:eastAsia="宋体" w:hAnsi="宋体" w:hint="eastAsia"/>
          <w:sz w:val="24"/>
          <w:szCs w:val="24"/>
        </w:rPr>
        <w:t>为伪距观测值；</w:t>
      </w:r>
      <w:r w:rsidRPr="00F774C2">
        <w:rPr>
          <w:rFonts w:ascii="宋体" w:eastAsia="宋体" w:hAnsi="宋体"/>
          <w:sz w:val="24"/>
          <w:szCs w:val="24"/>
        </w:rPr>
        <w:object w:dxaOrig="240" w:dyaOrig="260" w14:anchorId="749A1DD1">
          <v:shape id="_x0000_i1483" type="#_x0000_t75" style="width:12pt;height:12.75pt" o:ole="">
            <v:imagedata r:id="rId42" o:title=""/>
          </v:shape>
          <o:OLEObject Type="Embed" ProgID="Equation.DSMT4" ShapeID="_x0000_i1483" DrawAspect="Content" ObjectID="_1586837220" r:id="rId60"/>
        </w:object>
      </w:r>
      <w:r w:rsidRPr="00F774C2">
        <w:rPr>
          <w:rFonts w:ascii="宋体" w:eastAsia="宋体" w:hAnsi="宋体" w:hint="eastAsia"/>
          <w:sz w:val="24"/>
          <w:szCs w:val="24"/>
        </w:rPr>
        <w:t>为测站与卫星间距离；</w:t>
      </w:r>
      <w:r w:rsidRPr="00F774C2">
        <w:rPr>
          <w:rFonts w:ascii="宋体" w:eastAsia="宋体" w:hAnsi="宋体"/>
          <w:sz w:val="24"/>
          <w:szCs w:val="24"/>
        </w:rPr>
        <w:object w:dxaOrig="320" w:dyaOrig="320" w14:anchorId="5776C8C5">
          <v:shape id="_x0000_i1484" type="#_x0000_t75" style="width:15.75pt;height:15.75pt" o:ole="">
            <v:imagedata r:id="rId61" o:title=""/>
          </v:shape>
          <o:OLEObject Type="Embed" ProgID="Equation.DSMT4" ShapeID="_x0000_i1484" DrawAspect="Content" ObjectID="_1586837221" r:id="rId62"/>
        </w:object>
      </w:r>
      <w:r w:rsidRPr="00F774C2">
        <w:rPr>
          <w:rFonts w:ascii="宋体" w:eastAsia="宋体" w:hAnsi="宋体" w:hint="eastAsia"/>
          <w:sz w:val="24"/>
          <w:szCs w:val="24"/>
        </w:rPr>
        <w:t>为卫星钟差；</w:t>
      </w:r>
      <w:r w:rsidRPr="00F774C2">
        <w:rPr>
          <w:rFonts w:ascii="宋体" w:eastAsia="宋体" w:hAnsi="宋体"/>
          <w:sz w:val="24"/>
          <w:szCs w:val="24"/>
        </w:rPr>
        <w:object w:dxaOrig="360" w:dyaOrig="360" w14:anchorId="03011280">
          <v:shape id="_x0000_i1485" type="#_x0000_t75" style="width:18pt;height:18pt" o:ole="">
            <v:imagedata r:id="rId63" o:title=""/>
          </v:shape>
          <o:OLEObject Type="Embed" ProgID="Equation.DSMT4" ShapeID="_x0000_i1485" DrawAspect="Content" ObjectID="_1586837222" r:id="rId64"/>
        </w:object>
      </w:r>
      <w:r w:rsidRPr="00F774C2">
        <w:rPr>
          <w:rFonts w:ascii="宋体" w:eastAsia="宋体" w:hAnsi="宋体" w:hint="eastAsia"/>
          <w:sz w:val="24"/>
          <w:szCs w:val="24"/>
        </w:rPr>
        <w:t>、</w:t>
      </w:r>
      <w:r w:rsidRPr="00F774C2">
        <w:rPr>
          <w:rFonts w:ascii="宋体" w:eastAsia="宋体" w:hAnsi="宋体"/>
          <w:sz w:val="24"/>
          <w:szCs w:val="24"/>
        </w:rPr>
        <w:object w:dxaOrig="360" w:dyaOrig="360" w14:anchorId="5B2F5F50">
          <v:shape id="_x0000_i1486" type="#_x0000_t75" style="width:18pt;height:18pt" o:ole="">
            <v:imagedata r:id="rId65" o:title=""/>
          </v:shape>
          <o:OLEObject Type="Embed" ProgID="Equation.DSMT4" ShapeID="_x0000_i1486" DrawAspect="Content" ObjectID="_1586837223" r:id="rId66"/>
        </w:object>
      </w:r>
      <w:r w:rsidRPr="00F774C2">
        <w:rPr>
          <w:rFonts w:ascii="宋体" w:eastAsia="宋体" w:hAnsi="宋体" w:hint="eastAsia"/>
          <w:sz w:val="24"/>
          <w:szCs w:val="24"/>
        </w:rPr>
        <w:t>为接收机钟差；</w:t>
      </w:r>
      <w:r w:rsidRPr="00F774C2">
        <w:rPr>
          <w:rFonts w:ascii="宋体" w:eastAsia="宋体" w:hAnsi="宋体"/>
          <w:sz w:val="24"/>
          <w:szCs w:val="24"/>
        </w:rPr>
        <w:object w:dxaOrig="360" w:dyaOrig="279" w14:anchorId="43685D5A">
          <v:shape id="_x0000_i1487" type="#_x0000_t75" style="width:18pt;height:14.25pt" o:ole="">
            <v:imagedata r:id="rId48" o:title=""/>
          </v:shape>
          <o:OLEObject Type="Embed" ProgID="Equation.DSMT4" ShapeID="_x0000_i1487" DrawAspect="Content" ObjectID="_1586837224" r:id="rId67"/>
        </w:object>
      </w:r>
      <w:r w:rsidRPr="00F774C2">
        <w:rPr>
          <w:rFonts w:ascii="宋体" w:eastAsia="宋体" w:hAnsi="宋体" w:hint="eastAsia"/>
          <w:sz w:val="24"/>
          <w:szCs w:val="24"/>
        </w:rPr>
        <w:t>为对流层延迟；</w:t>
      </w:r>
      <w:r w:rsidRPr="00F774C2">
        <w:rPr>
          <w:rFonts w:ascii="宋体" w:eastAsia="宋体" w:hAnsi="宋体"/>
          <w:sz w:val="24"/>
          <w:szCs w:val="24"/>
        </w:rPr>
        <w:object w:dxaOrig="300" w:dyaOrig="279" w14:anchorId="15D215A6">
          <v:shape id="_x0000_i1488" type="#_x0000_t75" style="width:15pt;height:14.25pt" o:ole="">
            <v:imagedata r:id="rId50" o:title=""/>
          </v:shape>
          <o:OLEObject Type="Embed" ProgID="Equation.DSMT4" ShapeID="_x0000_i1488" DrawAspect="Content" ObjectID="_1586837225" r:id="rId68"/>
        </w:object>
      </w:r>
      <w:r w:rsidRPr="00F774C2">
        <w:rPr>
          <w:rFonts w:ascii="宋体" w:eastAsia="宋体" w:hAnsi="宋体" w:hint="eastAsia"/>
          <w:sz w:val="24"/>
          <w:szCs w:val="24"/>
        </w:rPr>
        <w:t>为电离层延迟；</w:t>
      </w:r>
      <w:r w:rsidRPr="00F774C2">
        <w:rPr>
          <w:rFonts w:ascii="宋体" w:eastAsia="宋体" w:hAnsi="宋体"/>
          <w:sz w:val="24"/>
          <w:szCs w:val="24"/>
        </w:rPr>
        <w:object w:dxaOrig="200" w:dyaOrig="220" w14:anchorId="37952D83">
          <v:shape id="_x0000_i1489" type="#_x0000_t75" style="width:10.5pt;height:11.25pt" o:ole="">
            <v:imagedata r:id="rId52" o:title=""/>
          </v:shape>
          <o:OLEObject Type="Embed" ProgID="Equation.DSMT4" ShapeID="_x0000_i1489" DrawAspect="Content" ObjectID="_1586837226" r:id="rId69"/>
        </w:object>
      </w:r>
      <w:r w:rsidRPr="00F774C2">
        <w:rPr>
          <w:rFonts w:ascii="宋体" w:eastAsia="宋体" w:hAnsi="宋体" w:hint="eastAsia"/>
          <w:sz w:val="24"/>
          <w:szCs w:val="24"/>
        </w:rPr>
        <w:t>为观测噪声和其他误差。</w:t>
      </w:r>
    </w:p>
    <w:p w14:paraId="43B512D5"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作差可得：</w:t>
      </w:r>
    </w:p>
    <w:p w14:paraId="360E9268" w14:textId="77777777" w:rsidR="00A20F96" w:rsidRPr="00A20F96" w:rsidRDefault="007528CC" w:rsidP="00A20F96">
      <w:pPr>
        <w:tabs>
          <w:tab w:val="left" w:pos="1560"/>
          <w:tab w:val="left" w:pos="2127"/>
          <w:tab w:val="left" w:pos="2410"/>
          <w:tab w:val="left" w:pos="7513"/>
          <w:tab w:val="left" w:pos="8222"/>
        </w:tabs>
        <w:jc w:val="center"/>
        <w:rPr>
          <w:rFonts w:ascii="Times New Roman" w:hAnsi="Times New Roman"/>
          <w:sz w:val="24"/>
        </w:rPr>
      </w:pPr>
      <m:oMathPara>
        <m:oMathParaPr>
          <m:jc m:val="left"/>
        </m:oMathParaPr>
        <m:oMath>
          <m:sSub>
            <m:sSubPr>
              <m:ctrlPr>
                <w:rPr>
                  <w:rFonts w:ascii="Cambria Math" w:hAnsi="Cambria Math"/>
                  <w:sz w:val="24"/>
                </w:rPr>
              </m:ctrlPr>
            </m:sSubPr>
            <m:e>
              <m:r>
                <w:rPr>
                  <w:rFonts w:ascii="Cambria Math" w:hAnsi="Cambria Math"/>
                  <w:sz w:val="24"/>
                </w:rPr>
                <m:t>dt</m:t>
              </m:r>
            </m:e>
            <m:sub>
              <m:r>
                <w:rPr>
                  <w:rFonts w:ascii="Cambria Math" w:hAnsi="Cambria Math"/>
                  <w:sz w:val="24"/>
                </w:rPr>
                <m:t>AB</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dt</m:t>
              </m:r>
            </m:e>
            <m:sub>
              <m:r>
                <w:rPr>
                  <w:rFonts w:ascii="Cambria Math" w:hAnsi="Cambria Math"/>
                  <w:sz w:val="24"/>
                </w:rPr>
                <m:t>A</m:t>
              </m:r>
            </m:sub>
          </m:sSub>
          <m:r>
            <w:rPr>
              <w:rFonts w:ascii="Cambria Math" w:hAnsi="Cambria Math"/>
              <w:sz w:val="24"/>
            </w:rPr>
            <m:t>-</m:t>
          </m:r>
          <m:sSub>
            <m:sSubPr>
              <m:ctrlPr>
                <w:rPr>
                  <w:rFonts w:ascii="Cambria Math" w:hAnsi="Cambria Math"/>
                  <w:i/>
                  <w:sz w:val="24"/>
                </w:rPr>
              </m:ctrlPr>
            </m:sSubPr>
            <m:e>
              <m:r>
                <w:rPr>
                  <w:rFonts w:ascii="Cambria Math" w:hAnsi="Cambria Math"/>
                  <w:sz w:val="24"/>
                </w:rPr>
                <m:t>dt</m:t>
              </m:r>
            </m:e>
            <m:sub>
              <m:r>
                <w:rPr>
                  <w:rFonts w:ascii="Cambria Math" w:hAnsi="Cambria Math"/>
                  <w:sz w:val="24"/>
                </w:rPr>
                <m:t>B</m:t>
              </m:r>
            </m:sub>
          </m:sSub>
        </m:oMath>
      </m:oMathPara>
    </w:p>
    <w:p w14:paraId="14A058D0" w14:textId="7D276B96" w:rsidR="00EB04DD" w:rsidRPr="00F774C2" w:rsidRDefault="00A20F96" w:rsidP="00A20F96">
      <w:pPr>
        <w:tabs>
          <w:tab w:val="left" w:pos="1560"/>
          <w:tab w:val="left" w:pos="2127"/>
          <w:tab w:val="left" w:pos="2410"/>
          <w:tab w:val="left" w:pos="7513"/>
          <w:tab w:val="left" w:pos="8222"/>
        </w:tabs>
        <w:jc w:val="center"/>
        <w:rPr>
          <w:rFonts w:ascii="宋体" w:eastAsia="宋体" w:hAnsi="宋体"/>
          <w:sz w:val="24"/>
          <w:szCs w:val="24"/>
        </w:rPr>
      </w:pPr>
      <m:oMath>
        <m:r>
          <m:rPr>
            <m:sty m:val="p"/>
          </m:rPr>
          <w:rPr>
            <w:rFonts w:ascii="Cambria Math" w:hAnsi="Cambria Math"/>
            <w:sz w:val="24"/>
          </w:rPr>
          <m:t xml:space="preserve">    = </m:t>
        </m:r>
        <m:sSubSup>
          <m:sSubSupPr>
            <m:ctrlPr>
              <w:rPr>
                <w:rFonts w:ascii="Cambria Math" w:hAnsi="Cambria Math"/>
                <w:sz w:val="24"/>
              </w:rPr>
            </m:ctrlPr>
          </m:sSubSupPr>
          <m:e>
            <m:r>
              <w:rPr>
                <w:rFonts w:ascii="Cambria Math" w:hAnsi="Cambria Math"/>
                <w:sz w:val="24"/>
              </w:rPr>
              <m:t>P</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B</m:t>
            </m:r>
          </m:sub>
          <m:sup>
            <m:r>
              <w:rPr>
                <w:rFonts w:ascii="Cambria Math" w:hAnsi="Cambria Math"/>
                <w:sz w:val="24"/>
              </w:rPr>
              <m:t>i</m:t>
            </m:r>
          </m:sup>
        </m:sSubSup>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B</m:t>
                </m:r>
              </m:sub>
              <m:sup>
                <m:r>
                  <w:rPr>
                    <w:rFonts w:ascii="Cambria Math" w:hAnsi="Cambria Math"/>
                    <w:sz w:val="24"/>
                  </w:rPr>
                  <m:t>i</m:t>
                </m:r>
              </m:sup>
            </m:sSubSup>
          </m:e>
        </m:d>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B</m:t>
                </m:r>
              </m:sub>
              <m:sup>
                <m:r>
                  <w:rPr>
                    <w:rFonts w:ascii="Cambria Math" w:hAnsi="Cambria Math"/>
                    <w:sz w:val="24"/>
                  </w:rPr>
                  <m:t>i</m:t>
                </m:r>
              </m:sup>
            </m:sSubSup>
          </m:e>
        </m:d>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B</m:t>
                </m:r>
              </m:sub>
              <m:sup>
                <m:r>
                  <w:rPr>
                    <w:rFonts w:ascii="Cambria Math" w:hAnsi="Cambria Math"/>
                    <w:sz w:val="24"/>
                  </w:rPr>
                  <m:t>i</m:t>
                </m:r>
              </m:sup>
            </m:sSubSup>
          </m:e>
        </m:d>
      </m:oMath>
      <w:r w:rsidR="005B3082">
        <w:rPr>
          <w:rFonts w:ascii="宋体" w:eastAsia="宋体" w:hAnsi="宋体"/>
          <w:sz w:val="24"/>
          <w:szCs w:val="24"/>
        </w:rPr>
        <w:t xml:space="preserve">   </w:t>
      </w:r>
      <w:r w:rsidR="005B3082">
        <w:rPr>
          <w:rFonts w:ascii="宋体" w:eastAsia="宋体" w:hAnsi="宋体" w:hint="eastAsia"/>
          <w:sz w:val="24"/>
          <w:szCs w:val="24"/>
        </w:rPr>
        <w:t>（</w:t>
      </w:r>
      <w:r w:rsidR="005B3082" w:rsidRPr="00671BC0">
        <w:rPr>
          <w:rFonts w:ascii="Times New Roman" w:eastAsia="宋体" w:hAnsi="Times New Roman" w:hint="eastAsia"/>
          <w:sz w:val="24"/>
          <w:szCs w:val="24"/>
        </w:rPr>
        <w:t>2</w:t>
      </w:r>
      <w:r w:rsidR="005B3082">
        <w:rPr>
          <w:rFonts w:ascii="宋体" w:eastAsia="宋体" w:hAnsi="宋体" w:hint="eastAsia"/>
          <w:sz w:val="24"/>
          <w:szCs w:val="24"/>
        </w:rPr>
        <w:t>.</w:t>
      </w:r>
      <w:r w:rsidR="005B3082" w:rsidRPr="00671BC0">
        <w:rPr>
          <w:rFonts w:ascii="Times New Roman" w:eastAsia="宋体" w:hAnsi="Times New Roman" w:hint="eastAsia"/>
          <w:sz w:val="24"/>
          <w:szCs w:val="24"/>
        </w:rPr>
        <w:t>14</w:t>
      </w:r>
      <w:r w:rsidR="005B3082">
        <w:rPr>
          <w:rFonts w:ascii="宋体" w:eastAsia="宋体" w:hAnsi="宋体" w:hint="eastAsia"/>
          <w:sz w:val="24"/>
          <w:szCs w:val="24"/>
        </w:rPr>
        <w:t>）</w:t>
      </w:r>
    </w:p>
    <w:p w14:paraId="667BD876" w14:textId="77777777" w:rsidR="00EB04DD" w:rsidRPr="00F774C2" w:rsidRDefault="00524ADB"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可以通过</w:t>
      </w:r>
      <w:r w:rsidR="00E15E9C" w:rsidRPr="00F774C2">
        <w:rPr>
          <w:rFonts w:ascii="宋体" w:eastAsia="宋体" w:hAnsi="宋体" w:hint="eastAsia"/>
          <w:sz w:val="24"/>
          <w:szCs w:val="24"/>
        </w:rPr>
        <w:t>接收机位置和卫星星历计算得到</w:t>
      </w:r>
      <w:r w:rsidR="00EB04DD" w:rsidRPr="00F774C2">
        <w:rPr>
          <w:rFonts w:ascii="宋体" w:eastAsia="宋体" w:hAnsi="宋体"/>
          <w:sz w:val="24"/>
          <w:szCs w:val="24"/>
        </w:rPr>
        <w:object w:dxaOrig="240" w:dyaOrig="260" w14:anchorId="227C8683">
          <v:shape id="_x0000_i1490" type="#_x0000_t75" style="width:12pt;height:12.75pt" o:ole="">
            <v:imagedata r:id="rId42" o:title=""/>
          </v:shape>
          <o:OLEObject Type="Embed" ProgID="Equation.DSMT4" ShapeID="_x0000_i1490" DrawAspect="Content" ObjectID="_1586837227" r:id="rId70"/>
        </w:object>
      </w:r>
      <w:r w:rsidR="00E15E9C">
        <w:rPr>
          <w:rFonts w:ascii="宋体" w:eastAsia="宋体" w:hAnsi="宋体" w:hint="eastAsia"/>
          <w:sz w:val="24"/>
          <w:szCs w:val="24"/>
        </w:rPr>
        <w:t>的值</w:t>
      </w:r>
      <w:r w:rsidR="00C00152">
        <w:rPr>
          <w:rFonts w:ascii="宋体" w:eastAsia="宋体" w:hAnsi="宋体" w:hint="eastAsia"/>
          <w:sz w:val="24"/>
          <w:szCs w:val="24"/>
        </w:rPr>
        <w:t>，卫星钟差可完全消去，同时考虑到</w:t>
      </w:r>
      <w:r w:rsidR="00EB04DD" w:rsidRPr="00F774C2">
        <w:rPr>
          <w:rFonts w:ascii="宋体" w:eastAsia="宋体" w:hAnsi="宋体" w:hint="eastAsia"/>
          <w:sz w:val="24"/>
          <w:szCs w:val="24"/>
        </w:rPr>
        <w:t>测站</w:t>
      </w:r>
      <w:r w:rsidR="00C00152">
        <w:rPr>
          <w:rFonts w:ascii="宋体" w:eastAsia="宋体" w:hAnsi="宋体" w:hint="eastAsia"/>
          <w:sz w:val="24"/>
          <w:szCs w:val="24"/>
        </w:rPr>
        <w:t>之</w:t>
      </w:r>
      <w:r w:rsidR="00EB04DD" w:rsidRPr="00F774C2">
        <w:rPr>
          <w:rFonts w:ascii="宋体" w:eastAsia="宋体" w:hAnsi="宋体" w:hint="eastAsia"/>
          <w:sz w:val="24"/>
          <w:szCs w:val="24"/>
        </w:rPr>
        <w:t>间</w:t>
      </w:r>
      <w:r w:rsidR="00C00152">
        <w:rPr>
          <w:rFonts w:ascii="宋体" w:eastAsia="宋体" w:hAnsi="宋体" w:hint="eastAsia"/>
          <w:sz w:val="24"/>
          <w:szCs w:val="24"/>
        </w:rPr>
        <w:t>的</w:t>
      </w:r>
      <w:r w:rsidR="00EB04DD" w:rsidRPr="00F774C2">
        <w:rPr>
          <w:rFonts w:ascii="宋体" w:eastAsia="宋体" w:hAnsi="宋体" w:hint="eastAsia"/>
          <w:sz w:val="24"/>
          <w:szCs w:val="24"/>
        </w:rPr>
        <w:t>距离</w:t>
      </w:r>
      <w:r w:rsidR="00C00152">
        <w:rPr>
          <w:rFonts w:ascii="宋体" w:eastAsia="宋体" w:hAnsi="宋体" w:hint="eastAsia"/>
          <w:sz w:val="24"/>
          <w:szCs w:val="24"/>
        </w:rPr>
        <w:t>比</w:t>
      </w:r>
      <w:r w:rsidR="004B50D1">
        <w:rPr>
          <w:rFonts w:ascii="宋体" w:eastAsia="宋体" w:hAnsi="宋体" w:hint="eastAsia"/>
          <w:sz w:val="24"/>
          <w:szCs w:val="24"/>
        </w:rPr>
        <w:t>较近，因此</w:t>
      </w:r>
      <w:r w:rsidR="004B50D1" w:rsidRPr="00F774C2">
        <w:rPr>
          <w:rFonts w:ascii="宋体" w:eastAsia="宋体" w:hAnsi="宋体" w:hint="eastAsia"/>
          <w:sz w:val="24"/>
          <w:szCs w:val="24"/>
        </w:rPr>
        <w:t>对流层延迟</w:t>
      </w:r>
      <w:r w:rsidR="004B50D1">
        <w:rPr>
          <w:rFonts w:ascii="宋体" w:eastAsia="宋体" w:hAnsi="宋体" w:hint="eastAsia"/>
          <w:sz w:val="24"/>
          <w:szCs w:val="24"/>
        </w:rPr>
        <w:t>、卫星轨道误差</w:t>
      </w:r>
      <w:r w:rsidR="007227EF">
        <w:rPr>
          <w:rFonts w:ascii="宋体" w:eastAsia="宋体" w:hAnsi="宋体" w:hint="eastAsia"/>
          <w:sz w:val="24"/>
          <w:szCs w:val="24"/>
        </w:rPr>
        <w:t>和电离层延迟之间具有较高的延迟性</w:t>
      </w:r>
      <w:r w:rsidR="00EB04DD" w:rsidRPr="00F774C2">
        <w:rPr>
          <w:rFonts w:ascii="宋体" w:eastAsia="宋体" w:hAnsi="宋体" w:hint="eastAsia"/>
          <w:sz w:val="24"/>
          <w:szCs w:val="24"/>
        </w:rPr>
        <w:t>，其大部分影响</w:t>
      </w:r>
      <w:r w:rsidR="00FE0C76">
        <w:rPr>
          <w:rFonts w:ascii="宋体" w:eastAsia="宋体" w:hAnsi="宋体" w:hint="eastAsia"/>
          <w:sz w:val="24"/>
          <w:szCs w:val="24"/>
        </w:rPr>
        <w:t>可以在做差后得到消除</w:t>
      </w:r>
      <w:r w:rsidR="00EB04DD" w:rsidRPr="00F774C2">
        <w:rPr>
          <w:rFonts w:ascii="宋体" w:eastAsia="宋体" w:hAnsi="宋体" w:hint="eastAsia"/>
          <w:sz w:val="24"/>
          <w:szCs w:val="24"/>
        </w:rPr>
        <w:t>。因此，该方法可以获得高精度的相对钟差，从而实现时间传递。</w:t>
      </w:r>
    </w:p>
    <w:p w14:paraId="382C09D9"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许龙霞提出了一种基于共视原理的授时新方法，该方法在多个坐标已知的基准站布设接收机，基准站本地时间与标准时间保持同步，监测卫星的系统时间与标准时间的偏差，并通过网络实时发送给用户使用。用户</w:t>
      </w:r>
      <w:r w:rsidR="00B717B2">
        <w:rPr>
          <w:rFonts w:ascii="宋体" w:eastAsia="宋体" w:hAnsi="宋体" w:hint="eastAsia"/>
          <w:sz w:val="24"/>
          <w:szCs w:val="24"/>
        </w:rPr>
        <w:t>可以通过使用该偏差数据后，来得到与国家标准时间之间的</w:t>
      </w:r>
      <w:r w:rsidRPr="00F774C2">
        <w:rPr>
          <w:rFonts w:ascii="宋体" w:eastAsia="宋体" w:hAnsi="宋体" w:hint="eastAsia"/>
          <w:sz w:val="24"/>
          <w:szCs w:val="24"/>
        </w:rPr>
        <w:t>偏差。</w:t>
      </w:r>
    </w:p>
    <w:p w14:paraId="0C82A1A7" w14:textId="77777777" w:rsidR="00EB04DD" w:rsidRPr="00F774C2" w:rsidRDefault="00BC26B4"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下图</w:t>
      </w:r>
      <w:r>
        <w:rPr>
          <w:rFonts w:ascii="宋体" w:eastAsia="宋体" w:hAnsi="宋体"/>
          <w:sz w:val="24"/>
          <w:szCs w:val="24"/>
        </w:rPr>
        <w:t>为</w:t>
      </w:r>
      <w:r w:rsidR="00EB04DD" w:rsidRPr="00F774C2">
        <w:rPr>
          <w:rFonts w:ascii="宋体" w:eastAsia="宋体" w:hAnsi="宋体" w:hint="eastAsia"/>
          <w:sz w:val="24"/>
          <w:szCs w:val="24"/>
        </w:rPr>
        <w:t>其原理：</w:t>
      </w:r>
    </w:p>
    <w:p w14:paraId="0A8032A7" w14:textId="741482B5" w:rsidR="003377EC" w:rsidRDefault="008F109C" w:rsidP="003377EC">
      <w:pPr>
        <w:keepNext/>
        <w:spacing w:line="360" w:lineRule="auto"/>
      </w:pPr>
      <w:r w:rsidRPr="00EC2B34">
        <w:rPr>
          <w:rFonts w:eastAsia="宋体"/>
          <w:noProof/>
          <w:sz w:val="24"/>
        </w:rPr>
        <w:drawing>
          <wp:inline distT="0" distB="0" distL="0" distR="0" wp14:anchorId="1E411FD7" wp14:editId="67098A88">
            <wp:extent cx="5248275" cy="3209925"/>
            <wp:effectExtent l="0" t="0" r="0" b="0"/>
            <wp:docPr id="5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48275" cy="3209925"/>
                    </a:xfrm>
                    <a:prstGeom prst="rect">
                      <a:avLst/>
                    </a:prstGeom>
                    <a:noFill/>
                    <a:ln>
                      <a:noFill/>
                    </a:ln>
                  </pic:spPr>
                </pic:pic>
              </a:graphicData>
            </a:graphic>
          </wp:inline>
        </w:drawing>
      </w:r>
    </w:p>
    <w:p w14:paraId="7323DFDF" w14:textId="11F73D5A" w:rsidR="00EB04DD" w:rsidRPr="00A17581" w:rsidRDefault="003377EC" w:rsidP="004D6C97">
      <w:pPr>
        <w:pStyle w:val="ac"/>
        <w:jc w:val="center"/>
        <w:rPr>
          <w:rFonts w:ascii="宋体" w:eastAsia="宋体" w:hAnsi="宋体"/>
          <w:sz w:val="21"/>
          <w:szCs w:val="21"/>
        </w:rPr>
      </w:pPr>
      <w:r w:rsidRPr="00A17581">
        <w:rPr>
          <w:rFonts w:ascii="宋体" w:eastAsia="宋体" w:hAnsi="宋体"/>
          <w:sz w:val="21"/>
          <w:szCs w:val="21"/>
        </w:rPr>
        <w:t xml:space="preserve">图 </w:t>
      </w:r>
      <w:r w:rsidR="004D6C97" w:rsidRPr="00A17581">
        <w:rPr>
          <w:rFonts w:ascii="宋体" w:eastAsia="宋体" w:hAnsi="宋体"/>
          <w:sz w:val="21"/>
          <w:szCs w:val="21"/>
        </w:rPr>
        <w:t>2</w:t>
      </w:r>
      <w:r w:rsidRPr="00A17581">
        <w:rPr>
          <w:rFonts w:ascii="宋体" w:eastAsia="宋体" w:hAnsi="宋体"/>
          <w:sz w:val="21"/>
          <w:szCs w:val="21"/>
        </w:rPr>
        <w:noBreakHyphen/>
      </w:r>
      <w:r w:rsidR="005E2B7F" w:rsidRPr="00A17581">
        <w:rPr>
          <w:rFonts w:ascii="宋体" w:eastAsia="宋体" w:hAnsi="宋体"/>
          <w:sz w:val="21"/>
          <w:szCs w:val="21"/>
        </w:rPr>
        <w:fldChar w:fldCharType="begin"/>
      </w:r>
      <w:r w:rsidR="005E2B7F" w:rsidRPr="00A17581">
        <w:rPr>
          <w:rFonts w:ascii="宋体" w:eastAsia="宋体" w:hAnsi="宋体"/>
          <w:sz w:val="21"/>
          <w:szCs w:val="21"/>
        </w:rPr>
        <w:instrText xml:space="preserve"> SEQ 图 \* ARABIC </w:instrText>
      </w:r>
      <w:r w:rsidR="005E2B7F" w:rsidRPr="00A17581">
        <w:rPr>
          <w:rFonts w:ascii="宋体" w:eastAsia="宋体" w:hAnsi="宋体"/>
          <w:sz w:val="21"/>
          <w:szCs w:val="21"/>
        </w:rPr>
        <w:fldChar w:fldCharType="separate"/>
      </w:r>
      <w:r w:rsidR="00316999" w:rsidRPr="00A17581">
        <w:rPr>
          <w:rFonts w:ascii="宋体" w:eastAsia="宋体" w:hAnsi="宋体"/>
          <w:sz w:val="21"/>
          <w:szCs w:val="21"/>
        </w:rPr>
        <w:t>4</w:t>
      </w:r>
      <w:r w:rsidR="005E2B7F" w:rsidRPr="00A17581">
        <w:rPr>
          <w:rFonts w:ascii="宋体" w:eastAsia="宋体" w:hAnsi="宋体"/>
          <w:sz w:val="21"/>
          <w:szCs w:val="21"/>
        </w:rPr>
        <w:fldChar w:fldCharType="end"/>
      </w:r>
      <w:r w:rsidRPr="00A17581">
        <w:rPr>
          <w:rFonts w:ascii="宋体" w:eastAsia="宋体" w:hAnsi="宋体"/>
          <w:sz w:val="21"/>
          <w:szCs w:val="21"/>
        </w:rPr>
        <w:t xml:space="preserve">  </w:t>
      </w:r>
      <w:commentRangeStart w:id="71"/>
      <w:r w:rsidRPr="00A17581">
        <w:rPr>
          <w:rFonts w:ascii="宋体" w:eastAsia="宋体" w:hAnsi="宋体" w:hint="eastAsia"/>
          <w:sz w:val="21"/>
          <w:szCs w:val="21"/>
        </w:rPr>
        <w:t>授时流程图</w:t>
      </w:r>
      <w:commentRangeEnd w:id="71"/>
      <w:r w:rsidR="00C44634" w:rsidRPr="00A17581">
        <w:rPr>
          <w:rFonts w:ascii="宋体" w:eastAsia="宋体" w:hAnsi="宋体"/>
          <w:sz w:val="21"/>
          <w:szCs w:val="21"/>
        </w:rPr>
        <w:commentReference w:id="71"/>
      </w:r>
      <w:r w:rsidR="003A472E" w:rsidRPr="00A17581">
        <w:rPr>
          <w:rFonts w:ascii="宋体" w:eastAsia="宋体" w:hAnsi="宋体" w:hint="eastAsia"/>
          <w:sz w:val="21"/>
          <w:szCs w:val="21"/>
        </w:rPr>
        <w:t>[</w:t>
      </w:r>
      <w:r w:rsidR="003A472E" w:rsidRPr="00A17581">
        <w:rPr>
          <w:rFonts w:ascii="宋体" w:eastAsia="宋体" w:hAnsi="宋体"/>
          <w:sz w:val="21"/>
          <w:szCs w:val="21"/>
        </w:rPr>
        <w:t>14</w:t>
      </w:r>
      <w:r w:rsidR="003A472E" w:rsidRPr="00A17581">
        <w:rPr>
          <w:rFonts w:ascii="宋体" w:eastAsia="宋体" w:hAnsi="宋体" w:hint="eastAsia"/>
          <w:sz w:val="21"/>
          <w:szCs w:val="21"/>
        </w:rPr>
        <w:t>]</w:t>
      </w:r>
    </w:p>
    <w:p w14:paraId="4250587C" w14:textId="77777777" w:rsidR="00EB04DD" w:rsidRDefault="00EB04DD" w:rsidP="00EB04DD">
      <w:pPr>
        <w:spacing w:line="360" w:lineRule="auto"/>
        <w:ind w:firstLineChars="200" w:firstLine="480"/>
        <w:rPr>
          <w:rFonts w:ascii="宋体" w:eastAsia="宋体" w:hAnsi="宋体"/>
          <w:sz w:val="24"/>
        </w:rPr>
      </w:pPr>
      <w:r w:rsidRPr="00F774C2">
        <w:rPr>
          <w:rFonts w:ascii="宋体" w:eastAsia="宋体" w:hAnsi="宋体" w:hint="eastAsia"/>
          <w:sz w:val="24"/>
        </w:rPr>
        <w:t>假设基准站</w:t>
      </w:r>
      <w:r w:rsidR="00F21F99" w:rsidRPr="00F774C2">
        <w:rPr>
          <w:rFonts w:ascii="宋体" w:eastAsia="宋体" w:hAnsi="宋体" w:hint="eastAsia"/>
          <w:sz w:val="24"/>
        </w:rPr>
        <w:t>有个</w:t>
      </w:r>
      <w:r w:rsidRPr="00F774C2">
        <w:rPr>
          <w:rFonts w:ascii="宋体" w:eastAsia="宋体" w:hAnsi="宋体" w:hint="eastAsia"/>
          <w:sz w:val="24"/>
        </w:rPr>
        <w:t>，每个基准站与标准时间中心</w:t>
      </w:r>
      <w:r w:rsidR="00F21F99">
        <w:rPr>
          <w:rFonts w:ascii="宋体" w:eastAsia="宋体" w:hAnsi="宋体" w:hint="eastAsia"/>
          <w:sz w:val="24"/>
        </w:rPr>
        <w:t>的授时和同步都是</w:t>
      </w:r>
      <w:r w:rsidRPr="00F774C2">
        <w:rPr>
          <w:rFonts w:ascii="宋体" w:eastAsia="宋体" w:hAnsi="宋体" w:hint="eastAsia"/>
          <w:sz w:val="24"/>
        </w:rPr>
        <w:t xml:space="preserve">通过卫星双向时间频率传递与标准时间 </w:t>
      </w:r>
      <w:r w:rsidRPr="00671BC0">
        <w:rPr>
          <w:rFonts w:ascii="Times New Roman" w:eastAsia="宋体" w:hAnsi="Times New Roman" w:hint="eastAsia"/>
          <w:sz w:val="24"/>
        </w:rPr>
        <w:t>UTC</w:t>
      </w:r>
      <w:r w:rsidRPr="00F774C2">
        <w:rPr>
          <w:rFonts w:ascii="宋体" w:eastAsia="宋体" w:hAnsi="宋体" w:hint="eastAsia"/>
          <w:sz w:val="24"/>
        </w:rPr>
        <w:t>(</w:t>
      </w:r>
      <w:r w:rsidRPr="00671BC0">
        <w:rPr>
          <w:rFonts w:ascii="Times New Roman" w:eastAsia="宋体" w:hAnsi="Times New Roman" w:hint="eastAsia"/>
          <w:sz w:val="24"/>
        </w:rPr>
        <w:t>NTSC</w:t>
      </w:r>
      <w:r w:rsidRPr="00F774C2">
        <w:rPr>
          <w:rFonts w:ascii="宋体" w:eastAsia="宋体" w:hAnsi="宋体" w:hint="eastAsia"/>
          <w:sz w:val="24"/>
        </w:rPr>
        <w:t>)</w:t>
      </w:r>
      <w:r w:rsidR="00F21F99">
        <w:rPr>
          <w:rFonts w:ascii="宋体" w:eastAsia="宋体" w:hAnsi="宋体" w:hint="eastAsia"/>
          <w:sz w:val="24"/>
        </w:rPr>
        <w:t>来实现的。同步后的基准站接收</w:t>
      </w:r>
      <w:r w:rsidRPr="00F774C2">
        <w:rPr>
          <w:rFonts w:ascii="宋体" w:eastAsia="宋体" w:hAnsi="宋体" w:hint="eastAsia"/>
          <w:sz w:val="24"/>
        </w:rPr>
        <w:t xml:space="preserve"> </w:t>
      </w:r>
      <w:r w:rsidRPr="00671BC0">
        <w:rPr>
          <w:rFonts w:ascii="Times New Roman" w:eastAsia="宋体" w:hAnsi="Times New Roman" w:hint="eastAsia"/>
          <w:sz w:val="24"/>
        </w:rPr>
        <w:t>GNSS</w:t>
      </w:r>
      <w:r w:rsidRPr="00F774C2">
        <w:rPr>
          <w:rFonts w:ascii="宋体" w:eastAsia="宋体" w:hAnsi="宋体" w:hint="eastAsia"/>
          <w:sz w:val="24"/>
        </w:rPr>
        <w:t xml:space="preserve"> 卫星授时信号</w:t>
      </w:r>
      <w:r w:rsidR="00F21F99">
        <w:rPr>
          <w:rFonts w:ascii="宋体" w:eastAsia="宋体" w:hAnsi="宋体" w:hint="eastAsia"/>
          <w:sz w:val="24"/>
        </w:rPr>
        <w:t>并进行检测，得到的时间</w:t>
      </w:r>
      <w:r w:rsidR="00F21F99" w:rsidRPr="00F774C2">
        <w:rPr>
          <w:rFonts w:ascii="宋体" w:eastAsia="宋体" w:hAnsi="宋体" w:hint="eastAsia"/>
          <w:sz w:val="24"/>
        </w:rPr>
        <w:t xml:space="preserve">差 </w:t>
      </w:r>
      <w:r w:rsidR="00F21F99" w:rsidRPr="00671BC0">
        <w:rPr>
          <w:rFonts w:ascii="Times New Roman" w:eastAsia="宋体" w:hAnsi="Times New Roman" w:hint="eastAsia"/>
          <w:sz w:val="24"/>
        </w:rPr>
        <w:t>UTC</w:t>
      </w:r>
      <w:r w:rsidR="00F21F99" w:rsidRPr="00F774C2">
        <w:rPr>
          <w:rFonts w:ascii="宋体" w:eastAsia="宋体" w:hAnsi="宋体" w:hint="eastAsia"/>
          <w:sz w:val="24"/>
        </w:rPr>
        <w:t>(</w:t>
      </w:r>
      <w:r w:rsidR="00F21F99" w:rsidRPr="00671BC0">
        <w:rPr>
          <w:rFonts w:ascii="Times New Roman" w:eastAsia="宋体" w:hAnsi="Times New Roman" w:hint="eastAsia"/>
          <w:sz w:val="24"/>
        </w:rPr>
        <w:t>NTSC</w:t>
      </w:r>
      <w:r w:rsidR="00F21F99" w:rsidRPr="00F774C2">
        <w:rPr>
          <w:rFonts w:ascii="宋体" w:eastAsia="宋体" w:hAnsi="宋体" w:hint="eastAsia"/>
          <w:sz w:val="24"/>
        </w:rPr>
        <w:t>)－</w:t>
      </w:r>
      <w:r w:rsidR="00F21F99" w:rsidRPr="00671BC0">
        <w:rPr>
          <w:rFonts w:ascii="Times New Roman" w:eastAsia="宋体" w:hAnsi="Times New Roman" w:hint="eastAsia"/>
          <w:sz w:val="24"/>
        </w:rPr>
        <w:t>GNSST</w:t>
      </w:r>
      <w:r w:rsidR="00F21F99">
        <w:rPr>
          <w:rFonts w:ascii="宋体" w:eastAsia="宋体" w:hAnsi="宋体" w:hint="eastAsia"/>
          <w:sz w:val="24"/>
        </w:rPr>
        <w:t>就是</w:t>
      </w:r>
      <w:r w:rsidRPr="00F774C2">
        <w:rPr>
          <w:rFonts w:ascii="宋体" w:eastAsia="宋体" w:hAnsi="宋体" w:hint="eastAsia"/>
          <w:sz w:val="24"/>
        </w:rPr>
        <w:t>每颗卫星广播的系统时间与标准时间</w:t>
      </w:r>
      <w:r w:rsidR="00F21F99">
        <w:rPr>
          <w:rFonts w:ascii="宋体" w:eastAsia="宋体" w:hAnsi="宋体" w:hint="eastAsia"/>
          <w:sz w:val="24"/>
        </w:rPr>
        <w:t>的差</w:t>
      </w:r>
      <w:r w:rsidR="001D340B">
        <w:rPr>
          <w:rFonts w:ascii="宋体" w:eastAsia="宋体" w:hAnsi="宋体" w:hint="eastAsia"/>
          <w:sz w:val="24"/>
        </w:rPr>
        <w:t>。此时</w:t>
      </w:r>
      <w:r w:rsidRPr="00F774C2">
        <w:rPr>
          <w:rFonts w:ascii="宋体" w:eastAsia="宋体" w:hAnsi="宋体" w:hint="eastAsia"/>
          <w:sz w:val="24"/>
        </w:rPr>
        <w:t>经</w:t>
      </w:r>
      <w:r w:rsidR="001D340B">
        <w:rPr>
          <w:rFonts w:ascii="宋体" w:eastAsia="宋体" w:hAnsi="宋体" w:hint="eastAsia"/>
          <w:sz w:val="24"/>
        </w:rPr>
        <w:t>过系统的</w:t>
      </w:r>
      <w:r w:rsidRPr="00F774C2">
        <w:rPr>
          <w:rFonts w:ascii="宋体" w:eastAsia="宋体" w:hAnsi="宋体" w:hint="eastAsia"/>
          <w:sz w:val="24"/>
        </w:rPr>
        <w:t>综合处理，</w:t>
      </w:r>
      <w:r w:rsidR="00B75C76">
        <w:rPr>
          <w:rFonts w:ascii="宋体" w:eastAsia="宋体" w:hAnsi="宋体" w:hint="eastAsia"/>
          <w:sz w:val="24"/>
        </w:rPr>
        <w:t>用户就可以通过广播得到含有标准时间信息的时差数据</w:t>
      </w:r>
      <w:r w:rsidR="00050D58">
        <w:rPr>
          <w:rFonts w:ascii="宋体" w:eastAsia="宋体" w:hAnsi="宋体" w:hint="eastAsia"/>
          <w:sz w:val="24"/>
        </w:rPr>
        <w:t>。</w:t>
      </w:r>
      <w:r w:rsidRPr="00F774C2">
        <w:rPr>
          <w:rFonts w:ascii="宋体" w:eastAsia="宋体" w:hAnsi="宋体" w:hint="eastAsia"/>
          <w:sz w:val="24"/>
        </w:rPr>
        <w:t xml:space="preserve">导航信号得到用户本地时间与导航系统的系统时间的时差 </w:t>
      </w:r>
      <w:r w:rsidRPr="00671BC0">
        <w:rPr>
          <w:rFonts w:ascii="Times New Roman" w:eastAsia="宋体" w:hAnsi="Times New Roman" w:hint="eastAsia"/>
          <w:sz w:val="24"/>
        </w:rPr>
        <w:t>T</w:t>
      </w:r>
      <w:r w:rsidRPr="00F774C2">
        <w:rPr>
          <w:rFonts w:ascii="宋体" w:eastAsia="宋体" w:hAnsi="宋体" w:hint="eastAsia"/>
          <w:sz w:val="24"/>
        </w:rPr>
        <w:t>(</w:t>
      </w:r>
      <w:r w:rsidRPr="00671BC0">
        <w:rPr>
          <w:rFonts w:ascii="Times New Roman" w:eastAsia="宋体" w:hAnsi="Times New Roman" w:hint="eastAsia"/>
          <w:sz w:val="24"/>
        </w:rPr>
        <w:t>u</w:t>
      </w:r>
      <w:r w:rsidRPr="00F774C2">
        <w:rPr>
          <w:rFonts w:ascii="宋体" w:eastAsia="宋体" w:hAnsi="宋体" w:hint="eastAsia"/>
          <w:sz w:val="24"/>
        </w:rPr>
        <w:t>)－</w:t>
      </w:r>
      <w:r w:rsidRPr="00671BC0">
        <w:rPr>
          <w:rFonts w:ascii="Times New Roman" w:eastAsia="宋体" w:hAnsi="Times New Roman" w:hint="eastAsia"/>
          <w:sz w:val="24"/>
        </w:rPr>
        <w:t>GNSST</w:t>
      </w:r>
      <w:r w:rsidR="00050D58">
        <w:rPr>
          <w:rFonts w:ascii="宋体" w:eastAsia="宋体" w:hAnsi="宋体" w:hint="eastAsia"/>
          <w:sz w:val="24"/>
        </w:rPr>
        <w:t>广播给用户</w:t>
      </w:r>
      <w:r w:rsidR="00DA2781">
        <w:rPr>
          <w:rFonts w:ascii="宋体" w:eastAsia="宋体" w:hAnsi="宋体" w:hint="eastAsia"/>
          <w:sz w:val="24"/>
        </w:rPr>
        <w:t>，这时用户可以</w:t>
      </w:r>
      <w:r w:rsidRPr="00F774C2">
        <w:rPr>
          <w:rFonts w:ascii="宋体" w:eastAsia="宋体" w:hAnsi="宋体" w:hint="eastAsia"/>
          <w:sz w:val="24"/>
        </w:rPr>
        <w:t>利用接收到的标准时间与</w:t>
      </w:r>
      <w:r w:rsidRPr="00671BC0">
        <w:rPr>
          <w:rFonts w:ascii="Times New Roman" w:eastAsia="宋体" w:hAnsi="Times New Roman" w:hint="eastAsia"/>
          <w:sz w:val="24"/>
        </w:rPr>
        <w:t>GNSST</w:t>
      </w:r>
      <w:r w:rsidRPr="00F774C2">
        <w:rPr>
          <w:rFonts w:ascii="宋体" w:eastAsia="宋体" w:hAnsi="宋体" w:hint="eastAsia"/>
          <w:sz w:val="24"/>
        </w:rPr>
        <w:t xml:space="preserve"> 的时差 </w:t>
      </w:r>
      <w:r w:rsidRPr="00671BC0">
        <w:rPr>
          <w:rFonts w:ascii="Times New Roman" w:eastAsia="宋体" w:hAnsi="Times New Roman" w:hint="eastAsia"/>
          <w:sz w:val="24"/>
        </w:rPr>
        <w:t>UTC</w:t>
      </w:r>
      <w:r w:rsidRPr="00F774C2">
        <w:rPr>
          <w:rFonts w:ascii="宋体" w:eastAsia="宋体" w:hAnsi="宋体" w:hint="eastAsia"/>
          <w:sz w:val="24"/>
        </w:rPr>
        <w:t>(</w:t>
      </w:r>
      <w:r w:rsidRPr="00671BC0">
        <w:rPr>
          <w:rFonts w:ascii="Times New Roman" w:eastAsia="宋体" w:hAnsi="Times New Roman" w:hint="eastAsia"/>
          <w:sz w:val="24"/>
        </w:rPr>
        <w:t>NTSC</w:t>
      </w:r>
      <w:r w:rsidRPr="00F774C2">
        <w:rPr>
          <w:rFonts w:ascii="宋体" w:eastAsia="宋体" w:hAnsi="宋体" w:hint="eastAsia"/>
          <w:sz w:val="24"/>
        </w:rPr>
        <w:t>)－</w:t>
      </w:r>
      <w:r w:rsidRPr="00671BC0">
        <w:rPr>
          <w:rFonts w:ascii="Times New Roman" w:eastAsia="宋体" w:hAnsi="Times New Roman" w:hint="eastAsia"/>
          <w:sz w:val="24"/>
        </w:rPr>
        <w:t>GNSST</w:t>
      </w:r>
      <w:r w:rsidR="003F5FAD">
        <w:rPr>
          <w:rFonts w:ascii="宋体" w:eastAsia="宋体" w:hAnsi="宋体" w:hint="eastAsia"/>
          <w:sz w:val="24"/>
        </w:rPr>
        <w:t>对本地的时间进行修正，以得到</w:t>
      </w:r>
      <w:r w:rsidR="00592040">
        <w:rPr>
          <w:rFonts w:ascii="宋体" w:eastAsia="宋体" w:hAnsi="宋体" w:hint="eastAsia"/>
          <w:sz w:val="24"/>
        </w:rPr>
        <w:t>修正到标准时间，用户本地时间与标准时间就可以实现</w:t>
      </w:r>
      <w:r w:rsidRPr="00F774C2">
        <w:rPr>
          <w:rFonts w:ascii="宋体" w:eastAsia="宋体" w:hAnsi="宋体" w:hint="eastAsia"/>
          <w:sz w:val="24"/>
        </w:rPr>
        <w:t>同步。</w:t>
      </w:r>
    </w:p>
    <w:p w14:paraId="1D3D38EB" w14:textId="435AF949" w:rsidR="00A20F96" w:rsidRPr="00166D88" w:rsidRDefault="00A20F96" w:rsidP="00A20F96">
      <w:pPr>
        <w:tabs>
          <w:tab w:val="left" w:pos="1560"/>
          <w:tab w:val="left" w:pos="2127"/>
          <w:tab w:val="left" w:pos="2410"/>
          <w:tab w:val="left" w:pos="7513"/>
          <w:tab w:val="left" w:pos="8222"/>
        </w:tabs>
        <w:jc w:val="right"/>
        <w:rPr>
          <w:sz w:val="24"/>
        </w:rPr>
      </w:pPr>
      <m:oMath>
        <m:r>
          <m:rPr>
            <m:sty m:val="p"/>
          </m:rPr>
          <w:rPr>
            <w:rFonts w:ascii="Cambria Math" w:hAnsi="Cambria Math"/>
            <w:sz w:val="24"/>
          </w:rPr>
          <m:t>T</m:t>
        </m:r>
        <m:d>
          <m:dPr>
            <m:ctrlPr>
              <w:rPr>
                <w:rFonts w:ascii="Cambria Math" w:hAnsi="Cambria Math"/>
                <w:sz w:val="24"/>
              </w:rPr>
            </m:ctrlPr>
          </m:dPr>
          <m:e>
            <m:r>
              <w:rPr>
                <w:rFonts w:ascii="Cambria Math" w:hAnsi="Cambria Math"/>
                <w:sz w:val="24"/>
              </w:rPr>
              <m:t>u</m:t>
            </m:r>
          </m:e>
        </m:d>
        <m:r>
          <w:rPr>
            <w:rFonts w:ascii="Cambria Math" w:hAnsi="Cambria Math"/>
            <w:sz w:val="24"/>
          </w:rPr>
          <m:t>-UTC</m:t>
        </m:r>
        <m:d>
          <m:dPr>
            <m:ctrlPr>
              <w:rPr>
                <w:rFonts w:ascii="Cambria Math" w:hAnsi="Cambria Math"/>
                <w:i/>
                <w:sz w:val="24"/>
              </w:rPr>
            </m:ctrlPr>
          </m:dPr>
          <m:e>
            <m:r>
              <w:rPr>
                <w:rFonts w:ascii="Cambria Math" w:hAnsi="Cambria Math"/>
                <w:sz w:val="24"/>
              </w:rPr>
              <m:t>NTSC</m:t>
            </m:r>
          </m:e>
        </m:d>
        <m:r>
          <w:rPr>
            <w:rFonts w:ascii="Cambria Math" w:hAnsi="Cambria Math"/>
            <w:sz w:val="24"/>
          </w:rPr>
          <m:t>=</m:t>
        </m:r>
        <m:d>
          <m:dPr>
            <m:ctrlPr>
              <w:rPr>
                <w:rFonts w:ascii="Cambria Math" w:hAnsi="Cambria Math"/>
                <w:i/>
                <w:sz w:val="24"/>
              </w:rPr>
            </m:ctrlPr>
          </m:dPr>
          <m:e>
            <m:r>
              <w:rPr>
                <w:rFonts w:ascii="Cambria Math" w:hAnsi="Cambria Math"/>
                <w:sz w:val="24"/>
              </w:rPr>
              <m:t>T</m:t>
            </m:r>
            <m:d>
              <m:dPr>
                <m:ctrlPr>
                  <w:rPr>
                    <w:rFonts w:ascii="Cambria Math" w:hAnsi="Cambria Math"/>
                    <w:i/>
                    <w:sz w:val="24"/>
                  </w:rPr>
                </m:ctrlPr>
              </m:dPr>
              <m:e>
                <m:r>
                  <w:rPr>
                    <w:rFonts w:ascii="Cambria Math" w:hAnsi="Cambria Math"/>
                    <w:sz w:val="24"/>
                  </w:rPr>
                  <m:t>u</m:t>
                </m:r>
              </m:e>
            </m:d>
            <m:r>
              <w:rPr>
                <w:rFonts w:ascii="Cambria Math" w:hAnsi="Cambria Math"/>
                <w:sz w:val="24"/>
              </w:rPr>
              <m:t>-GNSST</m:t>
            </m:r>
          </m:e>
        </m:d>
        <m:r>
          <w:rPr>
            <w:rFonts w:ascii="Cambria Math" w:hAnsi="Cambria Math"/>
            <w:sz w:val="24"/>
          </w:rPr>
          <m:t>-</m:t>
        </m:r>
        <m:d>
          <m:dPr>
            <m:ctrlPr>
              <w:rPr>
                <w:rFonts w:ascii="Cambria Math" w:hAnsi="Cambria Math"/>
                <w:i/>
                <w:sz w:val="24"/>
              </w:rPr>
            </m:ctrlPr>
          </m:dPr>
          <m:e>
            <m:r>
              <w:rPr>
                <w:rFonts w:ascii="Cambria Math" w:hAnsi="Cambria Math"/>
                <w:sz w:val="24"/>
              </w:rPr>
              <m:t>UTC</m:t>
            </m:r>
            <m:d>
              <m:dPr>
                <m:ctrlPr>
                  <w:rPr>
                    <w:rFonts w:ascii="Cambria Math" w:hAnsi="Cambria Math"/>
                    <w:i/>
                    <w:sz w:val="24"/>
                  </w:rPr>
                </m:ctrlPr>
              </m:dPr>
              <m:e>
                <m:r>
                  <w:rPr>
                    <w:rFonts w:ascii="Cambria Math" w:hAnsi="Cambria Math"/>
                    <w:sz w:val="24"/>
                  </w:rPr>
                  <m:t>NTSC</m:t>
                </m:r>
              </m:e>
            </m:d>
            <m:r>
              <w:rPr>
                <w:rFonts w:ascii="Cambria Math" w:hAnsi="Cambria Math"/>
                <w:sz w:val="24"/>
              </w:rPr>
              <m:t>-GNSST</m:t>
            </m:r>
          </m:e>
        </m:d>
      </m:oMath>
      <w:r>
        <w:rPr>
          <w:rFonts w:hint="eastAsia"/>
          <w:sz w:val="24"/>
        </w:rPr>
        <w:t xml:space="preserve"> </w:t>
      </w:r>
      <w:r w:rsidRPr="00A20F96">
        <w:rPr>
          <w:rFonts w:ascii="Times New Roman" w:hAnsi="Times New Roman"/>
          <w:sz w:val="24"/>
        </w:rPr>
        <w:t>（</w:t>
      </w:r>
      <w:r w:rsidRPr="00A20F96">
        <w:rPr>
          <w:rFonts w:ascii="Times New Roman" w:hAnsi="Times New Roman"/>
          <w:sz w:val="24"/>
        </w:rPr>
        <w:t>2.15</w:t>
      </w:r>
      <w:r w:rsidRPr="00A20F96">
        <w:rPr>
          <w:rFonts w:ascii="Times New Roman" w:hAnsi="Times New Roman"/>
          <w:sz w:val="24"/>
        </w:rPr>
        <w:t>）</w:t>
      </w:r>
    </w:p>
    <w:p w14:paraId="2AA19CA3" w14:textId="77777777" w:rsidR="00EB04DD" w:rsidRPr="007161C4" w:rsidRDefault="009F4026" w:rsidP="007161C4">
      <w:pPr>
        <w:spacing w:line="360" w:lineRule="auto"/>
        <w:ind w:firstLineChars="200" w:firstLine="480"/>
        <w:rPr>
          <w:rFonts w:ascii="宋体" w:eastAsia="宋体" w:hAnsi="宋体"/>
          <w:sz w:val="24"/>
        </w:rPr>
      </w:pPr>
      <w:r w:rsidRPr="009F4026">
        <w:rPr>
          <w:rFonts w:ascii="宋体" w:eastAsia="宋体" w:hAnsi="宋体" w:hint="eastAsia"/>
          <w:sz w:val="24"/>
          <w:szCs w:val="24"/>
        </w:rPr>
        <w:t>该方法解决了传统的共同观看时间传输过程中存在的实时问题。在</w:t>
      </w:r>
      <w:r w:rsidRPr="00671BC0">
        <w:rPr>
          <w:rFonts w:ascii="Times New Roman" w:eastAsia="宋体" w:hAnsi="Times New Roman"/>
          <w:sz w:val="24"/>
          <w:szCs w:val="24"/>
        </w:rPr>
        <w:t>GNSS</w:t>
      </w:r>
      <w:r w:rsidRPr="009F4026">
        <w:rPr>
          <w:rFonts w:ascii="宋体" w:eastAsia="宋体" w:hAnsi="宋体"/>
          <w:sz w:val="24"/>
          <w:szCs w:val="24"/>
        </w:rPr>
        <w:t xml:space="preserve">公共视图时间传输中，由于用户接收机时钟不稳定，因此有必要连续跟踪卫星一段时间。平滑跟踪数据可最大限度地减少随机误差的影响，如接收机时钟抖动和测量噪声。 </w:t>
      </w:r>
      <w:r>
        <w:rPr>
          <w:rFonts w:ascii="宋体" w:eastAsia="宋体" w:hAnsi="宋体" w:hint="eastAsia"/>
          <w:sz w:val="24"/>
          <w:szCs w:val="24"/>
        </w:rPr>
        <w:t>共视授时法</w:t>
      </w:r>
      <w:r w:rsidRPr="009F4026">
        <w:rPr>
          <w:rFonts w:ascii="宋体" w:eastAsia="宋体" w:hAnsi="宋体"/>
          <w:sz w:val="24"/>
          <w:szCs w:val="24"/>
        </w:rPr>
        <w:t>利用国家标准时间和</w:t>
      </w:r>
      <w:r w:rsidRPr="00671BC0">
        <w:rPr>
          <w:rFonts w:ascii="Times New Roman" w:eastAsia="宋体" w:hAnsi="Times New Roman"/>
          <w:sz w:val="24"/>
          <w:szCs w:val="24"/>
        </w:rPr>
        <w:t>GNSS</w:t>
      </w:r>
      <w:r w:rsidRPr="009F4026">
        <w:rPr>
          <w:rFonts w:ascii="宋体" w:eastAsia="宋体" w:hAnsi="宋体"/>
          <w:sz w:val="24"/>
          <w:szCs w:val="24"/>
        </w:rPr>
        <w:t>系统时间的高度稳定性，实时向用户广播时间模型参数，不受跟踪时间段的限制，解决了实时性问题。其次，与</w:t>
      </w:r>
      <w:r>
        <w:rPr>
          <w:rFonts w:ascii="宋体" w:eastAsia="宋体" w:hAnsi="宋体" w:hint="eastAsia"/>
          <w:sz w:val="24"/>
          <w:szCs w:val="24"/>
        </w:rPr>
        <w:t>共视授时法</w:t>
      </w:r>
      <w:r w:rsidRPr="009F4026">
        <w:rPr>
          <w:rFonts w:ascii="宋体" w:eastAsia="宋体" w:hAnsi="宋体"/>
          <w:sz w:val="24"/>
          <w:szCs w:val="24"/>
        </w:rPr>
        <w:t>共享的数据交换方式不同，基于</w:t>
      </w:r>
      <w:r>
        <w:rPr>
          <w:rFonts w:ascii="宋体" w:eastAsia="宋体" w:hAnsi="宋体" w:hint="eastAsia"/>
          <w:sz w:val="24"/>
          <w:szCs w:val="24"/>
        </w:rPr>
        <w:t>共视授时法</w:t>
      </w:r>
      <w:r w:rsidRPr="009F4026">
        <w:rPr>
          <w:rFonts w:ascii="宋体" w:eastAsia="宋体" w:hAnsi="宋体"/>
          <w:sz w:val="24"/>
          <w:szCs w:val="24"/>
        </w:rPr>
        <w:t>原理的新方法以广播形式发布时间模型参数信息，所有用户都可以接收，所以用户数量不受限制。另外，</w:t>
      </w:r>
      <w:r w:rsidRPr="009F4026">
        <w:rPr>
          <w:rFonts w:ascii="宋体" w:eastAsia="宋体" w:hAnsi="宋体"/>
          <w:sz w:val="24"/>
          <w:szCs w:val="24"/>
        </w:rPr>
        <w:lastRenderedPageBreak/>
        <w:t>用户只需要配置一个单向</w:t>
      </w:r>
      <w:r w:rsidRPr="009F4026">
        <w:rPr>
          <w:rFonts w:ascii="宋体" w:eastAsia="宋体" w:hAnsi="宋体" w:hint="eastAsia"/>
          <w:sz w:val="24"/>
          <w:szCs w:val="24"/>
        </w:rPr>
        <w:t>设备即可获得央视通过的纳秒级定时精度。</w:t>
      </w:r>
    </w:p>
    <w:p w14:paraId="1502E9C4" w14:textId="77777777" w:rsidR="00990D63" w:rsidRDefault="0078433E">
      <w:pPr>
        <w:pStyle w:val="2"/>
        <w:rPr>
          <w:rFonts w:ascii="黑体" w:hAnsi="黑体" w:cs="黑体"/>
          <w:kern w:val="0"/>
          <w:szCs w:val="24"/>
        </w:rPr>
      </w:pPr>
      <w:bookmarkStart w:id="72" w:name="_Toc513093373"/>
      <w:r w:rsidRPr="00671BC0">
        <w:rPr>
          <w:rFonts w:ascii="Times New Roman" w:hAnsi="Times New Roman" w:cs="黑体" w:hint="eastAsia"/>
          <w:kern w:val="0"/>
          <w:szCs w:val="24"/>
        </w:rPr>
        <w:t>2</w:t>
      </w:r>
      <w:r>
        <w:rPr>
          <w:rFonts w:ascii="黑体" w:hAnsi="黑体" w:cs="黑体" w:hint="eastAsia"/>
          <w:kern w:val="0"/>
          <w:szCs w:val="24"/>
        </w:rPr>
        <w:t>.</w:t>
      </w:r>
      <w:r w:rsidRPr="00671BC0">
        <w:rPr>
          <w:rFonts w:ascii="Times New Roman" w:hAnsi="Times New Roman" w:cs="黑体" w:hint="eastAsia"/>
          <w:kern w:val="0"/>
          <w:szCs w:val="24"/>
        </w:rPr>
        <w:t>4</w:t>
      </w:r>
      <w:r>
        <w:rPr>
          <w:rFonts w:ascii="黑体" w:hAnsi="黑体" w:cs="黑体" w:hint="eastAsia"/>
          <w:kern w:val="0"/>
          <w:szCs w:val="24"/>
        </w:rPr>
        <w:t xml:space="preserve"> 软件</w:t>
      </w:r>
      <w:r>
        <w:rPr>
          <w:rStyle w:val="20"/>
          <w:rFonts w:ascii="黑体" w:hAnsi="黑体" w:cs="黑体" w:hint="eastAsia"/>
          <w:b/>
          <w:bCs/>
        </w:rPr>
        <w:t>定</w:t>
      </w:r>
      <w:r>
        <w:rPr>
          <w:rFonts w:ascii="黑体" w:hAnsi="黑体" w:cs="黑体" w:hint="eastAsia"/>
          <w:kern w:val="0"/>
          <w:szCs w:val="24"/>
        </w:rPr>
        <w:t>义网络（</w:t>
      </w:r>
      <w:r w:rsidRPr="00671BC0">
        <w:rPr>
          <w:rFonts w:ascii="Times New Roman" w:hAnsi="Times New Roman" w:cs="黑体" w:hint="eastAsia"/>
          <w:kern w:val="0"/>
          <w:szCs w:val="24"/>
        </w:rPr>
        <w:t>SDN</w:t>
      </w:r>
      <w:r>
        <w:rPr>
          <w:rFonts w:ascii="黑体" w:hAnsi="黑体" w:cs="黑体" w:hint="eastAsia"/>
          <w:kern w:val="0"/>
          <w:szCs w:val="24"/>
        </w:rPr>
        <w:t>）</w:t>
      </w:r>
      <w:bookmarkEnd w:id="72"/>
    </w:p>
    <w:p w14:paraId="2BCEC1CC" w14:textId="77777777" w:rsidR="00064715" w:rsidRPr="00E2788A" w:rsidRDefault="00213FFB" w:rsidP="003625FD">
      <w:pPr>
        <w:pStyle w:val="3"/>
      </w:pPr>
      <w:bookmarkStart w:id="73" w:name="_Toc513093374"/>
      <w:r w:rsidRPr="00671BC0">
        <w:rPr>
          <w:rFonts w:ascii="Times New Roman" w:hAnsi="Times New Roman"/>
        </w:rPr>
        <w:t>2</w:t>
      </w:r>
      <w:r w:rsidRPr="00E2788A">
        <w:t>.</w:t>
      </w:r>
      <w:r w:rsidRPr="00671BC0">
        <w:rPr>
          <w:rFonts w:ascii="Times New Roman" w:hAnsi="Times New Roman"/>
        </w:rPr>
        <w:t>4</w:t>
      </w:r>
      <w:r w:rsidRPr="00E2788A">
        <w:t>.</w:t>
      </w:r>
      <w:r w:rsidRPr="00671BC0">
        <w:rPr>
          <w:rFonts w:ascii="Times New Roman" w:hAnsi="Times New Roman"/>
        </w:rPr>
        <w:t>1</w:t>
      </w:r>
      <w:r w:rsidRPr="00E2788A">
        <w:t xml:space="preserve"> </w:t>
      </w:r>
      <w:r w:rsidRPr="00671BC0">
        <w:rPr>
          <w:rFonts w:ascii="Times New Roman" w:hAnsi="Times New Roman" w:hint="eastAsia"/>
        </w:rPr>
        <w:t>SDN</w:t>
      </w:r>
      <w:r w:rsidRPr="00E2788A">
        <w:rPr>
          <w:rFonts w:hint="eastAsia"/>
        </w:rPr>
        <w:t>起源与发展历史</w:t>
      </w:r>
      <w:bookmarkEnd w:id="73"/>
    </w:p>
    <w:p w14:paraId="35ED6E6D" w14:textId="77777777" w:rsidR="00E2788A" w:rsidRPr="00E2788A" w:rsidRDefault="00E2788A" w:rsidP="00E2788A">
      <w:pPr>
        <w:spacing w:line="360" w:lineRule="auto"/>
        <w:rPr>
          <w:rFonts w:ascii="宋体" w:eastAsia="宋体" w:hAnsi="宋体"/>
          <w:sz w:val="24"/>
        </w:rPr>
      </w:pPr>
      <w:r w:rsidRPr="00E2788A">
        <w:rPr>
          <w:rFonts w:ascii="宋体" w:eastAsia="宋体" w:hAnsi="宋体"/>
          <w:sz w:val="24"/>
        </w:rPr>
        <w:tab/>
      </w:r>
      <w:r w:rsidRPr="00E2788A">
        <w:rPr>
          <w:rFonts w:ascii="宋体" w:eastAsia="宋体" w:hAnsi="宋体" w:hint="eastAsia"/>
          <w:sz w:val="24"/>
        </w:rPr>
        <w:t>软件定义网络</w:t>
      </w:r>
      <w:r>
        <w:rPr>
          <w:rFonts w:ascii="宋体" w:eastAsia="宋体" w:hAnsi="宋体" w:hint="eastAsia"/>
          <w:sz w:val="24"/>
        </w:rPr>
        <w:t>（</w:t>
      </w:r>
      <w:r w:rsidRPr="00671BC0">
        <w:rPr>
          <w:rFonts w:ascii="Times New Roman" w:eastAsia="宋体" w:hAnsi="Times New Roman" w:hint="eastAsia"/>
          <w:sz w:val="24"/>
        </w:rPr>
        <w:t>SDN</w:t>
      </w:r>
      <w:r w:rsidR="009A50AE">
        <w:rPr>
          <w:rFonts w:ascii="宋体" w:eastAsia="宋体" w:hAnsi="宋体" w:hint="eastAsia"/>
          <w:sz w:val="24"/>
        </w:rPr>
        <w:t>）技术将</w:t>
      </w:r>
      <w:r w:rsidR="009A50AE">
        <w:rPr>
          <w:rFonts w:ascii="宋体" w:eastAsia="宋体" w:hAnsi="宋体"/>
          <w:sz w:val="24"/>
        </w:rPr>
        <w:t>网络应用、网络设备和网络服务紧密结合起来</w:t>
      </w:r>
      <w:r w:rsidR="009A50AE">
        <w:rPr>
          <w:rFonts w:ascii="宋体" w:eastAsia="宋体" w:hAnsi="宋体" w:hint="eastAsia"/>
          <w:sz w:val="24"/>
        </w:rPr>
        <w:t>，</w:t>
      </w:r>
      <w:r w:rsidR="009A50AE">
        <w:rPr>
          <w:rFonts w:ascii="宋体" w:eastAsia="宋体" w:hAnsi="宋体"/>
          <w:sz w:val="24"/>
        </w:rPr>
        <w:t>设备间的交互</w:t>
      </w:r>
      <w:r w:rsidR="009A50AE">
        <w:rPr>
          <w:rFonts w:ascii="宋体" w:eastAsia="宋体" w:hAnsi="宋体" w:hint="eastAsia"/>
          <w:sz w:val="24"/>
        </w:rPr>
        <w:t>。</w:t>
      </w:r>
      <w:r w:rsidR="009A50AE">
        <w:rPr>
          <w:rFonts w:ascii="宋体" w:eastAsia="宋体" w:hAnsi="宋体"/>
          <w:sz w:val="24"/>
        </w:rPr>
        <w:t>如</w:t>
      </w:r>
      <w:r w:rsidR="009A50AE">
        <w:rPr>
          <w:rFonts w:ascii="宋体" w:eastAsia="宋体" w:hAnsi="宋体" w:hint="eastAsia"/>
          <w:sz w:val="24"/>
        </w:rPr>
        <w:t>消息传送</w:t>
      </w:r>
      <w:r w:rsidR="009A50AE">
        <w:rPr>
          <w:rFonts w:ascii="宋体" w:eastAsia="宋体" w:hAnsi="宋体"/>
          <w:sz w:val="24"/>
        </w:rPr>
        <w:t>、服务开通</w:t>
      </w:r>
      <w:r w:rsidR="009A50AE">
        <w:rPr>
          <w:rFonts w:ascii="宋体" w:eastAsia="宋体" w:hAnsi="宋体" w:hint="eastAsia"/>
          <w:sz w:val="24"/>
        </w:rPr>
        <w:t>和</w:t>
      </w:r>
      <w:r w:rsidR="009A50AE">
        <w:rPr>
          <w:rFonts w:ascii="宋体" w:eastAsia="宋体" w:hAnsi="宋体"/>
          <w:sz w:val="24"/>
        </w:rPr>
        <w:t>安全预警等，实现了网元设备在逻辑上的集中控制，</w:t>
      </w:r>
      <w:r w:rsidR="009A50AE">
        <w:rPr>
          <w:rFonts w:ascii="宋体" w:eastAsia="宋体" w:hAnsi="宋体" w:hint="eastAsia"/>
          <w:sz w:val="24"/>
        </w:rPr>
        <w:t>使得</w:t>
      </w:r>
      <w:r w:rsidR="009A50AE">
        <w:rPr>
          <w:rFonts w:ascii="宋体" w:eastAsia="宋体" w:hAnsi="宋体"/>
          <w:sz w:val="24"/>
        </w:rPr>
        <w:t>网络应用</w:t>
      </w:r>
      <w:r w:rsidR="009A50AE">
        <w:rPr>
          <w:rFonts w:ascii="宋体" w:eastAsia="宋体" w:hAnsi="宋体" w:hint="eastAsia"/>
          <w:sz w:val="24"/>
        </w:rPr>
        <w:t>可以更加</w:t>
      </w:r>
      <w:r w:rsidR="009A50AE">
        <w:rPr>
          <w:rFonts w:ascii="宋体" w:eastAsia="宋体" w:hAnsi="宋体"/>
          <w:sz w:val="24"/>
        </w:rPr>
        <w:t>灵活的部署与运行。</w:t>
      </w:r>
      <w:r w:rsidR="009A50AE">
        <w:rPr>
          <w:rFonts w:ascii="宋体" w:eastAsia="宋体" w:hAnsi="宋体" w:hint="eastAsia"/>
          <w:sz w:val="24"/>
        </w:rPr>
        <w:t>为了让</w:t>
      </w:r>
      <w:r w:rsidR="009A50AE">
        <w:rPr>
          <w:rFonts w:ascii="宋体" w:eastAsia="宋体" w:hAnsi="宋体"/>
          <w:sz w:val="24"/>
        </w:rPr>
        <w:t>运营商能够通过编程方式来控制网络，使</w:t>
      </w:r>
      <w:r w:rsidR="009A50AE">
        <w:rPr>
          <w:rFonts w:ascii="宋体" w:eastAsia="宋体" w:hAnsi="宋体" w:hint="eastAsia"/>
          <w:sz w:val="24"/>
        </w:rPr>
        <w:t>网络管理</w:t>
      </w:r>
      <w:r w:rsidR="009A50AE">
        <w:rPr>
          <w:rFonts w:ascii="宋体" w:eastAsia="宋体" w:hAnsi="宋体"/>
          <w:sz w:val="24"/>
        </w:rPr>
        <w:t>和服务编排更加的自动化</w:t>
      </w:r>
      <w:r w:rsidR="009A50AE">
        <w:rPr>
          <w:rFonts w:ascii="宋体" w:eastAsia="宋体" w:hAnsi="宋体" w:hint="eastAsia"/>
          <w:sz w:val="24"/>
        </w:rPr>
        <w:t>、</w:t>
      </w:r>
      <w:r w:rsidR="009A50AE">
        <w:rPr>
          <w:rFonts w:ascii="宋体" w:eastAsia="宋体" w:hAnsi="宋体"/>
          <w:sz w:val="24"/>
        </w:rPr>
        <w:t>智能化</w:t>
      </w:r>
      <w:r w:rsidR="009A50AE">
        <w:rPr>
          <w:rFonts w:ascii="宋体" w:eastAsia="宋体" w:hAnsi="宋体" w:hint="eastAsia"/>
          <w:sz w:val="24"/>
        </w:rPr>
        <w:t>，跨</w:t>
      </w:r>
      <w:r w:rsidR="009A50AE">
        <w:rPr>
          <w:rFonts w:ascii="宋体" w:eastAsia="宋体" w:hAnsi="宋体"/>
          <w:sz w:val="24"/>
        </w:rPr>
        <w:t>服务器、交换机与路由器的配置应用策略，使得网络设备</w:t>
      </w:r>
      <w:r w:rsidR="009A50AE">
        <w:rPr>
          <w:rFonts w:ascii="宋体" w:eastAsia="宋体" w:hAnsi="宋体" w:hint="eastAsia"/>
          <w:sz w:val="24"/>
        </w:rPr>
        <w:t>操作系统</w:t>
      </w:r>
      <w:r w:rsidR="009A50AE">
        <w:rPr>
          <w:rFonts w:ascii="宋体" w:eastAsia="宋体" w:hAnsi="宋体"/>
          <w:sz w:val="24"/>
        </w:rPr>
        <w:t>和应用程序</w:t>
      </w:r>
      <w:r w:rsidR="009A50AE">
        <w:rPr>
          <w:rFonts w:ascii="宋体" w:eastAsia="宋体" w:hAnsi="宋体" w:hint="eastAsia"/>
          <w:sz w:val="24"/>
        </w:rPr>
        <w:t>进行更好的</w:t>
      </w:r>
      <w:r w:rsidR="009A50AE">
        <w:rPr>
          <w:rFonts w:ascii="宋体" w:eastAsia="宋体" w:hAnsi="宋体"/>
          <w:sz w:val="24"/>
        </w:rPr>
        <w:t>耦合。</w:t>
      </w:r>
    </w:p>
    <w:p w14:paraId="70B211BA" w14:textId="77777777" w:rsidR="009F5141" w:rsidRPr="00487AAC" w:rsidRDefault="00213FFB" w:rsidP="00487AAC">
      <w:pPr>
        <w:spacing w:line="360" w:lineRule="auto"/>
        <w:rPr>
          <w:rFonts w:ascii="宋体" w:eastAsia="宋体" w:hAnsi="宋体"/>
          <w:sz w:val="24"/>
        </w:rPr>
      </w:pPr>
      <w:r>
        <w:tab/>
      </w:r>
      <w:r w:rsidRPr="00671BC0">
        <w:rPr>
          <w:rFonts w:ascii="Times New Roman" w:eastAsia="宋体" w:hAnsi="Times New Roman" w:hint="eastAsia"/>
          <w:sz w:val="24"/>
        </w:rPr>
        <w:t>SDN</w:t>
      </w:r>
      <w:r w:rsidR="009F5141" w:rsidRPr="00487AAC">
        <w:rPr>
          <w:rFonts w:ascii="宋体" w:eastAsia="宋体" w:hAnsi="宋体" w:hint="eastAsia"/>
          <w:sz w:val="24"/>
        </w:rPr>
        <w:t>起源于斯坦福大学的</w:t>
      </w:r>
      <w:r w:rsidR="009F5141" w:rsidRPr="00671BC0">
        <w:rPr>
          <w:rFonts w:ascii="Times New Roman" w:eastAsia="宋体" w:hAnsi="Times New Roman"/>
          <w:sz w:val="24"/>
        </w:rPr>
        <w:t>Clean</w:t>
      </w:r>
      <w:r w:rsidR="00FC49E2">
        <w:rPr>
          <w:rFonts w:ascii="宋体" w:eastAsia="宋体" w:hAnsi="宋体"/>
          <w:sz w:val="24"/>
        </w:rPr>
        <w:t xml:space="preserve"> </w:t>
      </w:r>
      <w:r w:rsidR="009F5141" w:rsidRPr="00671BC0">
        <w:rPr>
          <w:rFonts w:ascii="Times New Roman" w:eastAsia="宋体" w:hAnsi="Times New Roman"/>
          <w:sz w:val="24"/>
        </w:rPr>
        <w:t>Slate</w:t>
      </w:r>
      <w:r w:rsidR="009F5141" w:rsidRPr="00487AAC">
        <w:rPr>
          <w:rFonts w:ascii="宋体" w:eastAsia="宋体" w:hAnsi="宋体" w:hint="eastAsia"/>
          <w:sz w:val="24"/>
        </w:rPr>
        <w:t>项目</w:t>
      </w:r>
      <w:r w:rsidR="009F5141" w:rsidRPr="00487AAC">
        <w:rPr>
          <w:rFonts w:ascii="宋体" w:eastAsia="宋体" w:hAnsi="宋体"/>
          <w:sz w:val="24"/>
        </w:rPr>
        <w:t>[</w:t>
      </w:r>
      <w:r w:rsidR="009F5141" w:rsidRPr="00671BC0">
        <w:rPr>
          <w:rFonts w:ascii="Times New Roman" w:eastAsia="宋体" w:hAnsi="Times New Roman"/>
          <w:sz w:val="24"/>
        </w:rPr>
        <w:t>18</w:t>
      </w:r>
      <w:r w:rsidR="009F5141" w:rsidRPr="00487AAC">
        <w:rPr>
          <w:rFonts w:ascii="宋体" w:eastAsia="宋体" w:hAnsi="宋体"/>
          <w:sz w:val="24"/>
        </w:rPr>
        <w:t>]</w:t>
      </w:r>
      <w:r w:rsidR="009F5141" w:rsidRPr="00487AAC">
        <w:rPr>
          <w:rFonts w:ascii="宋体" w:eastAsia="宋体" w:hAnsi="宋体" w:hint="eastAsia"/>
          <w:sz w:val="24"/>
        </w:rPr>
        <w:t>，此项目初衷是改变传统网络架构。之后学生</w:t>
      </w:r>
      <w:r w:rsidR="009F5141" w:rsidRPr="00671BC0">
        <w:rPr>
          <w:rFonts w:ascii="Times New Roman" w:eastAsia="宋体" w:hAnsi="Times New Roman"/>
          <w:sz w:val="24"/>
        </w:rPr>
        <w:t>Martin</w:t>
      </w:r>
      <w:r w:rsidR="009F5141" w:rsidRPr="00487AAC">
        <w:rPr>
          <w:rFonts w:ascii="宋体" w:eastAsia="宋体" w:hAnsi="宋体" w:hint="eastAsia"/>
          <w:sz w:val="24"/>
        </w:rPr>
        <w:t>负责了一个关于网络安全的项目，设计了一个集中控制器，通过此集中控制器可以很便利地配置基于网络流的策略，可以把一些策略下放到其他网络设备中，进而实现了对整个网络的控制。</w:t>
      </w:r>
      <w:r w:rsidR="00E2063F" w:rsidRPr="00671BC0">
        <w:rPr>
          <w:rFonts w:ascii="Times New Roman" w:eastAsia="宋体" w:hAnsi="Times New Roman"/>
          <w:sz w:val="24"/>
        </w:rPr>
        <w:t>2008</w:t>
      </w:r>
      <w:r w:rsidR="009F5141" w:rsidRPr="00487AAC">
        <w:rPr>
          <w:rFonts w:ascii="宋体" w:eastAsia="宋体" w:hAnsi="宋体" w:hint="eastAsia"/>
          <w:sz w:val="24"/>
        </w:rPr>
        <w:t>年受此项目启发，</w:t>
      </w:r>
      <w:r w:rsidR="00E2063F" w:rsidRPr="00671BC0">
        <w:rPr>
          <w:rFonts w:ascii="Times New Roman" w:eastAsia="宋体" w:hAnsi="Times New Roman"/>
          <w:sz w:val="24"/>
        </w:rPr>
        <w:t>Nick</w:t>
      </w:r>
      <w:r w:rsidR="009F5141" w:rsidRPr="00487AAC">
        <w:rPr>
          <w:rFonts w:ascii="宋体" w:eastAsia="宋体" w:hAnsi="宋体" w:hint="eastAsia"/>
          <w:sz w:val="24"/>
        </w:rPr>
        <w:t>教授等人提出</w:t>
      </w:r>
      <w:r w:rsidR="00E2063F" w:rsidRPr="00671BC0">
        <w:rPr>
          <w:rFonts w:ascii="Times New Roman" w:eastAsia="宋体" w:hAnsi="Times New Roman"/>
          <w:sz w:val="24"/>
        </w:rPr>
        <w:t>Open</w:t>
      </w:r>
      <w:r w:rsidR="00E2063F" w:rsidRPr="00487AAC">
        <w:rPr>
          <w:rFonts w:ascii="宋体" w:eastAsia="宋体" w:hAnsi="宋体"/>
          <w:sz w:val="24"/>
        </w:rPr>
        <w:t xml:space="preserve"> </w:t>
      </w:r>
      <w:r w:rsidR="00E2063F" w:rsidRPr="00671BC0">
        <w:rPr>
          <w:rFonts w:ascii="Times New Roman" w:eastAsia="宋体" w:hAnsi="Times New Roman"/>
          <w:sz w:val="24"/>
        </w:rPr>
        <w:t>Flow</w:t>
      </w:r>
      <w:r w:rsidR="009F5141" w:rsidRPr="00487AAC">
        <w:rPr>
          <w:rFonts w:ascii="宋体" w:eastAsia="宋体" w:hAnsi="宋体" w:hint="eastAsia"/>
          <w:sz w:val="24"/>
        </w:rPr>
        <w:t>协议，并发表论文，首次公开详细地描述了</w:t>
      </w:r>
      <w:r w:rsidR="009F5141" w:rsidRPr="00671BC0">
        <w:rPr>
          <w:rFonts w:ascii="Times New Roman" w:eastAsia="宋体" w:hAnsi="Times New Roman"/>
          <w:sz w:val="24"/>
        </w:rPr>
        <w:t>Open</w:t>
      </w:r>
      <w:r w:rsidR="009F5141" w:rsidRPr="00487AAC">
        <w:rPr>
          <w:rFonts w:ascii="宋体" w:eastAsia="宋体" w:hAnsi="宋体"/>
          <w:sz w:val="24"/>
        </w:rPr>
        <w:t xml:space="preserve"> </w:t>
      </w:r>
      <w:r w:rsidR="009F5141" w:rsidRPr="00671BC0">
        <w:rPr>
          <w:rFonts w:ascii="Times New Roman" w:eastAsia="宋体" w:hAnsi="Times New Roman"/>
          <w:sz w:val="24"/>
        </w:rPr>
        <w:t>Flow</w:t>
      </w:r>
      <w:r w:rsidR="009F5141" w:rsidRPr="00487AAC">
        <w:rPr>
          <w:rFonts w:ascii="宋体" w:eastAsia="宋体" w:hAnsi="宋体"/>
          <w:sz w:val="24"/>
        </w:rPr>
        <w:t xml:space="preserve"> </w:t>
      </w:r>
      <w:r w:rsidR="009F5141" w:rsidRPr="00487AAC">
        <w:rPr>
          <w:rFonts w:ascii="宋体" w:eastAsia="宋体" w:hAnsi="宋体" w:hint="eastAsia"/>
          <w:sz w:val="24"/>
        </w:rPr>
        <w:t>协议。</w:t>
      </w:r>
      <w:r w:rsidR="00E2063F" w:rsidRPr="00671BC0">
        <w:rPr>
          <w:rFonts w:ascii="Times New Roman" w:eastAsia="宋体" w:hAnsi="Times New Roman"/>
          <w:sz w:val="24"/>
        </w:rPr>
        <w:t>2009</w:t>
      </w:r>
      <w:r w:rsidR="009F5141" w:rsidRPr="00487AAC">
        <w:rPr>
          <w:rFonts w:ascii="宋体" w:eastAsia="宋体" w:hAnsi="宋体" w:hint="eastAsia"/>
          <w:sz w:val="24"/>
        </w:rPr>
        <w:t>年由于</w:t>
      </w:r>
      <w:r w:rsidR="009F5141" w:rsidRPr="00671BC0">
        <w:rPr>
          <w:rFonts w:ascii="Times New Roman" w:eastAsia="宋体" w:hAnsi="Times New Roman"/>
          <w:sz w:val="24"/>
        </w:rPr>
        <w:t>Open</w:t>
      </w:r>
      <w:r w:rsidR="009F5141" w:rsidRPr="00487AAC">
        <w:rPr>
          <w:rFonts w:ascii="宋体" w:eastAsia="宋体" w:hAnsi="宋体"/>
          <w:sz w:val="24"/>
        </w:rPr>
        <w:t xml:space="preserve"> </w:t>
      </w:r>
      <w:r w:rsidR="009F5141" w:rsidRPr="00671BC0">
        <w:rPr>
          <w:rFonts w:ascii="Times New Roman" w:eastAsia="宋体" w:hAnsi="Times New Roman"/>
          <w:sz w:val="24"/>
        </w:rPr>
        <w:t>Flow</w:t>
      </w:r>
      <w:r w:rsidR="009F5141" w:rsidRPr="00487AAC">
        <w:rPr>
          <w:rFonts w:ascii="宋体" w:eastAsia="宋体" w:hAnsi="宋体" w:hint="eastAsia"/>
          <w:sz w:val="24"/>
        </w:rPr>
        <w:t>协议给网络带来的灵活性，</w:t>
      </w:r>
      <w:r w:rsidR="00E2063F" w:rsidRPr="00671BC0">
        <w:rPr>
          <w:rFonts w:ascii="Times New Roman" w:eastAsia="宋体" w:hAnsi="Times New Roman"/>
          <w:sz w:val="24"/>
        </w:rPr>
        <w:t>Nick</w:t>
      </w:r>
      <w:r w:rsidR="009F5141" w:rsidRPr="00487AAC">
        <w:rPr>
          <w:rFonts w:ascii="宋体" w:eastAsia="宋体" w:hAnsi="宋体" w:hint="eastAsia"/>
          <w:sz w:val="24"/>
        </w:rPr>
        <w:t>教授及其团队进一步提出了</w:t>
      </w:r>
      <w:r w:rsidR="00E2063F" w:rsidRPr="00671BC0">
        <w:rPr>
          <w:rFonts w:ascii="Times New Roman" w:eastAsia="宋体" w:hAnsi="Times New Roman"/>
          <w:sz w:val="24"/>
        </w:rPr>
        <w:t>SDN</w:t>
      </w:r>
      <w:r w:rsidR="009F5141" w:rsidRPr="00487AAC">
        <w:rPr>
          <w:rFonts w:ascii="宋体" w:eastAsia="宋体" w:hAnsi="宋体" w:hint="eastAsia"/>
          <w:sz w:val="24"/>
        </w:rPr>
        <w:t>的概念和架构。这一年</w:t>
      </w:r>
      <w:r w:rsidR="00B720E5" w:rsidRPr="00671BC0">
        <w:rPr>
          <w:rFonts w:ascii="Times New Roman" w:eastAsia="宋体" w:hAnsi="Times New Roman"/>
          <w:sz w:val="24"/>
        </w:rPr>
        <w:t>SDN</w:t>
      </w:r>
      <w:r w:rsidR="009F5141" w:rsidRPr="00487AAC">
        <w:rPr>
          <w:rFonts w:ascii="宋体" w:eastAsia="宋体" w:hAnsi="宋体" w:hint="eastAsia"/>
          <w:sz w:val="24"/>
        </w:rPr>
        <w:t>技术同时被选为年度十大前沿技术之一</w:t>
      </w:r>
      <w:r w:rsidR="009F5141" w:rsidRPr="00487AAC">
        <w:rPr>
          <w:rFonts w:ascii="宋体" w:eastAsia="宋体" w:hAnsi="宋体"/>
          <w:sz w:val="24"/>
        </w:rPr>
        <w:t>[</w:t>
      </w:r>
      <w:r w:rsidR="009F5141" w:rsidRPr="00671BC0">
        <w:rPr>
          <w:rFonts w:ascii="Times New Roman" w:eastAsia="宋体" w:hAnsi="Times New Roman"/>
          <w:sz w:val="24"/>
        </w:rPr>
        <w:t>19</w:t>
      </w:r>
      <w:r w:rsidR="009F5141" w:rsidRPr="00487AAC">
        <w:rPr>
          <w:rFonts w:ascii="宋体" w:eastAsia="宋体" w:hAnsi="宋体"/>
          <w:sz w:val="24"/>
        </w:rPr>
        <w:t>]</w:t>
      </w:r>
      <w:r w:rsidR="009F5141" w:rsidRPr="00487AAC">
        <w:rPr>
          <w:rFonts w:ascii="宋体" w:eastAsia="宋体" w:hAnsi="宋体" w:hint="eastAsia"/>
          <w:sz w:val="24"/>
        </w:rPr>
        <w:t>，从此</w:t>
      </w:r>
      <w:r w:rsidR="00B720E5" w:rsidRPr="00671BC0">
        <w:rPr>
          <w:rFonts w:ascii="Times New Roman" w:eastAsia="宋体" w:hAnsi="Times New Roman"/>
          <w:sz w:val="24"/>
        </w:rPr>
        <w:t>SDN</w:t>
      </w:r>
      <w:r w:rsidR="009F5141" w:rsidRPr="00487AAC">
        <w:rPr>
          <w:rFonts w:ascii="宋体" w:eastAsia="宋体" w:hAnsi="宋体" w:hint="eastAsia"/>
          <w:sz w:val="24"/>
        </w:rPr>
        <w:t>技术取得了学术界和工业界越来越多的认同和大力支持。</w:t>
      </w:r>
    </w:p>
    <w:p w14:paraId="7A5F0D5E" w14:textId="77777777" w:rsidR="009A50AE" w:rsidRPr="00487AAC" w:rsidRDefault="00B720E5" w:rsidP="009000E9">
      <w:pPr>
        <w:spacing w:line="360" w:lineRule="auto"/>
        <w:ind w:firstLine="420"/>
        <w:rPr>
          <w:rFonts w:ascii="宋体" w:eastAsia="宋体" w:hAnsi="宋体"/>
          <w:sz w:val="24"/>
        </w:rPr>
      </w:pPr>
      <w:r w:rsidRPr="00671BC0">
        <w:rPr>
          <w:rFonts w:ascii="Times New Roman" w:eastAsia="宋体" w:hAnsi="Times New Roman"/>
          <w:sz w:val="24"/>
        </w:rPr>
        <w:t>2009</w:t>
      </w:r>
      <w:r w:rsidR="009F5141" w:rsidRPr="00487AAC">
        <w:rPr>
          <w:rFonts w:ascii="宋体" w:eastAsia="宋体" w:hAnsi="宋体" w:hint="eastAsia"/>
          <w:sz w:val="24"/>
        </w:rPr>
        <w:t>年</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Flow1</w:t>
      </w:r>
      <w:r w:rsidRPr="00487AAC">
        <w:rPr>
          <w:rFonts w:ascii="宋体" w:eastAsia="宋体" w:hAnsi="宋体"/>
          <w:sz w:val="24"/>
        </w:rPr>
        <w:t>.</w:t>
      </w:r>
      <w:r w:rsidRPr="00671BC0">
        <w:rPr>
          <w:rFonts w:ascii="Times New Roman" w:eastAsia="宋体" w:hAnsi="Times New Roman"/>
          <w:sz w:val="24"/>
        </w:rPr>
        <w:t>0</w:t>
      </w:r>
      <w:r w:rsidR="009F5141" w:rsidRPr="00487AAC">
        <w:rPr>
          <w:rFonts w:ascii="宋体" w:eastAsia="宋体" w:hAnsi="宋体" w:hint="eastAsia"/>
          <w:sz w:val="24"/>
        </w:rPr>
        <w:t>版本被发布，它是具有划时代作用的首款可用于商业环境的南向协议。</w:t>
      </w:r>
      <w:r w:rsidRPr="00671BC0">
        <w:rPr>
          <w:rFonts w:ascii="Times New Roman" w:eastAsia="宋体" w:hAnsi="Times New Roman"/>
          <w:sz w:val="24"/>
        </w:rPr>
        <w:t>2011</w:t>
      </w:r>
      <w:r w:rsidR="009F5141" w:rsidRPr="00487AAC">
        <w:rPr>
          <w:rFonts w:ascii="宋体" w:eastAsia="宋体" w:hAnsi="宋体" w:hint="eastAsia"/>
          <w:sz w:val="24"/>
        </w:rPr>
        <w:t>年在</w:t>
      </w:r>
      <w:r w:rsidRPr="00671BC0">
        <w:rPr>
          <w:rFonts w:ascii="Times New Roman" w:eastAsia="宋体" w:hAnsi="Times New Roman"/>
          <w:sz w:val="24"/>
        </w:rPr>
        <w:t>Nick</w:t>
      </w:r>
      <w:r w:rsidR="009F5141" w:rsidRPr="00487AAC">
        <w:rPr>
          <w:rFonts w:ascii="宋体" w:eastAsia="宋体" w:hAnsi="宋体" w:hint="eastAsia"/>
          <w:sz w:val="24"/>
        </w:rPr>
        <w:t>教授等人的推动下，成立了开放网络基金会，它的主要工作职能主要是大力发展和推动</w:t>
      </w:r>
      <w:r w:rsidRPr="00671BC0">
        <w:rPr>
          <w:rFonts w:ascii="Times New Roman" w:eastAsia="宋体" w:hAnsi="Times New Roman"/>
          <w:sz w:val="24"/>
        </w:rPr>
        <w:t>SDN</w:t>
      </w:r>
      <w:r w:rsidR="009F5141" w:rsidRPr="00487AAC">
        <w:rPr>
          <w:rFonts w:ascii="宋体" w:eastAsia="宋体" w:hAnsi="宋体" w:hint="eastAsia"/>
          <w:sz w:val="24"/>
        </w:rPr>
        <w:t>架构及其技术的相关规范性工作。目前开放网络基金会有近</w:t>
      </w:r>
      <w:r w:rsidRPr="00671BC0">
        <w:rPr>
          <w:rFonts w:ascii="Times New Roman" w:eastAsia="宋体" w:hAnsi="Times New Roman"/>
          <w:sz w:val="24"/>
        </w:rPr>
        <w:t>100</w:t>
      </w:r>
      <w:r w:rsidR="009F5141" w:rsidRPr="00487AAC">
        <w:rPr>
          <w:rFonts w:ascii="宋体" w:eastAsia="宋体" w:hAnsi="宋体" w:hint="eastAsia"/>
          <w:sz w:val="24"/>
        </w:rPr>
        <w:t>家成员。</w:t>
      </w:r>
      <w:r w:rsidRPr="00671BC0">
        <w:rPr>
          <w:rFonts w:ascii="Times New Roman" w:eastAsia="宋体" w:hAnsi="Times New Roman"/>
          <w:sz w:val="24"/>
        </w:rPr>
        <w:t>2012</w:t>
      </w:r>
      <w:r w:rsidR="009F5141" w:rsidRPr="00487AAC">
        <w:rPr>
          <w:rFonts w:ascii="宋体" w:eastAsia="宋体" w:hAnsi="宋体" w:hint="eastAsia"/>
          <w:sz w:val="24"/>
        </w:rPr>
        <w:t>年开放网络基金会发布了</w:t>
      </w:r>
      <w:r w:rsidRPr="00671BC0">
        <w:rPr>
          <w:rFonts w:ascii="Times New Roman" w:eastAsia="宋体" w:hAnsi="Times New Roman"/>
          <w:sz w:val="24"/>
        </w:rPr>
        <w:t>SDN</w:t>
      </w:r>
      <w:r w:rsidR="009F5141" w:rsidRPr="00487AAC">
        <w:rPr>
          <w:rFonts w:ascii="宋体" w:eastAsia="宋体" w:hAnsi="宋体" w:hint="eastAsia"/>
          <w:sz w:val="24"/>
        </w:rPr>
        <w:t>白皮书。在</w:t>
      </w:r>
      <w:r w:rsidRPr="00671BC0">
        <w:rPr>
          <w:rFonts w:ascii="Times New Roman" w:eastAsia="宋体" w:hAnsi="Times New Roman"/>
          <w:sz w:val="24"/>
        </w:rPr>
        <w:t>SDN</w:t>
      </w:r>
      <w:r w:rsidR="009F5141" w:rsidRPr="00487AAC">
        <w:rPr>
          <w:rFonts w:ascii="宋体" w:eastAsia="宋体" w:hAnsi="宋体" w:hint="eastAsia"/>
          <w:sz w:val="24"/>
        </w:rPr>
        <w:t>白皮书中提出了</w:t>
      </w:r>
      <w:r w:rsidRPr="00671BC0">
        <w:rPr>
          <w:rFonts w:ascii="Times New Roman" w:eastAsia="宋体" w:hAnsi="Times New Roman"/>
          <w:sz w:val="24"/>
        </w:rPr>
        <w:t>SDN</w:t>
      </w:r>
      <w:r w:rsidR="009F5141" w:rsidRPr="00487AAC">
        <w:rPr>
          <w:rFonts w:ascii="宋体" w:eastAsia="宋体" w:hAnsi="宋体" w:hint="eastAsia"/>
          <w:sz w:val="24"/>
        </w:rPr>
        <w:t>三层模型得到了很多同业人员的大力支持和认同。同年，谷歌公司广域网络被改造成使用</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009F5141" w:rsidRPr="00487AAC">
        <w:rPr>
          <w:rFonts w:ascii="宋体" w:eastAsia="宋体" w:hAnsi="宋体" w:hint="eastAsia"/>
          <w:sz w:val="24"/>
        </w:rPr>
        <w:t>协议的</w:t>
      </w:r>
      <w:r w:rsidRPr="00671BC0">
        <w:rPr>
          <w:rFonts w:ascii="Times New Roman" w:eastAsia="宋体" w:hAnsi="Times New Roman"/>
          <w:sz w:val="24"/>
        </w:rPr>
        <w:t>SDN</w:t>
      </w:r>
      <w:r w:rsidR="009F5141" w:rsidRPr="00487AAC">
        <w:rPr>
          <w:rFonts w:ascii="宋体" w:eastAsia="宋体" w:hAnsi="宋体" w:hint="eastAsia"/>
          <w:sz w:val="24"/>
        </w:rPr>
        <w:t>网络，此案例说明</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009F5141" w:rsidRPr="00487AAC">
        <w:rPr>
          <w:rFonts w:ascii="宋体" w:eastAsia="宋体" w:hAnsi="宋体" w:hint="eastAsia"/>
          <w:sz w:val="24"/>
        </w:rPr>
        <w:t>协议不仅是一个在学术层面的理论模型</w:t>
      </w:r>
      <w:r w:rsidR="009F5141" w:rsidRPr="00487AAC">
        <w:rPr>
          <w:rFonts w:ascii="宋体" w:eastAsia="宋体" w:hAnsi="宋体"/>
          <w:sz w:val="24"/>
        </w:rPr>
        <w:t>[</w:t>
      </w:r>
      <w:r w:rsidR="009F5141" w:rsidRPr="00671BC0">
        <w:rPr>
          <w:rFonts w:ascii="Times New Roman" w:eastAsia="宋体" w:hAnsi="Times New Roman"/>
          <w:sz w:val="24"/>
        </w:rPr>
        <w:t>20</w:t>
      </w:r>
      <w:r w:rsidR="009F5141" w:rsidRPr="00487AAC">
        <w:rPr>
          <w:rFonts w:ascii="宋体" w:eastAsia="宋体" w:hAnsi="宋体"/>
          <w:sz w:val="24"/>
        </w:rPr>
        <w:t>]</w:t>
      </w:r>
      <w:r w:rsidR="009F5141" w:rsidRPr="00487AAC">
        <w:rPr>
          <w:rFonts w:ascii="宋体" w:eastAsia="宋体" w:hAnsi="宋体" w:hint="eastAsia"/>
          <w:sz w:val="24"/>
        </w:rPr>
        <w:t>，而是一个可以在商业实际环境中使用的技术方案。之后</w:t>
      </w:r>
      <w:r w:rsidRPr="00671BC0">
        <w:rPr>
          <w:rFonts w:ascii="Times New Roman" w:eastAsia="宋体" w:hAnsi="Times New Roman"/>
          <w:sz w:val="24"/>
        </w:rPr>
        <w:t>VMware</w:t>
      </w:r>
      <w:r w:rsidR="009F5141" w:rsidRPr="00487AAC">
        <w:rPr>
          <w:rFonts w:ascii="宋体" w:eastAsia="宋体" w:hAnsi="宋体" w:hint="eastAsia"/>
          <w:sz w:val="24"/>
        </w:rPr>
        <w:t>收购</w:t>
      </w:r>
      <w:r w:rsidRPr="00671BC0">
        <w:rPr>
          <w:rFonts w:ascii="Times New Roman" w:eastAsia="宋体" w:hAnsi="Times New Roman"/>
          <w:sz w:val="24"/>
        </w:rPr>
        <w:t>Nicira</w:t>
      </w:r>
      <w:r w:rsidR="009F5141" w:rsidRPr="00487AAC">
        <w:rPr>
          <w:rFonts w:ascii="宋体" w:eastAsia="宋体" w:hAnsi="宋体" w:hint="eastAsia"/>
          <w:sz w:val="24"/>
        </w:rPr>
        <w:t>公司，把网络相关的功能模块从硬件中分离开来实现软件化，这也是</w:t>
      </w:r>
      <w:r w:rsidRPr="00671BC0">
        <w:rPr>
          <w:rFonts w:ascii="Times New Roman" w:eastAsia="宋体" w:hAnsi="Times New Roman"/>
          <w:sz w:val="24"/>
        </w:rPr>
        <w:t>SDN</w:t>
      </w:r>
      <w:r w:rsidRPr="00487AAC">
        <w:rPr>
          <w:rFonts w:ascii="宋体" w:eastAsia="宋体" w:hAnsi="宋体" w:hint="eastAsia"/>
          <w:sz w:val="24"/>
        </w:rPr>
        <w:t>迈向商业化的重要标志。</w:t>
      </w:r>
      <w:r w:rsidRPr="00671BC0">
        <w:rPr>
          <w:rFonts w:ascii="Times New Roman" w:eastAsia="宋体" w:hAnsi="Times New Roman"/>
          <w:sz w:val="24"/>
        </w:rPr>
        <w:lastRenderedPageBreak/>
        <w:t>2016</w:t>
      </w:r>
      <w:r w:rsidR="009F5141" w:rsidRPr="00487AAC">
        <w:rPr>
          <w:rFonts w:ascii="宋体" w:eastAsia="宋体" w:hAnsi="宋体" w:hint="eastAsia"/>
          <w:sz w:val="24"/>
        </w:rPr>
        <w:t>年召开全球</w:t>
      </w:r>
      <w:r w:rsidRPr="00671BC0">
        <w:rPr>
          <w:rFonts w:ascii="Times New Roman" w:eastAsia="宋体" w:hAnsi="Times New Roman"/>
          <w:sz w:val="24"/>
        </w:rPr>
        <w:t>SDNFV</w:t>
      </w:r>
      <w:r w:rsidR="009F5141" w:rsidRPr="00487AAC">
        <w:rPr>
          <w:rFonts w:ascii="宋体" w:eastAsia="宋体" w:hAnsi="宋体" w:hint="eastAsia"/>
          <w:sz w:val="24"/>
        </w:rPr>
        <w:t>技术大会，来自全球的企业和组织讨论企业网和云数据中心相关问题和技术。此时意味着</w:t>
      </w:r>
      <w:r w:rsidRPr="00671BC0">
        <w:rPr>
          <w:rFonts w:ascii="Times New Roman" w:eastAsia="宋体" w:hAnsi="Times New Roman"/>
          <w:sz w:val="24"/>
        </w:rPr>
        <w:t>SDN</w:t>
      </w:r>
      <w:r w:rsidR="009F5141" w:rsidRPr="00487AAC">
        <w:rPr>
          <w:rFonts w:ascii="宋体" w:eastAsia="宋体" w:hAnsi="宋体" w:hint="eastAsia"/>
          <w:sz w:val="24"/>
        </w:rPr>
        <w:t>技术不是空洞的理念，而是正在迎合真正的需求，</w:t>
      </w:r>
      <w:r w:rsidRPr="00671BC0">
        <w:rPr>
          <w:rFonts w:ascii="Times New Roman" w:eastAsia="宋体" w:hAnsi="Times New Roman"/>
          <w:sz w:val="24"/>
        </w:rPr>
        <w:t>SDN</w:t>
      </w:r>
      <w:r w:rsidR="009F5141" w:rsidRPr="00487AAC">
        <w:rPr>
          <w:rFonts w:ascii="宋体" w:eastAsia="宋体" w:hAnsi="宋体" w:hint="eastAsia"/>
          <w:sz w:val="24"/>
        </w:rPr>
        <w:t>产业化时代正在来临。</w:t>
      </w:r>
    </w:p>
    <w:p w14:paraId="2B90D8A5" w14:textId="77777777" w:rsidR="009F5141" w:rsidRPr="00487AAC" w:rsidRDefault="009F5141" w:rsidP="00487AAC">
      <w:pPr>
        <w:spacing w:line="360" w:lineRule="auto"/>
        <w:ind w:firstLine="420"/>
        <w:rPr>
          <w:rFonts w:ascii="宋体" w:eastAsia="宋体" w:hAnsi="宋体"/>
          <w:sz w:val="24"/>
        </w:rPr>
      </w:pPr>
      <w:r w:rsidRPr="00487AAC">
        <w:rPr>
          <w:rFonts w:ascii="宋体" w:eastAsia="宋体" w:hAnsi="宋体" w:hint="eastAsia"/>
          <w:sz w:val="24"/>
        </w:rPr>
        <w:t>当下</w:t>
      </w:r>
      <w:r w:rsidRPr="00671BC0">
        <w:rPr>
          <w:rFonts w:ascii="Times New Roman" w:eastAsia="宋体" w:hAnsi="Times New Roman"/>
          <w:sz w:val="24"/>
        </w:rPr>
        <w:t>SDN</w:t>
      </w:r>
      <w:r w:rsidRPr="00487AAC">
        <w:rPr>
          <w:rFonts w:ascii="宋体" w:eastAsia="宋体" w:hAnsi="宋体" w:hint="eastAsia"/>
          <w:sz w:val="24"/>
        </w:rPr>
        <w:t>技术已经成为了网络领域中最热门的方向之一，很多互联网大公司都在</w:t>
      </w:r>
      <w:r w:rsidRPr="00671BC0">
        <w:rPr>
          <w:rFonts w:ascii="Times New Roman" w:eastAsia="宋体" w:hAnsi="Times New Roman"/>
          <w:sz w:val="24"/>
        </w:rPr>
        <w:t>SDN</w:t>
      </w:r>
      <w:r w:rsidRPr="00487AAC">
        <w:rPr>
          <w:rFonts w:ascii="宋体" w:eastAsia="宋体" w:hAnsi="宋体" w:hint="eastAsia"/>
          <w:sz w:val="24"/>
        </w:rPr>
        <w:t>技术研究中投入了大量的精力，思科等传统基础网络设备厂商也在研发</w:t>
      </w:r>
      <w:r w:rsidRPr="00671BC0">
        <w:rPr>
          <w:rFonts w:ascii="Times New Roman" w:eastAsia="宋体" w:hAnsi="Times New Roman"/>
          <w:sz w:val="24"/>
        </w:rPr>
        <w:t>SDN</w:t>
      </w:r>
      <w:r w:rsidRPr="00487AAC">
        <w:rPr>
          <w:rFonts w:ascii="宋体" w:eastAsia="宋体" w:hAnsi="宋体" w:hint="eastAsia"/>
          <w:sz w:val="24"/>
        </w:rPr>
        <w:t>控制器和</w:t>
      </w:r>
      <w:r w:rsidRPr="00671BC0">
        <w:rPr>
          <w:rFonts w:ascii="Times New Roman" w:eastAsia="宋体" w:hAnsi="Times New Roman"/>
          <w:sz w:val="24"/>
        </w:rPr>
        <w:t>SDN</w:t>
      </w:r>
      <w:r w:rsidR="00B720E5" w:rsidRPr="00487AAC">
        <w:rPr>
          <w:rFonts w:ascii="宋体" w:eastAsia="宋体" w:hAnsi="宋体" w:hint="eastAsia"/>
          <w:sz w:val="24"/>
        </w:rPr>
        <w:t>交换机。</w:t>
      </w:r>
      <w:r w:rsidRPr="00487AAC">
        <w:rPr>
          <w:rFonts w:ascii="宋体" w:eastAsia="宋体" w:hAnsi="宋体" w:hint="eastAsia"/>
          <w:sz w:val="24"/>
        </w:rPr>
        <w:t>随着</w:t>
      </w:r>
      <w:r w:rsidR="00B720E5" w:rsidRPr="00671BC0">
        <w:rPr>
          <w:rFonts w:ascii="Times New Roman" w:eastAsia="宋体" w:hAnsi="Times New Roman"/>
          <w:sz w:val="24"/>
        </w:rPr>
        <w:t>SDN</w:t>
      </w:r>
      <w:r w:rsidR="00B720E5" w:rsidRPr="00487AAC">
        <w:rPr>
          <w:rFonts w:ascii="宋体" w:eastAsia="宋体" w:hAnsi="宋体" w:hint="eastAsia"/>
          <w:sz w:val="24"/>
        </w:rPr>
        <w:t>技术在不断研究发展中，</w:t>
      </w:r>
      <w:r w:rsidR="00B720E5" w:rsidRPr="00671BC0">
        <w:rPr>
          <w:rFonts w:ascii="Times New Roman" w:eastAsia="宋体" w:hAnsi="Times New Roman"/>
          <w:sz w:val="24"/>
        </w:rPr>
        <w:t>SDN</w:t>
      </w:r>
      <w:r w:rsidRPr="00487AAC">
        <w:rPr>
          <w:rFonts w:ascii="宋体" w:eastAsia="宋体" w:hAnsi="宋体" w:hint="eastAsia"/>
          <w:sz w:val="24"/>
        </w:rPr>
        <w:t>定义越来越宽泛，不再那么明确。当下普遍来说，那些可以对网络进行编程的网络架构都可以看作</w:t>
      </w:r>
      <w:r w:rsidR="00B720E5" w:rsidRPr="00671BC0">
        <w:rPr>
          <w:rFonts w:ascii="Times New Roman" w:eastAsia="宋体" w:hAnsi="Times New Roman"/>
          <w:sz w:val="24"/>
        </w:rPr>
        <w:t>SDN</w:t>
      </w:r>
      <w:r w:rsidRPr="00487AAC">
        <w:rPr>
          <w:rFonts w:ascii="宋体" w:eastAsia="宋体" w:hAnsi="宋体" w:hint="eastAsia"/>
          <w:sz w:val="24"/>
        </w:rPr>
        <w:t>范畴。而且在</w:t>
      </w:r>
      <w:r w:rsidR="00B720E5" w:rsidRPr="00671BC0">
        <w:rPr>
          <w:rFonts w:ascii="Times New Roman" w:eastAsia="宋体" w:hAnsi="Times New Roman"/>
          <w:sz w:val="24"/>
        </w:rPr>
        <w:t>SDN</w:t>
      </w:r>
      <w:r w:rsidRPr="00487AAC">
        <w:rPr>
          <w:rFonts w:ascii="宋体" w:eastAsia="宋体" w:hAnsi="宋体" w:hint="eastAsia"/>
          <w:sz w:val="24"/>
        </w:rPr>
        <w:t>发展中，为了实现上述理念而开发的技术和协议也是多样的，除了</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Pr="00487AAC">
        <w:rPr>
          <w:rFonts w:ascii="宋体" w:eastAsia="宋体" w:hAnsi="宋体" w:hint="eastAsia"/>
          <w:sz w:val="24"/>
        </w:rPr>
        <w:t>协议还涌现出很多类似技术例如</w:t>
      </w:r>
      <w:r w:rsidR="00B720E5" w:rsidRPr="00671BC0">
        <w:rPr>
          <w:rFonts w:ascii="Times New Roman" w:eastAsia="宋体" w:hAnsi="Times New Roman"/>
          <w:sz w:val="24"/>
        </w:rPr>
        <w:t>OF</w:t>
      </w:r>
      <w:r w:rsidR="00B720E5" w:rsidRPr="00487AAC">
        <w:rPr>
          <w:rFonts w:ascii="宋体" w:eastAsia="宋体" w:hAnsi="宋体"/>
          <w:sz w:val="24"/>
        </w:rPr>
        <w:t>-</w:t>
      </w:r>
      <w:r w:rsidR="00B720E5" w:rsidRPr="00671BC0">
        <w:rPr>
          <w:rFonts w:ascii="Times New Roman" w:eastAsia="宋体" w:hAnsi="Times New Roman"/>
          <w:sz w:val="24"/>
        </w:rPr>
        <w:t>CONFIG</w:t>
      </w:r>
      <w:r w:rsidRPr="00487AAC">
        <w:rPr>
          <w:rFonts w:ascii="宋体" w:eastAsia="宋体" w:hAnsi="宋体" w:hint="eastAsia"/>
          <w:sz w:val="24"/>
        </w:rPr>
        <w:t>协议，所以</w:t>
      </w:r>
      <w:r w:rsidR="00B720E5" w:rsidRPr="00671BC0">
        <w:rPr>
          <w:rFonts w:ascii="Times New Roman" w:eastAsia="宋体" w:hAnsi="Times New Roman"/>
          <w:sz w:val="24"/>
        </w:rPr>
        <w:t>SDN</w:t>
      </w:r>
      <w:r w:rsidRPr="00487AAC">
        <w:rPr>
          <w:rFonts w:ascii="宋体" w:eastAsia="宋体" w:hAnsi="宋体" w:hint="eastAsia"/>
          <w:sz w:val="24"/>
        </w:rPr>
        <w:t>也渐渐出现了不一样的发展路线</w:t>
      </w:r>
      <w:r w:rsidRPr="00487AAC">
        <w:rPr>
          <w:rFonts w:ascii="宋体" w:eastAsia="宋体" w:hAnsi="宋体"/>
          <w:sz w:val="24"/>
        </w:rPr>
        <w:t>[</w:t>
      </w:r>
      <w:r w:rsidRPr="00671BC0">
        <w:rPr>
          <w:rFonts w:ascii="Times New Roman" w:eastAsia="宋体" w:hAnsi="Times New Roman"/>
          <w:sz w:val="24"/>
        </w:rPr>
        <w:t>21</w:t>
      </w:r>
      <w:r w:rsidRPr="00487AAC">
        <w:rPr>
          <w:rFonts w:ascii="宋体" w:eastAsia="宋体" w:hAnsi="宋体"/>
          <w:sz w:val="24"/>
        </w:rPr>
        <w:t>]</w:t>
      </w:r>
      <w:r w:rsidRPr="00487AAC">
        <w:rPr>
          <w:rFonts w:ascii="宋体" w:eastAsia="宋体" w:hAnsi="宋体" w:hint="eastAsia"/>
          <w:sz w:val="24"/>
        </w:rPr>
        <w:t>：</w:t>
      </w:r>
    </w:p>
    <w:p w14:paraId="6ED3F167" w14:textId="77777777" w:rsidR="00B720E5" w:rsidRPr="00487AAC" w:rsidRDefault="00B720E5" w:rsidP="00487AAC">
      <w:pPr>
        <w:spacing w:line="360" w:lineRule="auto"/>
        <w:ind w:firstLine="420"/>
        <w:rPr>
          <w:rFonts w:ascii="宋体" w:eastAsia="宋体" w:hAnsi="宋体"/>
          <w:sz w:val="24"/>
        </w:rPr>
      </w:pPr>
      <w:r w:rsidRPr="00487AAC">
        <w:rPr>
          <w:rFonts w:ascii="宋体" w:eastAsia="宋体" w:hAnsi="宋体" w:hint="eastAsia"/>
          <w:sz w:val="24"/>
        </w:rPr>
        <w:t>第一种是使用</w:t>
      </w:r>
      <w:r w:rsidRPr="00671BC0">
        <w:rPr>
          <w:rFonts w:ascii="Times New Roman" w:eastAsia="宋体" w:hAnsi="Times New Roman" w:hint="eastAsia"/>
          <w:sz w:val="24"/>
        </w:rPr>
        <w:t>OpenFlow</w:t>
      </w:r>
      <w:r w:rsidRPr="00487AAC">
        <w:rPr>
          <w:rFonts w:ascii="宋体" w:eastAsia="宋体" w:hAnsi="宋体" w:hint="eastAsia"/>
          <w:sz w:val="24"/>
        </w:rPr>
        <w:t>协议，转发层和控制器层互相分离、</w:t>
      </w:r>
      <w:r w:rsidR="0096534E" w:rsidRPr="00487AAC">
        <w:rPr>
          <w:rFonts w:ascii="宋体" w:eastAsia="宋体" w:hAnsi="宋体" w:hint="eastAsia"/>
          <w:sz w:val="24"/>
        </w:rPr>
        <w:t>采用集中控制方式，让网络设备逐渐标准化，所有控制空能模块集中到控制器，并以软件方式存在，这样突破过去比较封闭的网络状态。此中发展路线主要在创业公司和研究机构的比较多，从路线上看是狭义的</w:t>
      </w:r>
      <w:r w:rsidR="0096534E" w:rsidRPr="00671BC0">
        <w:rPr>
          <w:rFonts w:ascii="Times New Roman" w:eastAsia="宋体" w:hAnsi="Times New Roman" w:hint="eastAsia"/>
          <w:sz w:val="24"/>
        </w:rPr>
        <w:t>SDN</w:t>
      </w:r>
      <w:r w:rsidR="0096534E" w:rsidRPr="00487AAC">
        <w:rPr>
          <w:rFonts w:ascii="宋体" w:eastAsia="宋体" w:hAnsi="宋体" w:hint="eastAsia"/>
          <w:sz w:val="24"/>
        </w:rPr>
        <w:t>定义。</w:t>
      </w:r>
    </w:p>
    <w:p w14:paraId="53E0F6DA" w14:textId="7D3D6F79" w:rsidR="004924A5" w:rsidRDefault="0096534E" w:rsidP="00487AAC">
      <w:pPr>
        <w:spacing w:line="360" w:lineRule="auto"/>
        <w:ind w:firstLine="420"/>
        <w:rPr>
          <w:rFonts w:ascii="宋体" w:eastAsia="宋体" w:hAnsi="宋体"/>
          <w:sz w:val="24"/>
        </w:rPr>
      </w:pPr>
      <w:r w:rsidRPr="00487AAC">
        <w:rPr>
          <w:rFonts w:ascii="宋体" w:eastAsia="宋体" w:hAnsi="宋体" w:hint="eastAsia"/>
          <w:sz w:val="24"/>
        </w:rPr>
        <w:t>第二种是传统网络的设备制造商在新技术变革带来的市场压力下，他们为了能在市场中继续拥有绝对优势地位而发展</w:t>
      </w:r>
      <w:r w:rsidRPr="00671BC0">
        <w:rPr>
          <w:rFonts w:ascii="Times New Roman" w:eastAsia="宋体" w:hAnsi="Times New Roman" w:hint="eastAsia"/>
          <w:sz w:val="24"/>
        </w:rPr>
        <w:t>SDN</w:t>
      </w:r>
      <w:r w:rsidRPr="00487AAC">
        <w:rPr>
          <w:rFonts w:ascii="宋体" w:eastAsia="宋体" w:hAnsi="宋体" w:hint="eastAsia"/>
          <w:sz w:val="24"/>
        </w:rPr>
        <w:t>技术来改造自身的产品，还是很多运营商想采用新技术和新架构改造自身网络，但同时也想尽可能的保留当下的设备头再来尽可能减少损失，所有期望能对现有网络及相关设备进行</w:t>
      </w:r>
      <w:r w:rsidR="00711184">
        <w:rPr>
          <w:rFonts w:ascii="宋体" w:eastAsia="宋体" w:hAnsi="宋体" w:hint="eastAsia"/>
          <w:sz w:val="24"/>
        </w:rPr>
        <w:t>整合</w:t>
      </w:r>
      <w:r w:rsidR="00013928">
        <w:rPr>
          <w:rFonts w:ascii="宋体" w:eastAsia="宋体" w:hAnsi="宋体" w:hint="eastAsia"/>
          <w:sz w:val="24"/>
        </w:rPr>
        <w:t>后</w:t>
      </w:r>
      <w:r w:rsidRPr="00487AAC">
        <w:rPr>
          <w:rFonts w:ascii="宋体" w:eastAsia="宋体" w:hAnsi="宋体" w:hint="eastAsia"/>
          <w:sz w:val="24"/>
        </w:rPr>
        <w:t>的发</w:t>
      </w:r>
    </w:p>
    <w:p w14:paraId="786ADB8A" w14:textId="77777777" w:rsidR="004924A5" w:rsidRPr="00A17581" w:rsidRDefault="004924A5" w:rsidP="00A17581">
      <w:pPr>
        <w:pStyle w:val="ac"/>
        <w:jc w:val="center"/>
        <w:rPr>
          <w:rFonts w:ascii="宋体" w:eastAsia="宋体" w:hAnsi="宋体"/>
          <w:sz w:val="21"/>
          <w:szCs w:val="21"/>
        </w:rPr>
      </w:pPr>
      <w:r w:rsidRPr="00A17581">
        <w:rPr>
          <w:rFonts w:ascii="宋体" w:eastAsia="宋体" w:hAnsi="宋体" w:hint="eastAsia"/>
          <w:sz w:val="21"/>
          <w:szCs w:val="21"/>
        </w:rPr>
        <w:t>表2-1 SDN研究方案比较</w:t>
      </w:r>
    </w:p>
    <w:tbl>
      <w:tblPr>
        <w:tblpPr w:leftFromText="180" w:rightFromText="180" w:vertAnchor="text" w:horzAnchor="margin" w:tblpY="2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DC794D" w:rsidRPr="00EC2B34" w14:paraId="51BE0056" w14:textId="77777777" w:rsidTr="00DC794D">
        <w:tc>
          <w:tcPr>
            <w:tcW w:w="2765" w:type="dxa"/>
            <w:shd w:val="clear" w:color="auto" w:fill="auto"/>
          </w:tcPr>
          <w:p w14:paraId="1B622EB5"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发展路线</w:t>
            </w:r>
          </w:p>
        </w:tc>
        <w:tc>
          <w:tcPr>
            <w:tcW w:w="2765" w:type="dxa"/>
            <w:shd w:val="clear" w:color="auto" w:fill="auto"/>
          </w:tcPr>
          <w:p w14:paraId="20A6A69B"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优点</w:t>
            </w:r>
          </w:p>
        </w:tc>
        <w:tc>
          <w:tcPr>
            <w:tcW w:w="2766" w:type="dxa"/>
            <w:shd w:val="clear" w:color="auto" w:fill="auto"/>
          </w:tcPr>
          <w:p w14:paraId="34523B69"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缺点</w:t>
            </w:r>
          </w:p>
        </w:tc>
      </w:tr>
      <w:tr w:rsidR="00DC794D" w:rsidRPr="00EC2B34" w14:paraId="7303A704" w14:textId="77777777" w:rsidTr="00DC794D">
        <w:tc>
          <w:tcPr>
            <w:tcW w:w="2765" w:type="dxa"/>
            <w:shd w:val="clear" w:color="auto" w:fill="auto"/>
          </w:tcPr>
          <w:p w14:paraId="011FD13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狭义</w:t>
            </w:r>
            <w:r w:rsidRPr="00671BC0">
              <w:rPr>
                <w:rFonts w:ascii="Times New Roman" w:eastAsia="宋体" w:hAnsi="Times New Roman" w:hint="eastAsia"/>
                <w:sz w:val="24"/>
              </w:rPr>
              <w:t>SDN</w:t>
            </w:r>
            <w:r w:rsidRPr="00EC2B34">
              <w:rPr>
                <w:rFonts w:ascii="宋体" w:eastAsia="宋体" w:hAnsi="宋体" w:hint="eastAsia"/>
                <w:sz w:val="24"/>
              </w:rPr>
              <w:t>方案</w:t>
            </w:r>
          </w:p>
        </w:tc>
        <w:tc>
          <w:tcPr>
            <w:tcW w:w="2765" w:type="dxa"/>
            <w:shd w:val="clear" w:color="auto" w:fill="auto"/>
          </w:tcPr>
          <w:p w14:paraId="3CAADD83"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网络管理比较简单</w:t>
            </w:r>
          </w:p>
        </w:tc>
        <w:tc>
          <w:tcPr>
            <w:tcW w:w="2766" w:type="dxa"/>
            <w:shd w:val="clear" w:color="auto" w:fill="auto"/>
          </w:tcPr>
          <w:p w14:paraId="0200C7F5"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难度高、技术不成熟</w:t>
            </w:r>
          </w:p>
        </w:tc>
      </w:tr>
      <w:tr w:rsidR="00DC794D" w:rsidRPr="00EC2B34" w14:paraId="38717334" w14:textId="77777777" w:rsidTr="00DC794D">
        <w:tc>
          <w:tcPr>
            <w:tcW w:w="2765" w:type="dxa"/>
            <w:shd w:val="clear" w:color="auto" w:fill="auto"/>
          </w:tcPr>
          <w:p w14:paraId="6E2B3A51"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广义</w:t>
            </w:r>
            <w:r w:rsidRPr="00671BC0">
              <w:rPr>
                <w:rFonts w:ascii="Times New Roman" w:eastAsia="宋体" w:hAnsi="Times New Roman" w:hint="eastAsia"/>
                <w:sz w:val="24"/>
              </w:rPr>
              <w:t>SDN</w:t>
            </w:r>
            <w:r w:rsidRPr="00EC2B34">
              <w:rPr>
                <w:rFonts w:ascii="宋体" w:eastAsia="宋体" w:hAnsi="宋体" w:hint="eastAsia"/>
                <w:sz w:val="24"/>
              </w:rPr>
              <w:t>方案</w:t>
            </w:r>
          </w:p>
        </w:tc>
        <w:tc>
          <w:tcPr>
            <w:tcW w:w="2765" w:type="dxa"/>
            <w:shd w:val="clear" w:color="auto" w:fill="auto"/>
          </w:tcPr>
          <w:p w14:paraId="0B691B8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有利于抱回现有网络设备投资</w:t>
            </w:r>
          </w:p>
        </w:tc>
        <w:tc>
          <w:tcPr>
            <w:tcW w:w="2766" w:type="dxa"/>
            <w:shd w:val="clear" w:color="auto" w:fill="auto"/>
          </w:tcPr>
          <w:p w14:paraId="5A52E03D"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只能使用支持的服务，快速扩展网络功能受限</w:t>
            </w:r>
          </w:p>
        </w:tc>
      </w:tr>
      <w:tr w:rsidR="00DC794D" w:rsidRPr="00EC2B34" w14:paraId="6582221F" w14:textId="77777777" w:rsidTr="00DC794D">
        <w:tc>
          <w:tcPr>
            <w:tcW w:w="2765" w:type="dxa"/>
            <w:shd w:val="clear" w:color="auto" w:fill="auto"/>
          </w:tcPr>
          <w:p w14:paraId="735D7312" w14:textId="77777777" w:rsidR="00DC794D" w:rsidRPr="00EC2B34" w:rsidRDefault="00DC794D" w:rsidP="00DC794D">
            <w:pPr>
              <w:spacing w:line="360" w:lineRule="auto"/>
              <w:jc w:val="center"/>
              <w:rPr>
                <w:rFonts w:ascii="宋体" w:eastAsia="宋体" w:hAnsi="宋体"/>
                <w:sz w:val="24"/>
              </w:rPr>
            </w:pPr>
            <w:r w:rsidRPr="00671BC0">
              <w:rPr>
                <w:rFonts w:ascii="Times New Roman" w:eastAsia="宋体" w:hAnsi="Times New Roman" w:hint="eastAsia"/>
                <w:sz w:val="24"/>
              </w:rPr>
              <w:t>Overlay</w:t>
            </w:r>
            <w:r w:rsidRPr="00EC2B34">
              <w:rPr>
                <w:rFonts w:ascii="宋体" w:eastAsia="宋体" w:hAnsi="宋体" w:hint="eastAsia"/>
                <w:sz w:val="24"/>
              </w:rPr>
              <w:t>方案</w:t>
            </w:r>
          </w:p>
        </w:tc>
        <w:tc>
          <w:tcPr>
            <w:tcW w:w="2765" w:type="dxa"/>
            <w:shd w:val="clear" w:color="auto" w:fill="auto"/>
          </w:tcPr>
          <w:p w14:paraId="631469E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网络只需要</w:t>
            </w:r>
            <w:r w:rsidRPr="00671BC0">
              <w:rPr>
                <w:rFonts w:ascii="Times New Roman" w:eastAsia="宋体" w:hAnsi="Times New Roman" w:hint="eastAsia"/>
                <w:sz w:val="24"/>
              </w:rPr>
              <w:t>IP</w:t>
            </w:r>
            <w:r w:rsidRPr="00EC2B34">
              <w:rPr>
                <w:rFonts w:ascii="宋体" w:eastAsia="宋体" w:hAnsi="宋体" w:hint="eastAsia"/>
                <w:sz w:val="24"/>
              </w:rPr>
              <w:t>可达，不需要其他的大规模改变</w:t>
            </w:r>
          </w:p>
        </w:tc>
        <w:tc>
          <w:tcPr>
            <w:tcW w:w="2766" w:type="dxa"/>
            <w:shd w:val="clear" w:color="auto" w:fill="auto"/>
          </w:tcPr>
          <w:p w14:paraId="2130BAFC"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由于忽略物理网络，流量工程等无能为力</w:t>
            </w:r>
          </w:p>
        </w:tc>
      </w:tr>
    </w:tbl>
    <w:p w14:paraId="36752EE0" w14:textId="77777777" w:rsidR="0096534E" w:rsidRPr="00487AAC" w:rsidRDefault="0096534E" w:rsidP="004924A5">
      <w:pPr>
        <w:spacing w:line="360" w:lineRule="auto"/>
        <w:rPr>
          <w:rFonts w:ascii="宋体" w:eastAsia="宋体" w:hAnsi="宋体"/>
          <w:sz w:val="24"/>
        </w:rPr>
      </w:pPr>
      <w:r w:rsidRPr="00487AAC">
        <w:rPr>
          <w:rFonts w:ascii="宋体" w:eastAsia="宋体" w:hAnsi="宋体" w:hint="eastAsia"/>
          <w:sz w:val="24"/>
        </w:rPr>
        <w:t>展和过度，所以演变出一种更为宽泛的</w:t>
      </w:r>
      <w:r w:rsidRPr="00671BC0">
        <w:rPr>
          <w:rFonts w:ascii="Times New Roman" w:eastAsia="宋体" w:hAnsi="Times New Roman" w:hint="eastAsia"/>
          <w:sz w:val="24"/>
        </w:rPr>
        <w:t>SDN</w:t>
      </w:r>
      <w:r w:rsidRPr="00487AAC">
        <w:rPr>
          <w:rFonts w:ascii="宋体" w:eastAsia="宋体" w:hAnsi="宋体" w:hint="eastAsia"/>
          <w:sz w:val="24"/>
        </w:rPr>
        <w:t>概念，这些都可以是广义</w:t>
      </w:r>
      <w:r w:rsidRPr="00671BC0">
        <w:rPr>
          <w:rFonts w:ascii="Times New Roman" w:eastAsia="宋体" w:hAnsi="Times New Roman" w:hint="eastAsia"/>
          <w:sz w:val="24"/>
        </w:rPr>
        <w:t>SDN</w:t>
      </w:r>
      <w:r w:rsidRPr="00487AAC">
        <w:rPr>
          <w:rFonts w:ascii="宋体" w:eastAsia="宋体" w:hAnsi="宋体" w:hint="eastAsia"/>
          <w:sz w:val="24"/>
        </w:rPr>
        <w:t>定义。</w:t>
      </w:r>
    </w:p>
    <w:p w14:paraId="666D3852" w14:textId="77777777" w:rsidR="0096534E" w:rsidRPr="00487AAC" w:rsidRDefault="0096534E" w:rsidP="00487AAC">
      <w:pPr>
        <w:spacing w:line="360" w:lineRule="auto"/>
        <w:ind w:firstLine="420"/>
        <w:rPr>
          <w:rFonts w:ascii="宋体" w:eastAsia="宋体" w:hAnsi="宋体"/>
          <w:sz w:val="24"/>
        </w:rPr>
      </w:pPr>
      <w:r w:rsidRPr="00487AAC">
        <w:rPr>
          <w:rFonts w:ascii="宋体" w:eastAsia="宋体" w:hAnsi="宋体" w:hint="eastAsia"/>
          <w:sz w:val="24"/>
        </w:rPr>
        <w:t>最后，还有一种路线，此路线使用现有传统网络作为底层设备，然后在基础设备上采用虚拟化技术来衍生出逻辑网络层，实现网络虚拟化，从本质上说仍然</w:t>
      </w:r>
      <w:r w:rsidRPr="00487AAC">
        <w:rPr>
          <w:rFonts w:ascii="宋体" w:eastAsia="宋体" w:hAnsi="宋体" w:hint="eastAsia"/>
          <w:sz w:val="24"/>
        </w:rPr>
        <w:lastRenderedPageBreak/>
        <w:t>是软件定义虚拟网络的范畴，此方案一般称为</w:t>
      </w:r>
      <w:r w:rsidRPr="00671BC0">
        <w:rPr>
          <w:rFonts w:ascii="Times New Roman" w:eastAsia="宋体" w:hAnsi="Times New Roman" w:hint="eastAsia"/>
          <w:sz w:val="24"/>
        </w:rPr>
        <w:t>Overlay</w:t>
      </w:r>
      <w:r w:rsidRPr="00487AAC">
        <w:rPr>
          <w:rFonts w:ascii="宋体" w:eastAsia="宋体" w:hAnsi="宋体" w:hint="eastAsia"/>
          <w:sz w:val="24"/>
        </w:rPr>
        <w:t>方案。</w:t>
      </w:r>
    </w:p>
    <w:p w14:paraId="07168F90" w14:textId="77777777" w:rsidR="00B907FA" w:rsidRPr="00487AAC" w:rsidRDefault="00B907FA" w:rsidP="00487AAC">
      <w:pPr>
        <w:spacing w:line="360" w:lineRule="auto"/>
        <w:ind w:firstLine="420"/>
        <w:rPr>
          <w:rFonts w:ascii="宋体" w:eastAsia="宋体" w:hAnsi="宋体"/>
          <w:sz w:val="24"/>
        </w:rPr>
      </w:pPr>
      <w:r w:rsidRPr="00487AAC">
        <w:rPr>
          <w:rFonts w:ascii="宋体" w:eastAsia="宋体" w:hAnsi="宋体" w:hint="eastAsia"/>
          <w:sz w:val="24"/>
        </w:rPr>
        <w:t>不同的</w:t>
      </w:r>
      <w:r w:rsidRPr="00671BC0">
        <w:rPr>
          <w:rFonts w:ascii="Times New Roman" w:eastAsia="宋体" w:hAnsi="Times New Roman" w:hint="eastAsia"/>
          <w:sz w:val="24"/>
        </w:rPr>
        <w:t>SDN</w:t>
      </w:r>
      <w:r w:rsidRPr="00487AAC">
        <w:rPr>
          <w:rFonts w:ascii="宋体" w:eastAsia="宋体" w:hAnsi="宋体" w:hint="eastAsia"/>
          <w:sz w:val="24"/>
        </w:rPr>
        <w:t>演进发展形成了不同的技术风格和路线，但是集中控制、开放可编程接口是共有的特性，具体的异同如下表所示：</w:t>
      </w:r>
    </w:p>
    <w:p w14:paraId="078E3EC3" w14:textId="77777777" w:rsidR="00213FFB" w:rsidRDefault="00194795" w:rsidP="003625FD">
      <w:pPr>
        <w:pStyle w:val="3"/>
      </w:pPr>
      <w:bookmarkStart w:id="74" w:name="_Toc513093375"/>
      <w:r w:rsidRPr="00671BC0">
        <w:rPr>
          <w:rFonts w:ascii="Times New Roman" w:hAnsi="Times New Roman" w:hint="eastAsia"/>
        </w:rPr>
        <w:t>2</w:t>
      </w:r>
      <w:r>
        <w:rPr>
          <w:rFonts w:hint="eastAsia"/>
        </w:rPr>
        <w:t>.</w:t>
      </w:r>
      <w:r w:rsidRPr="00671BC0">
        <w:rPr>
          <w:rFonts w:ascii="Times New Roman" w:hAnsi="Times New Roman" w:hint="eastAsia"/>
        </w:rPr>
        <w:t>4</w:t>
      </w:r>
      <w:r>
        <w:rPr>
          <w:rFonts w:hint="eastAsia"/>
        </w:rPr>
        <w:t>.</w:t>
      </w:r>
      <w:r w:rsidRPr="00671BC0">
        <w:rPr>
          <w:rFonts w:ascii="Times New Roman" w:hAnsi="Times New Roman" w:hint="eastAsia"/>
        </w:rPr>
        <w:t>2</w:t>
      </w:r>
      <w:r>
        <w:rPr>
          <w:rFonts w:hint="eastAsia"/>
        </w:rPr>
        <w:t xml:space="preserve"> </w:t>
      </w:r>
      <w:r w:rsidRPr="00671BC0">
        <w:rPr>
          <w:rFonts w:ascii="Times New Roman" w:hAnsi="Times New Roman" w:hint="eastAsia"/>
        </w:rPr>
        <w:t>SDN</w:t>
      </w:r>
      <w:r>
        <w:rPr>
          <w:rFonts w:hint="eastAsia"/>
        </w:rPr>
        <w:t>架构</w:t>
      </w:r>
      <w:bookmarkEnd w:id="74"/>
    </w:p>
    <w:p w14:paraId="770A8233" w14:textId="77777777" w:rsidR="00194795" w:rsidRPr="003625FD" w:rsidRDefault="00194795" w:rsidP="003625FD">
      <w:pPr>
        <w:spacing w:line="360" w:lineRule="auto"/>
        <w:rPr>
          <w:rFonts w:ascii="宋体" w:eastAsia="宋体" w:hAnsi="宋体"/>
          <w:sz w:val="24"/>
        </w:rPr>
      </w:pPr>
      <w:r>
        <w:tab/>
      </w:r>
      <w:r w:rsidR="00F774C2">
        <w:rPr>
          <w:rFonts w:ascii="宋体" w:eastAsia="宋体" w:hAnsi="宋体" w:hint="eastAsia"/>
          <w:sz w:val="24"/>
        </w:rPr>
        <w:t>根据</w:t>
      </w:r>
      <w:r w:rsidRPr="00671BC0">
        <w:rPr>
          <w:rFonts w:ascii="Times New Roman" w:eastAsia="宋体" w:hAnsi="Times New Roman" w:hint="eastAsia"/>
          <w:sz w:val="24"/>
        </w:rPr>
        <w:t>ONF</w:t>
      </w:r>
      <w:r w:rsidRPr="003625FD">
        <w:rPr>
          <w:rFonts w:ascii="宋体" w:eastAsia="宋体" w:hAnsi="宋体" w:hint="eastAsia"/>
          <w:sz w:val="24"/>
        </w:rPr>
        <w:t>给出的定义，软件定义网络（</w:t>
      </w:r>
      <w:r w:rsidRPr="00671BC0">
        <w:rPr>
          <w:rFonts w:ascii="Times New Roman" w:eastAsia="宋体" w:hAnsi="Times New Roman" w:hint="eastAsia"/>
          <w:sz w:val="24"/>
        </w:rPr>
        <w:t>SDN</w:t>
      </w:r>
      <w:r w:rsidR="00F774C2">
        <w:rPr>
          <w:rFonts w:ascii="宋体" w:eastAsia="宋体" w:hAnsi="宋体" w:hint="eastAsia"/>
          <w:sz w:val="24"/>
        </w:rPr>
        <w:t>）是一种新型网络架构</w:t>
      </w:r>
      <w:r w:rsidRPr="003625FD">
        <w:rPr>
          <w:rFonts w:ascii="宋体" w:eastAsia="宋体" w:hAnsi="宋体" w:hint="eastAsia"/>
          <w:sz w:val="24"/>
        </w:rPr>
        <w:t>。软件定义网络在逻辑上采用集中控制方式，且把网络转发层和网络控制层分离，形成了一个课表成的网络架构并具有可编程开放接口，使得应用层能够不依赖于底层设备。这样能够使得网络架构打破底层物理硬件设备的限制，实现上层软件与底层硬件设备相互独立发展，底层设备标准化的发展得到提升，软件平台化进程也有了长足的发展。就可以像升级软件一样来对网络进行修改和配置，提升了网络功能的部署速度</w:t>
      </w:r>
      <w:r w:rsidR="00E2788A" w:rsidRPr="003625FD">
        <w:rPr>
          <w:rFonts w:ascii="宋体" w:eastAsia="宋体" w:hAnsi="宋体" w:hint="eastAsia"/>
          <w:sz w:val="24"/>
        </w:rPr>
        <w:t>，加速了快速部署和敏捷开发的进程。</w:t>
      </w:r>
    </w:p>
    <w:p w14:paraId="6931C3AE" w14:textId="7017AF2A" w:rsidR="003625FD" w:rsidRDefault="009000E9" w:rsidP="003625FD">
      <w:pPr>
        <w:spacing w:line="360" w:lineRule="auto"/>
        <w:rPr>
          <w:rFonts w:ascii="宋体" w:eastAsia="宋体" w:hAnsi="宋体"/>
          <w:sz w:val="24"/>
        </w:rPr>
      </w:pPr>
      <w:r w:rsidRPr="003625FD">
        <w:rPr>
          <w:rFonts w:ascii="宋体" w:eastAsia="宋体" w:hAnsi="宋体"/>
          <w:sz w:val="24"/>
        </w:rPr>
        <w:tab/>
      </w:r>
      <w:r w:rsidRPr="003625FD">
        <w:rPr>
          <w:rFonts w:ascii="宋体" w:eastAsia="宋体" w:hAnsi="宋体" w:hint="eastAsia"/>
          <w:sz w:val="24"/>
        </w:rPr>
        <w:t>网络设备</w:t>
      </w:r>
      <w:r w:rsidRPr="003625FD">
        <w:rPr>
          <w:rFonts w:ascii="宋体" w:eastAsia="宋体" w:hAnsi="宋体"/>
          <w:sz w:val="24"/>
        </w:rPr>
        <w:t>的组成通常包括数据平面和控制平面，控制平面主要负责指定转发</w:t>
      </w:r>
      <w:r w:rsidRPr="003625FD">
        <w:rPr>
          <w:rFonts w:ascii="宋体" w:eastAsia="宋体" w:hAnsi="宋体" w:hint="eastAsia"/>
          <w:sz w:val="24"/>
        </w:rPr>
        <w:t>策略</w:t>
      </w:r>
      <w:r w:rsidRPr="003625FD">
        <w:rPr>
          <w:rFonts w:ascii="宋体" w:eastAsia="宋体" w:hAnsi="宋体"/>
          <w:sz w:val="24"/>
        </w:rPr>
        <w:t>供数据平面使用，主要是各类协议，如路由协议、网关协议等。而这些</w:t>
      </w:r>
      <w:r w:rsidRPr="003625FD">
        <w:rPr>
          <w:rFonts w:ascii="宋体" w:eastAsia="宋体" w:hAnsi="宋体" w:hint="eastAsia"/>
          <w:sz w:val="24"/>
        </w:rPr>
        <w:t>策略</w:t>
      </w:r>
      <w:r w:rsidRPr="003625FD">
        <w:rPr>
          <w:rFonts w:ascii="宋体" w:eastAsia="宋体" w:hAnsi="宋体"/>
          <w:sz w:val="24"/>
        </w:rPr>
        <w:t>的执行主要依靠数据平面来完成。</w:t>
      </w:r>
      <w:r w:rsidR="004A3CCF" w:rsidRPr="003625FD">
        <w:rPr>
          <w:rFonts w:ascii="宋体" w:eastAsia="宋体" w:hAnsi="宋体" w:hint="eastAsia"/>
          <w:sz w:val="24"/>
        </w:rPr>
        <w:t>在网络环境中</w:t>
      </w:r>
      <w:r w:rsidR="004A3CCF" w:rsidRPr="003625FD">
        <w:rPr>
          <w:rFonts w:ascii="宋体" w:eastAsia="宋体" w:hAnsi="宋体"/>
          <w:sz w:val="24"/>
        </w:rPr>
        <w:t>，如图</w:t>
      </w:r>
      <w:r w:rsidR="004A3CCF" w:rsidRPr="00671BC0">
        <w:rPr>
          <w:rFonts w:ascii="Times New Roman" w:eastAsia="宋体" w:hAnsi="Times New Roman" w:hint="eastAsia"/>
          <w:sz w:val="24"/>
        </w:rPr>
        <w:t>2</w:t>
      </w:r>
      <w:r w:rsidR="004A3CCF" w:rsidRPr="003625FD">
        <w:rPr>
          <w:rFonts w:ascii="宋体" w:eastAsia="宋体" w:hAnsi="宋体" w:hint="eastAsia"/>
          <w:sz w:val="24"/>
        </w:rPr>
        <w:t>.</w:t>
      </w:r>
      <w:r w:rsidR="00DC794D">
        <w:rPr>
          <w:rFonts w:ascii="Times New Roman" w:eastAsia="宋体" w:hAnsi="Times New Roman"/>
          <w:sz w:val="24"/>
        </w:rPr>
        <w:t>5</w:t>
      </w:r>
      <w:r w:rsidR="004A3CCF" w:rsidRPr="003625FD">
        <w:rPr>
          <w:rFonts w:ascii="宋体" w:eastAsia="宋体" w:hAnsi="宋体" w:hint="eastAsia"/>
          <w:sz w:val="24"/>
        </w:rPr>
        <w:t>所示</w:t>
      </w:r>
      <w:r w:rsidR="004A3CCF" w:rsidRPr="003625FD">
        <w:rPr>
          <w:rFonts w:ascii="宋体" w:eastAsia="宋体" w:hAnsi="宋体"/>
          <w:sz w:val="24"/>
        </w:rPr>
        <w:t>，网络设备中封装</w:t>
      </w:r>
      <w:r w:rsidR="004A3CCF" w:rsidRPr="003625FD">
        <w:rPr>
          <w:rFonts w:ascii="宋体" w:eastAsia="宋体" w:hAnsi="宋体" w:hint="eastAsia"/>
          <w:sz w:val="24"/>
        </w:rPr>
        <w:t>着</w:t>
      </w:r>
      <w:r w:rsidR="004A3CCF" w:rsidRPr="003625FD">
        <w:rPr>
          <w:rFonts w:ascii="宋体" w:eastAsia="宋体" w:hAnsi="宋体"/>
          <w:sz w:val="24"/>
        </w:rPr>
        <w:t>软件化的控制面，这些软件</w:t>
      </w:r>
      <w:r w:rsidR="004A3CCF" w:rsidRPr="003625FD">
        <w:rPr>
          <w:rFonts w:ascii="宋体" w:eastAsia="宋体" w:hAnsi="宋体" w:hint="eastAsia"/>
          <w:sz w:val="24"/>
        </w:rPr>
        <w:t>化</w:t>
      </w:r>
      <w:r w:rsidR="004A3CCF" w:rsidRPr="003625FD">
        <w:rPr>
          <w:rFonts w:ascii="宋体" w:eastAsia="宋体" w:hAnsi="宋体"/>
          <w:sz w:val="24"/>
        </w:rPr>
        <w:t>的控制面是由各自的厂商</w:t>
      </w:r>
      <w:r w:rsidR="004A3CCF" w:rsidRPr="003625FD">
        <w:rPr>
          <w:rFonts w:ascii="宋体" w:eastAsia="宋体" w:hAnsi="宋体" w:hint="eastAsia"/>
          <w:sz w:val="24"/>
        </w:rPr>
        <w:t>独立研发</w:t>
      </w:r>
      <w:r w:rsidR="004A3CCF" w:rsidRPr="003625FD">
        <w:rPr>
          <w:rFonts w:ascii="宋体" w:eastAsia="宋体" w:hAnsi="宋体"/>
          <w:sz w:val="24"/>
        </w:rPr>
        <w:t>的，所以设备的使用者</w:t>
      </w:r>
      <w:r w:rsidR="004A3CCF" w:rsidRPr="003625FD">
        <w:rPr>
          <w:rFonts w:ascii="宋体" w:eastAsia="宋体" w:hAnsi="宋体" w:hint="eastAsia"/>
          <w:sz w:val="24"/>
        </w:rPr>
        <w:t>就无法</w:t>
      </w:r>
      <w:r w:rsidR="004A3CCF" w:rsidRPr="003625FD">
        <w:rPr>
          <w:rFonts w:ascii="宋体" w:eastAsia="宋体" w:hAnsi="宋体"/>
          <w:sz w:val="24"/>
        </w:rPr>
        <w:t>对其</w:t>
      </w:r>
      <w:r w:rsidR="004A3CCF" w:rsidRPr="003625FD">
        <w:rPr>
          <w:rFonts w:ascii="宋体" w:eastAsia="宋体" w:hAnsi="宋体" w:hint="eastAsia"/>
          <w:sz w:val="24"/>
        </w:rPr>
        <w:t>控制</w:t>
      </w:r>
      <w:r w:rsidR="004A3CCF" w:rsidRPr="003625FD">
        <w:rPr>
          <w:rFonts w:ascii="宋体" w:eastAsia="宋体" w:hAnsi="宋体"/>
          <w:sz w:val="24"/>
        </w:rPr>
        <w:t>能力进行进一步的设计和改造。</w:t>
      </w:r>
      <w:r w:rsidR="004A3CCF" w:rsidRPr="003625FD">
        <w:rPr>
          <w:rFonts w:ascii="宋体" w:eastAsia="宋体" w:hAnsi="宋体" w:hint="eastAsia"/>
          <w:sz w:val="24"/>
        </w:rPr>
        <w:t>而</w:t>
      </w:r>
      <w:r w:rsidR="004A3CCF" w:rsidRPr="00671BC0">
        <w:rPr>
          <w:rFonts w:ascii="Times New Roman" w:eastAsia="宋体" w:hAnsi="Times New Roman"/>
          <w:sz w:val="24"/>
        </w:rPr>
        <w:t>SDN</w:t>
      </w:r>
      <w:r w:rsidR="004A3CCF" w:rsidRPr="003625FD">
        <w:rPr>
          <w:rFonts w:ascii="宋体" w:eastAsia="宋体" w:hAnsi="宋体"/>
          <w:sz w:val="24"/>
        </w:rPr>
        <w:t>的出现则改变了这一现状，其思想的核心是，仅对硬件上的软件进行更新</w:t>
      </w:r>
      <w:r w:rsidR="001E0343" w:rsidRPr="003625FD">
        <w:rPr>
          <w:rFonts w:ascii="宋体" w:eastAsia="宋体" w:hAnsi="宋体" w:hint="eastAsia"/>
          <w:sz w:val="24"/>
        </w:rPr>
        <w:t>，</w:t>
      </w:r>
      <w:r w:rsidR="001E0343" w:rsidRPr="003625FD">
        <w:rPr>
          <w:rFonts w:ascii="宋体" w:eastAsia="宋体" w:hAnsi="宋体"/>
          <w:sz w:val="24"/>
        </w:rPr>
        <w:t>这样一来就通过软件的升级</w:t>
      </w:r>
      <w:r w:rsidR="001E0343" w:rsidRPr="003625FD">
        <w:rPr>
          <w:rFonts w:ascii="宋体" w:eastAsia="宋体" w:hAnsi="宋体" w:hint="eastAsia"/>
          <w:sz w:val="24"/>
        </w:rPr>
        <w:t>和更新</w:t>
      </w:r>
      <w:r w:rsidR="001E0343" w:rsidRPr="003625FD">
        <w:rPr>
          <w:rFonts w:ascii="宋体" w:eastAsia="宋体" w:hAnsi="宋体"/>
          <w:sz w:val="24"/>
        </w:rPr>
        <w:t>使得网络功能得到了扩展</w:t>
      </w:r>
      <w:r w:rsidR="001E0343" w:rsidRPr="003625FD">
        <w:rPr>
          <w:rFonts w:ascii="宋体" w:eastAsia="宋体" w:hAnsi="宋体" w:hint="eastAsia"/>
          <w:sz w:val="24"/>
        </w:rPr>
        <w:t>。</w:t>
      </w:r>
      <w:r w:rsidR="001E0343" w:rsidRPr="003625FD">
        <w:rPr>
          <w:rFonts w:ascii="宋体" w:eastAsia="宋体" w:hAnsi="宋体"/>
          <w:sz w:val="24"/>
        </w:rPr>
        <w:t>从图中可以看出</w:t>
      </w:r>
      <w:r w:rsidR="001E0343" w:rsidRPr="003625FD">
        <w:rPr>
          <w:rFonts w:ascii="宋体" w:eastAsia="宋体" w:hAnsi="宋体" w:hint="eastAsia"/>
          <w:sz w:val="24"/>
        </w:rPr>
        <w:t>，</w:t>
      </w:r>
      <w:r w:rsidR="001E0343" w:rsidRPr="003625FD">
        <w:rPr>
          <w:rFonts w:ascii="宋体" w:eastAsia="宋体" w:hAnsi="宋体"/>
          <w:sz w:val="24"/>
        </w:rPr>
        <w:t>传统的</w:t>
      </w:r>
      <w:r w:rsidR="001E0343" w:rsidRPr="003625FD">
        <w:rPr>
          <w:rFonts w:ascii="宋体" w:eastAsia="宋体" w:hAnsi="宋体" w:hint="eastAsia"/>
          <w:sz w:val="24"/>
        </w:rPr>
        <w:t>网络</w:t>
      </w:r>
      <w:r w:rsidR="001E0343" w:rsidRPr="003625FD">
        <w:rPr>
          <w:rFonts w:ascii="宋体" w:eastAsia="宋体" w:hAnsi="宋体"/>
          <w:sz w:val="24"/>
        </w:rPr>
        <w:t>只是简单的区分控制面和数据面，具体的操作和处理是</w:t>
      </w:r>
      <w:r w:rsidR="001E0343" w:rsidRPr="003625FD">
        <w:rPr>
          <w:rFonts w:ascii="宋体" w:eastAsia="宋体" w:hAnsi="宋体" w:hint="eastAsia"/>
          <w:sz w:val="24"/>
        </w:rPr>
        <w:t>无法分开</w:t>
      </w:r>
      <w:r w:rsidR="001E0343" w:rsidRPr="003625FD">
        <w:rPr>
          <w:rFonts w:ascii="宋体" w:eastAsia="宋体" w:hAnsi="宋体"/>
          <w:sz w:val="24"/>
        </w:rPr>
        <w:t>进行的</w:t>
      </w:r>
      <w:r w:rsidR="001E0343" w:rsidRPr="003625FD">
        <w:rPr>
          <w:rFonts w:ascii="宋体" w:eastAsia="宋体" w:hAnsi="宋体" w:hint="eastAsia"/>
          <w:sz w:val="24"/>
        </w:rPr>
        <w:t>，</w:t>
      </w:r>
      <w:r w:rsidR="001E0343" w:rsidRPr="003625FD">
        <w:rPr>
          <w:rFonts w:ascii="宋体" w:eastAsia="宋体" w:hAnsi="宋体"/>
          <w:sz w:val="24"/>
        </w:rPr>
        <w:t>也没有办法实现控制层面上的交互。</w:t>
      </w:r>
      <w:r w:rsidR="001E0343" w:rsidRPr="00671BC0">
        <w:rPr>
          <w:rFonts w:ascii="Times New Roman" w:eastAsia="宋体" w:hAnsi="Times New Roman"/>
          <w:sz w:val="24"/>
        </w:rPr>
        <w:t>SDN</w:t>
      </w:r>
      <w:r w:rsidR="001E0343" w:rsidRPr="003625FD">
        <w:rPr>
          <w:rFonts w:ascii="宋体" w:eastAsia="宋体" w:hAnsi="宋体" w:hint="eastAsia"/>
          <w:sz w:val="24"/>
        </w:rPr>
        <w:t>可以</w:t>
      </w:r>
      <w:r w:rsidR="001E0343" w:rsidRPr="003625FD">
        <w:rPr>
          <w:rFonts w:ascii="宋体" w:eastAsia="宋体" w:hAnsi="宋体"/>
          <w:sz w:val="24"/>
        </w:rPr>
        <w:t>真正意义上实现控制面和数据面的分隔，</w:t>
      </w:r>
      <w:r w:rsidR="001E0343" w:rsidRPr="003625FD">
        <w:rPr>
          <w:rFonts w:ascii="宋体" w:eastAsia="宋体" w:hAnsi="宋体" w:hint="eastAsia"/>
          <w:sz w:val="24"/>
        </w:rPr>
        <w:t>这样多个</w:t>
      </w:r>
      <w:r w:rsidR="001E0343" w:rsidRPr="003625FD">
        <w:rPr>
          <w:rFonts w:ascii="宋体" w:eastAsia="宋体" w:hAnsi="宋体"/>
          <w:sz w:val="24"/>
        </w:rPr>
        <w:t>交换机就可以被一个控制机构同时控制，</w:t>
      </w:r>
      <w:r w:rsidR="001E0343" w:rsidRPr="003625FD">
        <w:rPr>
          <w:rFonts w:ascii="宋体" w:eastAsia="宋体" w:hAnsi="宋体" w:hint="eastAsia"/>
          <w:sz w:val="24"/>
        </w:rPr>
        <w:t>现有的</w:t>
      </w:r>
      <w:r w:rsidR="001E0343" w:rsidRPr="003625FD">
        <w:rPr>
          <w:rFonts w:ascii="宋体" w:eastAsia="宋体" w:hAnsi="宋体"/>
          <w:sz w:val="24"/>
        </w:rPr>
        <w:t>网络架构的限制就被打破，</w:t>
      </w:r>
      <w:r w:rsidR="001E0343" w:rsidRPr="003625FD">
        <w:rPr>
          <w:rFonts w:ascii="宋体" w:eastAsia="宋体" w:hAnsi="宋体" w:hint="eastAsia"/>
          <w:sz w:val="24"/>
        </w:rPr>
        <w:t>提供了</w:t>
      </w:r>
      <w:r w:rsidR="001E0343" w:rsidRPr="003625FD">
        <w:rPr>
          <w:rFonts w:ascii="宋体" w:eastAsia="宋体" w:hAnsi="宋体"/>
          <w:sz w:val="24"/>
        </w:rPr>
        <w:t>开放网络系统的基础上提供</w:t>
      </w:r>
      <w:r w:rsidR="001E0343" w:rsidRPr="003625FD">
        <w:rPr>
          <w:rFonts w:ascii="宋体" w:eastAsia="宋体" w:hAnsi="宋体" w:hint="eastAsia"/>
          <w:sz w:val="24"/>
        </w:rPr>
        <w:t>的新解决方案</w:t>
      </w:r>
      <w:r w:rsidR="001E0343" w:rsidRPr="003625FD">
        <w:rPr>
          <w:rFonts w:ascii="宋体" w:eastAsia="宋体" w:hAnsi="宋体"/>
          <w:sz w:val="24"/>
        </w:rPr>
        <w:t>。</w:t>
      </w:r>
    </w:p>
    <w:p w14:paraId="352CCC71" w14:textId="3CF8C8E5" w:rsidR="009000E9" w:rsidRDefault="008F109C" w:rsidP="003625FD">
      <w:pPr>
        <w:spacing w:line="360" w:lineRule="auto"/>
        <w:rPr>
          <w:rFonts w:ascii="宋体" w:eastAsia="宋体" w:hAnsi="宋体"/>
          <w:sz w:val="24"/>
        </w:rPr>
      </w:pPr>
      <w:r w:rsidRPr="00EA3785">
        <w:rPr>
          <w:noProof/>
        </w:rPr>
        <w:drawing>
          <wp:inline distT="0" distB="0" distL="0" distR="0" wp14:anchorId="436F4330" wp14:editId="7EE5479A">
            <wp:extent cx="5267325" cy="1504950"/>
            <wp:effectExtent l="0" t="0" r="0" b="0"/>
            <wp:docPr id="6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67325" cy="1504950"/>
                    </a:xfrm>
                    <a:prstGeom prst="rect">
                      <a:avLst/>
                    </a:prstGeom>
                    <a:noFill/>
                    <a:ln>
                      <a:noFill/>
                    </a:ln>
                  </pic:spPr>
                </pic:pic>
              </a:graphicData>
            </a:graphic>
          </wp:inline>
        </w:drawing>
      </w:r>
    </w:p>
    <w:p w14:paraId="12ABE9EA" w14:textId="71930CA4" w:rsidR="003625FD" w:rsidRPr="00A17581" w:rsidRDefault="003625FD"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3377EC" w:rsidRPr="00A17581">
        <w:rPr>
          <w:rFonts w:ascii="宋体" w:eastAsia="宋体" w:hAnsi="宋体" w:hint="eastAsia"/>
          <w:sz w:val="21"/>
          <w:szCs w:val="21"/>
        </w:rPr>
        <w:t>2.</w:t>
      </w:r>
      <w:r w:rsidR="00DC794D" w:rsidRPr="00A17581">
        <w:rPr>
          <w:rFonts w:ascii="宋体" w:eastAsia="宋体" w:hAnsi="宋体" w:hint="eastAsia"/>
          <w:sz w:val="21"/>
          <w:szCs w:val="21"/>
        </w:rPr>
        <w:t>5</w:t>
      </w:r>
      <w:r w:rsidRPr="00A17581">
        <w:rPr>
          <w:rFonts w:ascii="宋体" w:eastAsia="宋体" w:hAnsi="宋体" w:hint="eastAsia"/>
          <w:sz w:val="21"/>
          <w:szCs w:val="21"/>
        </w:rPr>
        <w:t xml:space="preserve"> 传统网络</w:t>
      </w:r>
      <w:r w:rsidRPr="00A17581">
        <w:rPr>
          <w:rFonts w:ascii="宋体" w:eastAsia="宋体" w:hAnsi="宋体"/>
          <w:sz w:val="21"/>
          <w:szCs w:val="21"/>
        </w:rPr>
        <w:t>与SDN的结构对比图</w:t>
      </w:r>
    </w:p>
    <w:p w14:paraId="683967D5" w14:textId="4525FD51" w:rsidR="003625FD" w:rsidRDefault="00023C9F" w:rsidP="003625FD">
      <w:pPr>
        <w:spacing w:line="360" w:lineRule="auto"/>
        <w:rPr>
          <w:rFonts w:ascii="宋体" w:eastAsia="宋体" w:hAnsi="宋体"/>
          <w:sz w:val="24"/>
        </w:rPr>
      </w:pPr>
      <w:r w:rsidRPr="003625FD">
        <w:rPr>
          <w:rFonts w:ascii="宋体" w:eastAsia="宋体" w:hAnsi="宋体"/>
          <w:sz w:val="24"/>
        </w:rPr>
        <w:lastRenderedPageBreak/>
        <w:tab/>
      </w:r>
      <w:r w:rsidRPr="003625FD">
        <w:rPr>
          <w:rFonts w:ascii="宋体" w:eastAsia="宋体" w:hAnsi="宋体" w:hint="eastAsia"/>
          <w:sz w:val="24"/>
        </w:rPr>
        <w:t>图</w:t>
      </w:r>
      <w:r w:rsidRPr="00671BC0">
        <w:rPr>
          <w:rFonts w:ascii="Times New Roman" w:eastAsia="宋体" w:hAnsi="Times New Roman" w:hint="eastAsia"/>
          <w:sz w:val="24"/>
        </w:rPr>
        <w:t>2</w:t>
      </w:r>
      <w:r w:rsidRPr="003625FD">
        <w:rPr>
          <w:rFonts w:ascii="宋体" w:eastAsia="宋体" w:hAnsi="宋体" w:hint="eastAsia"/>
          <w:sz w:val="24"/>
        </w:rPr>
        <w:t>.</w:t>
      </w:r>
      <w:r w:rsidR="00DC794D">
        <w:rPr>
          <w:rFonts w:ascii="Times New Roman" w:eastAsia="宋体" w:hAnsi="Times New Roman" w:hint="eastAsia"/>
          <w:sz w:val="24"/>
        </w:rPr>
        <w:t>6</w:t>
      </w:r>
      <w:r w:rsidRPr="003625FD">
        <w:rPr>
          <w:rFonts w:ascii="宋体" w:eastAsia="宋体" w:hAnsi="宋体" w:hint="eastAsia"/>
          <w:sz w:val="24"/>
        </w:rPr>
        <w:t>展示</w:t>
      </w:r>
      <w:r w:rsidRPr="003625FD">
        <w:rPr>
          <w:rFonts w:ascii="宋体" w:eastAsia="宋体" w:hAnsi="宋体"/>
          <w:sz w:val="24"/>
        </w:rPr>
        <w:t>的是</w:t>
      </w:r>
      <w:r w:rsidRPr="00671BC0">
        <w:rPr>
          <w:rFonts w:ascii="Times New Roman" w:eastAsia="宋体" w:hAnsi="Times New Roman"/>
          <w:sz w:val="24"/>
        </w:rPr>
        <w:t>SDN</w:t>
      </w:r>
      <w:r w:rsidRPr="003625FD">
        <w:rPr>
          <w:rFonts w:ascii="宋体" w:eastAsia="宋体" w:hAnsi="宋体"/>
          <w:sz w:val="24"/>
        </w:rPr>
        <w:t>的结构图</w:t>
      </w:r>
      <w:r w:rsidRPr="003625FD">
        <w:rPr>
          <w:rFonts w:ascii="宋体" w:eastAsia="宋体" w:hAnsi="宋体" w:hint="eastAsia"/>
          <w:sz w:val="24"/>
        </w:rPr>
        <w:t>，</w:t>
      </w:r>
      <w:r w:rsidRPr="003625FD">
        <w:rPr>
          <w:rFonts w:ascii="宋体" w:eastAsia="宋体" w:hAnsi="宋体"/>
          <w:sz w:val="24"/>
        </w:rPr>
        <w:t>可以看出，主要有三层构成—</w:t>
      </w:r>
      <w:r w:rsidRPr="003625FD">
        <w:rPr>
          <w:rFonts w:ascii="宋体" w:eastAsia="宋体" w:hAnsi="宋体" w:hint="eastAsia"/>
          <w:sz w:val="24"/>
        </w:rPr>
        <w:t>应用层</w:t>
      </w:r>
      <w:r w:rsidRPr="003625FD">
        <w:rPr>
          <w:rFonts w:ascii="宋体" w:eastAsia="宋体" w:hAnsi="宋体"/>
          <w:sz w:val="24"/>
        </w:rPr>
        <w:t>、控制层</w:t>
      </w:r>
      <w:r w:rsidRPr="003625FD">
        <w:rPr>
          <w:rFonts w:ascii="宋体" w:eastAsia="宋体" w:hAnsi="宋体" w:hint="eastAsia"/>
          <w:sz w:val="24"/>
        </w:rPr>
        <w:t>和</w:t>
      </w:r>
      <w:r w:rsidRPr="003625FD">
        <w:rPr>
          <w:rFonts w:ascii="宋体" w:eastAsia="宋体" w:hAnsi="宋体"/>
          <w:sz w:val="24"/>
        </w:rPr>
        <w:t>基础设施</w:t>
      </w:r>
      <w:r w:rsidRPr="003625FD">
        <w:rPr>
          <w:rFonts w:ascii="宋体" w:eastAsia="宋体" w:hAnsi="宋体" w:hint="eastAsia"/>
          <w:sz w:val="24"/>
        </w:rPr>
        <w:t>层。基础设施层</w:t>
      </w:r>
      <w:r w:rsidRPr="003625FD">
        <w:rPr>
          <w:rFonts w:ascii="宋体" w:eastAsia="宋体" w:hAnsi="宋体"/>
          <w:sz w:val="24"/>
        </w:rPr>
        <w:t>主要</w:t>
      </w:r>
      <w:r w:rsidRPr="003625FD">
        <w:rPr>
          <w:rFonts w:ascii="宋体" w:eastAsia="宋体" w:hAnsi="宋体" w:hint="eastAsia"/>
          <w:sz w:val="24"/>
        </w:rPr>
        <w:t>由</w:t>
      </w:r>
      <w:r w:rsidRPr="003625FD">
        <w:rPr>
          <w:rFonts w:ascii="宋体" w:eastAsia="宋体" w:hAnsi="宋体"/>
          <w:sz w:val="24"/>
        </w:rPr>
        <w:t>网络系统中的</w:t>
      </w:r>
      <w:r w:rsidRPr="00671BC0">
        <w:rPr>
          <w:rFonts w:ascii="Times New Roman" w:eastAsia="宋体" w:hAnsi="Times New Roman" w:hint="eastAsia"/>
          <w:sz w:val="24"/>
        </w:rPr>
        <w:t>OpenFlow</w:t>
      </w:r>
      <w:r w:rsidRPr="003625FD">
        <w:rPr>
          <w:rFonts w:ascii="宋体" w:eastAsia="宋体" w:hAnsi="宋体"/>
          <w:sz w:val="24"/>
        </w:rPr>
        <w:t>交换价作为底层转发设备组成</w:t>
      </w:r>
      <w:r w:rsidRPr="003625FD">
        <w:rPr>
          <w:rFonts w:ascii="宋体" w:eastAsia="宋体" w:hAnsi="宋体" w:hint="eastAsia"/>
          <w:sz w:val="24"/>
        </w:rPr>
        <w:t>。</w:t>
      </w:r>
      <w:r w:rsidRPr="003625FD">
        <w:rPr>
          <w:rFonts w:ascii="宋体" w:eastAsia="宋体" w:hAnsi="宋体"/>
          <w:sz w:val="24"/>
        </w:rPr>
        <w:t>控制层</w:t>
      </w:r>
      <w:r w:rsidRPr="003625FD">
        <w:rPr>
          <w:rFonts w:ascii="宋体" w:eastAsia="宋体" w:hAnsi="宋体" w:hint="eastAsia"/>
          <w:sz w:val="24"/>
        </w:rPr>
        <w:t>在中间</w:t>
      </w:r>
      <w:r w:rsidRPr="003625FD">
        <w:rPr>
          <w:rFonts w:ascii="宋体" w:eastAsia="宋体" w:hAnsi="宋体"/>
          <w:sz w:val="24"/>
        </w:rPr>
        <w:t>，用于网络整体状态的统一维护，通过</w:t>
      </w:r>
      <w:r w:rsidRPr="00671BC0">
        <w:rPr>
          <w:rFonts w:ascii="Times New Roman" w:eastAsia="宋体" w:hAnsi="Times New Roman"/>
          <w:sz w:val="24"/>
        </w:rPr>
        <w:t>OpenFlow</w:t>
      </w:r>
      <w:r w:rsidRPr="003625FD">
        <w:rPr>
          <w:rFonts w:ascii="宋体" w:eastAsia="宋体" w:hAnsi="宋体"/>
          <w:sz w:val="24"/>
        </w:rPr>
        <w:t>等南向接口，来实现对底层设备信息的获取，其北向接口可以为应用层提供扩展的</w:t>
      </w:r>
    </w:p>
    <w:p w14:paraId="7D514E8F" w14:textId="551231C2" w:rsidR="003625FD" w:rsidRDefault="008F109C" w:rsidP="003625FD">
      <w:pPr>
        <w:jc w:val="center"/>
      </w:pPr>
      <w:r w:rsidRPr="00EA3785">
        <w:rPr>
          <w:noProof/>
        </w:rPr>
        <w:drawing>
          <wp:inline distT="0" distB="0" distL="0" distR="0" wp14:anchorId="1E71583D" wp14:editId="0D7177EB">
            <wp:extent cx="3867150" cy="3105150"/>
            <wp:effectExtent l="0" t="0" r="0" b="0"/>
            <wp:docPr id="6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67150" cy="3105150"/>
                    </a:xfrm>
                    <a:prstGeom prst="rect">
                      <a:avLst/>
                    </a:prstGeom>
                    <a:noFill/>
                    <a:ln>
                      <a:noFill/>
                    </a:ln>
                  </pic:spPr>
                </pic:pic>
              </a:graphicData>
            </a:graphic>
          </wp:inline>
        </w:drawing>
      </w:r>
    </w:p>
    <w:p w14:paraId="333FD1A4" w14:textId="41AED7E0" w:rsidR="003625FD" w:rsidRPr="00A17581" w:rsidRDefault="003625FD"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3377EC" w:rsidRPr="00A17581">
        <w:rPr>
          <w:rFonts w:ascii="宋体" w:eastAsia="宋体" w:hAnsi="宋体" w:hint="eastAsia"/>
          <w:sz w:val="21"/>
          <w:szCs w:val="21"/>
        </w:rPr>
        <w:t>2.</w:t>
      </w:r>
      <w:r w:rsidR="00DC794D" w:rsidRPr="00A17581">
        <w:rPr>
          <w:rFonts w:ascii="宋体" w:eastAsia="宋体" w:hAnsi="宋体"/>
          <w:sz w:val="21"/>
          <w:szCs w:val="21"/>
        </w:rPr>
        <w:t>6</w:t>
      </w:r>
      <w:r w:rsidRPr="00A17581">
        <w:rPr>
          <w:rFonts w:ascii="宋体" w:eastAsia="宋体" w:hAnsi="宋体" w:hint="eastAsia"/>
          <w:sz w:val="21"/>
          <w:szCs w:val="21"/>
        </w:rPr>
        <w:t xml:space="preserve"> </w:t>
      </w:r>
      <w:r w:rsidRPr="00A17581">
        <w:rPr>
          <w:rFonts w:ascii="宋体" w:eastAsia="宋体" w:hAnsi="宋体"/>
          <w:sz w:val="21"/>
          <w:szCs w:val="21"/>
        </w:rPr>
        <w:t xml:space="preserve"> SDN的结构图</w:t>
      </w:r>
    </w:p>
    <w:p w14:paraId="325A46A3" w14:textId="77777777" w:rsidR="009000E9" w:rsidRDefault="00023C9F" w:rsidP="004F3871">
      <w:pPr>
        <w:spacing w:line="360" w:lineRule="auto"/>
      </w:pPr>
      <w:r w:rsidRPr="003625FD">
        <w:rPr>
          <w:rFonts w:ascii="宋体" w:eastAsia="宋体" w:hAnsi="宋体"/>
          <w:sz w:val="24"/>
        </w:rPr>
        <w:t>可能，使应用发布控制消息和得到当前网络状态更加方便</w:t>
      </w:r>
      <w:r w:rsidRPr="003625FD">
        <w:rPr>
          <w:rFonts w:ascii="宋体" w:eastAsia="宋体" w:hAnsi="宋体" w:hint="eastAsia"/>
          <w:sz w:val="24"/>
        </w:rPr>
        <w:t>。</w:t>
      </w:r>
      <w:r w:rsidRPr="00671BC0">
        <w:rPr>
          <w:rFonts w:ascii="Times New Roman" w:eastAsia="宋体" w:hAnsi="Times New Roman" w:hint="eastAsia"/>
          <w:sz w:val="24"/>
        </w:rPr>
        <w:t>OpenFlow</w:t>
      </w:r>
      <w:r w:rsidRPr="003625FD">
        <w:rPr>
          <w:rFonts w:ascii="宋体" w:eastAsia="宋体" w:hAnsi="宋体"/>
          <w:sz w:val="24"/>
        </w:rPr>
        <w:t>协议是比较标准的南向接口协议，</w:t>
      </w:r>
      <w:r w:rsidRPr="003625FD">
        <w:rPr>
          <w:rFonts w:ascii="宋体" w:eastAsia="宋体" w:hAnsi="宋体" w:hint="eastAsia"/>
          <w:sz w:val="24"/>
        </w:rPr>
        <w:t>同时也在</w:t>
      </w:r>
      <w:r w:rsidRPr="003625FD">
        <w:rPr>
          <w:rFonts w:ascii="宋体" w:eastAsia="宋体" w:hAnsi="宋体"/>
          <w:sz w:val="24"/>
        </w:rPr>
        <w:t>不断的改善和升级过程中，北向接口</w:t>
      </w:r>
      <w:r w:rsidR="00810F5F" w:rsidRPr="003625FD">
        <w:rPr>
          <w:rFonts w:ascii="宋体" w:eastAsia="宋体" w:hAnsi="宋体" w:hint="eastAsia"/>
          <w:sz w:val="24"/>
        </w:rPr>
        <w:t>仍然</w:t>
      </w:r>
      <w:r w:rsidR="00810F5F" w:rsidRPr="003625FD">
        <w:rPr>
          <w:rFonts w:ascii="宋体" w:eastAsia="宋体" w:hAnsi="宋体"/>
          <w:sz w:val="24"/>
        </w:rPr>
        <w:t>没有较为</w:t>
      </w:r>
      <w:r w:rsidR="00810F5F" w:rsidRPr="003625FD">
        <w:rPr>
          <w:rFonts w:ascii="宋体" w:eastAsia="宋体" w:hAnsi="宋体" w:hint="eastAsia"/>
          <w:sz w:val="24"/>
        </w:rPr>
        <w:t>成熟</w:t>
      </w:r>
      <w:r w:rsidR="00810F5F" w:rsidRPr="003625FD">
        <w:rPr>
          <w:rFonts w:ascii="宋体" w:eastAsia="宋体" w:hAnsi="宋体"/>
          <w:sz w:val="24"/>
        </w:rPr>
        <w:t>的标准协议</w:t>
      </w:r>
      <w:r w:rsidR="00810F5F" w:rsidRPr="003625FD">
        <w:rPr>
          <w:rFonts w:ascii="宋体" w:eastAsia="宋体" w:hAnsi="宋体" w:hint="eastAsia"/>
          <w:sz w:val="24"/>
        </w:rPr>
        <w:t>。</w:t>
      </w:r>
      <w:r w:rsidR="003625FD" w:rsidRPr="003625FD">
        <w:rPr>
          <w:rFonts w:ascii="宋体" w:eastAsia="宋体" w:hAnsi="宋体" w:hint="eastAsia"/>
          <w:sz w:val="24"/>
        </w:rPr>
        <w:t>这个模型</w:t>
      </w:r>
      <w:r w:rsidR="003625FD" w:rsidRPr="003625FD">
        <w:rPr>
          <w:rFonts w:ascii="宋体" w:eastAsia="宋体" w:hAnsi="宋体"/>
          <w:sz w:val="24"/>
        </w:rPr>
        <w:t>体现了</w:t>
      </w:r>
      <w:r w:rsidR="003625FD" w:rsidRPr="00671BC0">
        <w:rPr>
          <w:rFonts w:ascii="Times New Roman" w:eastAsia="宋体" w:hAnsi="Times New Roman"/>
          <w:sz w:val="24"/>
        </w:rPr>
        <w:t>SDN</w:t>
      </w:r>
      <w:r w:rsidR="003625FD" w:rsidRPr="003625FD">
        <w:rPr>
          <w:rFonts w:ascii="宋体" w:eastAsia="宋体" w:hAnsi="宋体"/>
          <w:sz w:val="24"/>
        </w:rPr>
        <w:t>网络的可编程性和灵活性，使得网络管理者可以更好</w:t>
      </w:r>
      <w:r w:rsidR="003625FD" w:rsidRPr="003625FD">
        <w:rPr>
          <w:rFonts w:ascii="宋体" w:eastAsia="宋体" w:hAnsi="宋体" w:hint="eastAsia"/>
          <w:sz w:val="24"/>
        </w:rPr>
        <w:t>地</w:t>
      </w:r>
      <w:r w:rsidR="003625FD" w:rsidRPr="003625FD">
        <w:rPr>
          <w:rFonts w:ascii="宋体" w:eastAsia="宋体" w:hAnsi="宋体"/>
          <w:sz w:val="24"/>
        </w:rPr>
        <w:t>通过调度</w:t>
      </w:r>
      <w:r w:rsidR="003625FD" w:rsidRPr="003625FD">
        <w:rPr>
          <w:rFonts w:ascii="宋体" w:eastAsia="宋体" w:hAnsi="宋体" w:hint="eastAsia"/>
          <w:sz w:val="24"/>
        </w:rPr>
        <w:t>、</w:t>
      </w:r>
      <w:r w:rsidR="003625FD" w:rsidRPr="003625FD">
        <w:rPr>
          <w:rFonts w:ascii="宋体" w:eastAsia="宋体" w:hAnsi="宋体"/>
          <w:sz w:val="24"/>
        </w:rPr>
        <w:t>管理</w:t>
      </w:r>
      <w:r w:rsidR="003625FD" w:rsidRPr="003625FD">
        <w:rPr>
          <w:rFonts w:ascii="宋体" w:eastAsia="宋体" w:hAnsi="宋体" w:hint="eastAsia"/>
          <w:sz w:val="24"/>
        </w:rPr>
        <w:t>并优化</w:t>
      </w:r>
      <w:r w:rsidR="003625FD" w:rsidRPr="003625FD">
        <w:rPr>
          <w:rFonts w:ascii="宋体" w:eastAsia="宋体" w:hAnsi="宋体"/>
          <w:sz w:val="24"/>
        </w:rPr>
        <w:t>网络资源来实现高效可控的网络。</w:t>
      </w:r>
    </w:p>
    <w:p w14:paraId="4C54AEAF" w14:textId="77777777" w:rsidR="00990D63" w:rsidRDefault="006A5D88" w:rsidP="006A5D88">
      <w:pPr>
        <w:pStyle w:val="3"/>
      </w:pPr>
      <w:bookmarkStart w:id="75" w:name="_Toc513093376"/>
      <w:r w:rsidRPr="00671BC0">
        <w:rPr>
          <w:rFonts w:ascii="Times New Roman" w:hAnsi="Times New Roman" w:hint="eastAsia"/>
        </w:rPr>
        <w:t>2</w:t>
      </w:r>
      <w:r>
        <w:rPr>
          <w:rFonts w:hint="eastAsia"/>
        </w:rPr>
        <w:t>.</w:t>
      </w:r>
      <w:r w:rsidRPr="00671BC0">
        <w:rPr>
          <w:rFonts w:ascii="Times New Roman" w:hAnsi="Times New Roman" w:hint="eastAsia"/>
        </w:rPr>
        <w:t>4</w:t>
      </w:r>
      <w:r>
        <w:rPr>
          <w:rFonts w:hint="eastAsia"/>
        </w:rPr>
        <w:t>.</w:t>
      </w:r>
      <w:r w:rsidRPr="00671BC0">
        <w:rPr>
          <w:rFonts w:ascii="Times New Roman" w:hAnsi="Times New Roman" w:hint="eastAsia"/>
        </w:rPr>
        <w:t>3</w:t>
      </w:r>
      <w:r w:rsidR="0078433E">
        <w:rPr>
          <w:rFonts w:hint="eastAsia"/>
        </w:rPr>
        <w:t xml:space="preserve"> </w:t>
      </w:r>
      <w:r w:rsidR="002007D8" w:rsidRPr="00671BC0">
        <w:rPr>
          <w:rFonts w:ascii="Times New Roman" w:hAnsi="Times New Roman"/>
        </w:rPr>
        <w:t>OpenFlow</w:t>
      </w:r>
      <w:bookmarkEnd w:id="75"/>
    </w:p>
    <w:p w14:paraId="34153C9C" w14:textId="77777777" w:rsidR="008A5331" w:rsidRDefault="004C18E1" w:rsidP="00DA5A78">
      <w:pPr>
        <w:spacing w:line="360" w:lineRule="auto"/>
        <w:ind w:firstLine="420"/>
        <w:rPr>
          <w:rFonts w:ascii="宋体" w:eastAsia="宋体" w:hAnsi="宋体"/>
          <w:sz w:val="24"/>
        </w:rPr>
      </w:pPr>
      <w:r w:rsidRPr="00671BC0">
        <w:rPr>
          <w:rFonts w:ascii="Times New Roman" w:eastAsia="宋体" w:hAnsi="Times New Roman" w:hint="eastAsia"/>
          <w:sz w:val="24"/>
        </w:rPr>
        <w:t>Open</w:t>
      </w:r>
      <w:r w:rsidRPr="00671BC0">
        <w:rPr>
          <w:rFonts w:ascii="Times New Roman" w:eastAsia="宋体" w:hAnsi="Times New Roman"/>
          <w:sz w:val="24"/>
        </w:rPr>
        <w:t>Flow</w:t>
      </w:r>
      <w:r w:rsidRPr="00DA5A78">
        <w:rPr>
          <w:rFonts w:ascii="宋体" w:eastAsia="宋体" w:hAnsi="宋体"/>
          <w:sz w:val="24"/>
        </w:rPr>
        <w:t>协议集是一组</w:t>
      </w:r>
      <w:r w:rsidRPr="00671BC0">
        <w:rPr>
          <w:rFonts w:ascii="Times New Roman" w:eastAsia="宋体" w:hAnsi="Times New Roman"/>
          <w:sz w:val="24"/>
        </w:rPr>
        <w:t>API</w:t>
      </w:r>
      <w:r w:rsidRPr="00DA5A78">
        <w:rPr>
          <w:rFonts w:ascii="宋体" w:eastAsia="宋体" w:hAnsi="宋体"/>
          <w:sz w:val="24"/>
        </w:rPr>
        <w:t>和协议，可以将传统网络的第二层和第三层协议进行整合和替代</w:t>
      </w:r>
      <w:r w:rsidRPr="00DA5A78">
        <w:rPr>
          <w:rFonts w:ascii="宋体" w:eastAsia="宋体" w:hAnsi="宋体" w:hint="eastAsia"/>
          <w:sz w:val="24"/>
        </w:rPr>
        <w:t>。</w:t>
      </w:r>
      <w:r w:rsidRPr="00671BC0">
        <w:rPr>
          <w:rFonts w:ascii="Times New Roman" w:eastAsia="宋体" w:hAnsi="Times New Roman"/>
          <w:sz w:val="24"/>
        </w:rPr>
        <w:t>OpenFlow</w:t>
      </w:r>
      <w:r w:rsidRPr="00DA5A78">
        <w:rPr>
          <w:rFonts w:ascii="宋体" w:eastAsia="宋体" w:hAnsi="宋体" w:hint="eastAsia"/>
          <w:sz w:val="24"/>
        </w:rPr>
        <w:t>协议集</w:t>
      </w:r>
      <w:r w:rsidRPr="00DA5A78">
        <w:rPr>
          <w:rFonts w:ascii="宋体" w:eastAsia="宋体" w:hAnsi="宋体"/>
          <w:sz w:val="24"/>
        </w:rPr>
        <w:t>主要包括</w:t>
      </w:r>
      <w:r w:rsidRPr="00671BC0">
        <w:rPr>
          <w:rFonts w:ascii="Times New Roman" w:eastAsia="宋体" w:hAnsi="Times New Roman" w:hint="eastAsia"/>
          <w:sz w:val="24"/>
        </w:rPr>
        <w:t>OpenFlow</w:t>
      </w:r>
      <w:r w:rsidRPr="00DA5A78">
        <w:rPr>
          <w:rFonts w:ascii="宋体" w:eastAsia="宋体" w:hAnsi="宋体" w:hint="eastAsia"/>
          <w:sz w:val="24"/>
        </w:rPr>
        <w:t>交换机</w:t>
      </w:r>
      <w:r w:rsidRPr="00DA5A78">
        <w:rPr>
          <w:rFonts w:ascii="宋体" w:eastAsia="宋体" w:hAnsi="宋体"/>
          <w:sz w:val="24"/>
        </w:rPr>
        <w:t>规范（</w:t>
      </w:r>
      <w:r w:rsidRPr="00671BC0">
        <w:rPr>
          <w:rFonts w:ascii="Times New Roman" w:eastAsia="宋体" w:hAnsi="Times New Roman"/>
          <w:sz w:val="24"/>
        </w:rPr>
        <w:t>OpenFlow</w:t>
      </w:r>
      <w:r w:rsidRPr="00DA5A78">
        <w:rPr>
          <w:rFonts w:ascii="宋体" w:eastAsia="宋体" w:hAnsi="宋体"/>
          <w:sz w:val="24"/>
        </w:rPr>
        <w:t xml:space="preserve"> </w:t>
      </w:r>
      <w:r w:rsidRPr="00671BC0">
        <w:rPr>
          <w:rFonts w:ascii="Times New Roman" w:eastAsia="宋体" w:hAnsi="Times New Roman"/>
          <w:sz w:val="24"/>
        </w:rPr>
        <w:t>Switch</w:t>
      </w:r>
      <w:r w:rsidRPr="00DA5A78">
        <w:rPr>
          <w:rFonts w:ascii="宋体" w:eastAsia="宋体" w:hAnsi="宋体"/>
          <w:sz w:val="24"/>
        </w:rPr>
        <w:t xml:space="preserve"> </w:t>
      </w:r>
      <w:r w:rsidRPr="00671BC0">
        <w:rPr>
          <w:rFonts w:ascii="Times New Roman" w:eastAsia="宋体" w:hAnsi="Times New Roman"/>
          <w:sz w:val="24"/>
        </w:rPr>
        <w:t>Specification</w:t>
      </w:r>
      <w:r w:rsidRPr="00DA5A78">
        <w:rPr>
          <w:rFonts w:ascii="宋体" w:eastAsia="宋体" w:hAnsi="宋体"/>
          <w:sz w:val="24"/>
        </w:rPr>
        <w:t xml:space="preserve">, </w:t>
      </w:r>
      <w:r w:rsidRPr="00671BC0">
        <w:rPr>
          <w:rFonts w:ascii="Times New Roman" w:eastAsia="宋体" w:hAnsi="Times New Roman"/>
          <w:sz w:val="24"/>
        </w:rPr>
        <w:t>OF</w:t>
      </w:r>
      <w:r w:rsidRPr="00DA5A78">
        <w:rPr>
          <w:rFonts w:ascii="宋体" w:eastAsia="宋体" w:hAnsi="宋体"/>
          <w:sz w:val="24"/>
        </w:rPr>
        <w:t>-</w:t>
      </w:r>
      <w:r w:rsidRPr="00671BC0">
        <w:rPr>
          <w:rFonts w:ascii="Times New Roman" w:eastAsia="宋体" w:hAnsi="Times New Roman"/>
          <w:sz w:val="24"/>
        </w:rPr>
        <w:t>SWITCH</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sz w:val="24"/>
        </w:rPr>
        <w:t>管理与配置协议（</w:t>
      </w:r>
      <w:r w:rsidRPr="00671BC0">
        <w:rPr>
          <w:rFonts w:ascii="Times New Roman" w:eastAsia="宋体" w:hAnsi="Times New Roman"/>
          <w:sz w:val="24"/>
        </w:rPr>
        <w:t>OpenFlow</w:t>
      </w:r>
      <w:r w:rsidRPr="00DA5A78">
        <w:rPr>
          <w:rFonts w:ascii="宋体" w:eastAsia="宋体" w:hAnsi="宋体"/>
          <w:sz w:val="24"/>
        </w:rPr>
        <w:t xml:space="preserve"> </w:t>
      </w:r>
      <w:r w:rsidRPr="00671BC0">
        <w:rPr>
          <w:rFonts w:ascii="Times New Roman" w:eastAsia="宋体" w:hAnsi="Times New Roman"/>
          <w:sz w:val="24"/>
        </w:rPr>
        <w:t>Management</w:t>
      </w:r>
      <w:r w:rsidRPr="00DA5A78">
        <w:rPr>
          <w:rFonts w:ascii="宋体" w:eastAsia="宋体" w:hAnsi="宋体"/>
          <w:sz w:val="24"/>
        </w:rPr>
        <w:t xml:space="preserve"> </w:t>
      </w:r>
      <w:r w:rsidRPr="00671BC0">
        <w:rPr>
          <w:rFonts w:ascii="Times New Roman" w:eastAsia="宋体" w:hAnsi="Times New Roman"/>
          <w:sz w:val="24"/>
        </w:rPr>
        <w:t>and</w:t>
      </w:r>
      <w:r w:rsidRPr="00DA5A78">
        <w:rPr>
          <w:rFonts w:ascii="宋体" w:eastAsia="宋体" w:hAnsi="宋体"/>
          <w:sz w:val="24"/>
        </w:rPr>
        <w:t xml:space="preserve"> </w:t>
      </w:r>
      <w:r w:rsidRPr="00671BC0">
        <w:rPr>
          <w:rFonts w:ascii="Times New Roman" w:eastAsia="宋体" w:hAnsi="Times New Roman"/>
          <w:sz w:val="24"/>
        </w:rPr>
        <w:t>Configuration</w:t>
      </w:r>
      <w:r w:rsidRPr="00DA5A78">
        <w:rPr>
          <w:rFonts w:ascii="宋体" w:eastAsia="宋体" w:hAnsi="宋体"/>
          <w:sz w:val="24"/>
        </w:rPr>
        <w:t xml:space="preserve"> </w:t>
      </w:r>
      <w:r w:rsidRPr="00671BC0">
        <w:rPr>
          <w:rFonts w:ascii="Times New Roman" w:eastAsia="宋体" w:hAnsi="Times New Roman"/>
          <w:sz w:val="24"/>
        </w:rPr>
        <w:t>Protocol</w:t>
      </w:r>
      <w:r w:rsidRPr="00DA5A78">
        <w:rPr>
          <w:rFonts w:ascii="宋体" w:eastAsia="宋体" w:hAnsi="宋体"/>
          <w:sz w:val="24"/>
        </w:rPr>
        <w:t>，</w:t>
      </w:r>
      <w:r w:rsidRPr="00671BC0">
        <w:rPr>
          <w:rFonts w:ascii="Times New Roman" w:eastAsia="宋体" w:hAnsi="Times New Roman"/>
          <w:sz w:val="24"/>
        </w:rPr>
        <w:t>OD</w:t>
      </w:r>
      <w:r w:rsidRPr="00DA5A78">
        <w:rPr>
          <w:rFonts w:ascii="宋体" w:eastAsia="宋体" w:hAnsi="宋体"/>
          <w:sz w:val="24"/>
        </w:rPr>
        <w:t>-</w:t>
      </w:r>
      <w:r w:rsidRPr="00671BC0">
        <w:rPr>
          <w:rFonts w:ascii="Times New Roman" w:eastAsia="宋体" w:hAnsi="Times New Roman"/>
          <w:sz w:val="24"/>
        </w:rPr>
        <w:t>CONFIG</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sz w:val="24"/>
        </w:rPr>
        <w:t>光传输协议扩展（</w:t>
      </w:r>
      <w:r w:rsidRPr="00671BC0">
        <w:rPr>
          <w:rFonts w:ascii="Times New Roman" w:eastAsia="宋体" w:hAnsi="Times New Roman"/>
          <w:sz w:val="24"/>
        </w:rPr>
        <w:t>Optical</w:t>
      </w:r>
      <w:r w:rsidRPr="00DA5A78">
        <w:rPr>
          <w:rFonts w:ascii="宋体" w:eastAsia="宋体" w:hAnsi="宋体"/>
          <w:sz w:val="24"/>
        </w:rPr>
        <w:t xml:space="preserve"> </w:t>
      </w:r>
      <w:r w:rsidRPr="00671BC0">
        <w:rPr>
          <w:rFonts w:ascii="Times New Roman" w:eastAsia="宋体" w:hAnsi="Times New Roman"/>
          <w:sz w:val="24"/>
        </w:rPr>
        <w:t>Transport</w:t>
      </w:r>
      <w:r w:rsidRPr="00DA5A78">
        <w:rPr>
          <w:rFonts w:ascii="宋体" w:eastAsia="宋体" w:hAnsi="宋体"/>
          <w:sz w:val="24"/>
        </w:rPr>
        <w:t xml:space="preserve"> </w:t>
      </w:r>
      <w:r w:rsidRPr="00671BC0">
        <w:rPr>
          <w:rFonts w:ascii="Times New Roman" w:eastAsia="宋体" w:hAnsi="Times New Roman"/>
          <w:sz w:val="24"/>
        </w:rPr>
        <w:t>Protocol</w:t>
      </w:r>
      <w:r w:rsidRPr="00DA5A78">
        <w:rPr>
          <w:rFonts w:ascii="宋体" w:eastAsia="宋体" w:hAnsi="宋体"/>
          <w:sz w:val="24"/>
        </w:rPr>
        <w:t xml:space="preserve"> </w:t>
      </w:r>
      <w:r w:rsidRPr="00671BC0">
        <w:rPr>
          <w:rFonts w:ascii="Times New Roman" w:eastAsia="宋体" w:hAnsi="Times New Roman"/>
          <w:sz w:val="24"/>
        </w:rPr>
        <w:t>Extensions</w:t>
      </w:r>
      <w:r w:rsidRPr="00DA5A78">
        <w:rPr>
          <w:rFonts w:ascii="宋体" w:eastAsia="宋体" w:hAnsi="宋体"/>
          <w:sz w:val="24"/>
        </w:rPr>
        <w:t>）以及其他的测试和服务协议。</w:t>
      </w:r>
    </w:p>
    <w:p w14:paraId="690AF6A8" w14:textId="77777777" w:rsidR="008A5331" w:rsidRDefault="008A5331" w:rsidP="008A5331">
      <w:pPr>
        <w:keepNext/>
        <w:spacing w:line="360" w:lineRule="auto"/>
        <w:ind w:firstLine="420"/>
        <w:jc w:val="center"/>
      </w:pPr>
      <w:r w:rsidRPr="00EA3785">
        <w:rPr>
          <w:noProof/>
        </w:rPr>
        <w:lastRenderedPageBreak/>
        <w:drawing>
          <wp:inline distT="0" distB="0" distL="0" distR="0" wp14:anchorId="67A4A1EF" wp14:editId="31E53740">
            <wp:extent cx="3771900" cy="2790825"/>
            <wp:effectExtent l="0" t="0" r="0" b="0"/>
            <wp:docPr id="6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74">
                      <a:extLst>
                        <a:ext uri="{28A0092B-C50C-407E-A947-70E740481C1C}">
                          <a14:useLocalDpi xmlns:a14="http://schemas.microsoft.com/office/drawing/2010/main" val="0"/>
                        </a:ext>
                      </a:extLst>
                    </a:blip>
                    <a:srcRect b="10526"/>
                    <a:stretch>
                      <a:fillRect/>
                    </a:stretch>
                  </pic:blipFill>
                  <pic:spPr bwMode="auto">
                    <a:xfrm>
                      <a:off x="0" y="0"/>
                      <a:ext cx="3771900" cy="2790825"/>
                    </a:xfrm>
                    <a:prstGeom prst="rect">
                      <a:avLst/>
                    </a:prstGeom>
                    <a:noFill/>
                    <a:ln>
                      <a:noFill/>
                    </a:ln>
                  </pic:spPr>
                </pic:pic>
              </a:graphicData>
            </a:graphic>
          </wp:inline>
        </w:drawing>
      </w:r>
    </w:p>
    <w:p w14:paraId="67BE56C0" w14:textId="5694C088" w:rsidR="004C18E1" w:rsidRPr="00A17581" w:rsidRDefault="008A5331" w:rsidP="008A5331">
      <w:pPr>
        <w:pStyle w:val="ac"/>
        <w:jc w:val="center"/>
        <w:rPr>
          <w:rFonts w:ascii="宋体" w:eastAsia="宋体" w:hAnsi="宋体"/>
          <w:sz w:val="21"/>
          <w:szCs w:val="21"/>
        </w:rPr>
      </w:pPr>
      <w:r w:rsidRPr="00A17581">
        <w:rPr>
          <w:rFonts w:ascii="宋体" w:eastAsia="宋体" w:hAnsi="宋体"/>
          <w:sz w:val="21"/>
          <w:szCs w:val="21"/>
        </w:rPr>
        <w:t xml:space="preserve">图 2-7  </w:t>
      </w:r>
      <w:r w:rsidRPr="00A17581">
        <w:rPr>
          <w:rFonts w:ascii="宋体" w:eastAsia="宋体" w:hAnsi="宋体" w:hint="eastAsia"/>
          <w:sz w:val="21"/>
          <w:szCs w:val="21"/>
        </w:rPr>
        <w:t>OpenFlow交换机的结构</w:t>
      </w:r>
    </w:p>
    <w:p w14:paraId="4D96497C" w14:textId="0E6A03BB" w:rsidR="004B4CAA" w:rsidRPr="008A5331" w:rsidRDefault="00D413C9" w:rsidP="008A5331">
      <w:pPr>
        <w:spacing w:line="360" w:lineRule="auto"/>
        <w:ind w:firstLine="420"/>
        <w:rPr>
          <w:rFonts w:ascii="宋体" w:eastAsia="宋体" w:hAnsi="宋体"/>
          <w:sz w:val="24"/>
        </w:rPr>
      </w:pPr>
      <w:r w:rsidRPr="00DA5A78">
        <w:rPr>
          <w:rFonts w:ascii="宋体" w:eastAsia="宋体" w:hAnsi="宋体" w:hint="eastAsia"/>
          <w:sz w:val="24"/>
        </w:rPr>
        <w:t>在</w:t>
      </w:r>
      <w:r w:rsidRPr="00671BC0">
        <w:rPr>
          <w:rFonts w:ascii="Times New Roman" w:eastAsia="宋体" w:hAnsi="Times New Roman" w:hint="eastAsia"/>
          <w:sz w:val="24"/>
        </w:rPr>
        <w:t>SDN</w:t>
      </w:r>
      <w:r w:rsidRPr="00DA5A78">
        <w:rPr>
          <w:rFonts w:ascii="宋体" w:eastAsia="宋体" w:hAnsi="宋体" w:hint="eastAsia"/>
          <w:sz w:val="24"/>
        </w:rPr>
        <w:t>中</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hint="eastAsia"/>
          <w:sz w:val="24"/>
        </w:rPr>
        <w:t>是一个非常重要的</w:t>
      </w:r>
      <w:r w:rsidR="00AF3EDD" w:rsidRPr="00DA5A78">
        <w:rPr>
          <w:rFonts w:ascii="宋体" w:eastAsia="宋体" w:hAnsi="宋体" w:hint="eastAsia"/>
          <w:sz w:val="24"/>
        </w:rPr>
        <w:t>组成部分</w:t>
      </w:r>
      <w:r w:rsidRPr="00DA5A78">
        <w:rPr>
          <w:rFonts w:ascii="宋体" w:eastAsia="宋体" w:hAnsi="宋体"/>
          <w:sz w:val="24"/>
        </w:rPr>
        <w:t>，</w:t>
      </w:r>
      <w:r w:rsidRPr="00671BC0">
        <w:rPr>
          <w:rFonts w:ascii="Times New Roman" w:eastAsia="宋体" w:hAnsi="Times New Roman"/>
          <w:sz w:val="24"/>
        </w:rPr>
        <w:t>SDN</w:t>
      </w:r>
      <w:r w:rsidRPr="00DA5A78">
        <w:rPr>
          <w:rFonts w:ascii="宋体" w:eastAsia="宋体" w:hAnsi="宋体" w:hint="eastAsia"/>
          <w:sz w:val="24"/>
        </w:rPr>
        <w:t>指的是</w:t>
      </w:r>
      <w:r w:rsidRPr="00DA5A78">
        <w:rPr>
          <w:rFonts w:ascii="宋体" w:eastAsia="宋体" w:hAnsi="宋体"/>
          <w:sz w:val="24"/>
        </w:rPr>
        <w:t>网络</w:t>
      </w:r>
      <w:r w:rsidRPr="00DA5A78">
        <w:rPr>
          <w:rFonts w:ascii="宋体" w:eastAsia="宋体" w:hAnsi="宋体" w:hint="eastAsia"/>
          <w:sz w:val="24"/>
        </w:rPr>
        <w:t>设计的</w:t>
      </w:r>
      <w:r w:rsidRPr="00DA5A78">
        <w:rPr>
          <w:rFonts w:ascii="宋体" w:eastAsia="宋体" w:hAnsi="宋体"/>
          <w:sz w:val="24"/>
        </w:rPr>
        <w:t>一种理念</w:t>
      </w:r>
      <w:r w:rsidRPr="00DA5A78">
        <w:rPr>
          <w:rFonts w:ascii="宋体" w:eastAsia="宋体" w:hAnsi="宋体" w:hint="eastAsia"/>
          <w:sz w:val="24"/>
        </w:rPr>
        <w:t>，</w:t>
      </w:r>
      <w:r w:rsidRPr="00DA5A78">
        <w:rPr>
          <w:rFonts w:ascii="宋体" w:eastAsia="宋体" w:hAnsi="宋体"/>
          <w:sz w:val="24"/>
        </w:rPr>
        <w:t>围绕这个设计理念有很多不同的解决方案，</w:t>
      </w:r>
      <w:r w:rsidRPr="00671BC0">
        <w:rPr>
          <w:rFonts w:ascii="Times New Roman" w:eastAsia="宋体" w:hAnsi="Times New Roman"/>
          <w:sz w:val="24"/>
        </w:rPr>
        <w:t>OpenFlow</w:t>
      </w:r>
      <w:r w:rsidRPr="00DA5A78">
        <w:rPr>
          <w:rFonts w:ascii="宋体" w:eastAsia="宋体" w:hAnsi="宋体" w:hint="eastAsia"/>
          <w:sz w:val="24"/>
        </w:rPr>
        <w:t>是实现</w:t>
      </w:r>
      <w:r w:rsidRPr="00671BC0">
        <w:rPr>
          <w:rFonts w:ascii="Times New Roman" w:eastAsia="宋体" w:hAnsi="Times New Roman"/>
          <w:sz w:val="24"/>
        </w:rPr>
        <w:t>SDN</w:t>
      </w:r>
      <w:r w:rsidRPr="00DA5A78">
        <w:rPr>
          <w:rFonts w:ascii="宋体" w:eastAsia="宋体" w:hAnsi="宋体"/>
          <w:sz w:val="24"/>
        </w:rPr>
        <w:t>一个比较</w:t>
      </w:r>
      <w:r w:rsidRPr="00DA5A78">
        <w:rPr>
          <w:rFonts w:ascii="宋体" w:eastAsia="宋体" w:hAnsi="宋体" w:hint="eastAsia"/>
          <w:sz w:val="24"/>
        </w:rPr>
        <w:t>好的</w:t>
      </w:r>
      <w:r w:rsidRPr="00DA5A78">
        <w:rPr>
          <w:rFonts w:ascii="宋体" w:eastAsia="宋体" w:hAnsi="宋体"/>
          <w:sz w:val="24"/>
        </w:rPr>
        <w:t>案例，</w:t>
      </w:r>
      <w:r w:rsidRPr="00DA5A78">
        <w:rPr>
          <w:rFonts w:ascii="宋体" w:eastAsia="宋体" w:hAnsi="宋体" w:hint="eastAsia"/>
          <w:sz w:val="24"/>
        </w:rPr>
        <w:t>相比较于</w:t>
      </w:r>
      <w:r w:rsidRPr="00DA5A78">
        <w:rPr>
          <w:rFonts w:ascii="宋体" w:eastAsia="宋体" w:hAnsi="宋体"/>
          <w:sz w:val="24"/>
        </w:rPr>
        <w:t>其他的</w:t>
      </w:r>
      <w:r w:rsidRPr="00671BC0">
        <w:rPr>
          <w:rFonts w:ascii="Times New Roman" w:eastAsia="宋体" w:hAnsi="Times New Roman"/>
          <w:sz w:val="24"/>
        </w:rPr>
        <w:t>SDN</w:t>
      </w:r>
      <w:r w:rsidRPr="00DA5A78">
        <w:rPr>
          <w:rFonts w:ascii="宋体" w:eastAsia="宋体" w:hAnsi="宋体"/>
          <w:sz w:val="24"/>
        </w:rPr>
        <w:t>解决方案，其内容成熟度、应用领域、产品兼容性等方面的优势突出。</w:t>
      </w:r>
    </w:p>
    <w:p w14:paraId="198DEF18" w14:textId="77777777" w:rsidR="00990D63" w:rsidRDefault="006A5D88">
      <w:pPr>
        <w:pStyle w:val="2"/>
        <w:rPr>
          <w:rFonts w:ascii="黑体" w:hAnsi="黑体" w:cs="黑体"/>
        </w:rPr>
      </w:pPr>
      <w:bookmarkStart w:id="76" w:name="_Toc513093377"/>
      <w:r w:rsidRPr="00671BC0">
        <w:rPr>
          <w:rFonts w:ascii="Times New Roman" w:hAnsi="Times New Roman" w:cs="黑体" w:hint="eastAsia"/>
        </w:rPr>
        <w:t>2</w:t>
      </w:r>
      <w:r>
        <w:rPr>
          <w:rFonts w:ascii="黑体" w:hAnsi="黑体" w:cs="黑体" w:hint="eastAsia"/>
        </w:rPr>
        <w:t>.</w:t>
      </w:r>
      <w:r w:rsidR="00B83ED4" w:rsidRPr="00671BC0">
        <w:rPr>
          <w:rFonts w:ascii="Times New Roman" w:hAnsi="Times New Roman" w:cs="黑体"/>
        </w:rPr>
        <w:t>5</w:t>
      </w:r>
      <w:r w:rsidR="0078433E">
        <w:rPr>
          <w:rFonts w:ascii="黑体" w:hAnsi="黑体" w:cs="黑体" w:hint="eastAsia"/>
        </w:rPr>
        <w:t xml:space="preserve"> 本章小结</w:t>
      </w:r>
      <w:bookmarkEnd w:id="76"/>
    </w:p>
    <w:p w14:paraId="751A2569" w14:textId="77777777" w:rsidR="005933BE" w:rsidRPr="001557ED" w:rsidRDefault="00B747C4" w:rsidP="001557ED">
      <w:pPr>
        <w:spacing w:line="360" w:lineRule="auto"/>
        <w:ind w:firstLine="420"/>
        <w:rPr>
          <w:rFonts w:ascii="宋体" w:eastAsia="宋体" w:hAnsi="宋体"/>
          <w:sz w:val="24"/>
          <w:szCs w:val="24"/>
        </w:rPr>
      </w:pPr>
      <w:r w:rsidRPr="001557ED">
        <w:rPr>
          <w:rFonts w:ascii="宋体" w:eastAsia="宋体" w:hAnsi="宋体" w:hint="eastAsia"/>
          <w:sz w:val="24"/>
          <w:szCs w:val="24"/>
        </w:rPr>
        <w:t>本章介绍了</w:t>
      </w:r>
      <w:r w:rsidRPr="001557ED">
        <w:rPr>
          <w:rFonts w:ascii="宋体" w:eastAsia="宋体" w:hAnsi="宋体"/>
          <w:sz w:val="24"/>
          <w:szCs w:val="24"/>
        </w:rPr>
        <w:t>用到的相关技术</w:t>
      </w:r>
      <w:r w:rsidRPr="001557ED">
        <w:rPr>
          <w:rFonts w:ascii="宋体" w:eastAsia="宋体" w:hAnsi="宋体" w:hint="eastAsia"/>
          <w:sz w:val="24"/>
          <w:szCs w:val="24"/>
        </w:rPr>
        <w:t>和</w:t>
      </w:r>
      <w:r w:rsidRPr="001557ED">
        <w:rPr>
          <w:rFonts w:ascii="宋体" w:eastAsia="宋体" w:hAnsi="宋体"/>
          <w:sz w:val="24"/>
          <w:szCs w:val="24"/>
        </w:rPr>
        <w:t>概念，他们分别是网络坐标</w:t>
      </w:r>
      <w:r w:rsidRPr="001557ED">
        <w:rPr>
          <w:rFonts w:ascii="宋体" w:eastAsia="宋体" w:hAnsi="宋体" w:hint="eastAsia"/>
          <w:sz w:val="24"/>
          <w:szCs w:val="24"/>
        </w:rPr>
        <w:t>、</w:t>
      </w:r>
      <w:r w:rsidR="005933BE" w:rsidRPr="001557ED">
        <w:rPr>
          <w:rFonts w:ascii="宋体" w:eastAsia="宋体" w:hAnsi="宋体" w:hint="eastAsia"/>
          <w:sz w:val="24"/>
          <w:szCs w:val="24"/>
        </w:rPr>
        <w:t>时间同步、</w:t>
      </w:r>
      <w:r w:rsidRPr="001557ED">
        <w:rPr>
          <w:rFonts w:ascii="宋体" w:eastAsia="宋体" w:hAnsi="宋体"/>
          <w:sz w:val="24"/>
          <w:szCs w:val="24"/>
        </w:rPr>
        <w:t>北斗导航</w:t>
      </w:r>
      <w:r w:rsidRPr="001557ED">
        <w:rPr>
          <w:rFonts w:ascii="宋体" w:eastAsia="宋体" w:hAnsi="宋体" w:hint="eastAsia"/>
          <w:sz w:val="24"/>
          <w:szCs w:val="24"/>
        </w:rPr>
        <w:t>和</w:t>
      </w:r>
      <w:r w:rsidRPr="001557ED">
        <w:rPr>
          <w:rFonts w:ascii="宋体" w:eastAsia="宋体" w:hAnsi="宋体"/>
          <w:sz w:val="24"/>
          <w:szCs w:val="24"/>
        </w:rPr>
        <w:t>精密授时、</w:t>
      </w:r>
      <w:r w:rsidRPr="00671BC0">
        <w:rPr>
          <w:rFonts w:ascii="Times New Roman" w:eastAsia="宋体" w:hAnsi="Times New Roman" w:hint="eastAsia"/>
          <w:sz w:val="24"/>
          <w:szCs w:val="24"/>
        </w:rPr>
        <w:t>GNSS</w:t>
      </w:r>
      <w:r w:rsidRPr="001557ED">
        <w:rPr>
          <w:rFonts w:ascii="宋体" w:eastAsia="宋体" w:hAnsi="宋体" w:hint="eastAsia"/>
          <w:sz w:val="24"/>
          <w:szCs w:val="24"/>
        </w:rPr>
        <w:t>卫星</w:t>
      </w:r>
      <w:r w:rsidRPr="001557ED">
        <w:rPr>
          <w:rFonts w:ascii="宋体" w:eastAsia="宋体" w:hAnsi="宋体"/>
          <w:sz w:val="24"/>
          <w:szCs w:val="24"/>
        </w:rPr>
        <w:t>导航和精密授时</w:t>
      </w:r>
      <w:r w:rsidRPr="001557ED">
        <w:rPr>
          <w:rFonts w:ascii="宋体" w:eastAsia="宋体" w:hAnsi="宋体" w:hint="eastAsia"/>
          <w:sz w:val="24"/>
          <w:szCs w:val="24"/>
        </w:rPr>
        <w:t>，</w:t>
      </w:r>
      <w:r w:rsidRPr="001557ED">
        <w:rPr>
          <w:rFonts w:ascii="宋体" w:eastAsia="宋体" w:hAnsi="宋体"/>
          <w:sz w:val="24"/>
          <w:szCs w:val="24"/>
        </w:rPr>
        <w:t>同时介绍了软件定义网络（</w:t>
      </w:r>
      <w:r w:rsidRPr="00671BC0">
        <w:rPr>
          <w:rFonts w:ascii="Times New Roman" w:eastAsia="宋体" w:hAnsi="Times New Roman"/>
          <w:sz w:val="24"/>
          <w:szCs w:val="24"/>
        </w:rPr>
        <w:t>SDN</w:t>
      </w:r>
      <w:r w:rsidRPr="001557ED">
        <w:rPr>
          <w:rFonts w:ascii="宋体" w:eastAsia="宋体" w:hAnsi="宋体"/>
          <w:sz w:val="24"/>
          <w:szCs w:val="24"/>
        </w:rPr>
        <w:t>）</w:t>
      </w:r>
      <w:r w:rsidRPr="001557ED">
        <w:rPr>
          <w:rFonts w:ascii="宋体" w:eastAsia="宋体" w:hAnsi="宋体" w:hint="eastAsia"/>
          <w:sz w:val="24"/>
          <w:szCs w:val="24"/>
        </w:rPr>
        <w:t>，为</w:t>
      </w:r>
      <w:r w:rsidRPr="001557ED">
        <w:rPr>
          <w:rFonts w:ascii="宋体" w:eastAsia="宋体" w:hAnsi="宋体"/>
          <w:sz w:val="24"/>
          <w:szCs w:val="24"/>
        </w:rPr>
        <w:t>后续工作开展</w:t>
      </w:r>
      <w:r w:rsidRPr="001557ED">
        <w:rPr>
          <w:rFonts w:ascii="宋体" w:eastAsia="宋体" w:hAnsi="宋体" w:hint="eastAsia"/>
          <w:sz w:val="24"/>
          <w:szCs w:val="24"/>
        </w:rPr>
        <w:t>提供了</w:t>
      </w:r>
      <w:r w:rsidRPr="001557ED">
        <w:rPr>
          <w:rFonts w:ascii="宋体" w:eastAsia="宋体" w:hAnsi="宋体"/>
          <w:sz w:val="24"/>
          <w:szCs w:val="24"/>
        </w:rPr>
        <w:t>必要条件。</w:t>
      </w:r>
      <w:r w:rsidR="005933BE" w:rsidRPr="001557ED">
        <w:rPr>
          <w:rFonts w:ascii="宋体" w:eastAsia="宋体" w:hAnsi="宋体" w:hint="eastAsia"/>
          <w:sz w:val="24"/>
          <w:szCs w:val="24"/>
        </w:rPr>
        <w:t>首先在网络范围内构建网络坐标系，然后对网络时间进行同步，通过北斗卫星来进行精准授时和定位，这样整个网络就是基于高精度时空信息的网络了，最后在</w:t>
      </w:r>
      <w:r w:rsidR="005933BE" w:rsidRPr="00671BC0">
        <w:rPr>
          <w:rFonts w:ascii="Times New Roman" w:eastAsia="宋体" w:hAnsi="Times New Roman" w:hint="eastAsia"/>
          <w:sz w:val="24"/>
          <w:szCs w:val="24"/>
        </w:rPr>
        <w:t>SDN</w:t>
      </w:r>
      <w:r w:rsidR="005933BE" w:rsidRPr="001557ED">
        <w:rPr>
          <w:rFonts w:ascii="宋体" w:eastAsia="宋体" w:hAnsi="宋体" w:hint="eastAsia"/>
          <w:sz w:val="24"/>
          <w:szCs w:val="24"/>
        </w:rPr>
        <w:t>的网络环境下构建实验。</w:t>
      </w:r>
    </w:p>
    <w:p w14:paraId="50F315A8" w14:textId="6426C1FE" w:rsidR="00906F37" w:rsidRDefault="004924A5" w:rsidP="00A34179">
      <w:pPr>
        <w:pStyle w:val="1"/>
        <w:rPr>
          <w:rFonts w:ascii="宋体" w:eastAsia="宋体" w:cs="宋体"/>
          <w:kern w:val="0"/>
          <w:sz w:val="28"/>
          <w:szCs w:val="24"/>
        </w:rPr>
      </w:pPr>
      <w:r>
        <w:br w:type="page"/>
      </w:r>
    </w:p>
    <w:p w14:paraId="1892A6C0" w14:textId="44BF8821" w:rsidR="00990D63" w:rsidRPr="003636A8" w:rsidRDefault="003636A8" w:rsidP="00A34179">
      <w:pPr>
        <w:pStyle w:val="1"/>
      </w:pPr>
      <w:bookmarkStart w:id="77" w:name="_Toc513093378"/>
      <w:r w:rsidRPr="003636A8">
        <w:rPr>
          <w:rFonts w:hint="eastAsia"/>
        </w:rPr>
        <w:lastRenderedPageBreak/>
        <w:t>第</w:t>
      </w:r>
      <w:r w:rsidR="000619B0">
        <w:rPr>
          <w:rFonts w:hint="eastAsia"/>
        </w:rPr>
        <w:t>三</w:t>
      </w:r>
      <w:r w:rsidRPr="003636A8">
        <w:rPr>
          <w:rFonts w:hint="eastAsia"/>
        </w:rPr>
        <w:t xml:space="preserve">章 </w:t>
      </w:r>
      <w:r w:rsidR="000619B0">
        <w:rPr>
          <w:rFonts w:hint="eastAsia"/>
        </w:rPr>
        <w:t>高精度</w:t>
      </w:r>
      <w:r w:rsidR="000619B0">
        <w:t>时空网络</w:t>
      </w:r>
      <w:r w:rsidR="00EB194A">
        <w:rPr>
          <w:rFonts w:hint="eastAsia"/>
        </w:rPr>
        <w:t>坐标</w:t>
      </w:r>
      <w:r w:rsidR="0078433E" w:rsidRPr="003636A8">
        <w:t>设计</w:t>
      </w:r>
      <w:r w:rsidR="0078433E" w:rsidRPr="003636A8">
        <w:rPr>
          <w:rFonts w:hint="eastAsia"/>
        </w:rPr>
        <w:t>与实现</w:t>
      </w:r>
      <w:bookmarkEnd w:id="77"/>
    </w:p>
    <w:p w14:paraId="4D13C99F" w14:textId="184BBE84" w:rsidR="00990D63" w:rsidRDefault="000619B0">
      <w:pPr>
        <w:pStyle w:val="2"/>
        <w:rPr>
          <w:rFonts w:ascii="黑体" w:hAnsi="黑体" w:cs="黑体"/>
        </w:rPr>
      </w:pPr>
      <w:bookmarkStart w:id="78" w:name="_Toc513093379"/>
      <w:r>
        <w:rPr>
          <w:rFonts w:ascii="Times New Roman" w:hAnsi="Times New Roman" w:cs="黑体" w:hint="eastAsia"/>
        </w:rPr>
        <w:t>3</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w:t>
      </w:r>
      <w:r w:rsidR="00372E11">
        <w:rPr>
          <w:rFonts w:ascii="黑体" w:hAnsi="黑体" w:cs="黑体" w:hint="eastAsia"/>
        </w:rPr>
        <w:t>功能需求与模型构建</w:t>
      </w:r>
      <w:bookmarkEnd w:id="78"/>
    </w:p>
    <w:p w14:paraId="0B2AC99B" w14:textId="42436B46" w:rsidR="00EA357E" w:rsidRPr="00EA357E" w:rsidRDefault="001D71D0" w:rsidP="00EA357E">
      <w:pPr>
        <w:widowControl/>
        <w:spacing w:line="360" w:lineRule="auto"/>
        <w:rPr>
          <w:rFonts w:ascii="宋体" w:eastAsia="宋体" w:hAnsi="宋体"/>
          <w:sz w:val="24"/>
          <w:szCs w:val="24"/>
        </w:rPr>
      </w:pPr>
      <w:r>
        <w:tab/>
      </w:r>
      <w:r w:rsidR="00EA357E" w:rsidRPr="00EA357E">
        <w:rPr>
          <w:rFonts w:ascii="宋体" w:eastAsia="宋体" w:hAnsi="宋体" w:hint="eastAsia"/>
          <w:sz w:val="24"/>
          <w:szCs w:val="24"/>
        </w:rPr>
        <w:t>网络空间中精准时空体系的构建由于移动互联网、信息</w:t>
      </w:r>
      <w:r w:rsidR="00EA357E" w:rsidRPr="00EA357E">
        <w:rPr>
          <w:rFonts w:ascii="宋体" w:eastAsia="宋体" w:hAnsi="宋体"/>
          <w:sz w:val="24"/>
          <w:szCs w:val="24"/>
        </w:rPr>
        <w:t>-物理融合系统等构成的网络空间不具备欧式空间的特性，因此如何在网络空间中构建精准时空体系将是面临的挑战性问题。基于北斗卫星导航系统的高精度时空信息感知技术为解决这一挑战提供了可行途径，但是如何利用部分、稀疏节点的高精度时空信息建立整网高精度时空基准是一个难点。而网络信息时空戳的制订、产生、撤销、跟踪、更新、维护，以及衍生出的测量、路由、信息表示等，则是另一个难点。精准时空体系下网络群体行为运动规律的认知融入精准时空信息的网络空间，包含移动</w:t>
      </w:r>
      <w:r w:rsidR="00EA357E" w:rsidRPr="00EA357E">
        <w:rPr>
          <w:rFonts w:ascii="宋体" w:eastAsia="宋体" w:hAnsi="宋体" w:hint="eastAsia"/>
          <w:sz w:val="24"/>
          <w:szCs w:val="24"/>
        </w:rPr>
        <w:t>互联网、信息</w:t>
      </w:r>
      <w:r w:rsidR="00EA357E" w:rsidRPr="00EA357E">
        <w:rPr>
          <w:rFonts w:ascii="宋体" w:eastAsia="宋体" w:hAnsi="宋体"/>
          <w:sz w:val="24"/>
          <w:szCs w:val="24"/>
        </w:rPr>
        <w:t>-物理融合系统以及卫星导航系统等，是一个更加复杂的多元异构网络系统，具有典型的多重复杂性特征，如有限或不确定信息、非线性、时滞、网络博弈等。上述多重复杂性导致了精准时空体系下网络群体行为具有不同的运动规律及其干预调控机理。精准时空体系下网络群体行为的认知为实现资源的精准投放、精细管理以及按需服务提供强有力的理论支撑。</w:t>
      </w:r>
      <w:r w:rsidR="00EB194A">
        <w:rPr>
          <w:rFonts w:ascii="宋体" w:eastAsia="宋体" w:hAnsi="宋体"/>
          <w:sz w:val="24"/>
          <w:szCs w:val="24"/>
        </w:rPr>
        <w:t>因此</w:t>
      </w:r>
      <w:r w:rsidR="00EB194A">
        <w:rPr>
          <w:rFonts w:ascii="宋体" w:eastAsia="宋体" w:hAnsi="宋体" w:hint="eastAsia"/>
          <w:sz w:val="24"/>
          <w:szCs w:val="24"/>
        </w:rPr>
        <w:t>，</w:t>
      </w:r>
      <w:r w:rsidR="00EA357E" w:rsidRPr="00EA357E">
        <w:rPr>
          <w:rFonts w:ascii="宋体" w:eastAsia="宋体" w:hAnsi="宋体"/>
          <w:sz w:val="24"/>
          <w:szCs w:val="24"/>
        </w:rPr>
        <w:t>对精准时空体系下网络群体行为的运动规律认知也是本项目面临的基础性挑战。建立网络通信与计算协作模型，实现高效协同网络通信与计算资源均具有典型时空分布特性，在精准时空体系中上述时空特性会有怎样的作用以及具有时空属性的资源之间又如何相互作用，这些问题直接关系到网络通信与计算的协同效能。另外，不同应用中网络通信与计算资源的形态与运行机制不同，需求特点也不同，从而协同的内在机理也不同。 因此研究网络通信与计算的协作模型及其高效协同机制，实现质量保障的按需服务是本项目面临的重大挑战。</w:t>
      </w:r>
    </w:p>
    <w:p w14:paraId="038507EB" w14:textId="77777777" w:rsidR="00514E72" w:rsidRPr="00ED4698" w:rsidRDefault="001D71D0" w:rsidP="00EA357E">
      <w:pPr>
        <w:widowControl/>
        <w:spacing w:line="360" w:lineRule="auto"/>
        <w:ind w:firstLine="420"/>
        <w:rPr>
          <w:rFonts w:ascii="宋体" w:eastAsia="宋体" w:hAnsi="宋体" w:cs="宋体"/>
          <w:kern w:val="0"/>
          <w:sz w:val="24"/>
          <w:szCs w:val="24"/>
        </w:rPr>
      </w:pPr>
      <w:r w:rsidRPr="00ED4698">
        <w:rPr>
          <w:rFonts w:ascii="宋体" w:eastAsia="宋体" w:hAnsi="宋体" w:hint="eastAsia"/>
          <w:sz w:val="24"/>
          <w:szCs w:val="24"/>
        </w:rPr>
        <w:t>如前面</w:t>
      </w:r>
      <w:r w:rsidRPr="00ED4698">
        <w:rPr>
          <w:rFonts w:ascii="宋体" w:eastAsia="宋体" w:hAnsi="宋体"/>
          <w:sz w:val="24"/>
          <w:szCs w:val="24"/>
        </w:rPr>
        <w:t>所述，</w:t>
      </w:r>
      <w:r w:rsidR="0002784E" w:rsidRPr="00ED4698">
        <w:rPr>
          <w:rFonts w:ascii="宋体" w:eastAsia="宋体" w:hAnsi="宋体" w:hint="eastAsia"/>
          <w:sz w:val="24"/>
          <w:szCs w:val="24"/>
        </w:rPr>
        <w:t>云计算</w:t>
      </w:r>
      <w:r w:rsidR="0002784E" w:rsidRPr="00ED4698">
        <w:rPr>
          <w:rFonts w:ascii="宋体" w:eastAsia="宋体" w:hAnsi="宋体"/>
          <w:sz w:val="24"/>
          <w:szCs w:val="24"/>
        </w:rPr>
        <w:t>的飞速发展为大数据的产生奠定了基础，大数据时代，对于</w:t>
      </w:r>
      <w:r w:rsidR="0002784E" w:rsidRPr="00ED4698">
        <w:rPr>
          <w:rFonts w:ascii="宋体" w:eastAsia="宋体" w:hAnsi="宋体" w:hint="eastAsia"/>
          <w:sz w:val="24"/>
          <w:szCs w:val="24"/>
        </w:rPr>
        <w:t>数据隐私</w:t>
      </w:r>
      <w:r w:rsidR="0002784E" w:rsidRPr="00ED4698">
        <w:rPr>
          <w:rFonts w:ascii="宋体" w:eastAsia="宋体" w:hAnsi="宋体"/>
          <w:sz w:val="24"/>
          <w:szCs w:val="24"/>
        </w:rPr>
        <w:t>的保护</w:t>
      </w:r>
      <w:r w:rsidR="0002784E" w:rsidRPr="00ED4698">
        <w:rPr>
          <w:rFonts w:ascii="宋体" w:eastAsia="宋体" w:hAnsi="宋体" w:hint="eastAsia"/>
          <w:sz w:val="24"/>
          <w:szCs w:val="24"/>
        </w:rPr>
        <w:t>显得</w:t>
      </w:r>
      <w:r w:rsidR="0002784E" w:rsidRPr="00ED4698">
        <w:rPr>
          <w:rFonts w:ascii="宋体" w:eastAsia="宋体" w:hAnsi="宋体"/>
          <w:sz w:val="24"/>
          <w:szCs w:val="24"/>
        </w:rPr>
        <w:t>尤为迫切，我们</w:t>
      </w:r>
      <w:r w:rsidR="0002784E" w:rsidRPr="00ED4698">
        <w:rPr>
          <w:rFonts w:ascii="宋体" w:eastAsia="宋体" w:hAnsi="宋体" w:hint="eastAsia"/>
          <w:sz w:val="24"/>
          <w:szCs w:val="24"/>
        </w:rPr>
        <w:t>的</w:t>
      </w:r>
      <w:r w:rsidR="0002784E" w:rsidRPr="00ED4698">
        <w:rPr>
          <w:rFonts w:ascii="宋体" w:eastAsia="宋体" w:hAnsi="宋体"/>
          <w:sz w:val="24"/>
          <w:szCs w:val="24"/>
        </w:rPr>
        <w:t>系统原型主要</w:t>
      </w:r>
      <w:r w:rsidR="00514E72" w:rsidRPr="00ED4698">
        <w:rPr>
          <w:rFonts w:ascii="宋体" w:eastAsia="宋体" w:hAnsi="宋体" w:cs="宋体"/>
          <w:kern w:val="0"/>
          <w:sz w:val="24"/>
          <w:szCs w:val="24"/>
        </w:rPr>
        <w:t>基于北斗卫星导航以及北斗地基增强系统，构建高精度时空信息网络大数据环境，</w:t>
      </w:r>
      <w:r w:rsidR="00514E72" w:rsidRPr="00ED4698">
        <w:rPr>
          <w:rFonts w:ascii="宋体" w:eastAsia="宋体" w:hAnsi="宋体" w:cs="宋体" w:hint="eastAsia"/>
          <w:kern w:val="0"/>
          <w:sz w:val="24"/>
          <w:szCs w:val="24"/>
        </w:rPr>
        <w:t>目标是</w:t>
      </w:r>
      <w:r w:rsidR="00514E72" w:rsidRPr="00ED4698">
        <w:rPr>
          <w:rFonts w:ascii="宋体" w:eastAsia="宋体" w:hAnsi="宋体" w:cs="宋体"/>
          <w:kern w:val="0"/>
          <w:sz w:val="24"/>
          <w:szCs w:val="24"/>
        </w:rPr>
        <w:t>对融合时空信息的数据与隐私保护理论进行分析验证</w:t>
      </w:r>
      <w:r w:rsidR="0002784E" w:rsidRPr="00ED4698">
        <w:rPr>
          <w:rFonts w:ascii="宋体" w:eastAsia="宋体" w:hAnsi="宋体" w:cs="宋体" w:hint="eastAsia"/>
          <w:kern w:val="0"/>
          <w:sz w:val="24"/>
          <w:szCs w:val="24"/>
        </w:rPr>
        <w:t>。</w:t>
      </w:r>
      <w:r w:rsidR="0002784E" w:rsidRPr="00ED4698">
        <w:rPr>
          <w:rFonts w:ascii="宋体" w:eastAsia="宋体" w:hAnsi="宋体" w:cs="宋体"/>
          <w:kern w:val="0"/>
          <w:sz w:val="24"/>
          <w:szCs w:val="24"/>
        </w:rPr>
        <w:t>利用</w:t>
      </w:r>
      <w:r w:rsidR="0002784E" w:rsidRPr="00671BC0">
        <w:rPr>
          <w:rFonts w:ascii="Times New Roman" w:eastAsia="宋体" w:hAnsi="Times New Roman" w:cs="宋体" w:hint="eastAsia"/>
          <w:kern w:val="0"/>
          <w:sz w:val="24"/>
          <w:szCs w:val="24"/>
        </w:rPr>
        <w:t>SDN</w:t>
      </w:r>
      <w:r w:rsidR="0002784E" w:rsidRPr="00ED4698">
        <w:rPr>
          <w:rFonts w:ascii="宋体" w:eastAsia="宋体" w:hAnsi="宋体" w:cs="宋体" w:hint="eastAsia"/>
          <w:kern w:val="0"/>
          <w:sz w:val="24"/>
          <w:szCs w:val="24"/>
        </w:rPr>
        <w:t>构建</w:t>
      </w:r>
      <w:r w:rsidR="0002784E" w:rsidRPr="00ED4698">
        <w:rPr>
          <w:rFonts w:ascii="宋体" w:eastAsia="宋体" w:hAnsi="宋体" w:cs="宋体"/>
          <w:kern w:val="0"/>
          <w:sz w:val="24"/>
          <w:szCs w:val="24"/>
        </w:rPr>
        <w:t>网络系统，利用北斗和</w:t>
      </w:r>
      <w:r w:rsidR="0002784E" w:rsidRPr="00671BC0">
        <w:rPr>
          <w:rFonts w:ascii="Times New Roman" w:eastAsia="宋体" w:hAnsi="Times New Roman" w:cs="宋体"/>
          <w:kern w:val="0"/>
          <w:sz w:val="24"/>
          <w:szCs w:val="24"/>
        </w:rPr>
        <w:t>GNSS</w:t>
      </w:r>
      <w:r w:rsidR="0002784E" w:rsidRPr="00ED4698">
        <w:rPr>
          <w:rFonts w:ascii="宋体" w:eastAsia="宋体" w:hAnsi="宋体" w:cs="宋体" w:hint="eastAsia"/>
          <w:kern w:val="0"/>
          <w:sz w:val="24"/>
          <w:szCs w:val="24"/>
        </w:rPr>
        <w:t>提供定位</w:t>
      </w:r>
      <w:r w:rsidR="0002784E" w:rsidRPr="00ED4698">
        <w:rPr>
          <w:rFonts w:ascii="宋体" w:eastAsia="宋体" w:hAnsi="宋体" w:cs="宋体"/>
          <w:kern w:val="0"/>
          <w:sz w:val="24"/>
          <w:szCs w:val="24"/>
        </w:rPr>
        <w:t>和授时基础，</w:t>
      </w:r>
      <w:r w:rsidR="0002784E" w:rsidRPr="00ED4698">
        <w:rPr>
          <w:rFonts w:ascii="宋体" w:eastAsia="宋体" w:hAnsi="宋体" w:cs="宋体" w:hint="eastAsia"/>
          <w:kern w:val="0"/>
          <w:sz w:val="24"/>
          <w:szCs w:val="24"/>
        </w:rPr>
        <w:t>通过对</w:t>
      </w:r>
      <w:r w:rsidR="0002784E" w:rsidRPr="00ED4698">
        <w:rPr>
          <w:rFonts w:ascii="宋体" w:eastAsia="宋体" w:hAnsi="宋体" w:cs="宋体"/>
          <w:kern w:val="0"/>
          <w:sz w:val="24"/>
          <w:szCs w:val="24"/>
        </w:rPr>
        <w:t>数据打</w:t>
      </w:r>
      <w:r w:rsidR="0002784E" w:rsidRPr="00ED4698">
        <w:rPr>
          <w:rFonts w:ascii="宋体" w:eastAsia="宋体" w:hAnsi="宋体" w:cs="宋体" w:hint="eastAsia"/>
          <w:kern w:val="0"/>
          <w:sz w:val="24"/>
          <w:szCs w:val="24"/>
        </w:rPr>
        <w:t>“时空戳”</w:t>
      </w:r>
      <w:r w:rsidR="0002784E" w:rsidRPr="00ED4698">
        <w:rPr>
          <w:rFonts w:ascii="宋体" w:eastAsia="宋体" w:hAnsi="宋体" w:cs="宋体"/>
          <w:kern w:val="0"/>
          <w:sz w:val="24"/>
          <w:szCs w:val="24"/>
        </w:rPr>
        <w:t>标签，可以</w:t>
      </w:r>
      <w:r w:rsidR="0002784E" w:rsidRPr="00ED4698">
        <w:rPr>
          <w:rFonts w:ascii="宋体" w:eastAsia="宋体" w:hAnsi="宋体" w:cs="宋体" w:hint="eastAsia"/>
          <w:kern w:val="0"/>
          <w:sz w:val="24"/>
          <w:szCs w:val="24"/>
        </w:rPr>
        <w:t>在</w:t>
      </w:r>
      <w:r w:rsidR="0002784E" w:rsidRPr="00ED4698">
        <w:rPr>
          <w:rFonts w:ascii="宋体" w:eastAsia="宋体" w:hAnsi="宋体" w:cs="宋体"/>
          <w:kern w:val="0"/>
          <w:sz w:val="24"/>
          <w:szCs w:val="24"/>
        </w:rPr>
        <w:t>网络坐标系统内追踪和定位数据，同时实现</w:t>
      </w:r>
      <w:r w:rsidR="0002784E" w:rsidRPr="00ED4698">
        <w:rPr>
          <w:rFonts w:ascii="宋体" w:eastAsia="宋体" w:hAnsi="宋体" w:cs="宋体" w:hint="eastAsia"/>
          <w:kern w:val="0"/>
          <w:sz w:val="24"/>
          <w:szCs w:val="24"/>
        </w:rPr>
        <w:t>纳秒</w:t>
      </w:r>
      <w:r w:rsidR="0002784E" w:rsidRPr="00ED4698">
        <w:rPr>
          <w:rFonts w:ascii="宋体" w:eastAsia="宋体" w:hAnsi="宋体" w:cs="宋体"/>
          <w:kern w:val="0"/>
          <w:sz w:val="24"/>
          <w:szCs w:val="24"/>
        </w:rPr>
        <w:t>（</w:t>
      </w:r>
      <w:r w:rsidR="0002784E" w:rsidRPr="00671BC0">
        <w:rPr>
          <w:rFonts w:ascii="Times New Roman" w:eastAsia="宋体" w:hAnsi="Times New Roman" w:cs="宋体"/>
          <w:kern w:val="0"/>
          <w:sz w:val="24"/>
          <w:szCs w:val="24"/>
        </w:rPr>
        <w:t>ns</w:t>
      </w:r>
      <w:r w:rsidR="0002784E" w:rsidRPr="00ED4698">
        <w:rPr>
          <w:rFonts w:ascii="宋体" w:eastAsia="宋体" w:hAnsi="宋体" w:cs="宋体" w:hint="eastAsia"/>
          <w:kern w:val="0"/>
          <w:sz w:val="24"/>
          <w:szCs w:val="24"/>
        </w:rPr>
        <w:t>）</w:t>
      </w:r>
      <w:r w:rsidR="0002784E" w:rsidRPr="00ED4698">
        <w:rPr>
          <w:rFonts w:ascii="宋体" w:eastAsia="宋体" w:hAnsi="宋体" w:cs="宋体"/>
          <w:kern w:val="0"/>
          <w:sz w:val="24"/>
          <w:szCs w:val="24"/>
        </w:rPr>
        <w:t>级全网时间同步</w:t>
      </w:r>
      <w:r w:rsidR="0031472B" w:rsidRPr="00ED4698">
        <w:rPr>
          <w:rFonts w:ascii="宋体" w:eastAsia="宋体" w:hAnsi="宋体" w:cs="宋体" w:hint="eastAsia"/>
          <w:kern w:val="0"/>
          <w:sz w:val="24"/>
          <w:szCs w:val="24"/>
        </w:rPr>
        <w:t>。</w:t>
      </w:r>
    </w:p>
    <w:p w14:paraId="218D7639" w14:textId="3F6F1B34" w:rsidR="001D71D0" w:rsidRDefault="000619B0" w:rsidP="00ED4698">
      <w:pPr>
        <w:pStyle w:val="3"/>
      </w:pPr>
      <w:bookmarkStart w:id="79" w:name="_Toc513093380"/>
      <w:r>
        <w:rPr>
          <w:rFonts w:ascii="Times New Roman" w:hAnsi="Times New Roman"/>
        </w:rPr>
        <w:lastRenderedPageBreak/>
        <w:t>3</w:t>
      </w:r>
      <w:r w:rsidR="0031472B">
        <w:t>.</w:t>
      </w:r>
      <w:r w:rsidR="0031472B" w:rsidRPr="00671BC0">
        <w:rPr>
          <w:rFonts w:ascii="Times New Roman" w:hAnsi="Times New Roman"/>
        </w:rPr>
        <w:t>1</w:t>
      </w:r>
      <w:r w:rsidR="0031472B">
        <w:t>.</w:t>
      </w:r>
      <w:r w:rsidR="0031472B" w:rsidRPr="00671BC0">
        <w:rPr>
          <w:rFonts w:ascii="Times New Roman" w:hAnsi="Times New Roman"/>
        </w:rPr>
        <w:t>1</w:t>
      </w:r>
      <w:r w:rsidR="0031472B">
        <w:t xml:space="preserve"> </w:t>
      </w:r>
      <w:r w:rsidR="0031472B">
        <w:rPr>
          <w:rFonts w:hint="eastAsia"/>
        </w:rPr>
        <w:t>功能需求</w:t>
      </w:r>
      <w:bookmarkEnd w:id="79"/>
    </w:p>
    <w:p w14:paraId="4AFD36DB" w14:textId="77777777" w:rsidR="003161B1" w:rsidRDefault="0031472B" w:rsidP="003161B1">
      <w:pPr>
        <w:spacing w:line="360" w:lineRule="auto"/>
        <w:rPr>
          <w:rFonts w:ascii="宋体" w:eastAsia="宋体" w:hAnsi="宋体" w:cs="宋体"/>
          <w:kern w:val="0"/>
          <w:sz w:val="24"/>
          <w:szCs w:val="24"/>
        </w:rPr>
      </w:pPr>
      <w:r>
        <w:tab/>
      </w:r>
      <w:r w:rsidR="00ED4698" w:rsidRPr="003161B1">
        <w:rPr>
          <w:rFonts w:ascii="宋体" w:eastAsia="宋体" w:hAnsi="宋体" w:hint="eastAsia"/>
          <w:sz w:val="24"/>
          <w:szCs w:val="24"/>
        </w:rPr>
        <w:t>网络虚拟化</w:t>
      </w:r>
      <w:r w:rsidR="00ED4698" w:rsidRPr="003161B1">
        <w:rPr>
          <w:rFonts w:ascii="宋体" w:eastAsia="宋体" w:hAnsi="宋体"/>
          <w:sz w:val="24"/>
          <w:szCs w:val="24"/>
        </w:rPr>
        <w:t>构建过程</w:t>
      </w:r>
      <w:r w:rsidR="003161B1" w:rsidRPr="003161B1">
        <w:rPr>
          <w:rFonts w:ascii="宋体" w:eastAsia="宋体" w:hAnsi="宋体" w:hint="eastAsia"/>
          <w:sz w:val="24"/>
          <w:szCs w:val="24"/>
        </w:rPr>
        <w:t>需要</w:t>
      </w:r>
      <w:r w:rsidR="003161B1" w:rsidRPr="003161B1">
        <w:rPr>
          <w:rFonts w:ascii="宋体" w:eastAsia="宋体" w:hAnsi="宋体"/>
          <w:sz w:val="24"/>
          <w:szCs w:val="24"/>
        </w:rPr>
        <w:t>主要到很多功能方面的</w:t>
      </w:r>
      <w:r w:rsidR="003161B1" w:rsidRPr="003161B1">
        <w:rPr>
          <w:rFonts w:ascii="宋体" w:eastAsia="宋体" w:hAnsi="宋体" w:hint="eastAsia"/>
          <w:sz w:val="24"/>
          <w:szCs w:val="24"/>
        </w:rPr>
        <w:t>需求</w:t>
      </w:r>
      <w:r w:rsidR="003161B1" w:rsidRPr="003161B1">
        <w:rPr>
          <w:rFonts w:ascii="宋体" w:eastAsia="宋体" w:hAnsi="宋体"/>
          <w:sz w:val="24"/>
          <w:szCs w:val="24"/>
        </w:rPr>
        <w:t>，</w:t>
      </w:r>
      <w:r w:rsidR="003161B1" w:rsidRPr="003161B1">
        <w:rPr>
          <w:rFonts w:ascii="宋体" w:eastAsia="宋体" w:hAnsi="宋体" w:hint="eastAsia"/>
          <w:sz w:val="24"/>
          <w:szCs w:val="24"/>
        </w:rPr>
        <w:t>首先要做的是</w:t>
      </w:r>
      <w:r w:rsidR="003161B1" w:rsidRPr="003161B1">
        <w:rPr>
          <w:rFonts w:ascii="宋体" w:eastAsia="宋体" w:hAnsi="宋体"/>
          <w:sz w:val="24"/>
          <w:szCs w:val="24"/>
        </w:rPr>
        <w:t>虚拟网络在逻辑上的隔离性和连通性</w:t>
      </w:r>
      <w:r w:rsidR="003161B1" w:rsidRPr="003161B1">
        <w:rPr>
          <w:rFonts w:ascii="宋体" w:eastAsia="宋体" w:hAnsi="宋体" w:hint="eastAsia"/>
          <w:sz w:val="24"/>
          <w:szCs w:val="24"/>
        </w:rPr>
        <w:t>。</w:t>
      </w:r>
      <w:r w:rsidR="003161B1" w:rsidRPr="003161B1">
        <w:rPr>
          <w:rFonts w:ascii="宋体" w:eastAsia="宋体" w:hAnsi="宋体"/>
          <w:sz w:val="24"/>
          <w:szCs w:val="24"/>
        </w:rPr>
        <w:t>隔离性</w:t>
      </w:r>
      <w:r w:rsidR="003161B1" w:rsidRPr="003161B1">
        <w:rPr>
          <w:rFonts w:ascii="宋体" w:eastAsia="宋体" w:hAnsi="宋体" w:hint="eastAsia"/>
          <w:sz w:val="24"/>
          <w:szCs w:val="24"/>
        </w:rPr>
        <w:t>是指</w:t>
      </w:r>
      <w:r w:rsidR="003161B1" w:rsidRPr="003161B1">
        <w:rPr>
          <w:rFonts w:ascii="宋体" w:eastAsia="宋体" w:hAnsi="宋体"/>
          <w:sz w:val="24"/>
          <w:szCs w:val="24"/>
        </w:rPr>
        <w:t>虽然可能在一个物理网内传输，但是不同的虚拟网络流量是隔离的，而且流量无法访问其他的虚拟主机</w:t>
      </w:r>
      <w:r w:rsidR="003161B1" w:rsidRPr="003161B1">
        <w:rPr>
          <w:rFonts w:ascii="宋体" w:eastAsia="宋体" w:hAnsi="宋体" w:hint="eastAsia"/>
          <w:sz w:val="24"/>
          <w:szCs w:val="24"/>
        </w:rPr>
        <w:t>。</w:t>
      </w:r>
      <w:r w:rsidR="003161B1" w:rsidRPr="003161B1">
        <w:rPr>
          <w:rFonts w:ascii="宋体" w:eastAsia="宋体" w:hAnsi="宋体"/>
          <w:sz w:val="24"/>
          <w:szCs w:val="24"/>
        </w:rPr>
        <w:t>虚拟网</w:t>
      </w:r>
      <w:r w:rsidR="003161B1" w:rsidRPr="003161B1">
        <w:rPr>
          <w:rFonts w:ascii="宋体" w:eastAsia="宋体" w:hAnsi="宋体" w:hint="eastAsia"/>
          <w:sz w:val="24"/>
          <w:szCs w:val="24"/>
        </w:rPr>
        <w:t>的</w:t>
      </w:r>
      <w:r w:rsidR="003161B1" w:rsidRPr="003161B1">
        <w:rPr>
          <w:rFonts w:ascii="宋体" w:eastAsia="宋体" w:hAnsi="宋体"/>
          <w:sz w:val="24"/>
          <w:szCs w:val="24"/>
        </w:rPr>
        <w:t>连通性</w:t>
      </w:r>
      <w:r w:rsidR="003161B1" w:rsidRPr="003161B1">
        <w:rPr>
          <w:rFonts w:ascii="宋体" w:eastAsia="宋体" w:hAnsi="宋体" w:hint="eastAsia"/>
          <w:sz w:val="24"/>
          <w:szCs w:val="24"/>
        </w:rPr>
        <w:t>指的是流量</w:t>
      </w:r>
      <w:r w:rsidR="003161B1" w:rsidRPr="003161B1">
        <w:rPr>
          <w:rFonts w:ascii="宋体" w:eastAsia="宋体" w:hAnsi="宋体"/>
          <w:sz w:val="24"/>
          <w:szCs w:val="24"/>
        </w:rPr>
        <w:t>在同一个虚拟网络内</w:t>
      </w:r>
      <w:r w:rsidR="003161B1" w:rsidRPr="003161B1">
        <w:rPr>
          <w:rFonts w:ascii="宋体" w:eastAsia="宋体" w:hAnsi="宋体" w:hint="eastAsia"/>
          <w:sz w:val="24"/>
          <w:szCs w:val="24"/>
        </w:rPr>
        <w:t>具有</w:t>
      </w:r>
      <w:r w:rsidR="003161B1" w:rsidRPr="003161B1">
        <w:rPr>
          <w:rFonts w:ascii="宋体" w:eastAsia="宋体" w:hAnsi="宋体"/>
          <w:sz w:val="24"/>
          <w:szCs w:val="24"/>
        </w:rPr>
        <w:t>任意可达性，即可以访问内部虚拟网络的任意</w:t>
      </w:r>
      <w:r w:rsidR="003161B1" w:rsidRPr="003161B1">
        <w:rPr>
          <w:rFonts w:ascii="宋体" w:eastAsia="宋体" w:hAnsi="宋体" w:hint="eastAsia"/>
          <w:sz w:val="24"/>
          <w:szCs w:val="24"/>
        </w:rPr>
        <w:t>主机。网络内的</w:t>
      </w:r>
      <w:r w:rsidR="003161B1" w:rsidRPr="003161B1">
        <w:rPr>
          <w:rFonts w:ascii="宋体" w:eastAsia="宋体" w:hAnsi="宋体"/>
          <w:sz w:val="24"/>
          <w:szCs w:val="24"/>
        </w:rPr>
        <w:t>主机都能够通过</w:t>
      </w:r>
      <w:r w:rsidR="003161B1" w:rsidRPr="003161B1">
        <w:rPr>
          <w:rFonts w:ascii="宋体" w:eastAsia="宋体" w:hAnsi="宋体" w:cs="宋体"/>
          <w:kern w:val="0"/>
          <w:sz w:val="24"/>
          <w:szCs w:val="24"/>
        </w:rPr>
        <w:t>北斗卫星导航以及北斗地基增强系统</w:t>
      </w:r>
      <w:r w:rsidR="003161B1" w:rsidRPr="003161B1">
        <w:rPr>
          <w:rFonts w:ascii="宋体" w:eastAsia="宋体" w:hAnsi="宋体" w:cs="宋体" w:hint="eastAsia"/>
          <w:kern w:val="0"/>
          <w:sz w:val="24"/>
          <w:szCs w:val="24"/>
        </w:rPr>
        <w:t>实现</w:t>
      </w:r>
      <w:r w:rsidR="003161B1" w:rsidRPr="003161B1">
        <w:rPr>
          <w:rFonts w:ascii="宋体" w:eastAsia="宋体" w:hAnsi="宋体" w:cs="宋体"/>
          <w:kern w:val="0"/>
          <w:sz w:val="24"/>
          <w:szCs w:val="24"/>
        </w:rPr>
        <w:t>全网同步授时。</w:t>
      </w:r>
    </w:p>
    <w:p w14:paraId="6F2E5AB4" w14:textId="0B16696B" w:rsidR="008B0047" w:rsidRDefault="000619B0" w:rsidP="008B0047">
      <w:pPr>
        <w:pStyle w:val="3"/>
      </w:pPr>
      <w:bookmarkStart w:id="80" w:name="_Toc513093381"/>
      <w:r>
        <w:rPr>
          <w:rFonts w:ascii="Times New Roman" w:hAnsi="Times New Roman" w:hint="eastAsia"/>
        </w:rPr>
        <w:t>3</w:t>
      </w:r>
      <w:r w:rsidR="008B0047">
        <w:rPr>
          <w:rFonts w:hint="eastAsia"/>
        </w:rPr>
        <w:t>.</w:t>
      </w:r>
      <w:r w:rsidR="008B0047" w:rsidRPr="00671BC0">
        <w:rPr>
          <w:rFonts w:ascii="Times New Roman" w:hAnsi="Times New Roman" w:hint="eastAsia"/>
        </w:rPr>
        <w:t>1</w:t>
      </w:r>
      <w:r w:rsidR="008B0047">
        <w:rPr>
          <w:rFonts w:hint="eastAsia"/>
        </w:rPr>
        <w:t>.</w:t>
      </w:r>
      <w:r w:rsidR="008B0047" w:rsidRPr="00671BC0">
        <w:rPr>
          <w:rFonts w:ascii="Times New Roman" w:hAnsi="Times New Roman" w:hint="eastAsia"/>
        </w:rPr>
        <w:t>2</w:t>
      </w:r>
      <w:r w:rsidR="008B0047">
        <w:rPr>
          <w:rFonts w:hint="eastAsia"/>
        </w:rPr>
        <w:t xml:space="preserve"> </w:t>
      </w:r>
      <w:r w:rsidR="008B0047">
        <w:rPr>
          <w:rFonts w:hint="eastAsia"/>
        </w:rPr>
        <w:t>原型环境</w:t>
      </w:r>
      <w:r w:rsidR="008B0047">
        <w:t>要求</w:t>
      </w:r>
      <w:bookmarkEnd w:id="80"/>
    </w:p>
    <w:p w14:paraId="605AA1DA" w14:textId="77777777" w:rsid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网络空间中精准时空体系的表征与建模</w:t>
      </w:r>
      <w:r>
        <w:rPr>
          <w:rFonts w:ascii="宋体" w:eastAsia="宋体" w:hAnsi="宋体" w:hint="eastAsia"/>
          <w:sz w:val="24"/>
          <w:szCs w:val="24"/>
        </w:rPr>
        <w:t>，</w:t>
      </w:r>
      <w:r w:rsidRPr="007F5AEA">
        <w:rPr>
          <w:rFonts w:ascii="宋体" w:eastAsia="宋体" w:hAnsi="宋体"/>
          <w:sz w:val="24"/>
          <w:szCs w:val="24"/>
        </w:rPr>
        <w:t xml:space="preserve">基于北斗卫星导航系统及其高精度时空信息感知技术，在网络空间中建立精准时空体系。针对融入精准时空信息的网络空间多样异构与动态时变的特点，建立适合移动环境下的网络坐标系统，实现准确高效的网络测量与计算，提供信息空间的时空统一建模方法。具体内容如下： </w:t>
      </w:r>
      <w:r w:rsidRPr="007F5AEA">
        <w:rPr>
          <w:rFonts w:ascii="宋体" w:eastAsia="宋体" w:hAnsi="宋体"/>
          <w:sz w:val="24"/>
          <w:szCs w:val="24"/>
        </w:rPr>
        <w:t xml:space="preserve"> </w:t>
      </w:r>
    </w:p>
    <w:p w14:paraId="100008C8" w14:textId="77777777" w:rsid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基于北斗卫星导航系统的高精度时间同步技术，研发高精度的定位时间同步终端及网络集成技术，北斗支持下单机时间同步精度优于</w:t>
      </w:r>
      <w:r w:rsidRPr="00671BC0">
        <w:rPr>
          <w:rFonts w:ascii="Times New Roman" w:eastAsia="宋体" w:hAnsi="Times New Roman"/>
          <w:sz w:val="24"/>
          <w:szCs w:val="24"/>
        </w:rPr>
        <w:t>20ns</w:t>
      </w:r>
      <w:r w:rsidRPr="007F5AEA">
        <w:rPr>
          <w:rFonts w:ascii="宋体" w:eastAsia="宋体" w:hAnsi="宋体"/>
          <w:sz w:val="24"/>
          <w:szCs w:val="24"/>
        </w:rPr>
        <w:t>，多机同步精度优于</w:t>
      </w:r>
      <w:r w:rsidRPr="00671BC0">
        <w:rPr>
          <w:rFonts w:ascii="Times New Roman" w:eastAsia="宋体" w:hAnsi="Times New Roman"/>
          <w:sz w:val="24"/>
          <w:szCs w:val="24"/>
        </w:rPr>
        <w:t>5ns</w:t>
      </w:r>
      <w:r w:rsidRPr="007F5AEA">
        <w:rPr>
          <w:rFonts w:ascii="宋体" w:eastAsia="宋体" w:hAnsi="宋体"/>
          <w:sz w:val="24"/>
          <w:szCs w:val="24"/>
        </w:rPr>
        <w:t>。研究基于北斗地基增强系统的整网高精度时间同步理论与方法，达到整网关键节点</w:t>
      </w:r>
      <w:r w:rsidRPr="00671BC0">
        <w:rPr>
          <w:rFonts w:ascii="Times New Roman" w:eastAsia="宋体" w:hAnsi="Times New Roman"/>
          <w:sz w:val="24"/>
          <w:szCs w:val="24"/>
        </w:rPr>
        <w:t>1ns</w:t>
      </w:r>
      <w:r w:rsidRPr="007F5AEA">
        <w:rPr>
          <w:rFonts w:ascii="宋体" w:eastAsia="宋体" w:hAnsi="宋体"/>
          <w:sz w:val="24"/>
          <w:szCs w:val="24"/>
        </w:rPr>
        <w:t xml:space="preserve">的时间同步精度。 </w:t>
      </w:r>
      <w:r w:rsidRPr="007F5AEA">
        <w:rPr>
          <w:rFonts w:ascii="宋体" w:eastAsia="宋体" w:hAnsi="宋体"/>
          <w:sz w:val="24"/>
          <w:szCs w:val="24"/>
        </w:rPr>
        <w:t xml:space="preserve"> </w:t>
      </w:r>
    </w:p>
    <w:p w14:paraId="6C5D994D"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研究网络空间中时空基准完好性实时监测与精度评估技术，提升时空基准维持与评估能力，确保网络空间中精准时空体系的可靠性。</w:t>
      </w:r>
    </w:p>
    <w:p w14:paraId="5DCF0519"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研究精准时空基准条件下，网络信息的空间定位方法与路由协议。利用卫星导航定位技术，在网络空间中构建高精度时空体系；研究对网络信息进行精准时空标识的</w:t>
      </w:r>
      <w:r>
        <w:rPr>
          <w:rFonts w:ascii="宋体" w:eastAsia="宋体" w:hAnsi="宋体"/>
          <w:sz w:val="24"/>
          <w:szCs w:val="24"/>
        </w:rPr>
        <w:t>“</w:t>
      </w:r>
      <w:r w:rsidRPr="007F5AEA">
        <w:rPr>
          <w:rFonts w:ascii="宋体" w:eastAsia="宋体" w:hAnsi="宋体"/>
          <w:sz w:val="24"/>
          <w:szCs w:val="24"/>
        </w:rPr>
        <w:t>时空戳</w:t>
      </w:r>
      <w:r>
        <w:rPr>
          <w:rFonts w:ascii="宋体" w:eastAsia="宋体" w:hAnsi="宋体"/>
          <w:sz w:val="24"/>
          <w:szCs w:val="24"/>
        </w:rPr>
        <w:t>”</w:t>
      </w:r>
      <w:r w:rsidRPr="007F5AEA">
        <w:rPr>
          <w:rFonts w:ascii="宋体" w:eastAsia="宋体" w:hAnsi="宋体"/>
          <w:sz w:val="24"/>
          <w:szCs w:val="24"/>
        </w:rPr>
        <w:t>方法以及相应路由协议，实现对网络信息的精准定位。探索无线传感网与互联网的异构组网中精准时空信息的作用机制与路由技术。</w:t>
      </w:r>
    </w:p>
    <w:p w14:paraId="6A038019"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体系下的网络坐标系统构建理论。研究精准时空体系下网络空间与欧式空间的映射模型，提供准确、高效、鲁棒的网络坐标计算方法；探索移动环境中，基于移动设备实时定位能力的网络坐标获取与网络状态测量技术。</w:t>
      </w:r>
    </w:p>
    <w:p w14:paraId="23562E21"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研究精准时空体系下信息空间的时空统一建模方法。根据时空关系的同一性</w:t>
      </w:r>
      <w:r w:rsidRPr="007F5AEA">
        <w:rPr>
          <w:rFonts w:ascii="宋体" w:eastAsia="宋体" w:hAnsi="宋体"/>
          <w:sz w:val="24"/>
          <w:szCs w:val="24"/>
        </w:rPr>
        <w:lastRenderedPageBreak/>
        <w:t>及相互作用，建立多维、多层次时空模型，分析模型中的映射关系、转换机制以及语义表达与推理，形成信息空间的统一时空模型。研究对时空对象进行表示和推理的方法，实现多模型协同。</w:t>
      </w:r>
    </w:p>
    <w:p w14:paraId="3C3462CF" w14:textId="77777777" w:rsidR="00CA2F8D" w:rsidRDefault="00F07CA5" w:rsidP="0094081F">
      <w:pPr>
        <w:spacing w:line="360" w:lineRule="auto"/>
        <w:ind w:firstLine="420"/>
        <w:rPr>
          <w:rFonts w:ascii="宋体" w:eastAsia="宋体" w:hAnsi="宋体"/>
          <w:sz w:val="24"/>
          <w:szCs w:val="24"/>
        </w:rPr>
      </w:pPr>
      <w:r w:rsidRPr="00315FC9">
        <w:rPr>
          <w:rFonts w:ascii="宋体" w:eastAsia="宋体" w:hAnsi="宋体" w:hint="eastAsia"/>
          <w:sz w:val="24"/>
          <w:szCs w:val="24"/>
        </w:rPr>
        <w:t>如图</w:t>
      </w:r>
      <w:r w:rsidRPr="00315FC9">
        <w:rPr>
          <w:rFonts w:ascii="宋体" w:eastAsia="宋体" w:hAnsi="宋体"/>
          <w:sz w:val="24"/>
          <w:szCs w:val="24"/>
        </w:rPr>
        <w:t>所示，是原型设计的</w:t>
      </w:r>
      <w:r w:rsidRPr="00671BC0">
        <w:rPr>
          <w:rFonts w:ascii="Times New Roman" w:eastAsia="宋体" w:hAnsi="Times New Roman"/>
          <w:sz w:val="24"/>
          <w:szCs w:val="24"/>
        </w:rPr>
        <w:t>SDN</w:t>
      </w:r>
      <w:r w:rsidRPr="00315FC9">
        <w:rPr>
          <w:rFonts w:ascii="宋体" w:eastAsia="宋体" w:hAnsi="宋体"/>
          <w:sz w:val="24"/>
          <w:szCs w:val="24"/>
        </w:rPr>
        <w:t>环境模型</w:t>
      </w:r>
      <w:r w:rsidRPr="00315FC9">
        <w:rPr>
          <w:rFonts w:ascii="宋体" w:eastAsia="宋体" w:hAnsi="宋体" w:hint="eastAsia"/>
          <w:sz w:val="24"/>
          <w:szCs w:val="24"/>
        </w:rPr>
        <w:t>原理图</w:t>
      </w:r>
      <w:r w:rsidRPr="00315FC9">
        <w:rPr>
          <w:rFonts w:ascii="宋体" w:eastAsia="宋体" w:hAnsi="宋体"/>
          <w:sz w:val="24"/>
          <w:szCs w:val="24"/>
        </w:rPr>
        <w:t>。从图中</w:t>
      </w:r>
      <w:r w:rsidRPr="00315FC9">
        <w:rPr>
          <w:rFonts w:ascii="宋体" w:eastAsia="宋体" w:hAnsi="宋体" w:hint="eastAsia"/>
          <w:sz w:val="24"/>
          <w:szCs w:val="24"/>
        </w:rPr>
        <w:t>我们看到</w:t>
      </w:r>
      <w:r w:rsidRPr="00315FC9">
        <w:rPr>
          <w:rFonts w:ascii="宋体" w:eastAsia="宋体" w:hAnsi="宋体"/>
          <w:sz w:val="24"/>
          <w:szCs w:val="24"/>
        </w:rPr>
        <w:t>，</w:t>
      </w:r>
      <w:r w:rsidRPr="00671BC0">
        <w:rPr>
          <w:rFonts w:ascii="Times New Roman" w:eastAsia="宋体" w:hAnsi="Times New Roman"/>
          <w:sz w:val="24"/>
          <w:szCs w:val="24"/>
        </w:rPr>
        <w:t>SDN</w:t>
      </w:r>
      <w:r w:rsidRPr="00315FC9">
        <w:rPr>
          <w:rFonts w:ascii="宋体" w:eastAsia="宋体" w:hAnsi="宋体"/>
          <w:sz w:val="24"/>
          <w:szCs w:val="24"/>
        </w:rPr>
        <w:t>技术</w:t>
      </w:r>
      <w:r w:rsidRPr="00315FC9">
        <w:rPr>
          <w:rFonts w:ascii="宋体" w:eastAsia="宋体" w:hAnsi="宋体" w:hint="eastAsia"/>
          <w:sz w:val="24"/>
          <w:szCs w:val="24"/>
        </w:rPr>
        <w:t>在</w:t>
      </w:r>
      <w:r w:rsidRPr="00315FC9">
        <w:rPr>
          <w:rFonts w:ascii="宋体" w:eastAsia="宋体" w:hAnsi="宋体"/>
          <w:sz w:val="24"/>
          <w:szCs w:val="24"/>
        </w:rPr>
        <w:t>里得到了最大的应用，</w:t>
      </w:r>
      <w:r w:rsidRPr="00315FC9">
        <w:rPr>
          <w:rFonts w:ascii="宋体" w:eastAsia="宋体" w:hAnsi="宋体" w:hint="eastAsia"/>
          <w:sz w:val="24"/>
          <w:szCs w:val="24"/>
        </w:rPr>
        <w:t>模型</w:t>
      </w:r>
      <w:r w:rsidRPr="00315FC9">
        <w:rPr>
          <w:rFonts w:ascii="宋体" w:eastAsia="宋体" w:hAnsi="宋体"/>
          <w:sz w:val="24"/>
          <w:szCs w:val="24"/>
        </w:rPr>
        <w:t>图的两侧是系统的计算资源，</w:t>
      </w:r>
      <w:r w:rsidRPr="00671BC0">
        <w:rPr>
          <w:rFonts w:ascii="Times New Roman" w:eastAsia="宋体" w:hAnsi="Times New Roman"/>
          <w:sz w:val="24"/>
          <w:szCs w:val="24"/>
        </w:rPr>
        <w:t>RYU</w:t>
      </w:r>
      <w:r w:rsidRPr="00315FC9">
        <w:rPr>
          <w:rFonts w:ascii="宋体" w:eastAsia="宋体" w:hAnsi="宋体"/>
          <w:sz w:val="24"/>
          <w:szCs w:val="24"/>
        </w:rPr>
        <w:t>控制作为</w:t>
      </w:r>
      <w:r w:rsidRPr="00671BC0">
        <w:rPr>
          <w:rFonts w:ascii="Times New Roman" w:eastAsia="宋体" w:hAnsi="Times New Roman"/>
          <w:sz w:val="24"/>
          <w:szCs w:val="24"/>
        </w:rPr>
        <w:t>SDN</w:t>
      </w:r>
      <w:r w:rsidRPr="00315FC9">
        <w:rPr>
          <w:rFonts w:ascii="宋体" w:eastAsia="宋体" w:hAnsi="宋体" w:hint="eastAsia"/>
          <w:sz w:val="24"/>
          <w:szCs w:val="24"/>
        </w:rPr>
        <w:t>控制器主要</w:t>
      </w:r>
      <w:r w:rsidRPr="00315FC9">
        <w:rPr>
          <w:rFonts w:ascii="宋体" w:eastAsia="宋体" w:hAnsi="宋体"/>
          <w:sz w:val="24"/>
          <w:szCs w:val="24"/>
        </w:rPr>
        <w:t>负责转发逻辑，</w:t>
      </w:r>
      <w:r w:rsidRPr="00671BC0">
        <w:rPr>
          <w:rFonts w:ascii="Times New Roman" w:eastAsia="宋体" w:hAnsi="Times New Roman"/>
          <w:sz w:val="24"/>
          <w:szCs w:val="24"/>
        </w:rPr>
        <w:t>OpenvSwitch</w:t>
      </w:r>
      <w:r w:rsidRPr="00315FC9">
        <w:rPr>
          <w:rFonts w:ascii="宋体" w:eastAsia="宋体" w:hAnsi="宋体"/>
          <w:sz w:val="24"/>
          <w:szCs w:val="24"/>
        </w:rPr>
        <w:t>是交换机的主要构成</w:t>
      </w:r>
      <w:r w:rsidRPr="00315FC9">
        <w:rPr>
          <w:rFonts w:ascii="宋体" w:eastAsia="宋体" w:hAnsi="宋体" w:hint="eastAsia"/>
          <w:sz w:val="24"/>
          <w:szCs w:val="24"/>
        </w:rPr>
        <w:t>。</w:t>
      </w:r>
      <w:r w:rsidRPr="00315FC9">
        <w:rPr>
          <w:rFonts w:ascii="宋体" w:eastAsia="宋体" w:hAnsi="宋体"/>
          <w:sz w:val="24"/>
          <w:szCs w:val="24"/>
        </w:rPr>
        <w:t>通过</w:t>
      </w:r>
      <w:r w:rsidRPr="00315FC9">
        <w:rPr>
          <w:rFonts w:ascii="宋体" w:eastAsia="宋体" w:hAnsi="宋体" w:hint="eastAsia"/>
          <w:sz w:val="24"/>
          <w:szCs w:val="24"/>
        </w:rPr>
        <w:t>以上的</w:t>
      </w:r>
      <w:r w:rsidRPr="00315FC9">
        <w:rPr>
          <w:rFonts w:ascii="宋体" w:eastAsia="宋体" w:hAnsi="宋体"/>
          <w:sz w:val="24"/>
          <w:szCs w:val="24"/>
        </w:rPr>
        <w:t>实验设计，就可以通过再</w:t>
      </w:r>
      <w:r w:rsidRPr="00671BC0">
        <w:rPr>
          <w:rFonts w:ascii="Times New Roman" w:eastAsia="宋体" w:hAnsi="Times New Roman"/>
          <w:sz w:val="24"/>
          <w:szCs w:val="24"/>
        </w:rPr>
        <w:t>RYU</w:t>
      </w:r>
      <w:r w:rsidRPr="00315FC9">
        <w:rPr>
          <w:rFonts w:ascii="宋体" w:eastAsia="宋体" w:hAnsi="宋体" w:hint="eastAsia"/>
          <w:sz w:val="24"/>
          <w:szCs w:val="24"/>
        </w:rPr>
        <w:t>控制器上</w:t>
      </w:r>
      <w:r w:rsidRPr="00315FC9">
        <w:rPr>
          <w:rFonts w:ascii="宋体" w:eastAsia="宋体" w:hAnsi="宋体"/>
          <w:sz w:val="24"/>
          <w:szCs w:val="24"/>
        </w:rPr>
        <w:t>对</w:t>
      </w:r>
      <w:r w:rsidRPr="00671BC0">
        <w:rPr>
          <w:rFonts w:ascii="Times New Roman" w:eastAsia="宋体" w:hAnsi="Times New Roman"/>
          <w:sz w:val="24"/>
          <w:szCs w:val="24"/>
        </w:rPr>
        <w:t>APP</w:t>
      </w:r>
      <w:r w:rsidRPr="00315FC9">
        <w:rPr>
          <w:rFonts w:ascii="宋体" w:eastAsia="宋体" w:hAnsi="宋体"/>
          <w:sz w:val="24"/>
          <w:szCs w:val="24"/>
        </w:rPr>
        <w:t>进行开发，以达到控制</w:t>
      </w:r>
      <w:r w:rsidRPr="00671BC0">
        <w:rPr>
          <w:rFonts w:ascii="Times New Roman" w:eastAsia="宋体" w:hAnsi="Times New Roman"/>
          <w:sz w:val="24"/>
          <w:szCs w:val="24"/>
        </w:rPr>
        <w:t>Open</w:t>
      </w:r>
      <w:r w:rsidRPr="00315FC9">
        <w:rPr>
          <w:rFonts w:ascii="宋体" w:eastAsia="宋体" w:hAnsi="宋体"/>
          <w:sz w:val="24"/>
          <w:szCs w:val="24"/>
        </w:rPr>
        <w:t xml:space="preserve"> </w:t>
      </w:r>
      <w:r w:rsidRPr="00671BC0">
        <w:rPr>
          <w:rFonts w:ascii="Times New Roman" w:eastAsia="宋体" w:hAnsi="Times New Roman"/>
          <w:sz w:val="24"/>
          <w:szCs w:val="24"/>
        </w:rPr>
        <w:t>vSwitch</w:t>
      </w:r>
      <w:r w:rsidRPr="00315FC9">
        <w:rPr>
          <w:rFonts w:ascii="宋体" w:eastAsia="宋体" w:hAnsi="宋体" w:hint="eastAsia"/>
          <w:sz w:val="24"/>
          <w:szCs w:val="24"/>
        </w:rPr>
        <w:t>交换机转发逻辑的</w:t>
      </w:r>
      <w:r w:rsidRPr="00315FC9">
        <w:rPr>
          <w:rFonts w:ascii="宋体" w:eastAsia="宋体" w:hAnsi="宋体"/>
          <w:sz w:val="24"/>
          <w:szCs w:val="24"/>
        </w:rPr>
        <w:t>目的，网络虚拟化功能得以实现，同时能够实现宽带保障功能</w:t>
      </w:r>
      <w:r w:rsidRPr="00315FC9">
        <w:rPr>
          <w:rFonts w:ascii="宋体" w:eastAsia="宋体" w:hAnsi="宋体" w:hint="eastAsia"/>
          <w:sz w:val="24"/>
          <w:szCs w:val="24"/>
        </w:rPr>
        <w:t>。</w:t>
      </w:r>
      <w:r w:rsidRPr="00671BC0">
        <w:rPr>
          <w:rFonts w:ascii="Times New Roman" w:eastAsia="宋体" w:hAnsi="Times New Roman"/>
          <w:sz w:val="24"/>
          <w:szCs w:val="24"/>
        </w:rPr>
        <w:t>GNSS</w:t>
      </w:r>
      <w:r w:rsidRPr="00315FC9">
        <w:rPr>
          <w:rFonts w:ascii="宋体" w:eastAsia="宋体" w:hAnsi="宋体" w:hint="eastAsia"/>
          <w:sz w:val="24"/>
          <w:szCs w:val="24"/>
        </w:rPr>
        <w:t>全网授时</w:t>
      </w:r>
      <w:r w:rsidRPr="00315FC9">
        <w:rPr>
          <w:rFonts w:ascii="宋体" w:eastAsia="宋体" w:hAnsi="宋体"/>
          <w:sz w:val="24"/>
          <w:szCs w:val="24"/>
        </w:rPr>
        <w:t>和位置定位不断为虚拟网络提供精准的时空信息</w:t>
      </w:r>
      <w:r w:rsidR="003101A2" w:rsidRPr="00315FC9">
        <w:rPr>
          <w:rFonts w:ascii="宋体" w:eastAsia="宋体" w:hAnsi="宋体" w:hint="eastAsia"/>
          <w:sz w:val="24"/>
          <w:szCs w:val="24"/>
        </w:rPr>
        <w:t>。</w:t>
      </w:r>
    </w:p>
    <w:p w14:paraId="40BF693B" w14:textId="5A06F459" w:rsidR="00AE6709" w:rsidRDefault="000619B0" w:rsidP="00AE6709">
      <w:pPr>
        <w:pStyle w:val="2"/>
        <w:rPr>
          <w:rFonts w:ascii="黑体" w:hAnsi="黑体"/>
        </w:rPr>
      </w:pPr>
      <w:bookmarkStart w:id="81" w:name="_Toc513093382"/>
      <w:r>
        <w:rPr>
          <w:rFonts w:ascii="Times New Roman" w:hAnsi="Times New Roman" w:hint="eastAsia"/>
        </w:rPr>
        <w:t>3</w:t>
      </w:r>
      <w:r w:rsidR="00AE6709" w:rsidRPr="00AE6709">
        <w:rPr>
          <w:rFonts w:ascii="黑体" w:hAnsi="黑体" w:hint="eastAsia"/>
        </w:rPr>
        <w:t>.</w:t>
      </w:r>
      <w:r w:rsidR="00AE6709" w:rsidRPr="00671BC0">
        <w:rPr>
          <w:rFonts w:ascii="Times New Roman" w:hAnsi="Times New Roman" w:hint="eastAsia"/>
        </w:rPr>
        <w:t>2</w:t>
      </w:r>
      <w:r w:rsidR="00AE6709" w:rsidRPr="00AE6709">
        <w:rPr>
          <w:rFonts w:ascii="黑体" w:hAnsi="黑体" w:hint="eastAsia"/>
        </w:rPr>
        <w:t xml:space="preserve"> 系统平台</w:t>
      </w:r>
      <w:r w:rsidR="00AE6709" w:rsidRPr="00AE6709">
        <w:rPr>
          <w:rFonts w:ascii="黑体" w:hAnsi="黑体"/>
        </w:rPr>
        <w:t>总体设计</w:t>
      </w:r>
      <w:bookmarkEnd w:id="81"/>
    </w:p>
    <w:p w14:paraId="0A34C199" w14:textId="77777777" w:rsidR="001343E4" w:rsidRDefault="00AE6709" w:rsidP="001343E4">
      <w:pPr>
        <w:spacing w:line="360" w:lineRule="auto"/>
        <w:ind w:firstLine="420"/>
        <w:jc w:val="center"/>
        <w:rPr>
          <w:rFonts w:ascii="宋体" w:eastAsia="宋体" w:hAnsi="宋体"/>
          <w:sz w:val="24"/>
          <w:szCs w:val="24"/>
        </w:rPr>
      </w:pPr>
      <w:r w:rsidRPr="00A338B1">
        <w:rPr>
          <w:rFonts w:ascii="宋体" w:eastAsia="宋体" w:hAnsi="宋体" w:hint="eastAsia"/>
          <w:sz w:val="24"/>
          <w:szCs w:val="24"/>
        </w:rPr>
        <w:t>基于</w:t>
      </w:r>
      <w:r w:rsidRPr="00671BC0">
        <w:rPr>
          <w:rFonts w:ascii="Times New Roman" w:eastAsia="宋体" w:hAnsi="Times New Roman"/>
          <w:sz w:val="24"/>
          <w:szCs w:val="24"/>
        </w:rPr>
        <w:t>SDN</w:t>
      </w:r>
      <w:r w:rsidRPr="00A338B1">
        <w:rPr>
          <w:rFonts w:ascii="宋体" w:eastAsia="宋体" w:hAnsi="宋体"/>
          <w:sz w:val="24"/>
          <w:szCs w:val="24"/>
        </w:rPr>
        <w:t>的</w:t>
      </w:r>
      <w:r w:rsidRPr="00A338B1">
        <w:rPr>
          <w:rFonts w:ascii="宋体" w:eastAsia="宋体" w:hAnsi="宋体" w:hint="eastAsia"/>
          <w:sz w:val="24"/>
          <w:szCs w:val="24"/>
        </w:rPr>
        <w:t>网络环境</w:t>
      </w:r>
      <w:r w:rsidRPr="00A338B1">
        <w:rPr>
          <w:rFonts w:ascii="宋体" w:eastAsia="宋体" w:hAnsi="宋体"/>
          <w:sz w:val="24"/>
          <w:szCs w:val="24"/>
        </w:rPr>
        <w:t>搭建系统构成</w:t>
      </w:r>
      <w:r w:rsidRPr="00A338B1">
        <w:rPr>
          <w:rFonts w:ascii="宋体" w:eastAsia="宋体" w:hAnsi="宋体" w:hint="eastAsia"/>
          <w:sz w:val="24"/>
          <w:szCs w:val="24"/>
        </w:rPr>
        <w:t>和</w:t>
      </w:r>
      <w:r w:rsidRPr="00A338B1">
        <w:rPr>
          <w:rFonts w:ascii="宋体" w:eastAsia="宋体" w:hAnsi="宋体"/>
          <w:sz w:val="24"/>
          <w:szCs w:val="24"/>
        </w:rPr>
        <w:t>管理</w:t>
      </w:r>
      <w:r w:rsidRPr="00A338B1">
        <w:rPr>
          <w:rFonts w:ascii="宋体" w:eastAsia="宋体" w:hAnsi="宋体" w:hint="eastAsia"/>
          <w:sz w:val="24"/>
          <w:szCs w:val="24"/>
        </w:rPr>
        <w:t>架构</w:t>
      </w:r>
      <w:r w:rsidRPr="00A338B1">
        <w:rPr>
          <w:rFonts w:ascii="宋体" w:eastAsia="宋体" w:hAnsi="宋体"/>
          <w:sz w:val="24"/>
          <w:szCs w:val="24"/>
        </w:rPr>
        <w:t>，</w:t>
      </w:r>
      <w:r w:rsidRPr="00A338B1">
        <w:rPr>
          <w:rFonts w:ascii="宋体" w:eastAsia="宋体" w:hAnsi="宋体" w:hint="eastAsia"/>
          <w:sz w:val="24"/>
          <w:szCs w:val="24"/>
        </w:rPr>
        <w:t>依次</w:t>
      </w:r>
      <w:r w:rsidRPr="00A338B1">
        <w:rPr>
          <w:rFonts w:ascii="宋体" w:eastAsia="宋体" w:hAnsi="宋体"/>
          <w:sz w:val="24"/>
          <w:szCs w:val="24"/>
        </w:rPr>
        <w:t>为租户管理层</w:t>
      </w:r>
      <w:r w:rsidR="009D77DB" w:rsidRPr="00A338B1">
        <w:rPr>
          <w:rFonts w:ascii="宋体" w:eastAsia="宋体" w:hAnsi="宋体" w:hint="eastAsia"/>
          <w:sz w:val="24"/>
          <w:szCs w:val="24"/>
        </w:rPr>
        <w:t>、</w:t>
      </w:r>
      <w:r w:rsidR="009D77DB" w:rsidRPr="00A338B1">
        <w:rPr>
          <w:rFonts w:ascii="宋体" w:eastAsia="宋体" w:hAnsi="宋体"/>
          <w:sz w:val="24"/>
          <w:szCs w:val="24"/>
        </w:rPr>
        <w:t>控制层和物理网络层</w:t>
      </w:r>
      <w:r w:rsidR="008D3133" w:rsidRPr="00A338B1">
        <w:rPr>
          <w:rFonts w:ascii="宋体" w:eastAsia="宋体" w:hAnsi="宋体" w:hint="eastAsia"/>
          <w:sz w:val="24"/>
          <w:szCs w:val="24"/>
        </w:rPr>
        <w:t>。租户管理层</w:t>
      </w:r>
      <w:r w:rsidR="008D3133" w:rsidRPr="00A338B1">
        <w:rPr>
          <w:rFonts w:ascii="宋体" w:eastAsia="宋体" w:hAnsi="宋体"/>
          <w:sz w:val="24"/>
          <w:szCs w:val="24"/>
        </w:rPr>
        <w:t>主要是</w:t>
      </w:r>
      <w:r w:rsidR="008D3133" w:rsidRPr="00A338B1">
        <w:rPr>
          <w:rFonts w:ascii="宋体" w:eastAsia="宋体" w:hAnsi="宋体" w:hint="eastAsia"/>
          <w:sz w:val="24"/>
          <w:szCs w:val="24"/>
        </w:rPr>
        <w:t>对</w:t>
      </w:r>
      <w:r w:rsidR="008D3133" w:rsidRPr="00A338B1">
        <w:rPr>
          <w:rFonts w:ascii="宋体" w:eastAsia="宋体" w:hAnsi="宋体"/>
          <w:sz w:val="24"/>
          <w:szCs w:val="24"/>
        </w:rPr>
        <w:t>租户的网络实施来进行接收、分析、响应。</w:t>
      </w:r>
      <w:r w:rsidR="00D95DB9" w:rsidRPr="00A338B1">
        <w:rPr>
          <w:rFonts w:ascii="宋体" w:eastAsia="宋体" w:hAnsi="宋体" w:hint="eastAsia"/>
          <w:sz w:val="24"/>
          <w:szCs w:val="24"/>
        </w:rPr>
        <w:t>控制层</w:t>
      </w:r>
      <w:r w:rsidR="00D95DB9" w:rsidRPr="00A338B1">
        <w:rPr>
          <w:rFonts w:ascii="宋体" w:eastAsia="宋体" w:hAnsi="宋体"/>
          <w:sz w:val="24"/>
          <w:szCs w:val="24"/>
        </w:rPr>
        <w:t>主要作用</w:t>
      </w:r>
      <w:r w:rsidR="00D95DB9" w:rsidRPr="00A338B1">
        <w:rPr>
          <w:rFonts w:ascii="宋体" w:eastAsia="宋体" w:hAnsi="宋体" w:hint="eastAsia"/>
          <w:sz w:val="24"/>
          <w:szCs w:val="24"/>
        </w:rPr>
        <w:t>是</w:t>
      </w:r>
      <w:r w:rsidR="00D95DB9" w:rsidRPr="00A338B1">
        <w:rPr>
          <w:rFonts w:ascii="宋体" w:eastAsia="宋体" w:hAnsi="宋体"/>
          <w:sz w:val="24"/>
          <w:szCs w:val="24"/>
        </w:rPr>
        <w:t>接收物理网络层的通信和相关资源的注册，能够感知网络设备和链路资源的状态变化。具体到功能</w:t>
      </w:r>
      <w:r w:rsidR="00D95DB9" w:rsidRPr="00A338B1">
        <w:rPr>
          <w:rFonts w:ascii="宋体" w:eastAsia="宋体" w:hAnsi="宋体" w:hint="eastAsia"/>
          <w:sz w:val="24"/>
          <w:szCs w:val="24"/>
        </w:rPr>
        <w:t>模块</w:t>
      </w:r>
      <w:r w:rsidR="00D95DB9" w:rsidRPr="00A338B1">
        <w:rPr>
          <w:rFonts w:ascii="宋体" w:eastAsia="宋体" w:hAnsi="宋体"/>
          <w:sz w:val="24"/>
          <w:szCs w:val="24"/>
        </w:rPr>
        <w:t>，主要有南向接口、租户管理</w:t>
      </w:r>
    </w:p>
    <w:p w14:paraId="24F3B0CC" w14:textId="789654A6" w:rsidR="002D2386" w:rsidRPr="00AE6271" w:rsidRDefault="008F109C" w:rsidP="00AE6271">
      <w:pPr>
        <w:keepNext/>
        <w:spacing w:line="360" w:lineRule="auto"/>
        <w:ind w:firstLine="420"/>
        <w:jc w:val="center"/>
        <w:rPr>
          <w:rFonts w:ascii="宋体" w:eastAsia="宋体" w:hAnsi="宋体" w:cs="宋体"/>
          <w:noProof/>
          <w:kern w:val="0"/>
          <w:sz w:val="24"/>
          <w:szCs w:val="24"/>
        </w:rPr>
      </w:pPr>
      <w:r w:rsidRPr="00EC2B34">
        <w:rPr>
          <w:rFonts w:ascii="宋体" w:eastAsia="宋体" w:hAnsi="宋体" w:cs="宋体"/>
          <w:noProof/>
          <w:kern w:val="0"/>
          <w:sz w:val="24"/>
          <w:szCs w:val="24"/>
        </w:rPr>
        <w:drawing>
          <wp:inline distT="0" distB="0" distL="0" distR="0" wp14:anchorId="430EEB1B" wp14:editId="4A03385E">
            <wp:extent cx="4438650" cy="3305175"/>
            <wp:effectExtent l="0" t="0" r="0" b="0"/>
            <wp:docPr id="91" name="图片 33" descr="C:\Users\dell\Documents\Tencent Files\836501108\Image\C2C\LC~{L~V5G)TK7D6`%7I`J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C:\Users\dell\Documents\Tencent Files\836501108\Image\C2C\LC~{L~V5G)TK7D6`%7I`JTI.png"/>
                    <pic:cNvPicPr>
                      <a:picLocks noChangeAspect="1" noChangeArrowheads="1"/>
                    </pic:cNvPicPr>
                  </pic:nvPicPr>
                  <pic:blipFill>
                    <a:blip r:embed="rId75">
                      <a:extLst>
                        <a:ext uri="{28A0092B-C50C-407E-A947-70E740481C1C}">
                          <a14:useLocalDpi xmlns:a14="http://schemas.microsoft.com/office/drawing/2010/main" val="0"/>
                        </a:ext>
                      </a:extLst>
                    </a:blip>
                    <a:srcRect b="6720"/>
                    <a:stretch>
                      <a:fillRect/>
                    </a:stretch>
                  </pic:blipFill>
                  <pic:spPr bwMode="auto">
                    <a:xfrm>
                      <a:off x="0" y="0"/>
                      <a:ext cx="4438650" cy="3305175"/>
                    </a:xfrm>
                    <a:prstGeom prst="rect">
                      <a:avLst/>
                    </a:prstGeom>
                    <a:noFill/>
                    <a:ln>
                      <a:noFill/>
                    </a:ln>
                  </pic:spPr>
                </pic:pic>
              </a:graphicData>
            </a:graphic>
          </wp:inline>
        </w:drawing>
      </w:r>
    </w:p>
    <w:p w14:paraId="33D24E03" w14:textId="33B81483" w:rsidR="001343E4" w:rsidRPr="00A17581" w:rsidRDefault="002D2386" w:rsidP="002D2386">
      <w:pPr>
        <w:pStyle w:val="ac"/>
        <w:jc w:val="center"/>
        <w:rPr>
          <w:rFonts w:ascii="宋体" w:eastAsia="宋体" w:hAnsi="宋体"/>
          <w:sz w:val="21"/>
          <w:szCs w:val="21"/>
        </w:rPr>
      </w:pPr>
      <w:r w:rsidRPr="00A17581">
        <w:rPr>
          <w:rFonts w:ascii="宋体" w:eastAsia="宋体" w:hAnsi="宋体"/>
          <w:sz w:val="21"/>
          <w:szCs w:val="21"/>
        </w:rPr>
        <w:t xml:space="preserve">图 </w:t>
      </w:r>
      <w:r w:rsidR="000619B0" w:rsidRPr="00A17581">
        <w:rPr>
          <w:rFonts w:ascii="宋体" w:eastAsia="宋体" w:hAnsi="宋体"/>
          <w:sz w:val="21"/>
          <w:szCs w:val="21"/>
        </w:rPr>
        <w:t>3</w:t>
      </w:r>
      <w:r w:rsidRPr="00A17581">
        <w:rPr>
          <w:rFonts w:ascii="宋体" w:eastAsia="宋体" w:hAnsi="宋体" w:hint="eastAsia"/>
          <w:sz w:val="21"/>
          <w:szCs w:val="21"/>
        </w:rPr>
        <w:t>-</w:t>
      </w:r>
      <w:r w:rsidRPr="00A17581">
        <w:rPr>
          <w:rFonts w:ascii="宋体" w:eastAsia="宋体" w:hAnsi="宋体"/>
          <w:sz w:val="21"/>
          <w:szCs w:val="21"/>
        </w:rPr>
        <w:t xml:space="preserve">1 </w:t>
      </w:r>
      <w:r w:rsidRPr="00A17581">
        <w:rPr>
          <w:rFonts w:ascii="宋体" w:eastAsia="宋体" w:hAnsi="宋体" w:hint="eastAsia"/>
          <w:sz w:val="21"/>
          <w:szCs w:val="21"/>
        </w:rPr>
        <w:t>基于北斗授时定位的SDN网络系统架构</w:t>
      </w:r>
    </w:p>
    <w:p w14:paraId="2607A301" w14:textId="1BE4840F" w:rsidR="00AE6709" w:rsidRDefault="00D95DB9" w:rsidP="001343E4">
      <w:pPr>
        <w:spacing w:line="360" w:lineRule="auto"/>
        <w:rPr>
          <w:rFonts w:ascii="宋体" w:eastAsia="宋体" w:hAnsi="宋体"/>
          <w:sz w:val="24"/>
          <w:szCs w:val="24"/>
        </w:rPr>
      </w:pPr>
      <w:r w:rsidRPr="00A338B1">
        <w:rPr>
          <w:rFonts w:ascii="宋体" w:eastAsia="宋体" w:hAnsi="宋体"/>
          <w:sz w:val="24"/>
          <w:szCs w:val="24"/>
        </w:rPr>
        <w:t>接口、拓扑检测</w:t>
      </w:r>
      <w:r w:rsidRPr="00A338B1">
        <w:rPr>
          <w:rFonts w:ascii="宋体" w:eastAsia="宋体" w:hAnsi="宋体" w:hint="eastAsia"/>
          <w:sz w:val="24"/>
          <w:szCs w:val="24"/>
        </w:rPr>
        <w:t>、</w:t>
      </w:r>
      <w:r w:rsidRPr="00A338B1">
        <w:rPr>
          <w:rFonts w:ascii="宋体" w:eastAsia="宋体" w:hAnsi="宋体"/>
          <w:sz w:val="24"/>
          <w:szCs w:val="24"/>
        </w:rPr>
        <w:t>网络资源状态池</w:t>
      </w:r>
      <w:r w:rsidRPr="00A338B1">
        <w:rPr>
          <w:rFonts w:ascii="宋体" w:eastAsia="宋体" w:hAnsi="宋体" w:hint="eastAsia"/>
          <w:sz w:val="24"/>
          <w:szCs w:val="24"/>
        </w:rPr>
        <w:t>、</w:t>
      </w:r>
      <w:r w:rsidRPr="00A338B1">
        <w:rPr>
          <w:rFonts w:ascii="宋体" w:eastAsia="宋体" w:hAnsi="宋体"/>
          <w:sz w:val="24"/>
          <w:szCs w:val="24"/>
        </w:rPr>
        <w:t>广播风暴</w:t>
      </w:r>
      <w:r w:rsidRPr="00A338B1">
        <w:rPr>
          <w:rFonts w:ascii="宋体" w:eastAsia="宋体" w:hAnsi="宋体" w:hint="eastAsia"/>
          <w:sz w:val="24"/>
          <w:szCs w:val="24"/>
        </w:rPr>
        <w:t>避免</w:t>
      </w:r>
      <w:r w:rsidRPr="00A338B1">
        <w:rPr>
          <w:rFonts w:ascii="宋体" w:eastAsia="宋体" w:hAnsi="宋体"/>
          <w:sz w:val="24"/>
          <w:szCs w:val="24"/>
        </w:rPr>
        <w:t>，流量管理和监控</w:t>
      </w:r>
      <w:r w:rsidRPr="00A338B1">
        <w:rPr>
          <w:rFonts w:ascii="宋体" w:eastAsia="宋体" w:hAnsi="宋体" w:hint="eastAsia"/>
          <w:sz w:val="24"/>
          <w:szCs w:val="24"/>
        </w:rPr>
        <w:t>模块</w:t>
      </w:r>
      <w:r w:rsidRPr="00A338B1">
        <w:rPr>
          <w:rFonts w:ascii="宋体" w:eastAsia="宋体" w:hAnsi="宋体"/>
          <w:sz w:val="24"/>
          <w:szCs w:val="24"/>
        </w:rPr>
        <w:t>等。基础架构</w:t>
      </w:r>
      <w:r w:rsidRPr="00A338B1">
        <w:rPr>
          <w:rFonts w:ascii="宋体" w:eastAsia="宋体" w:hAnsi="宋体" w:hint="eastAsia"/>
          <w:sz w:val="24"/>
          <w:szCs w:val="24"/>
        </w:rPr>
        <w:t>层</w:t>
      </w:r>
      <w:r w:rsidRPr="00A338B1">
        <w:rPr>
          <w:rFonts w:ascii="宋体" w:eastAsia="宋体" w:hAnsi="宋体"/>
          <w:sz w:val="24"/>
          <w:szCs w:val="24"/>
        </w:rPr>
        <w:t>主要是指物理网络层和</w:t>
      </w:r>
      <w:r w:rsidRPr="00671BC0">
        <w:rPr>
          <w:rFonts w:ascii="Times New Roman" w:eastAsia="宋体" w:hAnsi="Times New Roman"/>
          <w:sz w:val="24"/>
          <w:szCs w:val="24"/>
        </w:rPr>
        <w:t>OpenFlow</w:t>
      </w:r>
      <w:r w:rsidRPr="00A338B1">
        <w:rPr>
          <w:rFonts w:ascii="宋体" w:eastAsia="宋体" w:hAnsi="宋体"/>
          <w:sz w:val="24"/>
          <w:szCs w:val="24"/>
        </w:rPr>
        <w:t>虚拟交换机，通过流表（</w:t>
      </w:r>
      <w:r w:rsidRPr="00671BC0">
        <w:rPr>
          <w:rFonts w:ascii="Times New Roman" w:eastAsia="宋体" w:hAnsi="Times New Roman"/>
          <w:sz w:val="24"/>
          <w:szCs w:val="24"/>
        </w:rPr>
        <w:t>Flow</w:t>
      </w:r>
      <w:r w:rsidRPr="00A338B1">
        <w:rPr>
          <w:rFonts w:ascii="宋体" w:eastAsia="宋体" w:hAnsi="宋体"/>
          <w:sz w:val="24"/>
          <w:szCs w:val="24"/>
        </w:rPr>
        <w:t xml:space="preserve"> </w:t>
      </w:r>
      <w:r w:rsidRPr="00671BC0">
        <w:rPr>
          <w:rFonts w:ascii="Times New Roman" w:eastAsia="宋体" w:hAnsi="Times New Roman"/>
          <w:sz w:val="24"/>
          <w:szCs w:val="24"/>
        </w:rPr>
        <w:t>Table</w:t>
      </w:r>
      <w:r w:rsidRPr="00A338B1">
        <w:rPr>
          <w:rFonts w:ascii="宋体" w:eastAsia="宋体" w:hAnsi="宋体"/>
          <w:sz w:val="24"/>
          <w:szCs w:val="24"/>
        </w:rPr>
        <w:t>）、</w:t>
      </w:r>
      <w:r w:rsidRPr="00671BC0">
        <w:rPr>
          <w:rFonts w:ascii="Times New Roman" w:eastAsia="宋体" w:hAnsi="Times New Roman"/>
          <w:sz w:val="24"/>
          <w:szCs w:val="24"/>
        </w:rPr>
        <w:lastRenderedPageBreak/>
        <w:t>OpenFlow</w:t>
      </w:r>
      <w:r w:rsidRPr="00A338B1">
        <w:rPr>
          <w:rFonts w:ascii="宋体" w:eastAsia="宋体" w:hAnsi="宋体"/>
          <w:sz w:val="24"/>
          <w:szCs w:val="24"/>
        </w:rPr>
        <w:t>协议、</w:t>
      </w:r>
      <w:r w:rsidRPr="00671BC0">
        <w:rPr>
          <w:rFonts w:ascii="Times New Roman" w:eastAsia="宋体" w:hAnsi="Times New Roman"/>
          <w:sz w:val="24"/>
          <w:szCs w:val="24"/>
        </w:rPr>
        <w:t>OpenFlow</w:t>
      </w:r>
      <w:r w:rsidRPr="00A338B1">
        <w:rPr>
          <w:rFonts w:ascii="宋体" w:eastAsia="宋体" w:hAnsi="宋体"/>
          <w:sz w:val="24"/>
          <w:szCs w:val="24"/>
        </w:rPr>
        <w:t>安全传输通道（</w:t>
      </w:r>
      <w:r w:rsidRPr="00671BC0">
        <w:rPr>
          <w:rFonts w:ascii="Times New Roman" w:eastAsia="宋体" w:hAnsi="Times New Roman"/>
          <w:sz w:val="24"/>
          <w:szCs w:val="24"/>
        </w:rPr>
        <w:t>Secure</w:t>
      </w:r>
      <w:r w:rsidRPr="00A338B1">
        <w:rPr>
          <w:rFonts w:ascii="宋体" w:eastAsia="宋体" w:hAnsi="宋体"/>
          <w:sz w:val="24"/>
          <w:szCs w:val="24"/>
        </w:rPr>
        <w:t xml:space="preserve"> </w:t>
      </w:r>
      <w:r w:rsidRPr="00671BC0">
        <w:rPr>
          <w:rFonts w:ascii="Times New Roman" w:eastAsia="宋体" w:hAnsi="Times New Roman"/>
          <w:sz w:val="24"/>
          <w:szCs w:val="24"/>
        </w:rPr>
        <w:t>Channel</w:t>
      </w:r>
      <w:r w:rsidRPr="00A338B1">
        <w:rPr>
          <w:rFonts w:ascii="宋体" w:eastAsia="宋体" w:hAnsi="宋体"/>
          <w:sz w:val="24"/>
          <w:szCs w:val="24"/>
        </w:rPr>
        <w:t>）这三部分构成</w:t>
      </w:r>
      <w:r w:rsidRPr="00A338B1">
        <w:rPr>
          <w:rFonts w:ascii="宋体" w:eastAsia="宋体" w:hAnsi="宋体" w:hint="eastAsia"/>
          <w:sz w:val="24"/>
          <w:szCs w:val="24"/>
        </w:rPr>
        <w:t>，</w:t>
      </w:r>
      <w:r w:rsidRPr="00671BC0">
        <w:rPr>
          <w:rFonts w:ascii="Times New Roman" w:eastAsia="宋体" w:hAnsi="Times New Roman"/>
          <w:sz w:val="24"/>
          <w:szCs w:val="24"/>
        </w:rPr>
        <w:t>OpenFlow</w:t>
      </w:r>
      <w:r w:rsidRPr="00A338B1">
        <w:rPr>
          <w:rFonts w:ascii="宋体" w:eastAsia="宋体" w:hAnsi="宋体"/>
          <w:sz w:val="24"/>
          <w:szCs w:val="24"/>
        </w:rPr>
        <w:t>交换机与远程控制器的通信</w:t>
      </w:r>
      <w:r w:rsidRPr="00A338B1">
        <w:rPr>
          <w:rFonts w:ascii="宋体" w:eastAsia="宋体" w:hAnsi="宋体" w:hint="eastAsia"/>
          <w:sz w:val="24"/>
          <w:szCs w:val="24"/>
        </w:rPr>
        <w:t>通过</w:t>
      </w:r>
      <w:r w:rsidRPr="00A338B1">
        <w:rPr>
          <w:rFonts w:ascii="宋体" w:eastAsia="宋体" w:hAnsi="宋体"/>
          <w:sz w:val="24"/>
          <w:szCs w:val="24"/>
        </w:rPr>
        <w:t>安全通道来实现</w:t>
      </w:r>
      <w:r w:rsidR="00A338B1" w:rsidRPr="00A338B1">
        <w:rPr>
          <w:rFonts w:ascii="宋体" w:eastAsia="宋体" w:hAnsi="宋体" w:hint="eastAsia"/>
          <w:sz w:val="24"/>
          <w:szCs w:val="24"/>
        </w:rPr>
        <w:t>。</w:t>
      </w:r>
    </w:p>
    <w:p w14:paraId="609449FC" w14:textId="0FF73BF7" w:rsidR="000619B0" w:rsidRPr="000619B0" w:rsidRDefault="000619B0" w:rsidP="000619B0">
      <w:pPr>
        <w:pStyle w:val="2"/>
        <w:rPr>
          <w:rFonts w:ascii="黑体" w:hAnsi="黑体" w:cs="黑体"/>
          <w:kern w:val="0"/>
        </w:rPr>
      </w:pPr>
      <w:bookmarkStart w:id="82" w:name="_Toc513093383"/>
      <w:r w:rsidRPr="000619B0">
        <w:rPr>
          <w:rFonts w:ascii="Times New Roman" w:hAnsi="Times New Roman" w:cs="黑体" w:hint="eastAsia"/>
          <w:kern w:val="0"/>
        </w:rPr>
        <w:t>3</w:t>
      </w:r>
      <w:r w:rsidRPr="000619B0">
        <w:rPr>
          <w:rFonts w:ascii="黑体" w:hAnsi="黑体" w:cs="黑体" w:hint="eastAsia"/>
          <w:kern w:val="0"/>
        </w:rPr>
        <w:t>.</w:t>
      </w:r>
      <w:r w:rsidRPr="000619B0">
        <w:rPr>
          <w:rFonts w:ascii="Times New Roman" w:hAnsi="Times New Roman" w:cs="黑体" w:hint="eastAsia"/>
          <w:kern w:val="0"/>
        </w:rPr>
        <w:t>3</w:t>
      </w:r>
      <w:r w:rsidRPr="000619B0">
        <w:rPr>
          <w:rFonts w:ascii="黑体" w:hAnsi="黑体" w:cs="黑体" w:hint="eastAsia"/>
          <w:kern w:val="0"/>
        </w:rPr>
        <w:t>时间同步的具体实现</w:t>
      </w:r>
      <w:bookmarkEnd w:id="82"/>
    </w:p>
    <w:p w14:paraId="33E73891" w14:textId="77777777" w:rsidR="000619B0" w:rsidRPr="00161A08" w:rsidRDefault="000619B0" w:rsidP="000619B0">
      <w:pPr>
        <w:spacing w:line="360" w:lineRule="auto"/>
        <w:ind w:firstLineChars="200" w:firstLine="480"/>
        <w:rPr>
          <w:rFonts w:eastAsia="宋体"/>
          <w:sz w:val="24"/>
        </w:rPr>
      </w:pPr>
      <w:r w:rsidRPr="00161A08">
        <w:rPr>
          <w:rFonts w:eastAsia="宋体" w:hint="eastAsia"/>
          <w:sz w:val="24"/>
        </w:rPr>
        <w:t>时间同步在</w:t>
      </w:r>
      <w:r w:rsidRPr="00161A08">
        <w:rPr>
          <w:rFonts w:eastAsia="宋体"/>
          <w:sz w:val="24"/>
        </w:rPr>
        <w:t>互联网领域意义重大</w:t>
      </w:r>
      <w:r w:rsidRPr="00161A08">
        <w:rPr>
          <w:rFonts w:eastAsia="宋体" w:hint="eastAsia"/>
          <w:sz w:val="24"/>
        </w:rPr>
        <w:t>，</w:t>
      </w:r>
      <w:r w:rsidRPr="00161A08">
        <w:rPr>
          <w:rFonts w:eastAsia="宋体"/>
          <w:sz w:val="24"/>
        </w:rPr>
        <w:t>互联网与各行各业</w:t>
      </w:r>
      <w:r w:rsidRPr="00161A08">
        <w:rPr>
          <w:rFonts w:eastAsia="宋体" w:hint="eastAsia"/>
          <w:sz w:val="24"/>
        </w:rPr>
        <w:t>联系紧密</w:t>
      </w:r>
      <w:r w:rsidRPr="00161A08">
        <w:rPr>
          <w:rFonts w:eastAsia="宋体"/>
          <w:sz w:val="24"/>
        </w:rPr>
        <w:t>，随着不断地发展，</w:t>
      </w:r>
      <w:r w:rsidRPr="00161A08">
        <w:rPr>
          <w:rFonts w:eastAsia="宋体" w:hint="eastAsia"/>
          <w:sz w:val="24"/>
        </w:rPr>
        <w:t>对时间</w:t>
      </w:r>
      <w:r w:rsidRPr="00161A08">
        <w:rPr>
          <w:rFonts w:eastAsia="宋体"/>
          <w:sz w:val="24"/>
        </w:rPr>
        <w:t>同步的要求也</w:t>
      </w:r>
      <w:r w:rsidRPr="00161A08">
        <w:rPr>
          <w:rFonts w:eastAsia="宋体" w:hint="eastAsia"/>
          <w:sz w:val="24"/>
        </w:rPr>
        <w:t>有了</w:t>
      </w:r>
      <w:r w:rsidRPr="00161A08">
        <w:rPr>
          <w:rFonts w:eastAsia="宋体"/>
          <w:sz w:val="24"/>
        </w:rPr>
        <w:t>更高的要求。</w:t>
      </w:r>
    </w:p>
    <w:p w14:paraId="4871DB5B" w14:textId="4D8A8CBA" w:rsidR="000619B0" w:rsidRPr="00161A08" w:rsidRDefault="000619B0" w:rsidP="000619B0">
      <w:pPr>
        <w:pStyle w:val="3"/>
      </w:pPr>
      <w:bookmarkStart w:id="83" w:name="_Toc513093384"/>
      <w:r w:rsidRPr="00671BC0">
        <w:rPr>
          <w:rFonts w:ascii="Times New Roman" w:hAnsi="Times New Roman" w:hint="eastAsia"/>
        </w:rPr>
        <w:t>3</w:t>
      </w:r>
      <w:r w:rsidRPr="00161A08">
        <w:rPr>
          <w:rFonts w:hint="eastAsia"/>
        </w:rPr>
        <w:t>.</w:t>
      </w:r>
      <w:r>
        <w:rPr>
          <w:rFonts w:ascii="Times New Roman" w:hAnsi="Times New Roman" w:hint="eastAsia"/>
        </w:rPr>
        <w:t>3</w:t>
      </w:r>
      <w:r w:rsidRPr="00161A08">
        <w:rPr>
          <w:rFonts w:hint="eastAsia"/>
        </w:rPr>
        <w:t>.</w:t>
      </w:r>
      <w:r w:rsidRPr="00671BC0">
        <w:rPr>
          <w:rFonts w:ascii="Times New Roman" w:hAnsi="Times New Roman" w:hint="eastAsia"/>
        </w:rPr>
        <w:t>1</w:t>
      </w:r>
      <w:r w:rsidRPr="00161A08">
        <w:rPr>
          <w:rFonts w:hint="eastAsia"/>
        </w:rPr>
        <w:t xml:space="preserve"> </w:t>
      </w:r>
      <w:r w:rsidRPr="00671BC0">
        <w:rPr>
          <w:rFonts w:ascii="Times New Roman" w:hAnsi="Times New Roman" w:hint="eastAsia"/>
        </w:rPr>
        <w:t>NTP</w:t>
      </w:r>
      <w:r w:rsidRPr="00161A08">
        <w:rPr>
          <w:rFonts w:hint="eastAsia"/>
        </w:rPr>
        <w:t>协议</w:t>
      </w:r>
      <w:bookmarkEnd w:id="83"/>
    </w:p>
    <w:p w14:paraId="52F9133D" w14:textId="77777777" w:rsidR="000619B0" w:rsidRPr="00161A08" w:rsidRDefault="000619B0" w:rsidP="000619B0">
      <w:pPr>
        <w:spacing w:line="360" w:lineRule="auto"/>
        <w:ind w:firstLineChars="200" w:firstLine="480"/>
        <w:rPr>
          <w:rFonts w:ascii="宋体" w:eastAsia="宋体" w:hAnsi="宋体"/>
          <w:sz w:val="24"/>
        </w:rPr>
      </w:pPr>
      <w:r>
        <w:rPr>
          <w:rFonts w:ascii="宋体" w:eastAsia="宋体" w:hAnsi="宋体" w:hint="eastAsia"/>
          <w:sz w:val="24"/>
        </w:rPr>
        <w:t>网络时间同步协议（</w:t>
      </w:r>
      <w:r w:rsidRPr="00671BC0">
        <w:rPr>
          <w:rFonts w:ascii="Times New Roman" w:eastAsia="宋体" w:hAnsi="Times New Roman" w:hint="eastAsia"/>
          <w:sz w:val="24"/>
        </w:rPr>
        <w:t>Network</w:t>
      </w:r>
      <w:r w:rsidRPr="00161A08">
        <w:rPr>
          <w:rFonts w:ascii="宋体" w:eastAsia="宋体" w:hAnsi="宋体" w:hint="eastAsia"/>
          <w:sz w:val="24"/>
        </w:rPr>
        <w:t xml:space="preserve"> </w:t>
      </w:r>
      <w:r w:rsidRPr="00671BC0">
        <w:rPr>
          <w:rFonts w:ascii="Times New Roman" w:eastAsia="宋体" w:hAnsi="Times New Roman" w:hint="eastAsia"/>
          <w:sz w:val="24"/>
        </w:rPr>
        <w:t>Time</w:t>
      </w:r>
      <w:r w:rsidRPr="00161A08">
        <w:rPr>
          <w:rFonts w:ascii="宋体" w:eastAsia="宋体" w:hAnsi="宋体" w:hint="eastAsia"/>
          <w:sz w:val="24"/>
        </w:rPr>
        <w:t xml:space="preserve"> </w:t>
      </w:r>
      <w:r w:rsidRPr="00671BC0">
        <w:rPr>
          <w:rFonts w:ascii="Times New Roman" w:eastAsia="宋体" w:hAnsi="Times New Roman" w:hint="eastAsia"/>
          <w:sz w:val="24"/>
        </w:rPr>
        <w:t>Protocol</w:t>
      </w:r>
      <w:r>
        <w:rPr>
          <w:rFonts w:ascii="宋体" w:eastAsia="宋体" w:hAnsi="宋体" w:hint="eastAsia"/>
          <w:sz w:val="24"/>
        </w:rPr>
        <w:t>，</w:t>
      </w:r>
      <w:r w:rsidRPr="00671BC0">
        <w:rPr>
          <w:rFonts w:ascii="Times New Roman" w:eastAsia="宋体" w:hAnsi="Times New Roman" w:hint="eastAsia"/>
          <w:sz w:val="24"/>
        </w:rPr>
        <w:t>NTP</w:t>
      </w:r>
      <w:r w:rsidRPr="00161A08">
        <w:rPr>
          <w:rFonts w:ascii="宋体" w:eastAsia="宋体" w:hAnsi="宋体" w:hint="eastAsia"/>
          <w:sz w:val="24"/>
        </w:rPr>
        <w:t>），</w:t>
      </w:r>
      <w:r w:rsidRPr="00161A08">
        <w:rPr>
          <w:rFonts w:ascii="宋体" w:eastAsia="宋体" w:hAnsi="宋体"/>
          <w:sz w:val="24"/>
        </w:rPr>
        <w:t>可以</w:t>
      </w:r>
      <w:r w:rsidRPr="00161A08">
        <w:rPr>
          <w:rFonts w:ascii="宋体" w:eastAsia="宋体" w:hAnsi="宋体" w:hint="eastAsia"/>
          <w:sz w:val="24"/>
        </w:rPr>
        <w:t>实现</w:t>
      </w:r>
      <w:r w:rsidRPr="00161A08">
        <w:rPr>
          <w:rFonts w:ascii="宋体" w:eastAsia="宋体" w:hAnsi="宋体"/>
          <w:sz w:val="24"/>
        </w:rPr>
        <w:t>计算机时间与网络</w:t>
      </w:r>
      <w:r w:rsidRPr="00161A08">
        <w:rPr>
          <w:rFonts w:ascii="宋体" w:eastAsia="宋体" w:hAnsi="宋体" w:hint="eastAsia"/>
          <w:sz w:val="24"/>
        </w:rPr>
        <w:t>时间</w:t>
      </w:r>
      <w:r w:rsidRPr="00161A08">
        <w:rPr>
          <w:rFonts w:ascii="宋体" w:eastAsia="宋体" w:hAnsi="宋体"/>
          <w:sz w:val="24"/>
        </w:rPr>
        <w:t>的同步</w:t>
      </w:r>
      <w:r w:rsidRPr="00161A08">
        <w:rPr>
          <w:rFonts w:ascii="宋体" w:eastAsia="宋体" w:hAnsi="宋体" w:hint="eastAsia"/>
          <w:sz w:val="24"/>
        </w:rPr>
        <w:t>。</w:t>
      </w:r>
    </w:p>
    <w:p w14:paraId="3863FB8E"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D</w:t>
      </w:r>
      <w:r w:rsidRPr="00161A08">
        <w:rPr>
          <w:rFonts w:ascii="宋体" w:eastAsia="宋体" w:hAnsi="宋体" w:hint="eastAsia"/>
          <w:sz w:val="24"/>
        </w:rPr>
        <w:t>.</w:t>
      </w:r>
      <w:r w:rsidRPr="00671BC0">
        <w:rPr>
          <w:rFonts w:ascii="Times New Roman" w:eastAsia="宋体" w:hAnsi="Times New Roman" w:hint="eastAsia"/>
          <w:sz w:val="24"/>
        </w:rPr>
        <w:t>L</w:t>
      </w:r>
      <w:r w:rsidRPr="00161A08">
        <w:rPr>
          <w:rFonts w:ascii="宋体" w:eastAsia="宋体" w:hAnsi="宋体" w:hint="eastAsia"/>
          <w:sz w:val="24"/>
        </w:rPr>
        <w:t>.</w:t>
      </w:r>
      <w:r w:rsidRPr="00671BC0">
        <w:rPr>
          <w:rFonts w:ascii="Times New Roman" w:eastAsia="宋体" w:hAnsi="Times New Roman" w:hint="eastAsia"/>
          <w:sz w:val="24"/>
        </w:rPr>
        <w:t>Mills</w:t>
      </w:r>
      <w:r w:rsidRPr="00161A08">
        <w:rPr>
          <w:rFonts w:ascii="宋体" w:eastAsia="宋体" w:hAnsi="宋体" w:hint="eastAsia"/>
          <w:sz w:val="24"/>
        </w:rPr>
        <w:t>教授于</w:t>
      </w:r>
      <w:r w:rsidRPr="00671BC0">
        <w:rPr>
          <w:rFonts w:ascii="Times New Roman" w:eastAsia="宋体" w:hAnsi="Times New Roman" w:hint="eastAsia"/>
          <w:sz w:val="24"/>
        </w:rPr>
        <w:t>1985</w:t>
      </w:r>
      <w:r w:rsidRPr="00161A08">
        <w:rPr>
          <w:rFonts w:ascii="宋体" w:eastAsia="宋体" w:hAnsi="宋体" w:hint="eastAsia"/>
          <w:sz w:val="24"/>
        </w:rPr>
        <w:t>年提出，由美国德拉瓦大学的，初衷</w:t>
      </w:r>
      <w:r w:rsidRPr="00161A08">
        <w:rPr>
          <w:rFonts w:ascii="宋体" w:eastAsia="宋体" w:hAnsi="宋体"/>
          <w:sz w:val="24"/>
        </w:rPr>
        <w:t>是为了维持计算机网络中不同计算机的时间一致性，通过将网络上的往返延迟封包和对计算机始终偏差进行估算，进而实现网络精准</w:t>
      </w:r>
      <w:r w:rsidRPr="00161A08">
        <w:rPr>
          <w:rFonts w:ascii="宋体" w:eastAsia="宋体" w:hAnsi="宋体" w:hint="eastAsia"/>
          <w:sz w:val="24"/>
        </w:rPr>
        <w:t>校准时间</w:t>
      </w:r>
      <w:r w:rsidRPr="00161A08">
        <w:rPr>
          <w:rFonts w:ascii="宋体" w:eastAsia="宋体" w:hAnsi="宋体"/>
          <w:sz w:val="24"/>
        </w:rPr>
        <w:t>。</w:t>
      </w:r>
    </w:p>
    <w:p w14:paraId="6EB63BBE" w14:textId="7BBF959E" w:rsidR="000619B0" w:rsidRPr="00161A08" w:rsidRDefault="000619B0" w:rsidP="000619B0">
      <w:pPr>
        <w:pStyle w:val="4"/>
        <w:rPr>
          <w:rFonts w:ascii="Times New Roman" w:hAnsi="Times New Roman"/>
        </w:rPr>
      </w:pPr>
      <w:r>
        <w:rPr>
          <w:rFonts w:ascii="Times New Roman" w:hAnsi="Times New Roman" w:hint="eastAsia"/>
        </w:rPr>
        <w:t>3.3.1.1</w:t>
      </w:r>
      <w:r w:rsidRPr="00161A08">
        <w:rPr>
          <w:rFonts w:ascii="Times New Roman" w:hAnsi="Times New Roman" w:hint="eastAsia"/>
        </w:rPr>
        <w:t>层状结构</w:t>
      </w:r>
    </w:p>
    <w:p w14:paraId="601EDAF6"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时间同步的网络，在理论上可以从</w:t>
      </w:r>
      <w:r w:rsidRPr="00671BC0">
        <w:rPr>
          <w:rFonts w:ascii="Times New Roman" w:eastAsia="宋体" w:hAnsi="Times New Roman"/>
          <w:sz w:val="24"/>
        </w:rPr>
        <w:t>0</w:t>
      </w:r>
      <w:r w:rsidRPr="00161A08">
        <w:rPr>
          <w:rFonts w:ascii="宋体" w:eastAsia="宋体" w:hAnsi="宋体"/>
          <w:sz w:val="24"/>
        </w:rPr>
        <w:t>取决于精度和重要性</w:t>
      </w:r>
      <w:r w:rsidRPr="00671BC0">
        <w:rPr>
          <w:rFonts w:ascii="Times New Roman" w:eastAsia="宋体" w:hAnsi="Times New Roman"/>
          <w:sz w:val="24"/>
        </w:rPr>
        <w:t>16</w:t>
      </w:r>
      <w:r w:rsidRPr="00161A08">
        <w:rPr>
          <w:rFonts w:ascii="宋体" w:eastAsia="宋体" w:hAnsi="宋体"/>
          <w:sz w:val="24"/>
        </w:rPr>
        <w:t>个或更多阶段</w:t>
      </w:r>
      <w:r w:rsidRPr="00671BC0">
        <w:rPr>
          <w:rFonts w:ascii="Times New Roman" w:eastAsia="宋体" w:hAnsi="Times New Roman"/>
          <w:sz w:val="24"/>
        </w:rPr>
        <w:t>15</w:t>
      </w:r>
      <w:r w:rsidRPr="00161A08">
        <w:rPr>
          <w:rFonts w:ascii="宋体" w:eastAsia="宋体" w:hAnsi="宋体"/>
          <w:sz w:val="24"/>
        </w:rPr>
        <w:t>，其基本上不大于</w:t>
      </w:r>
      <w:r w:rsidRPr="00671BC0">
        <w:rPr>
          <w:rFonts w:ascii="Times New Roman" w:eastAsia="宋体" w:hAnsi="Times New Roman"/>
          <w:sz w:val="24"/>
        </w:rPr>
        <w:t>6</w:t>
      </w:r>
      <w:r w:rsidRPr="00161A08">
        <w:rPr>
          <w:rFonts w:ascii="宋体" w:eastAsia="宋体" w:hAnsi="宋体"/>
          <w:sz w:val="24"/>
        </w:rPr>
        <w:t>个级别划分。准确性和重要的更高级别的代码低。时间分配</w:t>
      </w:r>
      <w:r w:rsidRPr="00671BC0">
        <w:rPr>
          <w:rFonts w:ascii="Times New Roman" w:eastAsia="宋体" w:hAnsi="Times New Roman"/>
          <w:sz w:val="24"/>
        </w:rPr>
        <w:t>0</w:t>
      </w:r>
      <w:r w:rsidRPr="00161A08">
        <w:rPr>
          <w:rFonts w:ascii="宋体" w:eastAsia="宋体" w:hAnsi="宋体"/>
          <w:sz w:val="24"/>
        </w:rPr>
        <w:t>是具有高级代码级别的同步子网络。目前，全球卫星定位系统（</w:t>
      </w:r>
      <w:r w:rsidRPr="00671BC0">
        <w:rPr>
          <w:rFonts w:ascii="Times New Roman" w:eastAsia="宋体" w:hAnsi="Times New Roman"/>
          <w:sz w:val="24"/>
        </w:rPr>
        <w:t>GPS</w:t>
      </w:r>
      <w:r w:rsidRPr="00161A08">
        <w:rPr>
          <w:rFonts w:ascii="宋体" w:eastAsia="宋体" w:hAnsi="宋体"/>
          <w:sz w:val="24"/>
        </w:rPr>
        <w:t>）被广泛使用，由</w:t>
      </w:r>
      <w:r w:rsidRPr="00671BC0">
        <w:rPr>
          <w:rFonts w:ascii="Times New Roman" w:eastAsia="宋体" w:hAnsi="Times New Roman"/>
          <w:sz w:val="24"/>
        </w:rPr>
        <w:t>GPS</w:t>
      </w:r>
      <w:r w:rsidRPr="00161A08">
        <w:rPr>
          <w:rFonts w:ascii="宋体" w:eastAsia="宋体" w:hAnsi="宋体"/>
          <w:sz w:val="24"/>
        </w:rPr>
        <w:t>或</w:t>
      </w:r>
      <w:r w:rsidRPr="00671BC0">
        <w:rPr>
          <w:rFonts w:ascii="Times New Roman" w:eastAsia="宋体" w:hAnsi="Times New Roman"/>
          <w:sz w:val="24"/>
        </w:rPr>
        <w:t>UTC</w:t>
      </w:r>
      <w:r w:rsidRPr="00161A08">
        <w:rPr>
          <w:rFonts w:ascii="宋体" w:eastAsia="宋体" w:hAnsi="宋体"/>
          <w:sz w:val="24"/>
        </w:rPr>
        <w:t>时间码广播。子网中的设备可以承担多种角色。例如，第二级装置是</w:t>
      </w:r>
      <w:r w:rsidRPr="00671BC0">
        <w:rPr>
          <w:rFonts w:ascii="Times New Roman" w:eastAsia="宋体" w:hAnsi="Times New Roman"/>
          <w:sz w:val="24"/>
        </w:rPr>
        <w:t>NTP</w:t>
      </w:r>
      <w:r>
        <w:rPr>
          <w:rFonts w:ascii="宋体" w:eastAsia="宋体" w:hAnsi="宋体"/>
          <w:sz w:val="24"/>
        </w:rPr>
        <w:t>协议第一客户端层，对于第三层中的服务器，</w:t>
      </w:r>
      <w:r w:rsidRPr="00671BC0">
        <w:rPr>
          <w:rFonts w:ascii="Times New Roman" w:eastAsia="宋体" w:hAnsi="Times New Roman"/>
          <w:sz w:val="24"/>
        </w:rPr>
        <w:t>NTP</w:t>
      </w:r>
      <w:r>
        <w:rPr>
          <w:rFonts w:ascii="宋体" w:eastAsia="宋体" w:hAnsi="宋体"/>
          <w:sz w:val="24"/>
        </w:rPr>
        <w:t>协议扩展了对等网络系统，用于在相同的层是通过层</w:t>
      </w:r>
      <w:r>
        <w:rPr>
          <w:rFonts w:ascii="宋体" w:eastAsia="宋体" w:hAnsi="宋体" w:hint="eastAsia"/>
          <w:sz w:val="24"/>
        </w:rPr>
        <w:t>与</w:t>
      </w:r>
      <w:r w:rsidRPr="00161A08">
        <w:rPr>
          <w:rFonts w:ascii="宋体" w:eastAsia="宋体" w:hAnsi="宋体"/>
          <w:sz w:val="24"/>
        </w:rPr>
        <w:t>层的膨胀这种分层网络结构为互联网提供及时的服务。</w:t>
      </w:r>
      <w:r w:rsidRPr="00161A08">
        <w:rPr>
          <w:rFonts w:ascii="宋体" w:eastAsia="宋体" w:hAnsi="宋体" w:hint="eastAsia"/>
          <w:sz w:val="24"/>
        </w:rPr>
        <w:t>。</w:t>
      </w:r>
    </w:p>
    <w:p w14:paraId="1AC301C9" w14:textId="77777777" w:rsidR="000619B0" w:rsidRDefault="000619B0" w:rsidP="000619B0">
      <w:pPr>
        <w:keepNext/>
        <w:spacing w:line="360" w:lineRule="auto"/>
        <w:ind w:firstLine="200"/>
        <w:jc w:val="center"/>
      </w:pPr>
      <w:r w:rsidRPr="00EC2B34">
        <w:rPr>
          <w:rFonts w:ascii="宋体" w:eastAsia="宋体" w:hAnsi="宋体"/>
          <w:noProof/>
          <w:sz w:val="24"/>
        </w:rPr>
        <w:lastRenderedPageBreak/>
        <w:drawing>
          <wp:inline distT="0" distB="0" distL="0" distR="0" wp14:anchorId="7B7382B7" wp14:editId="196AA63C">
            <wp:extent cx="3981450" cy="3438525"/>
            <wp:effectExtent l="0" t="0" r="0" b="0"/>
            <wp:docPr id="6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76">
                      <a:extLst>
                        <a:ext uri="{28A0092B-C50C-407E-A947-70E740481C1C}">
                          <a14:useLocalDpi xmlns:a14="http://schemas.microsoft.com/office/drawing/2010/main" val="0"/>
                        </a:ext>
                      </a:extLst>
                    </a:blip>
                    <a:srcRect b="12164"/>
                    <a:stretch>
                      <a:fillRect/>
                    </a:stretch>
                  </pic:blipFill>
                  <pic:spPr bwMode="auto">
                    <a:xfrm>
                      <a:off x="0" y="0"/>
                      <a:ext cx="3981450" cy="3438525"/>
                    </a:xfrm>
                    <a:prstGeom prst="rect">
                      <a:avLst/>
                    </a:prstGeom>
                    <a:noFill/>
                    <a:ln>
                      <a:noFill/>
                    </a:ln>
                  </pic:spPr>
                </pic:pic>
              </a:graphicData>
            </a:graphic>
          </wp:inline>
        </w:drawing>
      </w:r>
    </w:p>
    <w:p w14:paraId="46283D82" w14:textId="13DDB85B"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sz w:val="21"/>
          <w:szCs w:val="21"/>
        </w:rPr>
        <w:noBreakHyphen/>
      </w:r>
      <w:r w:rsidR="00316999" w:rsidRPr="00A17581">
        <w:rPr>
          <w:rFonts w:ascii="宋体" w:eastAsia="宋体" w:hAnsi="宋体"/>
          <w:sz w:val="21"/>
          <w:szCs w:val="21"/>
        </w:rPr>
        <w:t>2</w:t>
      </w:r>
      <w:r w:rsidRPr="00A17581">
        <w:rPr>
          <w:rFonts w:ascii="宋体" w:eastAsia="宋体" w:hAnsi="宋体"/>
          <w:sz w:val="21"/>
          <w:szCs w:val="21"/>
        </w:rPr>
        <w:t xml:space="preserve"> </w:t>
      </w:r>
      <w:r w:rsidRPr="00A17581">
        <w:rPr>
          <w:rFonts w:ascii="宋体" w:eastAsia="宋体" w:hAnsi="宋体" w:hint="eastAsia"/>
          <w:sz w:val="21"/>
          <w:szCs w:val="21"/>
        </w:rPr>
        <w:t>时间同步网络的层状结构</w:t>
      </w:r>
    </w:p>
    <w:p w14:paraId="10CC74A1" w14:textId="6EC0AE2B" w:rsidR="000619B0" w:rsidRPr="00161A08" w:rsidRDefault="000619B0" w:rsidP="000619B0">
      <w:pPr>
        <w:pStyle w:val="4"/>
        <w:spacing w:line="360" w:lineRule="auto"/>
        <w:ind w:firstLine="200"/>
        <w:rPr>
          <w:rFonts w:ascii="Times New Roman" w:eastAsia="宋体" w:hAnsi="Times New Roman"/>
        </w:rPr>
      </w:pPr>
      <w:r>
        <w:rPr>
          <w:rFonts w:ascii="Times New Roman" w:eastAsia="宋体" w:hAnsi="Times New Roman" w:hint="eastAsia"/>
        </w:rPr>
        <w:t xml:space="preserve">3.3.1.2 </w:t>
      </w:r>
      <w:r w:rsidRPr="00161A08">
        <w:rPr>
          <w:rFonts w:ascii="Times New Roman" w:eastAsia="宋体" w:hAnsi="Times New Roman" w:hint="eastAsia"/>
        </w:rPr>
        <w:t>工作原理</w:t>
      </w:r>
    </w:p>
    <w:p w14:paraId="0EA2F425" w14:textId="77777777" w:rsidR="000619B0" w:rsidRPr="00C4184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sz w:val="24"/>
        </w:rPr>
        <w:t>NTP</w:t>
      </w:r>
      <w:r w:rsidRPr="005274C5">
        <w:rPr>
          <w:rFonts w:ascii="宋体" w:eastAsia="宋体" w:hAnsi="宋体"/>
          <w:sz w:val="24"/>
        </w:rPr>
        <w:t>算法首先基于服务器和客户端之间的往返分组来确定两个时钟之间的差异和分组传输中的延迟。</w:t>
      </w:r>
      <w:r w:rsidRPr="00161A08">
        <w:rPr>
          <w:rFonts w:ascii="宋体" w:eastAsia="宋体" w:hAnsi="宋体"/>
          <w:position w:val="-6"/>
          <w:sz w:val="24"/>
        </w:rPr>
        <w:object w:dxaOrig="200" w:dyaOrig="279" w14:anchorId="42C83CF9">
          <v:shape id="_x0000_i1491" type="#_x0000_t75" style="width:10.5pt;height:14.25pt" o:ole="">
            <v:imagedata r:id="rId77" o:title=""/>
          </v:shape>
          <o:OLEObject Type="Embed" ProgID="Equation.DSMT4" ShapeID="_x0000_i1491" DrawAspect="Content" ObjectID="_1586837228" r:id="rId78"/>
        </w:object>
      </w:r>
      <w:r w:rsidRPr="00161A08">
        <w:rPr>
          <w:rFonts w:ascii="宋体" w:eastAsia="宋体" w:hAnsi="宋体" w:hint="eastAsia"/>
          <w:sz w:val="24"/>
        </w:rPr>
        <w:t>表示客户端和时间服务器之间的时间偏差（</w:t>
      </w:r>
      <w:r w:rsidRPr="00671BC0">
        <w:rPr>
          <w:rFonts w:ascii="Times New Roman" w:eastAsia="宋体" w:hAnsi="Times New Roman" w:hint="eastAsia"/>
          <w:sz w:val="24"/>
        </w:rPr>
        <w:t>offset</w:t>
      </w:r>
      <w:r w:rsidRPr="00161A08">
        <w:rPr>
          <w:rFonts w:ascii="宋体" w:eastAsia="宋体" w:hAnsi="宋体" w:hint="eastAsia"/>
          <w:sz w:val="24"/>
        </w:rPr>
        <w:t>）；</w:t>
      </w:r>
      <w:r w:rsidRPr="00161A08">
        <w:rPr>
          <w:rFonts w:ascii="宋体" w:eastAsia="宋体" w:hAnsi="宋体"/>
          <w:sz w:val="24"/>
        </w:rPr>
        <w:t xml:space="preserve"> </w:t>
      </w:r>
      <w:r w:rsidRPr="00161A08">
        <w:rPr>
          <w:rFonts w:ascii="宋体" w:eastAsia="宋体" w:hAnsi="宋体"/>
          <w:position w:val="-6"/>
          <w:sz w:val="24"/>
        </w:rPr>
        <w:object w:dxaOrig="220" w:dyaOrig="279" w14:anchorId="16D7ED28">
          <v:shape id="_x0000_i1492" type="#_x0000_t75" style="width:11.25pt;height:14.25pt" o:ole="">
            <v:imagedata r:id="rId79" o:title=""/>
          </v:shape>
          <o:OLEObject Type="Embed" ProgID="Equation.DSMT4" ShapeID="_x0000_i1492" DrawAspect="Content" ObjectID="_1586837229" r:id="rId80"/>
        </w:object>
      </w:r>
      <w:r w:rsidRPr="00161A08">
        <w:rPr>
          <w:rFonts w:ascii="宋体" w:eastAsia="宋体" w:hAnsi="宋体" w:hint="eastAsia"/>
          <w:sz w:val="24"/>
        </w:rPr>
        <w:t>表示对时过程中的网络路径延迟（</w:t>
      </w:r>
      <w:r w:rsidRPr="00671BC0">
        <w:rPr>
          <w:rFonts w:ascii="Times New Roman" w:eastAsia="宋体" w:hAnsi="Times New Roman" w:hint="eastAsia"/>
          <w:sz w:val="24"/>
        </w:rPr>
        <w:t>delay</w:t>
      </w:r>
      <w:r>
        <w:rPr>
          <w:rFonts w:ascii="宋体" w:eastAsia="宋体" w:hAnsi="宋体" w:hint="eastAsia"/>
          <w:sz w:val="24"/>
        </w:rPr>
        <w:t>）</w:t>
      </w: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REF _Ref511999116 \r \h</w:instrText>
      </w:r>
      <w:r>
        <w:rPr>
          <w:rFonts w:ascii="宋体" w:eastAsia="宋体" w:hAnsi="宋体"/>
          <w:sz w:val="24"/>
        </w:rPr>
        <w:instrText xml:space="preserve"> </w:instrText>
      </w:r>
      <w:r>
        <w:rPr>
          <w:rFonts w:ascii="宋体" w:eastAsia="宋体" w:hAnsi="宋体"/>
          <w:sz w:val="24"/>
        </w:rPr>
      </w:r>
      <w:r>
        <w:rPr>
          <w:rFonts w:ascii="宋体" w:eastAsia="宋体" w:hAnsi="宋体"/>
          <w:sz w:val="24"/>
        </w:rPr>
        <w:fldChar w:fldCharType="separate"/>
      </w:r>
      <w:r>
        <w:rPr>
          <w:rFonts w:ascii="宋体" w:eastAsia="宋体" w:hAnsi="宋体"/>
          <w:sz w:val="24"/>
        </w:rPr>
        <w:t>[</w:t>
      </w:r>
      <w:r w:rsidRPr="00671BC0">
        <w:rPr>
          <w:rFonts w:ascii="Times New Roman" w:eastAsia="宋体" w:hAnsi="Times New Roman"/>
          <w:sz w:val="24"/>
        </w:rPr>
        <w:t>59</w:t>
      </w:r>
      <w:r>
        <w:rPr>
          <w:rFonts w:ascii="宋体" w:eastAsia="宋体" w:hAnsi="宋体"/>
          <w:sz w:val="24"/>
        </w:rPr>
        <w:t>]</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_Ref511999288 \r \h </w:instrText>
      </w:r>
      <w:r>
        <w:rPr>
          <w:rFonts w:ascii="宋体" w:eastAsia="宋体" w:hAnsi="宋体"/>
          <w:sz w:val="24"/>
        </w:rPr>
      </w:r>
      <w:r>
        <w:rPr>
          <w:rFonts w:ascii="宋体" w:eastAsia="宋体" w:hAnsi="宋体"/>
          <w:sz w:val="24"/>
        </w:rPr>
        <w:fldChar w:fldCharType="separate"/>
      </w:r>
      <w:r>
        <w:rPr>
          <w:rFonts w:ascii="宋体" w:eastAsia="宋体" w:hAnsi="宋体"/>
          <w:sz w:val="24"/>
        </w:rPr>
        <w:t>[</w:t>
      </w:r>
      <w:r w:rsidRPr="00671BC0">
        <w:rPr>
          <w:rFonts w:ascii="Times New Roman" w:eastAsia="宋体" w:hAnsi="Times New Roman"/>
          <w:sz w:val="24"/>
        </w:rPr>
        <w:t>65</w:t>
      </w:r>
      <w:r>
        <w:rPr>
          <w:rFonts w:ascii="宋体" w:eastAsia="宋体" w:hAnsi="宋体"/>
          <w:sz w:val="24"/>
        </w:rPr>
        <w:t>]</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_Ref511999291 \r \h </w:instrText>
      </w:r>
      <w:r>
        <w:rPr>
          <w:rFonts w:ascii="宋体" w:eastAsia="宋体" w:hAnsi="宋体"/>
          <w:sz w:val="24"/>
        </w:rPr>
      </w:r>
      <w:r>
        <w:rPr>
          <w:rFonts w:ascii="宋体" w:eastAsia="宋体" w:hAnsi="宋体"/>
          <w:sz w:val="24"/>
        </w:rPr>
        <w:fldChar w:fldCharType="separate"/>
      </w:r>
      <w:r>
        <w:rPr>
          <w:rFonts w:ascii="宋体" w:eastAsia="宋体" w:hAnsi="宋体"/>
          <w:sz w:val="24"/>
        </w:rPr>
        <w:t>[</w:t>
      </w:r>
      <w:r w:rsidRPr="00671BC0">
        <w:rPr>
          <w:rFonts w:ascii="Times New Roman" w:eastAsia="宋体" w:hAnsi="Times New Roman"/>
          <w:sz w:val="24"/>
        </w:rPr>
        <w:t>66</w:t>
      </w:r>
      <w:r>
        <w:rPr>
          <w:rFonts w:ascii="宋体" w:eastAsia="宋体" w:hAnsi="宋体"/>
          <w:sz w:val="24"/>
        </w:rPr>
        <w:t>]</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_Ref511999293 \r \h </w:instrText>
      </w:r>
      <w:r>
        <w:rPr>
          <w:rFonts w:ascii="宋体" w:eastAsia="宋体" w:hAnsi="宋体"/>
          <w:sz w:val="24"/>
        </w:rPr>
      </w:r>
      <w:r>
        <w:rPr>
          <w:rFonts w:ascii="宋体" w:eastAsia="宋体" w:hAnsi="宋体"/>
          <w:sz w:val="24"/>
        </w:rPr>
        <w:fldChar w:fldCharType="separate"/>
      </w:r>
      <w:r>
        <w:rPr>
          <w:rFonts w:ascii="宋体" w:eastAsia="宋体" w:hAnsi="宋体"/>
          <w:sz w:val="24"/>
        </w:rPr>
        <w:t>[</w:t>
      </w:r>
      <w:r w:rsidRPr="00671BC0">
        <w:rPr>
          <w:rFonts w:ascii="Times New Roman" w:eastAsia="宋体" w:hAnsi="Times New Roman"/>
          <w:sz w:val="24"/>
        </w:rPr>
        <w:t>67</w:t>
      </w:r>
      <w:r>
        <w:rPr>
          <w:rFonts w:ascii="宋体" w:eastAsia="宋体" w:hAnsi="宋体"/>
          <w:sz w:val="24"/>
        </w:rPr>
        <w:t>]</w:t>
      </w:r>
      <w:r>
        <w:rPr>
          <w:rFonts w:ascii="宋体" w:eastAsia="宋体" w:hAnsi="宋体"/>
          <w:sz w:val="24"/>
        </w:rPr>
        <w:fldChar w:fldCharType="end"/>
      </w:r>
      <w:r w:rsidRPr="00161A08">
        <w:rPr>
          <w:rFonts w:ascii="宋体" w:eastAsia="宋体" w:hAnsi="宋体" w:hint="eastAsia"/>
          <w:sz w:val="24"/>
        </w:rPr>
        <w:t>。</w:t>
      </w:r>
    </w:p>
    <w:p w14:paraId="1C7CF700" w14:textId="77777777" w:rsidR="000619B0" w:rsidRDefault="000619B0" w:rsidP="000619B0">
      <w:pPr>
        <w:keepNext/>
        <w:spacing w:line="360" w:lineRule="auto"/>
        <w:ind w:firstLineChars="200" w:firstLine="480"/>
        <w:jc w:val="center"/>
      </w:pPr>
      <w:r w:rsidRPr="00EC2B34">
        <w:rPr>
          <w:rFonts w:eastAsia="宋体"/>
          <w:noProof/>
          <w:sz w:val="24"/>
        </w:rPr>
        <w:drawing>
          <wp:inline distT="0" distB="0" distL="0" distR="0" wp14:anchorId="2B781A19" wp14:editId="398E03CE">
            <wp:extent cx="3295650" cy="1162050"/>
            <wp:effectExtent l="0" t="0" r="0" b="0"/>
            <wp:docPr id="6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81">
                      <a:extLst>
                        <a:ext uri="{28A0092B-C50C-407E-A947-70E740481C1C}">
                          <a14:useLocalDpi xmlns:a14="http://schemas.microsoft.com/office/drawing/2010/main" val="0"/>
                        </a:ext>
                      </a:extLst>
                    </a:blip>
                    <a:srcRect b="20641"/>
                    <a:stretch>
                      <a:fillRect/>
                    </a:stretch>
                  </pic:blipFill>
                  <pic:spPr bwMode="auto">
                    <a:xfrm>
                      <a:off x="0" y="0"/>
                      <a:ext cx="3295650" cy="1162050"/>
                    </a:xfrm>
                    <a:prstGeom prst="rect">
                      <a:avLst/>
                    </a:prstGeom>
                    <a:noFill/>
                    <a:ln>
                      <a:noFill/>
                    </a:ln>
                  </pic:spPr>
                </pic:pic>
              </a:graphicData>
            </a:graphic>
          </wp:inline>
        </w:drawing>
      </w:r>
    </w:p>
    <w:p w14:paraId="011C8063" w14:textId="10FC8DF9"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sz w:val="21"/>
          <w:szCs w:val="21"/>
        </w:rPr>
        <w:noBreakHyphen/>
      </w:r>
      <w:r w:rsidR="00316999" w:rsidRPr="00A17581">
        <w:rPr>
          <w:rFonts w:ascii="宋体" w:eastAsia="宋体" w:hAnsi="宋体"/>
          <w:sz w:val="21"/>
          <w:szCs w:val="21"/>
        </w:rPr>
        <w:t>3</w:t>
      </w:r>
      <w:r w:rsidRPr="00A17581">
        <w:rPr>
          <w:rFonts w:ascii="宋体" w:eastAsia="宋体" w:hAnsi="宋体"/>
          <w:sz w:val="21"/>
          <w:szCs w:val="21"/>
        </w:rPr>
        <w:t xml:space="preserve"> </w:t>
      </w:r>
      <w:r w:rsidRPr="00A17581">
        <w:rPr>
          <w:rFonts w:ascii="宋体" w:eastAsia="宋体" w:hAnsi="宋体" w:hint="eastAsia"/>
          <w:sz w:val="21"/>
          <w:szCs w:val="21"/>
        </w:rPr>
        <w:t>服务器和客户端对时过程</w:t>
      </w:r>
    </w:p>
    <w:p w14:paraId="3D761115" w14:textId="43DF45A0"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position w:val="-12"/>
          <w:sz w:val="24"/>
        </w:rPr>
        <w:object w:dxaOrig="220" w:dyaOrig="360" w14:anchorId="74B1E30E">
          <v:shape id="_x0000_i1493" type="#_x0000_t75" style="width:11.25pt;height:18pt" o:ole="">
            <v:imagedata r:id="rId82" o:title=""/>
          </v:shape>
          <o:OLEObject Type="Embed" ProgID="Equation.DSMT4" ShapeID="_x0000_i1493" DrawAspect="Content" ObjectID="_1586837230" r:id="rId83"/>
        </w:object>
      </w:r>
      <w:r>
        <w:rPr>
          <w:rFonts w:ascii="宋体" w:eastAsia="宋体" w:hAnsi="宋体" w:hint="eastAsia"/>
          <w:sz w:val="24"/>
        </w:rPr>
        <w:t>表示客户端时钟记录的发送</w:t>
      </w:r>
      <w:r w:rsidRPr="00671BC0">
        <w:rPr>
          <w:rFonts w:ascii="Times New Roman" w:eastAsia="宋体" w:hAnsi="Times New Roman" w:hint="eastAsia"/>
          <w:sz w:val="24"/>
        </w:rPr>
        <w:t>NTP</w:t>
      </w:r>
      <w:r>
        <w:rPr>
          <w:rFonts w:ascii="宋体" w:eastAsia="宋体" w:hAnsi="宋体" w:hint="eastAsia"/>
          <w:sz w:val="24"/>
        </w:rPr>
        <w:t>报文的时间</w:t>
      </w:r>
      <w:r w:rsidRPr="00161A08">
        <w:rPr>
          <w:rFonts w:ascii="宋体" w:eastAsia="宋体" w:hAnsi="宋体" w:hint="eastAsia"/>
          <w:sz w:val="24"/>
        </w:rPr>
        <w:t>和</w:t>
      </w:r>
      <w:r w:rsidRPr="00161A08">
        <w:rPr>
          <w:rFonts w:ascii="宋体" w:eastAsia="宋体" w:hAnsi="宋体"/>
          <w:position w:val="-12"/>
          <w:sz w:val="24"/>
        </w:rPr>
        <w:object w:dxaOrig="260" w:dyaOrig="360" w14:anchorId="676093E2">
          <v:shape id="_x0000_i1494" type="#_x0000_t75" style="width:12.75pt;height:18pt" o:ole="">
            <v:imagedata r:id="rId84" o:title=""/>
          </v:shape>
          <o:OLEObject Type="Embed" ProgID="Equation.DSMT4" ShapeID="_x0000_i1494" DrawAspect="Content" ObjectID="_1586837231" r:id="rId85"/>
        </w:object>
      </w:r>
      <w:r w:rsidRPr="00161A08">
        <w:rPr>
          <w:rFonts w:ascii="宋体" w:eastAsia="宋体" w:hAnsi="宋体" w:hint="eastAsia"/>
          <w:sz w:val="24"/>
        </w:rPr>
        <w:t xml:space="preserve"> 是客户端时钟</w:t>
      </w:r>
      <w:r>
        <w:rPr>
          <w:rFonts w:ascii="宋体" w:eastAsia="宋体" w:hAnsi="宋体" w:hint="eastAsia"/>
          <w:sz w:val="24"/>
        </w:rPr>
        <w:t>接</w:t>
      </w:r>
      <w:r w:rsidRPr="00161A08">
        <w:rPr>
          <w:rFonts w:ascii="宋体" w:eastAsia="宋体" w:hAnsi="宋体" w:hint="eastAsia"/>
          <w:sz w:val="24"/>
        </w:rPr>
        <w:t xml:space="preserve">收 </w:t>
      </w:r>
      <w:r w:rsidRPr="00671BC0">
        <w:rPr>
          <w:rFonts w:ascii="Times New Roman" w:eastAsia="宋体" w:hAnsi="Times New Roman" w:hint="eastAsia"/>
          <w:sz w:val="24"/>
        </w:rPr>
        <w:t>NTP</w:t>
      </w:r>
      <w:r w:rsidRPr="00161A08">
        <w:rPr>
          <w:rFonts w:ascii="宋体" w:eastAsia="宋体" w:hAnsi="宋体" w:hint="eastAsia"/>
          <w:sz w:val="24"/>
        </w:rPr>
        <w:t xml:space="preserve"> 报文的时间</w:t>
      </w: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REF _Ref511999116 \r \h</w:instrText>
      </w:r>
      <w:r>
        <w:rPr>
          <w:rFonts w:ascii="宋体" w:eastAsia="宋体" w:hAnsi="宋体"/>
          <w:sz w:val="24"/>
        </w:rPr>
        <w:instrText xml:space="preserve"> </w:instrText>
      </w:r>
      <w:r>
        <w:rPr>
          <w:rFonts w:ascii="宋体" w:eastAsia="宋体" w:hAnsi="宋体"/>
          <w:sz w:val="24"/>
        </w:rPr>
      </w:r>
      <w:r>
        <w:rPr>
          <w:rFonts w:ascii="宋体" w:eastAsia="宋体" w:hAnsi="宋体"/>
          <w:sz w:val="24"/>
        </w:rPr>
        <w:fldChar w:fldCharType="separate"/>
      </w:r>
      <w:r>
        <w:rPr>
          <w:rFonts w:ascii="宋体" w:eastAsia="宋体" w:hAnsi="宋体"/>
          <w:sz w:val="24"/>
        </w:rPr>
        <w:t>[</w:t>
      </w:r>
      <w:r w:rsidRPr="00671BC0">
        <w:rPr>
          <w:rFonts w:ascii="Times New Roman" w:eastAsia="宋体" w:hAnsi="Times New Roman"/>
          <w:sz w:val="24"/>
        </w:rPr>
        <w:t>59</w:t>
      </w:r>
      <w:r>
        <w:rPr>
          <w:rFonts w:ascii="宋体" w:eastAsia="宋体" w:hAnsi="宋体"/>
          <w:sz w:val="24"/>
        </w:rPr>
        <w:t>]</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_Ref511999308 \r \h </w:instrText>
      </w:r>
      <w:r>
        <w:rPr>
          <w:rFonts w:ascii="宋体" w:eastAsia="宋体" w:hAnsi="宋体"/>
          <w:sz w:val="24"/>
        </w:rPr>
      </w:r>
      <w:r>
        <w:rPr>
          <w:rFonts w:ascii="宋体" w:eastAsia="宋体" w:hAnsi="宋体"/>
          <w:sz w:val="24"/>
        </w:rPr>
        <w:fldChar w:fldCharType="separate"/>
      </w:r>
      <w:r>
        <w:rPr>
          <w:rFonts w:ascii="宋体" w:eastAsia="宋体" w:hAnsi="宋体"/>
          <w:sz w:val="24"/>
        </w:rPr>
        <w:t>[</w:t>
      </w:r>
      <w:r w:rsidRPr="00671BC0">
        <w:rPr>
          <w:rFonts w:ascii="Times New Roman" w:eastAsia="宋体" w:hAnsi="Times New Roman"/>
          <w:sz w:val="24"/>
        </w:rPr>
        <w:t>62</w:t>
      </w:r>
      <w:r>
        <w:rPr>
          <w:rFonts w:ascii="宋体" w:eastAsia="宋体" w:hAnsi="宋体"/>
          <w:sz w:val="24"/>
        </w:rPr>
        <w:t>]</w:t>
      </w:r>
      <w:r>
        <w:rPr>
          <w:rFonts w:ascii="宋体" w:eastAsia="宋体" w:hAnsi="宋体"/>
          <w:sz w:val="24"/>
        </w:rPr>
        <w:fldChar w:fldCharType="end"/>
      </w:r>
      <w:r w:rsidRPr="00161A08">
        <w:rPr>
          <w:rFonts w:ascii="宋体" w:eastAsia="宋体" w:hAnsi="宋体" w:hint="eastAsia"/>
          <w:sz w:val="24"/>
        </w:rPr>
        <w:t>，</w:t>
      </w:r>
      <w:r>
        <w:rPr>
          <w:rFonts w:ascii="宋体" w:eastAsia="宋体" w:hAnsi="宋体" w:hint="eastAsia"/>
          <w:sz w:val="24"/>
        </w:rPr>
        <w:t>客户端接受和发送时间是</w:t>
      </w:r>
      <w:r w:rsidRPr="00161A08">
        <w:rPr>
          <w:rFonts w:ascii="宋体" w:eastAsia="宋体" w:hAnsi="宋体"/>
          <w:position w:val="-12"/>
          <w:sz w:val="24"/>
        </w:rPr>
        <w:object w:dxaOrig="260" w:dyaOrig="360" w14:anchorId="7F16326B">
          <v:shape id="_x0000_i1495" type="#_x0000_t75" style="width:12.75pt;height:18pt" o:ole="">
            <v:imagedata r:id="rId86" o:title=""/>
          </v:shape>
          <o:OLEObject Type="Embed" ProgID="Equation.DSMT4" ShapeID="_x0000_i1495" DrawAspect="Content" ObjectID="_1586837232" r:id="rId87"/>
        </w:object>
      </w:r>
      <w:r w:rsidRPr="00161A08">
        <w:rPr>
          <w:rFonts w:ascii="宋体" w:eastAsia="宋体" w:hAnsi="宋体" w:hint="eastAsia"/>
          <w:sz w:val="24"/>
        </w:rPr>
        <w:t xml:space="preserve">和 </w:t>
      </w:r>
      <w:r w:rsidRPr="00161A08">
        <w:rPr>
          <w:rFonts w:ascii="宋体" w:eastAsia="宋体" w:hAnsi="宋体"/>
          <w:position w:val="-12"/>
          <w:sz w:val="24"/>
        </w:rPr>
        <w:object w:dxaOrig="240" w:dyaOrig="360" w14:anchorId="1199339A">
          <v:shape id="_x0000_i1496" type="#_x0000_t75" style="width:12pt;height:18pt" o:ole="">
            <v:imagedata r:id="rId88" o:title=""/>
          </v:shape>
          <o:OLEObject Type="Embed" ProgID="Equation.DSMT4" ShapeID="_x0000_i1496" DrawAspect="Content" ObjectID="_1586837233" r:id="rId89"/>
        </w:object>
      </w:r>
      <w:r w:rsidRPr="00161A08">
        <w:rPr>
          <w:rFonts w:ascii="宋体" w:eastAsia="宋体" w:hAnsi="宋体" w:hint="eastAsia"/>
          <w:sz w:val="24"/>
        </w:rPr>
        <w:t>。</w:t>
      </w:r>
      <w:r>
        <w:rPr>
          <w:rFonts w:ascii="宋体" w:eastAsia="宋体" w:hAnsi="宋体" w:hint="eastAsia"/>
          <w:sz w:val="24"/>
        </w:rPr>
        <w:t>通过之前的知识，假设服务器时钟经过授时后时钟是准确的，而客户端和服务器之间的时间偏差用</w:t>
      </w:r>
      <w:r w:rsidRPr="00161A08">
        <w:rPr>
          <w:rFonts w:ascii="宋体" w:eastAsia="宋体" w:hAnsi="宋体"/>
          <w:position w:val="-6"/>
          <w:sz w:val="24"/>
        </w:rPr>
        <w:object w:dxaOrig="200" w:dyaOrig="279" w14:anchorId="3D5D50D2">
          <v:shape id="_x0000_i1497" type="#_x0000_t75" style="width:10.5pt;height:14.25pt" o:ole="">
            <v:imagedata r:id="rId90" o:title=""/>
          </v:shape>
          <o:OLEObject Type="Embed" ProgID="Equation.DSMT4" ShapeID="_x0000_i1497" DrawAspect="Content" ObjectID="_1586837234" r:id="rId91"/>
        </w:object>
      </w:r>
      <w:r>
        <w:rPr>
          <w:rFonts w:ascii="宋体" w:eastAsia="宋体" w:hAnsi="宋体" w:hint="eastAsia"/>
          <w:sz w:val="24"/>
        </w:rPr>
        <w:t>表示</w:t>
      </w:r>
      <w:r w:rsidRPr="00161A08">
        <w:rPr>
          <w:rFonts w:ascii="宋体" w:eastAsia="宋体" w:hAnsi="宋体" w:hint="eastAsia"/>
          <w:sz w:val="24"/>
        </w:rPr>
        <w:t>，从客户端发送报文到服务器端的路径延迟是</w:t>
      </w:r>
      <w:r w:rsidRPr="00161A08">
        <w:rPr>
          <w:rFonts w:ascii="宋体" w:eastAsia="宋体" w:hAnsi="宋体"/>
          <w:position w:val="-12"/>
          <w:sz w:val="24"/>
        </w:rPr>
        <w:object w:dxaOrig="240" w:dyaOrig="360" w14:anchorId="3FF252C5">
          <v:shape id="_x0000_i1498" type="#_x0000_t75" style="width:12pt;height:18pt" o:ole="">
            <v:imagedata r:id="rId92" o:title=""/>
          </v:shape>
          <o:OLEObject Type="Embed" ProgID="Equation.DSMT4" ShapeID="_x0000_i1498" DrawAspect="Content" ObjectID="_1586837235" r:id="rId93"/>
        </w:object>
      </w:r>
      <w:r w:rsidRPr="00161A08">
        <w:rPr>
          <w:rFonts w:ascii="宋体" w:eastAsia="宋体" w:hAnsi="宋体" w:hint="eastAsia"/>
          <w:sz w:val="24"/>
        </w:rPr>
        <w:t>，从服务器到客户端的路径延迟是</w:t>
      </w:r>
      <w:r w:rsidRPr="00161A08">
        <w:rPr>
          <w:rFonts w:ascii="宋体" w:eastAsia="宋体" w:hAnsi="宋体"/>
          <w:position w:val="-12"/>
          <w:sz w:val="24"/>
        </w:rPr>
        <w:object w:dxaOrig="260" w:dyaOrig="360" w14:anchorId="4E5E182C">
          <v:shape id="_x0000_i1499" type="#_x0000_t75" style="width:12.75pt;height:18pt" o:ole="">
            <v:imagedata r:id="rId94" o:title=""/>
          </v:shape>
          <o:OLEObject Type="Embed" ProgID="Equation.DSMT4" ShapeID="_x0000_i1499" DrawAspect="Content" ObjectID="_1586837236" r:id="rId95"/>
        </w:object>
      </w:r>
      <w:r w:rsidRPr="00161A08">
        <w:rPr>
          <w:rFonts w:ascii="宋体" w:eastAsia="宋体" w:hAnsi="宋体" w:hint="eastAsia"/>
          <w:sz w:val="24"/>
        </w:rPr>
        <w:t>，路径延迟总和是</w:t>
      </w:r>
      <w:r w:rsidRPr="00161A08">
        <w:rPr>
          <w:rFonts w:ascii="宋体" w:eastAsia="宋体" w:hAnsi="宋体"/>
          <w:position w:val="-6"/>
          <w:sz w:val="24"/>
        </w:rPr>
        <w:object w:dxaOrig="220" w:dyaOrig="279" w14:anchorId="0AD22A34">
          <v:shape id="_x0000_i1500" type="#_x0000_t75" style="width:11.25pt;height:14.25pt" o:ole="">
            <v:imagedata r:id="rId96" o:title=""/>
          </v:shape>
          <o:OLEObject Type="Embed" ProgID="Equation.DSMT4" ShapeID="_x0000_i1500" DrawAspect="Content" ObjectID="_1586837237" r:id="rId97"/>
        </w:object>
      </w:r>
      <w:r w:rsidRPr="00161A08">
        <w:rPr>
          <w:rFonts w:ascii="宋体" w:eastAsia="宋体" w:hAnsi="宋体" w:hint="eastAsia"/>
          <w:sz w:val="24"/>
        </w:rPr>
        <w:t>。那么可以列出三个方程式：</w:t>
      </w:r>
    </w:p>
    <w:p w14:paraId="757A388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420" w:dyaOrig="360" w14:anchorId="3BA9B4AE">
          <v:shape id="_x0000_i1501" type="#_x0000_t75" style="width:71.25pt;height:18pt" o:ole="">
            <v:imagedata r:id="rId98" o:title=""/>
          </v:shape>
          <o:OLEObject Type="Embed" ProgID="Equation.DSMT4" ShapeID="_x0000_i1501" DrawAspect="Content" ObjectID="_1586837238" r:id="rId99"/>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1</w:t>
      </w:r>
      <w:r>
        <w:rPr>
          <w:rFonts w:ascii="宋体" w:eastAsia="宋体" w:hAnsi="宋体" w:hint="eastAsia"/>
          <w:sz w:val="24"/>
        </w:rPr>
        <w:t>）</w:t>
      </w:r>
    </w:p>
    <w:p w14:paraId="6CD79FE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480" w:dyaOrig="360" w14:anchorId="78853BFE">
          <v:shape id="_x0000_i1502" type="#_x0000_t75" style="width:74.25pt;height:18pt" o:ole="">
            <v:imagedata r:id="rId100" o:title=""/>
          </v:shape>
          <o:OLEObject Type="Embed" ProgID="Equation.DSMT4" ShapeID="_x0000_i1502" DrawAspect="Content" ObjectID="_1586837239" r:id="rId101"/>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2</w:t>
      </w:r>
      <w:r>
        <w:rPr>
          <w:rFonts w:ascii="宋体" w:eastAsia="宋体" w:hAnsi="宋体" w:hint="eastAsia"/>
          <w:sz w:val="24"/>
        </w:rPr>
        <w:t>）</w:t>
      </w:r>
    </w:p>
    <w:p w14:paraId="271E73B4"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080" w:dyaOrig="360" w14:anchorId="2A5B75BD">
          <v:shape id="_x0000_i1503" type="#_x0000_t75" style="width:54pt;height:18pt" o:ole="">
            <v:imagedata r:id="rId102" o:title=""/>
          </v:shape>
          <o:OLEObject Type="Embed" ProgID="Equation.DSMT4" ShapeID="_x0000_i1503" DrawAspect="Content" ObjectID="_1586837240" r:id="rId103"/>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p>
    <w:p w14:paraId="564993EF" w14:textId="77777777" w:rsidR="000619B0" w:rsidRPr="00161A08" w:rsidRDefault="000619B0" w:rsidP="000619B0">
      <w:pPr>
        <w:spacing w:line="360" w:lineRule="auto"/>
        <w:ind w:firstLineChars="200" w:firstLine="480"/>
        <w:rPr>
          <w:rFonts w:ascii="宋体" w:eastAsia="宋体" w:hAnsi="宋体"/>
          <w:sz w:val="24"/>
        </w:rPr>
      </w:pPr>
      <w:r>
        <w:rPr>
          <w:rFonts w:ascii="宋体" w:eastAsia="宋体" w:hAnsi="宋体" w:hint="eastAsia"/>
          <w:sz w:val="24"/>
        </w:rPr>
        <w:t>为了计算方便，</w:t>
      </w:r>
      <w:r w:rsidRPr="00161A08">
        <w:rPr>
          <w:rFonts w:ascii="宋体" w:eastAsia="宋体" w:hAnsi="宋体" w:hint="eastAsia"/>
          <w:sz w:val="24"/>
        </w:rPr>
        <w:t>如果假设从客户端到服务器的路径延迟和从服务器到客户端的路径延迟相等：</w:t>
      </w:r>
    </w:p>
    <w:p w14:paraId="5FBD25F8" w14:textId="77777777" w:rsidR="000619B0" w:rsidRPr="00161A08" w:rsidRDefault="000619B0" w:rsidP="000619B0">
      <w:pPr>
        <w:spacing w:line="360" w:lineRule="auto"/>
        <w:ind w:firstLineChars="200" w:firstLine="480"/>
        <w:jc w:val="right"/>
        <w:rPr>
          <w:rFonts w:ascii="宋体" w:eastAsia="宋体" w:hAnsi="宋体"/>
          <w:sz w:val="24"/>
        </w:rPr>
      </w:pPr>
      <w:r w:rsidRPr="00161A08">
        <w:rPr>
          <w:rFonts w:ascii="宋体" w:eastAsia="宋体" w:hAnsi="宋体"/>
          <w:position w:val="-24"/>
          <w:sz w:val="24"/>
        </w:rPr>
        <w:object w:dxaOrig="1140" w:dyaOrig="620" w14:anchorId="11C08DE2">
          <v:shape id="_x0000_i1504" type="#_x0000_t75" style="width:57pt;height:31.5pt" o:ole="">
            <v:imagedata r:id="rId104" o:title=""/>
          </v:shape>
          <o:OLEObject Type="Embed" ProgID="Equation.DSMT4" ShapeID="_x0000_i1504" DrawAspect="Content" ObjectID="_1586837241" r:id="rId105"/>
        </w:object>
      </w:r>
      <w:r>
        <w:rPr>
          <w:rFonts w:ascii="宋体" w:eastAsia="宋体" w:hAnsi="宋体"/>
          <w:sz w:val="24"/>
        </w:rPr>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4</w:t>
      </w:r>
      <w:r>
        <w:rPr>
          <w:rFonts w:ascii="宋体" w:eastAsia="宋体" w:hAnsi="宋体" w:hint="eastAsia"/>
          <w:sz w:val="24"/>
        </w:rPr>
        <w:t>）</w:t>
      </w:r>
    </w:p>
    <w:p w14:paraId="76667561"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以上方程变为：</w:t>
      </w:r>
    </w:p>
    <w:p w14:paraId="53B205B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1440" w:dyaOrig="620" w14:anchorId="230FCFC0">
          <v:shape id="_x0000_i1505" type="#_x0000_t75" style="width:1in;height:31.5pt" o:ole="">
            <v:imagedata r:id="rId106" o:title=""/>
          </v:shape>
          <o:OLEObject Type="Embed" ProgID="Equation.DSMT4" ShapeID="_x0000_i1505" DrawAspect="Content" ObjectID="_1586837242" r:id="rId107"/>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t xml:space="preserve"> </w:t>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5</w:t>
      </w:r>
      <w:r>
        <w:rPr>
          <w:rFonts w:ascii="宋体" w:eastAsia="宋体" w:hAnsi="宋体" w:hint="eastAsia"/>
          <w:sz w:val="24"/>
        </w:rPr>
        <w:t>）</w:t>
      </w:r>
    </w:p>
    <w:p w14:paraId="6F924ADE"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1440" w:dyaOrig="620" w14:anchorId="30A1B884">
          <v:shape id="_x0000_i1506" type="#_x0000_t75" style="width:1in;height:31.5pt" o:ole="">
            <v:imagedata r:id="rId108" o:title=""/>
          </v:shape>
          <o:OLEObject Type="Embed" ProgID="Equation.DSMT4" ShapeID="_x0000_i1506" DrawAspect="Content" ObjectID="_1586837243" r:id="rId109"/>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6</w:t>
      </w:r>
      <w:r>
        <w:rPr>
          <w:rFonts w:ascii="宋体" w:eastAsia="宋体" w:hAnsi="宋体" w:hint="eastAsia"/>
          <w:sz w:val="24"/>
        </w:rPr>
        <w:t>）</w:t>
      </w:r>
    </w:p>
    <w:p w14:paraId="5A4F1D7C"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可解得服务器和客户端时钟的时间偏差：</w:t>
      </w:r>
    </w:p>
    <w:p w14:paraId="282AFB2F"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2260" w:dyaOrig="660" w14:anchorId="47306988">
          <v:shape id="_x0000_i1507" type="#_x0000_t75" style="width:113.25pt;height:33pt" o:ole="">
            <v:imagedata r:id="rId110" o:title=""/>
          </v:shape>
          <o:OLEObject Type="Embed" ProgID="Equation.DSMT4" ShapeID="_x0000_i1507" DrawAspect="Content" ObjectID="_1586837244" r:id="rId111"/>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7</w:t>
      </w:r>
      <w:r>
        <w:rPr>
          <w:rFonts w:ascii="宋体" w:eastAsia="宋体" w:hAnsi="宋体" w:hint="eastAsia"/>
          <w:sz w:val="24"/>
        </w:rPr>
        <w:t>）</w:t>
      </w:r>
    </w:p>
    <w:p w14:paraId="13F30B73"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客户端与服务器端总的网络路径延迟：</w:t>
      </w:r>
    </w:p>
    <w:p w14:paraId="6E0AF84A"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4"/>
          <w:sz w:val="24"/>
        </w:rPr>
        <w:object w:dxaOrig="2220" w:dyaOrig="400" w14:anchorId="274D6E7C">
          <v:shape id="_x0000_i1508" type="#_x0000_t75" style="width:111pt;height:20.25pt" o:ole="">
            <v:imagedata r:id="rId112" o:title=""/>
          </v:shape>
          <o:OLEObject Type="Embed" ProgID="Equation.DSMT4" ShapeID="_x0000_i1508" DrawAspect="Content" ObjectID="_1586837245" r:id="rId113"/>
        </w:object>
      </w:r>
      <w:r>
        <w:rPr>
          <w:rFonts w:ascii="宋体" w:eastAsia="宋体" w:hAnsi="宋体"/>
          <w:sz w:val="24"/>
        </w:rPr>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8</w:t>
      </w:r>
      <w:r>
        <w:rPr>
          <w:rFonts w:ascii="宋体" w:eastAsia="宋体" w:hAnsi="宋体" w:hint="eastAsia"/>
          <w:sz w:val="24"/>
        </w:rPr>
        <w:t>）</w:t>
      </w:r>
    </w:p>
    <w:p w14:paraId="35E433F5" w14:textId="16992D57" w:rsidR="000619B0" w:rsidRPr="00161A08" w:rsidRDefault="000619B0" w:rsidP="000619B0">
      <w:pPr>
        <w:pStyle w:val="4"/>
        <w:rPr>
          <w:rFonts w:ascii="Times New Roman" w:hAnsi="Times New Roman"/>
        </w:rPr>
      </w:pPr>
      <w:r>
        <w:rPr>
          <w:rFonts w:ascii="Times New Roman" w:hAnsi="Times New Roman"/>
        </w:rPr>
        <w:t>3.3.1.3</w:t>
      </w:r>
      <w:r w:rsidRPr="00161A08">
        <w:rPr>
          <w:rFonts w:ascii="Times New Roman" w:hAnsi="Times New Roman" w:hint="eastAsia"/>
        </w:rPr>
        <w:t>工作模式</w:t>
      </w:r>
    </w:p>
    <w:p w14:paraId="0EAA0843"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NTP</w:t>
      </w:r>
      <w:r w:rsidRPr="00161A08">
        <w:rPr>
          <w:rFonts w:ascii="宋体" w:eastAsia="宋体" w:hAnsi="宋体" w:hint="eastAsia"/>
          <w:sz w:val="24"/>
        </w:rPr>
        <w:t xml:space="preserve"> </w:t>
      </w:r>
      <w:r>
        <w:rPr>
          <w:rFonts w:ascii="宋体" w:eastAsia="宋体" w:hAnsi="宋体" w:hint="eastAsia"/>
          <w:sz w:val="24"/>
        </w:rPr>
        <w:t>协议的授时工作模式有三种</w:t>
      </w:r>
      <w:r w:rsidRPr="00161A08">
        <w:rPr>
          <w:rFonts w:ascii="宋体" w:eastAsia="宋体" w:hAnsi="宋体" w:hint="eastAsia"/>
          <w:sz w:val="24"/>
        </w:rPr>
        <w:t>：</w:t>
      </w:r>
    </w:p>
    <w:p w14:paraId="2C0BA60B"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1</w:t>
      </w:r>
      <w:r w:rsidRPr="00161A08">
        <w:rPr>
          <w:rFonts w:ascii="宋体" w:eastAsia="宋体" w:hAnsi="宋体"/>
          <w:sz w:val="24"/>
        </w:rPr>
        <w:t>）服务器/客户端模式：用户向一台或多台服务器发送服务请求。 基于交换的信息，计算两个位置的时间偏移和网络延迟，并且选择和调整最准确的时间偏移。 本地时钟。</w:t>
      </w:r>
    </w:p>
    <w:p w14:paraId="55EDB435"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2</w:t>
      </w:r>
      <w:r w:rsidRPr="00161A08">
        <w:rPr>
          <w:rFonts w:ascii="宋体" w:eastAsia="宋体" w:hAnsi="宋体"/>
          <w:sz w:val="24"/>
        </w:rPr>
        <w:t>）组播/广播模式：适用于高速</w:t>
      </w:r>
      <w:r w:rsidRPr="00671BC0">
        <w:rPr>
          <w:rFonts w:ascii="Times New Roman" w:eastAsia="宋体" w:hAnsi="Times New Roman"/>
          <w:sz w:val="24"/>
        </w:rPr>
        <w:t>LAN</w:t>
      </w:r>
      <w:r w:rsidRPr="00161A08">
        <w:rPr>
          <w:rFonts w:ascii="宋体" w:eastAsia="宋体" w:hAnsi="宋体"/>
          <w:sz w:val="24"/>
        </w:rPr>
        <w:t>。 局域网中的一台或多台服务器在一段时间内向组播地址广播时间戳。 客户端不计算时间偏移量和网络延迟。。</w:t>
      </w:r>
    </w:p>
    <w:p w14:paraId="1B2748A5"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3</w:t>
      </w:r>
      <w:r w:rsidRPr="00161A08">
        <w:rPr>
          <w:rFonts w:ascii="宋体" w:eastAsia="宋体" w:hAnsi="宋体"/>
          <w:sz w:val="24"/>
        </w:rPr>
        <w:t>）对称模式：两台或两台以上的时间服务器互为主从，通过时间消息互相修改时间并保持整个同步子网的时间一致性。</w:t>
      </w:r>
    </w:p>
    <w:p w14:paraId="4D1AB14A" w14:textId="3C62781A" w:rsidR="000619B0" w:rsidRPr="00161A08" w:rsidRDefault="000619B0" w:rsidP="000619B0">
      <w:pPr>
        <w:pStyle w:val="4"/>
        <w:rPr>
          <w:rFonts w:ascii="Times New Roman" w:hAnsi="Times New Roman"/>
        </w:rPr>
      </w:pPr>
      <w:r>
        <w:rPr>
          <w:rFonts w:ascii="Times New Roman" w:hAnsi="Times New Roman" w:hint="eastAsia"/>
        </w:rPr>
        <w:lastRenderedPageBreak/>
        <w:t>3.3.1.4</w:t>
      </w:r>
      <w:r w:rsidRPr="00161A08">
        <w:rPr>
          <w:rFonts w:ascii="Times New Roman" w:hAnsi="Times New Roman" w:hint="eastAsia"/>
        </w:rPr>
        <w:t>报文格式</w:t>
      </w:r>
    </w:p>
    <w:p w14:paraId="14104B70"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NTP</w:t>
      </w:r>
      <w:r w:rsidRPr="00161A08">
        <w:rPr>
          <w:rFonts w:ascii="宋体" w:eastAsia="宋体" w:hAnsi="宋体"/>
          <w:sz w:val="24"/>
        </w:rPr>
        <w:t>的时间戳</w:t>
      </w:r>
      <w:r w:rsidRPr="00161A08">
        <w:rPr>
          <w:rFonts w:ascii="宋体" w:eastAsia="宋体" w:hAnsi="宋体" w:hint="eastAsia"/>
          <w:sz w:val="24"/>
        </w:rPr>
        <w:t>用无符号</w:t>
      </w:r>
      <w:r w:rsidRPr="00161A08">
        <w:rPr>
          <w:rFonts w:ascii="宋体" w:eastAsia="宋体" w:hAnsi="宋体"/>
          <w:sz w:val="24"/>
        </w:rPr>
        <w:t>定点数来表述，</w:t>
      </w:r>
      <w:r w:rsidRPr="00161A08">
        <w:rPr>
          <w:rFonts w:ascii="宋体" w:eastAsia="宋体" w:hAnsi="宋体" w:hint="eastAsia"/>
          <w:sz w:val="24"/>
        </w:rPr>
        <w:t>共有</w:t>
      </w:r>
      <w:r w:rsidRPr="00671BC0">
        <w:rPr>
          <w:rFonts w:ascii="Times New Roman" w:eastAsia="宋体" w:hAnsi="Times New Roman" w:hint="eastAsia"/>
          <w:sz w:val="24"/>
        </w:rPr>
        <w:t>64</w:t>
      </w:r>
      <w:r w:rsidRPr="00161A08">
        <w:rPr>
          <w:rFonts w:ascii="宋体" w:eastAsia="宋体" w:hAnsi="宋体" w:hint="eastAsia"/>
          <w:sz w:val="24"/>
        </w:rPr>
        <w:t>位</w:t>
      </w:r>
      <w:r w:rsidRPr="00161A08">
        <w:rPr>
          <w:rFonts w:ascii="宋体" w:eastAsia="宋体" w:hAnsi="宋体"/>
          <w:sz w:val="24"/>
        </w:rPr>
        <w:t>，</w:t>
      </w:r>
      <w:r w:rsidRPr="00161A08">
        <w:rPr>
          <w:rFonts w:ascii="宋体" w:eastAsia="宋体" w:hAnsi="宋体" w:hint="eastAsia"/>
          <w:sz w:val="24"/>
        </w:rPr>
        <w:t>前</w:t>
      </w:r>
      <w:r w:rsidRPr="00671BC0">
        <w:rPr>
          <w:rFonts w:ascii="Times New Roman" w:eastAsia="宋体" w:hAnsi="Times New Roman" w:hint="eastAsia"/>
          <w:sz w:val="24"/>
        </w:rPr>
        <w:t>32</w:t>
      </w:r>
      <w:r w:rsidRPr="00161A08">
        <w:rPr>
          <w:rFonts w:ascii="宋体" w:eastAsia="宋体" w:hAnsi="宋体" w:hint="eastAsia"/>
          <w:sz w:val="24"/>
        </w:rPr>
        <w:t>位</w:t>
      </w:r>
      <w:r w:rsidRPr="00161A08">
        <w:rPr>
          <w:rFonts w:ascii="宋体" w:eastAsia="宋体" w:hAnsi="宋体"/>
          <w:sz w:val="24"/>
        </w:rPr>
        <w:t>用来表示整数，后</w:t>
      </w:r>
      <w:r w:rsidRPr="00671BC0">
        <w:rPr>
          <w:rFonts w:ascii="Times New Roman" w:eastAsia="宋体" w:hAnsi="Times New Roman" w:hint="eastAsia"/>
          <w:sz w:val="24"/>
        </w:rPr>
        <w:t>32</w:t>
      </w:r>
      <w:r w:rsidRPr="00161A08">
        <w:rPr>
          <w:rFonts w:ascii="宋体" w:eastAsia="宋体" w:hAnsi="宋体" w:hint="eastAsia"/>
          <w:sz w:val="24"/>
        </w:rPr>
        <w:t>位</w:t>
      </w:r>
      <w:r w:rsidRPr="00161A08">
        <w:rPr>
          <w:rFonts w:ascii="宋体" w:eastAsia="宋体" w:hAnsi="宋体"/>
          <w:sz w:val="24"/>
        </w:rPr>
        <w:t>用来表示小数，以</w:t>
      </w:r>
      <w:r w:rsidRPr="00671BC0">
        <w:rPr>
          <w:rFonts w:ascii="Times New Roman" w:eastAsia="宋体" w:hAnsi="Times New Roman" w:hint="eastAsia"/>
          <w:sz w:val="24"/>
        </w:rPr>
        <w:t>1900</w:t>
      </w:r>
      <w:r w:rsidRPr="00161A08">
        <w:rPr>
          <w:rFonts w:ascii="宋体" w:eastAsia="宋体" w:hAnsi="宋体" w:hint="eastAsia"/>
          <w:sz w:val="24"/>
        </w:rPr>
        <w:t>年</w:t>
      </w:r>
      <w:r w:rsidRPr="00671BC0">
        <w:rPr>
          <w:rFonts w:ascii="Times New Roman" w:eastAsia="宋体" w:hAnsi="Times New Roman" w:hint="eastAsia"/>
          <w:sz w:val="24"/>
        </w:rPr>
        <w:t>1</w:t>
      </w:r>
      <w:r w:rsidRPr="00161A08">
        <w:rPr>
          <w:rFonts w:ascii="宋体" w:eastAsia="宋体" w:hAnsi="宋体" w:hint="eastAsia"/>
          <w:sz w:val="24"/>
        </w:rPr>
        <w:t>月</w:t>
      </w:r>
      <w:r w:rsidRPr="00671BC0">
        <w:rPr>
          <w:rFonts w:ascii="Times New Roman" w:eastAsia="宋体" w:hAnsi="Times New Roman" w:hint="eastAsia"/>
          <w:sz w:val="24"/>
        </w:rPr>
        <w:t>1</w:t>
      </w:r>
      <w:r w:rsidRPr="00161A08">
        <w:rPr>
          <w:rFonts w:ascii="宋体" w:eastAsia="宋体" w:hAnsi="宋体" w:hint="eastAsia"/>
          <w:sz w:val="24"/>
        </w:rPr>
        <w:t>日</w:t>
      </w:r>
      <w:r w:rsidRPr="00161A08">
        <w:rPr>
          <w:rFonts w:ascii="宋体" w:eastAsia="宋体" w:hAnsi="宋体"/>
          <w:sz w:val="24"/>
        </w:rPr>
        <w:t>零点零分零秒为记录起点，依次计算</w:t>
      </w:r>
      <w:r w:rsidRPr="00161A08">
        <w:rPr>
          <w:rFonts w:ascii="宋体" w:eastAsia="宋体" w:hAnsi="宋体" w:hint="eastAsia"/>
          <w:sz w:val="24"/>
        </w:rPr>
        <w:t>相对于</w:t>
      </w:r>
      <w:r w:rsidRPr="00671BC0">
        <w:rPr>
          <w:rFonts w:ascii="Times New Roman" w:eastAsia="宋体" w:hAnsi="Times New Roman" w:hint="eastAsia"/>
          <w:sz w:val="24"/>
        </w:rPr>
        <w:t>1900</w:t>
      </w:r>
      <w:r w:rsidRPr="00161A08">
        <w:rPr>
          <w:rFonts w:ascii="宋体" w:eastAsia="宋体" w:hAnsi="宋体" w:hint="eastAsia"/>
          <w:sz w:val="24"/>
        </w:rPr>
        <w:t>年，到</w:t>
      </w:r>
      <w:r w:rsidRPr="00671BC0">
        <w:rPr>
          <w:rFonts w:ascii="Times New Roman" w:eastAsia="宋体" w:hAnsi="Times New Roman" w:hint="eastAsia"/>
          <w:sz w:val="24"/>
        </w:rPr>
        <w:t>2037</w:t>
      </w:r>
      <w:r w:rsidRPr="00161A08">
        <w:rPr>
          <w:rFonts w:ascii="宋体" w:eastAsia="宋体" w:hAnsi="宋体" w:hint="eastAsia"/>
          <w:sz w:val="24"/>
        </w:rPr>
        <w:t xml:space="preserve"> 年时，此</w:t>
      </w:r>
      <w:r w:rsidRPr="00671BC0">
        <w:rPr>
          <w:rFonts w:ascii="Times New Roman" w:eastAsia="宋体" w:hAnsi="Times New Roman" w:hint="eastAsia"/>
          <w:sz w:val="24"/>
        </w:rPr>
        <w:t>64</w:t>
      </w:r>
      <w:r w:rsidRPr="00161A08">
        <w:rPr>
          <w:rFonts w:ascii="宋体" w:eastAsia="宋体" w:hAnsi="宋体" w:hint="eastAsia"/>
          <w:sz w:val="24"/>
        </w:rPr>
        <w:t>位 数将发生溢出，即每</w:t>
      </w:r>
      <w:r w:rsidRPr="00671BC0">
        <w:rPr>
          <w:rFonts w:ascii="Times New Roman" w:eastAsia="宋体" w:hAnsi="Times New Roman" w:hint="eastAsia"/>
          <w:sz w:val="24"/>
        </w:rPr>
        <w:t>136</w:t>
      </w:r>
      <w:r w:rsidRPr="00161A08">
        <w:rPr>
          <w:rFonts w:ascii="宋体" w:eastAsia="宋体" w:hAnsi="宋体" w:hint="eastAsia"/>
          <w:sz w:val="24"/>
        </w:rPr>
        <w:t xml:space="preserve"> 年，这</w:t>
      </w:r>
      <w:r w:rsidRPr="00671BC0">
        <w:rPr>
          <w:rFonts w:ascii="Times New Roman" w:eastAsia="宋体" w:hAnsi="Times New Roman" w:hint="eastAsia"/>
          <w:sz w:val="24"/>
        </w:rPr>
        <w:t>64bit</w:t>
      </w:r>
      <w:r w:rsidRPr="00161A08">
        <w:rPr>
          <w:rFonts w:ascii="宋体" w:eastAsia="宋体" w:hAnsi="宋体" w:hint="eastAsia"/>
          <w:sz w:val="24"/>
        </w:rPr>
        <w:t xml:space="preserve"> 的字段将归零，到时将再重新定义协议或废除使用此时间戳。</w:t>
      </w:r>
      <w:r w:rsidRPr="00671BC0">
        <w:rPr>
          <w:rFonts w:ascii="Times New Roman" w:eastAsia="宋体" w:hAnsi="Times New Roman"/>
          <w:sz w:val="24"/>
        </w:rPr>
        <w:t>UDP</w:t>
      </w:r>
      <w:r w:rsidRPr="00161A08">
        <w:rPr>
          <w:rFonts w:ascii="宋体" w:eastAsia="宋体" w:hAnsi="宋体"/>
          <w:sz w:val="24"/>
        </w:rPr>
        <w:t>传输协议是</w:t>
      </w:r>
      <w:r w:rsidRPr="00671BC0">
        <w:rPr>
          <w:rFonts w:ascii="Times New Roman" w:eastAsia="宋体" w:hAnsi="Times New Roman" w:hint="eastAsia"/>
          <w:sz w:val="24"/>
        </w:rPr>
        <w:t>NTP</w:t>
      </w:r>
      <w:r w:rsidRPr="00161A08">
        <w:rPr>
          <w:rFonts w:ascii="宋体" w:eastAsia="宋体" w:hAnsi="宋体" w:hint="eastAsia"/>
          <w:sz w:val="24"/>
        </w:rPr>
        <w:t>信息在网内</w:t>
      </w:r>
      <w:r w:rsidRPr="00161A08">
        <w:rPr>
          <w:rFonts w:ascii="宋体" w:eastAsia="宋体" w:hAnsi="宋体"/>
          <w:sz w:val="24"/>
        </w:rPr>
        <w:t>传输的协议</w:t>
      </w:r>
      <w:r w:rsidRPr="00161A08">
        <w:rPr>
          <w:rFonts w:ascii="宋体" w:eastAsia="宋体" w:hAnsi="宋体" w:hint="eastAsia"/>
          <w:sz w:val="24"/>
        </w:rPr>
        <w:t>，在</w:t>
      </w:r>
      <w:r w:rsidRPr="00671BC0">
        <w:rPr>
          <w:rFonts w:ascii="Times New Roman" w:eastAsia="宋体" w:hAnsi="Times New Roman"/>
          <w:sz w:val="24"/>
        </w:rPr>
        <w:t>UDP</w:t>
      </w:r>
      <w:r w:rsidRPr="00161A08">
        <w:rPr>
          <w:rFonts w:ascii="宋体" w:eastAsia="宋体" w:hAnsi="宋体"/>
          <w:sz w:val="24"/>
        </w:rPr>
        <w:t>的标头里面</w:t>
      </w:r>
      <w:r w:rsidRPr="00671BC0">
        <w:rPr>
          <w:rFonts w:ascii="Times New Roman" w:eastAsia="宋体" w:hAnsi="Times New Roman" w:hint="eastAsia"/>
          <w:sz w:val="24"/>
        </w:rPr>
        <w:t>Source</w:t>
      </w:r>
      <w:r w:rsidRPr="00161A08">
        <w:rPr>
          <w:rFonts w:ascii="宋体" w:eastAsia="宋体" w:hAnsi="宋体" w:hint="eastAsia"/>
          <w:sz w:val="24"/>
        </w:rPr>
        <w:t xml:space="preserve"> </w:t>
      </w:r>
      <w:r w:rsidRPr="00671BC0">
        <w:rPr>
          <w:rFonts w:ascii="Times New Roman" w:eastAsia="宋体" w:hAnsi="Times New Roman" w:hint="eastAsia"/>
          <w:sz w:val="24"/>
        </w:rPr>
        <w:t>Port</w:t>
      </w:r>
      <w:r w:rsidRPr="00161A08">
        <w:rPr>
          <w:rFonts w:ascii="宋体" w:eastAsia="宋体" w:hAnsi="宋体" w:hint="eastAsia"/>
          <w:sz w:val="24"/>
        </w:rPr>
        <w:t xml:space="preserve"> 和 </w:t>
      </w:r>
      <w:r w:rsidRPr="00671BC0">
        <w:rPr>
          <w:rFonts w:ascii="Times New Roman" w:eastAsia="宋体" w:hAnsi="Times New Roman" w:hint="eastAsia"/>
          <w:sz w:val="24"/>
        </w:rPr>
        <w:t>Destination</w:t>
      </w:r>
      <w:r w:rsidRPr="00161A08">
        <w:rPr>
          <w:rFonts w:ascii="宋体" w:eastAsia="宋体" w:hAnsi="宋体" w:hint="eastAsia"/>
          <w:sz w:val="24"/>
        </w:rPr>
        <w:t xml:space="preserve"> </w:t>
      </w:r>
      <w:r w:rsidRPr="00671BC0">
        <w:rPr>
          <w:rFonts w:ascii="Times New Roman" w:eastAsia="宋体" w:hAnsi="Times New Roman" w:hint="eastAsia"/>
          <w:sz w:val="24"/>
        </w:rPr>
        <w:t>Port</w:t>
      </w:r>
      <w:r w:rsidRPr="00161A08">
        <w:rPr>
          <w:rFonts w:ascii="宋体" w:eastAsia="宋体" w:hAnsi="宋体" w:hint="eastAsia"/>
          <w:sz w:val="24"/>
        </w:rPr>
        <w:t>用来</w:t>
      </w:r>
      <w:r w:rsidRPr="00161A08">
        <w:rPr>
          <w:rFonts w:ascii="宋体" w:eastAsia="宋体" w:hAnsi="宋体"/>
          <w:sz w:val="24"/>
        </w:rPr>
        <w:t>记录号码和</w:t>
      </w:r>
      <w:r w:rsidRPr="00671BC0">
        <w:rPr>
          <w:rFonts w:ascii="Times New Roman" w:eastAsia="宋体" w:hAnsi="Times New Roman" w:hint="eastAsia"/>
          <w:sz w:val="24"/>
        </w:rPr>
        <w:t>123</w:t>
      </w:r>
      <w:r w:rsidRPr="00161A08">
        <w:rPr>
          <w:rFonts w:ascii="宋体" w:eastAsia="宋体" w:hAnsi="宋体"/>
          <w:sz w:val="24"/>
        </w:rPr>
        <w:t>端口</w:t>
      </w:r>
      <w:r w:rsidRPr="00161A08">
        <w:rPr>
          <w:rFonts w:ascii="宋体" w:eastAsia="宋体" w:hAnsi="宋体" w:hint="eastAsia"/>
          <w:sz w:val="24"/>
        </w:rPr>
        <w:t>号。</w:t>
      </w:r>
      <w:r w:rsidRPr="00161A08">
        <w:rPr>
          <w:rFonts w:ascii="宋体" w:eastAsia="宋体" w:hAnsi="宋体"/>
          <w:sz w:val="24"/>
        </w:rPr>
        <w:t xml:space="preserve"> </w:t>
      </w:r>
    </w:p>
    <w:p w14:paraId="502ABC36" w14:textId="798C77D2" w:rsidR="000619B0" w:rsidRPr="00161A08" w:rsidRDefault="000619B0" w:rsidP="000619B0">
      <w:pPr>
        <w:pStyle w:val="3"/>
      </w:pPr>
      <w:bookmarkStart w:id="84" w:name="_Toc513093385"/>
      <w:r w:rsidRPr="00671BC0">
        <w:rPr>
          <w:rFonts w:ascii="Times New Roman" w:hAnsi="Times New Roman" w:hint="eastAsia"/>
        </w:rPr>
        <w:t>3</w:t>
      </w:r>
      <w:r w:rsidRPr="00161A08">
        <w:rPr>
          <w:rFonts w:hint="eastAsia"/>
        </w:rPr>
        <w:t>.</w:t>
      </w:r>
      <w:r>
        <w:rPr>
          <w:rFonts w:ascii="Times New Roman" w:hAnsi="Times New Roman" w:hint="eastAsia"/>
        </w:rPr>
        <w:t>3</w:t>
      </w:r>
      <w:r w:rsidRPr="00161A08">
        <w:rPr>
          <w:rFonts w:hint="eastAsia"/>
        </w:rPr>
        <w:t>.</w:t>
      </w:r>
      <w:r>
        <w:rPr>
          <w:rFonts w:ascii="Times New Roman" w:hAnsi="Times New Roman" w:hint="eastAsia"/>
        </w:rPr>
        <w:t>2</w:t>
      </w:r>
      <w:r w:rsidRPr="00161A08">
        <w:rPr>
          <w:rFonts w:hint="eastAsia"/>
        </w:rPr>
        <w:t>网络时间同步协议比较</w:t>
      </w:r>
      <w:bookmarkEnd w:id="84"/>
    </w:p>
    <w:p w14:paraId="12834A1F" w14:textId="77777777" w:rsidR="000619B0" w:rsidRPr="00A17581" w:rsidRDefault="000619B0" w:rsidP="00A17581">
      <w:pPr>
        <w:pStyle w:val="ac"/>
        <w:jc w:val="center"/>
        <w:rPr>
          <w:rFonts w:ascii="宋体" w:eastAsia="宋体" w:hAnsi="宋体"/>
          <w:sz w:val="21"/>
          <w:szCs w:val="21"/>
        </w:rPr>
      </w:pPr>
      <w:r w:rsidRPr="00A17581">
        <w:rPr>
          <w:rFonts w:ascii="宋体" w:eastAsia="宋体" w:hAnsi="宋体"/>
          <w:sz w:val="21"/>
          <w:szCs w:val="21"/>
        </w:rPr>
        <w:t>表 3.</w:t>
      </w:r>
      <w:r w:rsidRPr="00A17581">
        <w:rPr>
          <w:rFonts w:ascii="宋体" w:eastAsia="宋体" w:hAnsi="宋体"/>
          <w:sz w:val="21"/>
          <w:szCs w:val="21"/>
        </w:rPr>
        <w:fldChar w:fldCharType="begin"/>
      </w:r>
      <w:r w:rsidRPr="00A17581">
        <w:rPr>
          <w:rFonts w:ascii="宋体" w:eastAsia="宋体" w:hAnsi="宋体"/>
          <w:sz w:val="21"/>
          <w:szCs w:val="21"/>
        </w:rPr>
        <w:instrText xml:space="preserve"> SEQ 表格 \* ARABIC </w:instrText>
      </w:r>
      <w:r w:rsidRPr="00A17581">
        <w:rPr>
          <w:rFonts w:ascii="宋体" w:eastAsia="宋体" w:hAnsi="宋体"/>
          <w:sz w:val="21"/>
          <w:szCs w:val="21"/>
        </w:rPr>
        <w:fldChar w:fldCharType="separate"/>
      </w:r>
      <w:r w:rsidRPr="00A17581">
        <w:rPr>
          <w:rFonts w:ascii="宋体" w:eastAsia="宋体" w:hAnsi="宋体"/>
          <w:sz w:val="21"/>
          <w:szCs w:val="21"/>
        </w:rPr>
        <w:t>2</w:t>
      </w:r>
      <w:r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GPS、NTP、PTP协议比较</w:t>
      </w:r>
    </w:p>
    <w:p w14:paraId="51BF4D52" w14:textId="77777777" w:rsidR="000619B0" w:rsidRDefault="000619B0" w:rsidP="000619B0">
      <w:pPr>
        <w:spacing w:line="360" w:lineRule="auto"/>
        <w:ind w:firstLineChars="200" w:firstLine="480"/>
        <w:jc w:val="center"/>
        <w:rPr>
          <w:rFonts w:eastAsia="宋体"/>
          <w:color w:val="FF0000"/>
          <w:sz w:val="24"/>
        </w:rPr>
      </w:pPr>
      <w:r w:rsidRPr="00EC2B34">
        <w:rPr>
          <w:rFonts w:eastAsia="宋体"/>
          <w:noProof/>
          <w:color w:val="FF0000"/>
          <w:sz w:val="24"/>
        </w:rPr>
        <w:drawing>
          <wp:inline distT="0" distB="0" distL="0" distR="0" wp14:anchorId="1834BDB2" wp14:editId="3A5E108F">
            <wp:extent cx="4762500" cy="3143250"/>
            <wp:effectExtent l="0" t="0" r="0" b="0"/>
            <wp:docPr id="8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114">
                      <a:extLst>
                        <a:ext uri="{28A0092B-C50C-407E-A947-70E740481C1C}">
                          <a14:useLocalDpi xmlns:a14="http://schemas.microsoft.com/office/drawing/2010/main" val="0"/>
                        </a:ext>
                      </a:extLst>
                    </a:blip>
                    <a:srcRect t="7164"/>
                    <a:stretch>
                      <a:fillRect/>
                    </a:stretch>
                  </pic:blipFill>
                  <pic:spPr bwMode="auto">
                    <a:xfrm>
                      <a:off x="0" y="0"/>
                      <a:ext cx="4762500" cy="3143250"/>
                    </a:xfrm>
                    <a:prstGeom prst="rect">
                      <a:avLst/>
                    </a:prstGeom>
                    <a:noFill/>
                    <a:ln>
                      <a:noFill/>
                    </a:ln>
                  </pic:spPr>
                </pic:pic>
              </a:graphicData>
            </a:graphic>
          </wp:inline>
        </w:drawing>
      </w:r>
    </w:p>
    <w:p w14:paraId="33061643" w14:textId="77777777" w:rsidR="000619B0" w:rsidRPr="00380D12" w:rsidRDefault="000619B0" w:rsidP="000619B0">
      <w:pPr>
        <w:spacing w:line="360" w:lineRule="auto"/>
        <w:ind w:firstLineChars="200" w:firstLine="480"/>
        <w:rPr>
          <w:rFonts w:ascii="宋体" w:eastAsia="宋体" w:hAnsi="宋体"/>
          <w:sz w:val="24"/>
        </w:rPr>
      </w:pPr>
      <w:r w:rsidRPr="00380D12">
        <w:rPr>
          <w:rFonts w:ascii="宋体" w:eastAsia="宋体" w:hAnsi="宋体" w:hint="eastAsia"/>
          <w:sz w:val="24"/>
        </w:rPr>
        <w:t>通过</w:t>
      </w:r>
      <w:r w:rsidRPr="00380D12">
        <w:rPr>
          <w:rFonts w:ascii="宋体" w:eastAsia="宋体" w:hAnsi="宋体"/>
          <w:sz w:val="24"/>
        </w:rPr>
        <w:t>以上</w:t>
      </w:r>
      <w:r w:rsidRPr="00671BC0">
        <w:rPr>
          <w:rFonts w:ascii="Times New Roman" w:eastAsia="宋体" w:hAnsi="Times New Roman"/>
          <w:sz w:val="24"/>
        </w:rPr>
        <w:t>GPS</w:t>
      </w:r>
      <w:r w:rsidRPr="00380D12">
        <w:rPr>
          <w:rFonts w:ascii="宋体" w:eastAsia="宋体" w:hAnsi="宋体" w:hint="eastAsia"/>
          <w:sz w:val="24"/>
        </w:rPr>
        <w:t>、</w:t>
      </w:r>
      <w:r w:rsidRPr="00671BC0">
        <w:rPr>
          <w:rFonts w:ascii="Times New Roman" w:eastAsia="宋体" w:hAnsi="Times New Roman"/>
          <w:sz w:val="24"/>
        </w:rPr>
        <w:t>NTP</w:t>
      </w:r>
      <w:r w:rsidRPr="00380D12">
        <w:rPr>
          <w:rFonts w:ascii="宋体" w:eastAsia="宋体" w:hAnsi="宋体" w:hint="eastAsia"/>
          <w:sz w:val="24"/>
        </w:rPr>
        <w:t>和</w:t>
      </w:r>
      <w:r w:rsidRPr="00671BC0">
        <w:rPr>
          <w:rFonts w:ascii="Times New Roman" w:eastAsia="宋体" w:hAnsi="Times New Roman" w:hint="eastAsia"/>
          <w:sz w:val="24"/>
        </w:rPr>
        <w:t>1588</w:t>
      </w:r>
      <w:r w:rsidRPr="00380D12">
        <w:rPr>
          <w:rFonts w:ascii="宋体" w:eastAsia="宋体" w:hAnsi="宋体" w:hint="eastAsia"/>
          <w:sz w:val="24"/>
        </w:rPr>
        <w:t>时间同步协议的</w:t>
      </w:r>
      <w:r w:rsidRPr="00380D12">
        <w:rPr>
          <w:rFonts w:ascii="宋体" w:eastAsia="宋体" w:hAnsi="宋体"/>
          <w:sz w:val="24"/>
        </w:rPr>
        <w:t>比较，可以发现，</w:t>
      </w:r>
      <w:r w:rsidRPr="00671BC0">
        <w:rPr>
          <w:rFonts w:ascii="Times New Roman" w:eastAsia="宋体" w:hAnsi="Times New Roman"/>
          <w:sz w:val="24"/>
        </w:rPr>
        <w:t>GPS</w:t>
      </w:r>
      <w:r w:rsidRPr="00380D12">
        <w:rPr>
          <w:rFonts w:ascii="宋体" w:eastAsia="宋体" w:hAnsi="宋体"/>
          <w:sz w:val="24"/>
        </w:rPr>
        <w:t>和</w:t>
      </w:r>
      <w:r w:rsidRPr="00671BC0">
        <w:rPr>
          <w:rFonts w:ascii="Times New Roman" w:eastAsia="宋体" w:hAnsi="Times New Roman"/>
          <w:sz w:val="24"/>
        </w:rPr>
        <w:t>NTP</w:t>
      </w:r>
      <w:r w:rsidRPr="00380D12">
        <w:rPr>
          <w:rFonts w:ascii="宋体" w:eastAsia="宋体" w:hAnsi="宋体" w:hint="eastAsia"/>
          <w:sz w:val="24"/>
        </w:rPr>
        <w:t>同步的</w:t>
      </w:r>
      <w:r w:rsidRPr="00380D12">
        <w:rPr>
          <w:rFonts w:ascii="宋体" w:eastAsia="宋体" w:hAnsi="宋体"/>
          <w:sz w:val="24"/>
        </w:rPr>
        <w:t>网络范围是广域</w:t>
      </w:r>
      <w:r w:rsidRPr="00380D12">
        <w:rPr>
          <w:rFonts w:ascii="宋体" w:eastAsia="宋体" w:hAnsi="宋体" w:hint="eastAsia"/>
          <w:sz w:val="24"/>
        </w:rPr>
        <w:t>，</w:t>
      </w:r>
      <w:r w:rsidRPr="00380D12">
        <w:rPr>
          <w:rFonts w:ascii="宋体" w:eastAsia="宋体" w:hAnsi="宋体"/>
          <w:sz w:val="24"/>
        </w:rPr>
        <w:t>而</w:t>
      </w:r>
      <w:r w:rsidRPr="00671BC0">
        <w:rPr>
          <w:rFonts w:ascii="Times New Roman" w:eastAsia="宋体" w:hAnsi="Times New Roman" w:hint="eastAsia"/>
          <w:sz w:val="24"/>
        </w:rPr>
        <w:t>1588</w:t>
      </w:r>
      <w:r w:rsidRPr="00380D12">
        <w:rPr>
          <w:rFonts w:ascii="宋体" w:eastAsia="宋体" w:hAnsi="宋体" w:hint="eastAsia"/>
          <w:sz w:val="24"/>
        </w:rPr>
        <w:t>协议</w:t>
      </w:r>
      <w:r w:rsidRPr="00380D12">
        <w:rPr>
          <w:rFonts w:ascii="宋体" w:eastAsia="宋体" w:hAnsi="宋体"/>
          <w:sz w:val="24"/>
        </w:rPr>
        <w:t>的同步范围是几个</w:t>
      </w:r>
      <w:r w:rsidRPr="00380D12">
        <w:rPr>
          <w:rFonts w:ascii="宋体" w:eastAsia="宋体" w:hAnsi="宋体" w:hint="eastAsia"/>
          <w:sz w:val="24"/>
        </w:rPr>
        <w:t>子网</w:t>
      </w:r>
      <w:r w:rsidRPr="00380D12">
        <w:rPr>
          <w:rFonts w:ascii="宋体" w:eastAsia="宋体" w:hAnsi="宋体"/>
          <w:sz w:val="24"/>
        </w:rPr>
        <w:t>之间。</w:t>
      </w:r>
      <w:r w:rsidRPr="00380D12">
        <w:rPr>
          <w:rFonts w:ascii="宋体" w:eastAsia="宋体" w:hAnsi="宋体" w:hint="eastAsia"/>
          <w:sz w:val="24"/>
        </w:rPr>
        <w:t>三个协议</w:t>
      </w:r>
      <w:r w:rsidRPr="00380D12">
        <w:rPr>
          <w:rFonts w:ascii="宋体" w:eastAsia="宋体" w:hAnsi="宋体"/>
          <w:sz w:val="24"/>
        </w:rPr>
        <w:t>是用的通信网络各不相同，</w:t>
      </w:r>
      <w:r w:rsidRPr="00671BC0">
        <w:rPr>
          <w:rFonts w:ascii="Times New Roman" w:eastAsia="宋体" w:hAnsi="Times New Roman"/>
          <w:sz w:val="24"/>
        </w:rPr>
        <w:t>GPS</w:t>
      </w:r>
      <w:r w:rsidRPr="00380D12">
        <w:rPr>
          <w:rFonts w:ascii="宋体" w:eastAsia="宋体" w:hAnsi="宋体"/>
          <w:sz w:val="24"/>
        </w:rPr>
        <w:t>依靠卫星来实现时间同步，</w:t>
      </w:r>
      <w:r w:rsidRPr="00671BC0">
        <w:rPr>
          <w:rFonts w:ascii="Times New Roman" w:eastAsia="宋体" w:hAnsi="Times New Roman"/>
          <w:sz w:val="24"/>
        </w:rPr>
        <w:t>NTP</w:t>
      </w:r>
      <w:r w:rsidRPr="00380D12">
        <w:rPr>
          <w:rFonts w:ascii="宋体" w:eastAsia="宋体" w:hAnsi="宋体"/>
          <w:sz w:val="24"/>
        </w:rPr>
        <w:t>可以通过互联网来完成，</w:t>
      </w:r>
      <w:r w:rsidRPr="00671BC0">
        <w:rPr>
          <w:rFonts w:ascii="Times New Roman" w:eastAsia="宋体" w:hAnsi="Times New Roman"/>
          <w:sz w:val="24"/>
        </w:rPr>
        <w:t>1588</w:t>
      </w:r>
      <w:r w:rsidRPr="00380D12">
        <w:rPr>
          <w:rFonts w:ascii="宋体" w:eastAsia="宋体" w:hAnsi="宋体" w:hint="eastAsia"/>
          <w:sz w:val="24"/>
        </w:rPr>
        <w:t>主要</w:t>
      </w:r>
      <w:r w:rsidRPr="00380D12">
        <w:rPr>
          <w:rFonts w:ascii="宋体" w:eastAsia="宋体" w:hAnsi="宋体"/>
          <w:sz w:val="24"/>
        </w:rPr>
        <w:t>依靠以太网实现时间同步。</w:t>
      </w:r>
      <w:r w:rsidRPr="00380D12">
        <w:rPr>
          <w:rFonts w:ascii="宋体" w:eastAsia="宋体" w:hAnsi="宋体" w:hint="eastAsia"/>
          <w:sz w:val="24"/>
        </w:rPr>
        <w:t>在授时准确度上，</w:t>
      </w:r>
      <w:r w:rsidRPr="00671BC0">
        <w:rPr>
          <w:rFonts w:ascii="Times New Roman" w:eastAsia="宋体" w:hAnsi="Times New Roman"/>
          <w:sz w:val="24"/>
        </w:rPr>
        <w:t>GPS</w:t>
      </w:r>
      <w:r w:rsidRPr="00380D12">
        <w:rPr>
          <w:rFonts w:ascii="宋体" w:eastAsia="宋体" w:hAnsi="宋体" w:hint="eastAsia"/>
          <w:sz w:val="24"/>
        </w:rPr>
        <w:t>和</w:t>
      </w:r>
      <w:r w:rsidRPr="00671BC0">
        <w:rPr>
          <w:rFonts w:ascii="Times New Roman" w:eastAsia="宋体" w:hAnsi="Times New Roman" w:hint="eastAsia"/>
          <w:sz w:val="24"/>
        </w:rPr>
        <w:t>1588</w:t>
      </w:r>
      <w:r w:rsidRPr="00380D12">
        <w:rPr>
          <w:rFonts w:ascii="宋体" w:eastAsia="宋体" w:hAnsi="宋体" w:hint="eastAsia"/>
          <w:sz w:val="24"/>
        </w:rPr>
        <w:t>都可以</w:t>
      </w:r>
      <w:r w:rsidRPr="00380D12">
        <w:rPr>
          <w:rFonts w:ascii="宋体" w:eastAsia="宋体" w:hAnsi="宋体"/>
          <w:sz w:val="24"/>
        </w:rPr>
        <w:t>达到</w:t>
      </w:r>
      <w:r w:rsidRPr="00380D12">
        <w:rPr>
          <w:rFonts w:ascii="宋体" w:eastAsia="宋体" w:hAnsi="宋体" w:hint="eastAsia"/>
          <w:sz w:val="24"/>
        </w:rPr>
        <w:t>半</w:t>
      </w:r>
      <w:r w:rsidRPr="00380D12">
        <w:rPr>
          <w:rFonts w:ascii="宋体" w:eastAsia="宋体" w:hAnsi="宋体"/>
          <w:sz w:val="24"/>
        </w:rPr>
        <w:t>微秒，而</w:t>
      </w:r>
      <w:r w:rsidRPr="00671BC0">
        <w:rPr>
          <w:rFonts w:ascii="Times New Roman" w:eastAsia="宋体" w:hAnsi="Times New Roman"/>
          <w:sz w:val="24"/>
        </w:rPr>
        <w:t>NTP</w:t>
      </w:r>
      <w:r w:rsidRPr="00380D12">
        <w:rPr>
          <w:rFonts w:ascii="宋体" w:eastAsia="宋体" w:hAnsi="宋体"/>
          <w:sz w:val="24"/>
        </w:rPr>
        <w:t>的授时准确度是几毫秒</w:t>
      </w:r>
      <w:r w:rsidRPr="00380D12">
        <w:rPr>
          <w:rFonts w:ascii="宋体" w:eastAsia="宋体" w:hAnsi="宋体" w:hint="eastAsia"/>
          <w:sz w:val="24"/>
        </w:rPr>
        <w:t>。</w:t>
      </w:r>
      <w:r w:rsidRPr="00380D12">
        <w:rPr>
          <w:rFonts w:ascii="宋体" w:eastAsia="宋体" w:hAnsi="宋体"/>
          <w:sz w:val="24"/>
        </w:rPr>
        <w:t>工作方式上</w:t>
      </w:r>
      <w:r w:rsidRPr="00380D12">
        <w:rPr>
          <w:rFonts w:ascii="宋体" w:eastAsia="宋体" w:hAnsi="宋体" w:hint="eastAsia"/>
          <w:sz w:val="24"/>
        </w:rPr>
        <w:t>三者</w:t>
      </w:r>
      <w:r w:rsidRPr="00380D12">
        <w:rPr>
          <w:rFonts w:ascii="宋体" w:eastAsia="宋体" w:hAnsi="宋体"/>
          <w:sz w:val="24"/>
        </w:rPr>
        <w:t>各不相同，</w:t>
      </w:r>
      <w:r w:rsidRPr="00671BC0">
        <w:rPr>
          <w:rFonts w:ascii="Times New Roman" w:eastAsia="宋体" w:hAnsi="Times New Roman"/>
          <w:sz w:val="24"/>
        </w:rPr>
        <w:t>GPS</w:t>
      </w:r>
      <w:r w:rsidRPr="00380D12">
        <w:rPr>
          <w:rFonts w:ascii="宋体" w:eastAsia="宋体" w:hAnsi="宋体"/>
          <w:sz w:val="24"/>
        </w:rPr>
        <w:t>采用客户机和服务器</w:t>
      </w:r>
      <w:r w:rsidRPr="00380D12">
        <w:rPr>
          <w:rFonts w:ascii="宋体" w:eastAsia="宋体" w:hAnsi="宋体" w:hint="eastAsia"/>
          <w:sz w:val="24"/>
        </w:rPr>
        <w:t>相结合</w:t>
      </w:r>
      <w:r w:rsidRPr="00380D12">
        <w:rPr>
          <w:rFonts w:ascii="宋体" w:eastAsia="宋体" w:hAnsi="宋体"/>
          <w:sz w:val="24"/>
        </w:rPr>
        <w:t>的方式，客户机通过同步服务器的时间来</w:t>
      </w:r>
      <w:r w:rsidRPr="00380D12">
        <w:rPr>
          <w:rFonts w:ascii="宋体" w:eastAsia="宋体" w:hAnsi="宋体" w:hint="eastAsia"/>
          <w:sz w:val="24"/>
        </w:rPr>
        <w:t>实现</w:t>
      </w:r>
      <w:r w:rsidRPr="00380D12">
        <w:rPr>
          <w:rFonts w:ascii="宋体" w:eastAsia="宋体" w:hAnsi="宋体"/>
          <w:sz w:val="24"/>
        </w:rPr>
        <w:t>时间同步，</w:t>
      </w:r>
      <w:r w:rsidRPr="00671BC0">
        <w:rPr>
          <w:rFonts w:ascii="Times New Roman" w:eastAsia="宋体" w:hAnsi="Times New Roman" w:hint="eastAsia"/>
          <w:sz w:val="24"/>
        </w:rPr>
        <w:t>NTP</w:t>
      </w:r>
      <w:r w:rsidRPr="00380D12">
        <w:rPr>
          <w:rFonts w:ascii="宋体" w:eastAsia="宋体" w:hAnsi="宋体"/>
          <w:sz w:val="24"/>
        </w:rPr>
        <w:t>协议中依靠对等层来实现同步，</w:t>
      </w:r>
      <w:r w:rsidRPr="00671BC0">
        <w:rPr>
          <w:rFonts w:ascii="Times New Roman" w:eastAsia="宋体" w:hAnsi="Times New Roman" w:hint="eastAsia"/>
          <w:sz w:val="24"/>
        </w:rPr>
        <w:t>1588</w:t>
      </w:r>
      <w:r w:rsidRPr="00380D12">
        <w:rPr>
          <w:rFonts w:ascii="宋体" w:eastAsia="宋体" w:hAnsi="宋体" w:hint="eastAsia"/>
          <w:sz w:val="24"/>
        </w:rPr>
        <w:t>协议</w:t>
      </w:r>
      <w:r w:rsidRPr="00380D12">
        <w:rPr>
          <w:rFonts w:ascii="宋体" w:eastAsia="宋体" w:hAnsi="宋体"/>
          <w:sz w:val="24"/>
        </w:rPr>
        <w:t>主要依靠主时钟和从时钟的模式，先对主时钟进行授时，然后从时钟从主时钟处获得时间授时</w:t>
      </w:r>
      <w:r w:rsidRPr="00380D12">
        <w:rPr>
          <w:rFonts w:ascii="宋体" w:eastAsia="宋体" w:hAnsi="宋体" w:hint="eastAsia"/>
          <w:sz w:val="24"/>
        </w:rPr>
        <w:t>。</w:t>
      </w:r>
      <w:r w:rsidRPr="00671BC0">
        <w:rPr>
          <w:rFonts w:ascii="Times New Roman" w:eastAsia="宋体" w:hAnsi="Times New Roman"/>
          <w:sz w:val="24"/>
        </w:rPr>
        <w:t>GPS</w:t>
      </w:r>
      <w:r w:rsidRPr="00380D12">
        <w:rPr>
          <w:rFonts w:ascii="宋体" w:eastAsia="宋体" w:hAnsi="宋体" w:hint="eastAsia"/>
          <w:sz w:val="24"/>
        </w:rPr>
        <w:lastRenderedPageBreak/>
        <w:t>和</w:t>
      </w:r>
      <w:r w:rsidRPr="00671BC0">
        <w:rPr>
          <w:rFonts w:ascii="Times New Roman" w:eastAsia="宋体" w:hAnsi="Times New Roman"/>
          <w:sz w:val="24"/>
        </w:rPr>
        <w:t>NTP</w:t>
      </w:r>
      <w:r w:rsidRPr="00380D12">
        <w:rPr>
          <w:rFonts w:ascii="宋体" w:eastAsia="宋体" w:hAnsi="宋体"/>
          <w:sz w:val="24"/>
        </w:rPr>
        <w:t>需要的计算</w:t>
      </w:r>
      <w:r w:rsidRPr="00380D12">
        <w:rPr>
          <w:rFonts w:ascii="宋体" w:eastAsia="宋体" w:hAnsi="宋体" w:hint="eastAsia"/>
          <w:sz w:val="24"/>
        </w:rPr>
        <w:t>网络资源</w:t>
      </w:r>
      <w:r w:rsidRPr="00380D12">
        <w:rPr>
          <w:rFonts w:ascii="宋体" w:eastAsia="宋体" w:hAnsi="宋体"/>
          <w:sz w:val="24"/>
        </w:rPr>
        <w:t>比较适中，</w:t>
      </w:r>
      <w:r w:rsidRPr="00671BC0">
        <w:rPr>
          <w:rFonts w:ascii="Times New Roman" w:eastAsia="宋体" w:hAnsi="Times New Roman" w:hint="eastAsia"/>
          <w:sz w:val="24"/>
        </w:rPr>
        <w:t>1588</w:t>
      </w:r>
      <w:r w:rsidRPr="00380D12">
        <w:rPr>
          <w:rFonts w:ascii="宋体" w:eastAsia="宋体" w:hAnsi="宋体" w:hint="eastAsia"/>
          <w:sz w:val="24"/>
        </w:rPr>
        <w:t>只适合</w:t>
      </w:r>
      <w:r w:rsidRPr="00380D12">
        <w:rPr>
          <w:rFonts w:ascii="宋体" w:eastAsia="宋体" w:hAnsi="宋体"/>
          <w:sz w:val="24"/>
        </w:rPr>
        <w:t>在较小的网络资源下进行计算。三者</w:t>
      </w:r>
      <w:r w:rsidRPr="00380D12">
        <w:rPr>
          <w:rFonts w:ascii="宋体" w:eastAsia="宋体" w:hAnsi="宋体" w:hint="eastAsia"/>
          <w:sz w:val="24"/>
        </w:rPr>
        <w:t>都拥有</w:t>
      </w:r>
      <w:r w:rsidRPr="00380D12">
        <w:rPr>
          <w:rFonts w:ascii="宋体" w:eastAsia="宋体" w:hAnsi="宋体"/>
          <w:sz w:val="24"/>
        </w:rPr>
        <w:t>时间校正功能</w:t>
      </w:r>
      <w:r w:rsidRPr="00380D12">
        <w:rPr>
          <w:rFonts w:ascii="宋体" w:eastAsia="宋体" w:hAnsi="宋体" w:hint="eastAsia"/>
          <w:sz w:val="24"/>
        </w:rPr>
        <w:t>。</w:t>
      </w:r>
      <w:r w:rsidRPr="00671BC0">
        <w:rPr>
          <w:rFonts w:ascii="Times New Roman" w:eastAsia="宋体" w:hAnsi="Times New Roman"/>
          <w:sz w:val="24"/>
        </w:rPr>
        <w:t>NTP</w:t>
      </w:r>
      <w:r w:rsidRPr="00380D12">
        <w:rPr>
          <w:rFonts w:ascii="宋体" w:eastAsia="宋体" w:hAnsi="宋体"/>
          <w:sz w:val="24"/>
        </w:rPr>
        <w:t>和</w:t>
      </w:r>
      <w:r w:rsidRPr="00671BC0">
        <w:rPr>
          <w:rFonts w:ascii="Times New Roman" w:eastAsia="宋体" w:hAnsi="Times New Roman" w:hint="eastAsia"/>
          <w:sz w:val="24"/>
        </w:rPr>
        <w:t>1588</w:t>
      </w:r>
      <w:r w:rsidRPr="00380D12">
        <w:rPr>
          <w:rFonts w:ascii="宋体" w:eastAsia="宋体" w:hAnsi="宋体" w:hint="eastAsia"/>
          <w:sz w:val="24"/>
        </w:rPr>
        <w:t>采用</w:t>
      </w:r>
      <w:r w:rsidRPr="00380D12">
        <w:rPr>
          <w:rFonts w:ascii="宋体" w:eastAsia="宋体" w:hAnsi="宋体"/>
          <w:sz w:val="24"/>
        </w:rPr>
        <w:t>更加安全的协议，而</w:t>
      </w:r>
      <w:r w:rsidRPr="00671BC0">
        <w:rPr>
          <w:rFonts w:ascii="Times New Roman" w:eastAsia="宋体" w:hAnsi="Times New Roman"/>
          <w:sz w:val="24"/>
        </w:rPr>
        <w:t>GPS</w:t>
      </w:r>
      <w:r w:rsidRPr="00380D12">
        <w:rPr>
          <w:rFonts w:ascii="宋体" w:eastAsia="宋体" w:hAnsi="宋体"/>
          <w:sz w:val="24"/>
        </w:rPr>
        <w:t>的安全协议级别并不高</w:t>
      </w:r>
      <w:r w:rsidRPr="00380D12">
        <w:rPr>
          <w:rFonts w:ascii="宋体" w:eastAsia="宋体" w:hAnsi="宋体" w:hint="eastAsia"/>
          <w:sz w:val="24"/>
        </w:rPr>
        <w:t>。</w:t>
      </w:r>
    </w:p>
    <w:p w14:paraId="0B90C928" w14:textId="4148D363" w:rsidR="000619B0" w:rsidRPr="0009026D" w:rsidRDefault="000619B0" w:rsidP="000619B0">
      <w:pPr>
        <w:pStyle w:val="2"/>
        <w:rPr>
          <w:rFonts w:ascii="黑体" w:hAnsi="黑体" w:cs="黑体"/>
          <w:kern w:val="0"/>
        </w:rPr>
      </w:pPr>
      <w:bookmarkStart w:id="85" w:name="_Toc513093386"/>
      <w:r w:rsidRPr="0009026D">
        <w:rPr>
          <w:rFonts w:ascii="Times New Roman" w:hAnsi="Times New Roman" w:cs="黑体" w:hint="eastAsia"/>
          <w:kern w:val="0"/>
        </w:rPr>
        <w:t>3</w:t>
      </w:r>
      <w:r w:rsidRPr="0009026D">
        <w:rPr>
          <w:rFonts w:ascii="黑体" w:hAnsi="黑体" w:cs="黑体" w:hint="eastAsia"/>
          <w:kern w:val="0"/>
        </w:rPr>
        <w:t>.</w:t>
      </w:r>
      <w:r w:rsidR="00576E5A" w:rsidRPr="0009026D">
        <w:rPr>
          <w:rFonts w:ascii="Times New Roman" w:hAnsi="Times New Roman" w:cs="黑体"/>
          <w:kern w:val="0"/>
        </w:rPr>
        <w:t>4</w:t>
      </w:r>
      <w:r w:rsidRPr="0009026D">
        <w:rPr>
          <w:rFonts w:ascii="黑体" w:hAnsi="黑体" w:cs="黑体"/>
          <w:kern w:val="0"/>
        </w:rPr>
        <w:t xml:space="preserve"> </w:t>
      </w:r>
      <w:r w:rsidRPr="0009026D">
        <w:rPr>
          <w:rFonts w:ascii="黑体" w:hAnsi="黑体" w:cs="黑体" w:hint="eastAsia"/>
          <w:kern w:val="0"/>
        </w:rPr>
        <w:t>基于北斗系统实现授时和定位</w:t>
      </w:r>
      <w:bookmarkEnd w:id="85"/>
    </w:p>
    <w:p w14:paraId="4C81BB94" w14:textId="6A6DA3D9" w:rsidR="000619B0" w:rsidRDefault="000619B0" w:rsidP="000619B0">
      <w:pPr>
        <w:pStyle w:val="3"/>
      </w:pPr>
      <w:bookmarkStart w:id="86" w:name="_Toc513093387"/>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1</w:t>
      </w:r>
      <w:r>
        <w:rPr>
          <w:rFonts w:hint="eastAsia"/>
        </w:rPr>
        <w:t xml:space="preserve"> </w:t>
      </w:r>
      <w:r>
        <w:rPr>
          <w:rFonts w:hint="eastAsia"/>
        </w:rPr>
        <w:t>地面接收站设备架设</w:t>
      </w:r>
      <w:bookmarkEnd w:id="86"/>
    </w:p>
    <w:p w14:paraId="2805F183" w14:textId="77777777" w:rsidR="000619B0" w:rsidRPr="00372A77" w:rsidRDefault="000619B0" w:rsidP="000619B0">
      <w:pPr>
        <w:spacing w:line="360" w:lineRule="auto"/>
        <w:rPr>
          <w:rFonts w:ascii="宋体" w:eastAsia="宋体" w:hAnsi="宋体"/>
          <w:sz w:val="24"/>
        </w:rPr>
      </w:pPr>
      <w:r>
        <w:tab/>
      </w:r>
      <w:r w:rsidRPr="00372A77">
        <w:rPr>
          <w:rFonts w:ascii="宋体" w:eastAsia="宋体" w:hAnsi="宋体" w:hint="eastAsia"/>
          <w:sz w:val="24"/>
        </w:rPr>
        <w:t>为了通过北斗系统实现授时，首先要在本地架设信号接收站，才能接收到北斗卫星信号，并进行授时和定位操作，具体操作步骤如下：</w:t>
      </w:r>
    </w:p>
    <w:p w14:paraId="070EF2C7" w14:textId="77777777" w:rsidR="000619B0" w:rsidRPr="00510D9B" w:rsidRDefault="000619B0" w:rsidP="000619B0">
      <w:pPr>
        <w:numPr>
          <w:ilvl w:val="0"/>
          <w:numId w:val="2"/>
        </w:numPr>
        <w:spacing w:line="360" w:lineRule="auto"/>
        <w:ind w:leftChars="100" w:left="630"/>
        <w:rPr>
          <w:rFonts w:ascii="宋体" w:eastAsia="宋体" w:hAnsi="宋体"/>
          <w:sz w:val="24"/>
        </w:rPr>
      </w:pPr>
      <w:r>
        <w:rPr>
          <w:rFonts w:ascii="宋体" w:eastAsia="宋体" w:hAnsi="宋体" w:hint="eastAsia"/>
          <w:sz w:val="24"/>
        </w:rPr>
        <w:t>首先选择相对空旷的不被遮挡的高层大楼</w:t>
      </w:r>
      <w:r w:rsidRPr="00510D9B">
        <w:rPr>
          <w:rFonts w:ascii="宋体" w:eastAsia="宋体" w:hAnsi="宋体" w:hint="eastAsia"/>
          <w:sz w:val="24"/>
        </w:rPr>
        <w:t>楼顶架设好天线及相关仪器，在</w:t>
      </w:r>
      <w:r>
        <w:rPr>
          <w:rFonts w:ascii="宋体" w:eastAsia="宋体" w:hAnsi="宋体" w:hint="eastAsia"/>
          <w:sz w:val="24"/>
        </w:rPr>
        <w:t>地面接收机</w:t>
      </w:r>
      <w:r w:rsidRPr="00510D9B">
        <w:rPr>
          <w:rFonts w:ascii="宋体" w:eastAsia="宋体" w:hAnsi="宋体" w:hint="eastAsia"/>
          <w:sz w:val="24"/>
        </w:rPr>
        <w:t>上面连接固定好天线电缆，</w:t>
      </w:r>
      <w:r>
        <w:rPr>
          <w:rFonts w:ascii="宋体" w:eastAsia="宋体" w:hAnsi="宋体" w:hint="eastAsia"/>
          <w:sz w:val="24"/>
        </w:rPr>
        <w:t>并将电缆</w:t>
      </w:r>
      <w:r w:rsidRPr="00510D9B">
        <w:rPr>
          <w:rFonts w:ascii="宋体" w:eastAsia="宋体" w:hAnsi="宋体" w:hint="eastAsia"/>
          <w:sz w:val="24"/>
        </w:rPr>
        <w:t>接入室内</w:t>
      </w:r>
      <w:r>
        <w:rPr>
          <w:rFonts w:ascii="宋体" w:eastAsia="宋体" w:hAnsi="宋体" w:hint="eastAsia"/>
          <w:sz w:val="24"/>
        </w:rPr>
        <w:t>；</w:t>
      </w:r>
    </w:p>
    <w:p w14:paraId="63847B02" w14:textId="77777777" w:rsidR="000619B0" w:rsidRPr="00510D9B" w:rsidRDefault="000619B0" w:rsidP="000619B0">
      <w:pPr>
        <w:numPr>
          <w:ilvl w:val="0"/>
          <w:numId w:val="2"/>
        </w:numPr>
        <w:spacing w:line="360" w:lineRule="auto"/>
        <w:ind w:leftChars="100" w:left="630"/>
        <w:rPr>
          <w:rFonts w:ascii="宋体" w:eastAsia="宋体" w:hAnsi="宋体"/>
          <w:sz w:val="24"/>
        </w:rPr>
      </w:pPr>
      <w:r w:rsidRPr="00510D9B">
        <w:rPr>
          <w:rFonts w:ascii="宋体" w:eastAsia="宋体" w:hAnsi="宋体" w:hint="eastAsia"/>
          <w:sz w:val="24"/>
        </w:rPr>
        <w:t>按图在接收机上连接线路（分别为左边的天线，最下面是网线，最右边为端口及电源线），然后开启接收机。</w:t>
      </w:r>
    </w:p>
    <w:p w14:paraId="6C6FD6D6" w14:textId="77777777" w:rsidR="000619B0" w:rsidRPr="00510D9B" w:rsidRDefault="000619B0" w:rsidP="000619B0">
      <w:pPr>
        <w:spacing w:line="360" w:lineRule="auto"/>
        <w:ind w:leftChars="100" w:left="210" w:firstLine="210"/>
        <w:rPr>
          <w:rFonts w:ascii="宋体" w:eastAsia="宋体" w:hAnsi="宋体"/>
          <w:sz w:val="24"/>
        </w:rPr>
      </w:pPr>
      <w:r w:rsidRPr="00510D9B">
        <w:rPr>
          <w:rFonts w:ascii="宋体" w:eastAsia="宋体" w:hAnsi="宋体" w:hint="eastAsia"/>
          <w:sz w:val="24"/>
        </w:rPr>
        <w:t>注：下图为网页连接的情况，串口是另外一种情况。</w:t>
      </w:r>
    </w:p>
    <w:p w14:paraId="1991CB27" w14:textId="77777777" w:rsidR="000619B0" w:rsidRDefault="000619B0" w:rsidP="000619B0">
      <w:pPr>
        <w:keepNext/>
        <w:ind w:leftChars="100" w:left="210"/>
        <w:jc w:val="center"/>
      </w:pPr>
      <w:r w:rsidRPr="00EA3785">
        <w:rPr>
          <w:noProof/>
        </w:rPr>
        <w:drawing>
          <wp:inline distT="0" distB="0" distL="0" distR="0" wp14:anchorId="45AE0EF2" wp14:editId="41804151">
            <wp:extent cx="3390900" cy="2543175"/>
            <wp:effectExtent l="0" t="0" r="0" b="0"/>
            <wp:docPr id="86" name="图片 25" descr="IMG2018012314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IMG20180123144340"/>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3390900" cy="2543175"/>
                    </a:xfrm>
                    <a:prstGeom prst="rect">
                      <a:avLst/>
                    </a:prstGeom>
                    <a:noFill/>
                    <a:ln>
                      <a:noFill/>
                    </a:ln>
                  </pic:spPr>
                </pic:pic>
              </a:graphicData>
            </a:graphic>
          </wp:inline>
        </w:drawing>
      </w:r>
    </w:p>
    <w:p w14:paraId="092B50F1" w14:textId="7CB57BC9"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00316999" w:rsidRPr="00A17581">
        <w:rPr>
          <w:rFonts w:ascii="宋体" w:eastAsia="宋体" w:hAnsi="宋体"/>
          <w:sz w:val="21"/>
          <w:szCs w:val="21"/>
        </w:rPr>
        <w:t>4</w:t>
      </w:r>
      <w:r w:rsidRPr="00A17581">
        <w:rPr>
          <w:rFonts w:ascii="宋体" w:eastAsia="宋体" w:hAnsi="宋体"/>
          <w:sz w:val="21"/>
          <w:szCs w:val="21"/>
        </w:rPr>
        <w:t xml:space="preserve"> </w:t>
      </w:r>
      <w:r w:rsidRPr="00A17581">
        <w:rPr>
          <w:rFonts w:ascii="宋体" w:eastAsia="宋体" w:hAnsi="宋体" w:hint="eastAsia"/>
          <w:sz w:val="21"/>
          <w:szCs w:val="21"/>
        </w:rPr>
        <w:t>导航院</w:t>
      </w:r>
      <w:r w:rsidRPr="00A17581">
        <w:rPr>
          <w:rFonts w:ascii="宋体" w:eastAsia="宋体" w:hAnsi="宋体"/>
          <w:sz w:val="21"/>
          <w:szCs w:val="21"/>
        </w:rPr>
        <w:t>GPS信号接收机</w:t>
      </w:r>
    </w:p>
    <w:p w14:paraId="5DCCE2C0"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重新设置接收机</w:t>
      </w:r>
      <w:r w:rsidRPr="00671BC0">
        <w:rPr>
          <w:rFonts w:ascii="Times New Roman" w:eastAsia="宋体" w:hAnsi="Times New Roman" w:hint="eastAsia"/>
          <w:sz w:val="24"/>
        </w:rPr>
        <w:t>IP</w:t>
      </w:r>
      <w:r w:rsidRPr="005B403B">
        <w:rPr>
          <w:rFonts w:ascii="宋体" w:eastAsia="宋体" w:hAnsi="宋体" w:hint="eastAsia"/>
          <w:sz w:val="24"/>
        </w:rPr>
        <w:t>地址，观察电脑</w:t>
      </w:r>
      <w:r w:rsidRPr="00671BC0">
        <w:rPr>
          <w:rFonts w:ascii="Times New Roman" w:eastAsia="宋体" w:hAnsi="Times New Roman" w:hint="eastAsia"/>
          <w:sz w:val="24"/>
        </w:rPr>
        <w:t>IP</w:t>
      </w:r>
      <w:r w:rsidRPr="005B403B">
        <w:rPr>
          <w:rFonts w:ascii="宋体" w:eastAsia="宋体" w:hAnsi="宋体" w:hint="eastAsia"/>
          <w:sz w:val="24"/>
        </w:rPr>
        <w:t>，更改最后一位(接收机操作步骤：按键切换到</w:t>
      </w:r>
      <w:r w:rsidRPr="00671BC0">
        <w:rPr>
          <w:rFonts w:ascii="Times New Roman" w:eastAsia="宋体" w:hAnsi="Times New Roman" w:hint="eastAsia"/>
          <w:sz w:val="24"/>
        </w:rPr>
        <w:t>IP</w:t>
      </w:r>
      <w:r w:rsidRPr="005B403B">
        <w:rPr>
          <w:rFonts w:ascii="宋体" w:eastAsia="宋体" w:hAnsi="宋体" w:hint="eastAsia"/>
          <w:sz w:val="24"/>
        </w:rPr>
        <w:t>界面，长按</w:t>
      </w:r>
      <w:r w:rsidRPr="00671BC0">
        <w:rPr>
          <w:rFonts w:ascii="Times New Roman" w:eastAsia="宋体" w:hAnsi="Times New Roman" w:hint="eastAsia"/>
          <w:sz w:val="24"/>
        </w:rPr>
        <w:t>OK</w:t>
      </w:r>
      <w:r w:rsidRPr="005B403B">
        <w:rPr>
          <w:rFonts w:ascii="宋体" w:eastAsia="宋体" w:hAnsi="宋体" w:hint="eastAsia"/>
          <w:sz w:val="24"/>
        </w:rPr>
        <w:t>键，</w:t>
      </w:r>
      <w:r w:rsidRPr="00671BC0">
        <w:rPr>
          <w:rFonts w:ascii="Times New Roman" w:eastAsia="宋体" w:hAnsi="Times New Roman" w:hint="eastAsia"/>
          <w:sz w:val="24"/>
        </w:rPr>
        <w:t>DHCP</w:t>
      </w:r>
      <w:r w:rsidRPr="005B403B">
        <w:rPr>
          <w:rFonts w:ascii="宋体" w:eastAsia="宋体" w:hAnsi="宋体" w:hint="eastAsia"/>
          <w:sz w:val="24"/>
        </w:rPr>
        <w:t>已禁用，然后继续</w:t>
      </w:r>
      <w:r w:rsidRPr="00671BC0">
        <w:rPr>
          <w:rFonts w:ascii="Times New Roman" w:eastAsia="宋体" w:hAnsi="Times New Roman" w:hint="eastAsia"/>
          <w:sz w:val="24"/>
        </w:rPr>
        <w:t>ok</w:t>
      </w:r>
      <w:r w:rsidRPr="005B403B">
        <w:rPr>
          <w:rFonts w:ascii="宋体" w:eastAsia="宋体" w:hAnsi="宋体" w:hint="eastAsia"/>
          <w:sz w:val="24"/>
        </w:rPr>
        <w:t>，然后修改</w:t>
      </w:r>
      <w:r w:rsidRPr="00671BC0">
        <w:rPr>
          <w:rFonts w:ascii="Times New Roman" w:eastAsia="宋体" w:hAnsi="Times New Roman" w:hint="eastAsia"/>
          <w:sz w:val="24"/>
        </w:rPr>
        <w:t>IP</w:t>
      </w:r>
      <w:r w:rsidRPr="005B403B">
        <w:rPr>
          <w:rFonts w:ascii="宋体" w:eastAsia="宋体" w:hAnsi="宋体" w:hint="eastAsia"/>
          <w:sz w:val="24"/>
        </w:rPr>
        <w:t>)，重启接收机。</w:t>
      </w:r>
    </w:p>
    <w:p w14:paraId="1823B83E"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观察接受机屏幕提示，看网络是否连接。</w:t>
      </w:r>
    </w:p>
    <w:p w14:paraId="2D5FE9DB"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打开网页，输入接收机</w:t>
      </w:r>
      <w:r w:rsidRPr="00671BC0">
        <w:rPr>
          <w:rFonts w:ascii="Times New Roman" w:eastAsia="宋体" w:hAnsi="Times New Roman" w:hint="eastAsia"/>
          <w:sz w:val="24"/>
        </w:rPr>
        <w:t>IP</w:t>
      </w:r>
      <w:r w:rsidRPr="005B403B">
        <w:rPr>
          <w:rFonts w:ascii="宋体" w:eastAsia="宋体" w:hAnsi="宋体" w:hint="eastAsia"/>
          <w:sz w:val="24"/>
        </w:rPr>
        <w:t>，账号</w:t>
      </w:r>
      <w:r w:rsidRPr="00671BC0">
        <w:rPr>
          <w:rFonts w:ascii="Times New Roman" w:eastAsia="宋体" w:hAnsi="Times New Roman" w:hint="eastAsia"/>
          <w:sz w:val="24"/>
        </w:rPr>
        <w:t>wnlbs</w:t>
      </w:r>
      <w:r w:rsidRPr="005B403B">
        <w:rPr>
          <w:rFonts w:ascii="宋体" w:eastAsia="宋体" w:hAnsi="宋体" w:hint="eastAsia"/>
          <w:sz w:val="24"/>
        </w:rPr>
        <w:t>，密码就是双击网页，显示可以复制的英文，然后复制。</w:t>
      </w:r>
    </w:p>
    <w:p w14:paraId="539B4D66"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lastRenderedPageBreak/>
        <w:t>进网页具体操作。</w:t>
      </w:r>
    </w:p>
    <w:p w14:paraId="07F52FE7" w14:textId="1C5E8A8E" w:rsidR="000619B0" w:rsidRDefault="000619B0" w:rsidP="000619B0">
      <w:pPr>
        <w:pStyle w:val="3"/>
      </w:pPr>
      <w:bookmarkStart w:id="87" w:name="_Toc513093388"/>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2</w:t>
      </w:r>
      <w:r>
        <w:t xml:space="preserve"> </w:t>
      </w:r>
      <w:r>
        <w:rPr>
          <w:rFonts w:hint="eastAsia"/>
        </w:rPr>
        <w:t>网页连接</w:t>
      </w:r>
      <w:bookmarkEnd w:id="87"/>
    </w:p>
    <w:p w14:paraId="643B6F55"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首要任务是</w:t>
      </w:r>
      <w:r w:rsidRPr="00FA4030">
        <w:rPr>
          <w:rFonts w:ascii="宋体" w:eastAsia="宋体" w:hAnsi="宋体"/>
          <w:sz w:val="24"/>
        </w:rPr>
        <w:t>在</w:t>
      </w:r>
      <w:r w:rsidRPr="00FA4030">
        <w:rPr>
          <w:rFonts w:ascii="宋体" w:eastAsia="宋体" w:hAnsi="宋体" w:hint="eastAsia"/>
          <w:sz w:val="24"/>
        </w:rPr>
        <w:t>服务器上上输入与接收机显示的同一</w:t>
      </w:r>
      <w:r w:rsidRPr="00671BC0">
        <w:rPr>
          <w:rFonts w:ascii="Times New Roman" w:eastAsia="宋体" w:hAnsi="Times New Roman" w:hint="eastAsia"/>
          <w:sz w:val="24"/>
        </w:rPr>
        <w:t>IP</w:t>
      </w:r>
      <w:r w:rsidRPr="00FA4030">
        <w:rPr>
          <w:rFonts w:ascii="宋体" w:eastAsia="宋体" w:hAnsi="宋体" w:hint="eastAsia"/>
          <w:sz w:val="24"/>
        </w:rPr>
        <w:t>地址，</w:t>
      </w:r>
      <w:r w:rsidRPr="00FA4030">
        <w:rPr>
          <w:rFonts w:ascii="宋体" w:eastAsia="宋体" w:hAnsi="宋体"/>
          <w:sz w:val="24"/>
        </w:rPr>
        <w:t>从而组件同一本地网。</w:t>
      </w:r>
    </w:p>
    <w:p w14:paraId="572AF57B"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可以根据</w:t>
      </w:r>
      <w:r w:rsidRPr="00FA4030">
        <w:rPr>
          <w:rFonts w:ascii="宋体" w:eastAsia="宋体" w:hAnsi="宋体"/>
          <w:sz w:val="24"/>
        </w:rPr>
        <w:t>需要</w:t>
      </w:r>
      <w:r w:rsidRPr="00FA4030">
        <w:rPr>
          <w:rFonts w:ascii="宋体" w:eastAsia="宋体" w:hAnsi="宋体" w:hint="eastAsia"/>
          <w:sz w:val="24"/>
        </w:rPr>
        <w:t>更改存储路径，</w:t>
      </w:r>
      <w:r w:rsidRPr="00FA4030">
        <w:rPr>
          <w:rFonts w:ascii="宋体" w:eastAsia="宋体" w:hAnsi="宋体"/>
          <w:sz w:val="24"/>
        </w:rPr>
        <w:t>使数据</w:t>
      </w:r>
      <w:r w:rsidRPr="00FA4030">
        <w:rPr>
          <w:rFonts w:ascii="宋体" w:eastAsia="宋体" w:hAnsi="宋体" w:hint="eastAsia"/>
          <w:sz w:val="24"/>
        </w:rPr>
        <w:t>访问</w:t>
      </w:r>
      <w:r w:rsidRPr="00FA4030">
        <w:rPr>
          <w:rFonts w:ascii="宋体" w:eastAsia="宋体" w:hAnsi="宋体"/>
          <w:sz w:val="24"/>
        </w:rPr>
        <w:t>更加方便</w:t>
      </w:r>
      <w:r w:rsidRPr="00FA4030">
        <w:rPr>
          <w:rFonts w:ascii="宋体" w:eastAsia="宋体" w:hAnsi="宋体" w:hint="eastAsia"/>
          <w:sz w:val="24"/>
        </w:rPr>
        <w:t>。</w:t>
      </w:r>
    </w:p>
    <w:p w14:paraId="26185537"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在</w:t>
      </w:r>
      <w:r w:rsidRPr="00671BC0">
        <w:rPr>
          <w:rFonts w:ascii="Times New Roman" w:eastAsia="宋体" w:hAnsi="Times New Roman" w:hint="eastAsia"/>
          <w:sz w:val="24"/>
        </w:rPr>
        <w:t>I</w:t>
      </w:r>
      <w:r w:rsidRPr="00FA4030">
        <w:rPr>
          <w:rFonts w:ascii="宋体" w:eastAsia="宋体" w:hAnsi="宋体" w:hint="eastAsia"/>
          <w:sz w:val="24"/>
        </w:rPr>
        <w:t>/</w:t>
      </w:r>
      <w:r w:rsidRPr="00671BC0">
        <w:rPr>
          <w:rFonts w:ascii="Times New Roman" w:eastAsia="宋体" w:hAnsi="Times New Roman" w:hint="eastAsia"/>
          <w:sz w:val="24"/>
        </w:rPr>
        <w:t>O</w:t>
      </w:r>
      <w:r w:rsidRPr="00FA4030">
        <w:rPr>
          <w:rFonts w:ascii="宋体" w:eastAsia="宋体" w:hAnsi="宋体" w:hint="eastAsia"/>
          <w:sz w:val="24"/>
        </w:rPr>
        <w:t>的分类设置</w:t>
      </w:r>
      <w:r w:rsidRPr="00FA4030">
        <w:rPr>
          <w:rFonts w:ascii="宋体" w:eastAsia="宋体" w:hAnsi="宋体"/>
          <w:sz w:val="24"/>
        </w:rPr>
        <w:t>模块</w:t>
      </w:r>
      <w:r w:rsidRPr="00FA4030">
        <w:rPr>
          <w:rFonts w:ascii="宋体" w:eastAsia="宋体" w:hAnsi="宋体" w:hint="eastAsia"/>
          <w:sz w:val="24"/>
        </w:rPr>
        <w:t>里，进行具体端口的设置，</w:t>
      </w:r>
      <w:r w:rsidRPr="00671BC0">
        <w:rPr>
          <w:rFonts w:ascii="Times New Roman" w:eastAsia="宋体" w:hAnsi="Times New Roman" w:hint="eastAsia"/>
          <w:sz w:val="24"/>
        </w:rPr>
        <w:t>RTCM</w:t>
      </w:r>
      <w:r w:rsidRPr="00FA4030">
        <w:rPr>
          <w:rFonts w:ascii="宋体" w:eastAsia="宋体" w:hAnsi="宋体" w:hint="eastAsia"/>
          <w:sz w:val="24"/>
        </w:rPr>
        <w:t>设置</w:t>
      </w:r>
      <w:r w:rsidRPr="00FA4030">
        <w:rPr>
          <w:rFonts w:ascii="宋体" w:eastAsia="宋体" w:hAnsi="宋体"/>
          <w:sz w:val="24"/>
        </w:rPr>
        <w:t>和</w:t>
      </w:r>
      <w:r w:rsidRPr="00671BC0">
        <w:rPr>
          <w:rFonts w:ascii="Times New Roman" w:eastAsia="宋体" w:hAnsi="Times New Roman"/>
          <w:sz w:val="24"/>
        </w:rPr>
        <w:t>TC18</w:t>
      </w:r>
      <w:r w:rsidRPr="00FA4030">
        <w:rPr>
          <w:rFonts w:ascii="宋体" w:eastAsia="宋体" w:hAnsi="宋体" w:hint="eastAsia"/>
          <w:sz w:val="24"/>
        </w:rPr>
        <w:t>设置（</w:t>
      </w:r>
      <w:r w:rsidRPr="00FA4030">
        <w:rPr>
          <w:rFonts w:ascii="宋体" w:eastAsia="宋体" w:hAnsi="宋体"/>
          <w:sz w:val="24"/>
        </w:rPr>
        <w:t>格式设置</w:t>
      </w:r>
      <w:r w:rsidRPr="00FA4030">
        <w:rPr>
          <w:rFonts w:ascii="宋体" w:eastAsia="宋体" w:hAnsi="宋体" w:hint="eastAsia"/>
          <w:sz w:val="24"/>
        </w:rPr>
        <w:t>）</w:t>
      </w:r>
      <w:r w:rsidRPr="00FA4030">
        <w:rPr>
          <w:rFonts w:ascii="宋体" w:eastAsia="宋体" w:hAnsi="宋体"/>
          <w:sz w:val="24"/>
        </w:rPr>
        <w:t>，</w:t>
      </w:r>
      <w:r w:rsidRPr="00FA4030">
        <w:rPr>
          <w:rFonts w:ascii="宋体" w:eastAsia="宋体" w:hAnsi="宋体" w:hint="eastAsia"/>
          <w:sz w:val="24"/>
        </w:rPr>
        <w:t>传输协议采用</w:t>
      </w:r>
      <w:r w:rsidRPr="00671BC0">
        <w:rPr>
          <w:rFonts w:ascii="Times New Roman" w:eastAsia="宋体" w:hAnsi="Times New Roman"/>
          <w:sz w:val="24"/>
        </w:rPr>
        <w:t>TCP</w:t>
      </w:r>
      <w:r w:rsidRPr="00FA4030">
        <w:rPr>
          <w:rFonts w:ascii="宋体" w:eastAsia="宋体" w:hAnsi="宋体"/>
          <w:sz w:val="24"/>
        </w:rPr>
        <w:t>传输协议模式。</w:t>
      </w:r>
    </w:p>
    <w:p w14:paraId="0E89D72E"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基本设施</w:t>
      </w:r>
      <w:r w:rsidRPr="00FA4030">
        <w:rPr>
          <w:rFonts w:ascii="宋体" w:eastAsia="宋体" w:hAnsi="宋体"/>
          <w:sz w:val="24"/>
        </w:rPr>
        <w:t>搭建完毕后，完善基础设置，配置完成后，</w:t>
      </w:r>
      <w:r w:rsidRPr="00FA4030">
        <w:rPr>
          <w:rFonts w:ascii="宋体" w:eastAsia="宋体" w:hAnsi="宋体" w:hint="eastAsia"/>
          <w:sz w:val="24"/>
        </w:rPr>
        <w:t>可以查看其他的基本信息</w:t>
      </w:r>
    </w:p>
    <w:p w14:paraId="5910BC07" w14:textId="77777777" w:rsidR="000619B0" w:rsidRDefault="000619B0" w:rsidP="000619B0">
      <w:pPr>
        <w:keepNext/>
        <w:ind w:leftChars="100" w:left="210"/>
        <w:jc w:val="center"/>
      </w:pPr>
      <w:r w:rsidRPr="00EA3785">
        <w:rPr>
          <w:noProof/>
        </w:rPr>
        <w:drawing>
          <wp:inline distT="0" distB="0" distL="0" distR="0" wp14:anchorId="70568D60" wp14:editId="437A8A9F">
            <wp:extent cx="4248150" cy="2457450"/>
            <wp:effectExtent l="0" t="0" r="0" b="0"/>
            <wp:docPr id="87" name="图片 43" descr="-5ebe37a2073cf8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5ebe37a2073cf86f"/>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248150" cy="2457450"/>
                    </a:xfrm>
                    <a:prstGeom prst="rect">
                      <a:avLst/>
                    </a:prstGeom>
                    <a:noFill/>
                    <a:ln>
                      <a:noFill/>
                    </a:ln>
                  </pic:spPr>
                </pic:pic>
              </a:graphicData>
            </a:graphic>
          </wp:inline>
        </w:drawing>
      </w:r>
    </w:p>
    <w:p w14:paraId="720A3AD9" w14:textId="0FB71D60"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00316999" w:rsidRPr="00A17581">
        <w:rPr>
          <w:rFonts w:ascii="宋体" w:eastAsia="宋体" w:hAnsi="宋体"/>
          <w:sz w:val="21"/>
          <w:szCs w:val="21"/>
        </w:rPr>
        <w:t>5</w:t>
      </w:r>
      <w:r w:rsidRPr="00A17581">
        <w:rPr>
          <w:rFonts w:ascii="宋体" w:eastAsia="宋体" w:hAnsi="宋体"/>
          <w:sz w:val="21"/>
          <w:szCs w:val="21"/>
        </w:rPr>
        <w:t xml:space="preserve"> </w:t>
      </w:r>
      <w:r w:rsidRPr="00A17581">
        <w:rPr>
          <w:rFonts w:ascii="宋体" w:eastAsia="宋体" w:hAnsi="宋体" w:hint="eastAsia"/>
          <w:sz w:val="21"/>
          <w:szCs w:val="21"/>
        </w:rPr>
        <w:t>接收机基本配置信息</w:t>
      </w:r>
    </w:p>
    <w:p w14:paraId="0D807CAA" w14:textId="00CDEE4B" w:rsidR="000619B0" w:rsidRDefault="000619B0" w:rsidP="000619B0">
      <w:pPr>
        <w:pStyle w:val="3"/>
      </w:pPr>
      <w:bookmarkStart w:id="88" w:name="_Toc513093389"/>
      <w:r w:rsidRPr="00671BC0">
        <w:rPr>
          <w:rFonts w:ascii="Times New Roman" w:hAnsi="Times New Roman"/>
        </w:rPr>
        <w:lastRenderedPageBreak/>
        <w:t>3</w:t>
      </w:r>
      <w:r>
        <w:t>.</w:t>
      </w:r>
      <w:r w:rsidR="006D46AB">
        <w:rPr>
          <w:rFonts w:ascii="Times New Roman" w:hAnsi="Times New Roman"/>
        </w:rPr>
        <w:t>4</w:t>
      </w:r>
      <w:r>
        <w:t>.</w:t>
      </w:r>
      <w:r w:rsidRPr="00671BC0">
        <w:rPr>
          <w:rFonts w:ascii="Times New Roman" w:hAnsi="Times New Roman"/>
        </w:rPr>
        <w:t>3</w:t>
      </w:r>
      <w:r w:rsidR="00A85EFB">
        <w:rPr>
          <w:rFonts w:ascii="Times New Roman" w:hAnsi="Times New Roman"/>
        </w:rPr>
        <w:t xml:space="preserve"> </w:t>
      </w:r>
      <w:r>
        <w:rPr>
          <w:rFonts w:hint="eastAsia"/>
        </w:rPr>
        <w:t>串口连接</w:t>
      </w:r>
      <w:bookmarkEnd w:id="88"/>
    </w:p>
    <w:p w14:paraId="153B338B" w14:textId="77777777" w:rsidR="000619B0" w:rsidRDefault="000619B0" w:rsidP="000619B0">
      <w:pPr>
        <w:keepNext/>
        <w:jc w:val="center"/>
      </w:pPr>
      <w:r w:rsidRPr="00EA3785">
        <w:rPr>
          <w:noProof/>
        </w:rPr>
        <w:drawing>
          <wp:inline distT="0" distB="0" distL="0" distR="0" wp14:anchorId="4F24BB38" wp14:editId="4F2F3BCB">
            <wp:extent cx="3267075" cy="2124075"/>
            <wp:effectExtent l="0" t="0" r="0" b="0"/>
            <wp:docPr id="88" name="图片 37" descr="IMG20180123144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IMG20180123144329"/>
                    <pic:cNvPicPr>
                      <a:picLocks noChangeAspect="1" noChangeArrowheads="1"/>
                    </pic:cNvPicPr>
                  </pic:nvPicPr>
                  <pic:blipFill>
                    <a:blip r:embed="rId117" cstate="print">
                      <a:extLst>
                        <a:ext uri="{28A0092B-C50C-407E-A947-70E740481C1C}">
                          <a14:useLocalDpi xmlns:a14="http://schemas.microsoft.com/office/drawing/2010/main" val="0"/>
                        </a:ext>
                      </a:extLst>
                    </a:blip>
                    <a:srcRect r="-175" b="13167"/>
                    <a:stretch>
                      <a:fillRect/>
                    </a:stretch>
                  </pic:blipFill>
                  <pic:spPr bwMode="auto">
                    <a:xfrm>
                      <a:off x="0" y="0"/>
                      <a:ext cx="3267075" cy="2124075"/>
                    </a:xfrm>
                    <a:prstGeom prst="rect">
                      <a:avLst/>
                    </a:prstGeom>
                    <a:noFill/>
                    <a:ln>
                      <a:noFill/>
                    </a:ln>
                  </pic:spPr>
                </pic:pic>
              </a:graphicData>
            </a:graphic>
          </wp:inline>
        </w:drawing>
      </w:r>
    </w:p>
    <w:p w14:paraId="1B350E4D" w14:textId="2D0B7BE5"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00316999" w:rsidRPr="00A17581">
        <w:rPr>
          <w:rFonts w:ascii="宋体" w:eastAsia="宋体" w:hAnsi="宋体"/>
          <w:sz w:val="21"/>
          <w:szCs w:val="21"/>
        </w:rPr>
        <w:t>6</w:t>
      </w:r>
      <w:r w:rsidRPr="00A17581">
        <w:rPr>
          <w:rFonts w:ascii="宋体" w:eastAsia="宋体" w:hAnsi="宋体"/>
          <w:sz w:val="21"/>
          <w:szCs w:val="21"/>
        </w:rPr>
        <w:t xml:space="preserve"> </w:t>
      </w:r>
      <w:r w:rsidRPr="00A17581">
        <w:rPr>
          <w:rFonts w:ascii="宋体" w:eastAsia="宋体" w:hAnsi="宋体" w:hint="eastAsia"/>
          <w:sz w:val="21"/>
          <w:szCs w:val="21"/>
        </w:rPr>
        <w:t>接收机串口连接示意图</w:t>
      </w:r>
    </w:p>
    <w:p w14:paraId="5D72594B" w14:textId="77777777" w:rsidR="000619B0" w:rsidRPr="00510D9B" w:rsidRDefault="000619B0" w:rsidP="000619B0">
      <w:pPr>
        <w:numPr>
          <w:ilvl w:val="0"/>
          <w:numId w:val="5"/>
        </w:numPr>
        <w:spacing w:line="360" w:lineRule="auto"/>
        <w:rPr>
          <w:rFonts w:ascii="宋体" w:eastAsia="宋体" w:hAnsi="宋体"/>
          <w:sz w:val="24"/>
          <w:szCs w:val="24"/>
        </w:rPr>
      </w:pPr>
      <w:r w:rsidRPr="00510D9B">
        <w:rPr>
          <w:rFonts w:ascii="宋体" w:eastAsia="宋体" w:hAnsi="宋体" w:hint="eastAsia"/>
          <w:sz w:val="24"/>
          <w:szCs w:val="24"/>
        </w:rPr>
        <w:t>具体指令参照上次发的文件(包括：更改串口，收发数据等指令)</w:t>
      </w:r>
    </w:p>
    <w:p w14:paraId="06D86A5E" w14:textId="77777777" w:rsidR="000619B0" w:rsidRPr="00510D9B" w:rsidRDefault="000619B0" w:rsidP="000619B0">
      <w:pPr>
        <w:numPr>
          <w:ilvl w:val="0"/>
          <w:numId w:val="5"/>
        </w:numPr>
        <w:spacing w:line="360" w:lineRule="auto"/>
        <w:rPr>
          <w:rFonts w:ascii="宋体" w:eastAsia="宋体" w:hAnsi="宋体"/>
          <w:sz w:val="24"/>
          <w:szCs w:val="24"/>
        </w:rPr>
      </w:pPr>
      <w:r w:rsidRPr="00510D9B">
        <w:rPr>
          <w:rFonts w:ascii="宋体" w:eastAsia="宋体" w:hAnsi="宋体" w:hint="eastAsia"/>
          <w:sz w:val="24"/>
          <w:szCs w:val="24"/>
        </w:rPr>
        <w:t>查询串口信息</w:t>
      </w:r>
      <w:r>
        <w:rPr>
          <w:rFonts w:ascii="宋体" w:eastAsia="宋体" w:hAnsi="宋体" w:hint="eastAsia"/>
          <w:sz w:val="24"/>
          <w:szCs w:val="24"/>
        </w:rPr>
        <w:t>，并且可以根据</w:t>
      </w:r>
    </w:p>
    <w:p w14:paraId="37753CA4" w14:textId="773B6C7D" w:rsidR="000619B0" w:rsidRDefault="000619B0" w:rsidP="000619B0">
      <w:pPr>
        <w:pStyle w:val="3"/>
      </w:pPr>
      <w:bookmarkStart w:id="89" w:name="_Toc513093390"/>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4</w:t>
      </w:r>
      <w:r w:rsidR="00A85EFB">
        <w:rPr>
          <w:rFonts w:ascii="Times New Roman" w:hAnsi="Times New Roman"/>
        </w:rPr>
        <w:t xml:space="preserve"> </w:t>
      </w:r>
      <w:r w:rsidRPr="006D46AB">
        <w:rPr>
          <w:rFonts w:ascii="黑体" w:hAnsi="黑体" w:hint="eastAsia"/>
        </w:rPr>
        <w:t>访问数据方法设置</w:t>
      </w:r>
      <w:bookmarkEnd w:id="89"/>
    </w:p>
    <w:p w14:paraId="27A424AA" w14:textId="77777777" w:rsidR="000619B0" w:rsidRPr="00510D9B" w:rsidRDefault="000619B0" w:rsidP="000619B0">
      <w:pPr>
        <w:spacing w:line="360" w:lineRule="auto"/>
        <w:ind w:firstLine="420"/>
        <w:rPr>
          <w:rFonts w:ascii="宋体" w:eastAsia="宋体" w:hAnsi="宋体"/>
          <w:sz w:val="24"/>
          <w:szCs w:val="24"/>
        </w:rPr>
      </w:pPr>
      <w:r w:rsidRPr="00510D9B">
        <w:rPr>
          <w:rFonts w:ascii="宋体" w:eastAsia="宋体" w:hAnsi="宋体" w:hint="eastAsia"/>
          <w:sz w:val="24"/>
          <w:szCs w:val="24"/>
        </w:rPr>
        <w:t>如果只拿接收机的数据的话，在接收机的页面，设置</w:t>
      </w:r>
      <w:r w:rsidRPr="00671BC0">
        <w:rPr>
          <w:rFonts w:ascii="Times New Roman" w:eastAsia="宋体" w:hAnsi="Times New Roman" w:hint="eastAsia"/>
          <w:sz w:val="24"/>
          <w:szCs w:val="24"/>
        </w:rPr>
        <w:t>NTRIP</w:t>
      </w:r>
      <w:r>
        <w:rPr>
          <w:rFonts w:ascii="宋体" w:eastAsia="宋体" w:hAnsi="宋体" w:hint="eastAsia"/>
          <w:sz w:val="24"/>
          <w:szCs w:val="24"/>
        </w:rPr>
        <w:t>将你想要让谁访问的目标</w:t>
      </w:r>
      <w:r w:rsidRPr="00671BC0">
        <w:rPr>
          <w:rFonts w:ascii="Times New Roman" w:eastAsia="宋体" w:hAnsi="Times New Roman" w:hint="eastAsia"/>
          <w:sz w:val="24"/>
          <w:szCs w:val="24"/>
        </w:rPr>
        <w:t>IP</w:t>
      </w:r>
      <w:r>
        <w:rPr>
          <w:rFonts w:ascii="宋体" w:eastAsia="宋体" w:hAnsi="宋体" w:hint="eastAsia"/>
          <w:sz w:val="24"/>
          <w:szCs w:val="24"/>
        </w:rPr>
        <w:t>和</w:t>
      </w:r>
      <w:r w:rsidRPr="00510D9B">
        <w:rPr>
          <w:rFonts w:ascii="宋体" w:eastAsia="宋体" w:hAnsi="宋体" w:hint="eastAsia"/>
          <w:sz w:val="24"/>
          <w:szCs w:val="24"/>
        </w:rPr>
        <w:t>端口告诉接收机让接收机将数据推到那个端口上即可，将数据推送到导航院、导航中心。</w:t>
      </w:r>
    </w:p>
    <w:p w14:paraId="5F1F535D" w14:textId="551B3706" w:rsidR="000619B0" w:rsidRDefault="000619B0" w:rsidP="006D46AB">
      <w:pPr>
        <w:pStyle w:val="3"/>
      </w:pPr>
      <w:bookmarkStart w:id="90" w:name="_Toc513093391"/>
      <w:r w:rsidRPr="00671BC0">
        <w:rPr>
          <w:rFonts w:ascii="Times New Roman" w:hAnsi="Times New Roman"/>
        </w:rPr>
        <w:t>3</w:t>
      </w:r>
      <w:r>
        <w:t>.</w:t>
      </w:r>
      <w:r w:rsidR="006D46AB">
        <w:rPr>
          <w:rFonts w:ascii="Times New Roman" w:hAnsi="Times New Roman"/>
        </w:rPr>
        <w:t>4</w:t>
      </w:r>
      <w:r>
        <w:rPr>
          <w:rFonts w:hint="eastAsia"/>
        </w:rPr>
        <w:t>.</w:t>
      </w:r>
      <w:r w:rsidR="006D46AB">
        <w:rPr>
          <w:rFonts w:ascii="Times New Roman" w:hAnsi="Times New Roman" w:hint="eastAsia"/>
        </w:rPr>
        <w:t>5</w:t>
      </w:r>
      <w:r>
        <w:rPr>
          <w:rFonts w:hint="eastAsia"/>
        </w:rPr>
        <w:t xml:space="preserve"> </w:t>
      </w:r>
      <w:r>
        <w:rPr>
          <w:rFonts w:hint="eastAsia"/>
        </w:rPr>
        <w:t>连接并分析</w:t>
      </w:r>
      <w:bookmarkEnd w:id="90"/>
    </w:p>
    <w:p w14:paraId="4FCE0D2C" w14:textId="77777777" w:rsidR="000619B0" w:rsidRPr="00510D9B" w:rsidRDefault="000619B0" w:rsidP="00316999">
      <w:pPr>
        <w:spacing w:line="360" w:lineRule="auto"/>
        <w:ind w:firstLine="420"/>
        <w:rPr>
          <w:rFonts w:ascii="宋体" w:eastAsia="宋体" w:hAnsi="宋体"/>
          <w:sz w:val="24"/>
          <w:szCs w:val="24"/>
        </w:rPr>
      </w:pPr>
      <w:r w:rsidRPr="00510D9B">
        <w:rPr>
          <w:rFonts w:ascii="宋体" w:eastAsia="宋体" w:hAnsi="宋体" w:hint="eastAsia"/>
          <w:sz w:val="24"/>
          <w:szCs w:val="24"/>
        </w:rPr>
        <w:t>运用</w:t>
      </w:r>
      <w:r w:rsidRPr="00671BC0">
        <w:rPr>
          <w:rFonts w:ascii="Times New Roman" w:eastAsia="宋体" w:hAnsi="Times New Roman" w:hint="eastAsia"/>
          <w:sz w:val="24"/>
          <w:szCs w:val="24"/>
        </w:rPr>
        <w:t>RTKNAVI</w:t>
      </w:r>
      <w:r>
        <w:rPr>
          <w:rFonts w:ascii="宋体" w:eastAsia="宋体" w:hAnsi="宋体" w:hint="eastAsia"/>
          <w:sz w:val="24"/>
          <w:szCs w:val="24"/>
        </w:rPr>
        <w:t>进行接收机状态活动情况的观察，从图中可以看到，接收机已经与卫星完成对接，并开始接受授时信息和卫星定位导航等地理位置信息。</w:t>
      </w:r>
    </w:p>
    <w:p w14:paraId="2EDC2A86" w14:textId="77777777" w:rsidR="000619B0" w:rsidRDefault="000619B0" w:rsidP="000619B0">
      <w:pPr>
        <w:keepNext/>
        <w:jc w:val="center"/>
      </w:pPr>
      <w:r w:rsidRPr="00EA3785">
        <w:rPr>
          <w:noProof/>
        </w:rPr>
        <w:lastRenderedPageBreak/>
        <w:drawing>
          <wp:inline distT="0" distB="0" distL="0" distR="0" wp14:anchorId="6215BC87" wp14:editId="76EE6274">
            <wp:extent cx="3257550" cy="2286000"/>
            <wp:effectExtent l="0" t="0" r="0" b="0"/>
            <wp:docPr id="89" name="图片 41" descr="-34cdf0e61b3a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34cdf0e61b3a453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257550" cy="2286000"/>
                    </a:xfrm>
                    <a:prstGeom prst="rect">
                      <a:avLst/>
                    </a:prstGeom>
                    <a:noFill/>
                    <a:ln>
                      <a:noFill/>
                    </a:ln>
                  </pic:spPr>
                </pic:pic>
              </a:graphicData>
            </a:graphic>
          </wp:inline>
        </w:drawing>
      </w:r>
    </w:p>
    <w:p w14:paraId="4F5832D7" w14:textId="5F200CD0"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00316999" w:rsidRPr="00A17581">
        <w:rPr>
          <w:rFonts w:ascii="宋体" w:eastAsia="宋体" w:hAnsi="宋体"/>
          <w:sz w:val="21"/>
          <w:szCs w:val="21"/>
        </w:rPr>
        <w:t>7</w:t>
      </w:r>
      <w:r w:rsidRPr="00A17581">
        <w:rPr>
          <w:rFonts w:ascii="宋体" w:eastAsia="宋体" w:hAnsi="宋体"/>
          <w:sz w:val="21"/>
          <w:szCs w:val="21"/>
        </w:rPr>
        <w:t xml:space="preserve"> </w:t>
      </w:r>
      <w:r w:rsidRPr="00A17581">
        <w:rPr>
          <w:rFonts w:ascii="宋体" w:eastAsia="宋体" w:hAnsi="宋体" w:hint="eastAsia"/>
          <w:sz w:val="21"/>
          <w:szCs w:val="21"/>
        </w:rPr>
        <w:t>接收机与北斗卫星连通图</w:t>
      </w:r>
    </w:p>
    <w:p w14:paraId="05A34BFC" w14:textId="04F8F5BE" w:rsidR="000619B0" w:rsidRPr="00510D9B" w:rsidRDefault="000619B0" w:rsidP="000619B0">
      <w:pPr>
        <w:spacing w:line="360" w:lineRule="auto"/>
        <w:rPr>
          <w:rFonts w:ascii="宋体" w:eastAsia="宋体" w:hAnsi="宋体"/>
          <w:sz w:val="24"/>
          <w:szCs w:val="24"/>
        </w:rPr>
      </w:pPr>
      <w:r w:rsidRPr="00510D9B">
        <w:rPr>
          <w:rFonts w:ascii="宋体" w:eastAsia="宋体" w:hAnsi="宋体" w:hint="eastAsia"/>
          <w:sz w:val="24"/>
          <w:szCs w:val="24"/>
        </w:rPr>
        <w:t>当前接收机</w:t>
      </w:r>
      <w:r>
        <w:rPr>
          <w:rFonts w:ascii="宋体" w:eastAsia="宋体" w:hAnsi="宋体" w:hint="eastAsia"/>
          <w:sz w:val="24"/>
          <w:szCs w:val="24"/>
        </w:rPr>
        <w:t>如果位置发生变化，那么接收到的</w:t>
      </w:r>
      <w:r w:rsidRPr="00510D9B">
        <w:rPr>
          <w:rFonts w:ascii="宋体" w:eastAsia="宋体" w:hAnsi="宋体" w:hint="eastAsia"/>
          <w:sz w:val="24"/>
          <w:szCs w:val="24"/>
        </w:rPr>
        <w:t>定位情况随时间变化</w:t>
      </w:r>
      <w:r>
        <w:rPr>
          <w:rFonts w:ascii="宋体" w:eastAsia="宋体" w:hAnsi="宋体" w:hint="eastAsia"/>
          <w:sz w:val="24"/>
          <w:szCs w:val="24"/>
        </w:rPr>
        <w:t>如</w:t>
      </w:r>
      <w:r w:rsidRPr="00510D9B">
        <w:rPr>
          <w:rFonts w:ascii="宋体" w:eastAsia="宋体" w:hAnsi="宋体" w:hint="eastAsia"/>
          <w:sz w:val="24"/>
          <w:szCs w:val="24"/>
        </w:rPr>
        <w:t>图</w:t>
      </w:r>
      <w:r w:rsidRPr="00671BC0">
        <w:rPr>
          <w:rFonts w:ascii="Times New Roman" w:eastAsia="宋体" w:hAnsi="Times New Roman" w:hint="eastAsia"/>
          <w:sz w:val="24"/>
          <w:szCs w:val="24"/>
        </w:rPr>
        <w:t>3</w:t>
      </w:r>
      <w:r>
        <w:rPr>
          <w:rFonts w:ascii="宋体" w:eastAsia="宋体" w:hAnsi="宋体" w:hint="eastAsia"/>
          <w:sz w:val="24"/>
          <w:szCs w:val="24"/>
        </w:rPr>
        <w:t>-</w:t>
      </w:r>
      <w:r w:rsidR="00316999">
        <w:rPr>
          <w:rFonts w:ascii="Times New Roman" w:eastAsia="宋体" w:hAnsi="Times New Roman"/>
          <w:sz w:val="24"/>
          <w:szCs w:val="24"/>
        </w:rPr>
        <w:t>8</w:t>
      </w:r>
      <w:r>
        <w:rPr>
          <w:rFonts w:ascii="宋体" w:eastAsia="宋体" w:hAnsi="宋体" w:hint="eastAsia"/>
          <w:sz w:val="24"/>
          <w:szCs w:val="24"/>
        </w:rPr>
        <w:t>所示：</w:t>
      </w:r>
    </w:p>
    <w:p w14:paraId="64A6A8E9" w14:textId="77777777" w:rsidR="000619B0" w:rsidRDefault="000619B0" w:rsidP="000619B0">
      <w:pPr>
        <w:keepNext/>
        <w:jc w:val="center"/>
      </w:pPr>
      <w:r w:rsidRPr="00EA3785">
        <w:rPr>
          <w:noProof/>
        </w:rPr>
        <w:drawing>
          <wp:inline distT="0" distB="0" distL="0" distR="0" wp14:anchorId="3243ED0F" wp14:editId="72EA2818">
            <wp:extent cx="3238500" cy="2762250"/>
            <wp:effectExtent l="0" t="0" r="0" b="0"/>
            <wp:docPr id="90" name="图片 42" descr="21e4fd641b487a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21e4fd641b487a58"/>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3238500" cy="2762250"/>
                    </a:xfrm>
                    <a:prstGeom prst="rect">
                      <a:avLst/>
                    </a:prstGeom>
                    <a:noFill/>
                    <a:ln>
                      <a:noFill/>
                    </a:ln>
                  </pic:spPr>
                </pic:pic>
              </a:graphicData>
            </a:graphic>
          </wp:inline>
        </w:drawing>
      </w:r>
    </w:p>
    <w:p w14:paraId="68AACC7B" w14:textId="53EE1B35"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00316999" w:rsidRPr="00A17581">
        <w:rPr>
          <w:rFonts w:ascii="宋体" w:eastAsia="宋体" w:hAnsi="宋体"/>
          <w:sz w:val="21"/>
          <w:szCs w:val="21"/>
        </w:rPr>
        <w:t>8</w:t>
      </w:r>
      <w:r w:rsidRPr="00A17581">
        <w:rPr>
          <w:rFonts w:ascii="宋体" w:eastAsia="宋体" w:hAnsi="宋体"/>
          <w:sz w:val="21"/>
          <w:szCs w:val="21"/>
        </w:rPr>
        <w:t xml:space="preserve"> </w:t>
      </w:r>
      <w:r w:rsidRPr="00A17581">
        <w:rPr>
          <w:rFonts w:ascii="宋体" w:eastAsia="宋体" w:hAnsi="宋体" w:hint="eastAsia"/>
          <w:sz w:val="21"/>
          <w:szCs w:val="21"/>
        </w:rPr>
        <w:t>接收机位置变化图</w:t>
      </w:r>
    </w:p>
    <w:p w14:paraId="28AAFD68" w14:textId="77777777" w:rsidR="000619B0" w:rsidRDefault="000619B0" w:rsidP="001343E4">
      <w:pPr>
        <w:spacing w:line="360" w:lineRule="auto"/>
        <w:rPr>
          <w:rFonts w:ascii="宋体" w:eastAsia="宋体" w:hAnsi="宋体"/>
          <w:sz w:val="24"/>
          <w:szCs w:val="24"/>
        </w:rPr>
      </w:pPr>
    </w:p>
    <w:p w14:paraId="0E053602" w14:textId="4A24C89D" w:rsidR="006C661B" w:rsidRDefault="005D3432" w:rsidP="006C661B">
      <w:pPr>
        <w:pStyle w:val="2"/>
        <w:rPr>
          <w:rFonts w:ascii="黑体" w:hAnsi="黑体"/>
        </w:rPr>
      </w:pPr>
      <w:bookmarkStart w:id="91" w:name="_Toc513093392"/>
      <w:r>
        <w:rPr>
          <w:rFonts w:ascii="Times New Roman" w:hAnsi="Times New Roman" w:hint="eastAsia"/>
        </w:rPr>
        <w:t>3</w:t>
      </w:r>
      <w:r w:rsidR="006C661B" w:rsidRPr="006C661B">
        <w:rPr>
          <w:rFonts w:ascii="黑体" w:hAnsi="黑体" w:hint="eastAsia"/>
        </w:rPr>
        <w:t>.</w:t>
      </w:r>
      <w:r w:rsidR="0009026D">
        <w:rPr>
          <w:rFonts w:ascii="Times New Roman" w:hAnsi="Times New Roman" w:hint="eastAsia"/>
        </w:rPr>
        <w:t>5</w:t>
      </w:r>
      <w:r w:rsidR="006C661B" w:rsidRPr="006C661B">
        <w:rPr>
          <w:rFonts w:ascii="黑体" w:hAnsi="黑体" w:hint="eastAsia"/>
        </w:rPr>
        <w:t xml:space="preserve"> </w:t>
      </w:r>
      <w:r w:rsidR="006D46AB">
        <w:rPr>
          <w:rFonts w:ascii="黑体" w:hAnsi="黑体"/>
        </w:rPr>
        <w:t>网络</w:t>
      </w:r>
      <w:r w:rsidR="006D46AB">
        <w:rPr>
          <w:rFonts w:ascii="黑体" w:hAnsi="黑体" w:hint="eastAsia"/>
        </w:rPr>
        <w:t>坐标系实验</w:t>
      </w:r>
      <w:r w:rsidR="009A4051">
        <w:rPr>
          <w:rFonts w:ascii="黑体" w:hAnsi="黑体" w:hint="eastAsia"/>
        </w:rPr>
        <w:t>平台搭建</w:t>
      </w:r>
      <w:bookmarkEnd w:id="91"/>
    </w:p>
    <w:p w14:paraId="78F599A1" w14:textId="6055C87B" w:rsidR="006C661B" w:rsidRPr="000C009D" w:rsidRDefault="006C661B" w:rsidP="00F70823">
      <w:pPr>
        <w:spacing w:line="360" w:lineRule="auto"/>
        <w:rPr>
          <w:rFonts w:ascii="宋体" w:eastAsia="宋体" w:hAnsi="宋体"/>
          <w:sz w:val="24"/>
        </w:rPr>
      </w:pPr>
      <w:r>
        <w:tab/>
      </w:r>
      <w:r w:rsidRPr="00F70823">
        <w:rPr>
          <w:rFonts w:ascii="宋体" w:eastAsia="宋体" w:hAnsi="宋体" w:hint="eastAsia"/>
          <w:sz w:val="24"/>
        </w:rPr>
        <w:t>本设计的</w:t>
      </w:r>
      <w:r w:rsidRPr="00F70823">
        <w:rPr>
          <w:rFonts w:ascii="宋体" w:eastAsia="宋体" w:hAnsi="宋体"/>
          <w:sz w:val="24"/>
        </w:rPr>
        <w:t>主要部署环境是基于</w:t>
      </w:r>
      <w:r w:rsidR="000C009D" w:rsidRPr="00671BC0">
        <w:rPr>
          <w:rFonts w:ascii="Times New Roman" w:eastAsia="宋体" w:hAnsi="Times New Roman"/>
          <w:sz w:val="24"/>
        </w:rPr>
        <w:t>Ubuntu16</w:t>
      </w:r>
      <w:r w:rsidRPr="00F70823">
        <w:rPr>
          <w:rFonts w:ascii="宋体" w:eastAsia="宋体" w:hAnsi="宋体"/>
          <w:sz w:val="24"/>
        </w:rPr>
        <w:t>.</w:t>
      </w:r>
      <w:r w:rsidRPr="00671BC0">
        <w:rPr>
          <w:rFonts w:ascii="Times New Roman" w:eastAsia="宋体" w:hAnsi="Times New Roman"/>
          <w:sz w:val="24"/>
        </w:rPr>
        <w:t>04</w:t>
      </w:r>
      <w:r w:rsidR="000C009D">
        <w:rPr>
          <w:rFonts w:ascii="宋体" w:eastAsia="宋体" w:hAnsi="宋体" w:hint="eastAsia"/>
          <w:sz w:val="24"/>
        </w:rPr>
        <w:t>.</w:t>
      </w:r>
      <w:r w:rsidR="000C009D" w:rsidRPr="00671BC0">
        <w:rPr>
          <w:rFonts w:ascii="Times New Roman" w:eastAsia="宋体" w:hAnsi="Times New Roman" w:hint="eastAsia"/>
          <w:sz w:val="24"/>
        </w:rPr>
        <w:t>4</w:t>
      </w:r>
      <w:r w:rsidR="000C009D">
        <w:rPr>
          <w:rFonts w:ascii="宋体" w:eastAsia="宋体" w:hAnsi="宋体"/>
          <w:sz w:val="24"/>
        </w:rPr>
        <w:t xml:space="preserve"> </w:t>
      </w:r>
      <w:r w:rsidR="000C009D" w:rsidRPr="00671BC0">
        <w:rPr>
          <w:rFonts w:ascii="Times New Roman" w:eastAsia="宋体" w:hAnsi="Times New Roman"/>
          <w:sz w:val="24"/>
        </w:rPr>
        <w:t>LTS</w:t>
      </w:r>
      <w:r w:rsidRPr="00F70823">
        <w:rPr>
          <w:rFonts w:ascii="宋体" w:eastAsia="宋体" w:hAnsi="宋体" w:hint="eastAsia"/>
          <w:sz w:val="24"/>
        </w:rPr>
        <w:t>，</w:t>
      </w:r>
      <w:r w:rsidR="000C009D" w:rsidRPr="00671BC0">
        <w:rPr>
          <w:rFonts w:ascii="Times New Roman" w:eastAsia="宋体" w:hAnsi="Times New Roman" w:hint="eastAsia"/>
          <w:sz w:val="24"/>
        </w:rPr>
        <w:t>Linux</w:t>
      </w:r>
      <w:r w:rsidR="000C009D">
        <w:rPr>
          <w:rFonts w:ascii="宋体" w:eastAsia="宋体" w:hAnsi="宋体"/>
          <w:sz w:val="24"/>
        </w:rPr>
        <w:t>内核版本是</w:t>
      </w:r>
      <w:r w:rsidR="000C009D" w:rsidRPr="00671BC0">
        <w:rPr>
          <w:rFonts w:ascii="Times New Roman" w:eastAsia="宋体" w:hAnsi="Times New Roman" w:hint="eastAsia"/>
          <w:sz w:val="24"/>
        </w:rPr>
        <w:t>4</w:t>
      </w:r>
      <w:r w:rsidR="000C009D">
        <w:rPr>
          <w:rFonts w:ascii="宋体" w:eastAsia="宋体" w:hAnsi="宋体" w:hint="eastAsia"/>
          <w:sz w:val="24"/>
        </w:rPr>
        <w:t>.</w:t>
      </w:r>
      <w:r w:rsidR="000C009D" w:rsidRPr="00671BC0">
        <w:rPr>
          <w:rFonts w:ascii="Times New Roman" w:eastAsia="宋体" w:hAnsi="Times New Roman" w:hint="eastAsia"/>
          <w:sz w:val="24"/>
        </w:rPr>
        <w:t>13</w:t>
      </w:r>
      <w:r w:rsidR="000C009D">
        <w:rPr>
          <w:rFonts w:ascii="宋体" w:eastAsia="宋体" w:hAnsi="宋体" w:hint="eastAsia"/>
          <w:sz w:val="24"/>
        </w:rPr>
        <w:t>.</w:t>
      </w:r>
      <w:r w:rsidR="000C009D" w:rsidRPr="00671BC0">
        <w:rPr>
          <w:rFonts w:ascii="Times New Roman" w:eastAsia="宋体" w:hAnsi="Times New Roman" w:hint="eastAsia"/>
          <w:sz w:val="24"/>
        </w:rPr>
        <w:t>0</w:t>
      </w:r>
      <w:r w:rsidR="000C009D">
        <w:rPr>
          <w:rFonts w:ascii="宋体" w:eastAsia="宋体" w:hAnsi="宋体"/>
          <w:sz w:val="24"/>
        </w:rPr>
        <w:t>-</w:t>
      </w:r>
      <w:r w:rsidR="000C009D" w:rsidRPr="00671BC0">
        <w:rPr>
          <w:rFonts w:ascii="Times New Roman" w:eastAsia="宋体" w:hAnsi="Times New Roman"/>
          <w:sz w:val="24"/>
        </w:rPr>
        <w:t>38</w:t>
      </w:r>
      <w:r w:rsidR="000C009D">
        <w:rPr>
          <w:rFonts w:ascii="宋体" w:eastAsia="宋体" w:hAnsi="宋体"/>
          <w:sz w:val="24"/>
        </w:rPr>
        <w:t>-</w:t>
      </w:r>
      <w:r w:rsidR="000C009D" w:rsidRPr="00671BC0">
        <w:rPr>
          <w:rFonts w:ascii="Times New Roman" w:eastAsia="宋体" w:hAnsi="Times New Roman"/>
          <w:sz w:val="24"/>
        </w:rPr>
        <w:t>generic</w:t>
      </w:r>
      <w:r w:rsidR="000C009D">
        <w:rPr>
          <w:rFonts w:ascii="宋体" w:eastAsia="宋体" w:hAnsi="宋体"/>
          <w:sz w:val="24"/>
        </w:rPr>
        <w:t xml:space="preserve"> </w:t>
      </w:r>
      <w:r w:rsidR="000C009D">
        <w:rPr>
          <w:rFonts w:ascii="宋体" w:eastAsia="宋体" w:hAnsi="宋体" w:hint="eastAsia"/>
          <w:sz w:val="24"/>
        </w:rPr>
        <w:t>仿真</w:t>
      </w:r>
      <w:r w:rsidR="000C009D">
        <w:rPr>
          <w:rFonts w:ascii="宋体" w:eastAsia="宋体" w:hAnsi="宋体"/>
          <w:sz w:val="24"/>
        </w:rPr>
        <w:t>实验平台是</w:t>
      </w:r>
      <w:r w:rsidR="000C009D" w:rsidRPr="00671BC0">
        <w:rPr>
          <w:rFonts w:ascii="Times New Roman" w:eastAsia="宋体" w:hAnsi="Times New Roman"/>
          <w:sz w:val="24"/>
        </w:rPr>
        <w:t>Miniet2</w:t>
      </w:r>
      <w:r w:rsidR="000C009D">
        <w:rPr>
          <w:rFonts w:ascii="宋体" w:eastAsia="宋体" w:hAnsi="宋体"/>
          <w:sz w:val="24"/>
        </w:rPr>
        <w:t>.</w:t>
      </w:r>
      <w:r w:rsidR="000C009D" w:rsidRPr="00671BC0">
        <w:rPr>
          <w:rFonts w:ascii="Times New Roman" w:eastAsia="宋体" w:hAnsi="Times New Roman"/>
          <w:sz w:val="24"/>
        </w:rPr>
        <w:t>3</w:t>
      </w:r>
      <w:r w:rsidR="000C009D">
        <w:rPr>
          <w:rFonts w:ascii="宋体" w:eastAsia="宋体" w:hAnsi="宋体"/>
          <w:sz w:val="24"/>
        </w:rPr>
        <w:t>.</w:t>
      </w:r>
      <w:r w:rsidR="000C009D" w:rsidRPr="00671BC0">
        <w:rPr>
          <w:rFonts w:ascii="Times New Roman" w:eastAsia="宋体" w:hAnsi="Times New Roman"/>
          <w:sz w:val="24"/>
        </w:rPr>
        <w:t>0</w:t>
      </w:r>
      <w:r w:rsidR="000C009D" w:rsidRPr="00671BC0">
        <w:rPr>
          <w:rFonts w:ascii="Times New Roman" w:eastAsia="宋体" w:hAnsi="Times New Roman" w:hint="eastAsia"/>
          <w:sz w:val="24"/>
        </w:rPr>
        <w:t>d</w:t>
      </w:r>
      <w:r w:rsidR="000C009D" w:rsidRPr="00671BC0">
        <w:rPr>
          <w:rFonts w:ascii="Times New Roman" w:eastAsia="宋体" w:hAnsi="Times New Roman"/>
          <w:sz w:val="24"/>
        </w:rPr>
        <w:t>1</w:t>
      </w:r>
      <w:r w:rsidR="000C009D">
        <w:rPr>
          <w:rFonts w:ascii="宋体" w:eastAsia="宋体" w:hAnsi="宋体" w:hint="eastAsia"/>
          <w:sz w:val="24"/>
        </w:rPr>
        <w:t>，</w:t>
      </w:r>
      <w:r w:rsidR="000C009D" w:rsidRPr="00671BC0">
        <w:rPr>
          <w:rFonts w:ascii="Times New Roman" w:eastAsia="宋体" w:hAnsi="Times New Roman"/>
          <w:sz w:val="24"/>
        </w:rPr>
        <w:t>SDN</w:t>
      </w:r>
      <w:r w:rsidR="000C009D">
        <w:rPr>
          <w:rFonts w:ascii="宋体" w:eastAsia="宋体" w:hAnsi="宋体" w:hint="eastAsia"/>
          <w:sz w:val="24"/>
        </w:rPr>
        <w:t>的</w:t>
      </w:r>
      <w:r w:rsidR="000C009D">
        <w:rPr>
          <w:rFonts w:ascii="宋体" w:eastAsia="宋体" w:hAnsi="宋体"/>
          <w:sz w:val="24"/>
        </w:rPr>
        <w:t>控制器选择的版本是</w:t>
      </w:r>
      <w:r w:rsidR="000C009D" w:rsidRPr="00671BC0">
        <w:rPr>
          <w:rFonts w:ascii="Times New Roman" w:eastAsia="宋体" w:hAnsi="Times New Roman"/>
          <w:sz w:val="24"/>
        </w:rPr>
        <w:t>Ryu4</w:t>
      </w:r>
      <w:r w:rsidR="000C009D">
        <w:rPr>
          <w:rFonts w:ascii="宋体" w:eastAsia="宋体" w:hAnsi="宋体"/>
          <w:sz w:val="24"/>
        </w:rPr>
        <w:t>.</w:t>
      </w:r>
      <w:r w:rsidR="000C009D" w:rsidRPr="00671BC0">
        <w:rPr>
          <w:rFonts w:ascii="Times New Roman" w:eastAsia="宋体" w:hAnsi="Times New Roman"/>
          <w:sz w:val="24"/>
        </w:rPr>
        <w:t>2</w:t>
      </w:r>
      <w:r w:rsidR="000C009D">
        <w:rPr>
          <w:rFonts w:ascii="宋体" w:eastAsia="宋体" w:hAnsi="宋体"/>
          <w:sz w:val="24"/>
        </w:rPr>
        <w:t>.</w:t>
      </w:r>
      <w:r w:rsidR="000C009D" w:rsidRPr="00671BC0">
        <w:rPr>
          <w:rFonts w:ascii="Times New Roman" w:eastAsia="宋体" w:hAnsi="Times New Roman"/>
          <w:sz w:val="24"/>
        </w:rPr>
        <w:t>3</w:t>
      </w:r>
      <w:r w:rsidR="000C009D">
        <w:rPr>
          <w:rFonts w:ascii="宋体" w:eastAsia="宋体" w:hAnsi="宋体" w:hint="eastAsia"/>
          <w:sz w:val="24"/>
        </w:rPr>
        <w:t>，</w:t>
      </w:r>
      <w:r w:rsidR="007E4EC4" w:rsidRPr="00F70823">
        <w:rPr>
          <w:rFonts w:ascii="宋体" w:eastAsia="宋体" w:hAnsi="宋体" w:hint="eastAsia"/>
          <w:sz w:val="24"/>
        </w:rPr>
        <w:t>设计的</w:t>
      </w:r>
      <w:r w:rsidR="007E4EC4" w:rsidRPr="00F70823">
        <w:rPr>
          <w:rFonts w:ascii="宋体" w:eastAsia="宋体" w:hAnsi="宋体"/>
          <w:sz w:val="24"/>
        </w:rPr>
        <w:t>核心是对</w:t>
      </w:r>
      <w:r w:rsidR="007E4EC4" w:rsidRPr="00F70823">
        <w:rPr>
          <w:rFonts w:ascii="宋体" w:eastAsia="宋体" w:hAnsi="宋体" w:hint="eastAsia"/>
          <w:sz w:val="24"/>
        </w:rPr>
        <w:t>网络虚拟化</w:t>
      </w:r>
      <w:r w:rsidR="007E4EC4" w:rsidRPr="00F70823">
        <w:rPr>
          <w:rFonts w:ascii="宋体" w:eastAsia="宋体" w:hAnsi="宋体"/>
          <w:sz w:val="24"/>
        </w:rPr>
        <w:t>环境中的</w:t>
      </w:r>
      <w:r w:rsidR="007E4EC4" w:rsidRPr="00671BC0">
        <w:rPr>
          <w:rFonts w:ascii="Times New Roman" w:eastAsia="宋体" w:hAnsi="Times New Roman"/>
          <w:sz w:val="24"/>
        </w:rPr>
        <w:t>Ryu</w:t>
      </w:r>
      <w:r w:rsidR="007E4EC4" w:rsidRPr="00F70823">
        <w:rPr>
          <w:rFonts w:ascii="宋体" w:eastAsia="宋体" w:hAnsi="宋体" w:hint="eastAsia"/>
          <w:sz w:val="24"/>
        </w:rPr>
        <w:t>控制器进行</w:t>
      </w:r>
      <w:r w:rsidR="00E8107B">
        <w:rPr>
          <w:rFonts w:ascii="宋体" w:eastAsia="宋体" w:hAnsi="宋体"/>
          <w:sz w:val="24"/>
        </w:rPr>
        <w:t>开发，如</w:t>
      </w:r>
      <w:r w:rsidR="007E4EC4" w:rsidRPr="00F70823">
        <w:rPr>
          <w:rFonts w:ascii="宋体" w:eastAsia="宋体" w:hAnsi="宋体"/>
          <w:sz w:val="24"/>
        </w:rPr>
        <w:t>图</w:t>
      </w:r>
      <w:r w:rsidR="005D3432">
        <w:rPr>
          <w:rFonts w:ascii="Times New Roman" w:eastAsia="宋体" w:hAnsi="Times New Roman" w:hint="eastAsia"/>
          <w:sz w:val="24"/>
        </w:rPr>
        <w:t>3</w:t>
      </w:r>
      <w:r w:rsidR="00E8107B">
        <w:rPr>
          <w:rFonts w:ascii="宋体" w:eastAsia="宋体" w:hAnsi="宋体" w:hint="eastAsia"/>
          <w:sz w:val="24"/>
        </w:rPr>
        <w:t>.</w:t>
      </w:r>
      <w:r w:rsidR="00316999">
        <w:rPr>
          <w:rFonts w:ascii="Times New Roman" w:eastAsia="宋体" w:hAnsi="Times New Roman"/>
          <w:sz w:val="24"/>
        </w:rPr>
        <w:t>9</w:t>
      </w:r>
      <w:r w:rsidR="007E4EC4" w:rsidRPr="00F70823">
        <w:rPr>
          <w:rFonts w:ascii="宋体" w:eastAsia="宋体" w:hAnsi="宋体"/>
          <w:sz w:val="24"/>
        </w:rPr>
        <w:t>所示，</w:t>
      </w:r>
      <w:r w:rsidR="00F70823" w:rsidRPr="00F70823">
        <w:rPr>
          <w:rFonts w:ascii="宋体" w:eastAsia="宋体" w:hAnsi="宋体" w:hint="eastAsia"/>
          <w:sz w:val="24"/>
        </w:rPr>
        <w:t>编程语言上</w:t>
      </w:r>
      <w:r w:rsidR="00F70823" w:rsidRPr="00F70823">
        <w:rPr>
          <w:rFonts w:ascii="宋体" w:eastAsia="宋体" w:hAnsi="宋体"/>
          <w:sz w:val="24"/>
        </w:rPr>
        <w:t>采用</w:t>
      </w:r>
      <w:r w:rsidR="00F70823" w:rsidRPr="00671BC0">
        <w:rPr>
          <w:rFonts w:ascii="Times New Roman" w:eastAsia="宋体" w:hAnsi="Times New Roman"/>
          <w:sz w:val="24"/>
        </w:rPr>
        <w:t>Python</w:t>
      </w:r>
      <w:r w:rsidR="00F70823" w:rsidRPr="00F70823">
        <w:rPr>
          <w:rFonts w:ascii="宋体" w:eastAsia="宋体" w:hAnsi="宋体"/>
          <w:sz w:val="24"/>
        </w:rPr>
        <w:t>语音对</w:t>
      </w:r>
      <w:r w:rsidR="00F70823" w:rsidRPr="00671BC0">
        <w:rPr>
          <w:rFonts w:ascii="Times New Roman" w:eastAsia="宋体" w:hAnsi="Times New Roman"/>
          <w:sz w:val="24"/>
        </w:rPr>
        <w:t>Ryu</w:t>
      </w:r>
      <w:r w:rsidR="00F70823" w:rsidRPr="00F70823">
        <w:rPr>
          <w:rFonts w:ascii="宋体" w:eastAsia="宋体" w:hAnsi="宋体" w:hint="eastAsia"/>
          <w:sz w:val="24"/>
        </w:rPr>
        <w:t>控制器进行</w:t>
      </w:r>
      <w:r w:rsidR="00F70823" w:rsidRPr="00F70823">
        <w:rPr>
          <w:rFonts w:ascii="宋体" w:eastAsia="宋体" w:hAnsi="宋体"/>
          <w:sz w:val="24"/>
        </w:rPr>
        <w:t>开发</w:t>
      </w:r>
      <w:r w:rsidR="00F70823" w:rsidRPr="00F70823">
        <w:rPr>
          <w:rFonts w:ascii="宋体" w:eastAsia="宋体" w:hAnsi="宋体" w:hint="eastAsia"/>
          <w:sz w:val="24"/>
        </w:rPr>
        <w:t>，应用模块</w:t>
      </w:r>
      <w:r w:rsidR="00F70823" w:rsidRPr="00F70823">
        <w:rPr>
          <w:rFonts w:ascii="宋体" w:eastAsia="宋体" w:hAnsi="宋体"/>
          <w:sz w:val="24"/>
        </w:rPr>
        <w:t>主要包括三个模块，</w:t>
      </w:r>
      <w:r w:rsidR="00F70823" w:rsidRPr="00F70823">
        <w:rPr>
          <w:rFonts w:ascii="宋体" w:eastAsia="宋体" w:hAnsi="宋体" w:hint="eastAsia"/>
          <w:sz w:val="24"/>
        </w:rPr>
        <w:t>交换机</w:t>
      </w:r>
      <w:r w:rsidR="00F70823" w:rsidRPr="00F70823">
        <w:rPr>
          <w:rFonts w:ascii="宋体" w:eastAsia="宋体" w:hAnsi="宋体"/>
          <w:sz w:val="24"/>
        </w:rPr>
        <w:t>控制模块</w:t>
      </w:r>
      <w:r w:rsidR="00F70823" w:rsidRPr="00F70823">
        <w:rPr>
          <w:rFonts w:ascii="宋体" w:eastAsia="宋体" w:hAnsi="宋体" w:hint="eastAsia"/>
          <w:sz w:val="24"/>
        </w:rPr>
        <w:t>（</w:t>
      </w:r>
      <w:r w:rsidR="00F70823" w:rsidRPr="00F70823">
        <w:rPr>
          <w:rFonts w:ascii="宋体" w:eastAsia="宋体" w:hAnsi="宋体"/>
          <w:sz w:val="24"/>
        </w:rPr>
        <w:t>通过</w:t>
      </w:r>
      <w:r w:rsidR="00F70823" w:rsidRPr="00671BC0">
        <w:rPr>
          <w:rFonts w:ascii="Times New Roman" w:eastAsia="宋体" w:hAnsi="Times New Roman"/>
          <w:sz w:val="24"/>
        </w:rPr>
        <w:t>SSH</w:t>
      </w:r>
      <w:r w:rsidR="00F70823" w:rsidRPr="00F70823">
        <w:rPr>
          <w:rFonts w:ascii="宋体" w:eastAsia="宋体" w:hAnsi="宋体"/>
          <w:sz w:val="24"/>
        </w:rPr>
        <w:t>和</w:t>
      </w:r>
      <w:r w:rsidR="00F70823" w:rsidRPr="00671BC0">
        <w:rPr>
          <w:rFonts w:ascii="Times New Roman" w:eastAsia="宋体" w:hAnsi="Times New Roman"/>
          <w:sz w:val="24"/>
        </w:rPr>
        <w:t>OVS</w:t>
      </w:r>
      <w:r w:rsidR="00F70823" w:rsidRPr="00F70823">
        <w:rPr>
          <w:rFonts w:ascii="宋体" w:eastAsia="宋体" w:hAnsi="宋体"/>
          <w:sz w:val="24"/>
        </w:rPr>
        <w:t>交换机进行通信），网络虚</w:t>
      </w:r>
      <w:r w:rsidR="00F70823" w:rsidRPr="00F70823">
        <w:rPr>
          <w:rFonts w:ascii="宋体" w:eastAsia="宋体" w:hAnsi="宋体"/>
          <w:sz w:val="24"/>
        </w:rPr>
        <w:lastRenderedPageBreak/>
        <w:t>拟化控制逻辑模块</w:t>
      </w:r>
      <w:r w:rsidR="00F70823" w:rsidRPr="00F70823">
        <w:rPr>
          <w:rFonts w:ascii="宋体" w:eastAsia="宋体" w:hAnsi="宋体" w:hint="eastAsia"/>
          <w:sz w:val="24"/>
        </w:rPr>
        <w:t>（</w:t>
      </w:r>
      <w:r w:rsidR="00F70823" w:rsidRPr="00F70823">
        <w:rPr>
          <w:rFonts w:ascii="宋体" w:eastAsia="宋体" w:hAnsi="宋体"/>
          <w:sz w:val="24"/>
        </w:rPr>
        <w:t>对数据平面的各种网络</w:t>
      </w:r>
      <w:r w:rsidR="00F70823" w:rsidRPr="00F70823">
        <w:rPr>
          <w:rFonts w:ascii="宋体" w:eastAsia="宋体" w:hAnsi="宋体" w:hint="eastAsia"/>
          <w:sz w:val="24"/>
        </w:rPr>
        <w:t>资源</w:t>
      </w:r>
      <w:r w:rsidR="00F70823" w:rsidRPr="00F70823">
        <w:rPr>
          <w:rFonts w:ascii="宋体" w:eastAsia="宋体" w:hAnsi="宋体"/>
          <w:sz w:val="24"/>
        </w:rPr>
        <w:t>和物理设备进行维护）和虚拟网络信息库模块</w:t>
      </w:r>
      <w:r w:rsidR="00F70823" w:rsidRPr="00F70823">
        <w:rPr>
          <w:rFonts w:ascii="宋体" w:eastAsia="宋体" w:hAnsi="宋体" w:hint="eastAsia"/>
          <w:sz w:val="24"/>
        </w:rPr>
        <w:t>（</w:t>
      </w:r>
      <w:r w:rsidR="00F70823" w:rsidRPr="00F70823">
        <w:rPr>
          <w:rFonts w:ascii="宋体" w:eastAsia="宋体" w:hAnsi="宋体"/>
          <w:sz w:val="24"/>
        </w:rPr>
        <w:t>利用</w:t>
      </w:r>
      <w:r w:rsidR="00F70823" w:rsidRPr="00671BC0">
        <w:rPr>
          <w:rFonts w:ascii="Times New Roman" w:eastAsia="宋体" w:hAnsi="Times New Roman"/>
          <w:sz w:val="24"/>
        </w:rPr>
        <w:t>Ryu</w:t>
      </w:r>
      <w:r w:rsidR="00F70823" w:rsidRPr="00F70823">
        <w:rPr>
          <w:rFonts w:ascii="宋体" w:eastAsia="宋体" w:hAnsi="宋体"/>
          <w:sz w:val="24"/>
        </w:rPr>
        <w:t>提供的</w:t>
      </w:r>
      <w:r w:rsidR="00F70823" w:rsidRPr="00671BC0">
        <w:rPr>
          <w:rFonts w:ascii="Times New Roman" w:eastAsia="宋体" w:hAnsi="Times New Roman"/>
          <w:sz w:val="24"/>
        </w:rPr>
        <w:t>API</w:t>
      </w:r>
      <w:r w:rsidR="00F70823" w:rsidRPr="00F70823">
        <w:rPr>
          <w:rFonts w:ascii="宋体" w:eastAsia="宋体" w:hAnsi="宋体" w:hint="eastAsia"/>
          <w:sz w:val="24"/>
        </w:rPr>
        <w:t>实现</w:t>
      </w:r>
      <w:r w:rsidR="00F70823" w:rsidRPr="00F70823">
        <w:rPr>
          <w:rFonts w:ascii="宋体" w:eastAsia="宋体" w:hAnsi="宋体"/>
          <w:sz w:val="24"/>
        </w:rPr>
        <w:t>整个网络进行虚拟化逻辑</w:t>
      </w:r>
      <w:r w:rsidR="00F70823" w:rsidRPr="00F70823">
        <w:rPr>
          <w:rFonts w:ascii="宋体" w:eastAsia="宋体" w:hAnsi="宋体" w:hint="eastAsia"/>
          <w:sz w:val="24"/>
        </w:rPr>
        <w:t>）</w:t>
      </w:r>
      <w:r w:rsidR="00F70823" w:rsidRPr="00F70823">
        <w:rPr>
          <w:rFonts w:ascii="宋体" w:eastAsia="宋体" w:hAnsi="宋体"/>
          <w:sz w:val="24"/>
        </w:rPr>
        <w:t>。</w:t>
      </w:r>
    </w:p>
    <w:p w14:paraId="0113AA75" w14:textId="7DCA3DFF" w:rsidR="00AE73D2" w:rsidRDefault="008B0047" w:rsidP="00AE73D2">
      <w:pPr>
        <w:keepNext/>
        <w:widowControl/>
        <w:jc w:val="left"/>
      </w:pPr>
      <w:r>
        <w:rPr>
          <w:rFonts w:ascii="宋体" w:eastAsia="宋体" w:hAnsi="宋体" w:cs="宋体"/>
          <w:kern w:val="0"/>
          <w:sz w:val="24"/>
          <w:szCs w:val="24"/>
        </w:rPr>
        <w:tab/>
      </w:r>
      <w:r w:rsidR="008F109C" w:rsidRPr="00EA3785">
        <w:rPr>
          <w:noProof/>
        </w:rPr>
        <w:drawing>
          <wp:inline distT="0" distB="0" distL="0" distR="0" wp14:anchorId="2E5E30CB" wp14:editId="64C8935D">
            <wp:extent cx="5276850" cy="3810000"/>
            <wp:effectExtent l="0" t="0" r="0" b="0"/>
            <wp:docPr id="9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6850" cy="3810000"/>
                    </a:xfrm>
                    <a:prstGeom prst="rect">
                      <a:avLst/>
                    </a:prstGeom>
                    <a:noFill/>
                    <a:ln>
                      <a:noFill/>
                    </a:ln>
                  </pic:spPr>
                </pic:pic>
              </a:graphicData>
            </a:graphic>
          </wp:inline>
        </w:drawing>
      </w:r>
    </w:p>
    <w:p w14:paraId="6A7EEC72" w14:textId="5DC542F6" w:rsidR="00A32390" w:rsidRPr="00A17581" w:rsidRDefault="00AE73D2" w:rsidP="00AE73D2">
      <w:pPr>
        <w:pStyle w:val="ac"/>
        <w:jc w:val="center"/>
        <w:rPr>
          <w:rFonts w:ascii="宋体" w:eastAsia="宋体" w:hAnsi="宋体"/>
          <w:sz w:val="21"/>
          <w:szCs w:val="21"/>
        </w:rPr>
      </w:pPr>
      <w:r w:rsidRPr="00A17581">
        <w:rPr>
          <w:rFonts w:ascii="宋体" w:eastAsia="宋体" w:hAnsi="宋体"/>
          <w:sz w:val="21"/>
          <w:szCs w:val="21"/>
        </w:rPr>
        <w:t xml:space="preserve">图 </w:t>
      </w:r>
      <w:r w:rsidR="005D3432" w:rsidRPr="00A17581">
        <w:rPr>
          <w:rFonts w:ascii="宋体" w:eastAsia="宋体" w:hAnsi="宋体"/>
          <w:sz w:val="21"/>
          <w:szCs w:val="21"/>
        </w:rPr>
        <w:t>3</w:t>
      </w:r>
      <w:r w:rsidRPr="00A17581">
        <w:rPr>
          <w:rFonts w:ascii="宋体" w:eastAsia="宋体" w:hAnsi="宋体" w:hint="eastAsia"/>
          <w:sz w:val="21"/>
          <w:szCs w:val="21"/>
        </w:rPr>
        <w:t>-</w:t>
      </w:r>
      <w:r w:rsidR="00316999" w:rsidRPr="00A17581">
        <w:rPr>
          <w:rFonts w:ascii="宋体" w:eastAsia="宋体" w:hAnsi="宋体"/>
          <w:sz w:val="21"/>
          <w:szCs w:val="21"/>
        </w:rPr>
        <w:t>9</w:t>
      </w:r>
      <w:r w:rsidRPr="00A17581">
        <w:rPr>
          <w:rFonts w:ascii="宋体" w:eastAsia="宋体" w:hAnsi="宋体"/>
          <w:sz w:val="21"/>
          <w:szCs w:val="21"/>
        </w:rPr>
        <w:t xml:space="preserve"> </w:t>
      </w:r>
      <w:r w:rsidRPr="00A17581">
        <w:rPr>
          <w:rFonts w:ascii="宋体" w:eastAsia="宋体" w:hAnsi="宋体" w:hint="eastAsia"/>
          <w:sz w:val="21"/>
          <w:szCs w:val="21"/>
        </w:rPr>
        <w:t>SDN模块划分</w:t>
      </w:r>
    </w:p>
    <w:p w14:paraId="2241B61F" w14:textId="74D7E36A" w:rsidR="009A4051" w:rsidRPr="009A4051" w:rsidRDefault="005D3432" w:rsidP="00DF713F">
      <w:pPr>
        <w:pStyle w:val="3"/>
      </w:pPr>
      <w:bookmarkStart w:id="92" w:name="_Toc513093393"/>
      <w:r>
        <w:rPr>
          <w:rFonts w:ascii="Times New Roman" w:hAnsi="Times New Roman"/>
        </w:rPr>
        <w:t>3.</w:t>
      </w:r>
      <w:r w:rsidR="0009026D">
        <w:rPr>
          <w:rFonts w:ascii="Times New Roman" w:hAnsi="Times New Roman"/>
        </w:rPr>
        <w:t>5</w:t>
      </w:r>
      <w:r w:rsidR="00B501BE">
        <w:t>.</w:t>
      </w:r>
      <w:r w:rsidR="00B501BE" w:rsidRPr="00671BC0">
        <w:rPr>
          <w:rFonts w:ascii="Times New Roman" w:hAnsi="Times New Roman"/>
        </w:rPr>
        <w:t>1</w:t>
      </w:r>
      <w:r w:rsidR="00B501BE">
        <w:t xml:space="preserve"> </w:t>
      </w:r>
      <w:r w:rsidR="009A4051" w:rsidRPr="009A4051">
        <w:t>基本环境</w:t>
      </w:r>
      <w:bookmarkEnd w:id="92"/>
    </w:p>
    <w:p w14:paraId="4DF486FF" w14:textId="77777777"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671BC0">
        <w:rPr>
          <w:rFonts w:ascii="Times New Roman" w:eastAsia="宋体" w:hAnsi="Times New Roman" w:cs="宋体" w:hint="eastAsia"/>
          <w:kern w:val="0"/>
          <w:sz w:val="24"/>
          <w:szCs w:val="21"/>
        </w:rPr>
        <w:t>1</w:t>
      </w:r>
      <w:r w:rsidRPr="009A4051">
        <w:rPr>
          <w:rFonts w:ascii="宋体" w:eastAsia="宋体" w:hAnsi="宋体" w:cs="宋体" w:hint="eastAsia"/>
          <w:kern w:val="0"/>
          <w:sz w:val="24"/>
          <w:szCs w:val="21"/>
        </w:rPr>
        <w:t>．</w:t>
      </w:r>
      <w:r w:rsidRPr="009A4051">
        <w:rPr>
          <w:rFonts w:ascii="宋体" w:eastAsia="宋体" w:hAnsi="宋体" w:cs="宋体"/>
          <w:kern w:val="0"/>
          <w:sz w:val="24"/>
          <w:szCs w:val="21"/>
        </w:rPr>
        <w:t>硬件环境</w:t>
      </w:r>
      <w:r w:rsidRPr="009A4051">
        <w:rPr>
          <w:rFonts w:ascii="宋体" w:eastAsia="宋体" w:hAnsi="宋体" w:cs="宋体" w:hint="eastAsia"/>
          <w:kern w:val="0"/>
          <w:sz w:val="24"/>
          <w:szCs w:val="21"/>
        </w:rPr>
        <w:t>：</w:t>
      </w:r>
    </w:p>
    <w:p w14:paraId="38EBC645" w14:textId="1CDD1CFE"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9A4051">
        <w:rPr>
          <w:rFonts w:ascii="宋体" w:eastAsia="宋体" w:hAnsi="宋体" w:cs="宋体"/>
          <w:kern w:val="0"/>
          <w:sz w:val="24"/>
          <w:szCs w:val="21"/>
        </w:rPr>
        <w:tab/>
        <w:t>处理器</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 xml:space="preserve">Intel® </w:t>
      </w:r>
      <w:r w:rsidR="001F26C7" w:rsidRPr="001F26C7">
        <w:rPr>
          <w:rFonts w:ascii="Times New Roman" w:eastAsia="宋体" w:hAnsi="Times New Roman"/>
          <w:kern w:val="0"/>
          <w:sz w:val="24"/>
          <w:szCs w:val="21"/>
        </w:rPr>
        <w:t>Xeon</w:t>
      </w:r>
      <w:r w:rsidRPr="001F26C7">
        <w:rPr>
          <w:rFonts w:ascii="Times New Roman" w:eastAsia="宋体" w:hAnsi="Times New Roman"/>
          <w:kern w:val="0"/>
          <w:sz w:val="24"/>
          <w:szCs w:val="21"/>
        </w:rPr>
        <w:t xml:space="preserve">™ </w:t>
      </w:r>
      <w:r w:rsidR="001F26C7" w:rsidRPr="001F26C7">
        <w:rPr>
          <w:rFonts w:ascii="Times New Roman" w:eastAsia="宋体" w:hAnsi="Times New Roman"/>
          <w:kern w:val="0"/>
          <w:sz w:val="24"/>
          <w:szCs w:val="21"/>
        </w:rPr>
        <w:t>CPU E3</w:t>
      </w:r>
      <w:r w:rsidRPr="001F26C7">
        <w:rPr>
          <w:rFonts w:ascii="Times New Roman" w:eastAsia="宋体" w:hAnsi="Times New Roman"/>
          <w:kern w:val="0"/>
          <w:sz w:val="24"/>
          <w:szCs w:val="21"/>
        </w:rPr>
        <w:t>-</w:t>
      </w:r>
      <w:r w:rsidR="001F26C7" w:rsidRPr="001F26C7">
        <w:rPr>
          <w:rFonts w:ascii="Times New Roman" w:eastAsia="宋体" w:hAnsi="Times New Roman"/>
          <w:kern w:val="0"/>
          <w:sz w:val="24"/>
          <w:szCs w:val="21"/>
        </w:rPr>
        <w:t>123</w:t>
      </w:r>
      <w:r w:rsidRPr="001F26C7">
        <w:rPr>
          <w:rFonts w:ascii="Times New Roman" w:eastAsia="宋体" w:hAnsi="Times New Roman"/>
          <w:kern w:val="0"/>
          <w:sz w:val="24"/>
          <w:szCs w:val="21"/>
        </w:rPr>
        <w:t xml:space="preserve">0 </w:t>
      </w:r>
      <w:r w:rsidR="001F26C7" w:rsidRPr="001F26C7">
        <w:rPr>
          <w:rFonts w:ascii="Times New Roman" w:eastAsia="宋体" w:hAnsi="Times New Roman"/>
          <w:kern w:val="0"/>
          <w:sz w:val="24"/>
          <w:szCs w:val="21"/>
        </w:rPr>
        <w:t>V5</w:t>
      </w:r>
      <w:r w:rsidRPr="001F26C7">
        <w:rPr>
          <w:rFonts w:ascii="Times New Roman" w:eastAsia="宋体" w:hAnsi="Times New Roman"/>
          <w:kern w:val="0"/>
          <w:sz w:val="24"/>
          <w:szCs w:val="21"/>
        </w:rPr>
        <w:t xml:space="preserve"> @ 3.</w:t>
      </w:r>
      <w:r w:rsidR="001F26C7" w:rsidRPr="001F26C7">
        <w:rPr>
          <w:rFonts w:ascii="Times New Roman" w:eastAsia="宋体" w:hAnsi="Times New Roman"/>
          <w:kern w:val="0"/>
          <w:sz w:val="24"/>
          <w:szCs w:val="21"/>
        </w:rPr>
        <w:t>4</w:t>
      </w:r>
      <w:r w:rsidRPr="001F26C7">
        <w:rPr>
          <w:rFonts w:ascii="Times New Roman" w:eastAsia="宋体" w:hAnsi="Times New Roman"/>
          <w:kern w:val="0"/>
          <w:sz w:val="24"/>
          <w:szCs w:val="21"/>
        </w:rPr>
        <w:t>0</w:t>
      </w:r>
      <w:r w:rsidR="001F26C7">
        <w:rPr>
          <w:rFonts w:ascii="Times New Roman" w:eastAsia="宋体" w:hAnsi="Times New Roman"/>
          <w:kern w:val="0"/>
          <w:sz w:val="24"/>
          <w:szCs w:val="21"/>
        </w:rPr>
        <w:t xml:space="preserve"> GH</w:t>
      </w:r>
      <w:r w:rsidR="001F26C7">
        <w:rPr>
          <w:rFonts w:ascii="Times New Roman" w:eastAsia="宋体" w:hAnsi="Times New Roman" w:hint="eastAsia"/>
          <w:kern w:val="0"/>
          <w:sz w:val="24"/>
          <w:szCs w:val="21"/>
        </w:rPr>
        <w:t>z</w:t>
      </w:r>
      <w:r w:rsidRPr="001F26C7">
        <w:rPr>
          <w:rFonts w:ascii="Times New Roman" w:eastAsia="宋体" w:hAnsi="Times New Roman"/>
          <w:kern w:val="0"/>
          <w:sz w:val="24"/>
          <w:szCs w:val="21"/>
        </w:rPr>
        <w:t xml:space="preserve"> 3.</w:t>
      </w:r>
      <w:r w:rsidR="001F26C7" w:rsidRPr="001F26C7">
        <w:rPr>
          <w:rFonts w:ascii="Times New Roman" w:eastAsia="宋体" w:hAnsi="Times New Roman"/>
          <w:kern w:val="0"/>
          <w:sz w:val="24"/>
          <w:szCs w:val="21"/>
        </w:rPr>
        <w:t>4</w:t>
      </w:r>
      <w:r w:rsidR="001F26C7">
        <w:rPr>
          <w:rFonts w:ascii="Times New Roman" w:eastAsia="宋体" w:hAnsi="Times New Roman"/>
          <w:kern w:val="0"/>
          <w:sz w:val="24"/>
          <w:szCs w:val="21"/>
        </w:rPr>
        <w:t>0 GH</w:t>
      </w:r>
      <w:r w:rsidR="001F26C7">
        <w:rPr>
          <w:rFonts w:ascii="Times New Roman" w:eastAsia="宋体" w:hAnsi="Times New Roman" w:hint="eastAsia"/>
          <w:kern w:val="0"/>
          <w:sz w:val="24"/>
          <w:szCs w:val="21"/>
        </w:rPr>
        <w:t>z</w:t>
      </w:r>
    </w:p>
    <w:p w14:paraId="4822128B" w14:textId="2D99008D"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9A4051">
        <w:rPr>
          <w:rFonts w:ascii="宋体" w:eastAsia="宋体" w:hAnsi="宋体" w:cs="宋体"/>
          <w:kern w:val="0"/>
          <w:sz w:val="24"/>
          <w:szCs w:val="21"/>
        </w:rPr>
        <w:tab/>
        <w:t>安装内存</w:t>
      </w:r>
      <w:r w:rsidRPr="009A4051">
        <w:rPr>
          <w:rFonts w:ascii="宋体" w:eastAsia="宋体" w:hAnsi="宋体" w:cs="宋体" w:hint="eastAsia"/>
          <w:kern w:val="0"/>
          <w:sz w:val="24"/>
          <w:szCs w:val="21"/>
        </w:rPr>
        <w:t>：</w:t>
      </w:r>
      <w:r w:rsidR="001F26C7" w:rsidRPr="001F26C7">
        <w:rPr>
          <w:rFonts w:ascii="Times New Roman" w:eastAsia="宋体" w:hAnsi="Times New Roman"/>
          <w:kern w:val="0"/>
          <w:sz w:val="24"/>
          <w:szCs w:val="21"/>
        </w:rPr>
        <w:t>64</w:t>
      </w:r>
      <w:r w:rsidRPr="001F26C7">
        <w:rPr>
          <w:rFonts w:ascii="Times New Roman" w:eastAsia="宋体" w:hAnsi="Times New Roman"/>
          <w:kern w:val="0"/>
          <w:sz w:val="24"/>
          <w:szCs w:val="21"/>
        </w:rPr>
        <w:t>.00 GB</w:t>
      </w:r>
    </w:p>
    <w:p w14:paraId="5E2E314A" w14:textId="77777777"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671BC0">
        <w:rPr>
          <w:rFonts w:ascii="Times New Roman" w:eastAsia="宋体" w:hAnsi="Times New Roman" w:cs="宋体" w:hint="eastAsia"/>
          <w:kern w:val="0"/>
          <w:sz w:val="24"/>
          <w:szCs w:val="21"/>
        </w:rPr>
        <w:t>2</w:t>
      </w:r>
      <w:r w:rsidRPr="009A4051">
        <w:rPr>
          <w:rFonts w:ascii="宋体" w:eastAsia="宋体" w:hAnsi="宋体" w:cs="宋体" w:hint="eastAsia"/>
          <w:kern w:val="0"/>
          <w:sz w:val="24"/>
          <w:szCs w:val="21"/>
        </w:rPr>
        <w:t>．</w:t>
      </w:r>
      <w:r w:rsidRPr="009A4051">
        <w:rPr>
          <w:rFonts w:ascii="宋体" w:eastAsia="宋体" w:hAnsi="宋体" w:cs="宋体"/>
          <w:kern w:val="0"/>
          <w:sz w:val="24"/>
          <w:szCs w:val="21"/>
        </w:rPr>
        <w:t>系统环境</w:t>
      </w:r>
      <w:r w:rsidRPr="009A4051">
        <w:rPr>
          <w:rFonts w:ascii="宋体" w:eastAsia="宋体" w:hAnsi="宋体" w:cs="宋体" w:hint="eastAsia"/>
          <w:kern w:val="0"/>
          <w:sz w:val="24"/>
          <w:szCs w:val="21"/>
        </w:rPr>
        <w:t>：</w:t>
      </w:r>
    </w:p>
    <w:p w14:paraId="2D25D912"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虚拟机</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VMware® Workstation 14 Pro</w:t>
      </w:r>
    </w:p>
    <w:p w14:paraId="200564AD"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虚拟机操作系统</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 xml:space="preserve">Ubuntu 16.04.4 LTS </w:t>
      </w:r>
      <w:r w:rsidRPr="009A4051">
        <w:rPr>
          <w:rFonts w:ascii="宋体" w:eastAsia="宋体" w:hAnsi="宋体" w:cs="宋体"/>
          <w:kern w:val="0"/>
          <w:sz w:val="24"/>
          <w:szCs w:val="21"/>
        </w:rPr>
        <w:t xml:space="preserve">  </w:t>
      </w:r>
    </w:p>
    <w:p w14:paraId="09F41239"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671BC0">
        <w:rPr>
          <w:rFonts w:ascii="Times New Roman" w:eastAsia="宋体" w:hAnsi="Times New Roman" w:cs="宋体"/>
          <w:kern w:val="0"/>
          <w:sz w:val="24"/>
          <w:szCs w:val="21"/>
        </w:rPr>
        <w:t>linux</w:t>
      </w:r>
      <w:r w:rsidRPr="009A4051">
        <w:rPr>
          <w:rFonts w:ascii="宋体" w:eastAsia="宋体" w:hAnsi="宋体" w:cs="宋体"/>
          <w:kern w:val="0"/>
          <w:sz w:val="24"/>
          <w:szCs w:val="21"/>
        </w:rPr>
        <w:t>内核版本</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4.13.0-38-generic</w:t>
      </w:r>
    </w:p>
    <w:p w14:paraId="736BD238" w14:textId="77777777" w:rsidR="009A4051" w:rsidRPr="009A4051" w:rsidRDefault="009A4051" w:rsidP="009A4051">
      <w:pPr>
        <w:widowControl/>
        <w:spacing w:after="160" w:line="460" w:lineRule="exact"/>
        <w:jc w:val="left"/>
        <w:rPr>
          <w:rFonts w:ascii="宋体" w:eastAsia="宋体" w:hAnsi="宋体" w:cs="宋体"/>
          <w:kern w:val="0"/>
          <w:sz w:val="24"/>
          <w:szCs w:val="21"/>
        </w:rPr>
      </w:pPr>
      <w:r w:rsidRPr="009A4051">
        <w:rPr>
          <w:rFonts w:ascii="宋体" w:eastAsia="宋体" w:hAnsi="宋体" w:cs="宋体" w:hint="eastAsia"/>
          <w:kern w:val="0"/>
          <w:sz w:val="24"/>
          <w:szCs w:val="21"/>
        </w:rPr>
        <w:tab/>
      </w:r>
      <w:r w:rsidRPr="00671BC0">
        <w:rPr>
          <w:rFonts w:ascii="Times New Roman" w:eastAsia="宋体" w:hAnsi="Times New Roman" w:cs="宋体" w:hint="eastAsia"/>
          <w:kern w:val="0"/>
          <w:sz w:val="24"/>
          <w:szCs w:val="21"/>
        </w:rPr>
        <w:t>3</w:t>
      </w:r>
      <w:r w:rsidRPr="009A4051">
        <w:rPr>
          <w:rFonts w:ascii="宋体" w:eastAsia="宋体" w:hAnsi="宋体" w:cs="宋体" w:hint="eastAsia"/>
          <w:kern w:val="0"/>
          <w:sz w:val="24"/>
          <w:szCs w:val="21"/>
        </w:rPr>
        <w:t>．实验环境</w:t>
      </w:r>
    </w:p>
    <w:p w14:paraId="0A6CB36C"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hint="eastAsia"/>
          <w:kern w:val="0"/>
          <w:sz w:val="24"/>
          <w:szCs w:val="21"/>
        </w:rPr>
        <w:lastRenderedPageBreak/>
        <w:t>仿真平台：</w:t>
      </w:r>
      <w:r w:rsidRPr="001F26C7">
        <w:rPr>
          <w:rFonts w:ascii="Times New Roman" w:eastAsia="宋体" w:hAnsi="Times New Roman"/>
          <w:kern w:val="0"/>
          <w:sz w:val="24"/>
          <w:szCs w:val="21"/>
        </w:rPr>
        <w:t>Mininet 2.3.0d1</w:t>
      </w:r>
    </w:p>
    <w:p w14:paraId="072BDA21"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1F26C7">
        <w:rPr>
          <w:rFonts w:ascii="Times New Roman" w:eastAsia="宋体" w:hAnsi="Times New Roman"/>
          <w:kern w:val="0"/>
          <w:sz w:val="24"/>
          <w:szCs w:val="21"/>
        </w:rPr>
        <w:t>SDN</w:t>
      </w:r>
      <w:r w:rsidRPr="009A4051">
        <w:rPr>
          <w:rFonts w:ascii="宋体" w:eastAsia="宋体" w:hAnsi="宋体" w:cs="宋体"/>
          <w:kern w:val="0"/>
          <w:sz w:val="24"/>
          <w:szCs w:val="21"/>
        </w:rPr>
        <w:t>控制器</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Ryu 4.23</w:t>
      </w:r>
    </w:p>
    <w:p w14:paraId="385BD7B1"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交换机</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Open vSwitch 2.5.4</w:t>
      </w:r>
    </w:p>
    <w:p w14:paraId="366E6184" w14:textId="3947F253" w:rsidR="009A4051" w:rsidRPr="009A4051" w:rsidRDefault="005D3432" w:rsidP="00DF713F">
      <w:pPr>
        <w:pStyle w:val="3"/>
      </w:pPr>
      <w:bookmarkStart w:id="93" w:name="_Toc513093394"/>
      <w:r>
        <w:rPr>
          <w:rFonts w:ascii="Times New Roman" w:hAnsi="Times New Roman"/>
        </w:rPr>
        <w:t>3.</w:t>
      </w:r>
      <w:r w:rsidR="0009026D">
        <w:rPr>
          <w:rFonts w:ascii="Times New Roman" w:hAnsi="Times New Roman"/>
        </w:rPr>
        <w:t>5</w:t>
      </w:r>
      <w:r w:rsidR="00B501BE">
        <w:t>.</w:t>
      </w:r>
      <w:r w:rsidR="00B501BE" w:rsidRPr="00671BC0">
        <w:rPr>
          <w:rFonts w:ascii="Times New Roman" w:hAnsi="Times New Roman"/>
        </w:rPr>
        <w:t>2</w:t>
      </w:r>
      <w:r w:rsidR="00B501BE">
        <w:t xml:space="preserve"> </w:t>
      </w:r>
      <w:r w:rsidR="009A4051" w:rsidRPr="00671BC0">
        <w:rPr>
          <w:rFonts w:ascii="Times New Roman" w:hAnsi="Times New Roman"/>
        </w:rPr>
        <w:t>Mininet</w:t>
      </w:r>
      <w:r w:rsidR="009A4051" w:rsidRPr="009A4051">
        <w:t>部署</w:t>
      </w:r>
      <w:bookmarkEnd w:id="93"/>
    </w:p>
    <w:p w14:paraId="439FD1FB" w14:textId="77777777" w:rsidR="009A4051" w:rsidRPr="009A4051" w:rsidRDefault="009A4051" w:rsidP="00A85EFB">
      <w:pPr>
        <w:widowControl/>
        <w:spacing w:line="460" w:lineRule="exact"/>
        <w:rPr>
          <w:rFonts w:ascii="宋体" w:eastAsia="宋体" w:hAnsi="宋体" w:cs="宋体"/>
          <w:kern w:val="0"/>
          <w:sz w:val="24"/>
          <w:szCs w:val="24"/>
        </w:rPr>
      </w:pPr>
      <w:r w:rsidRPr="009A4051">
        <w:rPr>
          <w:rFonts w:ascii="宋体" w:eastAsia="宋体" w:hAnsi="宋体" w:cs="宋体"/>
          <w:kern w:val="0"/>
          <w:sz w:val="24"/>
          <w:szCs w:val="24"/>
        </w:rPr>
        <w:tab/>
      </w:r>
      <w:r w:rsidRPr="00671BC0">
        <w:rPr>
          <w:rFonts w:ascii="Times New Roman" w:eastAsia="宋体" w:hAnsi="Times New Roman" w:cs="宋体"/>
          <w:kern w:val="0"/>
          <w:sz w:val="24"/>
          <w:szCs w:val="24"/>
        </w:rPr>
        <w:t>Mininet</w:t>
      </w:r>
      <w:r w:rsidRPr="009A4051">
        <w:rPr>
          <w:rFonts w:ascii="宋体" w:eastAsia="宋体" w:hAnsi="宋体" w:cs="宋体"/>
          <w:kern w:val="0"/>
          <w:sz w:val="24"/>
          <w:szCs w:val="24"/>
        </w:rPr>
        <w:t>是一个优秀的网络仿真工具</w:t>
      </w:r>
      <w:r w:rsidRPr="009A4051">
        <w:rPr>
          <w:rFonts w:ascii="宋体" w:eastAsia="宋体" w:hAnsi="宋体" w:cs="宋体" w:hint="eastAsia"/>
          <w:kern w:val="0"/>
          <w:sz w:val="24"/>
          <w:szCs w:val="24"/>
        </w:rPr>
        <w:t>，利用</w:t>
      </w:r>
      <w:r w:rsidRPr="00671BC0">
        <w:rPr>
          <w:rFonts w:ascii="Times New Roman" w:eastAsia="宋体" w:hAnsi="Times New Roman" w:cs="宋体" w:hint="eastAsia"/>
          <w:kern w:val="0"/>
          <w:sz w:val="24"/>
          <w:szCs w:val="24"/>
        </w:rPr>
        <w:t>Minine</w:t>
      </w:r>
      <w:r w:rsidRPr="00671BC0">
        <w:rPr>
          <w:rFonts w:ascii="Times New Roman" w:eastAsia="宋体" w:hAnsi="Times New Roman" w:cs="宋体"/>
          <w:kern w:val="0"/>
          <w:sz w:val="24"/>
          <w:szCs w:val="24"/>
        </w:rPr>
        <w:t>t</w:t>
      </w:r>
      <w:r w:rsidRPr="009A4051">
        <w:rPr>
          <w:rFonts w:ascii="宋体" w:eastAsia="宋体" w:hAnsi="宋体" w:cs="宋体"/>
          <w:kern w:val="0"/>
          <w:sz w:val="24"/>
          <w:szCs w:val="24"/>
        </w:rPr>
        <w:t>可以在单台机器上</w:t>
      </w:r>
      <w:r w:rsidRPr="009A4051">
        <w:rPr>
          <w:rFonts w:ascii="宋体" w:eastAsia="宋体" w:hAnsi="宋体" w:cs="宋体" w:hint="eastAsia"/>
          <w:kern w:val="0"/>
          <w:sz w:val="24"/>
          <w:szCs w:val="24"/>
        </w:rPr>
        <w:t>创建出逼真的虚拟网络，该虚拟网络运行真实的内核，交换机和应用程序代码，可以迁移到真实的网络中。同时，</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为开展灵活的网络实验提供了强大的技术支持，它提供</w:t>
      </w:r>
      <w:r w:rsidRPr="00671BC0">
        <w:rPr>
          <w:rFonts w:ascii="Times New Roman" w:eastAsia="宋体" w:hAnsi="Times New Roman" w:cs="宋体" w:hint="eastAsia"/>
          <w:kern w:val="0"/>
          <w:sz w:val="24"/>
          <w:szCs w:val="24"/>
        </w:rPr>
        <w:t>CLI</w:t>
      </w:r>
      <w:r w:rsidRPr="009A4051">
        <w:rPr>
          <w:rFonts w:ascii="宋体" w:eastAsia="宋体" w:hAnsi="宋体" w:cs="宋体" w:hint="eastAsia"/>
          <w:kern w:val="0"/>
          <w:sz w:val="24"/>
          <w:szCs w:val="24"/>
        </w:rPr>
        <w:t>命令和</w:t>
      </w:r>
      <w:r w:rsidRPr="00671BC0">
        <w:rPr>
          <w:rFonts w:ascii="Times New Roman" w:eastAsia="宋体" w:hAnsi="Times New Roman" w:cs="宋体" w:hint="eastAsia"/>
          <w:kern w:val="0"/>
          <w:sz w:val="24"/>
          <w:szCs w:val="24"/>
        </w:rPr>
        <w:t>API</w:t>
      </w:r>
      <w:r w:rsidRPr="009A4051">
        <w:rPr>
          <w:rFonts w:ascii="宋体" w:eastAsia="宋体" w:hAnsi="宋体" w:cs="宋体" w:hint="eastAsia"/>
          <w:kern w:val="0"/>
          <w:sz w:val="24"/>
          <w:szCs w:val="24"/>
        </w:rPr>
        <w:t>接口，方便用户与网络交互并允许用户自定义网络。</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的主要优点有</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1</w:t>
      </w:r>
      <w:r w:rsidRPr="009A4051">
        <w:rPr>
          <w:rFonts w:ascii="宋体" w:eastAsia="宋体" w:hAnsi="宋体" w:cs="宋体" w:hint="eastAsia"/>
          <w:kern w:val="0"/>
          <w:sz w:val="24"/>
          <w:szCs w:val="24"/>
        </w:rPr>
        <w:t>.可以创建虚拟</w:t>
      </w:r>
      <w:r w:rsidRPr="009A4051">
        <w:rPr>
          <w:rFonts w:ascii="宋体" w:eastAsia="宋体" w:hAnsi="宋体" w:cs="宋体"/>
          <w:kern w:val="0"/>
          <w:sz w:val="24"/>
          <w:szCs w:val="24"/>
        </w:rPr>
        <w:t>网络</w:t>
      </w:r>
      <w:r w:rsidRPr="009A4051">
        <w:rPr>
          <w:rFonts w:ascii="宋体" w:eastAsia="宋体" w:hAnsi="宋体" w:cs="宋体" w:hint="eastAsia"/>
          <w:kern w:val="0"/>
          <w:sz w:val="24"/>
          <w:szCs w:val="24"/>
        </w:rPr>
        <w:t>，网络的三大组成部分为：控制器、交换机以及主机。</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.可以为</w:t>
      </w:r>
      <w:r w:rsidRPr="00671BC0">
        <w:rPr>
          <w:rFonts w:ascii="Times New Roman" w:eastAsia="宋体" w:hAnsi="Times New Roman" w:cs="宋体" w:hint="eastAsia"/>
          <w:kern w:val="0"/>
          <w:sz w:val="24"/>
          <w:szCs w:val="24"/>
        </w:rPr>
        <w:t>OpenFlow</w:t>
      </w:r>
      <w:r w:rsidRPr="009A4051">
        <w:rPr>
          <w:rFonts w:ascii="宋体" w:eastAsia="宋体" w:hAnsi="宋体" w:cs="宋体" w:hint="eastAsia"/>
          <w:kern w:val="0"/>
          <w:sz w:val="24"/>
          <w:szCs w:val="24"/>
        </w:rPr>
        <w:t>应用开发提供有效的实验环境，</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平台中的交换机支持</w:t>
      </w:r>
      <w:r w:rsidRPr="00671BC0">
        <w:rPr>
          <w:rFonts w:ascii="Times New Roman" w:eastAsia="宋体" w:hAnsi="Times New Roman" w:cs="宋体" w:hint="eastAsia"/>
          <w:kern w:val="0"/>
          <w:sz w:val="24"/>
          <w:szCs w:val="24"/>
        </w:rPr>
        <w:t>O</w:t>
      </w:r>
      <w:r w:rsidRPr="00671BC0">
        <w:rPr>
          <w:rFonts w:ascii="Times New Roman" w:eastAsia="宋体" w:hAnsi="Times New Roman" w:cs="宋体"/>
          <w:kern w:val="0"/>
          <w:sz w:val="24"/>
          <w:szCs w:val="24"/>
        </w:rPr>
        <w:t>penFlow</w:t>
      </w:r>
      <w:r w:rsidRPr="009A4051">
        <w:rPr>
          <w:rFonts w:ascii="宋体" w:eastAsia="宋体" w:hAnsi="宋体" w:cs="宋体"/>
          <w:kern w:val="0"/>
          <w:sz w:val="24"/>
          <w:szCs w:val="24"/>
        </w:rPr>
        <w:t>协议</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3</w:t>
      </w:r>
      <w:r w:rsidRPr="009A4051">
        <w:rPr>
          <w:rFonts w:ascii="宋体" w:eastAsia="宋体" w:hAnsi="宋体" w:cs="宋体"/>
          <w:kern w:val="0"/>
          <w:sz w:val="24"/>
          <w:szCs w:val="24"/>
        </w:rPr>
        <w:t>.可以通过</w:t>
      </w:r>
      <w:r w:rsidRPr="00671BC0">
        <w:rPr>
          <w:rFonts w:ascii="Times New Roman" w:eastAsia="宋体" w:hAnsi="Times New Roman" w:cs="宋体" w:hint="eastAsia"/>
          <w:kern w:val="0"/>
          <w:sz w:val="24"/>
          <w:szCs w:val="24"/>
        </w:rPr>
        <w:t>CLI</w:t>
      </w:r>
      <w:r w:rsidRPr="009A4051">
        <w:rPr>
          <w:rFonts w:ascii="宋体" w:eastAsia="宋体" w:hAnsi="宋体" w:cs="宋体" w:hint="eastAsia"/>
          <w:kern w:val="0"/>
          <w:sz w:val="24"/>
          <w:szCs w:val="24"/>
        </w:rPr>
        <w:t>（命令行接口）</w:t>
      </w:r>
      <w:r w:rsidRPr="009A4051">
        <w:rPr>
          <w:rFonts w:ascii="宋体" w:eastAsia="宋体" w:hAnsi="宋体" w:cs="宋体"/>
          <w:kern w:val="0"/>
          <w:sz w:val="24"/>
          <w:szCs w:val="24"/>
        </w:rPr>
        <w:t>进行整个网络范围的测试及排错</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4</w:t>
      </w:r>
      <w:r w:rsidRPr="009A4051">
        <w:rPr>
          <w:rFonts w:ascii="宋体" w:eastAsia="宋体" w:hAnsi="宋体" w:cs="宋体"/>
          <w:kern w:val="0"/>
          <w:sz w:val="24"/>
          <w:szCs w:val="24"/>
        </w:rPr>
        <w:t>.可以运行代码</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操作系统</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OpenFlow</w:t>
      </w:r>
      <w:r w:rsidRPr="009A4051">
        <w:rPr>
          <w:rFonts w:ascii="宋体" w:eastAsia="宋体" w:hAnsi="宋体" w:cs="宋体"/>
          <w:kern w:val="0"/>
          <w:sz w:val="24"/>
          <w:szCs w:val="24"/>
        </w:rPr>
        <w:t>控制器</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OVS</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应用程序等代码）</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5</w:t>
      </w:r>
      <w:r w:rsidRPr="009A4051">
        <w:rPr>
          <w:rFonts w:ascii="宋体" w:eastAsia="宋体" w:hAnsi="宋体" w:cs="宋体" w:hint="eastAsia"/>
          <w:kern w:val="0"/>
          <w:sz w:val="24"/>
          <w:szCs w:val="24"/>
        </w:rPr>
        <w:t>.提供了</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API</w:t>
      </w:r>
      <w:r w:rsidRPr="009A4051">
        <w:rPr>
          <w:rFonts w:ascii="宋体" w:eastAsia="宋体" w:hAnsi="宋体" w:cs="宋体" w:hint="eastAsia"/>
          <w:kern w:val="0"/>
          <w:sz w:val="24"/>
          <w:szCs w:val="24"/>
        </w:rPr>
        <w:t>，供创建和试验网络时使用，</w:t>
      </w:r>
      <w:r w:rsidRPr="009A4051">
        <w:rPr>
          <w:rFonts w:ascii="宋体" w:eastAsia="宋体" w:hAnsi="宋体" w:cs="宋体"/>
          <w:kern w:val="0"/>
          <w:sz w:val="24"/>
          <w:szCs w:val="24"/>
        </w:rPr>
        <w:t>可以自定义拓扑结构</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6</w:t>
      </w:r>
      <w:r w:rsidRPr="009A4051">
        <w:rPr>
          <w:rFonts w:ascii="宋体" w:eastAsia="宋体" w:hAnsi="宋体" w:cs="宋体" w:hint="eastAsia"/>
          <w:kern w:val="0"/>
          <w:sz w:val="24"/>
          <w:szCs w:val="24"/>
        </w:rPr>
        <w:t>.兼容</w:t>
      </w:r>
      <w:r w:rsidRPr="00671BC0">
        <w:rPr>
          <w:rFonts w:ascii="Times New Roman" w:eastAsia="宋体" w:hAnsi="Times New Roman" w:cs="宋体" w:hint="eastAsia"/>
          <w:kern w:val="0"/>
          <w:sz w:val="24"/>
          <w:szCs w:val="24"/>
        </w:rPr>
        <w:t>L</w:t>
      </w:r>
      <w:r w:rsidRPr="00671BC0">
        <w:rPr>
          <w:rFonts w:ascii="Times New Roman" w:eastAsia="宋体" w:hAnsi="Times New Roman" w:cs="宋体"/>
          <w:kern w:val="0"/>
          <w:sz w:val="24"/>
          <w:szCs w:val="24"/>
        </w:rPr>
        <w:t>inux</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硬件移植性好</w:t>
      </w:r>
      <w:r w:rsidRPr="009A4051">
        <w:rPr>
          <w:rFonts w:ascii="宋体" w:eastAsia="宋体" w:hAnsi="宋体" w:cs="宋体" w:hint="eastAsia"/>
          <w:kern w:val="0"/>
          <w:sz w:val="24"/>
          <w:szCs w:val="24"/>
        </w:rPr>
        <w:t>。</w:t>
      </w:r>
    </w:p>
    <w:p w14:paraId="65475988" w14:textId="77777777" w:rsidR="009A4051" w:rsidRPr="009A4051" w:rsidRDefault="009A4051" w:rsidP="00A85EFB">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由此可见，</w:t>
      </w:r>
      <w:r w:rsidRPr="00671BC0">
        <w:rPr>
          <w:rFonts w:ascii="Times New Roman" w:eastAsia="宋体" w:hAnsi="Times New Roman" w:cs="宋体" w:hint="eastAsia"/>
          <w:kern w:val="0"/>
          <w:sz w:val="24"/>
          <w:szCs w:val="24"/>
        </w:rPr>
        <w:t>Mininet</w:t>
      </w:r>
      <w:r w:rsidRPr="009A4051">
        <w:rPr>
          <w:rFonts w:ascii="宋体" w:eastAsia="宋体" w:hAnsi="宋体" w:cs="宋体"/>
          <w:kern w:val="0"/>
          <w:sz w:val="24"/>
          <w:szCs w:val="24"/>
        </w:rPr>
        <w:t>是一个研究</w:t>
      </w:r>
      <w:r w:rsidRPr="00671BC0">
        <w:rPr>
          <w:rFonts w:ascii="Times New Roman" w:eastAsia="宋体" w:hAnsi="Times New Roman" w:cs="宋体" w:hint="eastAsia"/>
          <w:kern w:val="0"/>
          <w:sz w:val="24"/>
          <w:szCs w:val="24"/>
        </w:rPr>
        <w:t>OpenFlow</w:t>
      </w:r>
      <w:r w:rsidRPr="009A4051">
        <w:rPr>
          <w:rFonts w:ascii="宋体" w:eastAsia="宋体" w:hAnsi="宋体" w:cs="宋体" w:hint="eastAsia"/>
          <w:kern w:val="0"/>
          <w:sz w:val="24"/>
          <w:szCs w:val="24"/>
        </w:rPr>
        <w:t>协议和开发测试</w:t>
      </w:r>
      <w:r w:rsidRPr="00671BC0">
        <w:rPr>
          <w:rFonts w:ascii="Times New Roman" w:eastAsia="宋体" w:hAnsi="Times New Roman" w:cs="宋体" w:hint="eastAsia"/>
          <w:kern w:val="0"/>
          <w:sz w:val="24"/>
          <w:szCs w:val="24"/>
        </w:rPr>
        <w:t>SDN</w:t>
      </w:r>
      <w:r w:rsidRPr="009A4051">
        <w:rPr>
          <w:rFonts w:ascii="宋体" w:eastAsia="宋体" w:hAnsi="宋体" w:cs="宋体" w:hint="eastAsia"/>
          <w:kern w:val="0"/>
          <w:sz w:val="24"/>
          <w:szCs w:val="24"/>
        </w:rPr>
        <w:t>的非常有效的工具。</w:t>
      </w:r>
    </w:p>
    <w:p w14:paraId="7D429DF4" w14:textId="178B96FB" w:rsidR="009A4051" w:rsidRDefault="009A4051" w:rsidP="00A85EFB">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关于</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的安装</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VM</w:t>
      </w:r>
      <w:r w:rsidRPr="009A4051">
        <w:rPr>
          <w:rFonts w:ascii="宋体" w:eastAsia="宋体" w:hAnsi="宋体" w:cs="宋体" w:hint="eastAsia"/>
          <w:kern w:val="0"/>
          <w:sz w:val="24"/>
          <w:szCs w:val="24"/>
        </w:rPr>
        <w:t>的</w:t>
      </w:r>
      <w:r w:rsidRPr="00671BC0">
        <w:rPr>
          <w:rFonts w:ascii="Times New Roman" w:eastAsia="宋体" w:hAnsi="Times New Roman" w:cs="宋体" w:hint="eastAsia"/>
          <w:kern w:val="0"/>
          <w:sz w:val="24"/>
          <w:szCs w:val="24"/>
        </w:rPr>
        <w:t>U</w:t>
      </w:r>
      <w:r w:rsidRPr="00671BC0">
        <w:rPr>
          <w:rFonts w:ascii="Times New Roman" w:eastAsia="宋体" w:hAnsi="Times New Roman" w:cs="宋体"/>
          <w:kern w:val="0"/>
          <w:sz w:val="24"/>
          <w:szCs w:val="24"/>
        </w:rPr>
        <w:t>buntu</w:t>
      </w:r>
      <w:r w:rsidRPr="009A4051">
        <w:rPr>
          <w:rFonts w:ascii="宋体" w:eastAsia="宋体" w:hAnsi="宋体" w:cs="宋体"/>
          <w:kern w:val="0"/>
          <w:sz w:val="24"/>
          <w:szCs w:val="24"/>
        </w:rPr>
        <w:t>中使用源码编译安装</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的方式如下：</w:t>
      </w:r>
    </w:p>
    <w:p w14:paraId="612BD8FF" w14:textId="77777777" w:rsidR="005D3432" w:rsidRPr="009A4051" w:rsidRDefault="005D3432" w:rsidP="009A4051">
      <w:pPr>
        <w:widowControl/>
        <w:spacing w:line="460" w:lineRule="exact"/>
        <w:ind w:firstLine="420"/>
        <w:jc w:val="left"/>
        <w:rPr>
          <w:rFonts w:ascii="宋体" w:eastAsia="宋体" w:hAnsi="宋体" w:cs="宋体"/>
          <w:kern w:val="0"/>
          <w:sz w:val="24"/>
          <w:szCs w:val="24"/>
        </w:rPr>
      </w:pPr>
    </w:p>
    <w:p w14:paraId="7FB29AE3" w14:textId="6DDC79BA"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53632" behindDoc="0" locked="0" layoutInCell="1" allowOverlap="1" wp14:anchorId="6E82A83F" wp14:editId="1CB1D8F2">
                <wp:simplePos x="0" y="0"/>
                <wp:positionH relativeFrom="column">
                  <wp:posOffset>1035050</wp:posOffset>
                </wp:positionH>
                <wp:positionV relativeFrom="paragraph">
                  <wp:posOffset>95250</wp:posOffset>
                </wp:positionV>
                <wp:extent cx="3448050" cy="939800"/>
                <wp:effectExtent l="6350" t="9525" r="12700" b="12700"/>
                <wp:wrapNone/>
                <wp:docPr id="3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939800"/>
                        </a:xfrm>
                        <a:prstGeom prst="rect">
                          <a:avLst/>
                        </a:prstGeom>
                        <a:solidFill>
                          <a:srgbClr val="FFFFFF"/>
                        </a:solidFill>
                        <a:ln w="9525">
                          <a:solidFill>
                            <a:srgbClr val="000000"/>
                          </a:solidFill>
                          <a:miter lim="800000"/>
                          <a:headEnd/>
                          <a:tailEnd/>
                        </a:ln>
                      </wps:spPr>
                      <wps:txbx>
                        <w:txbxContent>
                          <w:p w14:paraId="12C176E5" w14:textId="77777777" w:rsidR="004D6188" w:rsidRPr="001653E1" w:rsidRDefault="004D6188" w:rsidP="009A4051">
                            <w:r w:rsidRPr="001653E1">
                              <w:rPr>
                                <w:rFonts w:hint="eastAsia"/>
                              </w:rPr>
                              <w:t>更新软件并安装</w:t>
                            </w:r>
                            <w:r w:rsidRPr="00671BC0">
                              <w:rPr>
                                <w:rFonts w:ascii="Times New Roman" w:hAnsi="Times New Roman" w:hint="eastAsia"/>
                              </w:rPr>
                              <w:t>git</w:t>
                            </w:r>
                            <w:r w:rsidRPr="001653E1">
                              <w:rPr>
                                <w:rFonts w:hint="eastAsia"/>
                              </w:rPr>
                              <w:t>：</w:t>
                            </w:r>
                          </w:p>
                          <w:p w14:paraId="22FAF434" w14:textId="77777777" w:rsidR="004D6188" w:rsidRPr="001653E1" w:rsidRDefault="004D6188" w:rsidP="009A4051">
                            <w:pPr>
                              <w:ind w:left="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update</w:t>
                            </w:r>
                          </w:p>
                          <w:p w14:paraId="10772D89" w14:textId="77777777" w:rsidR="004D6188" w:rsidRPr="001653E1" w:rsidRDefault="004D6188" w:rsidP="009A4051">
                            <w:pPr>
                              <w:ind w:firstLine="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471A8E8D" w14:textId="77777777" w:rsidR="004D6188" w:rsidRPr="001653E1" w:rsidRDefault="004D6188" w:rsidP="009A4051">
                            <w:pPr>
                              <w:ind w:firstLine="420"/>
                            </w:pPr>
                            <w:r w:rsidRPr="001653E1">
                              <w:t xml:space="preserve"># </w:t>
                            </w:r>
                            <w:r w:rsidRPr="00671BC0">
                              <w:rPr>
                                <w:rFonts w:ascii="Times New Roman" w:hAnsi="Times New Roman"/>
                              </w:rPr>
                              <w:t>apt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git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82A83F" id="_x0000_t202" coordsize="21600,21600" o:spt="202" path="m,l,21600r21600,l21600,xe">
                <v:stroke joinstyle="miter"/>
                <v:path gradientshapeok="t" o:connecttype="rect"/>
              </v:shapetype>
              <v:shape id="Text Box 82" o:spid="_x0000_s1026" type="#_x0000_t202" style="position:absolute;left:0;text-align:left;margin-left:81.5pt;margin-top:7.5pt;width:271.5pt;height:7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">
                <v:textbox>
                  <w:txbxContent>
                    <w:p w14:paraId="12C176E5" w14:textId="77777777" w:rsidR="004D6188" w:rsidRPr="001653E1" w:rsidRDefault="004D6188" w:rsidP="009A4051">
                      <w:r w:rsidRPr="001653E1">
                        <w:rPr>
                          <w:rFonts w:hint="eastAsia"/>
                        </w:rPr>
                        <w:t>更新软件并安装</w:t>
                      </w:r>
                      <w:r w:rsidRPr="00671BC0">
                        <w:rPr>
                          <w:rFonts w:ascii="Times New Roman" w:hAnsi="Times New Roman" w:hint="eastAsia"/>
                        </w:rPr>
                        <w:t>git</w:t>
                      </w:r>
                      <w:r w:rsidRPr="001653E1">
                        <w:rPr>
                          <w:rFonts w:hint="eastAsia"/>
                        </w:rPr>
                        <w:t>：</w:t>
                      </w:r>
                    </w:p>
                    <w:p w14:paraId="22FAF434" w14:textId="77777777" w:rsidR="004D6188" w:rsidRPr="001653E1" w:rsidRDefault="004D6188" w:rsidP="009A4051">
                      <w:pPr>
                        <w:ind w:left="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update</w:t>
                      </w:r>
                    </w:p>
                    <w:p w14:paraId="10772D89" w14:textId="77777777" w:rsidR="004D6188" w:rsidRPr="001653E1" w:rsidRDefault="004D6188" w:rsidP="009A4051">
                      <w:pPr>
                        <w:ind w:firstLine="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471A8E8D" w14:textId="77777777" w:rsidR="004D6188" w:rsidRPr="001653E1" w:rsidRDefault="004D6188" w:rsidP="009A4051">
                      <w:pPr>
                        <w:ind w:firstLine="420"/>
                      </w:pPr>
                      <w:r w:rsidRPr="001653E1">
                        <w:t xml:space="preserve"># </w:t>
                      </w:r>
                      <w:r w:rsidRPr="00671BC0">
                        <w:rPr>
                          <w:rFonts w:ascii="Times New Roman" w:hAnsi="Times New Roman"/>
                        </w:rPr>
                        <w:t>apt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git</w:t>
                      </w:r>
                    </w:p>
                  </w:txbxContent>
                </v:textbox>
              </v:shape>
            </w:pict>
          </mc:Fallback>
        </mc:AlternateContent>
      </w:r>
    </w:p>
    <w:p w14:paraId="01ED0369" w14:textId="2982AB97"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6704" behindDoc="0" locked="0" layoutInCell="1" allowOverlap="1" wp14:anchorId="257D6430" wp14:editId="4E4433C3">
                <wp:simplePos x="0" y="0"/>
                <wp:positionH relativeFrom="column">
                  <wp:posOffset>2565400</wp:posOffset>
                </wp:positionH>
                <wp:positionV relativeFrom="paragraph">
                  <wp:posOffset>177800</wp:posOffset>
                </wp:positionV>
                <wp:extent cx="193675" cy="254000"/>
                <wp:effectExtent l="22225" t="12700" r="22225" b="9525"/>
                <wp:wrapNone/>
                <wp:docPr id="33"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675" cy="254000"/>
                        </a:xfrm>
                        <a:prstGeom prst="downArrow">
                          <a:avLst>
                            <a:gd name="adj1" fmla="val 50000"/>
                            <a:gd name="adj2" fmla="val 327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965C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85" o:spid="_x0000_s1026" type="#_x0000_t67" style="position:absolute;left:0;text-align:left;margin-left:202pt;margin-top:14pt;width:15.25pt;height:2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">
                <v:textbox style="layout-flow:vertical-ideographic"/>
              </v:shape>
            </w:pict>
          </mc:Fallback>
        </mc:AlternateContent>
      </w:r>
    </w:p>
    <w:p w14:paraId="7CA879E1"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658A96B" w14:textId="266BA74D"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6944" behindDoc="0" locked="0" layoutInCell="1" allowOverlap="1" wp14:anchorId="56793D1C" wp14:editId="646C364A">
                <wp:simplePos x="0" y="0"/>
                <wp:positionH relativeFrom="column">
                  <wp:posOffset>1035050</wp:posOffset>
                </wp:positionH>
                <wp:positionV relativeFrom="paragraph">
                  <wp:posOffset>139700</wp:posOffset>
                </wp:positionV>
                <wp:extent cx="3435350" cy="1555750"/>
                <wp:effectExtent l="6350" t="6350" r="6350" b="9525"/>
                <wp:wrapNone/>
                <wp:docPr id="32"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1555750"/>
                        </a:xfrm>
                        <a:prstGeom prst="rect">
                          <a:avLst/>
                        </a:prstGeom>
                        <a:solidFill>
                          <a:srgbClr val="FFFFFF"/>
                        </a:solidFill>
                        <a:ln w="9525">
                          <a:solidFill>
                            <a:srgbClr val="000000"/>
                          </a:solidFill>
                          <a:miter lim="800000"/>
                          <a:headEnd/>
                          <a:tailEnd/>
                        </a:ln>
                      </wps:spPr>
                      <wps:txbx>
                        <w:txbxContent>
                          <w:p w14:paraId="623F05A6" w14:textId="77777777" w:rsidR="004D6188" w:rsidRPr="001653E1" w:rsidRDefault="004D6188" w:rsidP="009A4051">
                            <w:r w:rsidRPr="001653E1">
                              <w:rPr>
                                <w:rFonts w:hint="eastAsia"/>
                              </w:rPr>
                              <w:t>获取源码资源并查看版本：</w:t>
                            </w:r>
                          </w:p>
                          <w:p w14:paraId="26C8896C" w14:textId="77777777" w:rsidR="004D6188" w:rsidRPr="001653E1" w:rsidRDefault="004D6188"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mininet</w:t>
                            </w:r>
                            <w:r w:rsidRPr="001653E1">
                              <w:t>/</w:t>
                            </w:r>
                            <w:r w:rsidRPr="00671BC0">
                              <w:rPr>
                                <w:rFonts w:ascii="Times New Roman" w:hAnsi="Times New Roman"/>
                              </w:rPr>
                              <w:t>mininet</w:t>
                            </w:r>
                          </w:p>
                          <w:p w14:paraId="764CBF16" w14:textId="77777777" w:rsidR="004D6188" w:rsidRPr="001653E1" w:rsidRDefault="004D6188" w:rsidP="009A4051">
                            <w:pPr>
                              <w:ind w:left="420"/>
                            </w:pPr>
                            <w:r w:rsidRPr="001653E1">
                              <w:t xml:space="preserve"># </w:t>
                            </w:r>
                            <w:r w:rsidRPr="00671BC0">
                              <w:rPr>
                                <w:rFonts w:ascii="Times New Roman" w:hAnsi="Times New Roman"/>
                              </w:rPr>
                              <w:t>cd</w:t>
                            </w:r>
                            <w:r w:rsidRPr="001653E1">
                              <w:t xml:space="preserve"> </w:t>
                            </w:r>
                            <w:r w:rsidRPr="00671BC0">
                              <w:rPr>
                                <w:rFonts w:ascii="Times New Roman" w:hAnsi="Times New Roman"/>
                              </w:rPr>
                              <w:t>mininet</w:t>
                            </w:r>
                          </w:p>
                          <w:p w14:paraId="794B9A70" w14:textId="77777777" w:rsidR="004D6188" w:rsidRPr="001653E1" w:rsidRDefault="004D6188" w:rsidP="009A4051">
                            <w:pPr>
                              <w:ind w:left="420"/>
                            </w:pPr>
                            <w:r w:rsidRPr="001653E1">
                              <w:rPr>
                                <w:rFonts w:hint="eastAsia"/>
                              </w:rPr>
                              <w:t>查看所有版本：</w:t>
                            </w:r>
                          </w:p>
                          <w:p w14:paraId="6470A6CF" w14:textId="77777777" w:rsidR="004D6188" w:rsidRPr="001653E1" w:rsidRDefault="004D6188"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tag</w:t>
                            </w:r>
                            <w:r w:rsidRPr="001653E1">
                              <w:t xml:space="preserve">     </w:t>
                            </w:r>
                          </w:p>
                          <w:p w14:paraId="50BC313C" w14:textId="77777777" w:rsidR="004D6188" w:rsidRPr="001653E1" w:rsidRDefault="004D6188" w:rsidP="009A4051">
                            <w:pPr>
                              <w:ind w:left="420"/>
                            </w:pPr>
                            <w:r w:rsidRPr="001653E1">
                              <w:rPr>
                                <w:rFonts w:hint="eastAsia"/>
                              </w:rPr>
                              <w:t>或查看指定版本：</w:t>
                            </w:r>
                          </w:p>
                          <w:p w14:paraId="5EB9A310" w14:textId="77777777" w:rsidR="004D6188" w:rsidRPr="001653E1" w:rsidRDefault="004D6188"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checkout</w:t>
                            </w:r>
                            <w:r w:rsidRPr="001653E1">
                              <w:t xml:space="preserve"> -</w:t>
                            </w:r>
                            <w:r w:rsidRPr="00671BC0">
                              <w:rPr>
                                <w:rFonts w:ascii="Times New Roman" w:hAnsi="Times New Roman"/>
                              </w:rPr>
                              <w:t>b</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93D1C" id="Text Box 95" o:spid="_x0000_s1027" type="#_x0000_t202" style="position:absolute;left:0;text-align:left;margin-left:81.5pt;margin-top:11pt;width:270.5pt;height:12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">
                <v:textbox>
                  <w:txbxContent>
                    <w:p w14:paraId="623F05A6" w14:textId="77777777" w:rsidR="004D6188" w:rsidRPr="001653E1" w:rsidRDefault="004D6188" w:rsidP="009A4051">
                      <w:r w:rsidRPr="001653E1">
                        <w:rPr>
                          <w:rFonts w:hint="eastAsia"/>
                        </w:rPr>
                        <w:t>获取源码资源并查看版本：</w:t>
                      </w:r>
                    </w:p>
                    <w:p w14:paraId="26C8896C" w14:textId="77777777" w:rsidR="004D6188" w:rsidRPr="001653E1" w:rsidRDefault="004D6188"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mininet</w:t>
                      </w:r>
                      <w:r w:rsidRPr="001653E1">
                        <w:t>/</w:t>
                      </w:r>
                      <w:r w:rsidRPr="00671BC0">
                        <w:rPr>
                          <w:rFonts w:ascii="Times New Roman" w:hAnsi="Times New Roman"/>
                        </w:rPr>
                        <w:t>mininet</w:t>
                      </w:r>
                    </w:p>
                    <w:p w14:paraId="764CBF16" w14:textId="77777777" w:rsidR="004D6188" w:rsidRPr="001653E1" w:rsidRDefault="004D6188" w:rsidP="009A4051">
                      <w:pPr>
                        <w:ind w:left="420"/>
                      </w:pPr>
                      <w:r w:rsidRPr="001653E1">
                        <w:t xml:space="preserve"># </w:t>
                      </w:r>
                      <w:r w:rsidRPr="00671BC0">
                        <w:rPr>
                          <w:rFonts w:ascii="Times New Roman" w:hAnsi="Times New Roman"/>
                        </w:rPr>
                        <w:t>cd</w:t>
                      </w:r>
                      <w:r w:rsidRPr="001653E1">
                        <w:t xml:space="preserve"> </w:t>
                      </w:r>
                      <w:r w:rsidRPr="00671BC0">
                        <w:rPr>
                          <w:rFonts w:ascii="Times New Roman" w:hAnsi="Times New Roman"/>
                        </w:rPr>
                        <w:t>mininet</w:t>
                      </w:r>
                    </w:p>
                    <w:p w14:paraId="794B9A70" w14:textId="77777777" w:rsidR="004D6188" w:rsidRPr="001653E1" w:rsidRDefault="004D6188" w:rsidP="009A4051">
                      <w:pPr>
                        <w:ind w:left="420"/>
                      </w:pPr>
                      <w:r w:rsidRPr="001653E1">
                        <w:rPr>
                          <w:rFonts w:hint="eastAsia"/>
                        </w:rPr>
                        <w:t>查看所有版本：</w:t>
                      </w:r>
                    </w:p>
                    <w:p w14:paraId="6470A6CF" w14:textId="77777777" w:rsidR="004D6188" w:rsidRPr="001653E1" w:rsidRDefault="004D6188"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tag</w:t>
                      </w:r>
                      <w:r w:rsidRPr="001653E1">
                        <w:t xml:space="preserve">     </w:t>
                      </w:r>
                    </w:p>
                    <w:p w14:paraId="50BC313C" w14:textId="77777777" w:rsidR="004D6188" w:rsidRPr="001653E1" w:rsidRDefault="004D6188" w:rsidP="009A4051">
                      <w:pPr>
                        <w:ind w:left="420"/>
                      </w:pPr>
                      <w:r w:rsidRPr="001653E1">
                        <w:rPr>
                          <w:rFonts w:hint="eastAsia"/>
                        </w:rPr>
                        <w:t>或查看指定版本：</w:t>
                      </w:r>
                    </w:p>
                    <w:p w14:paraId="5EB9A310" w14:textId="77777777" w:rsidR="004D6188" w:rsidRPr="001653E1" w:rsidRDefault="004D6188"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checkout</w:t>
                      </w:r>
                      <w:r w:rsidRPr="001653E1">
                        <w:t xml:space="preserve"> -</w:t>
                      </w:r>
                      <w:r w:rsidRPr="00671BC0">
                        <w:rPr>
                          <w:rFonts w:ascii="Times New Roman" w:hAnsi="Times New Roman"/>
                        </w:rPr>
                        <w:t>b</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p>
                  </w:txbxContent>
                </v:textbox>
              </v:shape>
            </w:pict>
          </mc:Fallback>
        </mc:AlternateContent>
      </w:r>
    </w:p>
    <w:p w14:paraId="72686860"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2A792A68"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55C9141"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B3D2A4D"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48CB4F3" w14:textId="6BC62A52"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7728" behindDoc="0" locked="0" layoutInCell="1" allowOverlap="1" wp14:anchorId="042A3371" wp14:editId="2F8711E4">
                <wp:simplePos x="0" y="0"/>
                <wp:positionH relativeFrom="column">
                  <wp:posOffset>2565400</wp:posOffset>
                </wp:positionH>
                <wp:positionV relativeFrom="paragraph">
                  <wp:posOffset>254000</wp:posOffset>
                </wp:positionV>
                <wp:extent cx="193675" cy="254000"/>
                <wp:effectExtent l="22225" t="9525" r="22225" b="12700"/>
                <wp:wrapNone/>
                <wp:docPr id="31"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675" cy="254000"/>
                        </a:xfrm>
                        <a:prstGeom prst="downArrow">
                          <a:avLst>
                            <a:gd name="adj1" fmla="val 50000"/>
                            <a:gd name="adj2" fmla="val 327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3B8B99" id="AutoShape 86" o:spid="_x0000_s1026" type="#_x0000_t67" style="position:absolute;left:0;text-align:left;margin-left:202pt;margin-top:20pt;width:15.25pt;height:20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">
                <v:textbox style="layout-flow:vertical-ideographic"/>
              </v:shape>
            </w:pict>
          </mc:Fallback>
        </mc:AlternateContent>
      </w:r>
    </w:p>
    <w:p w14:paraId="2506941D" w14:textId="74017E58"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hint="eastAsia"/>
          <w:noProof/>
          <w:kern w:val="0"/>
          <w:sz w:val="24"/>
          <w:szCs w:val="24"/>
        </w:rPr>
        <w:lastRenderedPageBreak/>
        <mc:AlternateContent>
          <mc:Choice Requires="wps">
            <w:drawing>
              <wp:anchor distT="0" distB="0" distL="114300" distR="114300" simplePos="0" relativeHeight="251654656" behindDoc="0" locked="0" layoutInCell="1" allowOverlap="1" wp14:anchorId="6204287A" wp14:editId="3D9ABAEA">
                <wp:simplePos x="0" y="0"/>
                <wp:positionH relativeFrom="column">
                  <wp:posOffset>1035050</wp:posOffset>
                </wp:positionH>
                <wp:positionV relativeFrom="paragraph">
                  <wp:posOffset>234950</wp:posOffset>
                </wp:positionV>
                <wp:extent cx="3435350" cy="2362200"/>
                <wp:effectExtent l="6350" t="6350" r="6350" b="12700"/>
                <wp:wrapNone/>
                <wp:docPr id="3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362200"/>
                        </a:xfrm>
                        <a:prstGeom prst="rect">
                          <a:avLst/>
                        </a:prstGeom>
                        <a:solidFill>
                          <a:srgbClr val="FFFFFF"/>
                        </a:solidFill>
                        <a:ln w="9525">
                          <a:solidFill>
                            <a:srgbClr val="000000"/>
                          </a:solidFill>
                          <a:miter lim="800000"/>
                          <a:headEnd/>
                          <a:tailEnd/>
                        </a:ln>
                      </wps:spPr>
                      <wps:txbx>
                        <w:txbxContent>
                          <w:p w14:paraId="3CF97827" w14:textId="77777777" w:rsidR="004D6188" w:rsidRPr="001653E1" w:rsidRDefault="004D6188" w:rsidP="009A4051">
                            <w:r w:rsidRPr="001653E1">
                              <w:rPr>
                                <w:rFonts w:hint="eastAsia"/>
                              </w:rPr>
                              <w:t>获取源码树并进行安装：</w:t>
                            </w:r>
                          </w:p>
                          <w:p w14:paraId="49833686" w14:textId="77777777" w:rsidR="004D6188" w:rsidRPr="001653E1" w:rsidRDefault="004D6188" w:rsidP="009A4051">
                            <w:pPr>
                              <w:ind w:left="420"/>
                            </w:pPr>
                            <w:r w:rsidRPr="001653E1">
                              <w:t xml:space="preserve"># </w:t>
                            </w:r>
                            <w:r w:rsidRPr="00671BC0">
                              <w:rPr>
                                <w:rFonts w:ascii="Times New Roman" w:hAnsi="Times New Roman"/>
                              </w:rPr>
                              <w:t>cat</w:t>
                            </w:r>
                            <w:r w:rsidRPr="001653E1">
                              <w:t xml:space="preserve"> </w:t>
                            </w:r>
                            <w:r w:rsidRPr="00671BC0">
                              <w:rPr>
                                <w:rFonts w:ascii="Times New Roman" w:hAnsi="Times New Roman"/>
                              </w:rPr>
                              <w:t>INSTALL</w:t>
                            </w:r>
                          </w:p>
                          <w:p w14:paraId="49CFA206" w14:textId="77777777" w:rsidR="004D6188" w:rsidRPr="001653E1" w:rsidRDefault="004D6188" w:rsidP="009A4051">
                            <w:pPr>
                              <w:ind w:left="420"/>
                            </w:pPr>
                            <w:r w:rsidRPr="001653E1">
                              <w:rPr>
                                <w:rFonts w:hint="eastAsia"/>
                              </w:rPr>
                              <w:t>下面的安装需要在</w:t>
                            </w:r>
                            <w:r w:rsidRPr="00671BC0">
                              <w:rPr>
                                <w:rFonts w:ascii="Times New Roman" w:hAnsi="Times New Roman" w:hint="eastAsia"/>
                              </w:rPr>
                              <w:t>mininet</w:t>
                            </w:r>
                            <w:r w:rsidRPr="001653E1">
                              <w:rPr>
                                <w:rFonts w:hint="eastAsia"/>
                              </w:rPr>
                              <w:t>文件下进行，有许多安装选项</w:t>
                            </w:r>
                            <w:r w:rsidRPr="00671BC0">
                              <w:rPr>
                                <w:rFonts w:ascii="Times New Roman" w:hAnsi="Times New Roman" w:hint="eastAsia"/>
                              </w:rPr>
                              <w:t>mininet</w:t>
                            </w:r>
                            <w:r w:rsidRPr="001653E1">
                              <w:rPr>
                                <w:rFonts w:hint="eastAsia"/>
                              </w:rPr>
                              <w:t>/</w:t>
                            </w:r>
                            <w:r w:rsidRPr="00671BC0">
                              <w:rPr>
                                <w:rFonts w:ascii="Times New Roman" w:hAnsi="Times New Roman" w:hint="eastAsia"/>
                              </w:rPr>
                              <w:t>util</w:t>
                            </w:r>
                            <w:r w:rsidRPr="001653E1">
                              <w:rPr>
                                <w:rFonts w:hint="eastAsia"/>
                              </w:rPr>
                              <w:t>/</w:t>
                            </w:r>
                            <w:r w:rsidRPr="00671BC0">
                              <w:rPr>
                                <w:rFonts w:ascii="Times New Roman" w:hAnsi="Times New Roman" w:hint="eastAsia"/>
                              </w:rPr>
                              <w:t>install</w:t>
                            </w:r>
                            <w:r w:rsidRPr="001653E1">
                              <w:rPr>
                                <w:rFonts w:hint="eastAsia"/>
                              </w:rPr>
                              <w:t>.</w:t>
                            </w:r>
                            <w:r w:rsidRPr="00671BC0">
                              <w:rPr>
                                <w:rFonts w:ascii="Times New Roman" w:hAnsi="Times New Roman" w:hint="eastAsia"/>
                              </w:rPr>
                              <w:t>sh</w:t>
                            </w:r>
                            <w:r w:rsidRPr="001653E1">
                              <w:rPr>
                                <w:rFonts w:hint="eastAsia"/>
                              </w:rPr>
                              <w:t>[</w:t>
                            </w:r>
                            <w:r w:rsidRPr="00671BC0">
                              <w:rPr>
                                <w:rFonts w:ascii="Times New Roman" w:hAnsi="Times New Roman" w:hint="eastAsia"/>
                              </w:rPr>
                              <w:t>options</w:t>
                            </w:r>
                            <w:r w:rsidRPr="001653E1">
                              <w:rPr>
                                <w:rFonts w:hint="eastAsia"/>
                              </w:rPr>
                              <w:t>]</w:t>
                            </w:r>
                          </w:p>
                          <w:p w14:paraId="3D8796DF" w14:textId="77777777" w:rsidR="004D6188" w:rsidRPr="001653E1" w:rsidRDefault="004D6188" w:rsidP="009A4051">
                            <w:pPr>
                              <w:ind w:left="420"/>
                            </w:pPr>
                            <w:r w:rsidRPr="001653E1">
                              <w:rPr>
                                <w:rFonts w:hint="eastAsia"/>
                              </w:rPr>
                              <w:t>可以进行完整安装，也可以指定安装内容或者安装版本等等</w:t>
                            </w:r>
                          </w:p>
                          <w:p w14:paraId="15B3C8EC" w14:textId="77777777" w:rsidR="004D6188" w:rsidRPr="001653E1" w:rsidRDefault="004D6188" w:rsidP="009A4051">
                            <w:pPr>
                              <w:ind w:left="420"/>
                            </w:pPr>
                            <w:r w:rsidRPr="001653E1">
                              <w:rPr>
                                <w:rFonts w:hint="eastAsia"/>
                              </w:rPr>
                              <w:t>完整安装：</w:t>
                            </w:r>
                          </w:p>
                          <w:p w14:paraId="2D2FCC65" w14:textId="77777777" w:rsidR="004D6188" w:rsidRPr="001653E1" w:rsidRDefault="004D6188"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a</w:t>
                            </w:r>
                            <w:r w:rsidRPr="001653E1">
                              <w:t xml:space="preserve">  </w:t>
                            </w:r>
                          </w:p>
                          <w:p w14:paraId="1DC0FD2F" w14:textId="77777777" w:rsidR="004D6188" w:rsidRPr="001653E1" w:rsidRDefault="004D6188" w:rsidP="009A4051">
                            <w:pPr>
                              <w:ind w:left="420"/>
                            </w:pPr>
                            <w:r w:rsidRPr="001653E1">
                              <w:rPr>
                                <w:rFonts w:hint="eastAsia"/>
                              </w:rPr>
                              <w:t>或指定安装：</w:t>
                            </w:r>
                          </w:p>
                          <w:p w14:paraId="0FBDBA49" w14:textId="77777777" w:rsidR="004D6188" w:rsidRPr="001653E1" w:rsidRDefault="004D6188"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nfv</w:t>
                            </w:r>
                            <w:r w:rsidRPr="001653E1">
                              <w:t xml:space="preserve">  </w:t>
                            </w:r>
                          </w:p>
                          <w:p w14:paraId="7CA03D8F" w14:textId="77777777" w:rsidR="004D6188" w:rsidRPr="001653E1" w:rsidRDefault="004D6188" w:rsidP="009A4051">
                            <w:pPr>
                              <w:ind w:left="420"/>
                            </w:pPr>
                            <w:r w:rsidRPr="001653E1">
                              <w:t xml:space="preserve"># </w:t>
                            </w:r>
                            <w:r w:rsidRPr="00671BC0">
                              <w:rPr>
                                <w:rFonts w:ascii="Times New Roman" w:hAnsi="Times New Roman"/>
                              </w:rPr>
                              <w:t>mininet</w:t>
                            </w:r>
                            <w:r w:rsidRPr="001653E1">
                              <w:t>/</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n3V</w:t>
                            </w:r>
                            <w:r w:rsidRPr="001653E1">
                              <w:t xml:space="preserve"> </w:t>
                            </w:r>
                            <w:r w:rsidRPr="00671BC0">
                              <w:rPr>
                                <w:rFonts w:ascii="Times New Roman" w:hAnsi="Times New Roman"/>
                              </w:rPr>
                              <w:t>2</w:t>
                            </w:r>
                            <w:r w:rsidRPr="001653E1">
                              <w:t>.</w:t>
                            </w:r>
                            <w:r w:rsidRPr="00671BC0">
                              <w:rPr>
                                <w:rFonts w:ascii="Times New Roman" w:hAnsi="Times New Roman"/>
                              </w:rPr>
                              <w:t>3</w:t>
                            </w:r>
                            <w:r w:rsidRPr="001653E1">
                              <w:t>.</w:t>
                            </w:r>
                            <w:r w:rsidRPr="00671BC0">
                              <w:rPr>
                                <w:rFonts w:ascii="Times New Roman" w:hAnsi="Times New Roman"/>
                              </w:rPr>
                              <w:t>0</w:t>
                            </w:r>
                            <w:r w:rsidRPr="001653E1">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04287A" id="Text Box 83" o:spid="_x0000_s1028" type="#_x0000_t202" style="position:absolute;left:0;text-align:left;margin-left:81.5pt;margin-top:18.5pt;width:270.5pt;height:18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">
                <v:textbox>
                  <w:txbxContent>
                    <w:p w14:paraId="3CF97827" w14:textId="77777777" w:rsidR="004D6188" w:rsidRPr="001653E1" w:rsidRDefault="004D6188" w:rsidP="009A4051">
                      <w:r w:rsidRPr="001653E1">
                        <w:rPr>
                          <w:rFonts w:hint="eastAsia"/>
                        </w:rPr>
                        <w:t>获取源码树并进行安装：</w:t>
                      </w:r>
                    </w:p>
                    <w:p w14:paraId="49833686" w14:textId="77777777" w:rsidR="004D6188" w:rsidRPr="001653E1" w:rsidRDefault="004D6188" w:rsidP="009A4051">
                      <w:pPr>
                        <w:ind w:left="420"/>
                      </w:pPr>
                      <w:r w:rsidRPr="001653E1">
                        <w:t xml:space="preserve"># </w:t>
                      </w:r>
                      <w:r w:rsidRPr="00671BC0">
                        <w:rPr>
                          <w:rFonts w:ascii="Times New Roman" w:hAnsi="Times New Roman"/>
                        </w:rPr>
                        <w:t>cat</w:t>
                      </w:r>
                      <w:r w:rsidRPr="001653E1">
                        <w:t xml:space="preserve"> </w:t>
                      </w:r>
                      <w:r w:rsidRPr="00671BC0">
                        <w:rPr>
                          <w:rFonts w:ascii="Times New Roman" w:hAnsi="Times New Roman"/>
                        </w:rPr>
                        <w:t>INSTALL</w:t>
                      </w:r>
                    </w:p>
                    <w:p w14:paraId="49CFA206" w14:textId="77777777" w:rsidR="004D6188" w:rsidRPr="001653E1" w:rsidRDefault="004D6188" w:rsidP="009A4051">
                      <w:pPr>
                        <w:ind w:left="420"/>
                      </w:pPr>
                      <w:r w:rsidRPr="001653E1">
                        <w:rPr>
                          <w:rFonts w:hint="eastAsia"/>
                        </w:rPr>
                        <w:t>下面的安装需要在</w:t>
                      </w:r>
                      <w:r w:rsidRPr="00671BC0">
                        <w:rPr>
                          <w:rFonts w:ascii="Times New Roman" w:hAnsi="Times New Roman" w:hint="eastAsia"/>
                        </w:rPr>
                        <w:t>mininet</w:t>
                      </w:r>
                      <w:r w:rsidRPr="001653E1">
                        <w:rPr>
                          <w:rFonts w:hint="eastAsia"/>
                        </w:rPr>
                        <w:t>文件下进行，有许多安装选项</w:t>
                      </w:r>
                      <w:r w:rsidRPr="00671BC0">
                        <w:rPr>
                          <w:rFonts w:ascii="Times New Roman" w:hAnsi="Times New Roman" w:hint="eastAsia"/>
                        </w:rPr>
                        <w:t>mininet</w:t>
                      </w:r>
                      <w:r w:rsidRPr="001653E1">
                        <w:rPr>
                          <w:rFonts w:hint="eastAsia"/>
                        </w:rPr>
                        <w:t>/</w:t>
                      </w:r>
                      <w:r w:rsidRPr="00671BC0">
                        <w:rPr>
                          <w:rFonts w:ascii="Times New Roman" w:hAnsi="Times New Roman" w:hint="eastAsia"/>
                        </w:rPr>
                        <w:t>util</w:t>
                      </w:r>
                      <w:r w:rsidRPr="001653E1">
                        <w:rPr>
                          <w:rFonts w:hint="eastAsia"/>
                        </w:rPr>
                        <w:t>/</w:t>
                      </w:r>
                      <w:r w:rsidRPr="00671BC0">
                        <w:rPr>
                          <w:rFonts w:ascii="Times New Roman" w:hAnsi="Times New Roman" w:hint="eastAsia"/>
                        </w:rPr>
                        <w:t>install</w:t>
                      </w:r>
                      <w:r w:rsidRPr="001653E1">
                        <w:rPr>
                          <w:rFonts w:hint="eastAsia"/>
                        </w:rPr>
                        <w:t>.</w:t>
                      </w:r>
                      <w:r w:rsidRPr="00671BC0">
                        <w:rPr>
                          <w:rFonts w:ascii="Times New Roman" w:hAnsi="Times New Roman" w:hint="eastAsia"/>
                        </w:rPr>
                        <w:t>sh</w:t>
                      </w:r>
                      <w:r w:rsidRPr="001653E1">
                        <w:rPr>
                          <w:rFonts w:hint="eastAsia"/>
                        </w:rPr>
                        <w:t>[</w:t>
                      </w:r>
                      <w:r w:rsidRPr="00671BC0">
                        <w:rPr>
                          <w:rFonts w:ascii="Times New Roman" w:hAnsi="Times New Roman" w:hint="eastAsia"/>
                        </w:rPr>
                        <w:t>options</w:t>
                      </w:r>
                      <w:r w:rsidRPr="001653E1">
                        <w:rPr>
                          <w:rFonts w:hint="eastAsia"/>
                        </w:rPr>
                        <w:t>]</w:t>
                      </w:r>
                    </w:p>
                    <w:p w14:paraId="3D8796DF" w14:textId="77777777" w:rsidR="004D6188" w:rsidRPr="001653E1" w:rsidRDefault="004D6188" w:rsidP="009A4051">
                      <w:pPr>
                        <w:ind w:left="420"/>
                      </w:pPr>
                      <w:r w:rsidRPr="001653E1">
                        <w:rPr>
                          <w:rFonts w:hint="eastAsia"/>
                        </w:rPr>
                        <w:t>可以进行完整安装，也可以指定安装内容或者安装版本等等</w:t>
                      </w:r>
                    </w:p>
                    <w:p w14:paraId="15B3C8EC" w14:textId="77777777" w:rsidR="004D6188" w:rsidRPr="001653E1" w:rsidRDefault="004D6188" w:rsidP="009A4051">
                      <w:pPr>
                        <w:ind w:left="420"/>
                      </w:pPr>
                      <w:r w:rsidRPr="001653E1">
                        <w:rPr>
                          <w:rFonts w:hint="eastAsia"/>
                        </w:rPr>
                        <w:t>完整安装：</w:t>
                      </w:r>
                    </w:p>
                    <w:p w14:paraId="2D2FCC65" w14:textId="77777777" w:rsidR="004D6188" w:rsidRPr="001653E1" w:rsidRDefault="004D6188"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a</w:t>
                      </w:r>
                      <w:r w:rsidRPr="001653E1">
                        <w:t xml:space="preserve">  </w:t>
                      </w:r>
                    </w:p>
                    <w:p w14:paraId="1DC0FD2F" w14:textId="77777777" w:rsidR="004D6188" w:rsidRPr="001653E1" w:rsidRDefault="004D6188" w:rsidP="009A4051">
                      <w:pPr>
                        <w:ind w:left="420"/>
                      </w:pPr>
                      <w:r w:rsidRPr="001653E1">
                        <w:rPr>
                          <w:rFonts w:hint="eastAsia"/>
                        </w:rPr>
                        <w:t>或指定安装：</w:t>
                      </w:r>
                    </w:p>
                    <w:p w14:paraId="0FBDBA49" w14:textId="77777777" w:rsidR="004D6188" w:rsidRPr="001653E1" w:rsidRDefault="004D6188"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nfv</w:t>
                      </w:r>
                      <w:r w:rsidRPr="001653E1">
                        <w:t xml:space="preserve">  </w:t>
                      </w:r>
                    </w:p>
                    <w:p w14:paraId="7CA03D8F" w14:textId="77777777" w:rsidR="004D6188" w:rsidRPr="001653E1" w:rsidRDefault="004D6188" w:rsidP="009A4051">
                      <w:pPr>
                        <w:ind w:left="420"/>
                      </w:pPr>
                      <w:r w:rsidRPr="001653E1">
                        <w:t xml:space="preserve"># </w:t>
                      </w:r>
                      <w:r w:rsidRPr="00671BC0">
                        <w:rPr>
                          <w:rFonts w:ascii="Times New Roman" w:hAnsi="Times New Roman"/>
                        </w:rPr>
                        <w:t>mininet</w:t>
                      </w:r>
                      <w:r w:rsidRPr="001653E1">
                        <w:t>/</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n3V</w:t>
                      </w:r>
                      <w:r w:rsidRPr="001653E1">
                        <w:t xml:space="preserve"> </w:t>
                      </w:r>
                      <w:r w:rsidRPr="00671BC0">
                        <w:rPr>
                          <w:rFonts w:ascii="Times New Roman" w:hAnsi="Times New Roman"/>
                        </w:rPr>
                        <w:t>2</w:t>
                      </w:r>
                      <w:r w:rsidRPr="001653E1">
                        <w:t>.</w:t>
                      </w:r>
                      <w:r w:rsidRPr="00671BC0">
                        <w:rPr>
                          <w:rFonts w:ascii="Times New Roman" w:hAnsi="Times New Roman"/>
                        </w:rPr>
                        <w:t>3</w:t>
                      </w:r>
                      <w:r w:rsidRPr="001653E1">
                        <w:t>.</w:t>
                      </w:r>
                      <w:r w:rsidRPr="00671BC0">
                        <w:rPr>
                          <w:rFonts w:ascii="Times New Roman" w:hAnsi="Times New Roman"/>
                        </w:rPr>
                        <w:t>0</w:t>
                      </w:r>
                      <w:r w:rsidRPr="001653E1">
                        <w:t xml:space="preserve"> </w:t>
                      </w:r>
                    </w:p>
                  </w:txbxContent>
                </v:textbox>
              </v:shape>
            </w:pict>
          </mc:Fallback>
        </mc:AlternateContent>
      </w:r>
    </w:p>
    <w:p w14:paraId="086CDB1B"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531E419F"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AC84E0C"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16701AC"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7B7D8C2"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130369F0"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503EADE"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255EF7D" w14:textId="4FE060C1"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8752" behindDoc="0" locked="0" layoutInCell="1" allowOverlap="1" wp14:anchorId="5491B386" wp14:editId="3B914A69">
                <wp:simplePos x="0" y="0"/>
                <wp:positionH relativeFrom="column">
                  <wp:posOffset>2565400</wp:posOffset>
                </wp:positionH>
                <wp:positionV relativeFrom="paragraph">
                  <wp:posOffset>270510</wp:posOffset>
                </wp:positionV>
                <wp:extent cx="193675" cy="254000"/>
                <wp:effectExtent l="22225" t="6985" r="22225" b="15240"/>
                <wp:wrapNone/>
                <wp:docPr id="29"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675" cy="254000"/>
                        </a:xfrm>
                        <a:prstGeom prst="downArrow">
                          <a:avLst>
                            <a:gd name="adj1" fmla="val 50000"/>
                            <a:gd name="adj2" fmla="val 327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E3783D" id="AutoShape 87" o:spid="_x0000_s1026" type="#_x0000_t67" style="position:absolute;left:0;text-align:left;margin-left:202pt;margin-top:21.3pt;width:15.25pt;height:20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">
                <v:textbox style="layout-flow:vertical-ideographic"/>
              </v:shape>
            </w:pict>
          </mc:Fallback>
        </mc:AlternateContent>
      </w:r>
    </w:p>
    <w:p w14:paraId="35D141A9" w14:textId="30B37484" w:rsidR="009A4051" w:rsidRPr="009A4051" w:rsidRDefault="008F109C" w:rsidP="009A4051">
      <w:pPr>
        <w:widowControl/>
        <w:spacing w:line="460" w:lineRule="exact"/>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5680" behindDoc="0" locked="0" layoutInCell="1" allowOverlap="1" wp14:anchorId="74A10866" wp14:editId="5BE664BC">
                <wp:simplePos x="0" y="0"/>
                <wp:positionH relativeFrom="column">
                  <wp:posOffset>1035050</wp:posOffset>
                </wp:positionH>
                <wp:positionV relativeFrom="paragraph">
                  <wp:posOffset>253365</wp:posOffset>
                </wp:positionV>
                <wp:extent cx="3422650" cy="717550"/>
                <wp:effectExtent l="6350" t="5715" r="9525" b="10160"/>
                <wp:wrapNone/>
                <wp:docPr id="2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2650" cy="717550"/>
                        </a:xfrm>
                        <a:prstGeom prst="rect">
                          <a:avLst/>
                        </a:prstGeom>
                        <a:solidFill>
                          <a:srgbClr val="FFFFFF"/>
                        </a:solidFill>
                        <a:ln w="9525">
                          <a:solidFill>
                            <a:srgbClr val="000000"/>
                          </a:solidFill>
                          <a:miter lim="800000"/>
                          <a:headEnd/>
                          <a:tailEnd/>
                        </a:ln>
                      </wps:spPr>
                      <wps:txbx>
                        <w:txbxContent>
                          <w:p w14:paraId="3D84FC1F" w14:textId="77777777" w:rsidR="004D6188" w:rsidRPr="001653E1" w:rsidRDefault="004D6188" w:rsidP="009A4051">
                            <w:r w:rsidRPr="001653E1">
                              <w:rPr>
                                <w:rFonts w:hint="eastAsia"/>
                              </w:rPr>
                              <w:t>测试并查看安装的版本：</w:t>
                            </w:r>
                          </w:p>
                          <w:p w14:paraId="31C905EF" w14:textId="77777777" w:rsidR="004D6188" w:rsidRPr="001653E1" w:rsidRDefault="004D6188" w:rsidP="009A4051">
                            <w:pPr>
                              <w:ind w:left="420"/>
                            </w:pPr>
                            <w:r w:rsidRPr="001653E1">
                              <w:t xml:space="preserve"># </w:t>
                            </w:r>
                            <w:r w:rsidRPr="00671BC0">
                              <w:rPr>
                                <w:rFonts w:ascii="Times New Roman" w:hAnsi="Times New Roman"/>
                              </w:rPr>
                              <w:t>sudo</w:t>
                            </w:r>
                            <w:r w:rsidRPr="001653E1">
                              <w:t xml:space="preserve"> </w:t>
                            </w:r>
                            <w:r w:rsidRPr="00671BC0">
                              <w:rPr>
                                <w:rFonts w:ascii="Times New Roman" w:hAnsi="Times New Roman"/>
                              </w:rPr>
                              <w:t>mn</w:t>
                            </w:r>
                            <w:r w:rsidRPr="001653E1">
                              <w:t xml:space="preserve"> --</w:t>
                            </w:r>
                            <w:r w:rsidRPr="00671BC0">
                              <w:rPr>
                                <w:rFonts w:ascii="Times New Roman" w:hAnsi="Times New Roman"/>
                              </w:rPr>
                              <w:t>test</w:t>
                            </w:r>
                            <w:r w:rsidRPr="001653E1">
                              <w:t xml:space="preserve"> </w:t>
                            </w:r>
                            <w:r w:rsidRPr="00671BC0">
                              <w:rPr>
                                <w:rFonts w:ascii="Times New Roman" w:hAnsi="Times New Roman"/>
                              </w:rPr>
                              <w:t>pingall</w:t>
                            </w:r>
                          </w:p>
                          <w:p w14:paraId="07F55F0B" w14:textId="77777777" w:rsidR="004D6188" w:rsidRPr="001653E1" w:rsidRDefault="004D6188" w:rsidP="009A4051">
                            <w:pPr>
                              <w:ind w:left="420"/>
                            </w:pPr>
                            <w:r w:rsidRPr="001653E1">
                              <w:t xml:space="preserve"># </w:t>
                            </w:r>
                            <w:r w:rsidRPr="00671BC0">
                              <w:rPr>
                                <w:rFonts w:ascii="Times New Roman" w:hAnsi="Times New Roman"/>
                              </w:rPr>
                              <w:t>mn</w:t>
                            </w:r>
                            <w:r w:rsidRPr="001653E1">
                              <w:t xml:space="preserve"> --</w:t>
                            </w:r>
                            <w:r w:rsidRPr="00671BC0">
                              <w:rPr>
                                <w:rFonts w:ascii="Times New Roman" w:hAnsi="Times New Roman"/>
                              </w:rPr>
                              <w:t>version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A10866" id="Text Box 84" o:spid="_x0000_s1029" type="#_x0000_t202" style="position:absolute;margin-left:81.5pt;margin-top:19.95pt;width:269.5pt;height: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">
                <v:textbox>
                  <w:txbxContent>
                    <w:p w14:paraId="3D84FC1F" w14:textId="77777777" w:rsidR="004D6188" w:rsidRPr="001653E1" w:rsidRDefault="004D6188" w:rsidP="009A4051">
                      <w:r w:rsidRPr="001653E1">
                        <w:rPr>
                          <w:rFonts w:hint="eastAsia"/>
                        </w:rPr>
                        <w:t>测试并查看安装的版本：</w:t>
                      </w:r>
                    </w:p>
                    <w:p w14:paraId="31C905EF" w14:textId="77777777" w:rsidR="004D6188" w:rsidRPr="001653E1" w:rsidRDefault="004D6188" w:rsidP="009A4051">
                      <w:pPr>
                        <w:ind w:left="420"/>
                      </w:pPr>
                      <w:r w:rsidRPr="001653E1">
                        <w:t xml:space="preserve"># </w:t>
                      </w:r>
                      <w:r w:rsidRPr="00671BC0">
                        <w:rPr>
                          <w:rFonts w:ascii="Times New Roman" w:hAnsi="Times New Roman"/>
                        </w:rPr>
                        <w:t>sudo</w:t>
                      </w:r>
                      <w:r w:rsidRPr="001653E1">
                        <w:t xml:space="preserve"> </w:t>
                      </w:r>
                      <w:r w:rsidRPr="00671BC0">
                        <w:rPr>
                          <w:rFonts w:ascii="Times New Roman" w:hAnsi="Times New Roman"/>
                        </w:rPr>
                        <w:t>mn</w:t>
                      </w:r>
                      <w:r w:rsidRPr="001653E1">
                        <w:t xml:space="preserve"> --</w:t>
                      </w:r>
                      <w:r w:rsidRPr="00671BC0">
                        <w:rPr>
                          <w:rFonts w:ascii="Times New Roman" w:hAnsi="Times New Roman"/>
                        </w:rPr>
                        <w:t>test</w:t>
                      </w:r>
                      <w:r w:rsidRPr="001653E1">
                        <w:t xml:space="preserve"> </w:t>
                      </w:r>
                      <w:r w:rsidRPr="00671BC0">
                        <w:rPr>
                          <w:rFonts w:ascii="Times New Roman" w:hAnsi="Times New Roman"/>
                        </w:rPr>
                        <w:t>pingall</w:t>
                      </w:r>
                    </w:p>
                    <w:p w14:paraId="07F55F0B" w14:textId="77777777" w:rsidR="004D6188" w:rsidRPr="001653E1" w:rsidRDefault="004D6188" w:rsidP="009A4051">
                      <w:pPr>
                        <w:ind w:left="420"/>
                      </w:pPr>
                      <w:r w:rsidRPr="001653E1">
                        <w:t xml:space="preserve"># </w:t>
                      </w:r>
                      <w:r w:rsidRPr="00671BC0">
                        <w:rPr>
                          <w:rFonts w:ascii="Times New Roman" w:hAnsi="Times New Roman"/>
                        </w:rPr>
                        <w:t>mn</w:t>
                      </w:r>
                      <w:r w:rsidRPr="001653E1">
                        <w:t xml:space="preserve"> --</w:t>
                      </w:r>
                      <w:r w:rsidRPr="00671BC0">
                        <w:rPr>
                          <w:rFonts w:ascii="Times New Roman" w:hAnsi="Times New Roman"/>
                        </w:rPr>
                        <w:t>version</w:t>
                      </w:r>
                    </w:p>
                  </w:txbxContent>
                </v:textbox>
              </v:shape>
            </w:pict>
          </mc:Fallback>
        </mc:AlternateContent>
      </w:r>
    </w:p>
    <w:p w14:paraId="37D0D387"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14FB86F"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A6364B9"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21BE459" w14:textId="75AF9D7A" w:rsidR="009A4051" w:rsidRPr="00A17581" w:rsidRDefault="009A4051"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F9651E" w:rsidRPr="00A17581">
        <w:rPr>
          <w:rFonts w:ascii="宋体" w:eastAsia="宋体" w:hAnsi="宋体" w:hint="eastAsia"/>
          <w:sz w:val="21"/>
          <w:szCs w:val="21"/>
        </w:rPr>
        <w:t>3</w:t>
      </w:r>
      <w:r w:rsidR="00F9651E" w:rsidRPr="00A17581">
        <w:rPr>
          <w:rFonts w:ascii="宋体" w:eastAsia="宋体" w:hAnsi="宋体"/>
          <w:sz w:val="21"/>
          <w:szCs w:val="21"/>
        </w:rPr>
        <w:t>-</w:t>
      </w:r>
      <w:r w:rsidR="00316999" w:rsidRPr="00A17581">
        <w:rPr>
          <w:rFonts w:ascii="宋体" w:eastAsia="宋体" w:hAnsi="宋体" w:hint="eastAsia"/>
          <w:sz w:val="21"/>
          <w:szCs w:val="21"/>
        </w:rPr>
        <w:t>10</w:t>
      </w:r>
      <w:r w:rsidRPr="00A17581">
        <w:rPr>
          <w:rFonts w:ascii="宋体" w:eastAsia="宋体" w:hAnsi="宋体"/>
          <w:sz w:val="21"/>
          <w:szCs w:val="21"/>
        </w:rPr>
        <w:t xml:space="preserve"> </w:t>
      </w:r>
      <w:r w:rsidRPr="00A17581">
        <w:rPr>
          <w:rFonts w:ascii="宋体" w:eastAsia="宋体" w:hAnsi="宋体" w:hint="eastAsia"/>
          <w:sz w:val="21"/>
          <w:szCs w:val="21"/>
        </w:rPr>
        <w:t>Mininet源码编译安装步骤</w:t>
      </w:r>
    </w:p>
    <w:p w14:paraId="63140DAF" w14:textId="77777777" w:rsidR="009A4051" w:rsidRPr="009A4051" w:rsidRDefault="009A4051" w:rsidP="009A4051">
      <w:pPr>
        <w:widowControl/>
        <w:spacing w:line="300" w:lineRule="exact"/>
        <w:ind w:firstLineChars="200" w:firstLine="480"/>
        <w:jc w:val="center"/>
        <w:rPr>
          <w:rFonts w:ascii="黑体" w:eastAsia="黑体" w:hAnsi="宋体" w:cs="宋体"/>
          <w:kern w:val="0"/>
          <w:sz w:val="24"/>
          <w:szCs w:val="24"/>
        </w:rPr>
      </w:pPr>
    </w:p>
    <w:p w14:paraId="135DED3C" w14:textId="7B224B47" w:rsidR="009A4051" w:rsidRPr="00A17581" w:rsidRDefault="009A4051" w:rsidP="00A17581">
      <w:pPr>
        <w:pStyle w:val="ac"/>
        <w:jc w:val="center"/>
        <w:rPr>
          <w:rFonts w:ascii="宋体" w:eastAsia="宋体" w:hAnsi="宋体"/>
          <w:sz w:val="21"/>
          <w:szCs w:val="21"/>
        </w:rPr>
      </w:pPr>
      <w:r w:rsidRPr="00A17581">
        <w:rPr>
          <w:rFonts w:ascii="宋体" w:eastAsia="宋体" w:hAnsi="宋体" w:hint="eastAsia"/>
          <w:sz w:val="21"/>
          <w:szCs w:val="21"/>
        </w:rPr>
        <w:t>表</w:t>
      </w:r>
      <w:r w:rsidR="00316999" w:rsidRPr="00A17581">
        <w:rPr>
          <w:rFonts w:ascii="宋体" w:eastAsia="宋体" w:hAnsi="宋体"/>
          <w:sz w:val="21"/>
          <w:szCs w:val="21"/>
        </w:rPr>
        <w:t>3</w:t>
      </w:r>
      <w:r w:rsidRPr="00A17581">
        <w:rPr>
          <w:rFonts w:ascii="宋体" w:eastAsia="宋体" w:hAnsi="宋体"/>
          <w:sz w:val="21"/>
          <w:szCs w:val="21"/>
        </w:rPr>
        <w:t>.</w:t>
      </w:r>
      <w:r w:rsidR="00316999" w:rsidRPr="00A17581">
        <w:rPr>
          <w:rFonts w:ascii="宋体" w:eastAsia="宋体" w:hAnsi="宋体"/>
          <w:sz w:val="21"/>
          <w:szCs w:val="21"/>
        </w:rPr>
        <w:t>3</w:t>
      </w:r>
      <w:r w:rsidRPr="00A17581">
        <w:rPr>
          <w:rFonts w:ascii="宋体" w:eastAsia="宋体" w:hAnsi="宋体"/>
          <w:sz w:val="21"/>
          <w:szCs w:val="21"/>
        </w:rPr>
        <w:t xml:space="preserve"> Mininet重要命令</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5"/>
        <w:gridCol w:w="3075"/>
      </w:tblGrid>
      <w:tr w:rsidR="009A4051" w:rsidRPr="009A4051" w14:paraId="16A4427C" w14:textId="77777777" w:rsidTr="00F66202">
        <w:trPr>
          <w:trHeight w:val="444"/>
          <w:jc w:val="center"/>
        </w:trPr>
        <w:tc>
          <w:tcPr>
            <w:tcW w:w="3075" w:type="dxa"/>
            <w:shd w:val="clear" w:color="auto" w:fill="auto"/>
          </w:tcPr>
          <w:p w14:paraId="1562D78A"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node</w:t>
            </w:r>
          </w:p>
        </w:tc>
        <w:tc>
          <w:tcPr>
            <w:tcW w:w="3075" w:type="dxa"/>
            <w:shd w:val="clear" w:color="auto" w:fill="auto"/>
          </w:tcPr>
          <w:p w14:paraId="0BF37A37" w14:textId="77777777" w:rsidR="009A4051" w:rsidRPr="009A4051" w:rsidRDefault="009A4051" w:rsidP="009A4051">
            <w:pPr>
              <w:widowControl/>
              <w:spacing w:line="480" w:lineRule="auto"/>
              <w:jc w:val="center"/>
              <w:rPr>
                <w:rFonts w:ascii="宋体" w:eastAsia="宋体" w:hAnsi="宋体" w:cs="宋体"/>
                <w:kern w:val="0"/>
                <w:sz w:val="24"/>
                <w:szCs w:val="21"/>
              </w:rPr>
            </w:pPr>
            <w:r w:rsidRPr="009A4051">
              <w:rPr>
                <w:rFonts w:ascii="宋体" w:eastAsia="宋体" w:hAnsi="宋体" w:cs="宋体" w:hint="eastAsia"/>
                <w:kern w:val="0"/>
                <w:sz w:val="24"/>
                <w:szCs w:val="21"/>
              </w:rPr>
              <w:t>查看节点</w:t>
            </w:r>
          </w:p>
        </w:tc>
      </w:tr>
      <w:tr w:rsidR="009A4051" w:rsidRPr="009A4051" w14:paraId="06A4E241" w14:textId="77777777" w:rsidTr="00F66202">
        <w:trPr>
          <w:trHeight w:val="383"/>
          <w:jc w:val="center"/>
        </w:trPr>
        <w:tc>
          <w:tcPr>
            <w:tcW w:w="3075" w:type="dxa"/>
            <w:shd w:val="clear" w:color="auto" w:fill="auto"/>
          </w:tcPr>
          <w:p w14:paraId="369752DC"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net</w:t>
            </w:r>
          </w:p>
        </w:tc>
        <w:tc>
          <w:tcPr>
            <w:tcW w:w="3075" w:type="dxa"/>
            <w:shd w:val="clear" w:color="auto" w:fill="auto"/>
          </w:tcPr>
          <w:p w14:paraId="66528428" w14:textId="77777777" w:rsidR="009A4051" w:rsidRPr="009A4051" w:rsidRDefault="009A4051" w:rsidP="009A4051">
            <w:pPr>
              <w:widowControl/>
              <w:spacing w:line="480" w:lineRule="auto"/>
              <w:jc w:val="center"/>
              <w:rPr>
                <w:rFonts w:ascii="宋体" w:eastAsia="宋体" w:hAnsi="宋体" w:cs="宋体"/>
                <w:kern w:val="0"/>
                <w:sz w:val="24"/>
                <w:szCs w:val="21"/>
              </w:rPr>
            </w:pPr>
            <w:r w:rsidRPr="009A4051">
              <w:rPr>
                <w:rFonts w:ascii="宋体" w:eastAsia="宋体" w:hAnsi="宋体" w:cs="宋体" w:hint="eastAsia"/>
                <w:kern w:val="0"/>
                <w:sz w:val="24"/>
                <w:szCs w:val="21"/>
              </w:rPr>
              <w:t>查看链路信息</w:t>
            </w:r>
          </w:p>
        </w:tc>
      </w:tr>
      <w:tr w:rsidR="009A4051" w:rsidRPr="009A4051" w14:paraId="6067ECBD" w14:textId="77777777" w:rsidTr="00DB27B1">
        <w:trPr>
          <w:trHeight w:val="547"/>
          <w:jc w:val="center"/>
        </w:trPr>
        <w:tc>
          <w:tcPr>
            <w:tcW w:w="3075" w:type="dxa"/>
            <w:shd w:val="clear" w:color="auto" w:fill="auto"/>
          </w:tcPr>
          <w:p w14:paraId="7E88846B"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help</w:t>
            </w:r>
          </w:p>
        </w:tc>
        <w:tc>
          <w:tcPr>
            <w:tcW w:w="3075" w:type="dxa"/>
            <w:shd w:val="clear" w:color="auto" w:fill="auto"/>
          </w:tcPr>
          <w:p w14:paraId="564CEE89" w14:textId="77777777" w:rsidR="009A4051" w:rsidRPr="009A4051" w:rsidRDefault="009A4051" w:rsidP="009A4051">
            <w:pPr>
              <w:widowControl/>
              <w:spacing w:line="480" w:lineRule="auto"/>
              <w:jc w:val="center"/>
              <w:rPr>
                <w:rFonts w:ascii="宋体" w:eastAsia="宋体" w:hAnsi="宋体" w:cs="宋体"/>
                <w:kern w:val="0"/>
                <w:sz w:val="24"/>
                <w:szCs w:val="21"/>
              </w:rPr>
            </w:pPr>
            <w:r w:rsidRPr="009A4051">
              <w:rPr>
                <w:rFonts w:ascii="宋体" w:eastAsia="宋体" w:hAnsi="宋体" w:cs="宋体" w:hint="eastAsia"/>
                <w:kern w:val="0"/>
                <w:sz w:val="24"/>
                <w:szCs w:val="21"/>
              </w:rPr>
              <w:t>获取帮助列表</w:t>
            </w:r>
          </w:p>
        </w:tc>
      </w:tr>
      <w:tr w:rsidR="009A4051" w:rsidRPr="009A4051" w14:paraId="004AAAD5" w14:textId="77777777" w:rsidTr="00DB27B1">
        <w:trPr>
          <w:trHeight w:val="547"/>
          <w:jc w:val="center"/>
        </w:trPr>
        <w:tc>
          <w:tcPr>
            <w:tcW w:w="3075" w:type="dxa"/>
            <w:shd w:val="clear" w:color="auto" w:fill="auto"/>
          </w:tcPr>
          <w:p w14:paraId="0DF1E8E1"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xterm</w:t>
            </w:r>
            <w:r w:rsidRPr="009A4051">
              <w:rPr>
                <w:rFonts w:ascii="宋体" w:eastAsia="宋体" w:hAnsi="宋体" w:cs="宋体"/>
                <w:kern w:val="0"/>
                <w:sz w:val="24"/>
                <w:szCs w:val="21"/>
              </w:rPr>
              <w:t xml:space="preserve"> </w:t>
            </w:r>
            <w:r w:rsidRPr="00671BC0">
              <w:rPr>
                <w:rFonts w:ascii="Times New Roman" w:eastAsia="宋体" w:hAnsi="Times New Roman" w:cs="宋体"/>
                <w:kern w:val="0"/>
                <w:sz w:val="24"/>
                <w:szCs w:val="21"/>
              </w:rPr>
              <w:t>h1</w:t>
            </w:r>
          </w:p>
        </w:tc>
        <w:tc>
          <w:tcPr>
            <w:tcW w:w="3075" w:type="dxa"/>
            <w:shd w:val="clear" w:color="auto" w:fill="auto"/>
          </w:tcPr>
          <w:p w14:paraId="147FA787" w14:textId="77777777" w:rsidR="009A4051" w:rsidRPr="009A4051" w:rsidRDefault="009A4051" w:rsidP="009A4051">
            <w:pPr>
              <w:widowControl/>
              <w:spacing w:line="480" w:lineRule="auto"/>
              <w:jc w:val="center"/>
              <w:rPr>
                <w:rFonts w:ascii="宋体" w:eastAsia="黑体" w:hAnsi="宋体" w:cs="宋体"/>
                <w:kern w:val="0"/>
                <w:sz w:val="24"/>
                <w:szCs w:val="24"/>
              </w:rPr>
            </w:pPr>
            <w:r w:rsidRPr="009A4051">
              <w:rPr>
                <w:rFonts w:ascii="宋体" w:eastAsia="宋体" w:hAnsi="宋体" w:cs="宋体" w:hint="eastAsia"/>
                <w:kern w:val="0"/>
                <w:sz w:val="24"/>
                <w:szCs w:val="21"/>
              </w:rPr>
              <w:t>打开</w:t>
            </w:r>
            <w:r w:rsidRPr="00671BC0">
              <w:rPr>
                <w:rFonts w:ascii="Times New Roman" w:eastAsia="宋体" w:hAnsi="Times New Roman" w:cs="宋体"/>
                <w:kern w:val="0"/>
                <w:sz w:val="24"/>
                <w:szCs w:val="21"/>
              </w:rPr>
              <w:t>h1</w:t>
            </w:r>
            <w:r w:rsidRPr="009A4051">
              <w:rPr>
                <w:rFonts w:ascii="宋体" w:eastAsia="宋体" w:hAnsi="宋体" w:cs="宋体"/>
                <w:kern w:val="0"/>
                <w:sz w:val="24"/>
                <w:szCs w:val="21"/>
              </w:rPr>
              <w:t>的终端</w:t>
            </w:r>
          </w:p>
        </w:tc>
      </w:tr>
      <w:tr w:rsidR="009A4051" w:rsidRPr="009A4051" w14:paraId="5E0D906C" w14:textId="77777777" w:rsidTr="00F66202">
        <w:trPr>
          <w:trHeight w:val="274"/>
          <w:jc w:val="center"/>
        </w:trPr>
        <w:tc>
          <w:tcPr>
            <w:tcW w:w="3075" w:type="dxa"/>
            <w:shd w:val="clear" w:color="auto" w:fill="auto"/>
          </w:tcPr>
          <w:p w14:paraId="4B88571D"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hint="eastAsia"/>
                <w:kern w:val="0"/>
                <w:sz w:val="24"/>
                <w:szCs w:val="21"/>
              </w:rPr>
              <w:t>&gt;</w:t>
            </w:r>
            <w:r w:rsidRPr="00671BC0">
              <w:rPr>
                <w:rFonts w:ascii="Times New Roman" w:eastAsia="宋体" w:hAnsi="Times New Roman" w:cs="宋体"/>
                <w:kern w:val="0"/>
                <w:sz w:val="24"/>
                <w:szCs w:val="21"/>
              </w:rPr>
              <w:t>exit</w:t>
            </w:r>
          </w:p>
        </w:tc>
        <w:tc>
          <w:tcPr>
            <w:tcW w:w="3075" w:type="dxa"/>
            <w:shd w:val="clear" w:color="auto" w:fill="auto"/>
          </w:tcPr>
          <w:p w14:paraId="4882D40B" w14:textId="77777777" w:rsidR="009A4051" w:rsidRPr="009A4051" w:rsidRDefault="009A4051" w:rsidP="009A4051">
            <w:pPr>
              <w:widowControl/>
              <w:spacing w:line="480" w:lineRule="auto"/>
              <w:jc w:val="center"/>
              <w:rPr>
                <w:rFonts w:ascii="宋体" w:eastAsia="黑体" w:hAnsi="宋体" w:cs="宋体"/>
                <w:kern w:val="0"/>
                <w:sz w:val="24"/>
                <w:szCs w:val="24"/>
              </w:rPr>
            </w:pPr>
            <w:r w:rsidRPr="009A4051">
              <w:rPr>
                <w:rFonts w:ascii="宋体" w:eastAsia="宋体" w:hAnsi="宋体" w:cs="宋体" w:hint="eastAsia"/>
                <w:kern w:val="0"/>
                <w:sz w:val="24"/>
                <w:szCs w:val="21"/>
              </w:rPr>
              <w:t>退出</w:t>
            </w:r>
            <w:r w:rsidRPr="00671BC0">
              <w:rPr>
                <w:rFonts w:ascii="Times New Roman" w:eastAsia="宋体" w:hAnsi="Times New Roman" w:cs="宋体" w:hint="eastAsia"/>
                <w:kern w:val="0"/>
                <w:sz w:val="24"/>
                <w:szCs w:val="21"/>
              </w:rPr>
              <w:t>mininet</w:t>
            </w:r>
          </w:p>
        </w:tc>
      </w:tr>
    </w:tbl>
    <w:p w14:paraId="496A64B0" w14:textId="59E682DE" w:rsidR="009A4051" w:rsidRPr="009A4051" w:rsidRDefault="005D3432" w:rsidP="00DF713F">
      <w:pPr>
        <w:pStyle w:val="3"/>
      </w:pPr>
      <w:bookmarkStart w:id="94" w:name="_Toc513093395"/>
      <w:r>
        <w:rPr>
          <w:rFonts w:ascii="Times New Roman" w:hAnsi="Times New Roman"/>
        </w:rPr>
        <w:t>3</w:t>
      </w:r>
      <w:r w:rsidR="009A4051">
        <w:t>.</w:t>
      </w:r>
      <w:r w:rsidR="0009026D">
        <w:rPr>
          <w:rFonts w:ascii="Times New Roman" w:hAnsi="Times New Roman"/>
        </w:rPr>
        <w:t>5</w:t>
      </w:r>
      <w:r w:rsidR="009A4051" w:rsidRPr="009A4051">
        <w:t>.</w:t>
      </w:r>
      <w:r w:rsidR="009A4051" w:rsidRPr="00671BC0">
        <w:rPr>
          <w:rFonts w:ascii="Times New Roman" w:hAnsi="Times New Roman"/>
        </w:rPr>
        <w:t>3</w:t>
      </w:r>
      <w:r w:rsidR="009A4051" w:rsidRPr="009A4051">
        <w:tab/>
      </w:r>
      <w:r w:rsidR="009A4051" w:rsidRPr="00671BC0">
        <w:rPr>
          <w:rFonts w:ascii="Times New Roman" w:hAnsi="Times New Roman"/>
        </w:rPr>
        <w:t>Ryu</w:t>
      </w:r>
      <w:r w:rsidR="009A4051" w:rsidRPr="009A4051">
        <w:t>部署</w:t>
      </w:r>
      <w:bookmarkEnd w:id="94"/>
    </w:p>
    <w:p w14:paraId="11A58B88"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是一个支持多种网络管理协议的开源控制器</w:t>
      </w:r>
      <w:r w:rsidRPr="009A4051">
        <w:rPr>
          <w:rFonts w:ascii="宋体" w:eastAsia="宋体" w:hAnsi="宋体" w:cs="宋体" w:hint="eastAsia"/>
          <w:kern w:val="0"/>
          <w:sz w:val="24"/>
          <w:szCs w:val="24"/>
        </w:rPr>
        <w:t>，开发者可以通过修改</w:t>
      </w: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源码来</w:t>
      </w:r>
      <w:r w:rsidRPr="009A4051">
        <w:rPr>
          <w:rFonts w:ascii="宋体" w:eastAsia="宋体" w:hAnsi="宋体" w:cs="宋体" w:hint="eastAsia"/>
          <w:kern w:val="0"/>
          <w:sz w:val="24"/>
          <w:szCs w:val="24"/>
        </w:rPr>
        <w:t>打造自定义控制器。</w:t>
      </w:r>
      <w:r w:rsidRPr="00671BC0">
        <w:rPr>
          <w:rFonts w:ascii="Times New Roman" w:eastAsia="宋体" w:hAnsi="Times New Roman" w:cs="宋体" w:hint="eastAsia"/>
          <w:kern w:val="0"/>
          <w:sz w:val="24"/>
          <w:szCs w:val="24"/>
        </w:rPr>
        <w:t>R</w:t>
      </w:r>
      <w:r w:rsidRPr="00671BC0">
        <w:rPr>
          <w:rFonts w:ascii="Times New Roman" w:eastAsia="宋体" w:hAnsi="Times New Roman" w:cs="宋体"/>
          <w:kern w:val="0"/>
          <w:sz w:val="24"/>
          <w:szCs w:val="24"/>
        </w:rPr>
        <w:t>yu</w:t>
      </w:r>
      <w:r w:rsidRPr="009A4051">
        <w:rPr>
          <w:rFonts w:ascii="宋体" w:eastAsia="宋体" w:hAnsi="宋体" w:cs="宋体"/>
          <w:kern w:val="0"/>
          <w:sz w:val="24"/>
          <w:szCs w:val="24"/>
        </w:rPr>
        <w:t>安装过程如下</w:t>
      </w:r>
      <w:r w:rsidRPr="009A4051">
        <w:rPr>
          <w:rFonts w:ascii="宋体" w:eastAsia="宋体" w:hAnsi="宋体" w:cs="宋体" w:hint="eastAsia"/>
          <w:kern w:val="0"/>
          <w:sz w:val="24"/>
          <w:szCs w:val="24"/>
        </w:rPr>
        <w:t>：</w:t>
      </w:r>
    </w:p>
    <w:p w14:paraId="71BAEAC4" w14:textId="77777777" w:rsidR="00F9651E" w:rsidRDefault="00F9651E" w:rsidP="009A4051">
      <w:pPr>
        <w:widowControl/>
        <w:jc w:val="left"/>
        <w:rPr>
          <w:rFonts w:ascii="宋体" w:eastAsia="宋体" w:hAnsi="宋体" w:cs="宋体"/>
          <w:kern w:val="0"/>
          <w:sz w:val="24"/>
          <w:szCs w:val="24"/>
        </w:rPr>
      </w:pPr>
    </w:p>
    <w:p w14:paraId="2515D968" w14:textId="77777777" w:rsidR="00F9651E" w:rsidRDefault="00F9651E" w:rsidP="009A4051">
      <w:pPr>
        <w:widowControl/>
        <w:jc w:val="left"/>
        <w:rPr>
          <w:rFonts w:ascii="宋体" w:eastAsia="宋体" w:hAnsi="宋体" w:cs="宋体"/>
          <w:kern w:val="0"/>
          <w:sz w:val="24"/>
          <w:szCs w:val="24"/>
        </w:rPr>
      </w:pPr>
    </w:p>
    <w:p w14:paraId="16E6A0D9" w14:textId="2ACD67DA"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59776" behindDoc="0" locked="0" layoutInCell="1" allowOverlap="1" wp14:anchorId="60CC2065" wp14:editId="7F01D6CA">
                <wp:simplePos x="0" y="0"/>
                <wp:positionH relativeFrom="column">
                  <wp:posOffset>711200</wp:posOffset>
                </wp:positionH>
                <wp:positionV relativeFrom="paragraph">
                  <wp:posOffset>80010</wp:posOffset>
                </wp:positionV>
                <wp:extent cx="4451350" cy="520700"/>
                <wp:effectExtent l="6350" t="8890" r="9525" b="13335"/>
                <wp:wrapNone/>
                <wp:docPr id="2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51350" cy="520700"/>
                        </a:xfrm>
                        <a:prstGeom prst="flowChartProcess">
                          <a:avLst/>
                        </a:prstGeom>
                        <a:solidFill>
                          <a:srgbClr val="FFFFFF"/>
                        </a:solidFill>
                        <a:ln w="9525">
                          <a:solidFill>
                            <a:srgbClr val="000000"/>
                          </a:solidFill>
                          <a:miter lim="800000"/>
                          <a:headEnd/>
                          <a:tailEnd/>
                        </a:ln>
                      </wps:spPr>
                      <wps:txbx>
                        <w:txbxContent>
                          <w:p w14:paraId="5AA3251E" w14:textId="77777777" w:rsidR="004D6188" w:rsidRPr="001653E1" w:rsidRDefault="004D6188" w:rsidP="009A4051">
                            <w:r w:rsidRPr="001653E1">
                              <w:t>首先更新软件</w:t>
                            </w:r>
                            <w:r w:rsidRPr="001653E1">
                              <w:rPr>
                                <w:rFonts w:hint="eastAsia"/>
                              </w:rPr>
                              <w:t>：</w:t>
                            </w:r>
                          </w:p>
                          <w:p w14:paraId="3FD3C88A" w14:textId="77777777" w:rsidR="004D6188" w:rsidRPr="001653E1" w:rsidRDefault="004D6188" w:rsidP="009A4051">
                            <w:r w:rsidRPr="001653E1">
                              <w:tab/>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3AC12B67" w14:textId="77777777" w:rsidR="004D6188" w:rsidRDefault="004D6188" w:rsidP="009A40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CC2065" id="_x0000_t109" coordsize="21600,21600" o:spt="109" path="m,l,21600r21600,l21600,xe">
                <v:stroke joinstyle="miter"/>
                <v:path gradientshapeok="t" o:connecttype="rect"/>
              </v:shapetype>
              <v:shape id="AutoShape 88" o:spid="_x0000_s1030" type="#_x0000_t109" style="position:absolute;margin-left:56pt;margin-top:6.3pt;width:350.5pt;height:4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">
                <v:textbox>
                  <w:txbxContent>
                    <w:p w14:paraId="5AA3251E" w14:textId="77777777" w:rsidR="004D6188" w:rsidRPr="001653E1" w:rsidRDefault="004D6188" w:rsidP="009A4051">
                      <w:r w:rsidRPr="001653E1">
                        <w:t>首先更新软件</w:t>
                      </w:r>
                      <w:r w:rsidRPr="001653E1">
                        <w:rPr>
                          <w:rFonts w:hint="eastAsia"/>
                        </w:rPr>
                        <w:t>：</w:t>
                      </w:r>
                    </w:p>
                    <w:p w14:paraId="3FD3C88A" w14:textId="77777777" w:rsidR="004D6188" w:rsidRPr="001653E1" w:rsidRDefault="004D6188" w:rsidP="009A4051">
                      <w:r w:rsidRPr="001653E1">
                        <w:tab/>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3AC12B67" w14:textId="77777777" w:rsidR="004D6188" w:rsidRDefault="004D6188" w:rsidP="009A4051"/>
                  </w:txbxContent>
                </v:textbox>
              </v:shape>
            </w:pict>
          </mc:Fallback>
        </mc:AlternateContent>
      </w:r>
    </w:p>
    <w:p w14:paraId="28B56067" w14:textId="77777777" w:rsidR="009A4051" w:rsidRPr="009A4051" w:rsidRDefault="009A4051" w:rsidP="009A4051">
      <w:pPr>
        <w:widowControl/>
        <w:spacing w:line="300" w:lineRule="exact"/>
        <w:ind w:firstLineChars="200" w:firstLine="480"/>
        <w:jc w:val="center"/>
        <w:rPr>
          <w:rFonts w:ascii="黑体" w:eastAsia="黑体" w:hAnsi="宋体" w:cs="宋体"/>
          <w:kern w:val="0"/>
          <w:sz w:val="24"/>
          <w:szCs w:val="24"/>
        </w:rPr>
      </w:pPr>
    </w:p>
    <w:p w14:paraId="51401267" w14:textId="77777777" w:rsidR="009A4051" w:rsidRPr="009A4051" w:rsidRDefault="009A4051" w:rsidP="009A4051">
      <w:pPr>
        <w:widowControl/>
        <w:jc w:val="left"/>
        <w:rPr>
          <w:rFonts w:ascii="宋体" w:eastAsia="宋体" w:hAnsi="宋体" w:cs="宋体"/>
          <w:kern w:val="0"/>
          <w:sz w:val="24"/>
          <w:szCs w:val="24"/>
        </w:rPr>
      </w:pPr>
    </w:p>
    <w:p w14:paraId="220EE218" w14:textId="34A103EC"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w:lastRenderedPageBreak/>
        <mc:AlternateContent>
          <mc:Choice Requires="wps">
            <w:drawing>
              <wp:anchor distT="0" distB="0" distL="114300" distR="114300" simplePos="0" relativeHeight="251662848" behindDoc="0" locked="0" layoutInCell="1" allowOverlap="1" wp14:anchorId="1203BFE6" wp14:editId="4EDAA2B6">
                <wp:simplePos x="0" y="0"/>
                <wp:positionH relativeFrom="column">
                  <wp:posOffset>2870200</wp:posOffset>
                </wp:positionH>
                <wp:positionV relativeFrom="paragraph">
                  <wp:posOffset>13970</wp:posOffset>
                </wp:positionV>
                <wp:extent cx="130175" cy="176530"/>
                <wp:effectExtent l="22225" t="5715" r="28575" b="17780"/>
                <wp:wrapNone/>
                <wp:docPr id="26"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176530"/>
                        </a:xfrm>
                        <a:prstGeom prst="downArrow">
                          <a:avLst>
                            <a:gd name="adj1" fmla="val 50000"/>
                            <a:gd name="adj2" fmla="val 3390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B039F7" id="AutoShape 91" o:spid="_x0000_s1026" type="#_x0000_t67" style="position:absolute;left:0;text-align:left;margin-left:226pt;margin-top:1.1pt;width:10.25pt;height:13.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">
                <v:textbox style="layout-flow:vertical-ideographic"/>
              </v:shape>
            </w:pict>
          </mc:Fallback>
        </mc:AlternateContent>
      </w:r>
      <w:r w:rsidRPr="009A4051">
        <w:rPr>
          <w:rFonts w:ascii="宋体" w:eastAsia="宋体" w:hAnsi="宋体" w:cs="宋体"/>
          <w:noProof/>
          <w:kern w:val="0"/>
          <w:sz w:val="24"/>
          <w:szCs w:val="24"/>
        </w:rPr>
        <mc:AlternateContent>
          <mc:Choice Requires="wps">
            <w:drawing>
              <wp:anchor distT="0" distB="0" distL="114300" distR="114300" simplePos="0" relativeHeight="251660800" behindDoc="0" locked="0" layoutInCell="1" allowOverlap="1" wp14:anchorId="34E5A20A" wp14:editId="010A9F56">
                <wp:simplePos x="0" y="0"/>
                <wp:positionH relativeFrom="column">
                  <wp:posOffset>717550</wp:posOffset>
                </wp:positionH>
                <wp:positionV relativeFrom="paragraph">
                  <wp:posOffset>179070</wp:posOffset>
                </wp:positionV>
                <wp:extent cx="4445000" cy="1524000"/>
                <wp:effectExtent l="12700" t="8890" r="9525" b="10160"/>
                <wp:wrapNone/>
                <wp:docPr id="25"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1524000"/>
                        </a:xfrm>
                        <a:prstGeom prst="flowChartProcess">
                          <a:avLst/>
                        </a:prstGeom>
                        <a:solidFill>
                          <a:srgbClr val="FFFFFF"/>
                        </a:solidFill>
                        <a:ln w="9525">
                          <a:solidFill>
                            <a:srgbClr val="000000"/>
                          </a:solidFill>
                          <a:miter lim="800000"/>
                          <a:headEnd/>
                          <a:tailEnd/>
                        </a:ln>
                      </wps:spPr>
                      <wps:txbx>
                        <w:txbxContent>
                          <w:p w14:paraId="78EDD10B" w14:textId="77777777" w:rsidR="004D6188" w:rsidRPr="001653E1" w:rsidRDefault="004D6188" w:rsidP="009A4051">
                            <w:r w:rsidRPr="001653E1">
                              <w:t>安装依赖的套件</w:t>
                            </w:r>
                            <w:r w:rsidRPr="001653E1">
                              <w:rPr>
                                <w:rFonts w:hint="eastAsia"/>
                              </w:rPr>
                              <w:t>：</w:t>
                            </w:r>
                          </w:p>
                          <w:p w14:paraId="56799718" w14:textId="77777777" w:rsidR="004D6188" w:rsidRPr="001653E1" w:rsidRDefault="004D6188" w:rsidP="009A4051">
                            <w:r w:rsidRPr="001653E1">
                              <w:tab/>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pip</w:t>
                            </w:r>
                            <w:r w:rsidRPr="001653E1">
                              <w:t xml:space="preserve"> </w:t>
                            </w:r>
                            <w:r w:rsidRPr="00671BC0">
                              <w:rPr>
                                <w:rFonts w:ascii="Times New Roman" w:hAnsi="Times New Roman"/>
                              </w:rPr>
                              <w:t>python</w:t>
                            </w:r>
                            <w:r w:rsidRPr="001653E1">
                              <w:t>-</w:t>
                            </w:r>
                            <w:r w:rsidRPr="00671BC0">
                              <w:rPr>
                                <w:rFonts w:ascii="Times New Roman" w:hAnsi="Times New Roman"/>
                              </w:rPr>
                              <w:t>dev</w:t>
                            </w:r>
                            <w:r w:rsidRPr="001653E1">
                              <w:t xml:space="preserve"> </w:t>
                            </w:r>
                            <w:r w:rsidRPr="00671BC0">
                              <w:rPr>
                                <w:rFonts w:ascii="Times New Roman" w:hAnsi="Times New Roman"/>
                              </w:rPr>
                              <w:t>build</w:t>
                            </w:r>
                            <w:r w:rsidRPr="001653E1">
                              <w:t>-</w:t>
                            </w:r>
                            <w:r w:rsidRPr="00671BC0">
                              <w:rPr>
                                <w:rFonts w:ascii="Times New Roman" w:hAnsi="Times New Roman"/>
                              </w:rPr>
                              <w:t>essential</w:t>
                            </w:r>
                          </w:p>
                          <w:p w14:paraId="11A6568D" w14:textId="77777777" w:rsidR="004D6188" w:rsidRPr="001653E1" w:rsidRDefault="004D6188"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upgrade</w:t>
                            </w:r>
                            <w:r w:rsidRPr="001653E1">
                              <w:t xml:space="preserve"> </w:t>
                            </w:r>
                            <w:r w:rsidRPr="00671BC0">
                              <w:rPr>
                                <w:rFonts w:ascii="Times New Roman" w:hAnsi="Times New Roman"/>
                              </w:rPr>
                              <w:t>pip</w:t>
                            </w:r>
                          </w:p>
                          <w:p w14:paraId="3553291A" w14:textId="77777777" w:rsidR="004D6188" w:rsidRPr="001653E1" w:rsidRDefault="004D6188"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eventlet</w:t>
                            </w:r>
                          </w:p>
                          <w:p w14:paraId="525CA808" w14:textId="77777777" w:rsidR="004D6188" w:rsidRPr="001653E1" w:rsidRDefault="004D6188"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routes</w:t>
                            </w:r>
                          </w:p>
                          <w:p w14:paraId="47A70FBA" w14:textId="77777777" w:rsidR="004D6188" w:rsidRPr="001653E1" w:rsidRDefault="004D6188"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webob</w:t>
                            </w:r>
                          </w:p>
                          <w:p w14:paraId="6F131DB9" w14:textId="77777777" w:rsidR="004D6188" w:rsidRDefault="004D6188"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paramiko</w:t>
                            </w:r>
                          </w:p>
                          <w:p w14:paraId="4B68232A" w14:textId="77777777" w:rsidR="004D6188" w:rsidRPr="001653E1" w:rsidRDefault="004D6188" w:rsidP="009A4051">
                            <w:pPr>
                              <w:ind w:firstLine="420"/>
                            </w:pPr>
                          </w:p>
                          <w:p w14:paraId="7519DDE4" w14:textId="77777777" w:rsidR="004D6188" w:rsidRDefault="004D6188" w:rsidP="009A40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E5A20A" id="AutoShape 89" o:spid="_x0000_s1031" type="#_x0000_t109" style="position:absolute;margin-left:56.5pt;margin-top:14.1pt;width:350pt;height:12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">
                <v:textbox>
                  <w:txbxContent>
                    <w:p w14:paraId="78EDD10B" w14:textId="77777777" w:rsidR="004D6188" w:rsidRPr="001653E1" w:rsidRDefault="004D6188" w:rsidP="009A4051">
                      <w:r w:rsidRPr="001653E1">
                        <w:t>安装依赖的套件</w:t>
                      </w:r>
                      <w:r w:rsidRPr="001653E1">
                        <w:rPr>
                          <w:rFonts w:hint="eastAsia"/>
                        </w:rPr>
                        <w:t>：</w:t>
                      </w:r>
                    </w:p>
                    <w:p w14:paraId="56799718" w14:textId="77777777" w:rsidR="004D6188" w:rsidRPr="001653E1" w:rsidRDefault="004D6188" w:rsidP="009A4051">
                      <w:r w:rsidRPr="001653E1">
                        <w:tab/>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pip</w:t>
                      </w:r>
                      <w:r w:rsidRPr="001653E1">
                        <w:t xml:space="preserve"> </w:t>
                      </w:r>
                      <w:r w:rsidRPr="00671BC0">
                        <w:rPr>
                          <w:rFonts w:ascii="Times New Roman" w:hAnsi="Times New Roman"/>
                        </w:rPr>
                        <w:t>python</w:t>
                      </w:r>
                      <w:r w:rsidRPr="001653E1">
                        <w:t>-</w:t>
                      </w:r>
                      <w:r w:rsidRPr="00671BC0">
                        <w:rPr>
                          <w:rFonts w:ascii="Times New Roman" w:hAnsi="Times New Roman"/>
                        </w:rPr>
                        <w:t>dev</w:t>
                      </w:r>
                      <w:r w:rsidRPr="001653E1">
                        <w:t xml:space="preserve"> </w:t>
                      </w:r>
                      <w:r w:rsidRPr="00671BC0">
                        <w:rPr>
                          <w:rFonts w:ascii="Times New Roman" w:hAnsi="Times New Roman"/>
                        </w:rPr>
                        <w:t>build</w:t>
                      </w:r>
                      <w:r w:rsidRPr="001653E1">
                        <w:t>-</w:t>
                      </w:r>
                      <w:r w:rsidRPr="00671BC0">
                        <w:rPr>
                          <w:rFonts w:ascii="Times New Roman" w:hAnsi="Times New Roman"/>
                        </w:rPr>
                        <w:t>essential</w:t>
                      </w:r>
                    </w:p>
                    <w:p w14:paraId="11A6568D" w14:textId="77777777" w:rsidR="004D6188" w:rsidRPr="001653E1" w:rsidRDefault="004D6188"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upgrade</w:t>
                      </w:r>
                      <w:r w:rsidRPr="001653E1">
                        <w:t xml:space="preserve"> </w:t>
                      </w:r>
                      <w:r w:rsidRPr="00671BC0">
                        <w:rPr>
                          <w:rFonts w:ascii="Times New Roman" w:hAnsi="Times New Roman"/>
                        </w:rPr>
                        <w:t>pip</w:t>
                      </w:r>
                    </w:p>
                    <w:p w14:paraId="3553291A" w14:textId="77777777" w:rsidR="004D6188" w:rsidRPr="001653E1" w:rsidRDefault="004D6188"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eventlet</w:t>
                      </w:r>
                    </w:p>
                    <w:p w14:paraId="525CA808" w14:textId="77777777" w:rsidR="004D6188" w:rsidRPr="001653E1" w:rsidRDefault="004D6188"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routes</w:t>
                      </w:r>
                    </w:p>
                    <w:p w14:paraId="47A70FBA" w14:textId="77777777" w:rsidR="004D6188" w:rsidRPr="001653E1" w:rsidRDefault="004D6188"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webob</w:t>
                      </w:r>
                    </w:p>
                    <w:p w14:paraId="6F131DB9" w14:textId="77777777" w:rsidR="004D6188" w:rsidRDefault="004D6188"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paramiko</w:t>
                      </w:r>
                    </w:p>
                    <w:p w14:paraId="4B68232A" w14:textId="77777777" w:rsidR="004D6188" w:rsidRPr="001653E1" w:rsidRDefault="004D6188" w:rsidP="009A4051">
                      <w:pPr>
                        <w:ind w:firstLine="420"/>
                      </w:pPr>
                    </w:p>
                    <w:p w14:paraId="7519DDE4" w14:textId="77777777" w:rsidR="004D6188" w:rsidRDefault="004D6188" w:rsidP="009A4051"/>
                  </w:txbxContent>
                </v:textbox>
              </v:shape>
            </w:pict>
          </mc:Fallback>
        </mc:AlternateContent>
      </w:r>
    </w:p>
    <w:p w14:paraId="3004830B" w14:textId="77777777" w:rsidR="009A4051" w:rsidRPr="009A4051" w:rsidRDefault="009A4051" w:rsidP="009A4051">
      <w:pPr>
        <w:widowControl/>
        <w:jc w:val="left"/>
        <w:rPr>
          <w:rFonts w:ascii="宋体" w:eastAsia="宋体" w:hAnsi="宋体" w:cs="宋体"/>
          <w:kern w:val="0"/>
          <w:sz w:val="24"/>
          <w:szCs w:val="24"/>
        </w:rPr>
      </w:pPr>
    </w:p>
    <w:p w14:paraId="38240C0C" w14:textId="77777777" w:rsidR="009A4051" w:rsidRPr="009A4051" w:rsidRDefault="009A4051" w:rsidP="009A4051">
      <w:pPr>
        <w:widowControl/>
        <w:jc w:val="left"/>
        <w:rPr>
          <w:rFonts w:ascii="宋体" w:eastAsia="宋体" w:hAnsi="宋体" w:cs="宋体"/>
          <w:kern w:val="0"/>
          <w:sz w:val="24"/>
          <w:szCs w:val="24"/>
        </w:rPr>
      </w:pPr>
    </w:p>
    <w:p w14:paraId="59EEF409" w14:textId="77777777" w:rsidR="009A4051" w:rsidRPr="009A4051" w:rsidRDefault="009A4051" w:rsidP="009A4051">
      <w:pPr>
        <w:widowControl/>
        <w:jc w:val="left"/>
        <w:rPr>
          <w:rFonts w:ascii="宋体" w:eastAsia="宋体" w:hAnsi="宋体" w:cs="宋体"/>
          <w:kern w:val="0"/>
          <w:sz w:val="24"/>
          <w:szCs w:val="24"/>
        </w:rPr>
      </w:pPr>
    </w:p>
    <w:p w14:paraId="3F14E8A4" w14:textId="77777777" w:rsidR="009A4051" w:rsidRPr="009A4051" w:rsidRDefault="009A4051" w:rsidP="009A4051">
      <w:pPr>
        <w:widowControl/>
        <w:jc w:val="left"/>
        <w:rPr>
          <w:rFonts w:ascii="宋体" w:eastAsia="宋体" w:hAnsi="宋体" w:cs="宋体"/>
          <w:kern w:val="0"/>
          <w:sz w:val="24"/>
          <w:szCs w:val="24"/>
        </w:rPr>
      </w:pPr>
    </w:p>
    <w:p w14:paraId="202DC095" w14:textId="77777777" w:rsidR="009A4051" w:rsidRPr="009A4051" w:rsidRDefault="009A4051" w:rsidP="009A4051">
      <w:pPr>
        <w:widowControl/>
        <w:jc w:val="left"/>
        <w:rPr>
          <w:rFonts w:ascii="宋体" w:eastAsia="宋体" w:hAnsi="宋体" w:cs="宋体"/>
          <w:kern w:val="0"/>
          <w:sz w:val="24"/>
          <w:szCs w:val="24"/>
        </w:rPr>
      </w:pPr>
    </w:p>
    <w:p w14:paraId="1641E847" w14:textId="77777777" w:rsidR="009A4051" w:rsidRPr="009A4051" w:rsidRDefault="009A4051" w:rsidP="009A4051">
      <w:pPr>
        <w:widowControl/>
        <w:jc w:val="left"/>
        <w:rPr>
          <w:rFonts w:ascii="宋体" w:eastAsia="宋体" w:hAnsi="宋体" w:cs="宋体"/>
          <w:kern w:val="0"/>
          <w:sz w:val="24"/>
          <w:szCs w:val="24"/>
        </w:rPr>
      </w:pPr>
    </w:p>
    <w:p w14:paraId="79789E97" w14:textId="77777777" w:rsidR="009A4051" w:rsidRPr="009A4051" w:rsidRDefault="009A4051" w:rsidP="009A4051">
      <w:pPr>
        <w:widowControl/>
        <w:jc w:val="left"/>
        <w:rPr>
          <w:rFonts w:ascii="宋体" w:eastAsia="宋体" w:hAnsi="宋体" w:cs="宋体"/>
          <w:kern w:val="0"/>
          <w:sz w:val="24"/>
          <w:szCs w:val="24"/>
        </w:rPr>
      </w:pPr>
    </w:p>
    <w:p w14:paraId="23690CE7" w14:textId="40DA7AC6"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3872" behindDoc="0" locked="0" layoutInCell="1" allowOverlap="1" wp14:anchorId="6886180C" wp14:editId="3F83DDA3">
                <wp:simplePos x="0" y="0"/>
                <wp:positionH relativeFrom="column">
                  <wp:posOffset>2876550</wp:posOffset>
                </wp:positionH>
                <wp:positionV relativeFrom="paragraph">
                  <wp:posOffset>125095</wp:posOffset>
                </wp:positionV>
                <wp:extent cx="136525" cy="202565"/>
                <wp:effectExtent l="28575" t="6350" r="25400" b="19685"/>
                <wp:wrapNone/>
                <wp:docPr id="23"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202565"/>
                        </a:xfrm>
                        <a:prstGeom prst="downArrow">
                          <a:avLst>
                            <a:gd name="adj1" fmla="val 50000"/>
                            <a:gd name="adj2" fmla="val 3709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A0D78C" id="AutoShape 92" o:spid="_x0000_s1026" type="#_x0000_t67" style="position:absolute;left:0;text-align:left;margin-left:226.5pt;margin-top:9.85pt;width:10.75pt;height:15.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">
                <v:textbox style="layout-flow:vertical-ideographic"/>
              </v:shape>
            </w:pict>
          </mc:Fallback>
        </mc:AlternateContent>
      </w:r>
    </w:p>
    <w:p w14:paraId="1020D21D" w14:textId="2B7227BD"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1824" behindDoc="0" locked="0" layoutInCell="1" allowOverlap="1" wp14:anchorId="7B5569F5" wp14:editId="777A5740">
                <wp:simplePos x="0" y="0"/>
                <wp:positionH relativeFrom="column">
                  <wp:posOffset>717550</wp:posOffset>
                </wp:positionH>
                <wp:positionV relativeFrom="paragraph">
                  <wp:posOffset>129540</wp:posOffset>
                </wp:positionV>
                <wp:extent cx="4445000" cy="1060450"/>
                <wp:effectExtent l="12700" t="8890" r="9525" b="6985"/>
                <wp:wrapNone/>
                <wp:docPr id="18"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1060450"/>
                        </a:xfrm>
                        <a:prstGeom prst="flowChartProcess">
                          <a:avLst/>
                        </a:prstGeom>
                        <a:solidFill>
                          <a:srgbClr val="FFFFFF"/>
                        </a:solidFill>
                        <a:ln w="9525">
                          <a:solidFill>
                            <a:srgbClr val="000000"/>
                          </a:solidFill>
                          <a:miter lim="800000"/>
                          <a:headEnd/>
                          <a:tailEnd/>
                        </a:ln>
                      </wps:spPr>
                      <wps:txbx>
                        <w:txbxContent>
                          <w:p w14:paraId="68E1BF07" w14:textId="77777777" w:rsidR="004D6188" w:rsidRPr="001653E1" w:rsidRDefault="004D6188" w:rsidP="009A4051">
                            <w:r w:rsidRPr="001653E1">
                              <w:rPr>
                                <w:rFonts w:hint="eastAsia"/>
                              </w:rPr>
                              <w:t>获取源码并进行安装：</w:t>
                            </w:r>
                          </w:p>
                          <w:p w14:paraId="376A54C6" w14:textId="77777777" w:rsidR="004D6188" w:rsidRPr="001653E1" w:rsidRDefault="004D6188" w:rsidP="009A4051">
                            <w:r w:rsidRPr="001653E1">
                              <w:tab/>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osrg</w:t>
                            </w:r>
                            <w:r w:rsidRPr="001653E1">
                              <w:t>/</w:t>
                            </w:r>
                            <w:r w:rsidRPr="00671BC0">
                              <w:rPr>
                                <w:rFonts w:ascii="Times New Roman" w:hAnsi="Times New Roman"/>
                              </w:rPr>
                              <w:t>ryu</w:t>
                            </w:r>
                            <w:r w:rsidRPr="001653E1">
                              <w:t>.</w:t>
                            </w:r>
                            <w:r w:rsidRPr="00671BC0">
                              <w:rPr>
                                <w:rFonts w:ascii="Times New Roman" w:hAnsi="Times New Roman"/>
                              </w:rPr>
                              <w:t>git</w:t>
                            </w:r>
                          </w:p>
                          <w:p w14:paraId="0542F29F" w14:textId="77777777" w:rsidR="004D6188" w:rsidRPr="001653E1" w:rsidRDefault="004D6188" w:rsidP="009A4051">
                            <w:pPr>
                              <w:ind w:firstLine="420"/>
                            </w:pPr>
                            <w:r w:rsidRPr="001653E1">
                              <w:t xml:space="preserve">$ </w:t>
                            </w:r>
                            <w:r w:rsidRPr="00671BC0">
                              <w:rPr>
                                <w:rFonts w:ascii="Times New Roman" w:hAnsi="Times New Roman"/>
                              </w:rPr>
                              <w:t>cd</w:t>
                            </w:r>
                            <w:r w:rsidRPr="001653E1">
                              <w:t xml:space="preserve"> </w:t>
                            </w:r>
                            <w:r w:rsidRPr="00671BC0">
                              <w:rPr>
                                <w:rFonts w:ascii="Times New Roman" w:hAnsi="Times New Roman"/>
                              </w:rPr>
                              <w:t>ryu</w:t>
                            </w:r>
                          </w:p>
                          <w:p w14:paraId="74626432" w14:textId="77777777" w:rsidR="004D6188" w:rsidRPr="001653E1" w:rsidRDefault="004D6188"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r</w:t>
                            </w:r>
                            <w:r w:rsidRPr="001653E1">
                              <w:t xml:space="preserve"> </w:t>
                            </w:r>
                            <w:r w:rsidRPr="00671BC0">
                              <w:rPr>
                                <w:rFonts w:ascii="Times New Roman" w:hAnsi="Times New Roman"/>
                              </w:rPr>
                              <w:t>tools</w:t>
                            </w:r>
                            <w:r w:rsidRPr="001653E1">
                              <w:t>/</w:t>
                            </w:r>
                            <w:r w:rsidRPr="00671BC0">
                              <w:rPr>
                                <w:rFonts w:ascii="Times New Roman" w:hAnsi="Times New Roman"/>
                              </w:rPr>
                              <w:t>pip</w:t>
                            </w:r>
                            <w:r w:rsidRPr="001653E1">
                              <w:t>-</w:t>
                            </w:r>
                            <w:r w:rsidRPr="00671BC0">
                              <w:rPr>
                                <w:rFonts w:ascii="Times New Roman" w:hAnsi="Times New Roman"/>
                              </w:rPr>
                              <w:t>requires</w:t>
                            </w:r>
                          </w:p>
                          <w:p w14:paraId="7DAAD955" w14:textId="77777777" w:rsidR="004D6188" w:rsidRDefault="004D6188"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python</w:t>
                            </w:r>
                            <w:r w:rsidRPr="001653E1">
                              <w:t xml:space="preserve"> </w:t>
                            </w:r>
                            <w:r w:rsidRPr="00671BC0">
                              <w:rPr>
                                <w:rFonts w:ascii="Times New Roman" w:hAnsi="Times New Roman"/>
                              </w:rPr>
                              <w:t>setup</w:t>
                            </w:r>
                            <w:r w:rsidRPr="001653E1">
                              <w:t>.</w:t>
                            </w:r>
                            <w:r w:rsidRPr="00671BC0">
                              <w:rPr>
                                <w:rFonts w:ascii="Times New Roman" w:hAnsi="Times New Roman"/>
                              </w:rPr>
                              <w:t>py</w:t>
                            </w:r>
                            <w:r w:rsidRPr="001653E1">
                              <w:t xml:space="preserve"> </w:t>
                            </w:r>
                            <w:r w:rsidRPr="00671BC0">
                              <w:rPr>
                                <w:rFonts w:ascii="Times New Roman" w:hAnsi="Times New Roman"/>
                              </w:rPr>
                              <w:t>install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569F5" id="AutoShape 90" o:spid="_x0000_s1032" type="#_x0000_t109" style="position:absolute;margin-left:56.5pt;margin-top:10.2pt;width:350pt;height:8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">
                <v:textbox>
                  <w:txbxContent>
                    <w:p w14:paraId="68E1BF07" w14:textId="77777777" w:rsidR="004D6188" w:rsidRPr="001653E1" w:rsidRDefault="004D6188" w:rsidP="009A4051">
                      <w:r w:rsidRPr="001653E1">
                        <w:rPr>
                          <w:rFonts w:hint="eastAsia"/>
                        </w:rPr>
                        <w:t>获取源码并进行安装：</w:t>
                      </w:r>
                    </w:p>
                    <w:p w14:paraId="376A54C6" w14:textId="77777777" w:rsidR="004D6188" w:rsidRPr="001653E1" w:rsidRDefault="004D6188" w:rsidP="009A4051">
                      <w:r w:rsidRPr="001653E1">
                        <w:tab/>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osrg</w:t>
                      </w:r>
                      <w:r w:rsidRPr="001653E1">
                        <w:t>/</w:t>
                      </w:r>
                      <w:r w:rsidRPr="00671BC0">
                        <w:rPr>
                          <w:rFonts w:ascii="Times New Roman" w:hAnsi="Times New Roman"/>
                        </w:rPr>
                        <w:t>ryu</w:t>
                      </w:r>
                      <w:r w:rsidRPr="001653E1">
                        <w:t>.</w:t>
                      </w:r>
                      <w:r w:rsidRPr="00671BC0">
                        <w:rPr>
                          <w:rFonts w:ascii="Times New Roman" w:hAnsi="Times New Roman"/>
                        </w:rPr>
                        <w:t>git</w:t>
                      </w:r>
                    </w:p>
                    <w:p w14:paraId="0542F29F" w14:textId="77777777" w:rsidR="004D6188" w:rsidRPr="001653E1" w:rsidRDefault="004D6188" w:rsidP="009A4051">
                      <w:pPr>
                        <w:ind w:firstLine="420"/>
                      </w:pPr>
                      <w:r w:rsidRPr="001653E1">
                        <w:t xml:space="preserve">$ </w:t>
                      </w:r>
                      <w:r w:rsidRPr="00671BC0">
                        <w:rPr>
                          <w:rFonts w:ascii="Times New Roman" w:hAnsi="Times New Roman"/>
                        </w:rPr>
                        <w:t>cd</w:t>
                      </w:r>
                      <w:r w:rsidRPr="001653E1">
                        <w:t xml:space="preserve"> </w:t>
                      </w:r>
                      <w:r w:rsidRPr="00671BC0">
                        <w:rPr>
                          <w:rFonts w:ascii="Times New Roman" w:hAnsi="Times New Roman"/>
                        </w:rPr>
                        <w:t>ryu</w:t>
                      </w:r>
                    </w:p>
                    <w:p w14:paraId="74626432" w14:textId="77777777" w:rsidR="004D6188" w:rsidRPr="001653E1" w:rsidRDefault="004D6188"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r</w:t>
                      </w:r>
                      <w:r w:rsidRPr="001653E1">
                        <w:t xml:space="preserve"> </w:t>
                      </w:r>
                      <w:r w:rsidRPr="00671BC0">
                        <w:rPr>
                          <w:rFonts w:ascii="Times New Roman" w:hAnsi="Times New Roman"/>
                        </w:rPr>
                        <w:t>tools</w:t>
                      </w:r>
                      <w:r w:rsidRPr="001653E1">
                        <w:t>/</w:t>
                      </w:r>
                      <w:r w:rsidRPr="00671BC0">
                        <w:rPr>
                          <w:rFonts w:ascii="Times New Roman" w:hAnsi="Times New Roman"/>
                        </w:rPr>
                        <w:t>pip</w:t>
                      </w:r>
                      <w:r w:rsidRPr="001653E1">
                        <w:t>-</w:t>
                      </w:r>
                      <w:r w:rsidRPr="00671BC0">
                        <w:rPr>
                          <w:rFonts w:ascii="Times New Roman" w:hAnsi="Times New Roman"/>
                        </w:rPr>
                        <w:t>requires</w:t>
                      </w:r>
                    </w:p>
                    <w:p w14:paraId="7DAAD955" w14:textId="77777777" w:rsidR="004D6188" w:rsidRDefault="004D6188"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python</w:t>
                      </w:r>
                      <w:r w:rsidRPr="001653E1">
                        <w:t xml:space="preserve"> </w:t>
                      </w:r>
                      <w:r w:rsidRPr="00671BC0">
                        <w:rPr>
                          <w:rFonts w:ascii="Times New Roman" w:hAnsi="Times New Roman"/>
                        </w:rPr>
                        <w:t>setup</w:t>
                      </w:r>
                      <w:r w:rsidRPr="001653E1">
                        <w:t>.</w:t>
                      </w:r>
                      <w:r w:rsidRPr="00671BC0">
                        <w:rPr>
                          <w:rFonts w:ascii="Times New Roman" w:hAnsi="Times New Roman"/>
                        </w:rPr>
                        <w:t>py</w:t>
                      </w:r>
                      <w:r w:rsidRPr="001653E1">
                        <w:t xml:space="preserve"> </w:t>
                      </w:r>
                      <w:r w:rsidRPr="00671BC0">
                        <w:rPr>
                          <w:rFonts w:ascii="Times New Roman" w:hAnsi="Times New Roman"/>
                        </w:rPr>
                        <w:t>install</w:t>
                      </w:r>
                    </w:p>
                  </w:txbxContent>
                </v:textbox>
              </v:shape>
            </w:pict>
          </mc:Fallback>
        </mc:AlternateContent>
      </w:r>
    </w:p>
    <w:p w14:paraId="56294DFE" w14:textId="77777777" w:rsidR="009A4051" w:rsidRPr="009A4051" w:rsidRDefault="009A4051" w:rsidP="009A4051">
      <w:pPr>
        <w:widowControl/>
        <w:jc w:val="left"/>
        <w:rPr>
          <w:rFonts w:ascii="宋体" w:eastAsia="宋体" w:hAnsi="宋体" w:cs="宋体"/>
          <w:kern w:val="0"/>
          <w:sz w:val="24"/>
          <w:szCs w:val="24"/>
        </w:rPr>
      </w:pPr>
    </w:p>
    <w:p w14:paraId="09A1F09A" w14:textId="77777777" w:rsidR="009A4051" w:rsidRPr="009A4051" w:rsidRDefault="009A4051" w:rsidP="009A4051">
      <w:pPr>
        <w:widowControl/>
        <w:jc w:val="left"/>
        <w:rPr>
          <w:rFonts w:ascii="宋体" w:eastAsia="宋体" w:hAnsi="宋体" w:cs="宋体"/>
          <w:kern w:val="0"/>
          <w:sz w:val="24"/>
          <w:szCs w:val="24"/>
        </w:rPr>
      </w:pPr>
    </w:p>
    <w:p w14:paraId="249809EE" w14:textId="77777777" w:rsidR="009A4051" w:rsidRPr="009A4051" w:rsidRDefault="009A4051" w:rsidP="009A4051">
      <w:pPr>
        <w:widowControl/>
        <w:jc w:val="left"/>
        <w:rPr>
          <w:rFonts w:ascii="宋体" w:eastAsia="宋体" w:hAnsi="宋体" w:cs="宋体"/>
          <w:kern w:val="0"/>
          <w:sz w:val="24"/>
          <w:szCs w:val="24"/>
        </w:rPr>
      </w:pPr>
    </w:p>
    <w:p w14:paraId="77C1BBF6" w14:textId="77777777" w:rsidR="009A4051" w:rsidRPr="009A4051" w:rsidRDefault="009A4051" w:rsidP="009A4051">
      <w:pPr>
        <w:widowControl/>
        <w:jc w:val="left"/>
        <w:rPr>
          <w:rFonts w:ascii="宋体" w:eastAsia="宋体" w:hAnsi="宋体" w:cs="宋体"/>
          <w:kern w:val="0"/>
          <w:sz w:val="24"/>
          <w:szCs w:val="24"/>
        </w:rPr>
      </w:pPr>
    </w:p>
    <w:p w14:paraId="5E54B7AA" w14:textId="77777777" w:rsidR="009A4051" w:rsidRPr="009A4051" w:rsidRDefault="009A4051" w:rsidP="009A4051">
      <w:pPr>
        <w:widowControl/>
        <w:jc w:val="left"/>
        <w:rPr>
          <w:rFonts w:ascii="宋体" w:eastAsia="宋体" w:hAnsi="宋体" w:cs="宋体"/>
          <w:kern w:val="0"/>
          <w:sz w:val="24"/>
          <w:szCs w:val="24"/>
        </w:rPr>
      </w:pPr>
    </w:p>
    <w:p w14:paraId="7316D2CA" w14:textId="2BBBD6D7" w:rsidR="009A4051" w:rsidRPr="009A4051" w:rsidRDefault="008F109C" w:rsidP="009A4051">
      <w:pPr>
        <w:widowControl/>
        <w:tabs>
          <w:tab w:val="left" w:pos="4680"/>
        </w:tabs>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65920" behindDoc="0" locked="0" layoutInCell="1" allowOverlap="1" wp14:anchorId="16CEE7E6" wp14:editId="44848A56">
                <wp:simplePos x="0" y="0"/>
                <wp:positionH relativeFrom="column">
                  <wp:posOffset>2857500</wp:posOffset>
                </wp:positionH>
                <wp:positionV relativeFrom="paragraph">
                  <wp:posOffset>20320</wp:posOffset>
                </wp:positionV>
                <wp:extent cx="142875" cy="171450"/>
                <wp:effectExtent l="28575" t="12065" r="28575" b="16510"/>
                <wp:wrapNone/>
                <wp:docPr id="17"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171450"/>
                        </a:xfrm>
                        <a:prstGeom prst="downArrow">
                          <a:avLst>
                            <a:gd name="adj1" fmla="val 50000"/>
                            <a:gd name="adj2" fmla="val 30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60A6A" id="AutoShape 94" o:spid="_x0000_s1026" type="#_x0000_t67" style="position:absolute;left:0;text-align:left;margin-left:225pt;margin-top:1.6pt;width:11.25pt;height:1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">
                <v:textbox style="layout-flow:vertical-ideographic"/>
              </v:shape>
            </w:pict>
          </mc:Fallback>
        </mc:AlternateContent>
      </w:r>
      <w:r w:rsidRPr="009A4051">
        <w:rPr>
          <w:rFonts w:ascii="宋体" w:eastAsia="宋体" w:hAnsi="宋体" w:cs="宋体" w:hint="eastAsia"/>
          <w:noProof/>
          <w:kern w:val="0"/>
          <w:sz w:val="24"/>
          <w:szCs w:val="24"/>
        </w:rPr>
        <mc:AlternateContent>
          <mc:Choice Requires="wps">
            <w:drawing>
              <wp:anchor distT="0" distB="0" distL="114300" distR="114300" simplePos="0" relativeHeight="251664896" behindDoc="0" locked="0" layoutInCell="1" allowOverlap="1" wp14:anchorId="1AA31AD4" wp14:editId="43B77ADF">
                <wp:simplePos x="0" y="0"/>
                <wp:positionH relativeFrom="column">
                  <wp:posOffset>711200</wp:posOffset>
                </wp:positionH>
                <wp:positionV relativeFrom="paragraph">
                  <wp:posOffset>191770</wp:posOffset>
                </wp:positionV>
                <wp:extent cx="4445000" cy="762000"/>
                <wp:effectExtent l="6350" t="12065" r="6350" b="6985"/>
                <wp:wrapNone/>
                <wp:docPr id="4"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762000"/>
                        </a:xfrm>
                        <a:prstGeom prst="flowChartProcess">
                          <a:avLst/>
                        </a:prstGeom>
                        <a:solidFill>
                          <a:srgbClr val="FFFFFF"/>
                        </a:solidFill>
                        <a:ln w="9525">
                          <a:solidFill>
                            <a:srgbClr val="000000"/>
                          </a:solidFill>
                          <a:miter lim="800000"/>
                          <a:headEnd/>
                          <a:tailEnd/>
                        </a:ln>
                      </wps:spPr>
                      <wps:txbx>
                        <w:txbxContent>
                          <w:p w14:paraId="77F99695" w14:textId="77777777" w:rsidR="004D6188" w:rsidRPr="001653E1" w:rsidRDefault="004D6188" w:rsidP="009A4051">
                            <w:r>
                              <w:rPr>
                                <w:rFonts w:hint="eastAsia"/>
                              </w:rPr>
                              <w:t>测试</w:t>
                            </w:r>
                            <w:r w:rsidRPr="001653E1">
                              <w:rPr>
                                <w:rFonts w:hint="eastAsia"/>
                              </w:rPr>
                              <w:t>：</w:t>
                            </w:r>
                          </w:p>
                          <w:p w14:paraId="3D12CA2A" w14:textId="77777777" w:rsidR="004D6188" w:rsidRPr="00F94B22" w:rsidRDefault="004D6188" w:rsidP="009A4051">
                            <w:r w:rsidRPr="001653E1">
                              <w:tab/>
                            </w:r>
                            <w:r w:rsidRPr="00F94B22">
                              <w:t xml:space="preserve">$ </w:t>
                            </w:r>
                            <w:r w:rsidRPr="00671BC0">
                              <w:rPr>
                                <w:rFonts w:ascii="Times New Roman" w:hAnsi="Times New Roman"/>
                              </w:rPr>
                              <w:t>cd</w:t>
                            </w:r>
                            <w:r w:rsidRPr="00F94B22">
                              <w:t xml:space="preserve"> </w:t>
                            </w:r>
                          </w:p>
                          <w:p w14:paraId="14E286CD" w14:textId="77777777" w:rsidR="004D6188" w:rsidRPr="001653E1" w:rsidRDefault="004D6188" w:rsidP="009A4051">
                            <w:pPr>
                              <w:ind w:firstLine="420"/>
                            </w:pPr>
                            <w:r w:rsidRPr="00F94B22">
                              <w:t xml:space="preserve">$ </w:t>
                            </w:r>
                            <w:r w:rsidRPr="00671BC0">
                              <w:rPr>
                                <w:rFonts w:ascii="Times New Roman" w:hAnsi="Times New Roman"/>
                              </w:rPr>
                              <w:t>ryu</w:t>
                            </w:r>
                            <w:r w:rsidRPr="00F94B22">
                              <w:t>-</w:t>
                            </w:r>
                            <w:r w:rsidRPr="00671BC0">
                              <w:rPr>
                                <w:rFonts w:ascii="Times New Roman" w:hAnsi="Times New Roman"/>
                              </w:rPr>
                              <w:t>manager</w:t>
                            </w:r>
                          </w:p>
                          <w:p w14:paraId="515A1C45" w14:textId="77777777" w:rsidR="004D6188" w:rsidRDefault="004D6188" w:rsidP="009A40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A31AD4" id="AutoShape 93" o:spid="_x0000_s1033" type="#_x0000_t109" style="position:absolute;margin-left:56pt;margin-top:15.1pt;width:350pt;height:60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">
                <v:textbox>
                  <w:txbxContent>
                    <w:p w14:paraId="77F99695" w14:textId="77777777" w:rsidR="004D6188" w:rsidRPr="001653E1" w:rsidRDefault="004D6188" w:rsidP="009A4051">
                      <w:r>
                        <w:rPr>
                          <w:rFonts w:hint="eastAsia"/>
                        </w:rPr>
                        <w:t>测试</w:t>
                      </w:r>
                      <w:r w:rsidRPr="001653E1">
                        <w:rPr>
                          <w:rFonts w:hint="eastAsia"/>
                        </w:rPr>
                        <w:t>：</w:t>
                      </w:r>
                    </w:p>
                    <w:p w14:paraId="3D12CA2A" w14:textId="77777777" w:rsidR="004D6188" w:rsidRPr="00F94B22" w:rsidRDefault="004D6188" w:rsidP="009A4051">
                      <w:r w:rsidRPr="001653E1">
                        <w:tab/>
                      </w:r>
                      <w:r w:rsidRPr="00F94B22">
                        <w:t xml:space="preserve">$ </w:t>
                      </w:r>
                      <w:r w:rsidRPr="00671BC0">
                        <w:rPr>
                          <w:rFonts w:ascii="Times New Roman" w:hAnsi="Times New Roman"/>
                        </w:rPr>
                        <w:t>cd</w:t>
                      </w:r>
                      <w:r w:rsidRPr="00F94B22">
                        <w:t xml:space="preserve"> </w:t>
                      </w:r>
                    </w:p>
                    <w:p w14:paraId="14E286CD" w14:textId="77777777" w:rsidR="004D6188" w:rsidRPr="001653E1" w:rsidRDefault="004D6188" w:rsidP="009A4051">
                      <w:pPr>
                        <w:ind w:firstLine="420"/>
                      </w:pPr>
                      <w:r w:rsidRPr="00F94B22">
                        <w:t xml:space="preserve">$ </w:t>
                      </w:r>
                      <w:r w:rsidRPr="00671BC0">
                        <w:rPr>
                          <w:rFonts w:ascii="Times New Roman" w:hAnsi="Times New Roman"/>
                        </w:rPr>
                        <w:t>ryu</w:t>
                      </w:r>
                      <w:r w:rsidRPr="00F94B22">
                        <w:t>-</w:t>
                      </w:r>
                      <w:r w:rsidRPr="00671BC0">
                        <w:rPr>
                          <w:rFonts w:ascii="Times New Roman" w:hAnsi="Times New Roman"/>
                        </w:rPr>
                        <w:t>manager</w:t>
                      </w:r>
                    </w:p>
                    <w:p w14:paraId="515A1C45" w14:textId="77777777" w:rsidR="004D6188" w:rsidRDefault="004D6188" w:rsidP="009A4051"/>
                  </w:txbxContent>
                </v:textbox>
              </v:shape>
            </w:pict>
          </mc:Fallback>
        </mc:AlternateContent>
      </w:r>
      <w:r w:rsidR="009A4051" w:rsidRPr="009A4051">
        <w:rPr>
          <w:rFonts w:ascii="宋体" w:eastAsia="宋体" w:hAnsi="宋体" w:cs="宋体"/>
          <w:kern w:val="0"/>
          <w:sz w:val="24"/>
          <w:szCs w:val="24"/>
        </w:rPr>
        <w:tab/>
      </w:r>
    </w:p>
    <w:p w14:paraId="4DA18E03" w14:textId="77777777" w:rsidR="009A4051" w:rsidRPr="009A4051" w:rsidRDefault="009A4051" w:rsidP="009A4051">
      <w:pPr>
        <w:widowControl/>
        <w:jc w:val="left"/>
        <w:rPr>
          <w:rFonts w:ascii="宋体" w:eastAsia="宋体" w:hAnsi="宋体" w:cs="宋体"/>
          <w:kern w:val="0"/>
          <w:sz w:val="24"/>
          <w:szCs w:val="24"/>
        </w:rPr>
      </w:pPr>
    </w:p>
    <w:p w14:paraId="49D1E208" w14:textId="77777777" w:rsidR="009A4051" w:rsidRPr="009A4051" w:rsidRDefault="009A4051" w:rsidP="009A4051">
      <w:pPr>
        <w:widowControl/>
        <w:jc w:val="left"/>
        <w:rPr>
          <w:rFonts w:ascii="宋体" w:eastAsia="宋体" w:hAnsi="宋体" w:cs="宋体"/>
          <w:kern w:val="0"/>
          <w:sz w:val="24"/>
          <w:szCs w:val="24"/>
        </w:rPr>
      </w:pPr>
    </w:p>
    <w:p w14:paraId="13D917B0" w14:textId="77777777" w:rsidR="009A4051" w:rsidRPr="009A4051" w:rsidRDefault="009A4051" w:rsidP="009A4051">
      <w:pPr>
        <w:widowControl/>
        <w:spacing w:line="460" w:lineRule="exact"/>
        <w:ind w:left="420"/>
        <w:jc w:val="left"/>
        <w:rPr>
          <w:rFonts w:ascii="宋体" w:eastAsia="宋体" w:hAnsi="宋体" w:cs="宋体"/>
          <w:kern w:val="0"/>
          <w:sz w:val="24"/>
          <w:szCs w:val="24"/>
        </w:rPr>
      </w:pPr>
    </w:p>
    <w:p w14:paraId="0A6E790F" w14:textId="77777777" w:rsidR="009A4051" w:rsidRPr="009A4051" w:rsidRDefault="009A4051" w:rsidP="009A4051">
      <w:pPr>
        <w:widowControl/>
        <w:ind w:left="465"/>
        <w:jc w:val="left"/>
        <w:rPr>
          <w:rFonts w:ascii="宋体" w:eastAsia="宋体" w:hAnsi="宋体" w:cs="宋体"/>
          <w:kern w:val="0"/>
          <w:sz w:val="24"/>
          <w:szCs w:val="24"/>
        </w:rPr>
      </w:pPr>
    </w:p>
    <w:p w14:paraId="4B26D7D1" w14:textId="6ADF5004" w:rsidR="009A4051" w:rsidRPr="00A17581" w:rsidRDefault="009A4051"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E86598" w:rsidRPr="00A17581">
        <w:rPr>
          <w:rFonts w:ascii="宋体" w:eastAsia="宋体" w:hAnsi="宋体" w:hint="eastAsia"/>
          <w:sz w:val="21"/>
          <w:szCs w:val="21"/>
        </w:rPr>
        <w:t>3</w:t>
      </w:r>
      <w:r w:rsidR="00E86598" w:rsidRPr="00A17581">
        <w:rPr>
          <w:rFonts w:ascii="宋体" w:eastAsia="宋体" w:hAnsi="宋体"/>
          <w:sz w:val="21"/>
          <w:szCs w:val="21"/>
        </w:rPr>
        <w:t>-1</w:t>
      </w:r>
      <w:r w:rsidR="00316999" w:rsidRPr="00A17581">
        <w:rPr>
          <w:rFonts w:ascii="宋体" w:eastAsia="宋体" w:hAnsi="宋体"/>
          <w:sz w:val="21"/>
          <w:szCs w:val="21"/>
        </w:rPr>
        <w:t>1</w:t>
      </w:r>
      <w:r w:rsidRPr="00A17581">
        <w:rPr>
          <w:rFonts w:ascii="宋体" w:eastAsia="宋体" w:hAnsi="宋体"/>
          <w:sz w:val="21"/>
          <w:szCs w:val="21"/>
        </w:rPr>
        <w:t xml:space="preserve"> </w:t>
      </w:r>
      <w:r w:rsidRPr="00A17581">
        <w:rPr>
          <w:rFonts w:ascii="宋体" w:eastAsia="宋体" w:hAnsi="宋体" w:hint="eastAsia"/>
          <w:sz w:val="21"/>
          <w:szCs w:val="21"/>
        </w:rPr>
        <w:t>R</w:t>
      </w:r>
      <w:r w:rsidRPr="00A17581">
        <w:rPr>
          <w:rFonts w:ascii="宋体" w:eastAsia="宋体" w:hAnsi="宋体"/>
          <w:sz w:val="21"/>
          <w:szCs w:val="21"/>
        </w:rPr>
        <w:t>yu</w:t>
      </w:r>
      <w:r w:rsidRPr="00A17581">
        <w:rPr>
          <w:rFonts w:ascii="宋体" w:eastAsia="宋体" w:hAnsi="宋体" w:hint="eastAsia"/>
          <w:sz w:val="21"/>
          <w:szCs w:val="21"/>
        </w:rPr>
        <w:t>源码安装步骤</w:t>
      </w:r>
    </w:p>
    <w:p w14:paraId="2C323C93" w14:textId="602FC7A0" w:rsidR="009A4051" w:rsidRPr="00AC163E" w:rsidRDefault="0009026D" w:rsidP="00AC163E">
      <w:pPr>
        <w:pStyle w:val="2"/>
        <w:rPr>
          <w:rFonts w:ascii="黑体" w:hAnsi="黑体"/>
        </w:rPr>
      </w:pPr>
      <w:bookmarkStart w:id="95" w:name="_Toc513093396"/>
      <w:r>
        <w:rPr>
          <w:rFonts w:ascii="Times New Roman" w:hAnsi="Times New Roman"/>
        </w:rPr>
        <w:t>3</w:t>
      </w:r>
      <w:r w:rsidR="00AC163E" w:rsidRPr="00AC163E">
        <w:rPr>
          <w:rFonts w:ascii="黑体" w:hAnsi="黑体" w:hint="eastAsia"/>
        </w:rPr>
        <w:t>.</w:t>
      </w:r>
      <w:r>
        <w:rPr>
          <w:rFonts w:ascii="Times New Roman" w:hAnsi="Times New Roman"/>
        </w:rPr>
        <w:t>6</w:t>
      </w:r>
      <w:r w:rsidR="00AC163E" w:rsidRPr="00AC163E">
        <w:rPr>
          <w:rFonts w:ascii="黑体" w:hAnsi="黑体" w:hint="eastAsia"/>
        </w:rPr>
        <w:t xml:space="preserve"> 模块实现</w:t>
      </w:r>
      <w:bookmarkEnd w:id="95"/>
    </w:p>
    <w:p w14:paraId="1E4AB077" w14:textId="2C92CC7D" w:rsidR="009A4051" w:rsidRPr="009A4051" w:rsidRDefault="0009026D" w:rsidP="00AC163E">
      <w:pPr>
        <w:pStyle w:val="3"/>
      </w:pPr>
      <w:bookmarkStart w:id="96" w:name="_Toc513093397"/>
      <w:r>
        <w:rPr>
          <w:rFonts w:ascii="Times New Roman" w:hAnsi="Times New Roman"/>
        </w:rPr>
        <w:t>3</w:t>
      </w:r>
      <w:r w:rsidR="009A4051" w:rsidRPr="009A4051">
        <w:rPr>
          <w:rFonts w:hint="eastAsia"/>
        </w:rPr>
        <w:t>.</w:t>
      </w:r>
      <w:r>
        <w:rPr>
          <w:rFonts w:ascii="Times New Roman" w:hAnsi="Times New Roman"/>
        </w:rPr>
        <w:t>6</w:t>
      </w:r>
      <w:r w:rsidR="00AC163E">
        <w:t>.</w:t>
      </w:r>
      <w:r w:rsidR="00AC163E" w:rsidRPr="00671BC0">
        <w:rPr>
          <w:rFonts w:ascii="Times New Roman" w:hAnsi="Times New Roman"/>
        </w:rPr>
        <w:t>1</w:t>
      </w:r>
      <w:r w:rsidR="009A4051" w:rsidRPr="009A4051">
        <w:rPr>
          <w:rFonts w:hint="eastAsia"/>
        </w:rPr>
        <w:t xml:space="preserve"> </w:t>
      </w:r>
      <w:r w:rsidR="009A4051" w:rsidRPr="009A4051">
        <w:rPr>
          <w:rFonts w:hint="eastAsia"/>
        </w:rPr>
        <w:t>胖树拓扑实现</w:t>
      </w:r>
      <w:bookmarkEnd w:id="96"/>
    </w:p>
    <w:p w14:paraId="32608FA3"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提供了简单拓扑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链状拓扑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树形拓扑等拓扑类型</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但胖树拓扑结构需要另外实现</w:t>
      </w:r>
      <w:r w:rsidRPr="009A4051">
        <w:rPr>
          <w:rFonts w:ascii="宋体" w:eastAsia="宋体" w:hAnsi="宋体" w:cs="宋体" w:hint="eastAsia"/>
          <w:kern w:val="0"/>
          <w:sz w:val="24"/>
          <w:szCs w:val="24"/>
        </w:rPr>
        <w:t>，实现方式可以是使用</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内置的可视化工具</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搭建，也可以是编写</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代码进行定义。</w:t>
      </w:r>
    </w:p>
    <w:p w14:paraId="3D7321DA"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一、使用可视化工具</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搭建拓扑结构的方法：</w:t>
      </w:r>
    </w:p>
    <w:p w14:paraId="04E68689"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1</w:t>
      </w:r>
      <w:r w:rsidRPr="009A4051">
        <w:rPr>
          <w:rFonts w:ascii="宋体" w:eastAsia="宋体" w:hAnsi="宋体" w:cs="宋体" w:hint="eastAsia"/>
          <w:kern w:val="0"/>
          <w:sz w:val="24"/>
          <w:szCs w:val="24"/>
        </w:rPr>
        <w:t>.执行</w:t>
      </w:r>
      <w:r w:rsidRPr="00671BC0">
        <w:rPr>
          <w:rFonts w:ascii="Times New Roman" w:eastAsia="宋体" w:hAnsi="Times New Roman" w:cs="宋体"/>
          <w:kern w:val="0"/>
          <w:sz w:val="24"/>
          <w:szCs w:val="24"/>
        </w:rPr>
        <w:t>miniedit</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hint="eastAsia"/>
          <w:kern w:val="0"/>
          <w:sz w:val="24"/>
          <w:szCs w:val="24"/>
        </w:rPr>
        <w:t>脚本显示</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的可视化界面</w:t>
      </w:r>
    </w:p>
    <w:p w14:paraId="1AC3DD2F"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.拖拽控件搭建拓扑，并为控件设置信息</w:t>
      </w:r>
    </w:p>
    <w:p w14:paraId="67091C61"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3</w:t>
      </w:r>
      <w:r w:rsidRPr="009A4051">
        <w:rPr>
          <w:rFonts w:ascii="宋体" w:eastAsia="宋体" w:hAnsi="宋体" w:cs="宋体" w:hint="eastAsia"/>
          <w:kern w:val="0"/>
          <w:sz w:val="24"/>
          <w:szCs w:val="24"/>
        </w:rPr>
        <w:t>.可生成</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拓扑文件将拓扑结构进行保存</w:t>
      </w:r>
    </w:p>
    <w:p w14:paraId="639299F1"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如图搭建拓扑修改设置</w:t>
      </w:r>
      <w:r w:rsidRPr="009A4051">
        <w:rPr>
          <w:rFonts w:ascii="宋体" w:eastAsia="宋体" w:hAnsi="宋体" w:cs="宋体" w:hint="eastAsia"/>
          <w:kern w:val="0"/>
          <w:sz w:val="24"/>
          <w:szCs w:val="24"/>
        </w:rPr>
        <w:t>：</w:t>
      </w:r>
    </w:p>
    <w:p w14:paraId="00360D43" w14:textId="77777777" w:rsidR="00316999" w:rsidRDefault="008F109C" w:rsidP="00316999">
      <w:pPr>
        <w:keepNext/>
        <w:widowControl/>
        <w:jc w:val="center"/>
      </w:pPr>
      <w:r w:rsidRPr="009A4051">
        <w:rPr>
          <w:rFonts w:ascii="宋体" w:eastAsia="宋体" w:hAnsi="宋体" w:cs="宋体"/>
          <w:noProof/>
          <w:kern w:val="0"/>
          <w:sz w:val="24"/>
          <w:szCs w:val="24"/>
        </w:rPr>
        <w:lastRenderedPageBreak/>
        <w:drawing>
          <wp:inline distT="0" distB="0" distL="0" distR="0" wp14:anchorId="7E48FA4C" wp14:editId="4B7833AD">
            <wp:extent cx="3419475" cy="2686050"/>
            <wp:effectExtent l="0" t="0" r="0" b="0"/>
            <wp:docPr id="93" name="图片 93" descr="~L~]6II422W(%3%X2G94[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L~]6II422W(%3%X2G94[UF"/>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419475" cy="2686050"/>
                    </a:xfrm>
                    <a:prstGeom prst="rect">
                      <a:avLst/>
                    </a:prstGeom>
                    <a:noFill/>
                    <a:ln>
                      <a:noFill/>
                    </a:ln>
                  </pic:spPr>
                </pic:pic>
              </a:graphicData>
            </a:graphic>
          </wp:inline>
        </w:drawing>
      </w:r>
    </w:p>
    <w:p w14:paraId="0A289130" w14:textId="0C26165D"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Pr="00A17581">
        <w:rPr>
          <w:rFonts w:ascii="宋体" w:eastAsia="宋体" w:hAnsi="宋体"/>
          <w:sz w:val="21"/>
          <w:szCs w:val="21"/>
        </w:rPr>
        <w:t xml:space="preserve">12 </w:t>
      </w:r>
      <w:r w:rsidRPr="00A17581">
        <w:rPr>
          <w:rFonts w:ascii="宋体" w:eastAsia="宋体" w:hAnsi="宋体" w:hint="eastAsia"/>
          <w:sz w:val="21"/>
          <w:szCs w:val="21"/>
        </w:rPr>
        <w:t>Mininet网络拓扑图</w:t>
      </w:r>
    </w:p>
    <w:p w14:paraId="5156A1B9" w14:textId="77777777" w:rsidR="009A4051" w:rsidRPr="009A4051" w:rsidRDefault="009A4051" w:rsidP="009A4051">
      <w:pPr>
        <w:widowControl/>
        <w:jc w:val="center"/>
        <w:rPr>
          <w:rFonts w:ascii="宋体" w:eastAsia="宋体" w:hAnsi="宋体" w:cs="宋体"/>
          <w:kern w:val="0"/>
          <w:sz w:val="24"/>
          <w:szCs w:val="24"/>
        </w:rPr>
      </w:pPr>
    </w:p>
    <w:p w14:paraId="03871465" w14:textId="77777777" w:rsidR="009A4051" w:rsidRPr="009A4051" w:rsidRDefault="009A4051" w:rsidP="009A4051">
      <w:pPr>
        <w:widowControl/>
        <w:jc w:val="left"/>
        <w:rPr>
          <w:rFonts w:ascii="宋体" w:eastAsia="宋体" w:hAnsi="宋体" w:cs="宋体"/>
          <w:kern w:val="0"/>
          <w:sz w:val="24"/>
          <w:szCs w:val="24"/>
        </w:rPr>
      </w:pPr>
      <w:r w:rsidRPr="009A4051">
        <w:rPr>
          <w:rFonts w:ascii="宋体" w:eastAsia="宋体" w:hAnsi="宋体" w:cs="宋体"/>
          <w:kern w:val="0"/>
          <w:sz w:val="24"/>
          <w:szCs w:val="24"/>
        </w:rPr>
        <w:tab/>
        <w:t>点击运行</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可以在终端看到</w:t>
      </w:r>
      <w:r w:rsidRPr="009A4051">
        <w:rPr>
          <w:rFonts w:ascii="宋体" w:eastAsia="宋体" w:hAnsi="宋体" w:cs="宋体" w:hint="eastAsia"/>
          <w:kern w:val="0"/>
          <w:sz w:val="24"/>
          <w:szCs w:val="24"/>
        </w:rPr>
        <w:t>：</w:t>
      </w:r>
    </w:p>
    <w:p w14:paraId="70262687" w14:textId="008AD600"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50B73A28" wp14:editId="53D07E51">
            <wp:extent cx="3467100" cy="2114550"/>
            <wp:effectExtent l="0" t="0" r="0" b="0"/>
            <wp:docPr id="94" name="图片 94" descr="1OYH6WX7[T)A@Y}`_)E5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1OYH6WX7[T)A@Y}`_)E57@F"/>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467100" cy="2114550"/>
                    </a:xfrm>
                    <a:prstGeom prst="rect">
                      <a:avLst/>
                    </a:prstGeom>
                    <a:noFill/>
                    <a:ln>
                      <a:noFill/>
                    </a:ln>
                  </pic:spPr>
                </pic:pic>
              </a:graphicData>
            </a:graphic>
          </wp:inline>
        </w:drawing>
      </w:r>
    </w:p>
    <w:p w14:paraId="52758E21" w14:textId="77777777" w:rsidR="00316999" w:rsidRDefault="008F109C" w:rsidP="00316999">
      <w:pPr>
        <w:keepNext/>
        <w:widowControl/>
        <w:jc w:val="center"/>
      </w:pPr>
      <w:r w:rsidRPr="009A4051">
        <w:rPr>
          <w:rFonts w:ascii="宋体" w:eastAsia="宋体" w:hAnsi="宋体" w:cs="宋体"/>
          <w:noProof/>
          <w:kern w:val="0"/>
          <w:sz w:val="24"/>
          <w:szCs w:val="24"/>
        </w:rPr>
        <w:drawing>
          <wp:inline distT="0" distB="0" distL="0" distR="0" wp14:anchorId="203EF6D0" wp14:editId="4200BAD6">
            <wp:extent cx="3495675" cy="1495425"/>
            <wp:effectExtent l="0" t="0" r="0" b="0"/>
            <wp:docPr id="95" name="图片 95" descr="}L[G[K$E0U]OH3B}C1DEU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L[G[K$E0U]OH3B}C1DEU_Y"/>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495675" cy="1495425"/>
                    </a:xfrm>
                    <a:prstGeom prst="rect">
                      <a:avLst/>
                    </a:prstGeom>
                    <a:noFill/>
                    <a:ln>
                      <a:noFill/>
                    </a:ln>
                  </pic:spPr>
                </pic:pic>
              </a:graphicData>
            </a:graphic>
          </wp:inline>
        </w:drawing>
      </w:r>
    </w:p>
    <w:p w14:paraId="02A0FFF5" w14:textId="4B55AC72"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Pr="00A17581">
        <w:rPr>
          <w:rFonts w:ascii="宋体" w:eastAsia="宋体" w:hAnsi="宋体"/>
          <w:sz w:val="21"/>
          <w:szCs w:val="21"/>
        </w:rPr>
        <w:t xml:space="preserve">13 </w:t>
      </w:r>
      <w:r w:rsidRPr="00A17581">
        <w:rPr>
          <w:rFonts w:ascii="宋体" w:eastAsia="宋体" w:hAnsi="宋体" w:hint="eastAsia"/>
          <w:sz w:val="21"/>
          <w:szCs w:val="21"/>
        </w:rPr>
        <w:t>Mininet下系统运行监测图</w:t>
      </w:r>
    </w:p>
    <w:p w14:paraId="14141C9A" w14:textId="77777777" w:rsidR="00316999" w:rsidRPr="009A4051" w:rsidRDefault="00316999" w:rsidP="009A4051">
      <w:pPr>
        <w:widowControl/>
        <w:jc w:val="center"/>
        <w:rPr>
          <w:rFonts w:ascii="宋体" w:eastAsia="宋体" w:hAnsi="宋体" w:cs="宋体" w:hint="eastAsia"/>
          <w:kern w:val="0"/>
          <w:sz w:val="24"/>
          <w:szCs w:val="24"/>
        </w:rPr>
      </w:pPr>
    </w:p>
    <w:p w14:paraId="758817AB" w14:textId="77777777" w:rsidR="009A4051" w:rsidRPr="009A4051" w:rsidRDefault="009A4051" w:rsidP="009A4051">
      <w:pPr>
        <w:widowControl/>
        <w:jc w:val="left"/>
        <w:rPr>
          <w:rFonts w:ascii="宋体" w:eastAsia="宋体" w:hAnsi="宋体" w:cs="宋体"/>
          <w:kern w:val="0"/>
          <w:sz w:val="24"/>
          <w:szCs w:val="24"/>
        </w:rPr>
      </w:pPr>
      <w:r w:rsidRPr="009A4051">
        <w:rPr>
          <w:rFonts w:ascii="宋体" w:eastAsia="宋体" w:hAnsi="宋体" w:cs="宋体"/>
          <w:kern w:val="0"/>
          <w:sz w:val="24"/>
          <w:szCs w:val="24"/>
        </w:rPr>
        <w:tab/>
        <w:t>保存拓扑为</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yopo</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new</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py</w:t>
      </w:r>
      <w:r w:rsidRPr="009A4051">
        <w:rPr>
          <w:rFonts w:ascii="宋体" w:eastAsia="宋体" w:hAnsi="宋体" w:cs="宋体" w:hint="eastAsia"/>
          <w:kern w:val="0"/>
          <w:sz w:val="24"/>
          <w:szCs w:val="24"/>
        </w:rPr>
        <w:t>文件，运行文件：</w:t>
      </w:r>
    </w:p>
    <w:p w14:paraId="0100E7C6" w14:textId="1ABF0598"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lastRenderedPageBreak/>
        <w:drawing>
          <wp:inline distT="0" distB="0" distL="0" distR="0" wp14:anchorId="2A8F3AB8" wp14:editId="1C5F9AB6">
            <wp:extent cx="3381375" cy="2619375"/>
            <wp:effectExtent l="0" t="0" r="0" b="0"/>
            <wp:docPr id="96" name="图片 96" descr="%RC7PYSTQFUX[OFNN~O(7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RC7PYSTQFUX[OFNN~O(7GX"/>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381375" cy="2619375"/>
                    </a:xfrm>
                    <a:prstGeom prst="rect">
                      <a:avLst/>
                    </a:prstGeom>
                    <a:noFill/>
                    <a:ln>
                      <a:noFill/>
                    </a:ln>
                  </pic:spPr>
                </pic:pic>
              </a:graphicData>
            </a:graphic>
          </wp:inline>
        </w:drawing>
      </w:r>
    </w:p>
    <w:p w14:paraId="1AC849A9"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二</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编写</w:t>
      </w:r>
      <w:r w:rsidRPr="00671BC0">
        <w:rPr>
          <w:rFonts w:ascii="Times New Roman" w:eastAsia="宋体" w:hAnsi="Times New Roman" w:cs="宋体" w:hint="eastAsia"/>
          <w:kern w:val="0"/>
          <w:sz w:val="24"/>
          <w:szCs w:val="24"/>
        </w:rPr>
        <w:t>P</w:t>
      </w:r>
      <w:r w:rsidRPr="00671BC0">
        <w:rPr>
          <w:rFonts w:ascii="Times New Roman" w:eastAsia="宋体" w:hAnsi="Times New Roman" w:cs="宋体"/>
          <w:kern w:val="0"/>
          <w:sz w:val="24"/>
          <w:szCs w:val="24"/>
        </w:rPr>
        <w:t>ython</w:t>
      </w:r>
      <w:r w:rsidRPr="009A4051">
        <w:rPr>
          <w:rFonts w:ascii="宋体" w:eastAsia="宋体" w:hAnsi="宋体" w:cs="宋体"/>
          <w:kern w:val="0"/>
          <w:sz w:val="24"/>
          <w:szCs w:val="24"/>
        </w:rPr>
        <w:t>代码自定义拓扑结构</w:t>
      </w:r>
      <w:r w:rsidRPr="009A4051">
        <w:rPr>
          <w:rFonts w:ascii="宋体" w:eastAsia="宋体" w:hAnsi="宋体" w:cs="宋体" w:hint="eastAsia"/>
          <w:kern w:val="0"/>
          <w:sz w:val="24"/>
          <w:szCs w:val="24"/>
        </w:rPr>
        <w:t>的方法：</w:t>
      </w:r>
    </w:p>
    <w:p w14:paraId="10BE8AC0" w14:textId="77777777" w:rsidR="009A4051" w:rsidRPr="009A4051" w:rsidRDefault="009A4051" w:rsidP="00A95916">
      <w:pPr>
        <w:widowControl/>
        <w:numPr>
          <w:ilvl w:val="0"/>
          <w:numId w:val="9"/>
        </w:numPr>
        <w:spacing w:line="460" w:lineRule="exact"/>
        <w:rPr>
          <w:rFonts w:ascii="宋体" w:eastAsia="宋体" w:hAnsi="宋体" w:cs="宋体"/>
          <w:kern w:val="0"/>
          <w:sz w:val="24"/>
          <w:szCs w:val="24"/>
        </w:rPr>
      </w:pPr>
      <w:r w:rsidRPr="009A4051">
        <w:rPr>
          <w:rFonts w:ascii="宋体" w:eastAsia="宋体" w:hAnsi="宋体" w:cs="宋体" w:hint="eastAsia"/>
          <w:kern w:val="0"/>
          <w:sz w:val="24"/>
          <w:szCs w:val="24"/>
        </w:rPr>
        <w:t>编写了</w:t>
      </w:r>
      <w:r w:rsidRPr="00671BC0">
        <w:rPr>
          <w:rFonts w:ascii="Times New Roman" w:eastAsia="宋体" w:hAnsi="Times New Roman" w:cs="宋体"/>
          <w:kern w:val="0"/>
          <w:sz w:val="24"/>
          <w:szCs w:val="24"/>
        </w:rPr>
        <w:t>fattree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文件</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拓扑类都继承自</w:t>
      </w:r>
      <w:r w:rsidRPr="00671BC0">
        <w:rPr>
          <w:rFonts w:ascii="Times New Roman" w:eastAsia="宋体" w:hAnsi="Times New Roman" w:cs="宋体" w:hint="eastAsia"/>
          <w:kern w:val="0"/>
          <w:sz w:val="24"/>
          <w:szCs w:val="24"/>
        </w:rPr>
        <w:t>T</w:t>
      </w:r>
      <w:r w:rsidRPr="00671BC0">
        <w:rPr>
          <w:rFonts w:ascii="Times New Roman" w:eastAsia="宋体" w:hAnsi="Times New Roman" w:cs="宋体"/>
          <w:kern w:val="0"/>
          <w:sz w:val="24"/>
          <w:szCs w:val="24"/>
        </w:rPr>
        <w:t>opo</w:t>
      </w:r>
      <w:r w:rsidRPr="009A4051">
        <w:rPr>
          <w:rFonts w:ascii="宋体" w:eastAsia="宋体" w:hAnsi="宋体" w:cs="宋体"/>
          <w:kern w:val="0"/>
          <w:sz w:val="24"/>
          <w:szCs w:val="24"/>
        </w:rPr>
        <w:t>基类</w:t>
      </w:r>
      <w:r w:rsidRPr="009A4051">
        <w:rPr>
          <w:rFonts w:ascii="宋体" w:eastAsia="宋体" w:hAnsi="宋体" w:cs="宋体" w:hint="eastAsia"/>
          <w:kern w:val="0"/>
          <w:sz w:val="24"/>
          <w:szCs w:val="24"/>
        </w:rPr>
        <w:t>（位于</w:t>
      </w:r>
      <w:r w:rsidRPr="00671BC0">
        <w:rPr>
          <w:rFonts w:ascii="Times New Roman" w:eastAsia="宋体" w:hAnsi="Times New Roman" w:cs="宋体" w:hint="eastAsia"/>
          <w:kern w:val="0"/>
          <w:sz w:val="24"/>
          <w:szCs w:val="24"/>
        </w:rPr>
        <w:t>topo</w:t>
      </w:r>
      <w:r w:rsidRPr="009A4051">
        <w:rPr>
          <w:rFonts w:ascii="宋体" w:eastAsia="宋体" w:hAnsi="宋体" w:cs="宋体" w:hint="eastAsia"/>
          <w:kern w:val="0"/>
          <w:sz w:val="24"/>
          <w:szCs w:val="24"/>
        </w:rPr>
        <w:t>模块下），该类</w:t>
      </w:r>
      <w:r w:rsidRPr="009A4051">
        <w:rPr>
          <w:rFonts w:ascii="宋体" w:eastAsia="宋体" w:hAnsi="宋体" w:cs="宋体"/>
          <w:kern w:val="0"/>
          <w:sz w:val="24"/>
          <w:szCs w:val="24"/>
        </w:rPr>
        <w:t>提供了添加节点和链路的方法</w:t>
      </w:r>
      <w:r w:rsidRPr="009A4051">
        <w:rPr>
          <w:rFonts w:ascii="宋体" w:eastAsia="宋体" w:hAnsi="宋体" w:cs="宋体" w:hint="eastAsia"/>
          <w:kern w:val="0"/>
          <w:sz w:val="24"/>
          <w:szCs w:val="24"/>
        </w:rPr>
        <w:t>，定义拓扑结构时主要用到：</w:t>
      </w:r>
      <w:r w:rsidRPr="00671BC0">
        <w:rPr>
          <w:rFonts w:ascii="Times New Roman" w:eastAsia="宋体" w:hAnsi="Times New Roman" w:cs="宋体"/>
          <w:kern w:val="0"/>
          <w:sz w:val="24"/>
          <w:szCs w:val="24"/>
        </w:rPr>
        <w:t>addHost</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addSwitch</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addLink</w:t>
      </w:r>
      <w:r w:rsidRPr="009A4051">
        <w:rPr>
          <w:rFonts w:ascii="宋体" w:eastAsia="宋体" w:hAnsi="宋体" w:cs="宋体"/>
          <w:kern w:val="0"/>
          <w:sz w:val="24"/>
          <w:szCs w:val="24"/>
        </w:rPr>
        <w:t>等方法</w:t>
      </w:r>
      <w:r w:rsidRPr="009A4051">
        <w:rPr>
          <w:rFonts w:ascii="宋体" w:eastAsia="宋体" w:hAnsi="宋体" w:cs="宋体" w:hint="eastAsia"/>
          <w:kern w:val="0"/>
          <w:sz w:val="24"/>
          <w:szCs w:val="24"/>
        </w:rPr>
        <w:t>，本实验的拓扑构建代码逻辑遵循胖树拓扑结构的规则，构建了一个二元胖树拓扑结构。</w:t>
      </w:r>
    </w:p>
    <w:p w14:paraId="78DDA91F" w14:textId="77777777" w:rsidR="009A4051" w:rsidRPr="009A4051" w:rsidRDefault="009A4051" w:rsidP="00A95916">
      <w:pPr>
        <w:widowControl/>
        <w:numPr>
          <w:ilvl w:val="0"/>
          <w:numId w:val="9"/>
        </w:numPr>
        <w:spacing w:line="460" w:lineRule="exact"/>
        <w:rPr>
          <w:rFonts w:ascii="宋体" w:eastAsia="宋体" w:hAnsi="宋体" w:cs="宋体"/>
          <w:kern w:val="0"/>
          <w:sz w:val="24"/>
          <w:szCs w:val="24"/>
        </w:rPr>
      </w:pPr>
      <w:r w:rsidRPr="009A4051">
        <w:rPr>
          <w:rFonts w:ascii="宋体" w:eastAsia="宋体" w:hAnsi="宋体" w:cs="宋体"/>
          <w:kern w:val="0"/>
          <w:sz w:val="24"/>
          <w:szCs w:val="24"/>
        </w:rPr>
        <w:t>使用</w:t>
      </w:r>
      <w:r w:rsidRPr="00671BC0">
        <w:rPr>
          <w:rFonts w:ascii="Times New Roman" w:eastAsia="宋体" w:hAnsi="Times New Roman" w:cs="宋体" w:hint="eastAsia"/>
          <w:kern w:val="0"/>
          <w:sz w:val="24"/>
          <w:szCs w:val="24"/>
        </w:rPr>
        <w:t>sudo</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mn</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custom</w:t>
      </w:r>
      <w:r w:rsidRPr="009A4051">
        <w:rPr>
          <w:rFonts w:ascii="宋体" w:eastAsia="宋体" w:hAnsi="宋体" w:cs="宋体" w:hint="eastAsia"/>
          <w:kern w:val="0"/>
          <w:sz w:val="24"/>
          <w:szCs w:val="24"/>
        </w:rPr>
        <w:t xml:space="preserve"> </w:t>
      </w:r>
      <w:r w:rsidRPr="00671BC0">
        <w:rPr>
          <w:rFonts w:ascii="Times New Roman" w:eastAsia="宋体" w:hAnsi="Times New Roman" w:cs="宋体"/>
          <w:kern w:val="0"/>
          <w:sz w:val="24"/>
          <w:szCs w:val="24"/>
        </w:rPr>
        <w:t>fattree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 xml:space="preserve"> </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mytopo</w:t>
      </w:r>
      <w:r w:rsidRPr="009A4051">
        <w:rPr>
          <w:rFonts w:ascii="宋体" w:eastAsia="宋体" w:hAnsi="宋体" w:cs="宋体"/>
          <w:kern w:val="0"/>
          <w:sz w:val="24"/>
          <w:szCs w:val="24"/>
        </w:rPr>
        <w:t>命令运行该文件实现拓扑结构</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其中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custom</w:t>
      </w:r>
      <w:r w:rsidRPr="009A4051">
        <w:rPr>
          <w:rFonts w:ascii="宋体" w:eastAsia="宋体" w:hAnsi="宋体" w:cs="宋体"/>
          <w:kern w:val="0"/>
          <w:sz w:val="24"/>
          <w:szCs w:val="24"/>
        </w:rPr>
        <w:t xml:space="preserve"> 指定自定义拓扑的</w:t>
      </w:r>
      <w:r w:rsidRPr="00671BC0">
        <w:rPr>
          <w:rFonts w:ascii="Times New Roman" w:eastAsia="宋体" w:hAnsi="Times New Roman" w:cs="宋体" w:hint="eastAsia"/>
          <w:kern w:val="0"/>
          <w:sz w:val="24"/>
          <w:szCs w:val="24"/>
        </w:rPr>
        <w:t>python</w:t>
      </w:r>
      <w:r w:rsidRPr="009A4051">
        <w:rPr>
          <w:rFonts w:ascii="宋体" w:eastAsia="宋体" w:hAnsi="宋体" w:cs="宋体"/>
          <w:kern w:val="0"/>
          <w:sz w:val="24"/>
          <w:szCs w:val="24"/>
        </w:rPr>
        <w:t>文件</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指定加载拓扑的名字</w:t>
      </w:r>
      <w:r w:rsidRPr="009A4051">
        <w:rPr>
          <w:rFonts w:ascii="宋体" w:eastAsia="宋体" w:hAnsi="宋体" w:cs="宋体" w:hint="eastAsia"/>
          <w:kern w:val="0"/>
          <w:sz w:val="24"/>
          <w:szCs w:val="24"/>
        </w:rPr>
        <w:t>。</w:t>
      </w:r>
    </w:p>
    <w:p w14:paraId="6AAE09C0" w14:textId="77777777" w:rsidR="009A4051" w:rsidRPr="009A4051" w:rsidRDefault="009A4051" w:rsidP="00A95916">
      <w:pPr>
        <w:widowControl/>
        <w:spacing w:line="460" w:lineRule="exact"/>
        <w:ind w:left="420" w:firstLine="360"/>
        <w:rPr>
          <w:rFonts w:ascii="宋体" w:eastAsia="宋体" w:hAnsi="宋体" w:cs="宋体"/>
          <w:kern w:val="0"/>
          <w:sz w:val="24"/>
          <w:szCs w:val="24"/>
        </w:rPr>
      </w:pPr>
      <w:r w:rsidRPr="009A4051">
        <w:rPr>
          <w:rFonts w:ascii="宋体" w:eastAsia="宋体" w:hAnsi="宋体" w:cs="宋体"/>
          <w:kern w:val="0"/>
          <w:sz w:val="24"/>
          <w:szCs w:val="24"/>
        </w:rPr>
        <w:t>以上过程实现了自定义拓扑脚本</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另外</w:t>
      </w:r>
      <w:r w:rsidRPr="009A4051">
        <w:rPr>
          <w:rFonts w:ascii="宋体" w:eastAsia="宋体" w:hAnsi="宋体" w:cs="宋体" w:hint="eastAsia"/>
          <w:kern w:val="0"/>
          <w:sz w:val="24"/>
          <w:szCs w:val="24"/>
        </w:rPr>
        <w:t>，还可以自定义拓扑程序，</w:t>
      </w:r>
      <w:r w:rsidRPr="009A4051">
        <w:rPr>
          <w:rFonts w:ascii="宋体" w:eastAsia="宋体" w:hAnsi="宋体" w:cs="宋体"/>
          <w:kern w:val="0"/>
          <w:sz w:val="24"/>
          <w:szCs w:val="24"/>
        </w:rPr>
        <w:t>主要方法是</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文件（假设为</w:t>
      </w:r>
      <w:r w:rsidRPr="00671BC0">
        <w:rPr>
          <w:rFonts w:ascii="Times New Roman" w:eastAsia="宋体" w:hAnsi="Times New Roman" w:cs="宋体"/>
          <w:kern w:val="0"/>
          <w:sz w:val="24"/>
          <w:szCs w:val="24"/>
        </w:rPr>
        <w:t>create</w:t>
      </w:r>
      <w:r w:rsidRPr="009A4051">
        <w:rPr>
          <w:rFonts w:ascii="宋体" w:eastAsia="宋体" w:hAnsi="宋体" w:cs="宋体"/>
          <w:kern w:val="0"/>
          <w:sz w:val="24"/>
          <w:szCs w:val="24"/>
        </w:rPr>
        <w:t>_</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hint="eastAsia"/>
          <w:kern w:val="0"/>
          <w:sz w:val="24"/>
          <w:szCs w:val="24"/>
        </w:rPr>
        <w:t>）中创建拓扑并创建</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对象，通过</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start</w:t>
      </w:r>
      <w:r w:rsidRPr="009A4051">
        <w:rPr>
          <w:rFonts w:ascii="宋体" w:eastAsia="宋体" w:hAnsi="宋体" w:cs="宋体" w:hint="eastAsia"/>
          <w:kern w:val="0"/>
          <w:sz w:val="24"/>
          <w:szCs w:val="24"/>
        </w:rPr>
        <w:t>()启动</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对象运行拓扑，对于自定义拓扑程序，使用</w:t>
      </w:r>
      <w:r w:rsidRPr="00671BC0">
        <w:rPr>
          <w:rFonts w:ascii="Times New Roman" w:eastAsia="宋体" w:hAnsi="Times New Roman" w:cs="宋体" w:hint="eastAsia"/>
          <w:kern w:val="0"/>
          <w:sz w:val="24"/>
          <w:szCs w:val="24"/>
        </w:rPr>
        <w:t>sudo</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 xml:space="preserve"> </w:t>
      </w:r>
      <w:r w:rsidRPr="00671BC0">
        <w:rPr>
          <w:rFonts w:ascii="Times New Roman" w:eastAsia="宋体" w:hAnsi="Times New Roman" w:cs="宋体"/>
          <w:kern w:val="0"/>
          <w:sz w:val="24"/>
          <w:szCs w:val="24"/>
        </w:rPr>
        <w:t>create</w:t>
      </w:r>
      <w:r w:rsidRPr="009A4051">
        <w:rPr>
          <w:rFonts w:ascii="宋体" w:eastAsia="宋体" w:hAnsi="宋体" w:cs="宋体"/>
          <w:kern w:val="0"/>
          <w:sz w:val="24"/>
          <w:szCs w:val="24"/>
        </w:rPr>
        <w:t>_</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命令即可运行拓扑</w:t>
      </w:r>
      <w:r w:rsidRPr="009A4051">
        <w:rPr>
          <w:rFonts w:ascii="宋体" w:eastAsia="宋体" w:hAnsi="宋体" w:cs="宋体" w:hint="eastAsia"/>
          <w:kern w:val="0"/>
          <w:sz w:val="24"/>
          <w:szCs w:val="24"/>
        </w:rPr>
        <w:t>。</w:t>
      </w:r>
    </w:p>
    <w:p w14:paraId="4DD3A8F0" w14:textId="77777777" w:rsidR="00316999" w:rsidRDefault="008F109C" w:rsidP="00316999">
      <w:pPr>
        <w:keepNext/>
        <w:widowControl/>
        <w:jc w:val="center"/>
      </w:pPr>
      <w:r w:rsidRPr="009A4051">
        <w:rPr>
          <w:rFonts w:ascii="宋体" w:eastAsia="宋体" w:hAnsi="宋体" w:cs="宋体"/>
          <w:noProof/>
          <w:kern w:val="0"/>
          <w:sz w:val="24"/>
          <w:szCs w:val="24"/>
        </w:rPr>
        <w:lastRenderedPageBreak/>
        <w:drawing>
          <wp:inline distT="0" distB="0" distL="0" distR="0" wp14:anchorId="53CC5E50" wp14:editId="33933AF5">
            <wp:extent cx="3657600" cy="2181225"/>
            <wp:effectExtent l="0" t="0" r="0" b="0"/>
            <wp:docPr id="97" name="图片 97" descr="OY353BT5GTHYD83}B25AY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OY353BT5GTHYD83}B25AYGS"/>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657600" cy="2181225"/>
                    </a:xfrm>
                    <a:prstGeom prst="rect">
                      <a:avLst/>
                    </a:prstGeom>
                    <a:noFill/>
                    <a:ln>
                      <a:noFill/>
                    </a:ln>
                  </pic:spPr>
                </pic:pic>
              </a:graphicData>
            </a:graphic>
          </wp:inline>
        </w:drawing>
      </w:r>
    </w:p>
    <w:p w14:paraId="20622149" w14:textId="3832B476"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图3</w:t>
      </w:r>
      <w:r w:rsidRPr="00A17581">
        <w:rPr>
          <w:rFonts w:ascii="宋体" w:eastAsia="宋体" w:hAnsi="宋体" w:hint="eastAsia"/>
          <w:sz w:val="21"/>
          <w:szCs w:val="21"/>
        </w:rPr>
        <w:t>-</w:t>
      </w:r>
      <w:r w:rsidRPr="00A17581">
        <w:rPr>
          <w:rFonts w:ascii="宋体" w:eastAsia="宋体" w:hAnsi="宋体"/>
          <w:sz w:val="21"/>
          <w:szCs w:val="21"/>
        </w:rPr>
        <w:t xml:space="preserve">14 </w:t>
      </w:r>
      <w:r w:rsidRPr="00A17581">
        <w:rPr>
          <w:rFonts w:ascii="宋体" w:eastAsia="宋体" w:hAnsi="宋体" w:hint="eastAsia"/>
          <w:sz w:val="21"/>
          <w:szCs w:val="21"/>
        </w:rPr>
        <w:t>自定义拓扑脚本</w:t>
      </w:r>
    </w:p>
    <w:p w14:paraId="73AEE4F1" w14:textId="77777777" w:rsidR="009A4051" w:rsidRPr="00A17581" w:rsidRDefault="009A4051" w:rsidP="00A17581">
      <w:pPr>
        <w:pStyle w:val="ac"/>
        <w:jc w:val="center"/>
        <w:rPr>
          <w:rFonts w:ascii="宋体" w:eastAsia="宋体" w:hAnsi="宋体"/>
          <w:sz w:val="21"/>
          <w:szCs w:val="21"/>
        </w:rPr>
      </w:pPr>
    </w:p>
    <w:p w14:paraId="66ACE435" w14:textId="77777777" w:rsidR="00316999" w:rsidRDefault="008F109C" w:rsidP="00316999">
      <w:pPr>
        <w:keepNext/>
        <w:widowControl/>
        <w:jc w:val="center"/>
      </w:pPr>
      <w:r w:rsidRPr="009A4051">
        <w:rPr>
          <w:rFonts w:ascii="宋体" w:eastAsia="宋体" w:hAnsi="宋体" w:cs="宋体"/>
          <w:noProof/>
          <w:kern w:val="0"/>
          <w:sz w:val="24"/>
          <w:szCs w:val="24"/>
        </w:rPr>
        <w:drawing>
          <wp:inline distT="0" distB="0" distL="0" distR="0" wp14:anchorId="624B091D" wp14:editId="7149702F">
            <wp:extent cx="3676650" cy="2247900"/>
            <wp:effectExtent l="0" t="0" r="0" b="0"/>
            <wp:docPr id="98" name="图片 98" descr="VHLA7X50J7)P92UUH~{3]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VHLA7X50J7)P92UUH~{3]F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676650" cy="2247900"/>
                    </a:xfrm>
                    <a:prstGeom prst="rect">
                      <a:avLst/>
                    </a:prstGeom>
                    <a:noFill/>
                    <a:ln>
                      <a:noFill/>
                    </a:ln>
                  </pic:spPr>
                </pic:pic>
              </a:graphicData>
            </a:graphic>
          </wp:inline>
        </w:drawing>
      </w:r>
    </w:p>
    <w:p w14:paraId="1791F940" w14:textId="3826DF9B"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3-15 自定义拓扑程序</w:t>
      </w:r>
    </w:p>
    <w:p w14:paraId="5613BDED" w14:textId="16FF6E47" w:rsidR="009A4051" w:rsidRPr="009A4051" w:rsidRDefault="0009026D" w:rsidP="00AC163E">
      <w:pPr>
        <w:pStyle w:val="3"/>
      </w:pPr>
      <w:bookmarkStart w:id="97" w:name="_Toc513093398"/>
      <w:r>
        <w:rPr>
          <w:rFonts w:ascii="Times New Roman" w:hAnsi="Times New Roman" w:hint="eastAsia"/>
        </w:rPr>
        <w:t>3</w:t>
      </w:r>
      <w:r w:rsidR="00AC163E">
        <w:rPr>
          <w:rFonts w:hint="eastAsia"/>
        </w:rPr>
        <w:t>.</w:t>
      </w:r>
      <w:r>
        <w:rPr>
          <w:rFonts w:ascii="Times New Roman" w:hAnsi="Times New Roman" w:hint="eastAsia"/>
        </w:rPr>
        <w:t>6</w:t>
      </w:r>
      <w:r w:rsidR="00AC163E">
        <w:rPr>
          <w:rFonts w:hint="eastAsia"/>
        </w:rPr>
        <w:t>.</w:t>
      </w:r>
      <w:r w:rsidR="00AC163E" w:rsidRPr="00671BC0">
        <w:rPr>
          <w:rFonts w:ascii="Times New Roman" w:hAnsi="Times New Roman" w:hint="eastAsia"/>
        </w:rPr>
        <w:t>2</w:t>
      </w:r>
      <w:r w:rsidR="009A4051" w:rsidRPr="009A4051">
        <w:rPr>
          <w:rFonts w:hint="eastAsia"/>
        </w:rPr>
        <w:t xml:space="preserve"> </w:t>
      </w:r>
      <w:r w:rsidR="009A4051" w:rsidRPr="00671BC0">
        <w:rPr>
          <w:rFonts w:ascii="Times New Roman" w:hAnsi="Times New Roman"/>
        </w:rPr>
        <w:t>Ryu</w:t>
      </w:r>
      <w:r w:rsidR="009A4051" w:rsidRPr="009A4051">
        <w:rPr>
          <w:rFonts w:hint="eastAsia"/>
        </w:rPr>
        <w:t>拓扑获取改进</w:t>
      </w:r>
      <w:bookmarkEnd w:id="97"/>
    </w:p>
    <w:p w14:paraId="4E6A1758"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在</w:t>
      </w: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r</w:t>
      </w:r>
      <w:r w:rsidRPr="00671BC0">
        <w:rPr>
          <w:rFonts w:ascii="Times New Roman" w:eastAsia="宋体" w:hAnsi="Times New Roman" w:cs="宋体" w:hint="eastAsia"/>
          <w:kern w:val="0"/>
          <w:sz w:val="24"/>
          <w:szCs w:val="24"/>
        </w:rPr>
        <w:t>yu</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ryu</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topology</w:t>
      </w:r>
      <w:r w:rsidRPr="009A4051">
        <w:rPr>
          <w:rFonts w:ascii="宋体" w:eastAsia="宋体" w:hAnsi="宋体" w:cs="宋体"/>
          <w:kern w:val="0"/>
          <w:sz w:val="24"/>
          <w:szCs w:val="24"/>
        </w:rPr>
        <w:t>目录下的</w:t>
      </w:r>
      <w:r w:rsidRPr="00671BC0">
        <w:rPr>
          <w:rFonts w:ascii="Times New Roman" w:eastAsia="宋体" w:hAnsi="Times New Roman" w:cs="宋体" w:hint="eastAsia"/>
          <w:kern w:val="0"/>
          <w:sz w:val="24"/>
          <w:szCs w:val="24"/>
        </w:rPr>
        <w:t>switches</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py</w:t>
      </w:r>
      <w:r w:rsidRPr="009A4051">
        <w:rPr>
          <w:rFonts w:ascii="宋体" w:eastAsia="宋体" w:hAnsi="宋体" w:cs="宋体" w:hint="eastAsia"/>
          <w:kern w:val="0"/>
          <w:sz w:val="24"/>
          <w:szCs w:val="24"/>
        </w:rPr>
        <w:t>文件是</w:t>
      </w:r>
      <w:r w:rsidRPr="009A4051">
        <w:rPr>
          <w:rFonts w:ascii="宋体" w:eastAsia="宋体" w:hAnsi="宋体" w:cs="宋体"/>
          <w:kern w:val="0"/>
          <w:sz w:val="24"/>
          <w:szCs w:val="24"/>
        </w:rPr>
        <w:t>进行拓扑发现的关键模块</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为了实现改进</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需要对该模块进行修改</w:t>
      </w:r>
      <w:r w:rsidRPr="009A4051">
        <w:rPr>
          <w:rFonts w:ascii="宋体" w:eastAsia="宋体" w:hAnsi="宋体" w:cs="宋体" w:hint="eastAsia"/>
          <w:kern w:val="0"/>
          <w:sz w:val="24"/>
          <w:szCs w:val="24"/>
        </w:rPr>
        <w:t>。</w:t>
      </w:r>
    </w:p>
    <w:p w14:paraId="570E7A89"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修改思路为</w:t>
      </w:r>
      <w:r w:rsidRPr="009A4051">
        <w:rPr>
          <w:rFonts w:ascii="宋体" w:eastAsia="宋体" w:hAnsi="宋体" w:cs="宋体" w:hint="eastAsia"/>
          <w:kern w:val="0"/>
          <w:sz w:val="24"/>
          <w:szCs w:val="24"/>
        </w:rPr>
        <w:t>：</w:t>
      </w:r>
    </w:p>
    <w:p w14:paraId="617FC55D" w14:textId="77777777" w:rsidR="009A4051" w:rsidRPr="009A4051" w:rsidRDefault="009A4051" w:rsidP="00A95916">
      <w:pPr>
        <w:widowControl/>
        <w:numPr>
          <w:ilvl w:val="0"/>
          <w:numId w:val="7"/>
        </w:numPr>
        <w:spacing w:line="460" w:lineRule="exact"/>
        <w:rPr>
          <w:rFonts w:ascii="宋体" w:eastAsia="宋体" w:hAnsi="宋体" w:cs="宋体"/>
          <w:kern w:val="0"/>
          <w:sz w:val="24"/>
          <w:szCs w:val="24"/>
        </w:rPr>
      </w:pPr>
      <w:r w:rsidRPr="009A4051">
        <w:rPr>
          <w:rFonts w:ascii="宋体" w:eastAsia="宋体" w:hAnsi="宋体" w:cs="宋体"/>
          <w:kern w:val="0"/>
          <w:sz w:val="24"/>
          <w:szCs w:val="24"/>
        </w:rPr>
        <w:t>修改控制器发送</w:t>
      </w:r>
      <w:r w:rsidRPr="009A4051">
        <w:rPr>
          <w:rFonts w:ascii="宋体" w:eastAsia="宋体" w:hAnsi="宋体" w:cs="宋体" w:hint="eastAsia"/>
          <w:kern w:val="0"/>
          <w:sz w:val="24"/>
          <w:szCs w:val="24"/>
        </w:rPr>
        <w:t>封装了</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数据包的</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out</w:t>
      </w:r>
      <w:r w:rsidRPr="009A4051">
        <w:rPr>
          <w:rFonts w:ascii="宋体" w:eastAsia="宋体" w:hAnsi="宋体" w:cs="宋体" w:hint="eastAsia"/>
          <w:kern w:val="0"/>
          <w:sz w:val="24"/>
          <w:szCs w:val="24"/>
        </w:rPr>
        <w:t>消息的逻辑，将向每个端口发送的机制改为向每个交换机发送。</w:t>
      </w:r>
      <w:r w:rsidRPr="009A4051">
        <w:rPr>
          <w:rFonts w:ascii="宋体" w:eastAsia="宋体" w:hAnsi="宋体" w:cs="宋体"/>
          <w:kern w:val="0"/>
          <w:sz w:val="24"/>
          <w:szCs w:val="24"/>
        </w:rPr>
        <w:t>另外</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LLDP</w:t>
      </w:r>
      <w:r w:rsidRPr="009A4051">
        <w:rPr>
          <w:rFonts w:ascii="宋体" w:eastAsia="宋体" w:hAnsi="宋体" w:cs="宋体"/>
          <w:kern w:val="0"/>
          <w:sz w:val="24"/>
          <w:szCs w:val="24"/>
        </w:rPr>
        <w:t>数据包中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Chassis</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为交换机标志符</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为端口号</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由于在改进方案中不再通过</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来标识端口</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因此在拓扑发现中无需使用</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可将其设置为</w:t>
      </w:r>
      <w:r w:rsidRPr="00671BC0">
        <w:rPr>
          <w:rFonts w:ascii="Times New Roman" w:eastAsia="宋体" w:hAnsi="Times New Roman" w:cs="宋体" w:hint="eastAsia"/>
          <w:kern w:val="0"/>
          <w:sz w:val="24"/>
          <w:szCs w:val="24"/>
        </w:rPr>
        <w:t>0</w:t>
      </w:r>
    </w:p>
    <w:p w14:paraId="7DC37AB1" w14:textId="77777777" w:rsidR="009A4051" w:rsidRPr="009A4051" w:rsidRDefault="009A4051" w:rsidP="00A95916">
      <w:pPr>
        <w:widowControl/>
        <w:numPr>
          <w:ilvl w:val="0"/>
          <w:numId w:val="7"/>
        </w:numPr>
        <w:spacing w:line="460" w:lineRule="exact"/>
        <w:rPr>
          <w:rFonts w:ascii="宋体" w:eastAsia="宋体" w:hAnsi="宋体" w:cs="宋体"/>
          <w:kern w:val="0"/>
          <w:sz w:val="24"/>
          <w:szCs w:val="24"/>
        </w:rPr>
      </w:pPr>
      <w:r w:rsidRPr="009A4051">
        <w:rPr>
          <w:rFonts w:ascii="宋体" w:eastAsia="宋体" w:hAnsi="宋体" w:cs="宋体" w:hint="eastAsia"/>
          <w:kern w:val="0"/>
          <w:sz w:val="24"/>
          <w:szCs w:val="24"/>
        </w:rPr>
        <w:lastRenderedPageBreak/>
        <w:t>控制器向交换机下发规则，当交换机收到的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数据包来自控制器时，要求交换机先将</w:t>
      </w:r>
      <w:r w:rsidRPr="00671BC0">
        <w:rPr>
          <w:rFonts w:ascii="Times New Roman" w:eastAsia="宋体" w:hAnsi="Times New Roman" w:cs="宋体" w:hint="eastAsia"/>
          <w:kern w:val="0"/>
          <w:sz w:val="24"/>
          <w:szCs w:val="24"/>
        </w:rPr>
        <w:t>LLDP</w:t>
      </w:r>
      <w:r w:rsidRPr="009A4051">
        <w:rPr>
          <w:rFonts w:ascii="宋体" w:eastAsia="宋体" w:hAnsi="宋体" w:cs="宋体"/>
          <w:kern w:val="0"/>
          <w:sz w:val="24"/>
          <w:szCs w:val="24"/>
        </w:rPr>
        <w:t>数据包的源</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地址设置为发送端口的</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地址，再将数据包从端口发送出去，且交换机的所有端口都要发送相应的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w:t>
      </w:r>
    </w:p>
    <w:p w14:paraId="6937DDDA" w14:textId="6E81414F" w:rsidR="009A4051" w:rsidRPr="00A17581" w:rsidRDefault="009A4051" w:rsidP="009849C9">
      <w:pPr>
        <w:widowControl/>
        <w:numPr>
          <w:ilvl w:val="0"/>
          <w:numId w:val="7"/>
        </w:numPr>
        <w:spacing w:line="460" w:lineRule="exact"/>
        <w:ind w:left="777" w:hanging="357"/>
        <w:rPr>
          <w:rFonts w:ascii="宋体" w:eastAsia="宋体" w:hAnsi="宋体" w:cs="宋体"/>
          <w:kern w:val="0"/>
          <w:sz w:val="24"/>
          <w:szCs w:val="24"/>
        </w:rPr>
      </w:pPr>
      <w:r w:rsidRPr="00A17581">
        <w:rPr>
          <w:rFonts w:ascii="宋体" w:eastAsia="宋体" w:hAnsi="宋体" w:cs="宋体" w:hint="eastAsia"/>
          <w:kern w:val="0"/>
          <w:sz w:val="24"/>
          <w:szCs w:val="24"/>
        </w:rPr>
        <w:t>修改控制器处理</w:t>
      </w:r>
      <w:r w:rsidRPr="00A17581">
        <w:rPr>
          <w:rFonts w:ascii="Times New Roman" w:eastAsia="宋体" w:hAnsi="Times New Roman" w:cs="宋体" w:hint="eastAsia"/>
          <w:kern w:val="0"/>
          <w:sz w:val="24"/>
          <w:szCs w:val="24"/>
        </w:rPr>
        <w:t>packet</w:t>
      </w:r>
      <w:r w:rsidRPr="00A17581">
        <w:rPr>
          <w:rFonts w:ascii="宋体" w:eastAsia="宋体" w:hAnsi="宋体" w:cs="宋体" w:hint="eastAsia"/>
          <w:kern w:val="0"/>
          <w:sz w:val="24"/>
          <w:szCs w:val="24"/>
        </w:rPr>
        <w:t>-</w:t>
      </w:r>
      <w:r w:rsidRPr="00A17581">
        <w:rPr>
          <w:rFonts w:ascii="Times New Roman" w:eastAsia="宋体" w:hAnsi="Times New Roman" w:cs="宋体" w:hint="eastAsia"/>
          <w:kern w:val="0"/>
          <w:sz w:val="24"/>
          <w:szCs w:val="24"/>
        </w:rPr>
        <w:t>in</w:t>
      </w:r>
      <w:r w:rsidRPr="00A17581">
        <w:rPr>
          <w:rFonts w:ascii="宋体" w:eastAsia="宋体" w:hAnsi="宋体" w:cs="宋体" w:hint="eastAsia"/>
          <w:kern w:val="0"/>
          <w:sz w:val="24"/>
          <w:szCs w:val="24"/>
        </w:rPr>
        <w:t>消息的机制，让控制器不再通过</w:t>
      </w:r>
      <w:r w:rsidRPr="00A17581">
        <w:rPr>
          <w:rFonts w:ascii="Times New Roman" w:eastAsia="宋体" w:hAnsi="Times New Roman" w:cs="宋体"/>
          <w:kern w:val="0"/>
          <w:sz w:val="24"/>
          <w:szCs w:val="24"/>
        </w:rPr>
        <w:t>Port</w:t>
      </w:r>
      <w:r w:rsidRPr="00A17581">
        <w:rPr>
          <w:rFonts w:ascii="宋体" w:eastAsia="宋体" w:hAnsi="宋体" w:cs="宋体"/>
          <w:kern w:val="0"/>
          <w:sz w:val="24"/>
          <w:szCs w:val="24"/>
        </w:rPr>
        <w:t xml:space="preserve"> </w:t>
      </w:r>
      <w:r w:rsidRPr="00A17581">
        <w:rPr>
          <w:rFonts w:ascii="Times New Roman" w:eastAsia="宋体" w:hAnsi="Times New Roman" w:cs="宋体"/>
          <w:kern w:val="0"/>
          <w:sz w:val="24"/>
          <w:szCs w:val="24"/>
        </w:rPr>
        <w:t>ID</w:t>
      </w:r>
      <w:r w:rsidRPr="00A17581">
        <w:rPr>
          <w:rFonts w:ascii="宋体" w:eastAsia="宋体" w:hAnsi="宋体" w:cs="宋体"/>
          <w:kern w:val="0"/>
          <w:sz w:val="24"/>
          <w:szCs w:val="24"/>
        </w:rPr>
        <w:t xml:space="preserve"> </w:t>
      </w:r>
      <w:r w:rsidRPr="00A17581">
        <w:rPr>
          <w:rFonts w:ascii="Times New Roman" w:eastAsia="宋体" w:hAnsi="Times New Roman" w:cs="宋体"/>
          <w:kern w:val="0"/>
          <w:sz w:val="24"/>
          <w:szCs w:val="24"/>
        </w:rPr>
        <w:t>TLV</w:t>
      </w:r>
      <w:r w:rsidRPr="00A17581">
        <w:rPr>
          <w:rFonts w:ascii="宋体" w:eastAsia="宋体" w:hAnsi="宋体" w:cs="宋体"/>
          <w:kern w:val="0"/>
          <w:sz w:val="24"/>
          <w:szCs w:val="24"/>
        </w:rPr>
        <w:t>直接获得端口号</w:t>
      </w:r>
      <w:r w:rsidRPr="00A17581">
        <w:rPr>
          <w:rFonts w:ascii="宋体" w:eastAsia="宋体" w:hAnsi="宋体" w:cs="宋体" w:hint="eastAsia"/>
          <w:kern w:val="0"/>
          <w:sz w:val="24"/>
          <w:szCs w:val="24"/>
        </w:rPr>
        <w:t>，而是通过</w:t>
      </w:r>
      <w:r w:rsidRPr="00A17581">
        <w:rPr>
          <w:rFonts w:ascii="Times New Roman" w:eastAsia="宋体" w:hAnsi="Times New Roman" w:cs="宋体" w:hint="eastAsia"/>
          <w:kern w:val="0"/>
          <w:sz w:val="24"/>
          <w:szCs w:val="24"/>
        </w:rPr>
        <w:t>LLDP</w:t>
      </w:r>
      <w:r w:rsidRPr="00A17581">
        <w:rPr>
          <w:rFonts w:ascii="宋体" w:eastAsia="宋体" w:hAnsi="宋体" w:cs="宋体" w:hint="eastAsia"/>
          <w:kern w:val="0"/>
          <w:sz w:val="24"/>
          <w:szCs w:val="24"/>
        </w:rPr>
        <w:t>数据包的源</w:t>
      </w:r>
      <w:r w:rsidRPr="00A17581">
        <w:rPr>
          <w:rFonts w:ascii="Times New Roman" w:eastAsia="宋体" w:hAnsi="Times New Roman" w:cs="宋体" w:hint="eastAsia"/>
          <w:kern w:val="0"/>
          <w:sz w:val="24"/>
          <w:szCs w:val="24"/>
        </w:rPr>
        <w:t>MAC</w:t>
      </w:r>
      <w:r w:rsidRPr="00A17581">
        <w:rPr>
          <w:rFonts w:ascii="宋体" w:eastAsia="宋体" w:hAnsi="宋体" w:cs="宋体" w:hint="eastAsia"/>
          <w:kern w:val="0"/>
          <w:sz w:val="24"/>
          <w:szCs w:val="24"/>
        </w:rPr>
        <w:t>地址间接映射端口号。</w:t>
      </w:r>
    </w:p>
    <w:p w14:paraId="7BBC9108" w14:textId="2F8806E1" w:rsidR="009A4051" w:rsidRPr="009A4051" w:rsidRDefault="009A4051" w:rsidP="00316999">
      <w:pPr>
        <w:widowControl/>
        <w:spacing w:line="460" w:lineRule="exact"/>
        <w:ind w:left="420" w:firstLine="357"/>
        <w:rPr>
          <w:rFonts w:ascii="宋体" w:eastAsia="宋体" w:hAnsi="宋体" w:cs="宋体"/>
          <w:kern w:val="0"/>
          <w:sz w:val="24"/>
          <w:szCs w:val="24"/>
        </w:rPr>
      </w:pPr>
      <w:r w:rsidRPr="009A4051">
        <w:rPr>
          <w:rFonts w:ascii="宋体" w:eastAsia="宋体" w:hAnsi="宋体" w:cs="宋体"/>
          <w:kern w:val="0"/>
          <w:sz w:val="24"/>
          <w:szCs w:val="24"/>
        </w:rPr>
        <w:t>改进完成后进行验证</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确定控制器能够获得全局拓扑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使</w:t>
      </w:r>
      <w:r w:rsidRPr="009A4051">
        <w:rPr>
          <w:rFonts w:ascii="宋体" w:eastAsia="宋体" w:hAnsi="宋体" w:cs="宋体" w:hint="eastAsia"/>
          <w:kern w:val="0"/>
          <w:sz w:val="24"/>
          <w:szCs w:val="24"/>
        </w:rPr>
        <w:t>用</w:t>
      </w:r>
      <w:r w:rsidRPr="00671BC0">
        <w:rPr>
          <w:rFonts w:ascii="Times New Roman" w:eastAsia="宋体" w:hAnsi="Times New Roman" w:cs="宋体" w:hint="eastAsia"/>
          <w:kern w:val="0"/>
          <w:sz w:val="24"/>
          <w:szCs w:val="24"/>
        </w:rPr>
        <w:t>wireshark</w:t>
      </w:r>
      <w:r w:rsidRPr="009A4051">
        <w:rPr>
          <w:rFonts w:ascii="宋体" w:eastAsia="宋体" w:hAnsi="宋体" w:cs="宋体" w:hint="eastAsia"/>
          <w:kern w:val="0"/>
          <w:sz w:val="24"/>
          <w:szCs w:val="24"/>
        </w:rPr>
        <w:t>抓取</w:t>
      </w:r>
      <w:r w:rsidRPr="00671BC0">
        <w:rPr>
          <w:rFonts w:ascii="Times New Roman" w:eastAsia="宋体" w:hAnsi="Times New Roman" w:cs="宋体" w:hint="eastAsia"/>
          <w:kern w:val="0"/>
          <w:sz w:val="24"/>
          <w:szCs w:val="24"/>
        </w:rPr>
        <w:t>OpenFlow</w:t>
      </w:r>
      <w:r w:rsidRPr="009A4051">
        <w:rPr>
          <w:rFonts w:ascii="宋体" w:eastAsia="宋体" w:hAnsi="宋体" w:cs="宋体"/>
          <w:kern w:val="0"/>
          <w:sz w:val="24"/>
          <w:szCs w:val="24"/>
        </w:rPr>
        <w:t>消息</w:t>
      </w:r>
      <w:r w:rsidRPr="009A4051">
        <w:rPr>
          <w:rFonts w:ascii="宋体" w:eastAsia="宋体" w:hAnsi="宋体" w:cs="宋体" w:hint="eastAsia"/>
          <w:kern w:val="0"/>
          <w:sz w:val="24"/>
          <w:szCs w:val="24"/>
        </w:rPr>
        <w:t>和</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数据包发现,从交换机发出的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数据包的源</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地址为发送端口的</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w:t>
      </w:r>
      <w:r w:rsidRPr="009A4051">
        <w:rPr>
          <w:rFonts w:ascii="宋体" w:eastAsia="宋体" w:hAnsi="宋体" w:cs="宋体"/>
          <w:kern w:val="0"/>
          <w:sz w:val="24"/>
          <w:szCs w:val="24"/>
        </w:rPr>
        <w:t>且</w:t>
      </w:r>
      <w:r w:rsidRPr="009A4051">
        <w:rPr>
          <w:rFonts w:ascii="宋体" w:eastAsia="宋体" w:hAnsi="宋体" w:cs="宋体" w:hint="eastAsia"/>
          <w:kern w:val="0"/>
          <w:sz w:val="24"/>
          <w:szCs w:val="24"/>
        </w:rPr>
        <w:t>在相同的拓扑结构下，改进后的网络中，</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out</w:t>
      </w:r>
      <w:r w:rsidRPr="009A4051">
        <w:rPr>
          <w:rFonts w:ascii="宋体" w:eastAsia="宋体" w:hAnsi="宋体" w:cs="宋体" w:hint="eastAsia"/>
          <w:kern w:val="0"/>
          <w:sz w:val="24"/>
          <w:szCs w:val="24"/>
        </w:rPr>
        <w:t>消息的数量减少。</w:t>
      </w:r>
    </w:p>
    <w:p w14:paraId="0A3142DC" w14:textId="3CBCF959" w:rsidR="009A4051" w:rsidRPr="009A4051" w:rsidRDefault="0009026D" w:rsidP="00A95916">
      <w:pPr>
        <w:pStyle w:val="3"/>
      </w:pPr>
      <w:bookmarkStart w:id="98" w:name="_Toc513093399"/>
      <w:r>
        <w:rPr>
          <w:rFonts w:ascii="Times New Roman" w:hAnsi="Times New Roman"/>
        </w:rPr>
        <w:t>3.6.3</w:t>
      </w:r>
      <w:r w:rsidR="009A4051" w:rsidRPr="009A4051">
        <w:rPr>
          <w:rFonts w:hint="eastAsia"/>
        </w:rPr>
        <w:t xml:space="preserve"> </w:t>
      </w:r>
      <w:r w:rsidR="009A4051" w:rsidRPr="009A4051">
        <w:rPr>
          <w:rFonts w:hint="eastAsia"/>
        </w:rPr>
        <w:t>添加标签与下发流表</w:t>
      </w:r>
      <w:bookmarkEnd w:id="98"/>
    </w:p>
    <w:p w14:paraId="1EDEA1F4"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针对第一种以数据包为主体的思路，本实验构建了一个小型网络拓扑，编写</w:t>
      </w:r>
      <w:r w:rsidRPr="00671BC0">
        <w:rPr>
          <w:rFonts w:ascii="Times New Roman" w:eastAsia="宋体" w:hAnsi="Times New Roman" w:cs="宋体"/>
          <w:kern w:val="0"/>
          <w:sz w:val="24"/>
          <w:szCs w:val="24"/>
        </w:rPr>
        <w:t>add</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tag</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action</w:t>
      </w:r>
      <w:r w:rsidRPr="009A4051">
        <w:rPr>
          <w:rFonts w:ascii="宋体" w:eastAsia="宋体" w:hAnsi="宋体" w:cs="宋体" w:hint="eastAsia"/>
          <w:kern w:val="0"/>
          <w:sz w:val="24"/>
          <w:szCs w:val="24"/>
        </w:rPr>
        <w:t>函数，该函数定义了给数据包增添标签的动作，由于本实验以链路号作为标签，并将标签保存在</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中，因此该动作实际上就是负责对</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进行操作，使得</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的值为链路号的有序组合。该函数修改</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的逻辑为，首先判断链路号是否需要作为标签存入</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中，当该链路是唯一可达路径上的一部分时，该链路号不需要作为标签保存，然后根据前面是否已经存入了标签来定义保存该标签的不同动作。</w:t>
      </w:r>
    </w:p>
    <w:p w14:paraId="5DF7D1AD"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SDN</w:t>
      </w:r>
      <w:r w:rsidRPr="009A4051">
        <w:rPr>
          <w:rFonts w:ascii="宋体" w:eastAsia="宋体" w:hAnsi="宋体" w:cs="宋体" w:hint="eastAsia"/>
          <w:kern w:val="0"/>
          <w:sz w:val="24"/>
          <w:szCs w:val="24"/>
        </w:rPr>
        <w:t>架构中，下发流表是控制器控制交换机的手段。首先需要注意的一点是，应该在流表中安装一条默认的流表项，这条流表项实际上也是由控制器下发的，被称为</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hint="eastAsia"/>
          <w:kern w:val="0"/>
          <w:sz w:val="24"/>
          <w:szCs w:val="24"/>
        </w:rPr>
        <w:t>，它的目的是让交换机给控制器发送</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In</w:t>
      </w:r>
      <w:r w:rsidRPr="009A4051">
        <w:rPr>
          <w:rFonts w:ascii="宋体" w:eastAsia="宋体" w:hAnsi="宋体" w:cs="宋体" w:hint="eastAsia"/>
          <w:kern w:val="0"/>
          <w:sz w:val="24"/>
          <w:szCs w:val="24"/>
        </w:rPr>
        <w:t>消息。</w:t>
      </w:r>
    </w:p>
    <w:p w14:paraId="0733B0FE"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交换机按照流表来进行转发，交换机收到数据包时，会查找流表来让数据包跟流表项进行匹配，如果匹配不到特定的流表项则会匹配为</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kern w:val="0"/>
          <w:sz w:val="24"/>
          <w:szCs w:val="24"/>
        </w:rPr>
        <w:t>命令交换机</w:t>
      </w:r>
      <w:r w:rsidRPr="009A4051">
        <w:rPr>
          <w:rFonts w:ascii="宋体" w:eastAsia="宋体" w:hAnsi="宋体" w:cs="宋体" w:hint="eastAsia"/>
          <w:kern w:val="0"/>
          <w:sz w:val="24"/>
          <w:szCs w:val="24"/>
        </w:rPr>
        <w:t>将信息上送给控制器，让控制器来制定对数据包的转发决策，控制器按照前面的功能模块制定决策，将决策封装到流表项再下发至交换机，交换机再按照控制器下发的内容处理数据包。</w:t>
      </w:r>
    </w:p>
    <w:p w14:paraId="6519BD43" w14:textId="7776C7A9" w:rsidR="009A4051" w:rsidRPr="009A4051" w:rsidRDefault="0009026D" w:rsidP="00AC163E">
      <w:pPr>
        <w:pStyle w:val="3"/>
      </w:pPr>
      <w:bookmarkStart w:id="99" w:name="_Toc513093400"/>
      <w:r>
        <w:rPr>
          <w:rFonts w:ascii="Times New Roman" w:hAnsi="Times New Roman"/>
        </w:rPr>
        <w:lastRenderedPageBreak/>
        <w:t>3.6.4</w:t>
      </w:r>
      <w:r w:rsidR="009A4051" w:rsidRPr="009A4051">
        <w:rPr>
          <w:rFonts w:hint="eastAsia"/>
        </w:rPr>
        <w:t xml:space="preserve"> </w:t>
      </w:r>
      <w:r w:rsidR="009A4051" w:rsidRPr="009A4051">
        <w:rPr>
          <w:rFonts w:hint="eastAsia"/>
        </w:rPr>
        <w:t>回溯路径</w:t>
      </w:r>
      <w:bookmarkEnd w:id="99"/>
    </w:p>
    <w:p w14:paraId="277EAE00" w14:textId="77777777" w:rsidR="009A4051" w:rsidRPr="009A4051" w:rsidRDefault="009A4051" w:rsidP="009A4051">
      <w:pPr>
        <w:widowControl/>
        <w:spacing w:line="460" w:lineRule="exact"/>
        <w:jc w:val="left"/>
        <w:rPr>
          <w:rFonts w:ascii="宋体" w:eastAsia="宋体" w:hAnsi="宋体" w:cs="宋体"/>
          <w:bCs/>
          <w:kern w:val="0"/>
          <w:sz w:val="24"/>
          <w:szCs w:val="24"/>
        </w:rPr>
      </w:pPr>
      <w:r w:rsidRPr="009A4051">
        <w:rPr>
          <w:rFonts w:ascii="宋体" w:eastAsia="宋体" w:hAnsi="宋体" w:cs="宋体"/>
          <w:kern w:val="0"/>
          <w:sz w:val="24"/>
          <w:szCs w:val="24"/>
        </w:rPr>
        <w:tab/>
      </w:r>
      <w:r w:rsidRPr="009A4051">
        <w:rPr>
          <w:rFonts w:ascii="宋体" w:eastAsia="宋体" w:hAnsi="宋体" w:cs="宋体"/>
          <w:bCs/>
          <w:kern w:val="0"/>
          <w:sz w:val="24"/>
          <w:szCs w:val="24"/>
        </w:rPr>
        <w:t>编写</w:t>
      </w:r>
      <w:r w:rsidRPr="00671BC0">
        <w:rPr>
          <w:rFonts w:ascii="Times New Roman" w:eastAsia="宋体" w:hAnsi="Times New Roman" w:cs="宋体" w:hint="eastAsia"/>
          <w:kern w:val="0"/>
          <w:sz w:val="24"/>
          <w:szCs w:val="24"/>
        </w:rPr>
        <w:t>R</w:t>
      </w:r>
      <w:r w:rsidRPr="00671BC0">
        <w:rPr>
          <w:rFonts w:ascii="Times New Roman" w:eastAsia="宋体" w:hAnsi="Times New Roman" w:cs="宋体"/>
          <w:kern w:val="0"/>
          <w:sz w:val="24"/>
          <w:szCs w:val="24"/>
        </w:rPr>
        <w:t>yu</w:t>
      </w:r>
      <w:r w:rsidRPr="009A4051">
        <w:rPr>
          <w:rFonts w:ascii="宋体" w:eastAsia="宋体" w:hAnsi="宋体" w:cs="宋体"/>
          <w:bCs/>
          <w:kern w:val="0"/>
          <w:sz w:val="24"/>
          <w:szCs w:val="24"/>
        </w:rPr>
        <w:t>组件</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功能是提取数据包</w:t>
      </w:r>
      <w:r w:rsidRPr="009A4051">
        <w:rPr>
          <w:rFonts w:ascii="宋体" w:eastAsia="宋体" w:hAnsi="宋体" w:cs="宋体" w:hint="eastAsia"/>
          <w:bCs/>
          <w:kern w:val="0"/>
          <w:sz w:val="24"/>
          <w:szCs w:val="24"/>
        </w:rPr>
        <w:t>的</w:t>
      </w:r>
      <w:r w:rsidRPr="009A4051">
        <w:rPr>
          <w:rFonts w:ascii="宋体" w:eastAsia="宋体" w:hAnsi="宋体" w:cs="宋体"/>
          <w:bCs/>
          <w:kern w:val="0"/>
          <w:sz w:val="24"/>
          <w:szCs w:val="24"/>
        </w:rPr>
        <w:t>标签</w:t>
      </w:r>
      <w:r w:rsidRPr="009A4051">
        <w:rPr>
          <w:rFonts w:ascii="宋体" w:eastAsia="宋体" w:hAnsi="宋体" w:cs="宋体" w:hint="eastAsia"/>
          <w:bCs/>
          <w:kern w:val="0"/>
          <w:sz w:val="24"/>
          <w:szCs w:val="24"/>
        </w:rPr>
        <w:t>，回溯路径并</w:t>
      </w:r>
      <w:r w:rsidRPr="009A4051">
        <w:rPr>
          <w:rFonts w:ascii="宋体" w:eastAsia="宋体" w:hAnsi="宋体" w:cs="宋体"/>
          <w:bCs/>
          <w:kern w:val="0"/>
          <w:sz w:val="24"/>
          <w:szCs w:val="24"/>
        </w:rPr>
        <w:t>记录当前时间</w:t>
      </w:r>
      <w:r w:rsidRPr="009A4051">
        <w:rPr>
          <w:rFonts w:ascii="宋体" w:eastAsia="宋体" w:hAnsi="宋体" w:cs="宋体" w:hint="eastAsia"/>
          <w:bCs/>
          <w:kern w:val="0"/>
          <w:sz w:val="24"/>
          <w:szCs w:val="24"/>
        </w:rPr>
        <w:t>。该组件的目的不是定义数据包转发规则，而是读取数据包内容，因此_</w:t>
      </w:r>
      <w:r w:rsidRPr="00671BC0">
        <w:rPr>
          <w:rFonts w:ascii="Times New Roman" w:eastAsia="宋体" w:hAnsi="Times New Roman" w:cs="宋体" w:hint="eastAsia"/>
          <w:bCs/>
          <w:kern w:val="0"/>
          <w:sz w:val="24"/>
          <w:szCs w:val="24"/>
        </w:rPr>
        <w:t>packet</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in</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handler</w:t>
      </w:r>
      <w:r w:rsidRPr="009A4051">
        <w:rPr>
          <w:rFonts w:ascii="宋体" w:eastAsia="宋体" w:hAnsi="宋体" w:cs="宋体" w:hint="eastAsia"/>
          <w:bCs/>
          <w:kern w:val="0"/>
          <w:sz w:val="24"/>
          <w:szCs w:val="24"/>
        </w:rPr>
        <w:t>函数中主要需要实现的是，按照保存标签的逻辑提取出标签并组成队列，对队列中相邻的元素进行树的广度优先遍历来找出两个元素之间的唯一路径，最后将这些路径连接起来组成一条完整的路径。</w:t>
      </w:r>
    </w:p>
    <w:p w14:paraId="41E5F6BD" w14:textId="77777777" w:rsidR="009A4051" w:rsidRPr="009A4051" w:rsidRDefault="009A4051" w:rsidP="009A4051">
      <w:pPr>
        <w:widowControl/>
        <w:spacing w:line="460" w:lineRule="exact"/>
        <w:ind w:firstLine="420"/>
        <w:jc w:val="left"/>
        <w:rPr>
          <w:rFonts w:ascii="宋体" w:eastAsia="宋体" w:hAnsi="宋体" w:cs="宋体"/>
          <w:bCs/>
          <w:kern w:val="0"/>
          <w:sz w:val="24"/>
          <w:szCs w:val="24"/>
        </w:rPr>
      </w:pPr>
      <w:r w:rsidRPr="009A4051">
        <w:rPr>
          <w:rFonts w:ascii="宋体" w:eastAsia="宋体" w:hAnsi="宋体" w:cs="宋体" w:hint="eastAsia"/>
          <w:bCs/>
          <w:kern w:val="0"/>
          <w:sz w:val="24"/>
          <w:szCs w:val="24"/>
        </w:rPr>
        <w:t>由于需要寻找两个元素之间的唯一路径，因此必须调用拓扑发现模块来对整网拓扑进行了解，本实验选择将获取的拓扑结构保存在</w:t>
      </w:r>
      <w:r w:rsidRPr="00671BC0">
        <w:rPr>
          <w:rFonts w:ascii="Times New Roman" w:eastAsia="宋体" w:hAnsi="Times New Roman" w:cs="宋体" w:hint="eastAsia"/>
          <w:bCs/>
          <w:kern w:val="0"/>
          <w:sz w:val="24"/>
          <w:szCs w:val="24"/>
        </w:rPr>
        <w:t>json</w:t>
      </w:r>
      <w:r w:rsidRPr="009A4051">
        <w:rPr>
          <w:rFonts w:ascii="宋体" w:eastAsia="宋体" w:hAnsi="宋体" w:cs="宋体" w:hint="eastAsia"/>
          <w:bCs/>
          <w:kern w:val="0"/>
          <w:sz w:val="24"/>
          <w:szCs w:val="24"/>
        </w:rPr>
        <w:t>文件中，根据</w:t>
      </w:r>
      <w:r w:rsidRPr="00671BC0">
        <w:rPr>
          <w:rFonts w:ascii="Times New Roman" w:eastAsia="宋体" w:hAnsi="Times New Roman" w:cs="宋体" w:hint="eastAsia"/>
          <w:bCs/>
          <w:kern w:val="0"/>
          <w:sz w:val="24"/>
          <w:szCs w:val="24"/>
        </w:rPr>
        <w:t>json</w:t>
      </w:r>
      <w:r w:rsidRPr="009A4051">
        <w:rPr>
          <w:rFonts w:ascii="宋体" w:eastAsia="宋体" w:hAnsi="宋体" w:cs="宋体" w:hint="eastAsia"/>
          <w:bCs/>
          <w:kern w:val="0"/>
          <w:sz w:val="24"/>
          <w:szCs w:val="24"/>
        </w:rPr>
        <w:t>文件来进行树的遍历操作。</w:t>
      </w:r>
    </w:p>
    <w:p w14:paraId="2E37881A" w14:textId="265C3F93" w:rsidR="009A4051" w:rsidRPr="009A4051" w:rsidRDefault="005F6EF1" w:rsidP="00AC163E">
      <w:pPr>
        <w:pStyle w:val="3"/>
      </w:pPr>
      <w:bookmarkStart w:id="100" w:name="_Toc513093401"/>
      <w:r>
        <w:rPr>
          <w:rFonts w:ascii="Times New Roman" w:hAnsi="Times New Roman"/>
        </w:rPr>
        <w:t>3</w:t>
      </w:r>
      <w:r w:rsidR="009A4051" w:rsidRPr="009A4051">
        <w:t>.</w:t>
      </w:r>
      <w:r>
        <w:rPr>
          <w:rFonts w:ascii="Times New Roman" w:hAnsi="Times New Roman"/>
        </w:rPr>
        <w:t>6.5</w:t>
      </w:r>
      <w:r w:rsidR="009A4051" w:rsidRPr="009A4051">
        <w:rPr>
          <w:rFonts w:hint="eastAsia"/>
        </w:rPr>
        <w:t xml:space="preserve"> </w:t>
      </w:r>
      <w:r w:rsidR="009A4051" w:rsidRPr="00671BC0">
        <w:rPr>
          <w:rFonts w:ascii="Times New Roman" w:hAnsi="Times New Roman"/>
        </w:rPr>
        <w:t>Mininet</w:t>
      </w:r>
      <w:r w:rsidR="009A4051" w:rsidRPr="009A4051">
        <w:t>连接多控制器</w:t>
      </w:r>
      <w:bookmarkEnd w:id="100"/>
    </w:p>
    <w:p w14:paraId="236D2650"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本实验自定义了一个二元胖树网络拓扑</w:t>
      </w:r>
      <w:r w:rsidRPr="009A4051">
        <w:rPr>
          <w:rFonts w:ascii="宋体" w:eastAsia="宋体" w:hAnsi="宋体" w:cs="宋体" w:hint="eastAsia"/>
          <w:bCs/>
          <w:kern w:val="0"/>
          <w:sz w:val="24"/>
          <w:szCs w:val="24"/>
        </w:rPr>
        <w:t>程序，</w:t>
      </w:r>
      <w:r w:rsidRPr="00671BC0">
        <w:rPr>
          <w:rFonts w:ascii="Times New Roman" w:eastAsia="宋体" w:hAnsi="Times New Roman" w:cs="宋体" w:hint="eastAsia"/>
          <w:bCs/>
          <w:kern w:val="0"/>
          <w:sz w:val="24"/>
          <w:szCs w:val="24"/>
        </w:rPr>
        <w:t>Python</w:t>
      </w:r>
      <w:r w:rsidRPr="009A4051">
        <w:rPr>
          <w:rFonts w:ascii="宋体" w:eastAsia="宋体" w:hAnsi="宋体" w:cs="宋体" w:hint="eastAsia"/>
          <w:bCs/>
          <w:kern w:val="0"/>
          <w:sz w:val="24"/>
          <w:szCs w:val="24"/>
        </w:rPr>
        <w:t>文件为</w:t>
      </w:r>
      <w:r w:rsidRPr="00671BC0">
        <w:rPr>
          <w:rFonts w:ascii="Times New Roman" w:eastAsia="宋体" w:hAnsi="Times New Roman" w:cs="宋体" w:hint="eastAsia"/>
          <w:bCs/>
          <w:kern w:val="0"/>
          <w:sz w:val="24"/>
          <w:szCs w:val="24"/>
        </w:rPr>
        <w:t>create</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fattree</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在该文件中</w:t>
      </w:r>
      <w:r w:rsidRPr="009A4051">
        <w:rPr>
          <w:rFonts w:ascii="宋体" w:eastAsia="宋体" w:hAnsi="宋体" w:cs="宋体" w:hint="eastAsia"/>
          <w:bCs/>
          <w:kern w:val="0"/>
          <w:sz w:val="24"/>
          <w:szCs w:val="24"/>
        </w:rPr>
        <w:t>，使用</w:t>
      </w:r>
      <w:r w:rsidRPr="00671BC0">
        <w:rPr>
          <w:rFonts w:ascii="Times New Roman" w:eastAsia="宋体" w:hAnsi="Times New Roman" w:cs="宋体"/>
          <w:bCs/>
          <w:kern w:val="0"/>
          <w:sz w:val="24"/>
          <w:szCs w:val="24"/>
        </w:rPr>
        <w:t>net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addController</w:t>
      </w:r>
      <w:r w:rsidRPr="009A4051">
        <w:rPr>
          <w:rFonts w:ascii="宋体" w:eastAsia="宋体" w:hAnsi="宋体" w:cs="宋体"/>
          <w:bCs/>
          <w:kern w:val="0"/>
          <w:sz w:val="24"/>
          <w:szCs w:val="24"/>
        </w:rPr>
        <w:t>函数</w:t>
      </w:r>
      <w:r w:rsidRPr="009A4051">
        <w:rPr>
          <w:rFonts w:ascii="宋体" w:eastAsia="宋体" w:hAnsi="宋体" w:cs="宋体" w:hint="eastAsia"/>
          <w:bCs/>
          <w:kern w:val="0"/>
          <w:sz w:val="24"/>
          <w:szCs w:val="24"/>
        </w:rPr>
        <w:t>（该函数有两个参数，第一个参数为控制器的名称，第二个参数为控制器的监听端口）添加了控制该拓扑的两个控制器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（监听的端口号为</w:t>
      </w:r>
      <w:r w:rsidRPr="00671BC0">
        <w:rPr>
          <w:rFonts w:ascii="Times New Roman" w:eastAsia="宋体" w:hAnsi="Times New Roman" w:cs="宋体" w:hint="eastAsia"/>
          <w:bCs/>
          <w:kern w:val="0"/>
          <w:sz w:val="24"/>
          <w:szCs w:val="24"/>
        </w:rPr>
        <w:t>6633</w:t>
      </w:r>
      <w:r w:rsidRPr="009A4051">
        <w:rPr>
          <w:rFonts w:ascii="宋体" w:eastAsia="宋体" w:hAnsi="宋体" w:cs="宋体" w:hint="eastAsia"/>
          <w:bCs/>
          <w:kern w:val="0"/>
          <w:sz w:val="24"/>
          <w:szCs w:val="24"/>
        </w:rPr>
        <w:t>）和</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（监听的端口号为</w:t>
      </w:r>
      <w:r w:rsidRPr="00671BC0">
        <w:rPr>
          <w:rFonts w:ascii="Times New Roman" w:eastAsia="宋体" w:hAnsi="Times New Roman" w:cs="宋体" w:hint="eastAsia"/>
          <w:bCs/>
          <w:kern w:val="0"/>
          <w:sz w:val="24"/>
          <w:szCs w:val="24"/>
        </w:rPr>
        <w:t>6634</w:t>
      </w:r>
      <w:r w:rsidRPr="009A4051">
        <w:rPr>
          <w:rFonts w:ascii="宋体" w:eastAsia="宋体" w:hAnsi="宋体" w:cs="宋体" w:hint="eastAsia"/>
          <w:bCs/>
          <w:kern w:val="0"/>
          <w:sz w:val="24"/>
          <w:szCs w:val="24"/>
        </w:rPr>
        <w:t>）,</w:t>
      </w:r>
      <w:r w:rsidRPr="009A4051">
        <w:rPr>
          <w:rFonts w:ascii="宋体" w:eastAsia="宋体" w:hAnsi="宋体" w:cs="宋体" w:hint="eastAsia"/>
          <w:kern w:val="0"/>
          <w:sz w:val="24"/>
          <w:szCs w:val="24"/>
        </w:rPr>
        <w:t xml:space="preserve"> </w:t>
      </w:r>
      <w:r w:rsidRPr="009A4051">
        <w:rPr>
          <w:rFonts w:ascii="宋体" w:eastAsia="宋体" w:hAnsi="宋体" w:cs="宋体" w:hint="eastAsia"/>
          <w:bCs/>
          <w:kern w:val="0"/>
          <w:sz w:val="24"/>
          <w:szCs w:val="24"/>
        </w:rPr>
        <w:t>让</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与拓扑中的所有交换机相连，</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则只与边缘交换机相连。</w:t>
      </w:r>
    </w:p>
    <w:p w14:paraId="2D638EE0"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其中</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的任务是对所有交换机进行控制，实现数据包转发和给数据包添加路径标签的功能，运行的模块包括拓扑发现、负载均衡、添加标签以及下发流表等，本实验编写</w:t>
      </w:r>
      <w:r w:rsidRPr="00671BC0">
        <w:rPr>
          <w:rFonts w:ascii="Times New Roman" w:eastAsia="宋体" w:hAnsi="Times New Roman" w:cs="宋体" w:hint="eastAsia"/>
          <w:bCs/>
          <w:kern w:val="0"/>
          <w:sz w:val="24"/>
          <w:szCs w:val="24"/>
        </w:rPr>
        <w:t>Ryu</w:t>
      </w:r>
      <w:r w:rsidRPr="009A4051">
        <w:rPr>
          <w:rFonts w:ascii="宋体" w:eastAsia="宋体" w:hAnsi="宋体" w:cs="宋体" w:hint="eastAsia"/>
          <w:bCs/>
          <w:kern w:val="0"/>
          <w:sz w:val="24"/>
          <w:szCs w:val="24"/>
        </w:rPr>
        <w:t>组件</w:t>
      </w:r>
      <w:r w:rsidRPr="00671BC0">
        <w:rPr>
          <w:rFonts w:ascii="Times New Roman" w:eastAsia="宋体" w:hAnsi="Times New Roman" w:cs="宋体"/>
          <w:bCs/>
          <w:kern w:val="0"/>
          <w:sz w:val="24"/>
          <w:szCs w:val="24"/>
        </w:rPr>
        <w:t>addtag</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bCs/>
          <w:kern w:val="0"/>
          <w:sz w:val="24"/>
          <w:szCs w:val="24"/>
        </w:rPr>
        <w:t>实现上述目的</w:t>
      </w:r>
      <w:r w:rsidRPr="009A4051">
        <w:rPr>
          <w:rFonts w:ascii="宋体" w:eastAsia="宋体" w:hAnsi="宋体" w:cs="宋体" w:hint="eastAsia"/>
          <w:bCs/>
          <w:kern w:val="0"/>
          <w:sz w:val="24"/>
          <w:szCs w:val="24"/>
        </w:rPr>
        <w:t>。控制器</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的任务则是对边缘交换机进行监听，实现根据数据包携带的标签回溯路径并记录当前时间的功能，运行的模块包括拓扑发现和回溯路径模块，本实验编写</w:t>
      </w:r>
      <w:r w:rsidRPr="00671BC0">
        <w:rPr>
          <w:rFonts w:ascii="Times New Roman" w:eastAsia="宋体" w:hAnsi="Times New Roman" w:cs="宋体" w:hint="eastAsia"/>
          <w:bCs/>
          <w:kern w:val="0"/>
          <w:sz w:val="24"/>
          <w:szCs w:val="24"/>
        </w:rPr>
        <w:t>Ryu</w:t>
      </w:r>
      <w:r w:rsidRPr="009A4051">
        <w:rPr>
          <w:rFonts w:ascii="宋体" w:eastAsia="宋体" w:hAnsi="宋体" w:cs="宋体" w:hint="eastAsia"/>
          <w:bCs/>
          <w:kern w:val="0"/>
          <w:sz w:val="24"/>
          <w:szCs w:val="24"/>
        </w:rPr>
        <w:t>组件</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hint="eastAsia"/>
          <w:bCs/>
          <w:kern w:val="0"/>
          <w:sz w:val="24"/>
          <w:szCs w:val="24"/>
        </w:rPr>
        <w:t>实现上述目的。</w:t>
      </w:r>
    </w:p>
    <w:p w14:paraId="5F6CE99C"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运行该网络的操作为</w:t>
      </w:r>
      <w:r w:rsidRPr="009A4051">
        <w:rPr>
          <w:rFonts w:ascii="宋体" w:eastAsia="宋体" w:hAnsi="宋体" w:cs="宋体" w:hint="eastAsia"/>
          <w:bCs/>
          <w:kern w:val="0"/>
          <w:sz w:val="24"/>
          <w:szCs w:val="24"/>
        </w:rPr>
        <w:t>：</w:t>
      </w:r>
    </w:p>
    <w:p w14:paraId="704AF563"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1</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R</w:t>
      </w:r>
      <w:r w:rsidRPr="00671BC0">
        <w:rPr>
          <w:rFonts w:ascii="Times New Roman" w:eastAsia="宋体" w:hAnsi="Times New Roman" w:cs="宋体"/>
          <w:bCs/>
          <w:kern w:val="0"/>
          <w:sz w:val="24"/>
          <w:szCs w:val="24"/>
        </w:rPr>
        <w:t>yu</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w:t>
      </w:r>
    </w:p>
    <w:p w14:paraId="06B4D081"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r w:rsidRPr="00671BC0">
        <w:rPr>
          <w:rFonts w:ascii="Times New Roman" w:eastAsia="宋体" w:hAnsi="Times New Roman" w:cs="宋体"/>
          <w:bCs/>
          <w:kern w:val="0"/>
          <w:sz w:val="24"/>
          <w:szCs w:val="24"/>
        </w:rPr>
        <w:t>sudo</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ryu</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manager</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addtag</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ofp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tcp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listen</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port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6633</w:t>
      </w:r>
    </w:p>
    <w:p w14:paraId="61AF89F3"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2</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R</w:t>
      </w:r>
      <w:r w:rsidRPr="00671BC0">
        <w:rPr>
          <w:rFonts w:ascii="Times New Roman" w:eastAsia="宋体" w:hAnsi="Times New Roman" w:cs="宋体"/>
          <w:bCs/>
          <w:kern w:val="0"/>
          <w:sz w:val="24"/>
          <w:szCs w:val="24"/>
        </w:rPr>
        <w:t>yu</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w:t>
      </w:r>
    </w:p>
    <w:p w14:paraId="264C2C1C"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r w:rsidRPr="00671BC0">
        <w:rPr>
          <w:rFonts w:ascii="Times New Roman" w:eastAsia="宋体" w:hAnsi="Times New Roman" w:cs="宋体"/>
          <w:bCs/>
          <w:kern w:val="0"/>
          <w:sz w:val="24"/>
          <w:szCs w:val="24"/>
        </w:rPr>
        <w:t>sudo</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ryu</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manager</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ofp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tcp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listen</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port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6634</w:t>
      </w:r>
    </w:p>
    <w:p w14:paraId="5344F92D"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3</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构建网络拓扑并连接控制器：</w:t>
      </w:r>
    </w:p>
    <w:p w14:paraId="1818065F"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r w:rsidRPr="00671BC0">
        <w:rPr>
          <w:rFonts w:ascii="Times New Roman" w:eastAsia="宋体" w:hAnsi="Times New Roman" w:cs="宋体"/>
          <w:bCs/>
          <w:kern w:val="0"/>
          <w:sz w:val="24"/>
          <w:szCs w:val="24"/>
        </w:rPr>
        <w:t>sudo</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python</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create</w:t>
      </w:r>
      <w:r w:rsidRPr="009A4051">
        <w:rPr>
          <w:rFonts w:ascii="宋体" w:eastAsia="宋体" w:hAnsi="宋体" w:cs="宋体" w:hint="eastAsia"/>
          <w:bCs/>
          <w:kern w:val="0"/>
          <w:sz w:val="24"/>
          <w:szCs w:val="24"/>
        </w:rPr>
        <w:t>_</w:t>
      </w:r>
      <w:r w:rsidRPr="00671BC0">
        <w:rPr>
          <w:rFonts w:ascii="Times New Roman" w:eastAsia="宋体" w:hAnsi="Times New Roman" w:cs="宋体"/>
          <w:bCs/>
          <w:kern w:val="0"/>
          <w:sz w:val="24"/>
          <w:szCs w:val="24"/>
        </w:rPr>
        <w:t>fattree</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p>
    <w:p w14:paraId="6CB927E0" w14:textId="77777777" w:rsidR="009A4051" w:rsidRPr="009A4051" w:rsidRDefault="009A4051" w:rsidP="00A95916">
      <w:pPr>
        <w:widowControl/>
        <w:spacing w:line="460" w:lineRule="exact"/>
        <w:ind w:firstLineChars="175" w:firstLine="420"/>
        <w:rPr>
          <w:rFonts w:ascii="宋体" w:eastAsia="宋体" w:hAnsi="宋体" w:cs="宋体"/>
          <w:bCs/>
          <w:kern w:val="0"/>
          <w:sz w:val="24"/>
          <w:szCs w:val="24"/>
        </w:rPr>
      </w:pPr>
      <w:r w:rsidRPr="009A4051">
        <w:rPr>
          <w:rFonts w:ascii="宋体" w:eastAsia="宋体" w:hAnsi="宋体" w:cs="宋体"/>
          <w:bCs/>
          <w:kern w:val="0"/>
          <w:sz w:val="24"/>
          <w:szCs w:val="24"/>
        </w:rPr>
        <w:lastRenderedPageBreak/>
        <w:t>终端</w:t>
      </w:r>
      <w:r w:rsidRPr="00671BC0">
        <w:rPr>
          <w:rFonts w:ascii="Times New Roman" w:eastAsia="宋体" w:hAnsi="Times New Roman" w:cs="宋体" w:hint="eastAsia"/>
          <w:bCs/>
          <w:kern w:val="0"/>
          <w:sz w:val="24"/>
          <w:szCs w:val="24"/>
        </w:rPr>
        <w:t>3</w:t>
      </w:r>
      <w:r w:rsidRPr="009A4051">
        <w:rPr>
          <w:rFonts w:ascii="宋体" w:eastAsia="宋体" w:hAnsi="宋体" w:cs="宋体" w:hint="eastAsia"/>
          <w:bCs/>
          <w:kern w:val="0"/>
          <w:sz w:val="24"/>
          <w:szCs w:val="24"/>
        </w:rPr>
        <w:t>运行后命令后将</w:t>
      </w:r>
      <w:r w:rsidRPr="009A4051">
        <w:rPr>
          <w:rFonts w:ascii="宋体" w:eastAsia="宋体" w:hAnsi="宋体" w:cs="宋体"/>
          <w:bCs/>
          <w:kern w:val="0"/>
          <w:sz w:val="24"/>
          <w:szCs w:val="24"/>
        </w:rPr>
        <w:t>进入</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终端，在</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的终端可进行数据包的</w:t>
      </w:r>
      <w:r w:rsidRPr="00671BC0">
        <w:rPr>
          <w:rFonts w:ascii="Times New Roman" w:eastAsia="宋体" w:hAnsi="Times New Roman" w:cs="宋体" w:hint="eastAsia"/>
          <w:bCs/>
          <w:kern w:val="0"/>
          <w:sz w:val="24"/>
          <w:szCs w:val="24"/>
        </w:rPr>
        <w:t>ping</w:t>
      </w:r>
      <w:r w:rsidRPr="009A4051">
        <w:rPr>
          <w:rFonts w:ascii="宋体" w:eastAsia="宋体" w:hAnsi="宋体" w:cs="宋体" w:hint="eastAsia"/>
          <w:bCs/>
          <w:kern w:val="0"/>
          <w:sz w:val="24"/>
          <w:szCs w:val="24"/>
        </w:rPr>
        <w:t>操作，如果在实现组件的时候有将结果展示到终端，那么可以在终端看到相应的结果。</w:t>
      </w:r>
    </w:p>
    <w:p w14:paraId="163BB384" w14:textId="77777777" w:rsidR="009A4051" w:rsidRPr="009A4051" w:rsidRDefault="009A4051" w:rsidP="00A95916">
      <w:pPr>
        <w:widowControl/>
        <w:spacing w:line="460" w:lineRule="exact"/>
        <w:ind w:firstLineChars="175" w:firstLine="420"/>
        <w:rPr>
          <w:rFonts w:ascii="宋体" w:eastAsia="宋体" w:hAnsi="宋体" w:cs="宋体"/>
          <w:bCs/>
          <w:kern w:val="0"/>
          <w:sz w:val="24"/>
          <w:szCs w:val="24"/>
        </w:rPr>
      </w:pPr>
      <w:r w:rsidRPr="009A4051">
        <w:rPr>
          <w:rFonts w:ascii="宋体" w:eastAsia="宋体" w:hAnsi="宋体" w:cs="宋体"/>
          <w:bCs/>
          <w:kern w:val="0"/>
          <w:sz w:val="24"/>
          <w:szCs w:val="24"/>
        </w:rPr>
        <w:t>实验结果如下</w:t>
      </w:r>
      <w:r w:rsidRPr="009A4051">
        <w:rPr>
          <w:rFonts w:ascii="宋体" w:eastAsia="宋体" w:hAnsi="宋体" w:cs="宋体" w:hint="eastAsia"/>
          <w:bCs/>
          <w:kern w:val="0"/>
          <w:sz w:val="24"/>
          <w:szCs w:val="24"/>
        </w:rPr>
        <w:t>：</w:t>
      </w:r>
    </w:p>
    <w:p w14:paraId="0B627B3D" w14:textId="77777777" w:rsidR="009A4051" w:rsidRPr="009A4051" w:rsidRDefault="009A4051" w:rsidP="00A95916">
      <w:pPr>
        <w:widowControl/>
        <w:ind w:left="420"/>
        <w:rPr>
          <w:rFonts w:ascii="宋体" w:eastAsia="宋体" w:hAnsi="宋体" w:cs="宋体"/>
          <w:bCs/>
          <w:kern w:val="0"/>
          <w:sz w:val="24"/>
          <w:szCs w:val="24"/>
        </w:rPr>
      </w:pPr>
      <w:r w:rsidRPr="00671BC0">
        <w:rPr>
          <w:rFonts w:ascii="Times New Roman" w:eastAsia="宋体" w:hAnsi="Times New Roman" w:cs="宋体" w:hint="eastAsia"/>
          <w:bCs/>
          <w:kern w:val="0"/>
          <w:sz w:val="24"/>
          <w:szCs w:val="24"/>
        </w:rPr>
        <w:t>1</w:t>
      </w:r>
      <w:r w:rsidRPr="009A4051">
        <w:rPr>
          <w:rFonts w:ascii="宋体" w:eastAsia="宋体" w:hAnsi="宋体" w:cs="宋体"/>
          <w:bCs/>
          <w:kern w:val="0"/>
          <w:sz w:val="24"/>
          <w:szCs w:val="24"/>
        </w:rPr>
        <w:t>.</w:t>
      </w:r>
      <w:r w:rsidRPr="009A4051">
        <w:rPr>
          <w:rFonts w:ascii="宋体" w:eastAsia="宋体" w:hAnsi="宋体" w:cs="宋体" w:hint="eastAsia"/>
          <w:bCs/>
          <w:kern w:val="0"/>
          <w:sz w:val="24"/>
          <w:szCs w:val="24"/>
        </w:rPr>
        <w:t>在终端</w:t>
      </w:r>
      <w:r w:rsidRPr="00671BC0">
        <w:rPr>
          <w:rFonts w:ascii="Times New Roman" w:eastAsia="宋体" w:hAnsi="Times New Roman" w:cs="宋体" w:hint="eastAsia"/>
          <w:bCs/>
          <w:kern w:val="0"/>
          <w:sz w:val="24"/>
          <w:szCs w:val="24"/>
        </w:rPr>
        <w:t>1</w:t>
      </w:r>
      <w:r w:rsidRPr="009A4051">
        <w:rPr>
          <w:rFonts w:ascii="宋体" w:eastAsia="宋体" w:hAnsi="宋体" w:cs="宋体" w:hint="eastAsia"/>
          <w:bCs/>
          <w:kern w:val="0"/>
          <w:sz w:val="24"/>
          <w:szCs w:val="24"/>
        </w:rPr>
        <w:t>运行控制器</w:t>
      </w:r>
      <w:r w:rsidRPr="00671BC0">
        <w:rPr>
          <w:rFonts w:ascii="Times New Roman" w:eastAsia="宋体" w:hAnsi="Times New Roman" w:cs="宋体" w:hint="eastAsia"/>
          <w:bCs/>
          <w:kern w:val="0"/>
          <w:sz w:val="24"/>
          <w:szCs w:val="24"/>
        </w:rPr>
        <w:t>con0</w:t>
      </w:r>
    </w:p>
    <w:p w14:paraId="5C1E940C" w14:textId="0F99B77B"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73A98682" wp14:editId="64696D1B">
            <wp:extent cx="4400550" cy="1438275"/>
            <wp:effectExtent l="0" t="0" r="0" b="9525"/>
            <wp:docPr id="99" name="图片 99" descr="Y{SVB[%OV~M}IX2YS~629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Y{SVB[%OV~M}IX2YS~629I7"/>
                    <pic:cNvPicPr>
                      <a:picLocks noChangeAspect="1" noChangeArrowheads="1"/>
                    </pic:cNvPicPr>
                  </pic:nvPicPr>
                  <pic:blipFill rotWithShape="1">
                    <a:blip r:embed="rId127">
                      <a:extLst>
                        <a:ext uri="{28A0092B-C50C-407E-A947-70E740481C1C}">
                          <a14:useLocalDpi xmlns:a14="http://schemas.microsoft.com/office/drawing/2010/main" val="0"/>
                        </a:ext>
                      </a:extLst>
                    </a:blip>
                    <a:srcRect t="8982" b="598"/>
                    <a:stretch/>
                  </pic:blipFill>
                  <pic:spPr bwMode="auto">
                    <a:xfrm>
                      <a:off x="0" y="0"/>
                      <a:ext cx="4400550" cy="1438275"/>
                    </a:xfrm>
                    <a:prstGeom prst="rect">
                      <a:avLst/>
                    </a:prstGeom>
                    <a:noFill/>
                    <a:ln>
                      <a:noFill/>
                    </a:ln>
                    <a:extLst>
                      <a:ext uri="{53640926-AAD7-44D8-BBD7-CCE9431645EC}">
                        <a14:shadowObscured xmlns:a14="http://schemas.microsoft.com/office/drawing/2010/main"/>
                      </a:ext>
                    </a:extLst>
                  </pic:spPr>
                </pic:pic>
              </a:graphicData>
            </a:graphic>
          </wp:inline>
        </w:drawing>
      </w:r>
    </w:p>
    <w:p w14:paraId="710BA448" w14:textId="77777777" w:rsidR="009A4051" w:rsidRPr="009A4051" w:rsidRDefault="009A4051" w:rsidP="009A4051">
      <w:pPr>
        <w:widowControl/>
        <w:ind w:left="420"/>
        <w:jc w:val="left"/>
        <w:rPr>
          <w:rFonts w:ascii="宋体" w:eastAsia="宋体" w:hAnsi="宋体" w:cs="宋体"/>
          <w:kern w:val="0"/>
          <w:sz w:val="24"/>
          <w:szCs w:val="24"/>
        </w:rPr>
      </w:pP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在终端</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运行控制器</w:t>
      </w:r>
      <w:r w:rsidRPr="00671BC0">
        <w:rPr>
          <w:rFonts w:ascii="Times New Roman" w:eastAsia="宋体" w:hAnsi="Times New Roman" w:cs="宋体" w:hint="eastAsia"/>
          <w:kern w:val="0"/>
          <w:sz w:val="24"/>
          <w:szCs w:val="24"/>
        </w:rPr>
        <w:t>con1</w:t>
      </w:r>
    </w:p>
    <w:p w14:paraId="15CBF609" w14:textId="5E286D47"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499A156C" wp14:editId="62455F50">
            <wp:extent cx="4410075" cy="1533525"/>
            <wp:effectExtent l="0" t="0" r="9525" b="9525"/>
            <wp:docPr id="100" name="图片 100" descr="]`SNWEPSZX)MH43H(@KS]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NWEPSZX)MH43H(@KS]CK"/>
                    <pic:cNvPicPr>
                      <a:picLocks noChangeAspect="1" noChangeArrowheads="1"/>
                    </pic:cNvPicPr>
                  </pic:nvPicPr>
                  <pic:blipFill rotWithShape="1">
                    <a:blip r:embed="rId128">
                      <a:extLst>
                        <a:ext uri="{28A0092B-C50C-407E-A947-70E740481C1C}">
                          <a14:useLocalDpi xmlns:a14="http://schemas.microsoft.com/office/drawing/2010/main" val="0"/>
                        </a:ext>
                      </a:extLst>
                    </a:blip>
                    <a:srcRect t="9040"/>
                    <a:stretch/>
                  </pic:blipFill>
                  <pic:spPr bwMode="auto">
                    <a:xfrm>
                      <a:off x="0" y="0"/>
                      <a:ext cx="4410075" cy="1533525"/>
                    </a:xfrm>
                    <a:prstGeom prst="rect">
                      <a:avLst/>
                    </a:prstGeom>
                    <a:noFill/>
                    <a:ln>
                      <a:noFill/>
                    </a:ln>
                    <a:extLst>
                      <a:ext uri="{53640926-AAD7-44D8-BBD7-CCE9431645EC}">
                        <a14:shadowObscured xmlns:a14="http://schemas.microsoft.com/office/drawing/2010/main"/>
                      </a:ext>
                    </a:extLst>
                  </pic:spPr>
                </pic:pic>
              </a:graphicData>
            </a:graphic>
          </wp:inline>
        </w:drawing>
      </w:r>
    </w:p>
    <w:p w14:paraId="4CAA63B4" w14:textId="77777777" w:rsidR="009A4051" w:rsidRPr="009A4051" w:rsidRDefault="009A4051" w:rsidP="009A4051">
      <w:pPr>
        <w:widowControl/>
        <w:ind w:firstLine="420"/>
        <w:jc w:val="left"/>
        <w:rPr>
          <w:rFonts w:ascii="宋体" w:eastAsia="宋体" w:hAnsi="宋体" w:cs="宋体"/>
          <w:kern w:val="0"/>
          <w:sz w:val="24"/>
          <w:szCs w:val="24"/>
        </w:rPr>
      </w:pPr>
      <w:r w:rsidRPr="00671BC0">
        <w:rPr>
          <w:rFonts w:ascii="Times New Roman" w:eastAsia="宋体" w:hAnsi="Times New Roman" w:cs="宋体"/>
          <w:kern w:val="0"/>
          <w:sz w:val="24"/>
          <w:szCs w:val="24"/>
        </w:rPr>
        <w:t>3</w:t>
      </w:r>
      <w:r w:rsidRPr="009A4051">
        <w:rPr>
          <w:rFonts w:ascii="宋体" w:eastAsia="宋体" w:hAnsi="宋体" w:cs="宋体"/>
          <w:kern w:val="0"/>
          <w:sz w:val="24"/>
          <w:szCs w:val="24"/>
        </w:rPr>
        <w:t>.在终端</w:t>
      </w:r>
      <w:r w:rsidRPr="00671BC0">
        <w:rPr>
          <w:rFonts w:ascii="Times New Roman" w:eastAsia="宋体" w:hAnsi="Times New Roman" w:cs="宋体" w:hint="eastAsia"/>
          <w:kern w:val="0"/>
          <w:sz w:val="24"/>
          <w:szCs w:val="24"/>
        </w:rPr>
        <w:t>3</w:t>
      </w:r>
      <w:r w:rsidRPr="009A4051">
        <w:rPr>
          <w:rFonts w:ascii="宋体" w:eastAsia="宋体" w:hAnsi="宋体" w:cs="宋体" w:hint="eastAsia"/>
          <w:kern w:val="0"/>
          <w:sz w:val="24"/>
          <w:szCs w:val="24"/>
        </w:rPr>
        <w:t>构建拓扑结构</w:t>
      </w:r>
    </w:p>
    <w:p w14:paraId="3FBFBF37" w14:textId="0898115D"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3734B52A" wp14:editId="08BCEAA4">
            <wp:extent cx="4410075" cy="762000"/>
            <wp:effectExtent l="0" t="0" r="9525" b="0"/>
            <wp:docPr id="101" name="图片 101" descr="E{3V6]2Y}NCGZ8AMPV@CZ1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3V6]2Y}NCGZ8AMPV@CZ1I"/>
                    <pic:cNvPicPr>
                      <a:picLocks noChangeAspect="1" noChangeArrowheads="1"/>
                    </pic:cNvPicPr>
                  </pic:nvPicPr>
                  <pic:blipFill rotWithShape="1">
                    <a:blip r:embed="rId129">
                      <a:extLst>
                        <a:ext uri="{28A0092B-C50C-407E-A947-70E740481C1C}">
                          <a14:useLocalDpi xmlns:a14="http://schemas.microsoft.com/office/drawing/2010/main" val="0"/>
                        </a:ext>
                      </a:extLst>
                    </a:blip>
                    <a:srcRect t="15790"/>
                    <a:stretch/>
                  </pic:blipFill>
                  <pic:spPr bwMode="auto">
                    <a:xfrm>
                      <a:off x="0" y="0"/>
                      <a:ext cx="4410075" cy="762000"/>
                    </a:xfrm>
                    <a:prstGeom prst="rect">
                      <a:avLst/>
                    </a:prstGeom>
                    <a:noFill/>
                    <a:ln>
                      <a:noFill/>
                    </a:ln>
                    <a:extLst>
                      <a:ext uri="{53640926-AAD7-44D8-BBD7-CCE9431645EC}">
                        <a14:shadowObscured xmlns:a14="http://schemas.microsoft.com/office/drawing/2010/main"/>
                      </a:ext>
                    </a:extLst>
                  </pic:spPr>
                </pic:pic>
              </a:graphicData>
            </a:graphic>
          </wp:inline>
        </w:drawing>
      </w:r>
    </w:p>
    <w:p w14:paraId="3A177E1E" w14:textId="77777777" w:rsidR="009A4051" w:rsidRPr="009A4051" w:rsidRDefault="009A4051" w:rsidP="009A4051">
      <w:pPr>
        <w:widowControl/>
        <w:ind w:firstLine="420"/>
        <w:jc w:val="left"/>
        <w:rPr>
          <w:rFonts w:ascii="宋体" w:eastAsia="宋体" w:hAnsi="宋体" w:cs="宋体"/>
          <w:kern w:val="0"/>
          <w:sz w:val="24"/>
          <w:szCs w:val="24"/>
        </w:rPr>
      </w:pPr>
      <w:r w:rsidRPr="00671BC0">
        <w:rPr>
          <w:rFonts w:ascii="Times New Roman" w:eastAsia="宋体" w:hAnsi="Times New Roman" w:cs="宋体"/>
          <w:kern w:val="0"/>
          <w:sz w:val="24"/>
          <w:szCs w:val="24"/>
        </w:rPr>
        <w:t>4</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终端进行</w:t>
      </w:r>
      <w:r w:rsidRPr="00671BC0">
        <w:rPr>
          <w:rFonts w:ascii="Times New Roman" w:eastAsia="宋体" w:hAnsi="Times New Roman" w:cs="宋体" w:hint="eastAsia"/>
          <w:kern w:val="0"/>
          <w:sz w:val="24"/>
          <w:szCs w:val="24"/>
        </w:rPr>
        <w:t>ping</w:t>
      </w:r>
      <w:r w:rsidRPr="009A4051">
        <w:rPr>
          <w:rFonts w:ascii="宋体" w:eastAsia="宋体" w:hAnsi="宋体" w:cs="宋体" w:hint="eastAsia"/>
          <w:kern w:val="0"/>
          <w:sz w:val="24"/>
          <w:szCs w:val="24"/>
        </w:rPr>
        <w:t>操作</w:t>
      </w:r>
    </w:p>
    <w:p w14:paraId="324E1646" w14:textId="10720793"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7C16D96E" wp14:editId="06CF07CF">
            <wp:extent cx="4242874" cy="2819400"/>
            <wp:effectExtent l="0" t="0" r="5715" b="0"/>
            <wp:docPr id="102" name="图片 102" descr="KUIB}MWH[UU5}~~KXDF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KUIB}MWH[UU5}~~KXDFB%}7"/>
                    <pic:cNvPicPr>
                      <a:picLocks noChangeAspect="1" noChangeArrowheads="1"/>
                    </pic:cNvPicPr>
                  </pic:nvPicPr>
                  <pic:blipFill rotWithShape="1">
                    <a:blip r:embed="rId130">
                      <a:extLst>
                        <a:ext uri="{28A0092B-C50C-407E-A947-70E740481C1C}">
                          <a14:useLocalDpi xmlns:a14="http://schemas.microsoft.com/office/drawing/2010/main" val="0"/>
                        </a:ext>
                      </a:extLst>
                    </a:blip>
                    <a:srcRect t="4361"/>
                    <a:stretch/>
                  </pic:blipFill>
                  <pic:spPr bwMode="auto">
                    <a:xfrm>
                      <a:off x="0" y="0"/>
                      <a:ext cx="4251597" cy="2825196"/>
                    </a:xfrm>
                    <a:prstGeom prst="rect">
                      <a:avLst/>
                    </a:prstGeom>
                    <a:noFill/>
                    <a:ln>
                      <a:noFill/>
                    </a:ln>
                    <a:extLst>
                      <a:ext uri="{53640926-AAD7-44D8-BBD7-CCE9431645EC}">
                        <a14:shadowObscured xmlns:a14="http://schemas.microsoft.com/office/drawing/2010/main"/>
                      </a:ext>
                    </a:extLst>
                  </pic:spPr>
                </pic:pic>
              </a:graphicData>
            </a:graphic>
          </wp:inline>
        </w:drawing>
      </w:r>
    </w:p>
    <w:p w14:paraId="78B938F1" w14:textId="77777777" w:rsidR="009A4051" w:rsidRPr="009A4051" w:rsidRDefault="009A4051" w:rsidP="009A4051">
      <w:pPr>
        <w:widowControl/>
        <w:jc w:val="left"/>
        <w:rPr>
          <w:rFonts w:ascii="宋体" w:eastAsia="宋体" w:hAnsi="宋体" w:cs="宋体"/>
          <w:kern w:val="0"/>
          <w:sz w:val="24"/>
          <w:szCs w:val="24"/>
        </w:rPr>
      </w:pPr>
      <w:r w:rsidRPr="009A4051">
        <w:rPr>
          <w:rFonts w:ascii="宋体" w:eastAsia="宋体" w:hAnsi="宋体" w:cs="宋体"/>
          <w:kern w:val="0"/>
          <w:sz w:val="24"/>
          <w:szCs w:val="24"/>
        </w:rPr>
        <w:lastRenderedPageBreak/>
        <w:tab/>
      </w:r>
      <w:r w:rsidRPr="00671BC0">
        <w:rPr>
          <w:rFonts w:ascii="Times New Roman" w:eastAsia="宋体" w:hAnsi="Times New Roman" w:cs="宋体"/>
          <w:kern w:val="0"/>
          <w:sz w:val="24"/>
          <w:szCs w:val="24"/>
        </w:rPr>
        <w:t>5</w:t>
      </w:r>
      <w:r w:rsidRPr="009A4051">
        <w:rPr>
          <w:rFonts w:ascii="宋体" w:eastAsia="宋体" w:hAnsi="宋体" w:cs="宋体"/>
          <w:kern w:val="0"/>
          <w:sz w:val="24"/>
          <w:szCs w:val="24"/>
        </w:rPr>
        <w:t>.在</w:t>
      </w:r>
      <w:r w:rsidRPr="009A4051">
        <w:rPr>
          <w:rFonts w:ascii="宋体" w:eastAsia="宋体" w:hAnsi="宋体" w:cs="宋体" w:hint="eastAsia"/>
          <w:kern w:val="0"/>
          <w:sz w:val="24"/>
          <w:szCs w:val="24"/>
        </w:rPr>
        <w:t>控制器</w:t>
      </w:r>
      <w:r w:rsidRPr="00671BC0">
        <w:rPr>
          <w:rFonts w:ascii="Times New Roman" w:eastAsia="宋体" w:hAnsi="Times New Roman" w:cs="宋体" w:hint="eastAsia"/>
          <w:kern w:val="0"/>
          <w:sz w:val="24"/>
          <w:szCs w:val="24"/>
        </w:rPr>
        <w:t>con1</w:t>
      </w:r>
      <w:r w:rsidRPr="009A4051">
        <w:rPr>
          <w:rFonts w:ascii="宋体" w:eastAsia="宋体" w:hAnsi="宋体" w:cs="宋体" w:hint="eastAsia"/>
          <w:kern w:val="0"/>
          <w:sz w:val="24"/>
          <w:szCs w:val="24"/>
        </w:rPr>
        <w:t>在终端</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显示回溯路径的结果</w:t>
      </w:r>
    </w:p>
    <w:p w14:paraId="16CF1662" w14:textId="567887A9" w:rsidR="009A4051" w:rsidRPr="009A4051" w:rsidRDefault="008F109C" w:rsidP="00316999">
      <w:pPr>
        <w:widowControl/>
        <w:jc w:val="center"/>
        <w:rPr>
          <w:rFonts w:ascii="宋体" w:eastAsia="宋体" w:hAnsi="宋体" w:cs="宋体" w:hint="eastAsia"/>
          <w:kern w:val="0"/>
          <w:sz w:val="24"/>
          <w:szCs w:val="24"/>
        </w:rPr>
      </w:pPr>
      <w:r w:rsidRPr="009A4051">
        <w:rPr>
          <w:rFonts w:ascii="宋体" w:eastAsia="宋体" w:hAnsi="宋体" w:cs="宋体"/>
          <w:noProof/>
          <w:kern w:val="0"/>
          <w:sz w:val="24"/>
          <w:szCs w:val="24"/>
        </w:rPr>
        <w:drawing>
          <wp:inline distT="0" distB="0" distL="0" distR="0" wp14:anchorId="13A0549D" wp14:editId="49AD7A8C">
            <wp:extent cx="4076700" cy="2228477"/>
            <wp:effectExtent l="0" t="0" r="0" b="635"/>
            <wp:docPr id="103" name="图片 103" descr="T6$8SB5@I]7~~A]QS{OGT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T6$8SB5@I]7~~A]QS{OGTR5"/>
                    <pic:cNvPicPr>
                      <a:picLocks noChangeAspect="1" noChangeArrowheads="1"/>
                    </pic:cNvPicPr>
                  </pic:nvPicPr>
                  <pic:blipFill rotWithShape="1">
                    <a:blip r:embed="rId131">
                      <a:extLst>
                        <a:ext uri="{28A0092B-C50C-407E-A947-70E740481C1C}">
                          <a14:useLocalDpi xmlns:a14="http://schemas.microsoft.com/office/drawing/2010/main" val="0"/>
                        </a:ext>
                      </a:extLst>
                    </a:blip>
                    <a:srcRect t="5970"/>
                    <a:stretch/>
                  </pic:blipFill>
                  <pic:spPr bwMode="auto">
                    <a:xfrm>
                      <a:off x="0" y="0"/>
                      <a:ext cx="4087531" cy="2234398"/>
                    </a:xfrm>
                    <a:prstGeom prst="rect">
                      <a:avLst/>
                    </a:prstGeom>
                    <a:noFill/>
                    <a:ln>
                      <a:noFill/>
                    </a:ln>
                    <a:extLst>
                      <a:ext uri="{53640926-AAD7-44D8-BBD7-CCE9431645EC}">
                        <a14:shadowObscured xmlns:a14="http://schemas.microsoft.com/office/drawing/2010/main"/>
                      </a:ext>
                    </a:extLst>
                  </pic:spPr>
                </pic:pic>
              </a:graphicData>
            </a:graphic>
          </wp:inline>
        </w:drawing>
      </w:r>
    </w:p>
    <w:p w14:paraId="219A6161" w14:textId="13CD725E"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08DAC40F" wp14:editId="67940B4E">
            <wp:extent cx="4038600" cy="2124655"/>
            <wp:effectExtent l="0" t="0" r="0" b="9525"/>
            <wp:docPr id="104" name="图片 104" descr="IM`LF(M3(HEAVB1B1}8[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M`LF(M3(HEAVB1B1}8[RAY"/>
                    <pic:cNvPicPr>
                      <a:picLocks noChangeAspect="1" noChangeArrowheads="1"/>
                    </pic:cNvPicPr>
                  </pic:nvPicPr>
                  <pic:blipFill rotWithShape="1">
                    <a:blip r:embed="rId132">
                      <a:extLst>
                        <a:ext uri="{28A0092B-C50C-407E-A947-70E740481C1C}">
                          <a14:useLocalDpi xmlns:a14="http://schemas.microsoft.com/office/drawing/2010/main" val="0"/>
                        </a:ext>
                      </a:extLst>
                    </a:blip>
                    <a:srcRect t="5836"/>
                    <a:stretch/>
                  </pic:blipFill>
                  <pic:spPr bwMode="auto">
                    <a:xfrm>
                      <a:off x="0" y="0"/>
                      <a:ext cx="4055417" cy="2133502"/>
                    </a:xfrm>
                    <a:prstGeom prst="rect">
                      <a:avLst/>
                    </a:prstGeom>
                    <a:noFill/>
                    <a:ln>
                      <a:noFill/>
                    </a:ln>
                    <a:extLst>
                      <a:ext uri="{53640926-AAD7-44D8-BBD7-CCE9431645EC}">
                        <a14:shadowObscured xmlns:a14="http://schemas.microsoft.com/office/drawing/2010/main"/>
                      </a:ext>
                    </a:extLst>
                  </pic:spPr>
                </pic:pic>
              </a:graphicData>
            </a:graphic>
          </wp:inline>
        </w:drawing>
      </w:r>
    </w:p>
    <w:p w14:paraId="11F71A89" w14:textId="77777777" w:rsidR="00316999" w:rsidRDefault="008F109C" w:rsidP="00316999">
      <w:pPr>
        <w:keepNext/>
        <w:widowControl/>
        <w:jc w:val="center"/>
      </w:pPr>
      <w:r w:rsidRPr="009A4051">
        <w:rPr>
          <w:rFonts w:ascii="宋体" w:eastAsia="宋体" w:hAnsi="宋体" w:cs="宋体"/>
          <w:noProof/>
          <w:kern w:val="0"/>
          <w:sz w:val="24"/>
          <w:szCs w:val="24"/>
        </w:rPr>
        <w:drawing>
          <wp:inline distT="0" distB="0" distL="0" distR="0" wp14:anchorId="4BA02FB1" wp14:editId="2B41AD5B">
            <wp:extent cx="4067175" cy="1884574"/>
            <wp:effectExtent l="0" t="0" r="0" b="1905"/>
            <wp:docPr id="105" name="图片 105" descr="WTRFT6ZA[K3PTE@N`F]_{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WTRFT6ZA[K3PTE@N`F]_{1X"/>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075896" cy="1888615"/>
                    </a:xfrm>
                    <a:prstGeom prst="rect">
                      <a:avLst/>
                    </a:prstGeom>
                    <a:noFill/>
                    <a:ln>
                      <a:noFill/>
                    </a:ln>
                  </pic:spPr>
                </pic:pic>
              </a:graphicData>
            </a:graphic>
          </wp:inline>
        </w:drawing>
      </w:r>
    </w:p>
    <w:p w14:paraId="3A968D6C" w14:textId="5F95BA5C"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Pr="00A17581">
        <w:rPr>
          <w:rFonts w:ascii="宋体" w:eastAsia="宋体" w:hAnsi="宋体"/>
          <w:sz w:val="21"/>
          <w:szCs w:val="21"/>
        </w:rPr>
        <w:t xml:space="preserve">16 </w:t>
      </w:r>
      <w:r w:rsidRPr="00A17581">
        <w:rPr>
          <w:rFonts w:ascii="宋体" w:eastAsia="宋体" w:hAnsi="宋体" w:hint="eastAsia"/>
          <w:sz w:val="21"/>
          <w:szCs w:val="21"/>
        </w:rPr>
        <w:t>回溯路径模块实现</w:t>
      </w:r>
    </w:p>
    <w:p w14:paraId="1AB601CE" w14:textId="08C5EC9A" w:rsidR="00990D63" w:rsidRDefault="00A95916">
      <w:pPr>
        <w:pStyle w:val="2"/>
        <w:rPr>
          <w:rFonts w:ascii="黑体" w:hAnsi="黑体" w:cs="黑体"/>
        </w:rPr>
      </w:pPr>
      <w:bookmarkStart w:id="101" w:name="_Toc513093402"/>
      <w:r>
        <w:rPr>
          <w:rFonts w:ascii="Times New Roman" w:hAnsi="Times New Roman" w:cs="黑体" w:hint="eastAsia"/>
        </w:rPr>
        <w:t>3</w:t>
      </w:r>
      <w:r w:rsidR="0091318A">
        <w:rPr>
          <w:rFonts w:ascii="黑体" w:hAnsi="黑体" w:cs="黑体" w:hint="eastAsia"/>
        </w:rPr>
        <w:t>.</w:t>
      </w:r>
      <w:r>
        <w:rPr>
          <w:rFonts w:ascii="Times New Roman" w:hAnsi="Times New Roman" w:cs="黑体" w:hint="eastAsia"/>
        </w:rPr>
        <w:t>7</w:t>
      </w:r>
      <w:r w:rsidR="0078433E">
        <w:rPr>
          <w:rFonts w:ascii="黑体" w:hAnsi="黑体" w:cs="黑体" w:hint="eastAsia"/>
        </w:rPr>
        <w:t xml:space="preserve"> 本章小结</w:t>
      </w:r>
      <w:bookmarkEnd w:id="101"/>
    </w:p>
    <w:p w14:paraId="536FF980" w14:textId="77777777" w:rsidR="00921A94" w:rsidRPr="00DB5592" w:rsidRDefault="0067028E" w:rsidP="00DB5592">
      <w:pPr>
        <w:spacing w:line="360" w:lineRule="auto"/>
        <w:ind w:firstLine="420"/>
        <w:rPr>
          <w:rFonts w:ascii="宋体" w:eastAsia="宋体" w:hAnsi="宋体"/>
          <w:sz w:val="24"/>
          <w:szCs w:val="24"/>
        </w:rPr>
      </w:pPr>
      <w:r w:rsidRPr="00DB5592">
        <w:rPr>
          <w:rFonts w:ascii="宋体" w:eastAsia="宋体" w:hAnsi="宋体" w:hint="eastAsia"/>
          <w:sz w:val="24"/>
          <w:szCs w:val="24"/>
        </w:rPr>
        <w:t>本章</w:t>
      </w:r>
      <w:r w:rsidRPr="00DB5592">
        <w:rPr>
          <w:rFonts w:ascii="宋体" w:eastAsia="宋体" w:hAnsi="宋体"/>
          <w:sz w:val="24"/>
          <w:szCs w:val="24"/>
        </w:rPr>
        <w:t>主要</w:t>
      </w:r>
      <w:r w:rsidRPr="00DB5592">
        <w:rPr>
          <w:rFonts w:ascii="宋体" w:eastAsia="宋体" w:hAnsi="宋体" w:hint="eastAsia"/>
          <w:sz w:val="24"/>
          <w:szCs w:val="24"/>
        </w:rPr>
        <w:t>系统</w:t>
      </w:r>
      <w:r w:rsidRPr="00DB5592">
        <w:rPr>
          <w:rFonts w:ascii="宋体" w:eastAsia="宋体" w:hAnsi="宋体"/>
          <w:sz w:val="24"/>
          <w:szCs w:val="24"/>
        </w:rPr>
        <w:t>的</w:t>
      </w:r>
      <w:r w:rsidRPr="00DB5592">
        <w:rPr>
          <w:rFonts w:ascii="宋体" w:eastAsia="宋体" w:hAnsi="宋体" w:hint="eastAsia"/>
          <w:sz w:val="24"/>
          <w:szCs w:val="24"/>
        </w:rPr>
        <w:t>需求</w:t>
      </w:r>
      <w:r w:rsidRPr="00DB5592">
        <w:rPr>
          <w:rFonts w:ascii="宋体" w:eastAsia="宋体" w:hAnsi="宋体"/>
          <w:sz w:val="24"/>
          <w:szCs w:val="24"/>
        </w:rPr>
        <w:t>进行了进一步的分析</w:t>
      </w:r>
      <w:r w:rsidRPr="00DB5592">
        <w:rPr>
          <w:rFonts w:ascii="宋体" w:eastAsia="宋体" w:hAnsi="宋体" w:hint="eastAsia"/>
          <w:sz w:val="24"/>
          <w:szCs w:val="24"/>
        </w:rPr>
        <w:t>，</w:t>
      </w:r>
      <w:r w:rsidRPr="00DB5592">
        <w:rPr>
          <w:rFonts w:ascii="宋体" w:eastAsia="宋体" w:hAnsi="宋体"/>
          <w:sz w:val="24"/>
          <w:szCs w:val="24"/>
        </w:rPr>
        <w:t>并且明确了技术</w:t>
      </w:r>
      <w:r w:rsidRPr="00DB5592">
        <w:rPr>
          <w:rFonts w:ascii="宋体" w:eastAsia="宋体" w:hAnsi="宋体" w:hint="eastAsia"/>
          <w:sz w:val="24"/>
          <w:szCs w:val="24"/>
        </w:rPr>
        <w:t>研究路线</w:t>
      </w:r>
      <w:r w:rsidRPr="00DB5592">
        <w:rPr>
          <w:rFonts w:ascii="宋体" w:eastAsia="宋体" w:hAnsi="宋体"/>
          <w:sz w:val="24"/>
          <w:szCs w:val="24"/>
        </w:rPr>
        <w:t>和模型搭建，对平台进行了总体的设计</w:t>
      </w:r>
      <w:r w:rsidRPr="00DB5592">
        <w:rPr>
          <w:rFonts w:ascii="宋体" w:eastAsia="宋体" w:hAnsi="宋体" w:hint="eastAsia"/>
          <w:sz w:val="24"/>
          <w:szCs w:val="24"/>
        </w:rPr>
        <w:t>，</w:t>
      </w:r>
      <w:r w:rsidRPr="00DB5592">
        <w:rPr>
          <w:rFonts w:ascii="宋体" w:eastAsia="宋体" w:hAnsi="宋体"/>
          <w:sz w:val="24"/>
          <w:szCs w:val="24"/>
        </w:rPr>
        <w:t>给出了应用框架设计的基本情况。同时</w:t>
      </w:r>
      <w:r w:rsidRPr="00DB5592">
        <w:rPr>
          <w:rFonts w:ascii="宋体" w:eastAsia="宋体" w:hAnsi="宋体" w:hint="eastAsia"/>
          <w:sz w:val="24"/>
          <w:szCs w:val="24"/>
        </w:rPr>
        <w:t>介绍了</w:t>
      </w:r>
      <w:r w:rsidR="004A6996" w:rsidRPr="00DB5592">
        <w:rPr>
          <w:rFonts w:ascii="宋体" w:eastAsia="宋体" w:hAnsi="宋体"/>
          <w:sz w:val="24"/>
          <w:szCs w:val="24"/>
        </w:rPr>
        <w:t>搭建实验的环境，包括硬件环境和</w:t>
      </w:r>
      <w:r w:rsidR="004A6996" w:rsidRPr="00DB5592">
        <w:rPr>
          <w:rFonts w:ascii="宋体" w:eastAsia="宋体" w:hAnsi="宋体" w:hint="eastAsia"/>
          <w:sz w:val="24"/>
          <w:szCs w:val="24"/>
        </w:rPr>
        <w:t>系统环境</w:t>
      </w:r>
      <w:r w:rsidR="00707F83" w:rsidRPr="00DB5592">
        <w:rPr>
          <w:rFonts w:ascii="宋体" w:eastAsia="宋体" w:hAnsi="宋体" w:hint="eastAsia"/>
          <w:sz w:val="24"/>
          <w:szCs w:val="24"/>
        </w:rPr>
        <w:t>。</w:t>
      </w:r>
    </w:p>
    <w:p w14:paraId="09C39026" w14:textId="77777777" w:rsidR="00990D63" w:rsidRDefault="00990D63"/>
    <w:p w14:paraId="0EB5920B" w14:textId="1971342D" w:rsidR="00990D63" w:rsidRPr="004C2CED" w:rsidRDefault="00946AB9" w:rsidP="00A34179">
      <w:pPr>
        <w:pStyle w:val="1"/>
      </w:pPr>
      <w:bookmarkStart w:id="102" w:name="_Toc513093403"/>
      <w:r>
        <w:rPr>
          <w:rFonts w:hint="eastAsia"/>
        </w:rPr>
        <w:lastRenderedPageBreak/>
        <w:t>第四</w:t>
      </w:r>
      <w:r w:rsidR="00C31F8E" w:rsidRPr="004C2CED">
        <w:rPr>
          <w:rFonts w:hint="eastAsia"/>
        </w:rPr>
        <w:t xml:space="preserve">章 </w:t>
      </w:r>
      <w:r w:rsidR="0078433E" w:rsidRPr="004C2CED">
        <w:rPr>
          <w:rFonts w:hint="eastAsia"/>
        </w:rPr>
        <w:t>时空网络坐标系性能分析与优化</w:t>
      </w:r>
      <w:bookmarkEnd w:id="102"/>
    </w:p>
    <w:p w14:paraId="66B06844" w14:textId="59F92E5F" w:rsidR="00990D63" w:rsidRDefault="00946AB9">
      <w:pPr>
        <w:pStyle w:val="2"/>
        <w:rPr>
          <w:rFonts w:ascii="黑体" w:hAnsi="黑体" w:cs="黑体"/>
        </w:rPr>
      </w:pPr>
      <w:bookmarkStart w:id="103" w:name="_Toc513093404"/>
      <w:r>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网络坐标系统</w:t>
      </w:r>
      <w:bookmarkEnd w:id="103"/>
    </w:p>
    <w:p w14:paraId="189CE25B" w14:textId="77777777" w:rsidR="00990D63" w:rsidRPr="00D77058" w:rsidRDefault="0078433E" w:rsidP="00D77058">
      <w:pPr>
        <w:autoSpaceDE w:val="0"/>
        <w:autoSpaceDN w:val="0"/>
        <w:adjustRightInd w:val="0"/>
        <w:spacing w:line="360" w:lineRule="auto"/>
        <w:ind w:left="420" w:firstLine="420"/>
        <w:rPr>
          <w:rFonts w:ascii="宋体" w:eastAsia="宋体" w:cs="宋体"/>
          <w:kern w:val="0"/>
          <w:sz w:val="24"/>
          <w:szCs w:val="24"/>
        </w:rPr>
      </w:pPr>
      <w:r w:rsidRPr="00D77058">
        <w:rPr>
          <w:rFonts w:ascii="宋体" w:eastAsia="宋体" w:cs="宋体"/>
          <w:kern w:val="0"/>
          <w:sz w:val="24"/>
          <w:szCs w:val="24"/>
        </w:rPr>
        <w:t>网络在服务人们、提供共享信息的同时，网络性能已成为了人们关注的重点，这是因为</w:t>
      </w:r>
      <w:r w:rsidRPr="00D77058">
        <w:rPr>
          <w:rFonts w:ascii="宋体" w:eastAsia="宋体" w:cs="宋体" w:hint="eastAsia"/>
          <w:kern w:val="0"/>
          <w:sz w:val="24"/>
          <w:szCs w:val="24"/>
        </w:rPr>
        <w:t>网络服务质量的提示有赖于</w:t>
      </w:r>
      <w:r w:rsidRPr="00D77058">
        <w:rPr>
          <w:rFonts w:ascii="宋体" w:eastAsia="宋体" w:cs="宋体"/>
          <w:kern w:val="0"/>
          <w:sz w:val="24"/>
          <w:szCs w:val="24"/>
        </w:rPr>
        <w:t>网络性能的提高，因而如何更快的获取网络上的信息已经成为了一个研究热点。网络坐标系统就是为了</w:t>
      </w:r>
      <w:r w:rsidRPr="00D77058">
        <w:rPr>
          <w:rFonts w:ascii="宋体" w:eastAsia="宋体" w:cs="宋体" w:hint="eastAsia"/>
          <w:kern w:val="0"/>
          <w:sz w:val="24"/>
          <w:szCs w:val="24"/>
        </w:rPr>
        <w:t>提高互联网距离测量效率而提出的。自</w:t>
      </w:r>
      <w:r w:rsidRPr="00671BC0">
        <w:rPr>
          <w:rFonts w:ascii="Times New Roman" w:eastAsia="宋体" w:hAnsi="Times New Roman" w:cs="宋体" w:hint="eastAsia"/>
          <w:kern w:val="0"/>
          <w:sz w:val="24"/>
          <w:szCs w:val="24"/>
        </w:rPr>
        <w:t>2002</w:t>
      </w:r>
      <w:r w:rsidRPr="00D77058">
        <w:rPr>
          <w:rFonts w:ascii="宋体" w:eastAsia="宋体" w:cs="宋体" w:hint="eastAsia"/>
          <w:kern w:val="0"/>
          <w:sz w:val="24"/>
          <w:szCs w:val="24"/>
        </w:rPr>
        <w:t>年提出</w:t>
      </w:r>
      <w:r w:rsidRPr="00671BC0">
        <w:rPr>
          <w:rFonts w:ascii="Times New Roman" w:eastAsia="宋体" w:hAnsi="Times New Roman" w:cs="宋体"/>
          <w:kern w:val="0"/>
          <w:sz w:val="24"/>
          <w:szCs w:val="24"/>
        </w:rPr>
        <w:t>GNP</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44</w:t>
      </w:r>
      <w:r w:rsidRPr="00D77058">
        <w:rPr>
          <w:rFonts w:ascii="宋体" w:eastAsia="宋体" w:cs="宋体"/>
          <w:kern w:val="0"/>
          <w:sz w:val="24"/>
          <w:szCs w:val="24"/>
          <w:vertAlign w:val="superscript"/>
        </w:rPr>
        <w:t>]</w:t>
      </w:r>
      <w:r w:rsidRPr="00D77058">
        <w:rPr>
          <w:rFonts w:ascii="宋体" w:eastAsia="宋体" w:cs="宋体"/>
          <w:kern w:val="0"/>
          <w:sz w:val="24"/>
          <w:szCs w:val="24"/>
        </w:rPr>
        <w:t>算法以来，现在已有</w:t>
      </w:r>
      <w:r w:rsidRPr="00D77058">
        <w:rPr>
          <w:rFonts w:ascii="宋体" w:eastAsia="宋体" w:cs="宋体" w:hint="eastAsia"/>
          <w:kern w:val="0"/>
          <w:sz w:val="24"/>
          <w:szCs w:val="24"/>
        </w:rPr>
        <w:t>基于中心式的如</w:t>
      </w:r>
      <w:r w:rsidRPr="00671BC0">
        <w:rPr>
          <w:rFonts w:ascii="Times New Roman" w:eastAsia="宋体" w:hAnsi="Times New Roman" w:cs="宋体"/>
          <w:kern w:val="0"/>
          <w:sz w:val="24"/>
          <w:szCs w:val="24"/>
        </w:rPr>
        <w:t>GNP</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44</w:t>
      </w:r>
      <w:r w:rsidRPr="00D77058">
        <w:rPr>
          <w:rFonts w:ascii="宋体" w:eastAsia="宋体" w:cs="宋体"/>
          <w:kern w:val="0"/>
          <w:sz w:val="24"/>
          <w:szCs w:val="24"/>
          <w:vertAlign w:val="superscript"/>
        </w:rPr>
        <w:t>]</w:t>
      </w:r>
      <w:r w:rsidRPr="00D77058">
        <w:rPr>
          <w:rFonts w:ascii="宋体" w:eastAsia="宋体" w:cs="宋体"/>
          <w:kern w:val="0"/>
          <w:sz w:val="24"/>
          <w:szCs w:val="24"/>
        </w:rPr>
        <w:t>、</w:t>
      </w:r>
      <w:r w:rsidRPr="00671BC0">
        <w:rPr>
          <w:rFonts w:ascii="Times New Roman" w:eastAsia="宋体" w:hAnsi="Times New Roman" w:cs="宋体"/>
          <w:kern w:val="0"/>
          <w:sz w:val="24"/>
          <w:szCs w:val="24"/>
        </w:rPr>
        <w:t>PIC</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52</w:t>
      </w:r>
      <w:r w:rsidRPr="00D77058">
        <w:rPr>
          <w:rFonts w:ascii="宋体" w:eastAsia="宋体" w:cs="宋体"/>
          <w:kern w:val="0"/>
          <w:sz w:val="24"/>
          <w:szCs w:val="24"/>
          <w:vertAlign w:val="superscript"/>
        </w:rPr>
        <w:t>]</w:t>
      </w:r>
      <w:r w:rsidRPr="00D77058">
        <w:rPr>
          <w:rFonts w:ascii="宋体" w:eastAsia="宋体" w:cs="宋体"/>
          <w:kern w:val="0"/>
          <w:sz w:val="24"/>
          <w:szCs w:val="24"/>
        </w:rPr>
        <w:t>和</w:t>
      </w:r>
      <w:r w:rsidRPr="00D77058">
        <w:rPr>
          <w:rFonts w:ascii="宋体" w:eastAsia="宋体" w:cs="宋体" w:hint="eastAsia"/>
          <w:kern w:val="0"/>
          <w:sz w:val="24"/>
          <w:szCs w:val="24"/>
        </w:rPr>
        <w:t>基于非中心式的如</w:t>
      </w:r>
      <w:r w:rsidRPr="00671BC0">
        <w:rPr>
          <w:rFonts w:ascii="Times New Roman" w:eastAsia="宋体" w:hAnsi="Times New Roman" w:cs="宋体" w:hint="eastAsia"/>
          <w:kern w:val="0"/>
          <w:sz w:val="24"/>
          <w:szCs w:val="24"/>
        </w:rPr>
        <w:t>NPS</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53</w:t>
      </w:r>
      <w:r w:rsidRPr="00D77058">
        <w:rPr>
          <w:rFonts w:ascii="宋体" w:eastAsia="宋体" w:cs="宋体"/>
          <w:kern w:val="0"/>
          <w:sz w:val="24"/>
          <w:szCs w:val="24"/>
          <w:vertAlign w:val="superscript"/>
        </w:rPr>
        <w:t>]</w:t>
      </w:r>
      <w:r w:rsidRPr="00D77058">
        <w:rPr>
          <w:rFonts w:ascii="宋体" w:eastAsia="宋体" w:cs="宋体" w:hint="eastAsia"/>
          <w:kern w:val="0"/>
          <w:sz w:val="24"/>
          <w:szCs w:val="24"/>
        </w:rPr>
        <w:t>、</w:t>
      </w:r>
      <w:r w:rsidRPr="00671BC0">
        <w:rPr>
          <w:rFonts w:ascii="Times New Roman" w:eastAsia="宋体" w:hAnsi="Times New Roman" w:cs="宋体" w:hint="eastAsia"/>
          <w:kern w:val="0"/>
          <w:sz w:val="24"/>
          <w:szCs w:val="24"/>
        </w:rPr>
        <w:t>Vivaldi</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45</w:t>
      </w:r>
      <w:r w:rsidRPr="00D77058">
        <w:rPr>
          <w:rFonts w:ascii="宋体" w:eastAsia="宋体" w:cs="宋体"/>
          <w:kern w:val="0"/>
          <w:sz w:val="24"/>
          <w:szCs w:val="24"/>
          <w:vertAlign w:val="superscript"/>
        </w:rPr>
        <w:t>]</w:t>
      </w:r>
      <w:r w:rsidRPr="00D77058">
        <w:rPr>
          <w:rFonts w:ascii="宋体" w:eastAsia="宋体" w:cs="宋体" w:hint="eastAsia"/>
          <w:kern w:val="0"/>
          <w:sz w:val="24"/>
          <w:szCs w:val="24"/>
        </w:rPr>
        <w:t>等时延预测机制，它们都以如何有效快速的获取网络节点间时延作为研究重点，</w:t>
      </w:r>
      <w:r w:rsidR="009545BE">
        <w:rPr>
          <w:rFonts w:ascii="宋体" w:eastAsia="宋体" w:cs="宋体" w:hint="eastAsia"/>
          <w:kern w:val="0"/>
          <w:sz w:val="24"/>
          <w:szCs w:val="24"/>
        </w:rPr>
        <w:t>建立</w:t>
      </w:r>
      <w:r w:rsidR="009545BE" w:rsidRPr="00671BC0">
        <w:rPr>
          <w:rFonts w:ascii="Times New Roman" w:eastAsia="宋体" w:hAnsi="Times New Roman" w:cs="宋体"/>
          <w:kern w:val="0"/>
          <w:sz w:val="24"/>
          <w:szCs w:val="24"/>
        </w:rPr>
        <w:t>N</w:t>
      </w:r>
      <w:r w:rsidR="009545BE">
        <w:rPr>
          <w:rFonts w:ascii="宋体" w:eastAsia="宋体" w:cs="宋体"/>
          <w:kern w:val="0"/>
          <w:sz w:val="24"/>
          <w:szCs w:val="24"/>
        </w:rPr>
        <w:t>维</w:t>
      </w:r>
      <w:r w:rsidR="009545BE">
        <w:rPr>
          <w:rFonts w:ascii="宋体" w:eastAsia="宋体" w:cs="宋体" w:hint="eastAsia"/>
          <w:kern w:val="0"/>
          <w:sz w:val="24"/>
          <w:szCs w:val="24"/>
        </w:rPr>
        <w:t>坐标系</w:t>
      </w:r>
      <w:r w:rsidR="009545BE">
        <w:rPr>
          <w:rFonts w:ascii="宋体" w:eastAsia="宋体" w:cs="宋体"/>
          <w:kern w:val="0"/>
          <w:sz w:val="24"/>
          <w:szCs w:val="24"/>
        </w:rPr>
        <w:t>并将网络节点放入其中</w:t>
      </w:r>
      <w:r w:rsidRPr="00D77058">
        <w:rPr>
          <w:rFonts w:ascii="宋体" w:eastAsia="宋体" w:cs="宋体" w:hint="eastAsia"/>
          <w:kern w:val="0"/>
          <w:sz w:val="24"/>
          <w:szCs w:val="24"/>
        </w:rPr>
        <w:t>，通过计算节点坐标距离来作为网络时延的预测值。</w:t>
      </w:r>
    </w:p>
    <w:p w14:paraId="55A474E1" w14:textId="6DD1ABA4" w:rsidR="00990D63" w:rsidRDefault="00946AB9">
      <w:pPr>
        <w:pStyle w:val="3"/>
        <w:rPr>
          <w:rFonts w:ascii="黑体" w:hAnsi="黑体" w:cs="黑体"/>
        </w:rPr>
      </w:pPr>
      <w:bookmarkStart w:id="104" w:name="_Toc513093405"/>
      <w:r>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w:t>
      </w:r>
      <w:r w:rsidR="0061161F">
        <w:rPr>
          <w:rFonts w:ascii="黑体" w:hAnsi="黑体" w:cs="黑体" w:hint="eastAsia"/>
        </w:rPr>
        <w:t>随机延迟</w:t>
      </w:r>
      <w:r w:rsidR="0078433E">
        <w:rPr>
          <w:rFonts w:ascii="黑体" w:hAnsi="黑体" w:cs="黑体" w:hint="eastAsia"/>
        </w:rPr>
        <w:t>现象</w:t>
      </w:r>
      <w:bookmarkEnd w:id="104"/>
    </w:p>
    <w:p w14:paraId="2124C1F1"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Pr>
          <w:rFonts w:ascii="宋体" w:eastAsia="宋体" w:cs="宋体"/>
          <w:kern w:val="0"/>
          <w:sz w:val="28"/>
          <w:szCs w:val="24"/>
        </w:rPr>
        <w:tab/>
      </w:r>
      <w:r w:rsidR="00D45A35">
        <w:rPr>
          <w:rFonts w:ascii="宋体" w:eastAsia="宋体" w:cs="宋体"/>
          <w:kern w:val="0"/>
          <w:sz w:val="28"/>
          <w:szCs w:val="24"/>
        </w:rPr>
        <w:t xml:space="preserve"> </w:t>
      </w:r>
      <w:r w:rsidRPr="00BE688C">
        <w:rPr>
          <w:rFonts w:ascii="宋体" w:eastAsia="宋体" w:cs="宋体"/>
          <w:kern w:val="0"/>
          <w:sz w:val="24"/>
          <w:szCs w:val="24"/>
        </w:rPr>
        <w:t>在</w:t>
      </w:r>
      <w:r w:rsidRPr="00BE688C">
        <w:rPr>
          <w:rFonts w:ascii="宋体" w:eastAsia="宋体" w:cs="宋体" w:hint="eastAsia"/>
          <w:kern w:val="0"/>
          <w:sz w:val="24"/>
          <w:szCs w:val="24"/>
        </w:rPr>
        <w:t>网络系统中，时延可以分为两种，一种是单向时延</w:t>
      </w:r>
      <w:r w:rsidR="004F5AA1">
        <w:rPr>
          <w:rFonts w:ascii="宋体" w:eastAsia="宋体" w:cs="宋体" w:hint="eastAsia"/>
          <w:kern w:val="0"/>
          <w:sz w:val="24"/>
          <w:szCs w:val="24"/>
        </w:rPr>
        <w:t>（</w:t>
      </w:r>
      <w:r w:rsidR="004F5AA1" w:rsidRPr="00671BC0">
        <w:rPr>
          <w:rFonts w:ascii="Times New Roman" w:hAnsi="Times New Roman" w:cs="Arial"/>
          <w:color w:val="333333"/>
          <w:sz w:val="20"/>
          <w:szCs w:val="20"/>
          <w:shd w:val="clear" w:color="auto" w:fill="FFFFFF"/>
        </w:rPr>
        <w:t>One</w:t>
      </w:r>
      <w:r w:rsidR="004F5AA1">
        <w:rPr>
          <w:rFonts w:ascii="Arial" w:hAnsi="Arial" w:cs="Arial"/>
          <w:color w:val="333333"/>
          <w:sz w:val="20"/>
          <w:szCs w:val="20"/>
          <w:shd w:val="clear" w:color="auto" w:fill="FFFFFF"/>
        </w:rPr>
        <w:t>-</w:t>
      </w:r>
      <w:r w:rsidR="004F5AA1" w:rsidRPr="00671BC0">
        <w:rPr>
          <w:rFonts w:ascii="Times New Roman" w:hAnsi="Times New Roman" w:cs="Arial"/>
          <w:color w:val="333333"/>
          <w:sz w:val="20"/>
          <w:szCs w:val="20"/>
          <w:shd w:val="clear" w:color="auto" w:fill="FFFFFF"/>
        </w:rPr>
        <w:t>way</w:t>
      </w:r>
      <w:r w:rsidR="004F5AA1">
        <w:rPr>
          <w:rFonts w:ascii="Arial" w:hAnsi="Arial" w:cs="Arial"/>
          <w:color w:val="333333"/>
          <w:sz w:val="20"/>
          <w:szCs w:val="20"/>
          <w:shd w:val="clear" w:color="auto" w:fill="FFFFFF"/>
        </w:rPr>
        <w:t xml:space="preserve"> </w:t>
      </w:r>
      <w:r w:rsidR="004F5AA1" w:rsidRPr="00671BC0">
        <w:rPr>
          <w:rFonts w:ascii="Times New Roman" w:hAnsi="Times New Roman" w:cs="Arial"/>
          <w:color w:val="333333"/>
          <w:sz w:val="20"/>
          <w:szCs w:val="20"/>
          <w:shd w:val="clear" w:color="auto" w:fill="FFFFFF"/>
        </w:rPr>
        <w:t>Delay</w:t>
      </w:r>
      <w:r w:rsidR="004F5AA1">
        <w:rPr>
          <w:rFonts w:ascii="Arial" w:hAnsi="Arial" w:cs="Arial" w:hint="eastAsia"/>
          <w:color w:val="333333"/>
          <w:sz w:val="20"/>
          <w:szCs w:val="20"/>
          <w:shd w:val="clear" w:color="auto" w:fill="FFFFFF"/>
        </w:rPr>
        <w:t>，</w:t>
      </w:r>
      <w:r w:rsidR="004F5AA1" w:rsidRPr="00671BC0">
        <w:rPr>
          <w:rFonts w:ascii="Times New Roman" w:hAnsi="Times New Roman" w:cs="Arial" w:hint="eastAsia"/>
          <w:color w:val="333333"/>
          <w:sz w:val="20"/>
          <w:szCs w:val="20"/>
          <w:shd w:val="clear" w:color="auto" w:fill="FFFFFF"/>
        </w:rPr>
        <w:t>OWD</w:t>
      </w:r>
      <w:r w:rsidR="004F5AA1">
        <w:rPr>
          <w:rFonts w:ascii="宋体" w:eastAsia="宋体" w:cs="宋体" w:hint="eastAsia"/>
          <w:kern w:val="0"/>
          <w:sz w:val="24"/>
          <w:szCs w:val="24"/>
        </w:rPr>
        <w:t>）</w:t>
      </w:r>
      <w:r w:rsidRPr="00BE688C">
        <w:rPr>
          <w:rFonts w:ascii="宋体" w:eastAsia="宋体" w:cs="宋体" w:hint="eastAsia"/>
          <w:kern w:val="0"/>
          <w:sz w:val="24"/>
          <w:szCs w:val="24"/>
        </w:rPr>
        <w:t>，另一种是往返时延(</w:t>
      </w:r>
      <w:r w:rsidRPr="00671BC0">
        <w:rPr>
          <w:rFonts w:ascii="Times New Roman" w:eastAsia="宋体" w:hAnsi="Times New Roman" w:cs="宋体"/>
          <w:kern w:val="0"/>
          <w:sz w:val="24"/>
          <w:szCs w:val="24"/>
        </w:rPr>
        <w:t>Round</w:t>
      </w:r>
      <w:r w:rsidRPr="00BE688C">
        <w:rPr>
          <w:rFonts w:ascii="宋体" w:eastAsia="宋体" w:cs="宋体"/>
          <w:kern w:val="0"/>
          <w:sz w:val="24"/>
          <w:szCs w:val="24"/>
        </w:rPr>
        <w:t xml:space="preserve"> </w:t>
      </w:r>
      <w:r w:rsidRPr="00671BC0">
        <w:rPr>
          <w:rFonts w:ascii="Times New Roman" w:eastAsia="宋体" w:hAnsi="Times New Roman" w:cs="宋体"/>
          <w:kern w:val="0"/>
          <w:sz w:val="24"/>
          <w:szCs w:val="24"/>
        </w:rPr>
        <w:t>Trip</w:t>
      </w:r>
      <w:r w:rsidRPr="00BE688C">
        <w:rPr>
          <w:rFonts w:ascii="宋体" w:eastAsia="宋体" w:cs="宋体"/>
          <w:kern w:val="0"/>
          <w:sz w:val="24"/>
          <w:szCs w:val="24"/>
        </w:rPr>
        <w:t xml:space="preserve"> </w:t>
      </w:r>
      <w:r w:rsidRPr="00671BC0">
        <w:rPr>
          <w:rFonts w:ascii="Times New Roman" w:eastAsia="宋体" w:hAnsi="Times New Roman" w:cs="宋体"/>
          <w:kern w:val="0"/>
          <w:sz w:val="24"/>
          <w:szCs w:val="24"/>
        </w:rPr>
        <w:t>Times</w:t>
      </w:r>
      <w:r w:rsidRPr="00BE688C">
        <w:rPr>
          <w:rFonts w:ascii="宋体" w:eastAsia="宋体" w:cs="宋体"/>
          <w:kern w:val="0"/>
          <w:sz w:val="24"/>
          <w:szCs w:val="24"/>
        </w:rPr>
        <w:t>，</w:t>
      </w:r>
      <w:r w:rsidRPr="00671BC0">
        <w:rPr>
          <w:rFonts w:ascii="Times New Roman" w:eastAsia="宋体" w:hAnsi="Times New Roman" w:cs="宋体" w:hint="eastAsia"/>
          <w:kern w:val="0"/>
          <w:sz w:val="24"/>
          <w:szCs w:val="24"/>
        </w:rPr>
        <w:t>RTT</w:t>
      </w:r>
      <w:r w:rsidRPr="00BE688C">
        <w:rPr>
          <w:rFonts w:ascii="宋体" w:eastAsia="宋体" w:cs="宋体" w:hint="eastAsia"/>
          <w:kern w:val="0"/>
          <w:sz w:val="24"/>
          <w:szCs w:val="24"/>
        </w:rPr>
        <w:t>)。单向时延指的是一个报文或分组从一个网络的一端传送到另一个端所需要的时间，往返时延则比单向时延多了一个返回时间，即一个报文或分组从一个网络的一端传送到另一个端，另一个端接收后发生反馈的一个报文或分组回这一端所需要的时间。单向时延和往返时延都由排队时延，传播时延，传输时延，本文主要考虑的是往返时延</w:t>
      </w:r>
      <w:r w:rsidRPr="00671BC0">
        <w:rPr>
          <w:rFonts w:ascii="Times New Roman" w:eastAsia="宋体" w:hAnsi="Times New Roman" w:cs="宋体" w:hint="eastAsia"/>
          <w:kern w:val="0"/>
          <w:sz w:val="24"/>
          <w:szCs w:val="24"/>
        </w:rPr>
        <w:t>RTT</w:t>
      </w:r>
      <w:r w:rsidRPr="00BE688C">
        <w:rPr>
          <w:rFonts w:ascii="宋体" w:eastAsia="宋体" w:cs="宋体" w:hint="eastAsia"/>
          <w:kern w:val="0"/>
          <w:sz w:val="24"/>
          <w:szCs w:val="24"/>
        </w:rPr>
        <w:t>。</w:t>
      </w:r>
    </w:p>
    <w:p w14:paraId="1A310B1A"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r>
      <w:r w:rsidR="009241E9" w:rsidRPr="00BE688C">
        <w:rPr>
          <w:rFonts w:ascii="宋体" w:eastAsia="宋体" w:cs="宋体"/>
          <w:kern w:val="0"/>
          <w:sz w:val="24"/>
          <w:szCs w:val="24"/>
        </w:rPr>
        <w:t xml:space="preserve"> </w:t>
      </w:r>
      <w:r w:rsidRPr="00BE688C">
        <w:rPr>
          <w:rFonts w:ascii="宋体" w:eastAsia="宋体" w:cs="宋体"/>
          <w:kern w:val="0"/>
          <w:sz w:val="24"/>
          <w:szCs w:val="24"/>
        </w:rPr>
        <w:t>造成网络时延长的因素有很多：网络本身的物理性能下降，如线路老化，路由器处理能力下降；节点发送的报文太长，包太大；网络环境拥塞，网络负载分担不均匀。当网络环境拥塞时，原先某个节点发送的包到另一个节点后，其反馈包由于路由器路径选择，可能选择了一条不一样的路径回来，这会导致实测时延急剧增大，而这种情况则称之为随机延迟污染</w:t>
      </w:r>
      <w:r w:rsidRPr="00BE688C">
        <w:rPr>
          <w:rFonts w:ascii="宋体" w:eastAsia="宋体" w:cs="宋体"/>
          <w:kern w:val="0"/>
          <w:sz w:val="24"/>
          <w:szCs w:val="24"/>
          <w:vertAlign w:val="superscript"/>
        </w:rPr>
        <w:t>[</w:t>
      </w:r>
      <w:r w:rsidRPr="00671BC0">
        <w:rPr>
          <w:rFonts w:ascii="Times New Roman" w:eastAsia="宋体" w:hAnsi="Times New Roman" w:cs="宋体"/>
          <w:kern w:val="0"/>
          <w:sz w:val="24"/>
          <w:szCs w:val="24"/>
          <w:vertAlign w:val="superscript"/>
        </w:rPr>
        <w:t>7</w:t>
      </w:r>
      <w:r w:rsidRPr="00BE688C">
        <w:rPr>
          <w:rFonts w:ascii="宋体" w:eastAsia="宋体" w:cs="宋体"/>
          <w:kern w:val="0"/>
          <w:sz w:val="24"/>
          <w:szCs w:val="24"/>
          <w:vertAlign w:val="superscript"/>
        </w:rPr>
        <w:t>]</w:t>
      </w:r>
      <w:r w:rsidRPr="00BE688C">
        <w:rPr>
          <w:rFonts w:ascii="宋体" w:eastAsia="宋体" w:cs="宋体"/>
          <w:kern w:val="0"/>
          <w:sz w:val="24"/>
          <w:szCs w:val="24"/>
        </w:rPr>
        <w:t>。</w:t>
      </w:r>
    </w:p>
    <w:p w14:paraId="6683A209"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r>
      <w:r w:rsidR="001C5378" w:rsidRPr="00BE688C">
        <w:rPr>
          <w:rFonts w:ascii="宋体" w:eastAsia="宋体" w:cs="宋体"/>
          <w:kern w:val="0"/>
          <w:sz w:val="24"/>
          <w:szCs w:val="24"/>
        </w:rPr>
        <w:t xml:space="preserve"> </w:t>
      </w:r>
      <w:r w:rsidRPr="00BE688C">
        <w:rPr>
          <w:rFonts w:ascii="宋体" w:eastAsia="宋体" w:cs="宋体"/>
          <w:kern w:val="0"/>
          <w:sz w:val="24"/>
          <w:szCs w:val="24"/>
        </w:rPr>
        <w:t>由于网络坐标系统的建立依赖于实测时延，当</w:t>
      </w:r>
      <w:r w:rsidRPr="00BE688C">
        <w:rPr>
          <w:rFonts w:ascii="宋体" w:eastAsia="宋体" w:cs="宋体" w:hint="eastAsia"/>
          <w:kern w:val="0"/>
          <w:sz w:val="24"/>
          <w:szCs w:val="24"/>
        </w:rPr>
        <w:t>实测时延</w:t>
      </w:r>
      <w:r w:rsidRPr="00BE688C">
        <w:rPr>
          <w:rFonts w:ascii="宋体" w:eastAsia="宋体" w:cs="宋体"/>
          <w:kern w:val="0"/>
          <w:sz w:val="24"/>
          <w:szCs w:val="24"/>
        </w:rPr>
        <w:t>出现</w:t>
      </w:r>
      <w:r w:rsidRPr="00BE688C">
        <w:rPr>
          <w:rFonts w:ascii="宋体" w:eastAsia="宋体" w:cs="宋体" w:hint="eastAsia"/>
          <w:kern w:val="0"/>
          <w:sz w:val="24"/>
          <w:szCs w:val="24"/>
        </w:rPr>
        <w:t>随机延迟污染现象时，该实测时延不具有可靠性，并严重会降低网络坐标系统的准确性，从而降低了其实用性。</w:t>
      </w:r>
    </w:p>
    <w:p w14:paraId="62EC18F2" w14:textId="23EC26B7" w:rsidR="00990D63" w:rsidRDefault="00946AB9">
      <w:pPr>
        <w:pStyle w:val="3"/>
        <w:rPr>
          <w:rFonts w:ascii="黑体" w:hAnsi="黑体" w:cs="黑体"/>
        </w:rPr>
      </w:pPr>
      <w:bookmarkStart w:id="105" w:name="_Toc483557124"/>
      <w:bookmarkStart w:id="106" w:name="_Toc513093406"/>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 xml:space="preserve"> 三角不等式违例现象</w:t>
      </w:r>
      <w:bookmarkEnd w:id="105"/>
      <w:bookmarkEnd w:id="106"/>
    </w:p>
    <w:p w14:paraId="1685E86A" w14:textId="5F294770" w:rsidR="00990D63" w:rsidRPr="00BE688C" w:rsidRDefault="00A17581" w:rsidP="00BE688C">
      <w:pPr>
        <w:autoSpaceDE w:val="0"/>
        <w:autoSpaceDN w:val="0"/>
        <w:adjustRightInd w:val="0"/>
        <w:spacing w:line="360" w:lineRule="auto"/>
        <w:ind w:left="420"/>
        <w:rPr>
          <w:rFonts w:ascii="宋体" w:eastAsia="宋体" w:cs="宋体"/>
          <w:kern w:val="0"/>
          <w:sz w:val="24"/>
          <w:szCs w:val="24"/>
        </w:rPr>
      </w:pPr>
      <w:r>
        <w:rPr>
          <w:noProof/>
        </w:rPr>
        <mc:AlternateContent>
          <mc:Choice Requires="wpg">
            <w:drawing>
              <wp:anchor distT="0" distB="0" distL="114300" distR="114300" simplePos="0" relativeHeight="251648512" behindDoc="0" locked="0" layoutInCell="1" allowOverlap="1" wp14:anchorId="5B5274A3" wp14:editId="071D6AB1">
                <wp:simplePos x="0" y="0"/>
                <wp:positionH relativeFrom="margin">
                  <wp:posOffset>1500505</wp:posOffset>
                </wp:positionH>
                <wp:positionV relativeFrom="page">
                  <wp:posOffset>2172970</wp:posOffset>
                </wp:positionV>
                <wp:extent cx="2553335" cy="967105"/>
                <wp:effectExtent l="0" t="0" r="0" b="0"/>
                <wp:wrapTopAndBottom/>
                <wp:docPr id="21"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53335" cy="967105"/>
                          <a:chOff x="0" y="0"/>
                          <a:chExt cx="2555568" cy="1184550"/>
                        </a:xfrm>
                      </wpg:grpSpPr>
                      <wps:wsp>
                        <wps:cNvPr id="6" name="文本框 2"/>
                        <wps:cNvSpPr txBox="1">
                          <a:spLocks noChangeArrowheads="1"/>
                        </wps:cNvSpPr>
                        <wps:spPr bwMode="auto">
                          <a:xfrm>
                            <a:off x="2088843" y="122117"/>
                            <a:ext cx="466725" cy="485774"/>
                          </a:xfrm>
                          <a:prstGeom prst="rect">
                            <a:avLst/>
                          </a:prstGeom>
                          <a:noFill/>
                          <a:ln w="9525">
                            <a:noFill/>
                            <a:miter lim="800000"/>
                          </a:ln>
                        </wps:spPr>
                        <wps:txbx>
                          <w:txbxContent>
                            <w:p w14:paraId="308F2647" w14:textId="77777777" w:rsidR="004D6188" w:rsidRDefault="004D6188">
                              <w:pPr>
                                <w:spacing w:before="100" w:beforeAutospacing="1" w:after="100" w:afterAutospacing="1"/>
                              </w:pPr>
                              <w:r w:rsidRPr="00671BC0">
                                <w:rPr>
                                  <w:rFonts w:ascii="Times New Roman" w:hAnsi="Times New Roman"/>
                                </w:rPr>
                                <w:t>C</w:t>
                              </w:r>
                            </w:p>
                          </w:txbxContent>
                        </wps:txbx>
                        <wps:bodyPr rot="0" vert="horz" wrap="square" lIns="91440" tIns="45720" rIns="91440" bIns="45720" anchor="t" anchorCtr="0">
                          <a:noAutofit/>
                        </wps:bodyPr>
                      </wps:wsp>
                      <wpg:grpSp>
                        <wpg:cNvPr id="2" name="组合 20"/>
                        <wpg:cNvGrpSpPr/>
                        <wpg:grpSpPr>
                          <a:xfrm>
                            <a:off x="0" y="0"/>
                            <a:ext cx="2409825" cy="1184550"/>
                            <a:chOff x="0" y="0"/>
                            <a:chExt cx="2409825" cy="1184550"/>
                          </a:xfrm>
                        </wpg:grpSpPr>
                        <wpg:grpSp>
                          <wpg:cNvPr id="19" name="组合 19"/>
                          <wpg:cNvGrpSpPr/>
                          <wpg:grpSpPr>
                            <a:xfrm>
                              <a:off x="0" y="0"/>
                              <a:ext cx="2409825" cy="1171575"/>
                              <a:chOff x="0" y="0"/>
                              <a:chExt cx="2409825" cy="1171575"/>
                            </a:xfrm>
                          </wpg:grpSpPr>
                          <wpg:grpSp>
                            <wpg:cNvPr id="15" name="组合 15"/>
                            <wpg:cNvGrpSpPr/>
                            <wpg:grpSpPr>
                              <a:xfrm>
                                <a:off x="0" y="0"/>
                                <a:ext cx="2409825" cy="1171575"/>
                                <a:chOff x="1" y="-1"/>
                                <a:chExt cx="2409824" cy="1171576"/>
                              </a:xfrm>
                            </wpg:grpSpPr>
                            <wpg:grpSp>
                              <wpg:cNvPr id="14" name="组合 14"/>
                              <wpg:cNvGrpSpPr/>
                              <wpg:grpSpPr>
                                <a:xfrm>
                                  <a:off x="1" y="200025"/>
                                  <a:ext cx="2409824" cy="971550"/>
                                  <a:chOff x="1" y="0"/>
                                  <a:chExt cx="2409824" cy="971550"/>
                                </a:xfrm>
                              </wpg:grpSpPr>
                              <wps:wsp>
                                <wps:cNvPr id="3" name="椭圆 3"/>
                                <wps:cNvSpPr/>
                                <wps:spPr>
                                  <a:xfrm>
                                    <a:off x="1" y="0"/>
                                    <a:ext cx="381000" cy="381000"/>
                                  </a:xfrm>
                                  <a:prstGeom prst="ellipse">
                                    <a:avLst/>
                                  </a:prstGeom>
                                  <a:noFill/>
                                  <a:ln w="12700" cap="flat" cmpd="sng" algn="ctr">
                                    <a:solidFill>
                                      <a:srgbClr val="5B9BD5">
                                        <a:shade val="50000"/>
                                      </a:srgbClr>
                                    </a:solidFill>
                                    <a:prstDash val="solid"/>
                                    <a:miter lim="800000"/>
                                  </a:ln>
                                  <a:effectLst/>
                                </wps:spPr>
                                <wps:txbx>
                                  <w:txbxContent>
                                    <w:p w14:paraId="18AE5787" w14:textId="77777777" w:rsidR="004D6188" w:rsidRPr="00EC2B34" w:rsidRDefault="004D6188">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椭圆 7"/>
                                <wps:cNvSpPr/>
                                <wps:spPr>
                                  <a:xfrm>
                                    <a:off x="981075" y="590550"/>
                                    <a:ext cx="381000" cy="381000"/>
                                  </a:xfrm>
                                  <a:prstGeom prst="ellipse">
                                    <a:avLst/>
                                  </a:prstGeom>
                                  <a:noFill/>
                                  <a:ln w="12700" cap="flat" cmpd="sng" algn="ctr">
                                    <a:solidFill>
                                      <a:srgbClr val="5B9BD5">
                                        <a:shade val="50000"/>
                                      </a:srgbClr>
                                    </a:solidFill>
                                    <a:prstDash val="solid"/>
                                    <a:miter lim="800000"/>
                                  </a:ln>
                                  <a:effectLst/>
                                </wps:spPr>
                                <wps:txbx>
                                  <w:txbxContent>
                                    <w:p w14:paraId="597D0581" w14:textId="77777777" w:rsidR="004D6188" w:rsidRPr="00EC2B34" w:rsidRDefault="004D6188">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椭圆 8"/>
                                <wps:cNvSpPr/>
                                <wps:spPr>
                                  <a:xfrm>
                                    <a:off x="2028825" y="0"/>
                                    <a:ext cx="381000" cy="381000"/>
                                  </a:xfrm>
                                  <a:prstGeom prst="ellipse">
                                    <a:avLst/>
                                  </a:prstGeom>
                                  <a:noFill/>
                                  <a:ln w="12700" cap="flat" cmpd="sng" algn="ctr">
                                    <a:solidFill>
                                      <a:srgbClr val="5B9BD5">
                                        <a:shade val="50000"/>
                                      </a:srgbClr>
                                    </a:solidFill>
                                    <a:prstDash val="solid"/>
                                    <a:miter lim="800000"/>
                                  </a:ln>
                                  <a:effectLst/>
                                </wps:spPr>
                                <wps:txbx>
                                  <w:txbxContent>
                                    <w:p w14:paraId="09F35222" w14:textId="77777777" w:rsidR="004D6188" w:rsidRPr="00EC2B34" w:rsidRDefault="004D6188">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直接连接符 9"/>
                                <wps:cNvCnPr/>
                                <wps:spPr>
                                  <a:xfrm>
                                    <a:off x="390525" y="171450"/>
                                    <a:ext cx="771525" cy="409575"/>
                                  </a:xfrm>
                                  <a:prstGeom prst="line">
                                    <a:avLst/>
                                  </a:prstGeom>
                                  <a:noFill/>
                                  <a:ln w="6350" cap="flat" cmpd="sng" algn="ctr">
                                    <a:solidFill>
                                      <a:srgbClr val="5B9BD5"/>
                                    </a:solidFill>
                                    <a:prstDash val="solid"/>
                                    <a:miter lim="800000"/>
                                  </a:ln>
                                  <a:effectLst/>
                                </wps:spPr>
                                <wps:bodyPr/>
                              </wps:wsp>
                              <wps:wsp>
                                <wps:cNvPr id="10" name="直接连接符 10"/>
                                <wps:cNvCnPr/>
                                <wps:spPr>
                                  <a:xfrm flipV="1">
                                    <a:off x="1162050" y="200025"/>
                                    <a:ext cx="866775" cy="390525"/>
                                  </a:xfrm>
                                  <a:prstGeom prst="line">
                                    <a:avLst/>
                                  </a:prstGeom>
                                  <a:noFill/>
                                  <a:ln w="6350" cap="flat" cmpd="sng" algn="ctr">
                                    <a:solidFill>
                                      <a:srgbClr val="5B9BD5"/>
                                    </a:solidFill>
                                    <a:prstDash val="solid"/>
                                    <a:miter lim="800000"/>
                                  </a:ln>
                                  <a:effectLst/>
                                </wps:spPr>
                                <wps:bodyPr/>
                              </wps:wsp>
                              <wps:wsp>
                                <wps:cNvPr id="11" name="直接连接符 11"/>
                                <wps:cNvCnPr/>
                                <wps:spPr>
                                  <a:xfrm>
                                    <a:off x="381000" y="171450"/>
                                    <a:ext cx="1647825" cy="19050"/>
                                  </a:xfrm>
                                  <a:prstGeom prst="line">
                                    <a:avLst/>
                                  </a:prstGeom>
                                  <a:noFill/>
                                  <a:ln w="6350" cap="flat" cmpd="sng" algn="ctr">
                                    <a:solidFill>
                                      <a:srgbClr val="5B9BD5"/>
                                    </a:solidFill>
                                    <a:prstDash val="solid"/>
                                    <a:miter lim="800000"/>
                                  </a:ln>
                                  <a:effectLst/>
                                </wps:spPr>
                                <wps:bodyPr/>
                              </wps:wsp>
                            </wpg:grpSp>
                            <wps:wsp>
                              <wps:cNvPr id="217" name="文本框 2"/>
                              <wps:cNvSpPr txBox="1">
                                <a:spLocks noChangeArrowheads="1"/>
                              </wps:cNvSpPr>
                              <wps:spPr bwMode="auto">
                                <a:xfrm>
                                  <a:off x="971550" y="-1"/>
                                  <a:ext cx="466725" cy="485775"/>
                                </a:xfrm>
                                <a:prstGeom prst="rect">
                                  <a:avLst/>
                                </a:prstGeom>
                                <a:noFill/>
                                <a:ln w="9525">
                                  <a:noFill/>
                                  <a:miter lim="800000"/>
                                </a:ln>
                              </wps:spPr>
                              <wps:txbx>
                                <w:txbxContent>
                                  <w:p w14:paraId="351E85EA" w14:textId="77777777" w:rsidR="004D6188" w:rsidRDefault="004D6188">
                                    <w:pPr>
                                      <w:spacing w:before="100" w:beforeAutospacing="1" w:after="100" w:afterAutospacing="1"/>
                                    </w:pPr>
                                    <w:r w:rsidRPr="00671BC0">
                                      <w:rPr>
                                        <w:rFonts w:ascii="Times New Roman" w:hAnsi="Times New Roman"/>
                                      </w:rPr>
                                      <w:t>300</w:t>
                                    </w:r>
                                  </w:p>
                                </w:txbxContent>
                              </wps:txbx>
                              <wps:bodyPr rot="0" vert="horz" wrap="square" lIns="91440" tIns="45720" rIns="91440" bIns="45720" anchor="t" anchorCtr="0">
                                <a:noAutofit/>
                              </wps:bodyPr>
                            </wps:wsp>
                            <wps:wsp>
                              <wps:cNvPr id="12" name="文本框 2"/>
                              <wps:cNvSpPr txBox="1">
                                <a:spLocks noChangeArrowheads="1"/>
                              </wps:cNvSpPr>
                              <wps:spPr bwMode="auto">
                                <a:xfrm>
                                  <a:off x="466724" y="507091"/>
                                  <a:ext cx="438151" cy="445409"/>
                                </a:xfrm>
                                <a:prstGeom prst="rect">
                                  <a:avLst/>
                                </a:prstGeom>
                                <a:noFill/>
                                <a:ln w="9525">
                                  <a:noFill/>
                                  <a:miter lim="800000"/>
                                </a:ln>
                              </wps:spPr>
                              <wps:txbx>
                                <w:txbxContent>
                                  <w:p w14:paraId="0F595271" w14:textId="77777777" w:rsidR="004D6188" w:rsidRDefault="004D6188">
                                    <w:pPr>
                                      <w:spacing w:before="100" w:beforeAutospacing="1" w:after="100" w:afterAutospacing="1"/>
                                    </w:pPr>
                                    <w:r w:rsidRPr="00671BC0">
                                      <w:rPr>
                                        <w:rFonts w:ascii="Times New Roman" w:hAnsi="Times New Roman"/>
                                      </w:rPr>
                                      <w:t>100</w:t>
                                    </w:r>
                                  </w:p>
                                </w:txbxContent>
                              </wps:txbx>
                              <wps:bodyPr rot="0" vert="horz" wrap="square" lIns="91440" tIns="45720" rIns="91440" bIns="45720" anchor="t" anchorCtr="0">
                                <a:noAutofit/>
                              </wps:bodyPr>
                            </wps:wsp>
                            <wps:wsp>
                              <wps:cNvPr id="13" name="文本框 2"/>
                              <wps:cNvSpPr txBox="1">
                                <a:spLocks noChangeArrowheads="1"/>
                              </wps:cNvSpPr>
                              <wps:spPr bwMode="auto">
                                <a:xfrm>
                                  <a:off x="1508717" y="515392"/>
                                  <a:ext cx="495300" cy="489816"/>
                                </a:xfrm>
                                <a:prstGeom prst="rect">
                                  <a:avLst/>
                                </a:prstGeom>
                                <a:noFill/>
                                <a:ln w="9525">
                                  <a:noFill/>
                                  <a:miter lim="800000"/>
                                </a:ln>
                              </wps:spPr>
                              <wps:txbx>
                                <w:txbxContent>
                                  <w:p w14:paraId="06155A4F" w14:textId="77777777" w:rsidR="004D6188" w:rsidRDefault="004D6188">
                                    <w:pPr>
                                      <w:spacing w:before="100" w:beforeAutospacing="1" w:after="100" w:afterAutospacing="1"/>
                                    </w:pPr>
                                    <w:r w:rsidRPr="00671BC0">
                                      <w:rPr>
                                        <w:rFonts w:ascii="Times New Roman" w:hAnsi="Times New Roman"/>
                                      </w:rPr>
                                      <w:t>100</w:t>
                                    </w:r>
                                  </w:p>
                                </w:txbxContent>
                              </wps:txbx>
                              <wps:bodyPr rot="0" vert="horz" wrap="square" lIns="91440" tIns="45720" rIns="91440" bIns="45720" anchor="t" anchorCtr="0">
                                <a:noAutofit/>
                              </wps:bodyPr>
                            </wps:wsp>
                          </wpg:grpSp>
                          <wps:wsp>
                            <wps:cNvPr id="5" name="文本框 2"/>
                            <wps:cNvSpPr txBox="1">
                              <a:spLocks noChangeArrowheads="1"/>
                            </wps:cNvSpPr>
                            <wps:spPr bwMode="auto">
                              <a:xfrm>
                                <a:off x="63795" y="124340"/>
                                <a:ext cx="466725" cy="485776"/>
                              </a:xfrm>
                              <a:prstGeom prst="rect">
                                <a:avLst/>
                              </a:prstGeom>
                              <a:noFill/>
                              <a:ln w="9525">
                                <a:noFill/>
                                <a:miter lim="800000"/>
                              </a:ln>
                            </wps:spPr>
                            <wps:txbx>
                              <w:txbxContent>
                                <w:p w14:paraId="4564F667" w14:textId="77777777" w:rsidR="004D6188" w:rsidRDefault="004D6188">
                                  <w:pPr>
                                    <w:spacing w:before="100" w:beforeAutospacing="1" w:after="100" w:afterAutospacing="1"/>
                                  </w:pPr>
                                  <w:r w:rsidRPr="00671BC0">
                                    <w:rPr>
                                      <w:rFonts w:ascii="Times New Roman" w:hAnsi="Times New Roman"/>
                                    </w:rPr>
                                    <w:t>A</w:t>
                                  </w:r>
                                </w:p>
                              </w:txbxContent>
                            </wps:txbx>
                            <wps:bodyPr rot="0" vert="horz" wrap="square" lIns="91440" tIns="45720" rIns="91440" bIns="45720" anchor="t" anchorCtr="0">
                              <a:noAutofit/>
                            </wps:bodyPr>
                          </wps:wsp>
                        </wpg:grpSp>
                        <wps:wsp>
                          <wps:cNvPr id="16" name="文本框 2"/>
                          <wps:cNvSpPr txBox="1">
                            <a:spLocks noChangeArrowheads="1"/>
                          </wps:cNvSpPr>
                          <wps:spPr bwMode="auto">
                            <a:xfrm>
                              <a:off x="1041991" y="698775"/>
                              <a:ext cx="466725" cy="485775"/>
                            </a:xfrm>
                            <a:prstGeom prst="rect">
                              <a:avLst/>
                            </a:prstGeom>
                            <a:noFill/>
                            <a:ln w="9525">
                              <a:noFill/>
                              <a:miter lim="800000"/>
                            </a:ln>
                          </wps:spPr>
                          <wps:txbx>
                            <w:txbxContent>
                              <w:p w14:paraId="368C66DB" w14:textId="77777777" w:rsidR="004D6188" w:rsidRDefault="004D6188">
                                <w:pPr>
                                  <w:spacing w:before="100" w:beforeAutospacing="1" w:after="100" w:afterAutospacing="1"/>
                                </w:pPr>
                                <w:r w:rsidRPr="00671BC0">
                                  <w:rPr>
                                    <w:rFonts w:ascii="Times New Roman" w:hAnsi="Times New Roman"/>
                                  </w:rPr>
                                  <w:t>B</w:t>
                                </w:r>
                              </w:p>
                            </w:txbxContent>
                          </wps:txbx>
                          <wps:bodyPr rot="0" vert="horz" wrap="square" lIns="91440" tIns="45720" rIns="91440" bIns="45720" anchor="t" anchorCtr="0">
                            <a:noAutofit/>
                          </wps:bodyPr>
                        </wps:wsp>
                      </wpg:grpSp>
                    </wpg:wgp>
                  </a:graphicData>
                </a:graphic>
                <wp14:sizeRelH relativeFrom="page">
                  <wp14:pctWidth>0</wp14:pctWidth>
                </wp14:sizeRelH>
                <wp14:sizeRelV relativeFrom="page">
                  <wp14:pctHeight>0</wp14:pctHeight>
                </wp14:sizeRelV>
              </wp:anchor>
            </w:drawing>
          </mc:Choice>
          <mc:Fallback>
            <w:pict>
              <v:group w14:anchorId="5B5274A3" id="组合 21" o:spid="_x0000_s1034" style="position:absolute;left:0;text-align:left;margin-left:118.15pt;margin-top:171.1pt;width:201.05pt;height:76.15pt;z-index:251648512;mso-position-horizontal-relative:margin;mso-position-vertical-relative:page" coordsize="25555,1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">
                <v:shape id="文本框 2" o:spid="_x0000_s1035" type="#_x0000_t202" style="position:absolute;left:20888;top:1221;width:466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308F2647" w14:textId="77777777" w:rsidR="004D6188" w:rsidRDefault="004D6188">
                        <w:pPr>
                          <w:spacing w:before="100" w:beforeAutospacing="1" w:after="100" w:afterAutospacing="1"/>
                        </w:pPr>
                        <w:r w:rsidRPr="00671BC0">
                          <w:rPr>
                            <w:rFonts w:ascii="Times New Roman" w:hAnsi="Times New Roman"/>
                          </w:rPr>
                          <w:t>C</w:t>
                        </w:r>
                      </w:p>
                    </w:txbxContent>
                  </v:textbox>
                </v:shape>
                <v:group id="组合 20" o:spid="_x0000_s1036" style="position:absolute;width:24098;height:11845" coordsize="24098,1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组合 19" o:spid="_x0000_s1037" style="position:absolute;width:24098;height:11715" coordsize="2409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组合 15" o:spid="_x0000_s1038" style="position:absolute;width:24098;height:11715" coordorigin="" coordsize="2409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组合 14" o:spid="_x0000_s1039" style="position:absolute;top:2000;width:24098;height:9715" coordorigin="" coordsize="24098,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oval id="椭圆 3" o:spid="_x0000_s1040" style="position:absolute;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" filled="f" strokecolor="#41719c" strokeweight="1pt">
                          <v:stroke joinstyle="miter"/>
                          <v:textbox>
                            <w:txbxContent>
                              <w:p w14:paraId="18AE5787" w14:textId="77777777" w:rsidR="004D6188" w:rsidRPr="00EC2B34" w:rsidRDefault="004D6188">
                                <w:pPr>
                                  <w:spacing w:before="100" w:beforeAutospacing="1" w:after="100" w:afterAutospacing="1"/>
                                  <w:rPr>
                                    <w:color w:val="000000"/>
                                  </w:rPr>
                                </w:pPr>
                              </w:p>
                            </w:txbxContent>
                          </v:textbox>
                        </v:oval>
                        <v:oval id="椭圆 7" o:spid="_x0000_s1041" style="position:absolute;left:9810;top:5905;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" filled="f" strokecolor="#41719c" strokeweight="1pt">
                          <v:stroke joinstyle="miter"/>
                          <v:textbox>
                            <w:txbxContent>
                              <w:p w14:paraId="597D0581" w14:textId="77777777" w:rsidR="004D6188" w:rsidRPr="00EC2B34" w:rsidRDefault="004D6188">
                                <w:pPr>
                                  <w:spacing w:before="100" w:beforeAutospacing="1" w:after="100" w:afterAutospacing="1"/>
                                  <w:rPr>
                                    <w:color w:val="000000"/>
                                  </w:rPr>
                                </w:pPr>
                              </w:p>
                            </w:txbxContent>
                          </v:textbox>
                        </v:oval>
                        <v:oval id="椭圆 8" o:spid="_x0000_s1042" style="position:absolute;left:2028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" filled="f" strokecolor="#41719c" strokeweight="1pt">
                          <v:stroke joinstyle="miter"/>
                          <v:textbox>
                            <w:txbxContent>
                              <w:p w14:paraId="09F35222" w14:textId="77777777" w:rsidR="004D6188" w:rsidRPr="00EC2B34" w:rsidRDefault="004D6188">
                                <w:pPr>
                                  <w:spacing w:before="100" w:beforeAutospacing="1" w:after="100" w:afterAutospacing="1"/>
                                  <w:rPr>
                                    <w:color w:val="000000"/>
                                  </w:rPr>
                                </w:pPr>
                              </w:p>
                            </w:txbxContent>
                          </v:textbox>
                        </v:oval>
                        <v:line id="直接连接符 9" o:spid="_x0000_s1043" style="position:absolute;visibility:visible;mso-wrap-style:square" from="3905,1714" to="11620,5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" strokecolor="#5b9bd5" strokeweight=".5pt">
                          <v:stroke joinstyle="miter"/>
                        </v:line>
                        <v:line id="直接连接符 10" o:spid="_x0000_s1044" style="position:absolute;flip:y;visibility:visible;mso-wrap-style:square" from="11620,2000" to="20288,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" strokecolor="#5b9bd5" strokeweight=".5pt">
                          <v:stroke joinstyle="miter"/>
                        </v:line>
                        <v:line id="直接连接符 11" o:spid="_x0000_s1045" style="position:absolute;visibility:visible;mso-wrap-style:square" from="3810,1714" to="20288,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" strokecolor="#5b9bd5" strokeweight=".5pt">
                          <v:stroke joinstyle="miter"/>
                        </v:line>
                      </v:group>
                      <v:shape id="文本框 2" o:spid="_x0000_s1046" type="#_x0000_t202" style="position:absolute;left:9715;width:466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1E85EA" w14:textId="77777777" w:rsidR="004D6188" w:rsidRDefault="004D6188">
                              <w:pPr>
                                <w:spacing w:before="100" w:beforeAutospacing="1" w:after="100" w:afterAutospacing="1"/>
                              </w:pPr>
                              <w:r w:rsidRPr="00671BC0">
                                <w:rPr>
                                  <w:rFonts w:ascii="Times New Roman" w:hAnsi="Times New Roman"/>
                                </w:rPr>
                                <w:t>300</w:t>
                              </w:r>
                            </w:p>
                          </w:txbxContent>
                        </v:textbox>
                      </v:shape>
                      <v:shape id="文本框 2" o:spid="_x0000_s1047" type="#_x0000_t202" style="position:absolute;left:4667;top:5070;width:4381;height:4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0F595271" w14:textId="77777777" w:rsidR="004D6188" w:rsidRDefault="004D6188">
                              <w:pPr>
                                <w:spacing w:before="100" w:beforeAutospacing="1" w:after="100" w:afterAutospacing="1"/>
                              </w:pPr>
                              <w:r w:rsidRPr="00671BC0">
                                <w:rPr>
                                  <w:rFonts w:ascii="Times New Roman" w:hAnsi="Times New Roman"/>
                                </w:rPr>
                                <w:t>100</w:t>
                              </w:r>
                            </w:p>
                          </w:txbxContent>
                        </v:textbox>
                      </v:shape>
                      <v:shape id="文本框 2" o:spid="_x0000_s1048" type="#_x0000_t202" style="position:absolute;left:15087;top:5153;width:4953;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06155A4F" w14:textId="77777777" w:rsidR="004D6188" w:rsidRDefault="004D6188">
                              <w:pPr>
                                <w:spacing w:before="100" w:beforeAutospacing="1" w:after="100" w:afterAutospacing="1"/>
                              </w:pPr>
                              <w:r w:rsidRPr="00671BC0">
                                <w:rPr>
                                  <w:rFonts w:ascii="Times New Roman" w:hAnsi="Times New Roman"/>
                                </w:rPr>
                                <w:t>100</w:t>
                              </w:r>
                            </w:p>
                          </w:txbxContent>
                        </v:textbox>
                      </v:shape>
                    </v:group>
                    <v:shape id="文本框 2" o:spid="_x0000_s1049" type="#_x0000_t202" style="position:absolute;left:637;top:1243;width:4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564F667" w14:textId="77777777" w:rsidR="004D6188" w:rsidRDefault="004D6188">
                            <w:pPr>
                              <w:spacing w:before="100" w:beforeAutospacing="1" w:after="100" w:afterAutospacing="1"/>
                            </w:pPr>
                            <w:r w:rsidRPr="00671BC0">
                              <w:rPr>
                                <w:rFonts w:ascii="Times New Roman" w:hAnsi="Times New Roman"/>
                              </w:rPr>
                              <w:t>A</w:t>
                            </w:r>
                          </w:p>
                        </w:txbxContent>
                      </v:textbox>
                    </v:shape>
                  </v:group>
                  <v:shape id="文本框 2" o:spid="_x0000_s1050" type="#_x0000_t202" style="position:absolute;left:10419;top:6987;width:4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368C66DB" w14:textId="77777777" w:rsidR="004D6188" w:rsidRDefault="004D6188">
                          <w:pPr>
                            <w:spacing w:before="100" w:beforeAutospacing="1" w:after="100" w:afterAutospacing="1"/>
                          </w:pPr>
                          <w:r w:rsidRPr="00671BC0">
                            <w:rPr>
                              <w:rFonts w:ascii="Times New Roman" w:hAnsi="Times New Roman"/>
                            </w:rPr>
                            <w:t>B</w:t>
                          </w:r>
                        </w:p>
                      </w:txbxContent>
                    </v:textbox>
                  </v:shape>
                </v:group>
                <w10:wrap type="topAndBottom" anchorx="margin" anchory="page"/>
              </v:group>
            </w:pict>
          </mc:Fallback>
        </mc:AlternateContent>
      </w:r>
      <w:r w:rsidR="0078433E">
        <w:rPr>
          <w:rFonts w:ascii="宋体" w:eastAsia="宋体" w:cs="宋体"/>
          <w:kern w:val="0"/>
          <w:sz w:val="28"/>
          <w:szCs w:val="24"/>
        </w:rPr>
        <w:tab/>
      </w:r>
      <w:r w:rsidR="0078433E" w:rsidRPr="00BE688C">
        <w:rPr>
          <w:rFonts w:ascii="宋体" w:eastAsia="宋体" w:cs="宋体"/>
          <w:kern w:val="0"/>
          <w:sz w:val="24"/>
          <w:szCs w:val="24"/>
        </w:rPr>
        <w:t>在网络中，由于网络自身物理因素，负载均衡，路由策略等因素，使得节点间时延经常出现</w:t>
      </w:r>
      <w:r w:rsidR="0078433E" w:rsidRPr="00BE688C">
        <w:rPr>
          <w:rFonts w:ascii="宋体" w:eastAsia="宋体" w:cs="宋体" w:hint="eastAsia"/>
          <w:kern w:val="0"/>
          <w:sz w:val="24"/>
          <w:szCs w:val="24"/>
        </w:rPr>
        <w:t>三角不等式违例现象</w:t>
      </w:r>
      <w:r w:rsidR="0078433E" w:rsidRPr="00BE688C">
        <w:rPr>
          <w:rFonts w:ascii="宋体" w:eastAsia="宋体" w:cs="宋体"/>
          <w:kern w:val="0"/>
          <w:sz w:val="24"/>
          <w:szCs w:val="24"/>
          <w:vertAlign w:val="superscript"/>
        </w:rPr>
        <w:t>[</w:t>
      </w:r>
      <w:r w:rsidR="0078433E" w:rsidRPr="00671BC0">
        <w:rPr>
          <w:rFonts w:ascii="Times New Roman" w:eastAsia="宋体" w:hAnsi="Times New Roman" w:cs="宋体"/>
          <w:kern w:val="0"/>
          <w:sz w:val="24"/>
          <w:szCs w:val="24"/>
          <w:vertAlign w:val="superscript"/>
        </w:rPr>
        <w:t>5</w:t>
      </w:r>
      <w:r w:rsidR="0078433E" w:rsidRPr="00BE688C">
        <w:rPr>
          <w:rFonts w:ascii="宋体" w:eastAsia="宋体" w:cs="宋体"/>
          <w:kern w:val="0"/>
          <w:sz w:val="24"/>
          <w:szCs w:val="24"/>
          <w:vertAlign w:val="superscript"/>
        </w:rPr>
        <w:t>]</w:t>
      </w:r>
      <w:r w:rsidR="0078433E" w:rsidRPr="00BE688C">
        <w:rPr>
          <w:rFonts w:ascii="宋体" w:eastAsia="宋体" w:cs="宋体" w:hint="eastAsia"/>
          <w:kern w:val="0"/>
          <w:sz w:val="24"/>
          <w:szCs w:val="24"/>
        </w:rPr>
        <w:t>。</w:t>
      </w:r>
    </w:p>
    <w:p w14:paraId="2A31DE96" w14:textId="56644148" w:rsidR="00990D63" w:rsidRPr="00A17581" w:rsidRDefault="0078433E" w:rsidP="00A17581">
      <w:pPr>
        <w:pStyle w:val="ac"/>
        <w:jc w:val="center"/>
        <w:rPr>
          <w:rFonts w:ascii="宋体" w:eastAsia="宋体" w:hAnsi="宋体"/>
          <w:sz w:val="21"/>
          <w:szCs w:val="21"/>
        </w:rPr>
      </w:pPr>
      <w:r w:rsidRPr="00A17581">
        <w:rPr>
          <w:rFonts w:ascii="宋体" w:eastAsia="宋体" w:hAnsi="宋体"/>
          <w:sz w:val="21"/>
          <w:szCs w:val="21"/>
        </w:rPr>
        <w:t>图</w:t>
      </w:r>
      <w:r w:rsidR="00D402FE" w:rsidRPr="00A17581">
        <w:rPr>
          <w:rFonts w:ascii="宋体" w:eastAsia="宋体" w:hAnsi="宋体" w:hint="eastAsia"/>
          <w:sz w:val="21"/>
          <w:szCs w:val="21"/>
        </w:rPr>
        <w:t xml:space="preserve"> </w:t>
      </w:r>
      <w:r w:rsidR="00946AB9" w:rsidRPr="00A17581">
        <w:rPr>
          <w:rFonts w:ascii="宋体" w:eastAsia="宋体" w:hAnsi="宋体"/>
          <w:sz w:val="21"/>
          <w:szCs w:val="21"/>
        </w:rPr>
        <w:t>4</w:t>
      </w:r>
      <w:r w:rsidR="00D402FE" w:rsidRPr="00A17581">
        <w:rPr>
          <w:rFonts w:ascii="宋体" w:eastAsia="宋体" w:hAnsi="宋体" w:hint="eastAsia"/>
          <w:sz w:val="21"/>
          <w:szCs w:val="21"/>
        </w:rPr>
        <w:t>-</w:t>
      </w:r>
      <w:r w:rsidRPr="00A17581">
        <w:rPr>
          <w:rFonts w:ascii="宋体" w:eastAsia="宋体" w:hAnsi="宋体" w:hint="eastAsia"/>
          <w:sz w:val="21"/>
          <w:szCs w:val="21"/>
        </w:rPr>
        <w:t>1</w:t>
      </w:r>
      <w:r w:rsidR="00595886" w:rsidRPr="00A17581">
        <w:rPr>
          <w:rFonts w:ascii="宋体" w:eastAsia="宋体" w:hAnsi="宋体"/>
          <w:sz w:val="21"/>
          <w:szCs w:val="21"/>
        </w:rPr>
        <w:t xml:space="preserve"> </w:t>
      </w:r>
      <w:r w:rsidRPr="00A17581">
        <w:rPr>
          <w:rFonts w:ascii="宋体" w:eastAsia="宋体" w:hAnsi="宋体" w:hint="eastAsia"/>
          <w:sz w:val="21"/>
          <w:szCs w:val="21"/>
        </w:rPr>
        <w:t>三角不等式违例现象</w:t>
      </w:r>
    </w:p>
    <w:p w14:paraId="5634DD2F" w14:textId="0C2045E2" w:rsidR="00990D63" w:rsidRPr="00BE688C" w:rsidRDefault="0078433E" w:rsidP="00BE688C">
      <w:pPr>
        <w:autoSpaceDE w:val="0"/>
        <w:autoSpaceDN w:val="0"/>
        <w:adjustRightInd w:val="0"/>
        <w:spacing w:line="360" w:lineRule="auto"/>
        <w:ind w:left="420" w:firstLine="420"/>
        <w:rPr>
          <w:rFonts w:ascii="宋体" w:eastAsia="宋体" w:cs="宋体"/>
          <w:kern w:val="0"/>
          <w:sz w:val="24"/>
          <w:szCs w:val="24"/>
        </w:rPr>
      </w:pPr>
      <w:r w:rsidRPr="00BE688C">
        <w:rPr>
          <w:rFonts w:ascii="宋体" w:eastAsia="宋体" w:cs="宋体"/>
          <w:kern w:val="0"/>
          <w:sz w:val="24"/>
          <w:szCs w:val="24"/>
        </w:rPr>
        <w:t>如图</w:t>
      </w:r>
      <w:r w:rsidR="00A17581">
        <w:rPr>
          <w:rFonts w:ascii="宋体" w:eastAsia="宋体" w:cs="宋体" w:hint="eastAsia"/>
          <w:kern w:val="0"/>
          <w:sz w:val="24"/>
          <w:szCs w:val="24"/>
        </w:rPr>
        <w:t>4-</w:t>
      </w:r>
      <w:r w:rsidR="00A17581">
        <w:rPr>
          <w:rFonts w:ascii="宋体" w:eastAsia="宋体" w:cs="宋体"/>
          <w:kern w:val="0"/>
          <w:sz w:val="24"/>
          <w:szCs w:val="24"/>
        </w:rPr>
        <w:t>1</w:t>
      </w:r>
      <w:bookmarkStart w:id="107" w:name="_GoBack"/>
      <w:bookmarkEnd w:id="107"/>
      <w:r w:rsidRPr="00BE688C">
        <w:rPr>
          <w:rFonts w:ascii="宋体" w:eastAsia="宋体" w:cs="宋体"/>
          <w:kern w:val="0"/>
          <w:sz w:val="24"/>
          <w:szCs w:val="24"/>
        </w:rPr>
        <w:t>所示，节点</w:t>
      </w:r>
      <w:r w:rsidRPr="00671BC0">
        <w:rPr>
          <w:rFonts w:ascii="Times New Roman" w:eastAsia="宋体" w:hAnsi="Times New Roman" w:cs="宋体"/>
          <w:kern w:val="0"/>
          <w:sz w:val="24"/>
          <w:szCs w:val="24"/>
        </w:rPr>
        <w:t>AB</w:t>
      </w:r>
      <w:r w:rsidRPr="00BE688C">
        <w:rPr>
          <w:rFonts w:ascii="宋体" w:eastAsia="宋体" w:cs="宋体"/>
          <w:kern w:val="0"/>
          <w:sz w:val="24"/>
          <w:szCs w:val="24"/>
        </w:rPr>
        <w:t>间时延与节点</w:t>
      </w:r>
      <w:r w:rsidRPr="00671BC0">
        <w:rPr>
          <w:rFonts w:ascii="Times New Roman" w:eastAsia="宋体" w:hAnsi="Times New Roman" w:cs="宋体"/>
          <w:kern w:val="0"/>
          <w:sz w:val="24"/>
          <w:szCs w:val="24"/>
        </w:rPr>
        <w:t>BC</w:t>
      </w:r>
      <w:r w:rsidRPr="00BE688C">
        <w:rPr>
          <w:rFonts w:ascii="宋体" w:eastAsia="宋体" w:cs="宋体"/>
          <w:kern w:val="0"/>
          <w:sz w:val="24"/>
          <w:szCs w:val="24"/>
        </w:rPr>
        <w:t>间时延总和为</w:t>
      </w:r>
      <w:r w:rsidRPr="00671BC0">
        <w:rPr>
          <w:rFonts w:ascii="Times New Roman" w:eastAsia="宋体" w:hAnsi="Times New Roman" w:cs="宋体" w:hint="eastAsia"/>
          <w:kern w:val="0"/>
          <w:sz w:val="24"/>
          <w:szCs w:val="24"/>
        </w:rPr>
        <w:t>200</w:t>
      </w:r>
      <w:r w:rsidRPr="00BE688C">
        <w:rPr>
          <w:rFonts w:ascii="宋体" w:eastAsia="宋体" w:cs="宋体" w:hint="eastAsia"/>
          <w:kern w:val="0"/>
          <w:sz w:val="24"/>
          <w:szCs w:val="24"/>
        </w:rPr>
        <w:t>，小于节点</w:t>
      </w:r>
      <w:r w:rsidRPr="00671BC0">
        <w:rPr>
          <w:rFonts w:ascii="Times New Roman" w:eastAsia="宋体" w:hAnsi="Times New Roman" w:cs="宋体" w:hint="eastAsia"/>
          <w:kern w:val="0"/>
          <w:sz w:val="24"/>
          <w:szCs w:val="24"/>
        </w:rPr>
        <w:t>AC</w:t>
      </w:r>
      <w:r w:rsidRPr="00BE688C">
        <w:rPr>
          <w:rFonts w:ascii="宋体" w:eastAsia="宋体" w:cs="宋体" w:hint="eastAsia"/>
          <w:kern w:val="0"/>
          <w:sz w:val="24"/>
          <w:szCs w:val="24"/>
        </w:rPr>
        <w:t>间时延</w:t>
      </w:r>
      <w:r w:rsidRPr="00671BC0">
        <w:rPr>
          <w:rFonts w:ascii="Times New Roman" w:eastAsia="宋体" w:hAnsi="Times New Roman" w:cs="宋体" w:hint="eastAsia"/>
          <w:kern w:val="0"/>
          <w:sz w:val="24"/>
          <w:szCs w:val="24"/>
        </w:rPr>
        <w:t>300</w:t>
      </w:r>
      <w:r w:rsidRPr="00BE688C">
        <w:rPr>
          <w:rFonts w:ascii="宋体" w:eastAsia="宋体" w:cs="宋体" w:hint="eastAsia"/>
          <w:kern w:val="0"/>
          <w:sz w:val="24"/>
          <w:szCs w:val="24"/>
        </w:rPr>
        <w:t>。而在网络坐标系统中，将这三节点放入几何坐标系(以欧式坐标为例)时，欧式坐标中无法找到三个点，使他们间距离同时满足</w:t>
      </w:r>
      <w:r w:rsidRPr="00671BC0">
        <w:rPr>
          <w:rFonts w:ascii="Times New Roman" w:eastAsia="宋体" w:hAnsi="Times New Roman" w:cs="宋体" w:hint="eastAsia"/>
          <w:kern w:val="0"/>
          <w:sz w:val="24"/>
          <w:szCs w:val="24"/>
        </w:rPr>
        <w:t>ABC</w:t>
      </w:r>
      <w:r w:rsidRPr="00BE688C">
        <w:rPr>
          <w:rFonts w:ascii="宋体" w:eastAsia="宋体" w:cs="宋体" w:hint="eastAsia"/>
          <w:kern w:val="0"/>
          <w:sz w:val="24"/>
          <w:szCs w:val="24"/>
        </w:rPr>
        <w:t>间的距离，</w:t>
      </w:r>
      <w:r w:rsidRPr="00BE688C">
        <w:rPr>
          <w:rFonts w:ascii="宋体" w:eastAsia="宋体" w:cs="宋体"/>
          <w:kern w:val="0"/>
          <w:sz w:val="24"/>
          <w:szCs w:val="24"/>
        </w:rPr>
        <w:t>而节点会努力调整自身坐标，使节点间预测时延与实测时延的总体误差最小，其结果就是</w:t>
      </w:r>
      <w:r w:rsidRPr="00671BC0">
        <w:rPr>
          <w:rFonts w:ascii="Times New Roman" w:eastAsia="宋体" w:hAnsi="Times New Roman" w:cs="宋体"/>
          <w:kern w:val="0"/>
          <w:sz w:val="24"/>
          <w:szCs w:val="24"/>
        </w:rPr>
        <w:t>AB</w:t>
      </w:r>
      <w:r w:rsidRPr="00BE688C">
        <w:rPr>
          <w:rFonts w:ascii="宋体" w:eastAsia="宋体" w:cs="宋体"/>
          <w:kern w:val="0"/>
          <w:sz w:val="24"/>
          <w:szCs w:val="24"/>
        </w:rPr>
        <w:t>与</w:t>
      </w:r>
      <w:r w:rsidRPr="00671BC0">
        <w:rPr>
          <w:rFonts w:ascii="Times New Roman" w:eastAsia="宋体" w:hAnsi="Times New Roman" w:cs="宋体"/>
          <w:kern w:val="0"/>
          <w:sz w:val="24"/>
          <w:szCs w:val="24"/>
        </w:rPr>
        <w:t>BC</w:t>
      </w:r>
      <w:r w:rsidRPr="00BE688C">
        <w:rPr>
          <w:rFonts w:ascii="宋体" w:eastAsia="宋体" w:cs="宋体"/>
          <w:kern w:val="0"/>
          <w:sz w:val="24"/>
          <w:szCs w:val="24"/>
        </w:rPr>
        <w:t>这两边会被拉长，</w:t>
      </w:r>
      <w:r w:rsidRPr="00671BC0">
        <w:rPr>
          <w:rFonts w:ascii="Times New Roman" w:eastAsia="宋体" w:hAnsi="Times New Roman" w:cs="宋体"/>
          <w:kern w:val="0"/>
          <w:sz w:val="24"/>
          <w:szCs w:val="24"/>
        </w:rPr>
        <w:t>AC</w:t>
      </w:r>
      <w:r w:rsidRPr="00BE688C">
        <w:rPr>
          <w:rFonts w:ascii="宋体" w:eastAsia="宋体" w:cs="宋体"/>
          <w:kern w:val="0"/>
          <w:sz w:val="24"/>
          <w:szCs w:val="24"/>
        </w:rPr>
        <w:t>会被缩短，同时节点</w:t>
      </w:r>
      <w:r w:rsidRPr="00671BC0">
        <w:rPr>
          <w:rFonts w:ascii="Times New Roman" w:eastAsia="宋体" w:hAnsi="Times New Roman" w:cs="宋体"/>
          <w:kern w:val="0"/>
          <w:sz w:val="24"/>
          <w:szCs w:val="24"/>
        </w:rPr>
        <w:t>ABC</w:t>
      </w:r>
      <w:r w:rsidRPr="00BE688C">
        <w:rPr>
          <w:rFonts w:ascii="宋体" w:eastAsia="宋体" w:cs="宋体"/>
          <w:kern w:val="0"/>
          <w:sz w:val="24"/>
          <w:szCs w:val="24"/>
        </w:rPr>
        <w:t>会不停在一个区域内振荡。同时</w:t>
      </w:r>
      <w:r w:rsidRPr="00671BC0">
        <w:rPr>
          <w:rFonts w:ascii="Times New Roman" w:eastAsia="宋体" w:hAnsi="Times New Roman" w:cs="宋体"/>
          <w:kern w:val="0"/>
          <w:sz w:val="24"/>
          <w:szCs w:val="24"/>
        </w:rPr>
        <w:t>TIV</w:t>
      </w:r>
      <w:r w:rsidRPr="00BE688C">
        <w:rPr>
          <w:rFonts w:ascii="宋体" w:eastAsia="宋体" w:cs="宋体"/>
          <w:kern w:val="0"/>
          <w:sz w:val="24"/>
          <w:szCs w:val="24"/>
        </w:rPr>
        <w:t>现象在实际网络中广泛存在，这会降低网络坐标系统的准确性。</w:t>
      </w:r>
    </w:p>
    <w:p w14:paraId="451632DC"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t>在</w:t>
      </w:r>
      <w:r w:rsidRPr="00671BC0">
        <w:rPr>
          <w:rFonts w:ascii="Times New Roman" w:eastAsia="宋体" w:hAnsi="Times New Roman" w:cs="宋体" w:hint="eastAsia"/>
          <w:kern w:val="0"/>
          <w:sz w:val="24"/>
          <w:szCs w:val="24"/>
        </w:rPr>
        <w:t>Vivaldi</w:t>
      </w:r>
      <w:r w:rsidRPr="00BE688C">
        <w:rPr>
          <w:rFonts w:ascii="宋体" w:eastAsia="宋体" w:cs="宋体" w:hint="eastAsia"/>
          <w:kern w:val="0"/>
          <w:sz w:val="24"/>
          <w:szCs w:val="24"/>
        </w:rPr>
        <w:t>算法中，将节点视为由弹簧相连的点，则在出现</w:t>
      </w:r>
      <w:r w:rsidRPr="00671BC0">
        <w:rPr>
          <w:rFonts w:ascii="Times New Roman" w:eastAsia="宋体" w:hAnsi="Times New Roman" w:cs="宋体" w:hint="eastAsia"/>
          <w:kern w:val="0"/>
          <w:sz w:val="24"/>
          <w:szCs w:val="24"/>
        </w:rPr>
        <w:t>TIV</w:t>
      </w:r>
      <w:r w:rsidRPr="00BE688C">
        <w:rPr>
          <w:rFonts w:ascii="宋体" w:eastAsia="宋体" w:cs="宋体" w:hint="eastAsia"/>
          <w:kern w:val="0"/>
          <w:sz w:val="24"/>
          <w:szCs w:val="24"/>
        </w:rPr>
        <w:t>现象时，</w:t>
      </w:r>
      <w:r w:rsidRPr="00671BC0">
        <w:rPr>
          <w:rFonts w:ascii="Times New Roman" w:eastAsia="宋体" w:hAnsi="Times New Roman" w:cs="宋体" w:hint="eastAsia"/>
          <w:kern w:val="0"/>
          <w:sz w:val="24"/>
          <w:szCs w:val="24"/>
        </w:rPr>
        <w:t>AB</w:t>
      </w:r>
      <w:r w:rsidRPr="00BE688C">
        <w:rPr>
          <w:rFonts w:ascii="宋体" w:eastAsia="宋体" w:cs="宋体" w:hint="eastAsia"/>
          <w:kern w:val="0"/>
          <w:sz w:val="24"/>
          <w:szCs w:val="24"/>
        </w:rPr>
        <w:t>与</w:t>
      </w:r>
      <w:r w:rsidRPr="00671BC0">
        <w:rPr>
          <w:rFonts w:ascii="Times New Roman" w:eastAsia="宋体" w:hAnsi="Times New Roman" w:cs="宋体" w:hint="eastAsia"/>
          <w:kern w:val="0"/>
          <w:sz w:val="24"/>
          <w:szCs w:val="24"/>
        </w:rPr>
        <w:t>BC</w:t>
      </w:r>
      <w:r w:rsidRPr="00BE688C">
        <w:rPr>
          <w:rFonts w:ascii="宋体" w:eastAsia="宋体" w:cs="宋体" w:hint="eastAsia"/>
          <w:kern w:val="0"/>
          <w:sz w:val="24"/>
          <w:szCs w:val="24"/>
        </w:rPr>
        <w:t>这两边会被拉长，</w:t>
      </w:r>
      <w:r w:rsidRPr="00671BC0">
        <w:rPr>
          <w:rFonts w:ascii="Times New Roman" w:eastAsia="宋体" w:hAnsi="Times New Roman" w:cs="宋体" w:hint="eastAsia"/>
          <w:kern w:val="0"/>
          <w:sz w:val="24"/>
          <w:szCs w:val="24"/>
        </w:rPr>
        <w:t>AC</w:t>
      </w:r>
      <w:r w:rsidRPr="00BE688C">
        <w:rPr>
          <w:rFonts w:ascii="宋体" w:eastAsia="宋体" w:cs="宋体" w:hint="eastAsia"/>
          <w:kern w:val="0"/>
          <w:sz w:val="24"/>
          <w:szCs w:val="24"/>
        </w:rPr>
        <w:t>会被缩短，节点</w:t>
      </w:r>
      <w:r w:rsidRPr="00671BC0">
        <w:rPr>
          <w:rFonts w:ascii="Times New Roman" w:eastAsia="宋体" w:hAnsi="Times New Roman" w:cs="宋体" w:hint="eastAsia"/>
          <w:kern w:val="0"/>
          <w:sz w:val="24"/>
          <w:szCs w:val="24"/>
        </w:rPr>
        <w:t>ABC</w:t>
      </w:r>
      <w:r w:rsidRPr="00BE688C">
        <w:rPr>
          <w:rFonts w:ascii="宋体" w:eastAsia="宋体" w:cs="宋体" w:hint="eastAsia"/>
          <w:kern w:val="0"/>
          <w:sz w:val="24"/>
          <w:szCs w:val="24"/>
        </w:rPr>
        <w:t>均会偏离实际位置，不停</w:t>
      </w:r>
      <w:r w:rsidRPr="00BE688C">
        <w:rPr>
          <w:rFonts w:ascii="宋体" w:eastAsia="宋体" w:cs="宋体"/>
          <w:kern w:val="0"/>
          <w:sz w:val="24"/>
          <w:szCs w:val="24"/>
        </w:rPr>
        <w:t>抖动，这是由于</w:t>
      </w:r>
      <w:r w:rsidRPr="00671BC0">
        <w:rPr>
          <w:rFonts w:ascii="Times New Roman" w:eastAsia="宋体" w:hAnsi="Times New Roman" w:cs="宋体" w:hint="eastAsia"/>
          <w:kern w:val="0"/>
          <w:sz w:val="24"/>
          <w:szCs w:val="24"/>
        </w:rPr>
        <w:t>Vivaldi</w:t>
      </w:r>
      <w:r w:rsidRPr="00BE688C">
        <w:rPr>
          <w:rFonts w:ascii="宋体" w:eastAsia="宋体" w:cs="宋体" w:hint="eastAsia"/>
          <w:kern w:val="0"/>
          <w:sz w:val="24"/>
          <w:szCs w:val="24"/>
        </w:rPr>
        <w:t>算法中对坐标的一次更新仅参考一个邻居节点的一次</w:t>
      </w:r>
      <w:r w:rsidRPr="00671BC0">
        <w:rPr>
          <w:rFonts w:ascii="Times New Roman" w:eastAsia="宋体" w:hAnsi="Times New Roman" w:cs="宋体"/>
          <w:kern w:val="0"/>
          <w:sz w:val="24"/>
          <w:szCs w:val="24"/>
        </w:rPr>
        <w:t>RTT</w:t>
      </w:r>
      <w:r w:rsidRPr="00BE688C">
        <w:rPr>
          <w:rFonts w:ascii="宋体" w:eastAsia="宋体" w:cs="宋体"/>
          <w:kern w:val="0"/>
          <w:sz w:val="24"/>
          <w:szCs w:val="24"/>
        </w:rPr>
        <w:t>与</w:t>
      </w:r>
      <w:r w:rsidRPr="00BE688C">
        <w:rPr>
          <w:rFonts w:ascii="宋体" w:eastAsia="宋体" w:cs="宋体" w:hint="eastAsia"/>
          <w:kern w:val="0"/>
          <w:sz w:val="24"/>
          <w:szCs w:val="24"/>
        </w:rPr>
        <w:t>邻居节点</w:t>
      </w:r>
      <w:r w:rsidRPr="00BE688C">
        <w:rPr>
          <w:rFonts w:ascii="宋体" w:eastAsia="宋体" w:cs="宋体"/>
          <w:kern w:val="0"/>
          <w:sz w:val="24"/>
          <w:szCs w:val="24"/>
        </w:rPr>
        <w:t>误差因子</w:t>
      </w:r>
      <w:r w:rsidRPr="00671BC0">
        <w:rPr>
          <w:rFonts w:ascii="Times New Roman" w:eastAsia="宋体" w:hAnsi="Times New Roman" w:cs="宋体"/>
          <w:kern w:val="0"/>
          <w:sz w:val="24"/>
          <w:szCs w:val="24"/>
        </w:rPr>
        <w:t>e</w:t>
      </w:r>
      <w:r w:rsidRPr="00BE688C">
        <w:rPr>
          <w:rFonts w:ascii="宋体" w:eastAsia="宋体" w:cs="宋体"/>
          <w:kern w:val="0"/>
          <w:sz w:val="24"/>
          <w:szCs w:val="24"/>
        </w:rPr>
        <w:t>，缺少对</w:t>
      </w:r>
      <w:r w:rsidRPr="00671BC0">
        <w:rPr>
          <w:rFonts w:ascii="Times New Roman" w:eastAsia="宋体" w:hAnsi="Times New Roman" w:cs="宋体"/>
          <w:kern w:val="0"/>
          <w:sz w:val="24"/>
          <w:szCs w:val="24"/>
        </w:rPr>
        <w:t>RTT</w:t>
      </w:r>
      <w:r w:rsidRPr="00BE688C">
        <w:rPr>
          <w:rFonts w:ascii="宋体" w:eastAsia="宋体" w:cs="宋体"/>
          <w:kern w:val="0"/>
          <w:sz w:val="24"/>
          <w:szCs w:val="24"/>
        </w:rPr>
        <w:t>可靠性的判断，从而使系统动荡，准确性下降。</w:t>
      </w:r>
    </w:p>
    <w:p w14:paraId="7FA9F324" w14:textId="56B3A0B2" w:rsidR="00990D63" w:rsidRDefault="00946AB9">
      <w:pPr>
        <w:pStyle w:val="2"/>
      </w:pPr>
      <w:bookmarkStart w:id="108" w:name="_Toc513093407"/>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2</w:t>
      </w:r>
      <w:r w:rsidR="0078433E">
        <w:rPr>
          <w:rFonts w:hint="eastAsia"/>
        </w:rPr>
        <w:t xml:space="preserve"> </w:t>
      </w:r>
      <w:r w:rsidR="0078433E">
        <w:rPr>
          <w:rFonts w:hint="eastAsia"/>
        </w:rPr>
        <w:t>随机延迟污染现象及抑制方法</w:t>
      </w:r>
      <w:bookmarkEnd w:id="108"/>
    </w:p>
    <w:p w14:paraId="35E1A863" w14:textId="77777777" w:rsidR="00990D63" w:rsidRDefault="0078433E" w:rsidP="0039526F">
      <w:pPr>
        <w:spacing w:line="460" w:lineRule="exact"/>
        <w:ind w:firstLine="420"/>
        <w:jc w:val="left"/>
        <w:rPr>
          <w:rFonts w:ascii="宋体" w:eastAsia="宋体" w:hAnsi="宋体" w:cs="宋体"/>
          <w:sz w:val="24"/>
          <w:szCs w:val="24"/>
        </w:rPr>
      </w:pPr>
      <w:r>
        <w:rPr>
          <w:rFonts w:ascii="宋体" w:eastAsia="宋体" w:hAnsi="宋体" w:cs="宋体"/>
          <w:sz w:val="24"/>
          <w:szCs w:val="24"/>
        </w:rPr>
        <w:t>网络坐标系统的构建依赖于节点间的实测时延，但由于网络中存在的</w:t>
      </w:r>
      <w:r>
        <w:rPr>
          <w:rFonts w:ascii="宋体" w:eastAsia="宋体" w:hAnsi="宋体" w:cs="宋体" w:hint="eastAsia"/>
          <w:sz w:val="24"/>
          <w:szCs w:val="24"/>
        </w:rPr>
        <w:t>随机延迟污染现象降低了网络坐标系统的实测时延的准确性。常用的解决办法是对节点间实测时延进行平均化处理，再由处理过的平均值的时延矩阵作为构建网络坐标系统的参考。然而经由平均化处理过的平均值，无法反映实际网络实测时延的变化，同时也使节点坐标偏离了正确的位置，扭曲了节点定位。</w:t>
      </w:r>
    </w:p>
    <w:p w14:paraId="2D059EA1" w14:textId="69F52D17" w:rsidR="00990D63" w:rsidRDefault="00946AB9">
      <w:pPr>
        <w:pStyle w:val="3"/>
        <w:rPr>
          <w:rFonts w:ascii="黑体" w:hAnsi="黑体" w:cs="黑体"/>
        </w:rPr>
      </w:pPr>
      <w:bookmarkStart w:id="109" w:name="_Toc483557133"/>
      <w:bookmarkStart w:id="110" w:name="_Toc513093408"/>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随机延迟污染现象数据分析</w:t>
      </w:r>
      <w:bookmarkEnd w:id="109"/>
      <w:bookmarkEnd w:id="110"/>
    </w:p>
    <w:p w14:paraId="4BA356F6" w14:textId="2342169E" w:rsidR="00990D63" w:rsidRPr="00F91525" w:rsidRDefault="00A17581" w:rsidP="00F91525">
      <w:pPr>
        <w:spacing w:line="460" w:lineRule="exact"/>
        <w:rPr>
          <w:rFonts w:ascii="宋体" w:eastAsia="宋体" w:hAnsi="宋体" w:cs="宋体"/>
          <w:sz w:val="24"/>
          <w:szCs w:val="24"/>
        </w:rPr>
      </w:pPr>
      <w:r>
        <w:rPr>
          <w:noProof/>
        </w:rPr>
        <w:drawing>
          <wp:anchor distT="0" distB="0" distL="114300" distR="114300" simplePos="0" relativeHeight="251649536" behindDoc="0" locked="0" layoutInCell="1" allowOverlap="1" wp14:anchorId="05517B2B" wp14:editId="09CCB49A">
            <wp:simplePos x="0" y="0"/>
            <wp:positionH relativeFrom="margin">
              <wp:align>right</wp:align>
            </wp:positionH>
            <wp:positionV relativeFrom="page">
              <wp:posOffset>2359025</wp:posOffset>
            </wp:positionV>
            <wp:extent cx="5285105" cy="4364990"/>
            <wp:effectExtent l="0" t="0" r="0" b="0"/>
            <wp:wrapTopAndBottom/>
            <wp:docPr id="50" name="图表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8"/>
                    <pic:cNvPicPr>
                      <a:picLocks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85105" cy="4364990"/>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sz w:val="24"/>
          <w:szCs w:val="24"/>
        </w:rPr>
        <w:tab/>
      </w:r>
      <w:r w:rsidR="0078433E" w:rsidRPr="00F91525">
        <w:rPr>
          <w:rFonts w:ascii="宋体" w:eastAsia="宋体" w:hAnsi="宋体" w:cs="宋体"/>
          <w:sz w:val="24"/>
          <w:szCs w:val="24"/>
        </w:rPr>
        <w:t>本文的</w:t>
      </w:r>
      <w:r w:rsidR="00736C88">
        <w:rPr>
          <w:rFonts w:ascii="宋体" w:eastAsia="宋体" w:hAnsi="宋体" w:cs="宋体" w:hint="eastAsia"/>
          <w:sz w:val="24"/>
          <w:szCs w:val="24"/>
        </w:rPr>
        <w:t>时延数据是通过</w:t>
      </w:r>
      <w:r w:rsidR="00736C88">
        <w:rPr>
          <w:rFonts w:ascii="宋体" w:eastAsia="宋体" w:hAnsi="宋体" w:cs="宋体"/>
          <w:sz w:val="24"/>
          <w:szCs w:val="24"/>
        </w:rPr>
        <w:t>仿真试验获得</w:t>
      </w:r>
      <w:r w:rsidR="0078433E" w:rsidRPr="00F91525">
        <w:rPr>
          <w:rFonts w:ascii="宋体" w:eastAsia="宋体" w:hAnsi="宋体" w:cs="宋体" w:hint="eastAsia"/>
          <w:sz w:val="24"/>
          <w:szCs w:val="24"/>
        </w:rPr>
        <w:t>的数据集，该数据集有</w:t>
      </w:r>
      <w:r w:rsidR="0078433E" w:rsidRPr="00671BC0">
        <w:rPr>
          <w:rFonts w:ascii="Times New Roman" w:eastAsia="宋体" w:hAnsi="Times New Roman" w:cs="宋体" w:hint="eastAsia"/>
          <w:sz w:val="24"/>
          <w:szCs w:val="24"/>
        </w:rPr>
        <w:t>1953</w:t>
      </w:r>
      <w:r w:rsidR="0078433E" w:rsidRPr="00F91525">
        <w:rPr>
          <w:rFonts w:ascii="宋体" w:eastAsia="宋体" w:hAnsi="宋体" w:cs="宋体" w:hint="eastAsia"/>
          <w:sz w:val="24"/>
          <w:szCs w:val="24"/>
        </w:rPr>
        <w:t>个节点，共</w:t>
      </w:r>
      <w:r w:rsidR="0078433E" w:rsidRPr="00671BC0">
        <w:rPr>
          <w:rFonts w:ascii="Times New Roman" w:eastAsia="宋体" w:hAnsi="Times New Roman" w:cs="宋体" w:hint="eastAsia"/>
          <w:sz w:val="24"/>
          <w:szCs w:val="24"/>
        </w:rPr>
        <w:t>9725119</w:t>
      </w:r>
      <w:r w:rsidR="0078433E" w:rsidRPr="00671BC0">
        <w:rPr>
          <w:rFonts w:ascii="Times New Roman" w:eastAsia="宋体" w:hAnsi="Times New Roman" w:cs="宋体"/>
          <w:sz w:val="24"/>
          <w:szCs w:val="24"/>
        </w:rPr>
        <w:t>4</w:t>
      </w:r>
      <w:r w:rsidR="0078433E" w:rsidRPr="00F91525">
        <w:rPr>
          <w:rFonts w:ascii="宋体" w:eastAsia="宋体" w:hAnsi="宋体" w:cs="宋体"/>
          <w:sz w:val="24"/>
          <w:szCs w:val="24"/>
        </w:rPr>
        <w:t>条记录，</w:t>
      </w:r>
      <w:r w:rsidR="0078433E" w:rsidRPr="00F91525">
        <w:rPr>
          <w:rFonts w:ascii="宋体" w:eastAsia="宋体" w:hAnsi="宋体" w:cs="宋体" w:hint="eastAsia"/>
          <w:sz w:val="24"/>
          <w:szCs w:val="24"/>
        </w:rPr>
        <w:t>这些节点都有至少</w:t>
      </w:r>
      <w:r w:rsidR="0078433E" w:rsidRPr="00671BC0">
        <w:rPr>
          <w:rFonts w:ascii="Times New Roman" w:eastAsia="宋体" w:hAnsi="Times New Roman" w:cs="宋体"/>
          <w:sz w:val="24"/>
          <w:szCs w:val="24"/>
        </w:rPr>
        <w:t>9</w:t>
      </w:r>
      <w:r w:rsidR="0078433E" w:rsidRPr="00F91525">
        <w:rPr>
          <w:rFonts w:ascii="宋体" w:eastAsia="宋体" w:hAnsi="宋体" w:cs="宋体"/>
          <w:sz w:val="24"/>
          <w:szCs w:val="24"/>
        </w:rPr>
        <w:t>个邻居节点</w:t>
      </w:r>
      <w:r w:rsidR="0078433E" w:rsidRPr="00F91525">
        <w:rPr>
          <w:rFonts w:ascii="宋体" w:eastAsia="宋体" w:hAnsi="宋体" w:cs="宋体" w:hint="eastAsia"/>
          <w:sz w:val="24"/>
          <w:szCs w:val="24"/>
        </w:rPr>
        <w:t>，通过这些数据来进行随机延迟污染分析。节点延迟分布如下图</w:t>
      </w:r>
      <w:r w:rsidR="00946AB9">
        <w:rPr>
          <w:rFonts w:ascii="宋体" w:eastAsia="宋体" w:hAnsi="宋体" w:cs="宋体" w:hint="eastAsia"/>
          <w:sz w:val="24"/>
          <w:szCs w:val="24"/>
        </w:rPr>
        <w:t>4</w:t>
      </w:r>
      <w:r w:rsidR="00946AB9">
        <w:rPr>
          <w:rFonts w:ascii="宋体" w:eastAsia="宋体" w:hAnsi="宋体" w:cs="宋体"/>
          <w:sz w:val="24"/>
          <w:szCs w:val="24"/>
        </w:rPr>
        <w:t>-</w:t>
      </w:r>
      <w:r w:rsidR="0078433E" w:rsidRPr="00671BC0">
        <w:rPr>
          <w:rFonts w:ascii="Times New Roman" w:eastAsia="宋体" w:hAnsi="Times New Roman" w:cs="宋体" w:hint="eastAsia"/>
          <w:sz w:val="24"/>
          <w:szCs w:val="24"/>
        </w:rPr>
        <w:t>2</w:t>
      </w:r>
      <w:r w:rsidR="0078433E" w:rsidRPr="00F91525">
        <w:rPr>
          <w:rFonts w:ascii="宋体" w:eastAsia="宋体" w:hAnsi="宋体" w:cs="宋体" w:hint="eastAsia"/>
          <w:sz w:val="24"/>
          <w:szCs w:val="24"/>
        </w:rPr>
        <w:t>所示：</w:t>
      </w:r>
    </w:p>
    <w:p w14:paraId="544BF85A" w14:textId="3F2EA7A6" w:rsidR="00990D63" w:rsidRPr="00A17581" w:rsidRDefault="0078433E" w:rsidP="00A17581">
      <w:pPr>
        <w:autoSpaceDE w:val="0"/>
        <w:autoSpaceDN w:val="0"/>
        <w:adjustRightInd w:val="0"/>
        <w:spacing w:line="360" w:lineRule="auto"/>
        <w:ind w:left="420"/>
        <w:jc w:val="center"/>
        <w:rPr>
          <w:rFonts w:ascii="宋体" w:eastAsia="宋体" w:hAnsi="宋体" w:cs="宋体"/>
          <w:kern w:val="0"/>
          <w:szCs w:val="21"/>
        </w:rPr>
      </w:pPr>
      <w:r w:rsidRPr="00A17581">
        <w:rPr>
          <w:rFonts w:ascii="宋体" w:eastAsia="宋体" w:hAnsi="宋体" w:cs="宋体"/>
          <w:kern w:val="0"/>
          <w:szCs w:val="21"/>
        </w:rPr>
        <w:t>图</w:t>
      </w:r>
      <w:r w:rsidR="00A17581">
        <w:rPr>
          <w:rFonts w:ascii="宋体" w:eastAsia="宋体" w:hAnsi="宋体" w:cs="宋体" w:hint="eastAsia"/>
          <w:kern w:val="0"/>
          <w:szCs w:val="21"/>
        </w:rPr>
        <w:t xml:space="preserve"> </w:t>
      </w:r>
      <w:r w:rsidR="00946AB9" w:rsidRPr="00A17581">
        <w:rPr>
          <w:rFonts w:ascii="宋体" w:eastAsia="宋体" w:hAnsi="宋体" w:cs="宋体"/>
          <w:kern w:val="0"/>
          <w:szCs w:val="21"/>
        </w:rPr>
        <w:t>4</w:t>
      </w:r>
      <w:r w:rsidR="00A55D90" w:rsidRPr="00A17581">
        <w:rPr>
          <w:rFonts w:ascii="宋体" w:eastAsia="宋体" w:hAnsi="宋体" w:cs="宋体" w:hint="eastAsia"/>
          <w:kern w:val="0"/>
          <w:szCs w:val="21"/>
        </w:rPr>
        <w:t>-</w:t>
      </w:r>
      <w:r w:rsidRPr="00A17581">
        <w:rPr>
          <w:rFonts w:ascii="宋体" w:eastAsia="宋体" w:hAnsi="宋体" w:cs="宋体" w:hint="eastAsia"/>
          <w:kern w:val="0"/>
          <w:szCs w:val="21"/>
        </w:rPr>
        <w:t>2</w:t>
      </w:r>
      <w:r w:rsidR="00A17581">
        <w:rPr>
          <w:rFonts w:ascii="宋体" w:eastAsia="宋体" w:hAnsi="宋体" w:cs="宋体"/>
          <w:kern w:val="0"/>
          <w:szCs w:val="21"/>
        </w:rPr>
        <w:t xml:space="preserve"> </w:t>
      </w:r>
      <w:r w:rsidRPr="00A17581">
        <w:rPr>
          <w:rFonts w:ascii="宋体" w:eastAsia="宋体" w:hAnsi="宋体" w:cs="宋体" w:hint="eastAsia"/>
          <w:kern w:val="0"/>
          <w:szCs w:val="21"/>
        </w:rPr>
        <w:t>随机延迟污染数据分析</w:t>
      </w:r>
    </w:p>
    <w:p w14:paraId="01837E80" w14:textId="77777777" w:rsidR="00990D63" w:rsidRDefault="0078433E" w:rsidP="00F91525">
      <w:pPr>
        <w:spacing w:line="460" w:lineRule="exact"/>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其中</w:t>
      </w:r>
      <w:r>
        <w:rPr>
          <w:rFonts w:ascii="宋体" w:eastAsia="宋体" w:hAnsi="宋体" w:cs="宋体"/>
          <w:sz w:val="24"/>
          <w:szCs w:val="24"/>
        </w:rPr>
        <w:t>时延在</w:t>
      </w:r>
      <w:r w:rsidRPr="00671BC0">
        <w:rPr>
          <w:rFonts w:ascii="Times New Roman" w:eastAsia="宋体" w:hAnsi="Times New Roman" w:cs="宋体" w:hint="eastAsia"/>
          <w:sz w:val="24"/>
          <w:szCs w:val="24"/>
        </w:rPr>
        <w:t>0</w:t>
      </w:r>
      <w:r>
        <w:rPr>
          <w:rFonts w:ascii="宋体" w:eastAsia="宋体" w:hAnsi="宋体" w:cs="宋体" w:hint="eastAsia"/>
          <w:sz w:val="24"/>
          <w:szCs w:val="24"/>
        </w:rPr>
        <w:t>-</w:t>
      </w:r>
      <w:r w:rsidRPr="00671BC0">
        <w:rPr>
          <w:rFonts w:ascii="Times New Roman" w:eastAsia="宋体" w:hAnsi="Times New Roman" w:cs="宋体" w:hint="eastAsia"/>
          <w:sz w:val="24"/>
          <w:szCs w:val="24"/>
        </w:rPr>
        <w:t>100ms</w:t>
      </w:r>
      <w:r>
        <w:rPr>
          <w:rFonts w:ascii="宋体" w:eastAsia="宋体" w:hAnsi="宋体" w:cs="宋体" w:hint="eastAsia"/>
          <w:sz w:val="24"/>
          <w:szCs w:val="24"/>
        </w:rPr>
        <w:t>之间的记录有约</w:t>
      </w:r>
      <w:r w:rsidRPr="00671BC0">
        <w:rPr>
          <w:rFonts w:ascii="Times New Roman" w:eastAsia="宋体" w:hAnsi="Times New Roman" w:cs="宋体" w:hint="eastAsia"/>
          <w:sz w:val="24"/>
          <w:szCs w:val="24"/>
        </w:rPr>
        <w:t>8830</w:t>
      </w:r>
      <w:r>
        <w:rPr>
          <w:rFonts w:ascii="宋体" w:eastAsia="宋体" w:hAnsi="宋体" w:cs="宋体" w:hint="eastAsia"/>
          <w:sz w:val="24"/>
          <w:szCs w:val="24"/>
        </w:rPr>
        <w:t>万条，约占总体</w:t>
      </w:r>
      <w:r w:rsidRPr="00671BC0">
        <w:rPr>
          <w:rFonts w:ascii="Times New Roman" w:eastAsia="宋体" w:hAnsi="Times New Roman" w:cs="宋体" w:hint="eastAsia"/>
          <w:sz w:val="24"/>
          <w:szCs w:val="24"/>
        </w:rPr>
        <w:t>90</w:t>
      </w:r>
      <w:r>
        <w:rPr>
          <w:rFonts w:ascii="宋体" w:eastAsia="宋体" w:hAnsi="宋体" w:cs="宋体" w:hint="eastAsia"/>
          <w:sz w:val="24"/>
          <w:szCs w:val="24"/>
        </w:rPr>
        <w:t>%，剩余约</w:t>
      </w:r>
      <w:r w:rsidRPr="00671BC0">
        <w:rPr>
          <w:rFonts w:ascii="Times New Roman" w:eastAsia="宋体" w:hAnsi="Times New Roman" w:cs="宋体" w:hint="eastAsia"/>
          <w:sz w:val="24"/>
          <w:szCs w:val="24"/>
        </w:rPr>
        <w:t>600</w:t>
      </w:r>
      <w:r>
        <w:rPr>
          <w:rFonts w:ascii="宋体" w:eastAsia="宋体" w:hAnsi="宋体" w:cs="宋体" w:hint="eastAsia"/>
          <w:sz w:val="24"/>
          <w:szCs w:val="24"/>
        </w:rPr>
        <w:t>万条记录在</w:t>
      </w:r>
      <w:r w:rsidRPr="00671BC0">
        <w:rPr>
          <w:rFonts w:ascii="Times New Roman" w:eastAsia="宋体" w:hAnsi="Times New Roman" w:cs="宋体" w:hint="eastAsia"/>
          <w:sz w:val="24"/>
          <w:szCs w:val="24"/>
        </w:rPr>
        <w:t>100</w:t>
      </w:r>
      <w:r>
        <w:rPr>
          <w:rFonts w:ascii="宋体" w:eastAsia="宋体" w:hAnsi="宋体" w:cs="宋体" w:hint="eastAsia"/>
          <w:sz w:val="24"/>
          <w:szCs w:val="24"/>
        </w:rPr>
        <w:t>-</w:t>
      </w:r>
      <w:r w:rsidRPr="00671BC0">
        <w:rPr>
          <w:rFonts w:ascii="Times New Roman" w:eastAsia="宋体" w:hAnsi="Times New Roman" w:cs="宋体" w:hint="eastAsia"/>
          <w:sz w:val="24"/>
          <w:szCs w:val="24"/>
        </w:rPr>
        <w:t>500ms</w:t>
      </w:r>
      <w:r>
        <w:rPr>
          <w:rFonts w:ascii="宋体" w:eastAsia="宋体" w:hAnsi="宋体" w:cs="宋体" w:hint="eastAsia"/>
          <w:sz w:val="24"/>
          <w:szCs w:val="24"/>
        </w:rPr>
        <w:t>之间，有约</w:t>
      </w:r>
      <w:r w:rsidRPr="00671BC0">
        <w:rPr>
          <w:rFonts w:ascii="Times New Roman" w:eastAsia="宋体" w:hAnsi="Times New Roman" w:cs="宋体" w:hint="eastAsia"/>
          <w:sz w:val="24"/>
          <w:szCs w:val="24"/>
        </w:rPr>
        <w:t>9</w:t>
      </w:r>
      <w:r w:rsidRPr="00671BC0">
        <w:rPr>
          <w:rFonts w:ascii="Times New Roman" w:eastAsia="宋体" w:hAnsi="Times New Roman" w:cs="宋体"/>
          <w:sz w:val="24"/>
          <w:szCs w:val="24"/>
        </w:rPr>
        <w:t>0</w:t>
      </w:r>
      <w:r>
        <w:rPr>
          <w:rFonts w:ascii="宋体" w:eastAsia="宋体" w:hAnsi="宋体" w:cs="宋体" w:hint="eastAsia"/>
          <w:sz w:val="24"/>
          <w:szCs w:val="24"/>
        </w:rPr>
        <w:t>万条时延记录在</w:t>
      </w:r>
      <w:r w:rsidRPr="00671BC0">
        <w:rPr>
          <w:rFonts w:ascii="Times New Roman" w:eastAsia="宋体" w:hAnsi="Times New Roman" w:cs="宋体" w:hint="eastAsia"/>
          <w:sz w:val="24"/>
          <w:szCs w:val="24"/>
        </w:rPr>
        <w:t>500</w:t>
      </w:r>
      <w:r>
        <w:rPr>
          <w:rFonts w:ascii="宋体" w:eastAsia="宋体" w:hAnsi="宋体" w:cs="宋体" w:hint="eastAsia"/>
          <w:sz w:val="24"/>
          <w:szCs w:val="24"/>
        </w:rPr>
        <w:t>-</w:t>
      </w:r>
      <w:r w:rsidRPr="00671BC0">
        <w:rPr>
          <w:rFonts w:ascii="Times New Roman" w:eastAsia="宋体" w:hAnsi="Times New Roman" w:cs="宋体" w:hint="eastAsia"/>
          <w:sz w:val="24"/>
          <w:szCs w:val="24"/>
        </w:rPr>
        <w:t>1000ms</w:t>
      </w:r>
      <w:r>
        <w:rPr>
          <w:rFonts w:ascii="宋体" w:eastAsia="宋体" w:hAnsi="宋体" w:cs="宋体" w:hint="eastAsia"/>
          <w:sz w:val="24"/>
          <w:szCs w:val="24"/>
        </w:rPr>
        <w:t>之间，</w:t>
      </w:r>
      <w:r w:rsidRPr="00671BC0">
        <w:rPr>
          <w:rFonts w:ascii="Times New Roman" w:eastAsia="宋体" w:hAnsi="Times New Roman" w:cs="宋体" w:hint="eastAsia"/>
          <w:sz w:val="24"/>
          <w:szCs w:val="24"/>
        </w:rPr>
        <w:t>1000</w:t>
      </w:r>
      <w:r>
        <w:rPr>
          <w:rFonts w:ascii="宋体" w:eastAsia="宋体" w:hAnsi="宋体" w:cs="宋体" w:hint="eastAsia"/>
          <w:sz w:val="24"/>
          <w:szCs w:val="24"/>
        </w:rPr>
        <w:t>-</w:t>
      </w:r>
      <w:r w:rsidRPr="00671BC0">
        <w:rPr>
          <w:rFonts w:ascii="Times New Roman" w:eastAsia="宋体" w:hAnsi="Times New Roman" w:cs="宋体" w:hint="eastAsia"/>
          <w:sz w:val="24"/>
          <w:szCs w:val="24"/>
        </w:rPr>
        <w:t>2000ms</w:t>
      </w:r>
      <w:r>
        <w:rPr>
          <w:rFonts w:ascii="宋体" w:eastAsia="宋体" w:hAnsi="宋体" w:cs="宋体" w:hint="eastAsia"/>
          <w:sz w:val="24"/>
          <w:szCs w:val="24"/>
        </w:rPr>
        <w:t>之间的有约</w:t>
      </w:r>
      <w:r w:rsidRPr="00671BC0">
        <w:rPr>
          <w:rFonts w:ascii="Times New Roman" w:eastAsia="宋体" w:hAnsi="Times New Roman" w:cs="宋体" w:hint="eastAsia"/>
          <w:sz w:val="24"/>
          <w:szCs w:val="24"/>
        </w:rPr>
        <w:t>64</w:t>
      </w:r>
      <w:r>
        <w:rPr>
          <w:rFonts w:ascii="宋体" w:eastAsia="宋体" w:hAnsi="宋体" w:cs="宋体" w:hint="eastAsia"/>
          <w:sz w:val="24"/>
          <w:szCs w:val="24"/>
        </w:rPr>
        <w:t>万条记录，而</w:t>
      </w:r>
      <w:r w:rsidRPr="00671BC0">
        <w:rPr>
          <w:rFonts w:ascii="Times New Roman" w:eastAsia="宋体" w:hAnsi="Times New Roman" w:cs="宋体" w:hint="eastAsia"/>
          <w:sz w:val="24"/>
          <w:szCs w:val="24"/>
        </w:rPr>
        <w:t>3000</w:t>
      </w:r>
      <w:r>
        <w:rPr>
          <w:rFonts w:ascii="宋体" w:eastAsia="宋体" w:hAnsi="宋体" w:cs="宋体" w:hint="eastAsia"/>
          <w:sz w:val="24"/>
          <w:szCs w:val="24"/>
        </w:rPr>
        <w:t>以上也有</w:t>
      </w:r>
      <w:r>
        <w:rPr>
          <w:rFonts w:ascii="宋体" w:eastAsia="宋体" w:hAnsi="宋体" w:cs="宋体"/>
          <w:sz w:val="24"/>
          <w:szCs w:val="24"/>
        </w:rPr>
        <w:t>近</w:t>
      </w:r>
      <w:r w:rsidRPr="00671BC0">
        <w:rPr>
          <w:rFonts w:ascii="Times New Roman" w:eastAsia="宋体" w:hAnsi="Times New Roman" w:cs="宋体" w:hint="eastAsia"/>
          <w:sz w:val="24"/>
          <w:szCs w:val="24"/>
        </w:rPr>
        <w:t>100</w:t>
      </w:r>
      <w:r>
        <w:rPr>
          <w:rFonts w:ascii="宋体" w:eastAsia="宋体" w:hAnsi="宋体" w:cs="宋体" w:hint="eastAsia"/>
          <w:sz w:val="24"/>
          <w:szCs w:val="24"/>
        </w:rPr>
        <w:t>万条记录，这说明了随机延迟污染是普遍存在的。而随机延迟污染现象会使以实测时延构建的网络坐标系统的准确性下降，节点坐标动荡，性能下降。因此，抑制随机延迟污染，减少实测时延不正常波动，对于提升网络性能有着重要意义。</w:t>
      </w:r>
    </w:p>
    <w:p w14:paraId="2C9893E5" w14:textId="0067B02A" w:rsidR="00990D63" w:rsidRDefault="00946AB9">
      <w:pPr>
        <w:spacing w:beforeLines="50" w:before="156" w:afterLines="50" w:after="156" w:line="415" w:lineRule="auto"/>
        <w:jc w:val="left"/>
        <w:outlineLvl w:val="1"/>
        <w:rPr>
          <w:rFonts w:ascii="黑体" w:eastAsia="黑体" w:hAnsi="黑体"/>
          <w:bCs/>
          <w:sz w:val="28"/>
          <w:szCs w:val="28"/>
        </w:rPr>
      </w:pPr>
      <w:bookmarkStart w:id="111" w:name="_Toc483557134"/>
      <w:bookmarkStart w:id="112" w:name="_Toc513093409"/>
      <w:r>
        <w:rPr>
          <w:rFonts w:ascii="Times New Roman" w:eastAsia="黑体" w:hAnsi="Times New Roman"/>
          <w:bCs/>
          <w:sz w:val="28"/>
          <w:szCs w:val="28"/>
        </w:rPr>
        <w:t>4</w:t>
      </w:r>
      <w:r w:rsidR="0078433E">
        <w:rPr>
          <w:rFonts w:ascii="黑体" w:eastAsia="黑体" w:hAnsi="黑体" w:hint="eastAsia"/>
          <w:bCs/>
          <w:sz w:val="28"/>
          <w:szCs w:val="28"/>
        </w:rPr>
        <w:t>.</w:t>
      </w:r>
      <w:r w:rsidR="0078433E" w:rsidRPr="00671BC0">
        <w:rPr>
          <w:rFonts w:ascii="Times New Roman" w:eastAsia="黑体" w:hAnsi="Times New Roman" w:hint="eastAsia"/>
          <w:bCs/>
          <w:sz w:val="28"/>
          <w:szCs w:val="28"/>
        </w:rPr>
        <w:t>3</w:t>
      </w:r>
      <w:r w:rsidR="0078433E">
        <w:rPr>
          <w:rFonts w:ascii="黑体" w:eastAsia="黑体" w:hAnsi="黑体" w:hint="eastAsia"/>
          <w:bCs/>
          <w:sz w:val="28"/>
          <w:szCs w:val="28"/>
        </w:rPr>
        <w:t xml:space="preserve"> 抑制随机延迟污染的方法</w:t>
      </w:r>
      <w:bookmarkEnd w:id="111"/>
      <w:bookmarkEnd w:id="112"/>
    </w:p>
    <w:p w14:paraId="746E9626" w14:textId="737538F0" w:rsidR="00990D63" w:rsidRDefault="00946AB9">
      <w:pPr>
        <w:spacing w:beforeLines="50" w:before="156" w:afterLines="50" w:after="156" w:line="415" w:lineRule="auto"/>
        <w:jc w:val="left"/>
        <w:outlineLvl w:val="2"/>
        <w:rPr>
          <w:rFonts w:ascii="黑体" w:eastAsia="黑体" w:hAnsi="黑体" w:cs="宋体"/>
          <w:bCs/>
          <w:sz w:val="24"/>
          <w:szCs w:val="24"/>
        </w:rPr>
      </w:pPr>
      <w:bookmarkStart w:id="113" w:name="_Toc483557135"/>
      <w:bookmarkStart w:id="114" w:name="_Toc513093410"/>
      <w:r>
        <w:rPr>
          <w:rFonts w:ascii="Times New Roman" w:eastAsia="黑体" w:hAnsi="Times New Roman" w:cs="宋体"/>
          <w:bCs/>
          <w:sz w:val="24"/>
          <w:szCs w:val="24"/>
        </w:rPr>
        <w:t>4</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3</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1</w:t>
      </w:r>
      <w:r w:rsidR="0078433E">
        <w:rPr>
          <w:rFonts w:ascii="黑体" w:eastAsia="黑体" w:hAnsi="黑体" w:cs="宋体" w:hint="eastAsia"/>
          <w:bCs/>
          <w:sz w:val="24"/>
          <w:szCs w:val="24"/>
        </w:rPr>
        <w:t xml:space="preserve"> </w:t>
      </w:r>
      <w:r w:rsidR="0078433E" w:rsidRPr="00671BC0">
        <w:rPr>
          <w:rFonts w:ascii="Times New Roman" w:eastAsia="黑体" w:hAnsi="Times New Roman" w:cs="宋体" w:hint="eastAsia"/>
          <w:bCs/>
          <w:sz w:val="24"/>
          <w:szCs w:val="24"/>
        </w:rPr>
        <w:t>MP</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Filter</w:t>
      </w:r>
      <w:r w:rsidR="0078433E">
        <w:rPr>
          <w:rFonts w:ascii="黑体" w:eastAsia="黑体" w:hAnsi="黑体" w:cs="宋体" w:hint="eastAsia"/>
          <w:bCs/>
          <w:sz w:val="24"/>
          <w:szCs w:val="24"/>
        </w:rPr>
        <w:t>抑制方法</w:t>
      </w:r>
      <w:bookmarkEnd w:id="113"/>
      <w:bookmarkEnd w:id="114"/>
    </w:p>
    <w:p w14:paraId="518332F7" w14:textId="77777777" w:rsidR="00990D63" w:rsidRPr="00F91525" w:rsidRDefault="0078433E" w:rsidP="00F91525">
      <w:pPr>
        <w:spacing w:line="460" w:lineRule="exact"/>
        <w:ind w:firstLine="420"/>
        <w:rPr>
          <w:rFonts w:ascii="宋体" w:eastAsia="宋体" w:hAnsi="宋体" w:cs="宋体"/>
          <w:sz w:val="24"/>
          <w:szCs w:val="24"/>
        </w:rPr>
      </w:pPr>
      <w:r w:rsidRPr="00671BC0">
        <w:rPr>
          <w:rFonts w:ascii="Times New Roman" w:eastAsia="宋体" w:hAnsi="Times New Roman" w:cs="宋体"/>
          <w:sz w:val="24"/>
          <w:szCs w:val="24"/>
        </w:rPr>
        <w:lastRenderedPageBreak/>
        <w:t>Harvard</w:t>
      </w:r>
      <w:r w:rsidRPr="00F91525">
        <w:rPr>
          <w:rFonts w:ascii="宋体" w:eastAsia="宋体" w:hAnsi="宋体" w:cs="宋体"/>
          <w:sz w:val="24"/>
          <w:szCs w:val="24"/>
        </w:rPr>
        <w:t xml:space="preserve"> </w:t>
      </w:r>
      <w:r w:rsidRPr="00F91525">
        <w:rPr>
          <w:rFonts w:ascii="宋体" w:eastAsia="宋体" w:hAnsi="宋体" w:cs="宋体" w:hint="eastAsia"/>
          <w:sz w:val="24"/>
          <w:szCs w:val="24"/>
        </w:rPr>
        <w:t xml:space="preserve">大学的 </w:t>
      </w:r>
      <w:r w:rsidRPr="00671BC0">
        <w:rPr>
          <w:rFonts w:ascii="Times New Roman" w:eastAsia="宋体" w:hAnsi="Times New Roman" w:cs="宋体"/>
          <w:sz w:val="24"/>
          <w:szCs w:val="24"/>
        </w:rPr>
        <w:t>J</w:t>
      </w:r>
      <w:r w:rsidRPr="00F91525">
        <w:rPr>
          <w:rFonts w:ascii="宋体" w:eastAsia="宋体" w:hAnsi="宋体" w:cs="宋体"/>
          <w:sz w:val="24"/>
          <w:szCs w:val="24"/>
        </w:rPr>
        <w:t>.</w:t>
      </w:r>
      <w:r w:rsidRPr="00671BC0">
        <w:rPr>
          <w:rFonts w:ascii="Times New Roman" w:eastAsia="宋体" w:hAnsi="Times New Roman" w:cs="宋体"/>
          <w:sz w:val="24"/>
          <w:szCs w:val="24"/>
        </w:rPr>
        <w:t>Ledlie</w:t>
      </w:r>
      <w:r w:rsidRPr="00F91525">
        <w:rPr>
          <w:rFonts w:ascii="宋体" w:eastAsia="宋体" w:hAnsi="宋体" w:cs="宋体"/>
          <w:sz w:val="24"/>
          <w:szCs w:val="24"/>
        </w:rPr>
        <w:t xml:space="preserve"> </w:t>
      </w:r>
      <w:r w:rsidRPr="00F91525">
        <w:rPr>
          <w:rFonts w:ascii="宋体" w:eastAsia="宋体" w:hAnsi="宋体" w:cs="宋体" w:hint="eastAsia"/>
          <w:sz w:val="24"/>
          <w:szCs w:val="24"/>
        </w:rPr>
        <w:t>等人研究延迟污染现象并提出了</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8</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 xml:space="preserve">的抑制方法。该方法的主要思想是基于滑动窗口滤波，其主要步骤如下：根据实测时延顺序，放入一个滑动窗口，其滑动窗口长度 </w:t>
      </w:r>
      <w:r w:rsidRPr="00671BC0">
        <w:rPr>
          <w:rFonts w:ascii="Times New Roman" w:eastAsia="宋体" w:hAnsi="Times New Roman" w:cs="宋体" w:hint="eastAsia"/>
          <w:i/>
          <w:sz w:val="24"/>
          <w:szCs w:val="24"/>
        </w:rPr>
        <w:t>W</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)，并将窗口</w:t>
      </w:r>
      <w:r w:rsidRPr="00671BC0">
        <w:rPr>
          <w:rFonts w:ascii="Times New Roman" w:eastAsia="宋体" w:hAnsi="Times New Roman" w:cs="宋体" w:hint="eastAsia"/>
          <w:i/>
          <w:sz w:val="24"/>
          <w:szCs w:val="24"/>
        </w:rPr>
        <w:t>W</w:t>
      </w:r>
      <w:r w:rsidRPr="00F91525">
        <w:rPr>
          <w:rFonts w:ascii="宋体" w:eastAsia="宋体" w:hAnsi="宋体" w:cs="宋体" w:hint="eastAsia"/>
          <w:sz w:val="24"/>
          <w:szCs w:val="24"/>
        </w:rPr>
        <w:t>内的时延按进行升序排序，选择一个合适的百分位</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25</w:t>
      </w:r>
      <w:r w:rsidRPr="00F91525">
        <w:rPr>
          <w:rFonts w:ascii="宋体" w:eastAsia="宋体" w:hAnsi="宋体" w:cs="宋体"/>
          <w:sz w:val="24"/>
          <w:szCs w:val="24"/>
        </w:rPr>
        <w:t>，</w:t>
      </w:r>
      <w:r w:rsidRPr="00F91525">
        <w:rPr>
          <w:rFonts w:ascii="宋体" w:eastAsia="宋体" w:hAnsi="宋体" w:cs="宋体" w:hint="eastAsia"/>
          <w:sz w:val="24"/>
          <w:szCs w:val="24"/>
        </w:rPr>
        <w:t xml:space="preserve">然后选择第 </w:t>
      </w:r>
      <w:r w:rsidRPr="00671BC0">
        <w:rPr>
          <w:rFonts w:ascii="Times New Roman" w:eastAsia="宋体" w:hAnsi="Times New Roman" w:cs="宋体" w:hint="eastAsia"/>
          <w:i/>
          <w:sz w:val="24"/>
          <w:szCs w:val="24"/>
        </w:rPr>
        <w:t>N</w:t>
      </w:r>
      <w:r w:rsidRPr="00F91525">
        <w:rPr>
          <w:rFonts w:ascii="宋体" w:eastAsia="宋体" w:hAnsi="宋体" w:cs="宋体" w:hint="eastAsia"/>
          <w:sz w:val="24"/>
          <w:szCs w:val="24"/>
        </w:rPr>
        <w:t xml:space="preserve"> 位(</w:t>
      </w:r>
      <w:r w:rsidRPr="00671BC0">
        <w:rPr>
          <w:rFonts w:ascii="Times New Roman" w:eastAsia="宋体" w:hAnsi="Times New Roman" w:cs="宋体" w:hint="eastAsia"/>
          <w:i/>
          <w:sz w:val="24"/>
          <w:szCs w:val="24"/>
        </w:rPr>
        <w:t>N</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，即最小时延值)时延用于更新坐标。</w:t>
      </w:r>
      <w:r w:rsidR="0093788A">
        <w:rPr>
          <w:rFonts w:ascii="宋体" w:eastAsia="宋体" w:hAnsi="宋体" w:cs="宋体" w:hint="eastAsia"/>
          <w:sz w:val="24"/>
          <w:szCs w:val="24"/>
        </w:rPr>
        <w:t>经过</w:t>
      </w:r>
      <w:r w:rsidRPr="00F91525">
        <w:rPr>
          <w:rFonts w:ascii="宋体" w:eastAsia="宋体" w:hAnsi="宋体" w:cs="宋体" w:hint="eastAsia"/>
          <w:sz w:val="24"/>
          <w:szCs w:val="24"/>
        </w:rPr>
        <w:t>仿真实验</w:t>
      </w:r>
      <w:r w:rsidR="0093788A">
        <w:rPr>
          <w:rFonts w:ascii="宋体" w:eastAsia="宋体" w:hAnsi="宋体" w:cs="宋体" w:hint="eastAsia"/>
          <w:sz w:val="24"/>
          <w:szCs w:val="24"/>
        </w:rPr>
        <w:t>的验证发现</w:t>
      </w:r>
      <w:r w:rsidRPr="00F91525">
        <w:rPr>
          <w:rFonts w:ascii="宋体" w:eastAsia="宋体" w:hAnsi="宋体" w:cs="宋体" w:hint="eastAsia"/>
          <w:sz w:val="24"/>
          <w:szCs w:val="24"/>
        </w:rPr>
        <w:t>，</w:t>
      </w:r>
      <w:r w:rsidR="00891884">
        <w:rPr>
          <w:rFonts w:ascii="宋体" w:eastAsia="宋体" w:hAnsi="宋体" w:cs="宋体" w:hint="eastAsia"/>
          <w:sz w:val="24"/>
          <w:szCs w:val="24"/>
        </w:rPr>
        <w:t>当</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0</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25</w:t>
      </w:r>
      <w:r w:rsidRPr="00F91525">
        <w:rPr>
          <w:rFonts w:ascii="宋体" w:eastAsia="宋体" w:hAnsi="宋体" w:cs="宋体" w:hint="eastAsia"/>
          <w:sz w:val="24"/>
          <w:szCs w:val="24"/>
        </w:rPr>
        <w:t xml:space="preserve"> 和 </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 xml:space="preserve"> </w:t>
      </w:r>
      <w:r w:rsidR="00891884">
        <w:rPr>
          <w:rFonts w:ascii="宋体" w:eastAsia="宋体" w:hAnsi="宋体" w:cs="宋体" w:hint="eastAsia"/>
          <w:sz w:val="24"/>
          <w:szCs w:val="24"/>
        </w:rPr>
        <w:t>的时候</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 xml:space="preserve"> </w:t>
      </w:r>
      <w:r w:rsidR="007276E1">
        <w:rPr>
          <w:rFonts w:ascii="宋体" w:eastAsia="宋体" w:hAnsi="宋体" w:cs="宋体" w:hint="eastAsia"/>
          <w:sz w:val="24"/>
          <w:szCs w:val="24"/>
        </w:rPr>
        <w:t>对波动</w:t>
      </w:r>
      <w:r w:rsidRPr="00F91525">
        <w:rPr>
          <w:rFonts w:ascii="宋体" w:eastAsia="宋体" w:hAnsi="宋体" w:cs="宋体" w:hint="eastAsia"/>
          <w:sz w:val="24"/>
          <w:szCs w:val="24"/>
        </w:rPr>
        <w:t>有较好的抑制</w:t>
      </w:r>
      <w:r w:rsidR="007276E1">
        <w:rPr>
          <w:rFonts w:ascii="宋体" w:eastAsia="宋体" w:hAnsi="宋体" w:cs="宋体" w:hint="eastAsia"/>
          <w:sz w:val="24"/>
          <w:szCs w:val="24"/>
        </w:rPr>
        <w:t>作用</w:t>
      </w:r>
      <w:r w:rsidR="00B723EB">
        <w:rPr>
          <w:rFonts w:ascii="宋体" w:eastAsia="宋体" w:hAnsi="宋体" w:cs="宋体" w:hint="eastAsia"/>
          <w:sz w:val="24"/>
          <w:szCs w:val="24"/>
        </w:rPr>
        <w:t>并且能够将</w:t>
      </w:r>
      <w:r w:rsidRPr="00F91525">
        <w:rPr>
          <w:rFonts w:ascii="宋体" w:eastAsia="宋体" w:hAnsi="宋体" w:cs="宋体" w:hint="eastAsia"/>
          <w:sz w:val="24"/>
          <w:szCs w:val="24"/>
        </w:rPr>
        <w:t>原始实测时延的统计特征</w:t>
      </w:r>
      <w:r w:rsidR="00B723EB">
        <w:rPr>
          <w:rFonts w:ascii="宋体" w:eastAsia="宋体" w:hAnsi="宋体" w:cs="宋体" w:hint="eastAsia"/>
          <w:sz w:val="24"/>
          <w:szCs w:val="24"/>
        </w:rPr>
        <w:t>保留下来</w:t>
      </w:r>
      <w:r w:rsidRPr="00F91525">
        <w:rPr>
          <w:rFonts w:ascii="宋体" w:eastAsia="宋体" w:hAnsi="宋体" w:cs="宋体" w:hint="eastAsia"/>
          <w:sz w:val="24"/>
          <w:szCs w:val="24"/>
        </w:rPr>
        <w:t>，其系统的各方面</w:t>
      </w:r>
      <w:r w:rsidR="00AA296D">
        <w:rPr>
          <w:rFonts w:ascii="宋体" w:eastAsia="宋体" w:hAnsi="宋体" w:cs="宋体" w:hint="eastAsia"/>
          <w:sz w:val="24"/>
          <w:szCs w:val="24"/>
        </w:rPr>
        <w:t>的</w:t>
      </w:r>
      <w:r w:rsidRPr="00F91525">
        <w:rPr>
          <w:rFonts w:ascii="宋体" w:eastAsia="宋体" w:hAnsi="宋体" w:cs="宋体" w:hint="eastAsia"/>
          <w:sz w:val="24"/>
          <w:szCs w:val="24"/>
        </w:rPr>
        <w:t>性能指标是整体最优的。</w:t>
      </w:r>
    </w:p>
    <w:p w14:paraId="31471967"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t>然而</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的抑制方法在抑制随机污染方面有一定成效，但该方法舍弃了部分实测时延，没有保持原始的实测时延，这会使得其处理结果偏离实测时延，扭曲了节点坐标，使得准确度下降</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9</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w:t>
      </w:r>
    </w:p>
    <w:p w14:paraId="0FA65EEF" w14:textId="396F26F8" w:rsidR="00990D63" w:rsidRDefault="00946AB9">
      <w:pPr>
        <w:spacing w:beforeLines="50" w:before="156" w:afterLines="50" w:after="156" w:line="415" w:lineRule="auto"/>
        <w:jc w:val="left"/>
        <w:outlineLvl w:val="2"/>
        <w:rPr>
          <w:rFonts w:ascii="黑体" w:eastAsia="黑体" w:hAnsi="黑体" w:cs="宋体"/>
          <w:bCs/>
          <w:sz w:val="24"/>
          <w:szCs w:val="24"/>
        </w:rPr>
      </w:pPr>
      <w:bookmarkStart w:id="115" w:name="_Toc483557136"/>
      <w:bookmarkStart w:id="116" w:name="_Toc513093411"/>
      <w:r>
        <w:rPr>
          <w:rFonts w:ascii="Times New Roman" w:eastAsia="黑体" w:hAnsi="Times New Roman" w:cs="宋体"/>
          <w:bCs/>
          <w:sz w:val="24"/>
          <w:szCs w:val="24"/>
        </w:rPr>
        <w:t>4</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3</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2</w:t>
      </w:r>
      <w:r w:rsidR="0078433E">
        <w:rPr>
          <w:rFonts w:ascii="黑体" w:eastAsia="黑体" w:hAnsi="黑体" w:cs="宋体" w:hint="eastAsia"/>
          <w:bCs/>
          <w:sz w:val="24"/>
          <w:szCs w:val="24"/>
        </w:rPr>
        <w:t xml:space="preserve"> </w:t>
      </w:r>
      <w:r w:rsidR="0078433E" w:rsidRPr="00671BC0">
        <w:rPr>
          <w:rFonts w:ascii="Times New Roman" w:eastAsia="黑体" w:hAnsi="Times New Roman" w:cs="宋体" w:hint="eastAsia"/>
          <w:bCs/>
          <w:sz w:val="24"/>
          <w:szCs w:val="24"/>
        </w:rPr>
        <w:t>TO</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Filter</w:t>
      </w:r>
      <w:r w:rsidR="0078433E">
        <w:rPr>
          <w:rFonts w:ascii="黑体" w:eastAsia="黑体" w:hAnsi="黑体" w:cs="宋体" w:hint="eastAsia"/>
          <w:bCs/>
          <w:sz w:val="24"/>
          <w:szCs w:val="24"/>
        </w:rPr>
        <w:t>抑制方法</w:t>
      </w:r>
      <w:bookmarkEnd w:id="115"/>
      <w:bookmarkEnd w:id="116"/>
    </w:p>
    <w:p w14:paraId="7C94BA7B" w14:textId="77777777" w:rsidR="00990D63" w:rsidRDefault="0078433E" w:rsidP="00F91525">
      <w:pPr>
        <w:spacing w:line="460" w:lineRule="exact"/>
        <w:rPr>
          <w:rFonts w:ascii="宋体" w:eastAsia="宋体" w:hAnsi="宋体" w:cs="宋体"/>
          <w:sz w:val="24"/>
          <w:szCs w:val="24"/>
        </w:rPr>
      </w:pPr>
      <w:r>
        <w:rPr>
          <w:rFonts w:ascii="宋体" w:eastAsia="宋体" w:hAnsi="宋体" w:cs="宋体"/>
          <w:sz w:val="24"/>
          <w:szCs w:val="24"/>
        </w:rPr>
        <w:tab/>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sidRPr="00671BC0">
        <w:rPr>
          <w:rFonts w:ascii="Times New Roman" w:eastAsia="宋体" w:hAnsi="Times New Roman" w:cs="宋体" w:hint="eastAsia"/>
          <w:sz w:val="24"/>
          <w:szCs w:val="24"/>
        </w:rPr>
        <w:t>Timeout</w:t>
      </w:r>
      <w:r>
        <w:rPr>
          <w:rFonts w:ascii="宋体" w:eastAsia="宋体" w:hAnsi="宋体" w:cs="宋体"/>
          <w:sz w:val="24"/>
          <w:szCs w:val="24"/>
        </w:rPr>
        <w:t xml:space="preserve"> </w:t>
      </w:r>
      <w:r w:rsidRPr="00671BC0">
        <w:rPr>
          <w:rFonts w:ascii="Times New Roman" w:eastAsia="宋体" w:hAnsi="Times New Roman" w:cs="宋体"/>
          <w:sz w:val="24"/>
          <w:szCs w:val="24"/>
        </w:rPr>
        <w:t>Filter</w:t>
      </w:r>
      <w:r>
        <w:rPr>
          <w:rFonts w:ascii="宋体" w:eastAsia="宋体" w:hAnsi="宋体" w:cs="宋体" w:hint="eastAsia"/>
          <w:sz w:val="24"/>
          <w:szCs w:val="24"/>
        </w:rPr>
        <w:t>)是本文提出的一种抑制随机延迟污染的方法，其思想参照了</w:t>
      </w:r>
      <w:r w:rsidRPr="00671BC0">
        <w:rPr>
          <w:rFonts w:ascii="Times New Roman" w:eastAsia="宋体" w:hAnsi="Times New Roman" w:cs="宋体" w:hint="eastAsia"/>
          <w:sz w:val="24"/>
          <w:szCs w:val="24"/>
        </w:rPr>
        <w:t>TCP</w:t>
      </w:r>
      <w:r>
        <w:rPr>
          <w:rFonts w:ascii="宋体" w:eastAsia="宋体" w:hAnsi="宋体" w:cs="宋体" w:hint="eastAsia"/>
          <w:sz w:val="24"/>
          <w:szCs w:val="24"/>
        </w:rPr>
        <w:t>超时重传机制，通过计算测量来获得当前</w:t>
      </w:r>
      <w:r w:rsidRPr="00671BC0">
        <w:rPr>
          <w:rFonts w:ascii="Times New Roman" w:eastAsia="宋体" w:hAnsi="Times New Roman" w:cs="宋体" w:hint="eastAsia"/>
          <w:sz w:val="24"/>
          <w:szCs w:val="24"/>
        </w:rPr>
        <w:t>RTT</w:t>
      </w:r>
      <w:r>
        <w:rPr>
          <w:rFonts w:ascii="宋体" w:eastAsia="宋体" w:hAnsi="宋体" w:cs="宋体" w:hint="eastAsia"/>
          <w:sz w:val="24"/>
          <w:szCs w:val="24"/>
        </w:rPr>
        <w:t>的一个估计值，并以该</w:t>
      </w:r>
      <w:r w:rsidRPr="00671BC0">
        <w:rPr>
          <w:rFonts w:ascii="Times New Roman" w:eastAsia="宋体" w:hAnsi="Times New Roman" w:cs="宋体" w:hint="eastAsia"/>
          <w:sz w:val="24"/>
          <w:szCs w:val="24"/>
        </w:rPr>
        <w:t>RTT</w:t>
      </w:r>
      <w:r>
        <w:rPr>
          <w:rFonts w:ascii="宋体" w:eastAsia="宋体" w:hAnsi="宋体" w:cs="宋体" w:hint="eastAsia"/>
          <w:sz w:val="24"/>
          <w:szCs w:val="24"/>
        </w:rPr>
        <w:t>估计值为基准来判定是否出现了随机延迟污染。原理是:对于节点</w:t>
      </w:r>
      <w:r w:rsidRPr="00671BC0">
        <w:rPr>
          <w:rFonts w:ascii="Times New Roman" w:eastAsia="宋体" w:hAnsi="Times New Roman" w:cs="宋体" w:hint="eastAsia"/>
          <w:i/>
          <w:sz w:val="24"/>
          <w:szCs w:val="24"/>
        </w:rPr>
        <w:t>i</w:t>
      </w:r>
      <w:r>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Pr>
          <w:rFonts w:ascii="宋体" w:eastAsia="宋体" w:hAnsi="宋体" w:cs="宋体" w:hint="eastAsia"/>
          <w:sz w:val="24"/>
          <w:szCs w:val="24"/>
        </w:rPr>
        <w:t>的每一个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，计算</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w:t>
      </w:r>
    </w:p>
    <w:p w14:paraId="70C301B5" w14:textId="6B348314" w:rsidR="00990D63" w:rsidRDefault="007528CC">
      <w:pPr>
        <w:spacing w:before="100" w:beforeAutospacing="1" w:after="100" w:afterAutospacing="1" w:line="460" w:lineRule="exact"/>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α</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α</m:t>
        </m:r>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w:t>
      </w:r>
      <w:r w:rsidR="00946AB9">
        <w:rPr>
          <w:rFonts w:ascii="Times New Roman" w:eastAsia="宋体" w:hAnsi="Times New Roman" w:cs="宋体"/>
          <w:sz w:val="24"/>
          <w:szCs w:val="24"/>
        </w:rPr>
        <w:t>4</w:t>
      </w:r>
      <w:r w:rsidR="0078433E">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1</w:t>
      </w:r>
      <w:r w:rsidR="0078433E">
        <w:rPr>
          <w:rFonts w:ascii="宋体" w:eastAsia="宋体" w:hAnsi="宋体" w:cs="宋体" w:hint="eastAsia"/>
          <w:sz w:val="24"/>
          <w:szCs w:val="24"/>
        </w:rPr>
        <w:t>)</w:t>
      </w:r>
    </w:p>
    <w:p w14:paraId="042574DE" w14:textId="77777777" w:rsidR="00990D63" w:rsidRPr="00F91525" w:rsidRDefault="0078433E" w:rsidP="00F91525">
      <w:pPr>
        <w:spacing w:line="460" w:lineRule="exact"/>
        <w:rPr>
          <w:rFonts w:ascii="宋体" w:eastAsia="宋体" w:hAnsi="宋体" w:cs="宋体"/>
          <w:sz w:val="24"/>
          <w:szCs w:val="24"/>
        </w:rPr>
      </w:pPr>
      <w:r w:rsidRPr="00F91525">
        <w:rPr>
          <w:rFonts w:ascii="宋体" w:eastAsia="宋体" w:hAnsi="宋体" w:cs="宋体" w:hint="eastAsia"/>
          <w:sz w:val="24"/>
          <w:szCs w:val="24"/>
        </w:rPr>
        <w:tab/>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是</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的指数加权移动平均 (</w:t>
      </w:r>
      <w:r w:rsidRPr="00671BC0">
        <w:rPr>
          <w:rFonts w:ascii="Times New Roman" w:eastAsia="宋体" w:hAnsi="Times New Roman" w:cs="宋体"/>
          <w:sz w:val="24"/>
          <w:szCs w:val="24"/>
        </w:rPr>
        <w:t>Exponentially</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Weighted</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Moving</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Average</w:t>
      </w:r>
      <w:r w:rsidRPr="00F91525">
        <w:rPr>
          <w:rFonts w:ascii="宋体" w:eastAsia="宋体" w:hAnsi="宋体" w:cs="宋体"/>
          <w:sz w:val="24"/>
          <w:szCs w:val="24"/>
        </w:rPr>
        <w:t>，</w:t>
      </w:r>
      <w:r w:rsidRPr="00671BC0">
        <w:rPr>
          <w:rFonts w:ascii="Times New Roman" w:eastAsia="宋体" w:hAnsi="Times New Roman" w:cs="宋体"/>
          <w:sz w:val="24"/>
          <w:szCs w:val="24"/>
        </w:rPr>
        <w:t>EWMA</w:t>
      </w:r>
      <w:r w:rsidRPr="00F91525">
        <w:rPr>
          <w:rFonts w:ascii="宋体" w:eastAsia="宋体" w:hAnsi="宋体" w:cs="宋体"/>
          <w:sz w:val="24"/>
          <w:szCs w:val="24"/>
        </w:rPr>
        <w:t>)，</w:t>
      </w:r>
      <w:r w:rsidRPr="00F91525">
        <w:rPr>
          <w:rFonts w:ascii="宋体" w:eastAsia="宋体" w:hAnsi="宋体" w:cs="宋体" w:hint="eastAsia"/>
          <w:sz w:val="24"/>
          <w:szCs w:val="24"/>
        </w:rPr>
        <w:t>这种平均能很好的反映网络的当前拥堵情况，其中α</w:t>
      </w:r>
      <w:r w:rsidRPr="00F91525">
        <w:rPr>
          <w:rFonts w:ascii="宋体" w:eastAsia="宋体" w:hAnsi="宋体" w:cs="宋体"/>
          <w:sz w:val="24"/>
          <w:szCs w:val="24"/>
        </w:rPr>
        <w:t>的参考值是</w:t>
      </w:r>
      <w:r w:rsidRPr="00F91525">
        <w:rPr>
          <w:rFonts w:ascii="宋体" w:eastAsia="宋体" w:hAnsi="宋体" w:cs="宋体" w:hint="eastAsia"/>
          <w:sz w:val="24"/>
          <w:szCs w:val="24"/>
        </w:rPr>
        <w:t>α</w:t>
      </w:r>
      <w:r w:rsidRPr="00F91525">
        <w:rPr>
          <w:rFonts w:ascii="宋体" w:eastAsia="宋体" w:hAnsi="宋体" w:cs="宋体"/>
          <w:sz w:val="24"/>
          <w:szCs w:val="24"/>
        </w:rPr>
        <w:t>=</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125</w:t>
      </w:r>
      <w:r w:rsidRPr="00F91525">
        <w:rPr>
          <w:rFonts w:ascii="宋体" w:eastAsia="宋体" w:hAnsi="宋体" w:cs="宋体"/>
          <w:sz w:val="24"/>
          <w:szCs w:val="24"/>
        </w:rPr>
        <w:t>(即</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8</w:t>
      </w:r>
      <w:r w:rsidRPr="00F91525">
        <w:rPr>
          <w:rFonts w:ascii="宋体" w:eastAsia="宋体" w:hAnsi="宋体" w:cs="宋体"/>
          <w:sz w:val="24"/>
          <w:szCs w:val="24"/>
        </w:rPr>
        <w:t>)。</w:t>
      </w:r>
      <w:r w:rsidRPr="00F91525">
        <w:rPr>
          <w:rFonts w:ascii="宋体" w:eastAsia="宋体" w:hAnsi="宋体" w:cs="宋体" w:hint="eastAsia"/>
          <w:sz w:val="24"/>
          <w:szCs w:val="24"/>
        </w:rPr>
        <w:t>同时除了</w:t>
      </w:r>
      <w:r w:rsidRPr="00F91525">
        <w:rPr>
          <w:rFonts w:ascii="宋体" w:eastAsia="宋体" w:hAnsi="宋体" w:cs="宋体"/>
          <w:sz w:val="24"/>
          <w:szCs w:val="24"/>
        </w:rPr>
        <w:t>计算</w:t>
      </w:r>
      <w:r w:rsidRPr="00671BC0">
        <w:rPr>
          <w:rFonts w:ascii="Times New Roman" w:eastAsia="宋体" w:hAnsi="Times New Roman" w:cs="宋体"/>
          <w:sz w:val="24"/>
          <w:szCs w:val="24"/>
        </w:rPr>
        <w:t>RTT</w:t>
      </w:r>
      <w:r w:rsidRPr="00F91525">
        <w:rPr>
          <w:rFonts w:ascii="宋体" w:eastAsia="宋体" w:hAnsi="宋体" w:cs="宋体"/>
          <w:sz w:val="24"/>
          <w:szCs w:val="24"/>
        </w:rPr>
        <w:t>的估计值，还要计算</w:t>
      </w:r>
      <w:r w:rsidRPr="00671BC0">
        <w:rPr>
          <w:rFonts w:ascii="Times New Roman" w:eastAsia="宋体" w:hAnsi="Times New Roman" w:cs="宋体"/>
          <w:sz w:val="24"/>
          <w:szCs w:val="24"/>
        </w:rPr>
        <w:t>RTT</w:t>
      </w:r>
      <w:r w:rsidRPr="00F91525">
        <w:rPr>
          <w:rFonts w:ascii="宋体" w:eastAsia="宋体" w:hAnsi="宋体" w:cs="宋体"/>
          <w:sz w:val="24"/>
          <w:szCs w:val="24"/>
        </w:rPr>
        <w:t>的变化。定义</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，用于估计</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的偏离程度：</w:t>
      </w:r>
    </w:p>
    <w:p w14:paraId="2C0122B8" w14:textId="5F5F7568" w:rsidR="00990D63" w:rsidRPr="00F91525" w:rsidRDefault="007528CC" w:rsidP="009159B4">
      <w:pPr>
        <w:spacing w:before="100" w:beforeAutospacing="1" w:after="100" w:afterAutospacing="1" w:line="460" w:lineRule="exact"/>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β</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β</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e>
        </m:d>
      </m:oMath>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hint="eastAsia"/>
          <w:sz w:val="24"/>
          <w:szCs w:val="24"/>
        </w:rPr>
        <w:t>4</w:t>
      </w:r>
      <w:r w:rsidR="0078433E" w:rsidRPr="00F91525">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2</w:t>
      </w:r>
      <w:r w:rsidR="0078433E" w:rsidRPr="00F91525">
        <w:rPr>
          <w:rFonts w:ascii="宋体" w:eastAsia="宋体" w:hAnsi="宋体" w:cs="宋体" w:hint="eastAsia"/>
          <w:sz w:val="24"/>
          <w:szCs w:val="24"/>
        </w:rPr>
        <w:t>)</w:t>
      </w:r>
    </w:p>
    <w:p w14:paraId="429DBDEB" w14:textId="77777777" w:rsidR="00990D63" w:rsidRPr="00F91525" w:rsidRDefault="0078433E" w:rsidP="00F91525">
      <w:pPr>
        <w:spacing w:line="460" w:lineRule="exact"/>
        <w:rPr>
          <w:rFonts w:ascii="宋体" w:eastAsia="宋体" w:hAnsi="宋体" w:cs="宋体"/>
          <w:sz w:val="24"/>
          <w:szCs w:val="24"/>
        </w:rPr>
      </w:pP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是</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的差值的</w:t>
      </w:r>
      <w:r w:rsidRPr="00671BC0">
        <w:rPr>
          <w:rFonts w:ascii="Times New Roman" w:eastAsia="宋体" w:hAnsi="Times New Roman" w:cs="宋体"/>
          <w:sz w:val="24"/>
          <w:szCs w:val="24"/>
        </w:rPr>
        <w:t>EWMA</w:t>
      </w:r>
      <w:r w:rsidRPr="00F91525">
        <w:rPr>
          <w:rFonts w:ascii="宋体" w:eastAsia="宋体" w:hAnsi="宋体" w:cs="宋体"/>
          <w:sz w:val="24"/>
          <w:szCs w:val="24"/>
        </w:rPr>
        <w:t>，这里</w:t>
      </w:r>
      <w:r w:rsidRPr="00F91525">
        <w:rPr>
          <w:rFonts w:ascii="宋体" w:eastAsia="宋体" w:hAnsi="宋体" w:cs="宋体" w:hint="eastAsia"/>
          <w:sz w:val="24"/>
          <w:szCs w:val="24"/>
        </w:rPr>
        <w:t>β的推荐值为</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即β=</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25</w:t>
      </w:r>
      <w:r w:rsidRPr="00F91525">
        <w:rPr>
          <w:rFonts w:ascii="宋体" w:eastAsia="宋体" w:hAnsi="宋体" w:cs="宋体"/>
          <w:sz w:val="24"/>
          <w:szCs w:val="24"/>
        </w:rPr>
        <w:t>。</w:t>
      </w:r>
    </w:p>
    <w:p w14:paraId="388BA861"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t>当节点</w:t>
      </w:r>
      <w:r w:rsidRPr="00671BC0">
        <w:rPr>
          <w:rFonts w:ascii="Times New Roman" w:eastAsia="宋体" w:hAnsi="Times New Roman" w:cs="宋体"/>
          <w:i/>
          <w:sz w:val="24"/>
          <w:szCs w:val="24"/>
        </w:rPr>
        <w:t>i</w:t>
      </w:r>
      <w:r w:rsidRPr="00F91525">
        <w:rPr>
          <w:rFonts w:ascii="宋体" w:eastAsia="宋体" w:hAnsi="宋体" w:cs="宋体"/>
          <w:sz w:val="24"/>
          <w:szCs w:val="24"/>
        </w:rPr>
        <w:t>，</w:t>
      </w:r>
      <w:r w:rsidRPr="00F91525">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sidRPr="00F91525">
        <w:rPr>
          <w:rFonts w:ascii="宋体" w:eastAsia="宋体" w:hAnsi="宋体" w:cs="宋体" w:hint="eastAsia"/>
          <w:sz w:val="24"/>
          <w:szCs w:val="24"/>
        </w:rPr>
        <w:t>的一个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时，其估计值为</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w:t>
      </w:r>
      <w:r w:rsidRPr="00F91525">
        <w:rPr>
          <w:rFonts w:ascii="宋体" w:eastAsia="宋体" w:hAnsi="宋体" w:cs="宋体"/>
          <w:i/>
          <w:sz w:val="24"/>
          <w:szCs w:val="24"/>
        </w:rPr>
        <w:t xml:space="preserve"> </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。首先进行</w:t>
      </w:r>
      <w:r w:rsidRPr="00F91525">
        <w:rPr>
          <w:rFonts w:ascii="宋体" w:eastAsia="宋体" w:hAnsi="宋体" w:cs="宋体" w:hint="eastAsia"/>
          <w:sz w:val="24"/>
          <w:szCs w:val="24"/>
        </w:rPr>
        <w:t>随机延迟污染的检测，</w:t>
      </w:r>
      <w:r w:rsidRPr="00F91525">
        <w:rPr>
          <w:rFonts w:ascii="宋体" w:eastAsia="宋体" w:hAnsi="宋体" w:cs="宋体"/>
          <w:sz w:val="24"/>
          <w:szCs w:val="24"/>
        </w:rPr>
        <w:t>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i/>
          <w:sz w:val="24"/>
          <w:szCs w:val="24"/>
          <w:vertAlign w:val="subscript"/>
        </w:rPr>
        <w:t xml:space="preserve"> </w:t>
      </w:r>
      <w:r w:rsidRPr="00F91525">
        <w:rPr>
          <w:rFonts w:ascii="宋体" w:eastAsia="宋体" w:hAnsi="宋体" w:cs="宋体"/>
          <w:sz w:val="24"/>
          <w:szCs w:val="24"/>
        </w:rPr>
        <w:t>&gt;</w:t>
      </w:r>
      <w:r w:rsidRPr="00F91525">
        <w:rPr>
          <w:rFonts w:ascii="宋体" w:eastAsia="宋体" w:hAnsi="宋体" w:cs="宋体" w:hint="eastAsia"/>
          <w:i/>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w:t>
      </w:r>
      <w:r w:rsidRPr="00F91525">
        <w:rPr>
          <w:rFonts w:ascii="宋体" w:eastAsia="宋体" w:hAnsi="宋体" w:cs="宋体"/>
          <w:i/>
          <w:sz w:val="24"/>
          <w:szCs w:val="24"/>
        </w:rPr>
        <w:t xml:space="preserve"> </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hint="eastAsia"/>
          <w:sz w:val="24"/>
          <w:szCs w:val="24"/>
        </w:rPr>
        <w:t>则视为出现了随机延迟污染，此时的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hint="eastAsia"/>
          <w:sz w:val="24"/>
          <w:szCs w:val="24"/>
        </w:rPr>
        <w:t>可能是极大的，不具有</w:t>
      </w:r>
      <w:r w:rsidRPr="00F91525">
        <w:rPr>
          <w:rFonts w:ascii="宋体" w:eastAsia="宋体" w:hAnsi="宋体" w:cs="宋体" w:hint="eastAsia"/>
          <w:sz w:val="24"/>
          <w:szCs w:val="24"/>
        </w:rPr>
        <w:lastRenderedPageBreak/>
        <w:t>可靠性，此时先计算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的值</w:t>
      </w:r>
      <w:r w:rsidRPr="00F91525">
        <w:rPr>
          <w:rFonts w:ascii="宋体" w:eastAsia="宋体" w:hAnsi="宋体" w:cs="宋体" w:hint="eastAsia"/>
          <w:sz w:val="24"/>
          <w:szCs w:val="24"/>
        </w:rPr>
        <w:t>，然后让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i/>
          <w:sz w:val="24"/>
          <w:szCs w:val="24"/>
          <w:vertAlign w:val="subscript"/>
        </w:rPr>
        <w:t xml:space="preserve"> </w:t>
      </w:r>
      <w:r w:rsidRPr="00F91525">
        <w:rPr>
          <w:rFonts w:ascii="宋体" w:eastAsia="宋体" w:hAnsi="宋体" w:cs="宋体"/>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作为输出。</w:t>
      </w:r>
    </w:p>
    <w:p w14:paraId="60C75A11" w14:textId="77777777" w:rsidR="00990D63" w:rsidRDefault="00990D63">
      <w:pPr>
        <w:autoSpaceDE w:val="0"/>
        <w:autoSpaceDN w:val="0"/>
        <w:adjustRightInd w:val="0"/>
        <w:ind w:left="420"/>
        <w:rPr>
          <w:rFonts w:ascii="宋体" w:eastAsia="宋体" w:cs="宋体"/>
          <w:kern w:val="0"/>
          <w:sz w:val="28"/>
          <w:szCs w:val="24"/>
        </w:rPr>
      </w:pPr>
    </w:p>
    <w:p w14:paraId="5AD72D4B" w14:textId="574BE722" w:rsidR="00990D63" w:rsidRDefault="00946AB9">
      <w:pPr>
        <w:pStyle w:val="2"/>
        <w:rPr>
          <w:rFonts w:ascii="黑体" w:hAnsi="黑体" w:cs="黑体"/>
        </w:rPr>
      </w:pPr>
      <w:bookmarkStart w:id="117" w:name="_Toc513093412"/>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 xml:space="preserve"> 网络坐标中三角不等式现象级抑制方法</w:t>
      </w:r>
      <w:bookmarkEnd w:id="117"/>
    </w:p>
    <w:p w14:paraId="0BF17E66" w14:textId="0AB64F4D" w:rsidR="00990D63" w:rsidRDefault="00946AB9">
      <w:pPr>
        <w:pStyle w:val="3"/>
        <w:rPr>
          <w:rFonts w:ascii="黑体" w:hAnsi="黑体" w:cs="黑体"/>
        </w:rPr>
      </w:pPr>
      <w:bookmarkStart w:id="118" w:name="_Toc513093413"/>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w:t>
      </w:r>
      <w:r w:rsidR="0078433E" w:rsidRPr="00671BC0">
        <w:rPr>
          <w:rFonts w:ascii="Times New Roman" w:hAnsi="Times New Roman" w:cs="黑体" w:hint="eastAsia"/>
        </w:rPr>
        <w:t>T</w:t>
      </w:r>
      <w:r w:rsidR="0078433E">
        <w:rPr>
          <w:rFonts w:ascii="黑体" w:hAnsi="黑体" w:cs="黑体" w:hint="eastAsia"/>
        </w:rPr>
        <w:t>-</w:t>
      </w:r>
      <w:r w:rsidR="0078433E" w:rsidRPr="00671BC0">
        <w:rPr>
          <w:rFonts w:ascii="Times New Roman" w:hAnsi="Times New Roman" w:cs="黑体" w:hint="eastAsia"/>
        </w:rPr>
        <w:t>Vivaldi</w:t>
      </w:r>
      <w:r w:rsidR="0078433E">
        <w:rPr>
          <w:rFonts w:ascii="黑体" w:hAnsi="黑体" w:cs="黑体" w:hint="eastAsia"/>
        </w:rPr>
        <w:t xml:space="preserve"> </w:t>
      </w:r>
      <w:r w:rsidR="0078433E" w:rsidRPr="00671BC0">
        <w:rPr>
          <w:rFonts w:ascii="Times New Roman" w:hAnsi="Times New Roman" w:cs="黑体" w:hint="eastAsia"/>
        </w:rPr>
        <w:t>TIV</w:t>
      </w:r>
      <w:r w:rsidR="0078433E">
        <w:rPr>
          <w:rFonts w:ascii="黑体" w:hAnsi="黑体" w:cs="黑体" w:hint="eastAsia"/>
        </w:rPr>
        <w:t>感知的坐标系统</w:t>
      </w:r>
      <w:bookmarkEnd w:id="118"/>
    </w:p>
    <w:p w14:paraId="4A8AD4F6" w14:textId="77777777" w:rsidR="00990D63" w:rsidRPr="00F91525" w:rsidRDefault="0078433E" w:rsidP="00F91525">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T</w:t>
      </w:r>
      <w:r w:rsidRPr="00F91525">
        <w:rPr>
          <w:rFonts w:ascii="宋体" w:eastAsia="宋体" w:hAnsi="宋体" w:hint="eastAsia"/>
          <w:sz w:val="24"/>
          <w:szCs w:val="24"/>
        </w:rPr>
        <w:t>-</w:t>
      </w:r>
      <w:r w:rsidRPr="00671BC0">
        <w:rPr>
          <w:rFonts w:ascii="Times New Roman" w:eastAsia="宋体" w:hAnsi="Times New Roman" w:hint="eastAsia"/>
          <w:sz w:val="24"/>
          <w:szCs w:val="24"/>
        </w:rPr>
        <w:t>Vivaldi</w:t>
      </w:r>
      <w:r w:rsidRPr="00F91525">
        <w:rPr>
          <w:rFonts w:ascii="宋体" w:eastAsia="宋体" w:hAnsi="宋体" w:hint="eastAsia"/>
          <w:sz w:val="24"/>
          <w:szCs w:val="24"/>
        </w:rPr>
        <w:t xml:space="preserve"> </w:t>
      </w:r>
      <w:r w:rsidRPr="00671BC0">
        <w:rPr>
          <w:rFonts w:ascii="Times New Roman" w:eastAsia="宋体" w:hAnsi="Times New Roman" w:hint="eastAsia"/>
          <w:sz w:val="24"/>
          <w:szCs w:val="24"/>
        </w:rPr>
        <w:t>TIV</w:t>
      </w:r>
      <w:r w:rsidRPr="00F91525">
        <w:rPr>
          <w:rFonts w:ascii="宋体" w:eastAsia="宋体" w:hAnsi="宋体" w:hint="eastAsia"/>
          <w:sz w:val="24"/>
          <w:szCs w:val="24"/>
        </w:rPr>
        <w:t>感知的坐标系统是对三角不等式违例(</w:t>
      </w:r>
      <w:r w:rsidRPr="00671BC0">
        <w:rPr>
          <w:rFonts w:ascii="Times New Roman" w:eastAsia="宋体" w:hAnsi="Times New Roman" w:hint="eastAsia"/>
          <w:sz w:val="24"/>
          <w:szCs w:val="24"/>
        </w:rPr>
        <w:t>TIV</w:t>
      </w:r>
      <w:r w:rsidRPr="00F91525">
        <w:rPr>
          <w:rFonts w:ascii="宋体" w:eastAsia="宋体" w:hAnsi="宋体" w:hint="eastAsia"/>
          <w:sz w:val="24"/>
          <w:szCs w:val="24"/>
        </w:rPr>
        <w:t>)现象</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5</w:t>
      </w:r>
      <w:r w:rsidRPr="00F91525">
        <w:rPr>
          <w:rFonts w:ascii="宋体" w:eastAsia="宋体" w:hAnsi="宋体"/>
          <w:sz w:val="24"/>
          <w:szCs w:val="24"/>
          <w:vertAlign w:val="superscript"/>
        </w:rPr>
        <w:t>]</w:t>
      </w:r>
      <w:r w:rsidRPr="00F91525">
        <w:rPr>
          <w:rFonts w:ascii="宋体" w:eastAsia="宋体" w:hAnsi="宋体" w:hint="eastAsia"/>
          <w:sz w:val="24"/>
          <w:szCs w:val="24"/>
        </w:rPr>
        <w:t>造成网络坐标系统振荡而提出的一种对</w:t>
      </w:r>
      <w:r w:rsidRPr="00671BC0">
        <w:rPr>
          <w:rFonts w:ascii="Times New Roman" w:eastAsia="宋体" w:hAnsi="Times New Roman" w:hint="eastAsia"/>
          <w:sz w:val="24"/>
          <w:szCs w:val="24"/>
        </w:rPr>
        <w:t>TIV</w:t>
      </w:r>
      <w:r w:rsidRPr="00F91525">
        <w:rPr>
          <w:rFonts w:ascii="宋体" w:eastAsia="宋体" w:hAnsi="宋体" w:hint="eastAsia"/>
          <w:sz w:val="24"/>
          <w:szCs w:val="24"/>
        </w:rPr>
        <w:t>进行检测和抑制的方法。其主要思想是用三角不等式条件，随机选取部分邻居节点来检测坐标更新所依据的</w:t>
      </w:r>
      <w:r w:rsidRPr="00671BC0">
        <w:rPr>
          <w:rFonts w:ascii="Times New Roman" w:eastAsia="宋体" w:hAnsi="Times New Roman" w:hint="eastAsia"/>
          <w:sz w:val="24"/>
          <w:szCs w:val="24"/>
        </w:rPr>
        <w:t>RTT</w:t>
      </w:r>
      <w:r w:rsidRPr="00F91525">
        <w:rPr>
          <w:rFonts w:ascii="宋体" w:eastAsia="宋体" w:hAnsi="宋体" w:hint="eastAsia"/>
          <w:sz w:val="24"/>
          <w:szCs w:val="24"/>
        </w:rPr>
        <w:t>值是否构成</w:t>
      </w:r>
      <w:r w:rsidRPr="00671BC0">
        <w:rPr>
          <w:rFonts w:ascii="Times New Roman" w:eastAsia="宋体" w:hAnsi="Times New Roman" w:hint="eastAsia"/>
          <w:sz w:val="24"/>
          <w:szCs w:val="24"/>
        </w:rPr>
        <w:t>TIV</w:t>
      </w:r>
      <w:r w:rsidRPr="00F91525">
        <w:rPr>
          <w:rFonts w:ascii="宋体" w:eastAsia="宋体" w:hAnsi="宋体"/>
          <w:sz w:val="24"/>
          <w:szCs w:val="24"/>
        </w:rPr>
        <w:t>来</w:t>
      </w:r>
      <w:r w:rsidRPr="00F91525">
        <w:rPr>
          <w:rFonts w:ascii="宋体" w:eastAsia="宋体" w:hAnsi="宋体" w:hint="eastAsia"/>
          <w:sz w:val="24"/>
          <w:szCs w:val="24"/>
        </w:rPr>
        <w:t>检测违例边，并使用违例系数度量其违例程度。</w:t>
      </w:r>
      <w:r w:rsidR="008C062A">
        <w:rPr>
          <w:rFonts w:ascii="宋体" w:eastAsia="宋体" w:hAnsi="宋体" w:hint="eastAsia"/>
          <w:sz w:val="24"/>
          <w:szCs w:val="24"/>
        </w:rPr>
        <w:t>为了</w:t>
      </w:r>
      <w:r w:rsidR="008C062A" w:rsidRPr="00F91525">
        <w:rPr>
          <w:rFonts w:ascii="宋体" w:eastAsia="宋体" w:hAnsi="宋体" w:hint="eastAsia"/>
          <w:sz w:val="24"/>
          <w:szCs w:val="24"/>
        </w:rPr>
        <w:t>达到了抑制</w:t>
      </w:r>
      <w:r w:rsidR="008C062A" w:rsidRPr="00671BC0">
        <w:rPr>
          <w:rFonts w:ascii="Times New Roman" w:eastAsia="宋体" w:hAnsi="Times New Roman" w:hint="eastAsia"/>
          <w:sz w:val="24"/>
          <w:szCs w:val="24"/>
        </w:rPr>
        <w:t>TIV</w:t>
      </w:r>
      <w:r w:rsidR="008C062A">
        <w:rPr>
          <w:rFonts w:ascii="宋体" w:eastAsia="宋体" w:hAnsi="宋体" w:hint="eastAsia"/>
          <w:sz w:val="24"/>
          <w:szCs w:val="24"/>
        </w:rPr>
        <w:t>对坐标系统的影响的目的，可以通过</w:t>
      </w:r>
      <w:r w:rsidRPr="00F91525">
        <w:rPr>
          <w:rFonts w:ascii="宋体" w:eastAsia="宋体" w:hAnsi="宋体" w:hint="eastAsia"/>
          <w:sz w:val="24"/>
          <w:szCs w:val="24"/>
        </w:rPr>
        <w:t>根据该系</w:t>
      </w:r>
      <w:r w:rsidR="008C062A">
        <w:rPr>
          <w:rFonts w:ascii="宋体" w:eastAsia="宋体" w:hAnsi="宋体" w:hint="eastAsia"/>
          <w:sz w:val="24"/>
          <w:szCs w:val="24"/>
        </w:rPr>
        <w:t>数的值抑制违例边对坐标的更新来实现</w:t>
      </w:r>
    </w:p>
    <w:p w14:paraId="4B18CD43"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具体步骤是：对节点</w:t>
      </w:r>
      <w:r w:rsidRPr="00671BC0">
        <w:rPr>
          <w:rFonts w:ascii="Times New Roman" w:eastAsia="宋体" w:hAnsi="Times New Roman" w:hint="eastAsia"/>
          <w:i/>
          <w:sz w:val="24"/>
          <w:szCs w:val="24"/>
        </w:rPr>
        <w:t>i</w:t>
      </w:r>
      <w:r w:rsidRPr="00F91525">
        <w:rPr>
          <w:rFonts w:ascii="宋体" w:eastAsia="宋体" w:hAnsi="宋体"/>
          <w:sz w:val="24"/>
          <w:szCs w:val="24"/>
        </w:rPr>
        <w:t>获得来自节点</w:t>
      </w:r>
      <w:r w:rsidRPr="00671BC0">
        <w:rPr>
          <w:rFonts w:ascii="Times New Roman" w:eastAsia="宋体" w:hAnsi="Times New Roman"/>
          <w:i/>
          <w:sz w:val="24"/>
          <w:szCs w:val="24"/>
        </w:rPr>
        <w:t>j</w:t>
      </w:r>
      <w:r w:rsidRPr="00F91525">
        <w:rPr>
          <w:rFonts w:ascii="宋体" w:eastAsia="宋体" w:hAnsi="宋体"/>
          <w:sz w:val="24"/>
          <w:szCs w:val="24"/>
        </w:rPr>
        <w:t>一个</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sz w:val="24"/>
          <w:szCs w:val="24"/>
        </w:rPr>
        <w:t>，如果在节点</w:t>
      </w:r>
      <w:r w:rsidRPr="00671BC0">
        <w:rPr>
          <w:rFonts w:ascii="Times New Roman" w:eastAsia="宋体" w:hAnsi="Times New Roman"/>
          <w:i/>
          <w:sz w:val="24"/>
          <w:szCs w:val="24"/>
        </w:rPr>
        <w:t>i</w:t>
      </w:r>
      <w:r w:rsidRPr="00F91525">
        <w:rPr>
          <w:rFonts w:ascii="宋体" w:eastAsia="宋体" w:hAnsi="宋体"/>
          <w:sz w:val="24"/>
          <w:szCs w:val="24"/>
        </w:rPr>
        <w:t>的邻居节点中存在节点</w:t>
      </w:r>
      <w:r w:rsidRPr="00671BC0">
        <w:rPr>
          <w:rFonts w:ascii="Times New Roman" w:eastAsia="宋体" w:hAnsi="Times New Roman"/>
          <w:i/>
          <w:sz w:val="24"/>
          <w:szCs w:val="24"/>
        </w:rPr>
        <w:t>k</w:t>
      </w:r>
      <w:r w:rsidRPr="00F91525">
        <w:rPr>
          <w:rFonts w:ascii="宋体" w:eastAsia="宋体" w:hAnsi="宋体"/>
          <w:sz w:val="24"/>
          <w:szCs w:val="24"/>
        </w:rPr>
        <w:t>与节点</w:t>
      </w:r>
      <w:r w:rsidRPr="00671BC0">
        <w:rPr>
          <w:rFonts w:ascii="Times New Roman" w:eastAsia="宋体" w:hAnsi="Times New Roman"/>
          <w:i/>
          <w:sz w:val="24"/>
          <w:szCs w:val="24"/>
        </w:rPr>
        <w:t>j</w:t>
      </w:r>
      <w:r w:rsidRPr="00F91525">
        <w:rPr>
          <w:rFonts w:ascii="宋体" w:eastAsia="宋体" w:hAnsi="宋体"/>
          <w:sz w:val="24"/>
          <w:szCs w:val="24"/>
        </w:rPr>
        <w:t>也是邻居，则获取节点</w:t>
      </w:r>
      <w:r w:rsidRPr="00671BC0">
        <w:rPr>
          <w:rFonts w:ascii="Times New Roman" w:eastAsia="宋体" w:hAnsi="Times New Roman"/>
          <w:i/>
          <w:sz w:val="24"/>
          <w:szCs w:val="24"/>
        </w:rPr>
        <w:t>i</w:t>
      </w:r>
      <w:r w:rsidRPr="00F91525">
        <w:rPr>
          <w:rFonts w:ascii="宋体" w:eastAsia="宋体" w:hAnsi="宋体"/>
          <w:sz w:val="24"/>
          <w:szCs w:val="24"/>
        </w:rPr>
        <w:t>，节点</w:t>
      </w:r>
      <w:r w:rsidRPr="00671BC0">
        <w:rPr>
          <w:rFonts w:ascii="Times New Roman" w:eastAsia="宋体" w:hAnsi="Times New Roman"/>
          <w:i/>
          <w:sz w:val="24"/>
          <w:szCs w:val="24"/>
        </w:rPr>
        <w:t>j</w:t>
      </w:r>
      <w:r w:rsidRPr="00F91525">
        <w:rPr>
          <w:rFonts w:ascii="宋体" w:eastAsia="宋体" w:hAnsi="宋体"/>
          <w:sz w:val="24"/>
          <w:szCs w:val="24"/>
        </w:rPr>
        <w:t>，节点</w:t>
      </w:r>
      <w:r w:rsidRPr="00671BC0">
        <w:rPr>
          <w:rFonts w:ascii="Times New Roman" w:eastAsia="宋体" w:hAnsi="Times New Roman"/>
          <w:i/>
          <w:sz w:val="24"/>
          <w:szCs w:val="24"/>
        </w:rPr>
        <w:t>k</w:t>
      </w:r>
      <w:r w:rsidRPr="00F91525">
        <w:rPr>
          <w:rFonts w:ascii="宋体" w:eastAsia="宋体" w:hAnsi="宋体"/>
          <w:sz w:val="24"/>
          <w:szCs w:val="24"/>
        </w:rPr>
        <w:t>间的时延，并计算违例系数：</w:t>
      </w:r>
    </w:p>
    <w:p w14:paraId="118772C3" w14:textId="7D1E0CB5" w:rsidR="00990D63" w:rsidRPr="00F91525" w:rsidRDefault="008F109C" w:rsidP="00B312EA">
      <w:pPr>
        <w:spacing w:before="100" w:beforeAutospacing="1" w:after="100" w:afterAutospacing="1" w:line="360" w:lineRule="auto"/>
        <w:ind w:firstLine="420"/>
        <w:jc w:val="right"/>
        <w:rPr>
          <w:rFonts w:ascii="宋体" w:eastAsia="宋体" w:hAnsi="宋体"/>
          <w:sz w:val="24"/>
          <w:szCs w:val="24"/>
        </w:rPr>
      </w:pPr>
      <m:oMath>
        <m:r>
          <w:rPr>
            <w:rFonts w:ascii="Cambria Math" w:eastAsia="宋体" w:hAnsi="Cambria Math"/>
            <w:sz w:val="24"/>
            <w:szCs w:val="24"/>
          </w:rPr>
          <m:t>λ=</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i,j</m:t>
                </m:r>
              </m:sub>
            </m:sSub>
          </m:num>
          <m:den>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i,k</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k,j</m:t>
                </m:r>
              </m:sub>
            </m:sSub>
          </m:den>
        </m:f>
      </m:oMath>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3</w:t>
      </w:r>
      <w:r w:rsidR="0078433E" w:rsidRPr="00F91525">
        <w:rPr>
          <w:rFonts w:ascii="宋体" w:eastAsia="宋体" w:hAnsi="宋体" w:hint="eastAsia"/>
          <w:sz w:val="24"/>
          <w:szCs w:val="24"/>
        </w:rPr>
        <w:t>)</w:t>
      </w:r>
    </w:p>
    <w:p w14:paraId="144A5A24"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如果</w:t>
      </w:r>
      <w:r w:rsidRPr="00F91525">
        <w:rPr>
          <w:rFonts w:ascii="宋体" w:eastAsia="宋体" w:hAnsi="宋体" w:hint="eastAsia"/>
          <w:i/>
          <w:sz w:val="24"/>
          <w:szCs w:val="24"/>
        </w:rPr>
        <w:t>λ</w:t>
      </w:r>
      <w:r w:rsidRPr="00F91525">
        <w:rPr>
          <w:rFonts w:ascii="宋体" w:eastAsia="宋体" w:hAnsi="宋体" w:hint="eastAsia"/>
          <w:sz w:val="24"/>
          <w:szCs w:val="24"/>
        </w:rPr>
        <w:t>&gt;</w:t>
      </w:r>
      <w:r w:rsidRPr="00671BC0">
        <w:rPr>
          <w:rFonts w:ascii="Times New Roman" w:eastAsia="宋体" w:hAnsi="Times New Roman" w:hint="eastAsia"/>
          <w:sz w:val="24"/>
          <w:szCs w:val="24"/>
        </w:rPr>
        <w:t>1</w:t>
      </w:r>
      <w:r w:rsidRPr="00F91525">
        <w:rPr>
          <w:rFonts w:ascii="宋体" w:eastAsia="宋体" w:hAnsi="宋体" w:hint="eastAsia"/>
          <w:sz w:val="24"/>
          <w:szCs w:val="24"/>
        </w:rPr>
        <w:t>时，则认为</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sz w:val="24"/>
          <w:szCs w:val="24"/>
        </w:rPr>
        <w:t>是违例边，应减少其更新坐标的程度，</w:t>
      </w:r>
      <w:r w:rsidRPr="00F91525">
        <w:rPr>
          <w:rFonts w:ascii="宋体" w:eastAsia="宋体" w:hAnsi="宋体" w:hint="eastAsia"/>
          <w:sz w:val="24"/>
          <w:szCs w:val="24"/>
        </w:rPr>
        <w:t>对坐标的更新系数要乘上</w:t>
      </w:r>
      <w:r w:rsidRPr="00671BC0">
        <w:rPr>
          <w:rFonts w:ascii="Times New Roman" w:eastAsia="宋体" w:hAnsi="Times New Roman" w:hint="eastAsia"/>
          <w:sz w:val="24"/>
          <w:szCs w:val="24"/>
        </w:rPr>
        <w:t>1</w:t>
      </w:r>
      <w:r w:rsidRPr="00F91525">
        <w:rPr>
          <w:rFonts w:ascii="宋体" w:eastAsia="宋体" w:hAnsi="宋体" w:hint="eastAsia"/>
          <w:sz w:val="24"/>
          <w:szCs w:val="24"/>
        </w:rPr>
        <w:t>/</w:t>
      </w:r>
      <w:r w:rsidRPr="00F91525">
        <w:rPr>
          <w:rFonts w:ascii="宋体" w:eastAsia="宋体" w:hAnsi="宋体" w:hint="eastAsia"/>
          <w:i/>
          <w:sz w:val="24"/>
          <w:szCs w:val="24"/>
        </w:rPr>
        <w:t>λ</w:t>
      </w:r>
      <w:r w:rsidRPr="00F91525">
        <w:rPr>
          <w:rFonts w:ascii="宋体" w:eastAsia="宋体" w:hAnsi="宋体" w:hint="eastAsia"/>
          <w:sz w:val="24"/>
          <w:szCs w:val="24"/>
        </w:rPr>
        <w:t>；否则当</w:t>
      </w:r>
      <w:r w:rsidRPr="00F91525">
        <w:rPr>
          <w:rFonts w:ascii="宋体" w:eastAsia="宋体" w:hAnsi="宋体" w:hint="eastAsia"/>
          <w:i/>
          <w:sz w:val="24"/>
          <w:szCs w:val="24"/>
        </w:rPr>
        <w:t>λ</w:t>
      </w:r>
      <w:r w:rsidRPr="00F91525">
        <w:rPr>
          <w:rFonts w:ascii="宋体" w:eastAsia="宋体" w:hAnsi="宋体" w:hint="eastAsia"/>
          <w:sz w:val="24"/>
          <w:szCs w:val="24"/>
        </w:rPr>
        <w:t>≤</w:t>
      </w:r>
      <w:r w:rsidRPr="00671BC0">
        <w:rPr>
          <w:rFonts w:ascii="Times New Roman" w:eastAsia="宋体" w:hAnsi="Times New Roman" w:hint="eastAsia"/>
          <w:sz w:val="24"/>
          <w:szCs w:val="24"/>
        </w:rPr>
        <w:t>1</w:t>
      </w:r>
      <w:r w:rsidRPr="00F91525">
        <w:rPr>
          <w:rFonts w:ascii="宋体" w:eastAsia="宋体" w:hAnsi="宋体" w:hint="eastAsia"/>
          <w:sz w:val="24"/>
          <w:szCs w:val="24"/>
        </w:rPr>
        <w:t>时，则认为</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hint="eastAsia"/>
          <w:sz w:val="24"/>
          <w:szCs w:val="24"/>
        </w:rPr>
        <w:t>不是</w:t>
      </w:r>
      <w:r w:rsidRPr="00F91525">
        <w:rPr>
          <w:rFonts w:ascii="宋体" w:eastAsia="宋体" w:hAnsi="宋体"/>
          <w:sz w:val="24"/>
          <w:szCs w:val="24"/>
        </w:rPr>
        <w:t>违例边。</w:t>
      </w:r>
    </w:p>
    <w:p w14:paraId="0370CC82"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尽管</w:t>
      </w:r>
      <w:r w:rsidRPr="00671BC0">
        <w:rPr>
          <w:rFonts w:ascii="Times New Roman" w:eastAsia="宋体" w:hAnsi="Times New Roman"/>
          <w:sz w:val="24"/>
          <w:szCs w:val="24"/>
        </w:rPr>
        <w:t>T</w:t>
      </w:r>
      <w:r w:rsidRPr="00F91525">
        <w:rPr>
          <w:rFonts w:ascii="宋体" w:eastAsia="宋体" w:hAnsi="宋体"/>
          <w:sz w:val="24"/>
          <w:szCs w:val="24"/>
        </w:rPr>
        <w:t>-</w:t>
      </w:r>
      <w:r w:rsidRPr="00671BC0">
        <w:rPr>
          <w:rFonts w:ascii="Times New Roman" w:eastAsia="宋体" w:hAnsi="Times New Roman"/>
          <w:sz w:val="24"/>
          <w:szCs w:val="24"/>
        </w:rPr>
        <w:t>Vivaldi</w:t>
      </w:r>
      <w:r w:rsidRPr="00F91525">
        <w:rPr>
          <w:rFonts w:ascii="宋体" w:eastAsia="宋体" w:hAnsi="宋体"/>
          <w:sz w:val="24"/>
          <w:szCs w:val="24"/>
        </w:rPr>
        <w:t>算法对抑制坐标抖动有一定成效，</w:t>
      </w:r>
      <w:r w:rsidRPr="00F91525">
        <w:rPr>
          <w:rFonts w:ascii="宋体" w:eastAsia="宋体" w:hAnsi="宋体" w:hint="eastAsia"/>
          <w:sz w:val="24"/>
          <w:szCs w:val="24"/>
        </w:rPr>
        <w:t>但由于</w:t>
      </w:r>
      <w:r w:rsidRPr="00671BC0">
        <w:rPr>
          <w:rFonts w:ascii="Times New Roman" w:eastAsia="宋体" w:hAnsi="Times New Roman" w:hint="eastAsia"/>
          <w:sz w:val="24"/>
          <w:szCs w:val="24"/>
        </w:rPr>
        <w:t>TIV</w:t>
      </w:r>
      <w:r w:rsidRPr="00F91525">
        <w:rPr>
          <w:rFonts w:ascii="宋体" w:eastAsia="宋体" w:hAnsi="宋体" w:hint="eastAsia"/>
          <w:sz w:val="24"/>
          <w:szCs w:val="24"/>
        </w:rPr>
        <w:t>现象可以存在于任意三个节点之间，因此仅仅选择部分的邻居节点并无法检测到所有</w:t>
      </w:r>
      <w:r w:rsidRPr="00671BC0">
        <w:rPr>
          <w:rFonts w:ascii="Times New Roman" w:eastAsia="宋体" w:hAnsi="Times New Roman" w:hint="eastAsia"/>
          <w:sz w:val="24"/>
          <w:szCs w:val="24"/>
        </w:rPr>
        <w:t>TIV</w:t>
      </w:r>
      <w:r w:rsidRPr="00F91525">
        <w:rPr>
          <w:rFonts w:ascii="宋体" w:eastAsia="宋体" w:hAnsi="宋体" w:hint="eastAsia"/>
          <w:sz w:val="24"/>
          <w:szCs w:val="24"/>
        </w:rPr>
        <w:t>现象；而若要检测所有邻居节点，则开销会变得十分巨大。</w:t>
      </w:r>
    </w:p>
    <w:p w14:paraId="196237E6" w14:textId="4AE3CDFF" w:rsidR="00990D63" w:rsidRDefault="00946AB9">
      <w:pPr>
        <w:pStyle w:val="3"/>
        <w:rPr>
          <w:rFonts w:ascii="黑体" w:hAnsi="黑体" w:cs="黑体"/>
        </w:rPr>
      </w:pPr>
      <w:bookmarkStart w:id="119" w:name="_Toc483557140"/>
      <w:bookmarkStart w:id="120" w:name="_Toc513093414"/>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 xml:space="preserve"> 抖动感知的慢启动抑制算法</w:t>
      </w:r>
      <w:bookmarkEnd w:id="119"/>
      <w:bookmarkEnd w:id="120"/>
    </w:p>
    <w:p w14:paraId="68072D85"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文献</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6</w:t>
      </w:r>
      <w:r w:rsidRPr="00F91525">
        <w:rPr>
          <w:rFonts w:ascii="宋体" w:eastAsia="宋体" w:hAnsi="宋体"/>
          <w:sz w:val="24"/>
          <w:szCs w:val="24"/>
          <w:vertAlign w:val="superscript"/>
        </w:rPr>
        <w:t>]</w:t>
      </w:r>
      <w:r w:rsidRPr="00F91525">
        <w:rPr>
          <w:rFonts w:ascii="宋体" w:eastAsia="宋体" w:hAnsi="宋体" w:hint="eastAsia"/>
          <w:sz w:val="24"/>
          <w:szCs w:val="24"/>
        </w:rPr>
        <w:t>则提出一种基于坐标抖动感知的慢启动抑制方法，将</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w:t>
      </w:r>
      <w:r w:rsidR="0026468C">
        <w:rPr>
          <w:rFonts w:ascii="宋体" w:eastAsia="宋体" w:hAnsi="宋体" w:hint="eastAsia"/>
          <w:sz w:val="24"/>
          <w:szCs w:val="24"/>
        </w:rPr>
        <w:t>的</w:t>
      </w:r>
      <w:r w:rsidR="0026468C">
        <w:rPr>
          <w:rFonts w:ascii="宋体" w:eastAsia="宋体" w:hAnsi="宋体"/>
          <w:sz w:val="24"/>
          <w:szCs w:val="24"/>
        </w:rPr>
        <w:t>求解过程</w:t>
      </w:r>
      <w:r w:rsidR="0026468C">
        <w:rPr>
          <w:rFonts w:ascii="宋体" w:eastAsia="宋体" w:hAnsi="宋体" w:hint="eastAsia"/>
          <w:sz w:val="24"/>
          <w:szCs w:val="24"/>
        </w:rPr>
        <w:t>转化为</w:t>
      </w:r>
      <w:r w:rsidRPr="00F91525">
        <w:rPr>
          <w:rFonts w:ascii="宋体" w:eastAsia="宋体" w:hAnsi="宋体" w:hint="eastAsia"/>
          <w:sz w:val="24"/>
          <w:szCs w:val="24"/>
        </w:rPr>
        <w:t>非线性方程组的</w:t>
      </w:r>
      <w:r w:rsidR="0026468C">
        <w:rPr>
          <w:rFonts w:ascii="宋体" w:eastAsia="宋体" w:hAnsi="宋体" w:hint="eastAsia"/>
          <w:sz w:val="24"/>
          <w:szCs w:val="24"/>
        </w:rPr>
        <w:t>，</w:t>
      </w:r>
      <w:r w:rsidR="0026468C">
        <w:rPr>
          <w:rFonts w:ascii="宋体" w:eastAsia="宋体" w:hAnsi="宋体"/>
          <w:sz w:val="24"/>
          <w:szCs w:val="24"/>
        </w:rPr>
        <w:t>然后利用</w:t>
      </w:r>
      <w:r w:rsidRPr="00F91525">
        <w:rPr>
          <w:rFonts w:ascii="宋体" w:eastAsia="宋体" w:hAnsi="宋体" w:hint="eastAsia"/>
          <w:sz w:val="24"/>
          <w:szCs w:val="24"/>
        </w:rPr>
        <w:t>迭代求解算法</w:t>
      </w:r>
      <w:r w:rsidR="0026468C">
        <w:rPr>
          <w:rFonts w:ascii="宋体" w:eastAsia="宋体" w:hAnsi="宋体" w:hint="eastAsia"/>
          <w:sz w:val="24"/>
          <w:szCs w:val="24"/>
        </w:rPr>
        <w:t>来对其</w:t>
      </w:r>
      <w:r w:rsidR="0026468C">
        <w:rPr>
          <w:rFonts w:ascii="宋体" w:eastAsia="宋体" w:hAnsi="宋体"/>
          <w:sz w:val="24"/>
          <w:szCs w:val="24"/>
        </w:rPr>
        <w:t>进行求解</w:t>
      </w:r>
      <w:r w:rsidRPr="00F91525">
        <w:rPr>
          <w:rFonts w:ascii="宋体" w:eastAsia="宋体" w:hAnsi="宋体" w:hint="eastAsia"/>
          <w:sz w:val="24"/>
          <w:szCs w:val="24"/>
        </w:rPr>
        <w:t>，</w:t>
      </w:r>
      <w:r w:rsidR="00DE6C6F">
        <w:rPr>
          <w:rFonts w:ascii="宋体" w:eastAsia="宋体" w:hAnsi="宋体" w:hint="eastAsia"/>
          <w:sz w:val="24"/>
          <w:szCs w:val="24"/>
        </w:rPr>
        <w:t>由于</w:t>
      </w:r>
      <w:r w:rsidR="00DE6C6F">
        <w:rPr>
          <w:rFonts w:ascii="宋体" w:eastAsia="宋体" w:hAnsi="宋体"/>
          <w:sz w:val="24"/>
          <w:szCs w:val="24"/>
        </w:rPr>
        <w:t>方程组具有一定的矛盾性，借此提出</w:t>
      </w:r>
      <w:r w:rsidRPr="00F91525">
        <w:rPr>
          <w:rFonts w:ascii="宋体" w:eastAsia="宋体" w:hAnsi="宋体" w:hint="eastAsia"/>
          <w:sz w:val="24"/>
          <w:szCs w:val="24"/>
        </w:rPr>
        <w:t>迭代因子的自适应估计问题。其原理是将</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算法的迭代步作为子步(</w:t>
      </w:r>
      <w:r w:rsidRPr="00671BC0">
        <w:rPr>
          <w:rFonts w:ascii="Times New Roman" w:eastAsia="宋体" w:hAnsi="Times New Roman"/>
          <w:sz w:val="24"/>
          <w:szCs w:val="24"/>
        </w:rPr>
        <w:t>Sup</w:t>
      </w:r>
      <w:r w:rsidRPr="00F91525">
        <w:rPr>
          <w:rFonts w:ascii="宋体" w:eastAsia="宋体" w:hAnsi="宋体"/>
          <w:sz w:val="24"/>
          <w:szCs w:val="24"/>
        </w:rPr>
        <w:t>-</w:t>
      </w:r>
      <w:r w:rsidRPr="00671BC0">
        <w:rPr>
          <w:rFonts w:ascii="Times New Roman" w:eastAsia="宋体" w:hAnsi="Times New Roman"/>
          <w:sz w:val="24"/>
          <w:szCs w:val="24"/>
        </w:rPr>
        <w:t>step</w:t>
      </w:r>
      <w:r w:rsidRPr="00F91525">
        <w:rPr>
          <w:rFonts w:ascii="宋体" w:eastAsia="宋体" w:hAnsi="宋体" w:hint="eastAsia"/>
          <w:sz w:val="24"/>
          <w:szCs w:val="24"/>
        </w:rPr>
        <w:t>)，将多个子步聚合为一个超步，在超步</w:t>
      </w:r>
      <w:r w:rsidRPr="00F91525">
        <w:rPr>
          <w:rFonts w:ascii="宋体" w:eastAsia="宋体" w:hAnsi="宋体" w:hint="eastAsia"/>
          <w:sz w:val="24"/>
          <w:szCs w:val="24"/>
        </w:rPr>
        <w:lastRenderedPageBreak/>
        <w:t>中感知节点当前状态，收敛过程中超步会给定一个较大的迭代步长加快收敛；收敛完成后，超步会减小迭代步长以抑制坐标抖动。</w:t>
      </w:r>
    </w:p>
    <w:p w14:paraId="766A45A4"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其感知方法</w:t>
      </w:r>
      <w:r w:rsidRPr="00946AB9">
        <w:rPr>
          <w:rFonts w:ascii="宋体" w:eastAsia="宋体" w:hAnsi="宋体"/>
          <w:sz w:val="24"/>
          <w:szCs w:val="24"/>
        </w:rPr>
        <w:t>[</w:t>
      </w:r>
      <w:r w:rsidRPr="00946AB9">
        <w:rPr>
          <w:rFonts w:ascii="Times New Roman" w:eastAsia="宋体" w:hAnsi="Times New Roman"/>
          <w:sz w:val="24"/>
          <w:szCs w:val="24"/>
        </w:rPr>
        <w:t>6</w:t>
      </w:r>
      <w:r w:rsidRPr="00946AB9">
        <w:rPr>
          <w:rFonts w:ascii="宋体" w:eastAsia="宋体" w:hAnsi="宋体"/>
          <w:sz w:val="24"/>
          <w:szCs w:val="24"/>
        </w:rPr>
        <w:t>]</w:t>
      </w:r>
      <w:r w:rsidR="001444FA">
        <w:rPr>
          <w:rFonts w:ascii="宋体" w:eastAsia="宋体" w:hAnsi="宋体" w:hint="eastAsia"/>
          <w:sz w:val="24"/>
          <w:szCs w:val="24"/>
        </w:rPr>
        <w:t>为：对于</w:t>
      </w:r>
      <w:r w:rsidRPr="00F91525">
        <w:rPr>
          <w:rFonts w:ascii="宋体" w:eastAsia="宋体" w:hAnsi="宋体" w:hint="eastAsia"/>
          <w:sz w:val="24"/>
          <w:szCs w:val="24"/>
        </w:rPr>
        <w:t>某个时间切片</w:t>
      </w:r>
      <w:r w:rsidR="001444FA">
        <w:rPr>
          <w:rFonts w:ascii="宋体" w:eastAsia="宋体" w:hAnsi="宋体" w:hint="eastAsia"/>
          <w:sz w:val="24"/>
          <w:szCs w:val="24"/>
        </w:rPr>
        <w:t>，在节点的某个时间切片中，计算</w:t>
      </w:r>
      <w:r w:rsidRPr="00F91525">
        <w:rPr>
          <w:rFonts w:ascii="宋体" w:eastAsia="宋体" w:hAnsi="宋体" w:hint="eastAsia"/>
          <w:sz w:val="24"/>
          <w:szCs w:val="24"/>
        </w:rPr>
        <w:t>邻居节点</w:t>
      </w:r>
      <w:r w:rsidR="001444FA">
        <w:rPr>
          <w:rFonts w:ascii="宋体" w:eastAsia="宋体" w:hAnsi="宋体" w:hint="eastAsia"/>
          <w:sz w:val="24"/>
          <w:szCs w:val="24"/>
        </w:rPr>
        <w:t>与该节点的</w:t>
      </w:r>
      <w:r w:rsidRPr="00F91525">
        <w:rPr>
          <w:rFonts w:ascii="宋体" w:eastAsia="宋体" w:hAnsi="宋体" w:hint="eastAsia"/>
          <w:sz w:val="24"/>
          <w:szCs w:val="24"/>
        </w:rPr>
        <w:t>坐标距离与测量距离误差的均值为单位化误差，如节点</w:t>
      </w:r>
      <w:r w:rsidRPr="00671BC0">
        <w:rPr>
          <w:rFonts w:ascii="Times New Roman" w:eastAsia="宋体" w:hAnsi="Times New Roman" w:hint="eastAsia"/>
          <w:i/>
          <w:sz w:val="24"/>
          <w:szCs w:val="24"/>
        </w:rPr>
        <w:t>i</w:t>
      </w:r>
      <w:r w:rsidRPr="00F91525">
        <w:rPr>
          <w:rFonts w:ascii="宋体" w:eastAsia="宋体" w:hAnsi="宋体" w:hint="eastAsia"/>
          <w:sz w:val="24"/>
          <w:szCs w:val="24"/>
        </w:rPr>
        <w:t>在时刻</w:t>
      </w:r>
      <w:r w:rsidRPr="00671BC0">
        <w:rPr>
          <w:rFonts w:ascii="Times New Roman" w:eastAsia="宋体" w:hAnsi="Times New Roman" w:hint="eastAsia"/>
          <w:i/>
          <w:sz w:val="24"/>
          <w:szCs w:val="24"/>
        </w:rPr>
        <w:t>t</w:t>
      </w:r>
      <w:r w:rsidRPr="00F91525">
        <w:rPr>
          <w:rFonts w:ascii="宋体" w:eastAsia="宋体" w:hAnsi="宋体" w:hint="eastAsia"/>
          <w:sz w:val="24"/>
          <w:szCs w:val="24"/>
        </w:rPr>
        <w:t>的坐标为</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sidRPr="00F91525">
        <w:rPr>
          <w:rFonts w:ascii="宋体" w:eastAsia="宋体" w:hAnsi="宋体" w:hint="eastAsia"/>
          <w:sz w:val="24"/>
          <w:szCs w:val="24"/>
        </w:rPr>
        <w:t>(</w:t>
      </w:r>
      <w:r w:rsidRPr="00671BC0">
        <w:rPr>
          <w:rFonts w:ascii="Times New Roman" w:eastAsia="宋体" w:hAnsi="Times New Roman" w:hint="eastAsia"/>
          <w:i/>
          <w:sz w:val="24"/>
          <w:szCs w:val="24"/>
        </w:rPr>
        <w:t>t</w:t>
      </w:r>
      <w:r w:rsidRPr="00F91525">
        <w:rPr>
          <w:rFonts w:ascii="宋体" w:eastAsia="宋体" w:hAnsi="宋体"/>
          <w:sz w:val="24"/>
          <w:szCs w:val="24"/>
        </w:rPr>
        <w:t>)，|</w:t>
      </w:r>
      <w:r w:rsidRPr="00671BC0">
        <w:rPr>
          <w:rFonts w:ascii="Times New Roman" w:eastAsia="宋体" w:hAnsi="Times New Roman"/>
          <w:i/>
          <w:sz w:val="24"/>
          <w:szCs w:val="24"/>
        </w:rPr>
        <w:t>Neightbor</w:t>
      </w:r>
      <w:r w:rsidRPr="00F91525">
        <w:rPr>
          <w:rFonts w:ascii="宋体" w:eastAsia="宋体" w:hAnsi="宋体"/>
          <w:sz w:val="24"/>
          <w:szCs w:val="24"/>
        </w:rPr>
        <w:t>(</w:t>
      </w:r>
      <w:r w:rsidRPr="00671BC0">
        <w:rPr>
          <w:rFonts w:ascii="Times New Roman" w:eastAsia="宋体" w:hAnsi="Times New Roman"/>
          <w:i/>
          <w:sz w:val="24"/>
          <w:szCs w:val="24"/>
        </w:rPr>
        <w:t>i</w:t>
      </w:r>
      <w:r w:rsidRPr="00F91525">
        <w:rPr>
          <w:rFonts w:ascii="宋体" w:eastAsia="宋体" w:hAnsi="宋体"/>
          <w:sz w:val="24"/>
          <w:szCs w:val="24"/>
        </w:rPr>
        <w:t>)|为节点</w:t>
      </w:r>
      <w:r w:rsidRPr="00671BC0">
        <w:rPr>
          <w:rFonts w:ascii="Times New Roman" w:eastAsia="宋体" w:hAnsi="Times New Roman"/>
          <w:i/>
          <w:sz w:val="24"/>
          <w:szCs w:val="24"/>
        </w:rPr>
        <w:t>i</w:t>
      </w:r>
      <w:r w:rsidRPr="00F91525">
        <w:rPr>
          <w:rFonts w:ascii="宋体" w:eastAsia="宋体" w:hAnsi="宋体"/>
          <w:sz w:val="24"/>
          <w:szCs w:val="24"/>
        </w:rPr>
        <w:t>的邻居节点个数</w:t>
      </w:r>
      <w:r w:rsidRPr="00F91525">
        <w:rPr>
          <w:rFonts w:ascii="宋体" w:eastAsia="宋体" w:hAnsi="宋体" w:hint="eastAsia"/>
          <w:sz w:val="24"/>
          <w:szCs w:val="24"/>
        </w:rPr>
        <w:t>，则单位化误差</w:t>
      </w:r>
      <w:r w:rsidRPr="00671BC0">
        <w:rPr>
          <w:rFonts w:ascii="Times New Roman" w:eastAsia="宋体" w:hAnsi="Times New Roman" w:hint="eastAsia"/>
          <w:sz w:val="24"/>
          <w:szCs w:val="24"/>
        </w:rPr>
        <w:t>err</w:t>
      </w:r>
      <w:r w:rsidRPr="00F91525">
        <w:rPr>
          <w:rFonts w:ascii="宋体" w:eastAsia="宋体" w:hAnsi="宋体"/>
          <w:sz w:val="24"/>
          <w:szCs w:val="24"/>
        </w:rPr>
        <w:t>(</w:t>
      </w:r>
      <w:r w:rsidRPr="00671BC0">
        <w:rPr>
          <w:rFonts w:ascii="Times New Roman" w:eastAsia="宋体" w:hAnsi="Times New Roman"/>
          <w:sz w:val="24"/>
          <w:szCs w:val="24"/>
        </w:rPr>
        <w:t>t</w:t>
      </w:r>
      <w:r w:rsidRPr="00F91525">
        <w:rPr>
          <w:rFonts w:ascii="宋体" w:eastAsia="宋体" w:hAnsi="宋体"/>
          <w:sz w:val="24"/>
          <w:szCs w:val="24"/>
        </w:rPr>
        <w:t>)为下列公式</w:t>
      </w:r>
      <w:r w:rsidRPr="00F91525">
        <w:rPr>
          <w:rFonts w:ascii="宋体" w:eastAsia="宋体" w:hAnsi="宋体" w:hint="eastAsia"/>
          <w:sz w:val="24"/>
          <w:szCs w:val="24"/>
        </w:rPr>
        <w:t>(</w:t>
      </w:r>
      <w:r w:rsidRPr="00671BC0">
        <w:rPr>
          <w:rFonts w:ascii="Times New Roman" w:eastAsia="宋体" w:hAnsi="Times New Roman" w:hint="eastAsia"/>
          <w:sz w:val="24"/>
          <w:szCs w:val="24"/>
        </w:rPr>
        <w:t>4</w:t>
      </w:r>
      <w:r w:rsidRPr="00F91525">
        <w:rPr>
          <w:rFonts w:ascii="宋体" w:eastAsia="宋体" w:hAnsi="宋体" w:hint="eastAsia"/>
          <w:sz w:val="24"/>
          <w:szCs w:val="24"/>
        </w:rPr>
        <w:t>.</w:t>
      </w:r>
      <w:r w:rsidRPr="00671BC0">
        <w:rPr>
          <w:rFonts w:ascii="Times New Roman" w:eastAsia="宋体" w:hAnsi="Times New Roman" w:hint="eastAsia"/>
          <w:sz w:val="24"/>
          <w:szCs w:val="24"/>
        </w:rPr>
        <w:t>2</w:t>
      </w:r>
      <w:r w:rsidRPr="00F91525">
        <w:rPr>
          <w:rFonts w:ascii="宋体" w:eastAsia="宋体" w:hAnsi="宋体" w:hint="eastAsia"/>
          <w:sz w:val="24"/>
          <w:szCs w:val="24"/>
        </w:rPr>
        <w:t>)所示：</w:t>
      </w:r>
    </w:p>
    <w:p w14:paraId="65FEAE38" w14:textId="7D389666" w:rsidR="00990D63" w:rsidRPr="00F91525" w:rsidRDefault="007528CC" w:rsidP="00B312EA">
      <w:pPr>
        <w:spacing w:before="100" w:beforeAutospacing="1" w:after="100" w:afterAutospacing="1" w:line="360" w:lineRule="auto"/>
        <w:ind w:firstLine="420"/>
        <w:jc w:val="right"/>
        <w:rPr>
          <w:rFonts w:ascii="宋体" w:eastAsia="宋体" w:hAnsi="宋体"/>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err</m:t>
            </m:r>
          </m:e>
          <m:sub>
            <m:r>
              <w:rPr>
                <w:rFonts w:ascii="Cambria Math" w:eastAsia="宋体" w:hAnsi="Cambria Math"/>
                <w:sz w:val="24"/>
                <w:szCs w:val="24"/>
              </w:rPr>
              <m:t>i</m:t>
            </m:r>
          </m:sub>
        </m:sSub>
        <m:d>
          <m:dPr>
            <m:ctrlPr>
              <w:rPr>
                <w:rFonts w:ascii="Cambria Math" w:eastAsia="宋体" w:hAnsi="Cambria Math"/>
                <w:sz w:val="24"/>
                <w:szCs w:val="24"/>
              </w:rPr>
            </m:ctrlPr>
          </m:dPr>
          <m:e>
            <m:r>
              <w:rPr>
                <w:rFonts w:ascii="Cambria Math" w:eastAsia="宋体" w:hAnsi="Cambria Math"/>
                <w:sz w:val="24"/>
                <w:szCs w:val="24"/>
              </w:rPr>
              <m:t>t</m:t>
            </m:r>
          </m:e>
        </m:d>
        <m:r>
          <m:rPr>
            <m:sty m:val="p"/>
          </m:rPr>
          <w:rPr>
            <w:rFonts w:ascii="Cambria Math" w:eastAsia="宋体" w:hAnsi="Cambria Math"/>
            <w:sz w:val="24"/>
            <w:szCs w:val="24"/>
          </w:rPr>
          <m:t>=</m:t>
        </m:r>
        <m:f>
          <m:fPr>
            <m:ctrlPr>
              <w:rPr>
                <w:rFonts w:ascii="Cambria Math" w:eastAsia="宋体" w:hAnsi="Cambria Math"/>
                <w:sz w:val="24"/>
                <w:szCs w:val="24"/>
              </w:rPr>
            </m:ctrlPr>
          </m:fPr>
          <m:num>
            <m:nary>
              <m:naryPr>
                <m:chr m:val="∑"/>
                <m:limLoc m:val="undOvr"/>
                <m:supHide m:val="1"/>
                <m:ctrlPr>
                  <w:rPr>
                    <w:rFonts w:ascii="Cambria Math" w:eastAsia="宋体" w:hAnsi="Cambria Math"/>
                    <w:i/>
                    <w:sz w:val="24"/>
                    <w:szCs w:val="24"/>
                  </w:rPr>
                </m:ctrlPr>
              </m:naryPr>
              <m:sub>
                <m:r>
                  <w:rPr>
                    <w:rFonts w:ascii="Cambria Math" w:eastAsia="宋体" w:hAnsi="Cambria Math" w:hint="eastAsia"/>
                    <w:sz w:val="24"/>
                    <w:szCs w:val="24"/>
                  </w:rPr>
                  <m:t xml:space="preserve">j </m:t>
                </m:r>
                <m:r>
                  <w:rPr>
                    <w:rFonts w:ascii="Cambria Math" w:eastAsia="宋体" w:hAnsi="Cambria Math" w:hint="eastAsia"/>
                    <w:sz w:val="24"/>
                    <w:szCs w:val="24"/>
                  </w:rPr>
                  <m:t>∈</m:t>
                </m:r>
                <m:r>
                  <w:rPr>
                    <w:rFonts w:ascii="Cambria Math" w:eastAsia="宋体" w:hAnsi="Cambria Math" w:hint="eastAsia"/>
                    <w:sz w:val="24"/>
                    <w:szCs w:val="24"/>
                  </w:rPr>
                  <m:t>Ne</m:t>
                </m:r>
                <m:r>
                  <w:rPr>
                    <w:rFonts w:ascii="Cambria Math" w:eastAsia="宋体" w:hAnsi="Cambria Math"/>
                    <w:sz w:val="24"/>
                    <w:szCs w:val="24"/>
                  </w:rPr>
                  <m:t>ightbor</m:t>
                </m:r>
                <m:r>
                  <w:rPr>
                    <w:rFonts w:ascii="Cambria Math" w:eastAsia="宋体" w:hAnsi="Cambria Math" w:hint="eastAsia"/>
                    <w:sz w:val="24"/>
                    <w:szCs w:val="24"/>
                  </w:rPr>
                  <m:t>(i)</m:t>
                </m:r>
              </m:sub>
              <m:sup/>
              <m:e>
                <m:rad>
                  <m:radPr>
                    <m:degHide m:val="1"/>
                    <m:ctrlPr>
                      <w:rPr>
                        <w:rFonts w:ascii="Cambria Math" w:eastAsia="宋体" w:hAnsi="Cambria Math"/>
                        <w:i/>
                        <w:sz w:val="24"/>
                        <w:szCs w:val="24"/>
                      </w:rPr>
                    </m:ctrlPr>
                  </m:radPr>
                  <m:deg/>
                  <m:e>
                    <m:r>
                      <w:rPr>
                        <w:rFonts w:ascii="Cambria Math" w:eastAsia="宋体" w:hAnsi="Cambria Math"/>
                        <w:sz w:val="24"/>
                        <w:szCs w:val="24"/>
                      </w:rPr>
                      <m:t>(</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i,j</m:t>
                            </m:r>
                          </m:sub>
                        </m:sSub>
                        <m:r>
                          <w:rPr>
                            <w:rFonts w:ascii="Cambria Math" w:eastAsia="宋体" w:hAnsi="Cambria Math"/>
                            <w:sz w:val="24"/>
                            <w:szCs w:val="24"/>
                          </w:rPr>
                          <m:t>-</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d>
                              <m:dPr>
                                <m:ctrlPr>
                                  <w:rPr>
                                    <w:rFonts w:ascii="Cambria Math" w:eastAsia="宋体" w:hAnsi="Cambria Math"/>
                                    <w:i/>
                                    <w:sz w:val="24"/>
                                    <w:szCs w:val="24"/>
                                  </w:rPr>
                                </m:ctrlPr>
                              </m:dPr>
                              <m:e>
                                <m:r>
                                  <w:rPr>
                                    <w:rFonts w:ascii="Cambria Math" w:eastAsia="宋体" w:hAnsi="Cambria Math"/>
                                    <w:sz w:val="24"/>
                                    <w:szCs w:val="24"/>
                                  </w:rPr>
                                  <m:t>t</m:t>
                                </m:r>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d>
                              <m:dPr>
                                <m:ctrlPr>
                                  <w:rPr>
                                    <w:rFonts w:ascii="Cambria Math" w:eastAsia="宋体" w:hAnsi="Cambria Math"/>
                                    <w:i/>
                                    <w:sz w:val="24"/>
                                    <w:szCs w:val="24"/>
                                  </w:rPr>
                                </m:ctrlPr>
                              </m:dPr>
                              <m:e>
                                <m:r>
                                  <w:rPr>
                                    <w:rFonts w:ascii="Cambria Math" w:eastAsia="宋体" w:hAnsi="Cambria Math"/>
                                    <w:sz w:val="24"/>
                                    <w:szCs w:val="24"/>
                                  </w:rPr>
                                  <m:t>t</m:t>
                                </m:r>
                              </m:e>
                            </m:d>
                          </m:e>
                        </m:d>
                        <m:r>
                          <w:rPr>
                            <w:rFonts w:ascii="Cambria Math" w:eastAsia="宋体" w:hAnsi="Cambria Math"/>
                            <w:sz w:val="24"/>
                            <w:szCs w:val="24"/>
                          </w:rPr>
                          <m:t>)</m:t>
                        </m:r>
                      </m:e>
                      <m:sup>
                        <m:r>
                          <w:rPr>
                            <w:rFonts w:ascii="Cambria Math" w:eastAsia="宋体" w:hAnsi="Cambria Math"/>
                            <w:sz w:val="24"/>
                            <w:szCs w:val="24"/>
                          </w:rPr>
                          <m:t>2</m:t>
                        </m:r>
                      </m:sup>
                    </m:sSup>
                  </m:e>
                </m:rad>
              </m:e>
            </m:nary>
          </m:num>
          <m:den>
            <m:d>
              <m:dPr>
                <m:begChr m:val="|"/>
                <m:endChr m:val="|"/>
                <m:ctrlPr>
                  <w:rPr>
                    <w:rFonts w:ascii="Cambria Math" w:eastAsia="宋体" w:hAnsi="Cambria Math"/>
                    <w:i/>
                    <w:sz w:val="24"/>
                    <w:szCs w:val="24"/>
                  </w:rPr>
                </m:ctrlPr>
              </m:dPr>
              <m:e>
                <m:r>
                  <w:rPr>
                    <w:rFonts w:ascii="Cambria Math" w:eastAsia="宋体" w:hAnsi="Cambria Math"/>
                    <w:sz w:val="24"/>
                    <w:szCs w:val="24"/>
                  </w:rPr>
                  <m:t>Neightbor(i)</m:t>
                </m:r>
              </m:e>
            </m:d>
          </m:den>
        </m:f>
      </m:oMath>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9159B4">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4</w:t>
      </w:r>
      <w:r w:rsidR="0078433E" w:rsidRPr="00F91525">
        <w:rPr>
          <w:rFonts w:ascii="宋体" w:eastAsia="宋体" w:hAnsi="宋体"/>
          <w:sz w:val="24"/>
          <w:szCs w:val="24"/>
        </w:rPr>
        <w:t>)</w:t>
      </w:r>
    </w:p>
    <w:p w14:paraId="766E8E1B" w14:textId="77777777" w:rsidR="00990D63" w:rsidRPr="00F91525" w:rsidRDefault="00642B34"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节点的单位化误差</w:t>
      </w:r>
      <w:r>
        <w:rPr>
          <w:rFonts w:ascii="宋体" w:eastAsia="宋体" w:hAnsi="宋体" w:hint="eastAsia"/>
          <w:sz w:val="24"/>
          <w:szCs w:val="24"/>
        </w:rPr>
        <w:t>会</w:t>
      </w:r>
      <w:r w:rsidR="0078433E" w:rsidRPr="00F91525">
        <w:rPr>
          <w:rFonts w:ascii="宋体" w:eastAsia="宋体" w:hAnsi="宋体" w:hint="eastAsia"/>
          <w:sz w:val="24"/>
          <w:szCs w:val="24"/>
        </w:rPr>
        <w:t>随着算法的不断运行逐渐下降，直到进入一个反复振荡的抖动状态。如果节点</w:t>
      </w:r>
      <w:r w:rsidR="0078433E" w:rsidRPr="00671BC0">
        <w:rPr>
          <w:rFonts w:ascii="Times New Roman" w:eastAsia="宋体" w:hAnsi="Times New Roman" w:hint="eastAsia"/>
          <w:i/>
          <w:sz w:val="24"/>
          <w:szCs w:val="24"/>
        </w:rPr>
        <w:t>i</w:t>
      </w:r>
      <w:r w:rsidR="00392B86">
        <w:rPr>
          <w:rFonts w:ascii="宋体" w:eastAsia="宋体" w:hAnsi="宋体" w:hint="eastAsia"/>
          <w:sz w:val="24"/>
          <w:szCs w:val="24"/>
        </w:rPr>
        <w:t>在某个时刻的单位化变大</w:t>
      </w:r>
      <w:r w:rsidR="0078433E" w:rsidRPr="00F91525">
        <w:rPr>
          <w:rFonts w:ascii="宋体" w:eastAsia="宋体" w:hAnsi="宋体" w:hint="eastAsia"/>
          <w:sz w:val="24"/>
          <w:szCs w:val="24"/>
        </w:rPr>
        <w:t>，即</w:t>
      </w:r>
      <w:r w:rsidR="0078433E" w:rsidRPr="00671BC0">
        <w:rPr>
          <w:rFonts w:ascii="Times New Roman" w:eastAsia="宋体" w:hAnsi="Times New Roman" w:hint="eastAsia"/>
          <w:i/>
          <w:sz w:val="24"/>
          <w:szCs w:val="24"/>
        </w:rPr>
        <w:t>err</w:t>
      </w:r>
      <w:r w:rsidR="0078433E" w:rsidRPr="00F91525">
        <w:rPr>
          <w:rFonts w:ascii="宋体" w:eastAsia="宋体" w:hAnsi="宋体" w:hint="eastAsia"/>
          <w:sz w:val="24"/>
          <w:szCs w:val="24"/>
        </w:rPr>
        <w:t>(</w:t>
      </w:r>
      <w:r w:rsidR="0078433E" w:rsidRPr="00671BC0">
        <w:rPr>
          <w:rFonts w:ascii="Times New Roman" w:eastAsia="宋体" w:hAnsi="Times New Roman" w:hint="eastAsia"/>
          <w:i/>
          <w:sz w:val="24"/>
          <w:szCs w:val="24"/>
        </w:rPr>
        <w:t>t</w:t>
      </w:r>
      <w:r w:rsidR="0078433E" w:rsidRPr="00F91525">
        <w:rPr>
          <w:rFonts w:ascii="宋体" w:eastAsia="宋体" w:hAnsi="宋体" w:hint="eastAsia"/>
          <w:sz w:val="24"/>
          <w:szCs w:val="24"/>
        </w:rPr>
        <w:t>) &gt;</w:t>
      </w:r>
      <w:r w:rsidR="0078433E" w:rsidRPr="00F91525">
        <w:rPr>
          <w:rFonts w:ascii="宋体" w:eastAsia="宋体" w:hAnsi="宋体"/>
          <w:sz w:val="24"/>
          <w:szCs w:val="24"/>
        </w:rPr>
        <w:t xml:space="preserve"> </w:t>
      </w:r>
      <w:r w:rsidR="0078433E" w:rsidRPr="00671BC0">
        <w:rPr>
          <w:rFonts w:ascii="Times New Roman" w:eastAsia="宋体" w:hAnsi="Times New Roman" w:hint="eastAsia"/>
          <w:i/>
          <w:sz w:val="24"/>
          <w:szCs w:val="24"/>
        </w:rPr>
        <w:t>err</w:t>
      </w:r>
      <w:r w:rsidR="0078433E" w:rsidRPr="00F91525">
        <w:rPr>
          <w:rFonts w:ascii="宋体" w:eastAsia="宋体" w:hAnsi="宋体" w:hint="eastAsia"/>
          <w:sz w:val="24"/>
          <w:szCs w:val="24"/>
        </w:rPr>
        <w:t>(</w:t>
      </w:r>
      <w:r w:rsidR="0078433E" w:rsidRPr="00671BC0">
        <w:rPr>
          <w:rFonts w:ascii="Times New Roman" w:eastAsia="宋体" w:hAnsi="Times New Roman" w:hint="eastAsia"/>
          <w:i/>
          <w:sz w:val="24"/>
          <w:szCs w:val="24"/>
        </w:rPr>
        <w:t>t</w:t>
      </w:r>
      <w:r w:rsidR="0078433E" w:rsidRPr="00F91525">
        <w:rPr>
          <w:rFonts w:ascii="宋体" w:eastAsia="宋体" w:hAnsi="宋体" w:hint="eastAsia"/>
          <w:sz w:val="24"/>
          <w:szCs w:val="24"/>
        </w:rPr>
        <w:t>-</w:t>
      </w:r>
      <w:r w:rsidR="0078433E" w:rsidRPr="00671BC0">
        <w:rPr>
          <w:rFonts w:ascii="Times New Roman" w:eastAsia="宋体" w:hAnsi="Times New Roman" w:hint="eastAsia"/>
          <w:sz w:val="24"/>
          <w:szCs w:val="24"/>
        </w:rPr>
        <w:t>1</w:t>
      </w:r>
      <w:r w:rsidR="0078433E" w:rsidRPr="00F91525">
        <w:rPr>
          <w:rFonts w:ascii="宋体" w:eastAsia="宋体" w:hAnsi="宋体" w:hint="eastAsia"/>
          <w:sz w:val="24"/>
          <w:szCs w:val="24"/>
        </w:rPr>
        <w:t>)</w:t>
      </w:r>
      <w:r w:rsidR="00AE11E0">
        <w:rPr>
          <w:rFonts w:ascii="宋体" w:eastAsia="宋体" w:hAnsi="宋体" w:hint="eastAsia"/>
          <w:sz w:val="24"/>
          <w:szCs w:val="24"/>
        </w:rPr>
        <w:t>时，则视为发生了抖动；反正</w:t>
      </w:r>
      <w:r w:rsidR="0078433E" w:rsidRPr="00F91525">
        <w:rPr>
          <w:rFonts w:ascii="宋体" w:eastAsia="宋体" w:hAnsi="宋体" w:hint="eastAsia"/>
          <w:sz w:val="24"/>
          <w:szCs w:val="24"/>
        </w:rPr>
        <w:t>，</w:t>
      </w:r>
      <w:r w:rsidR="00AE11E0">
        <w:rPr>
          <w:rFonts w:ascii="宋体" w:eastAsia="宋体" w:hAnsi="宋体" w:hint="eastAsia"/>
          <w:sz w:val="24"/>
          <w:szCs w:val="24"/>
        </w:rPr>
        <w:t>则</w:t>
      </w:r>
      <w:r w:rsidR="0078433E" w:rsidRPr="00F91525">
        <w:rPr>
          <w:rFonts w:ascii="宋体" w:eastAsia="宋体" w:hAnsi="宋体" w:hint="eastAsia"/>
          <w:sz w:val="24"/>
          <w:szCs w:val="24"/>
        </w:rPr>
        <w:t>认为算法</w:t>
      </w:r>
      <w:r w:rsidR="00AE11E0">
        <w:rPr>
          <w:rFonts w:ascii="宋体" w:eastAsia="宋体" w:hAnsi="宋体" w:hint="eastAsia"/>
          <w:sz w:val="24"/>
          <w:szCs w:val="24"/>
        </w:rPr>
        <w:t>收敛过程仍在继续进行中</w:t>
      </w:r>
      <w:r w:rsidR="00CB7D9C">
        <w:rPr>
          <w:rFonts w:ascii="宋体" w:eastAsia="宋体" w:hAnsi="宋体" w:hint="eastAsia"/>
          <w:sz w:val="24"/>
          <w:szCs w:val="24"/>
        </w:rPr>
        <w:t>，我们可以通过</w:t>
      </w:r>
      <w:r w:rsidR="0078433E" w:rsidRPr="00F91525">
        <w:rPr>
          <w:rFonts w:ascii="宋体" w:eastAsia="宋体" w:hAnsi="宋体" w:hint="eastAsia"/>
          <w:sz w:val="24"/>
          <w:szCs w:val="24"/>
        </w:rPr>
        <w:t>增加</w:t>
      </w:r>
      <w:r w:rsidR="00CB7D9C">
        <w:rPr>
          <w:rFonts w:ascii="宋体" w:eastAsia="宋体" w:hAnsi="宋体" w:hint="eastAsia"/>
          <w:sz w:val="24"/>
          <w:szCs w:val="24"/>
        </w:rPr>
        <w:t>本轮迭代的迭代步长来</w:t>
      </w:r>
      <w:r w:rsidR="0078433E" w:rsidRPr="00F91525">
        <w:rPr>
          <w:rFonts w:ascii="宋体" w:eastAsia="宋体" w:hAnsi="宋体" w:hint="eastAsia"/>
          <w:sz w:val="24"/>
          <w:szCs w:val="24"/>
        </w:rPr>
        <w:t>加快收敛</w:t>
      </w:r>
      <w:r w:rsidR="00CB7D9C">
        <w:rPr>
          <w:rFonts w:ascii="宋体" w:eastAsia="宋体" w:hAnsi="宋体" w:hint="eastAsia"/>
          <w:sz w:val="24"/>
          <w:szCs w:val="24"/>
        </w:rPr>
        <w:t>的速度</w:t>
      </w:r>
      <w:r w:rsidR="0078433E" w:rsidRPr="00F91525">
        <w:rPr>
          <w:rFonts w:ascii="宋体" w:eastAsia="宋体" w:hAnsi="宋体" w:hint="eastAsia"/>
          <w:sz w:val="24"/>
          <w:szCs w:val="24"/>
        </w:rPr>
        <w:t>。</w:t>
      </w:r>
    </w:p>
    <w:p w14:paraId="0A4E9401" w14:textId="77777777" w:rsidR="00990D63" w:rsidRPr="00F91525" w:rsidRDefault="007C2881" w:rsidP="00F91525">
      <w:pPr>
        <w:spacing w:line="360" w:lineRule="auto"/>
        <w:ind w:firstLine="420"/>
        <w:rPr>
          <w:rFonts w:ascii="宋体" w:eastAsia="宋体" w:hAnsi="宋体"/>
          <w:sz w:val="24"/>
          <w:szCs w:val="24"/>
        </w:rPr>
      </w:pPr>
      <w:r>
        <w:rPr>
          <w:rFonts w:ascii="宋体" w:eastAsia="宋体" w:hAnsi="宋体"/>
          <w:sz w:val="24"/>
          <w:szCs w:val="24"/>
        </w:rPr>
        <w:t>在执行前，</w:t>
      </w:r>
      <w:r>
        <w:rPr>
          <w:rFonts w:ascii="宋体" w:eastAsia="宋体" w:hAnsi="宋体" w:hint="eastAsia"/>
          <w:sz w:val="24"/>
          <w:szCs w:val="24"/>
        </w:rPr>
        <w:t>需要将</w:t>
      </w:r>
      <w:r w:rsidR="0078433E" w:rsidRPr="00F91525">
        <w:rPr>
          <w:rFonts w:ascii="宋体" w:eastAsia="宋体" w:hAnsi="宋体"/>
          <w:sz w:val="24"/>
          <w:szCs w:val="24"/>
        </w:rPr>
        <w:t>最小步长迭代因子</w:t>
      </w:r>
      <w:r w:rsidR="0078433E" w:rsidRPr="00F91525">
        <w:rPr>
          <w:rFonts w:ascii="宋体" w:eastAsia="宋体" w:hAnsi="宋体" w:hint="eastAsia"/>
          <w:i/>
          <w:sz w:val="24"/>
          <w:szCs w:val="24"/>
        </w:rPr>
        <w:t>ε</w:t>
      </w:r>
      <w:r w:rsidR="0078433E" w:rsidRPr="00F91525">
        <w:rPr>
          <w:rFonts w:ascii="宋体" w:eastAsia="宋体" w:hAnsi="宋体" w:hint="eastAsia"/>
          <w:sz w:val="24"/>
          <w:szCs w:val="24"/>
        </w:rPr>
        <w:t>以及最大迭代因子</w:t>
      </w:r>
      <w:r>
        <w:rPr>
          <w:rFonts w:ascii="宋体" w:eastAsia="宋体" w:hAnsi="宋体" w:hint="eastAsia"/>
          <w:sz w:val="24"/>
          <w:szCs w:val="24"/>
        </w:rPr>
        <w:t>定义</w:t>
      </w:r>
      <w:r w:rsidR="0078433E" w:rsidRPr="00F91525">
        <w:rPr>
          <w:rFonts w:ascii="宋体" w:eastAsia="宋体" w:hAnsi="宋体" w:hint="eastAsia"/>
          <w:sz w:val="24"/>
          <w:szCs w:val="24"/>
        </w:rPr>
        <w:t>为</w:t>
      </w:r>
      <w:r w:rsidR="0078433E" w:rsidRPr="00671BC0">
        <w:rPr>
          <w:rFonts w:ascii="Times New Roman" w:eastAsia="宋体" w:hAnsi="Times New Roman" w:hint="eastAsia"/>
          <w:sz w:val="24"/>
          <w:szCs w:val="24"/>
        </w:rPr>
        <w:t>1</w:t>
      </w:r>
      <w:r w:rsidR="0078433E" w:rsidRPr="00F91525">
        <w:rPr>
          <w:rFonts w:ascii="宋体" w:eastAsia="宋体" w:hAnsi="宋体" w:hint="eastAsia"/>
          <w:sz w:val="24"/>
          <w:szCs w:val="24"/>
        </w:rPr>
        <w:t>，定义步长增长因子为</w:t>
      </w:r>
      <w:r w:rsidR="0078433E" w:rsidRPr="00671BC0">
        <w:rPr>
          <w:rFonts w:ascii="Times New Roman" w:eastAsia="宋体" w:hAnsi="Times New Roman" w:hint="eastAsia"/>
          <w:i/>
          <w:sz w:val="24"/>
          <w:szCs w:val="24"/>
        </w:rPr>
        <w:t>l</w:t>
      </w:r>
      <w:r w:rsidR="0078433E" w:rsidRPr="00F91525">
        <w:rPr>
          <w:rFonts w:ascii="宋体" w:eastAsia="宋体" w:hAnsi="宋体" w:hint="eastAsia"/>
          <w:sz w:val="24"/>
          <w:szCs w:val="24"/>
        </w:rPr>
        <w:t>为放大器增加迭代步长，定义步长衰减因子</w:t>
      </w:r>
      <w:r w:rsidR="0078433E" w:rsidRPr="00671BC0">
        <w:rPr>
          <w:rFonts w:ascii="Times New Roman" w:eastAsia="宋体" w:hAnsi="Times New Roman" w:hint="eastAsia"/>
          <w:sz w:val="24"/>
          <w:szCs w:val="24"/>
        </w:rPr>
        <w:t>h</w:t>
      </w:r>
      <w:r w:rsidR="0078433E" w:rsidRPr="00F91525">
        <w:rPr>
          <w:rFonts w:ascii="宋体" w:eastAsia="宋体" w:hAnsi="宋体" w:hint="eastAsia"/>
          <w:sz w:val="24"/>
          <w:szCs w:val="24"/>
        </w:rPr>
        <w:t>为衰减器减小迭代步长，</w:t>
      </w:r>
      <w:r w:rsidR="0078433E" w:rsidRPr="00671BC0">
        <w:rPr>
          <w:rFonts w:ascii="Times New Roman" w:eastAsia="宋体" w:hAnsi="Times New Roman" w:hint="eastAsia"/>
          <w:i/>
          <w:sz w:val="24"/>
          <w:szCs w:val="24"/>
        </w:rPr>
        <w:t>c</w:t>
      </w:r>
      <w:r w:rsidR="0078433E" w:rsidRPr="00671BC0">
        <w:rPr>
          <w:rFonts w:ascii="Times New Roman" w:eastAsia="宋体" w:hAnsi="Times New Roman" w:hint="eastAsia"/>
          <w:i/>
          <w:sz w:val="24"/>
          <w:szCs w:val="24"/>
          <w:vertAlign w:val="subscript"/>
        </w:rPr>
        <w:t>c</w:t>
      </w:r>
      <w:r w:rsidR="0078433E" w:rsidRPr="00F91525">
        <w:rPr>
          <w:rFonts w:ascii="宋体" w:eastAsia="宋体" w:hAnsi="宋体" w:hint="eastAsia"/>
          <w:sz w:val="24"/>
          <w:szCs w:val="24"/>
        </w:rPr>
        <w:t>为</w:t>
      </w:r>
      <w:r w:rsidR="0078433E" w:rsidRPr="00671BC0">
        <w:rPr>
          <w:rFonts w:ascii="Times New Roman" w:eastAsia="宋体" w:hAnsi="Times New Roman" w:hint="eastAsia"/>
          <w:sz w:val="24"/>
          <w:szCs w:val="24"/>
        </w:rPr>
        <w:t>Vivaldi</w:t>
      </w:r>
      <w:r w:rsidR="0078433E" w:rsidRPr="00F91525">
        <w:rPr>
          <w:rFonts w:ascii="宋体" w:eastAsia="宋体" w:hAnsi="宋体" w:hint="eastAsia"/>
          <w:sz w:val="24"/>
          <w:szCs w:val="24"/>
        </w:rPr>
        <w:t>算法中步长调节因子。</w:t>
      </w:r>
    </w:p>
    <w:p w14:paraId="039096F3" w14:textId="77777777" w:rsidR="00990D63"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对于一次具体</w:t>
      </w:r>
      <w:r w:rsidRPr="00F91525">
        <w:rPr>
          <w:rFonts w:ascii="宋体" w:eastAsia="宋体" w:hAnsi="宋体" w:hint="eastAsia"/>
          <w:sz w:val="24"/>
          <w:szCs w:val="24"/>
        </w:rPr>
        <w:t>超步</w:t>
      </w:r>
      <w:r w:rsidRPr="00F91525">
        <w:rPr>
          <w:rFonts w:ascii="宋体" w:eastAsia="宋体" w:hAnsi="宋体"/>
          <w:sz w:val="24"/>
          <w:szCs w:val="24"/>
        </w:rPr>
        <w:t>步骤</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6</w:t>
      </w:r>
      <w:r w:rsidRPr="00F91525">
        <w:rPr>
          <w:rFonts w:ascii="宋体" w:eastAsia="宋体" w:hAnsi="宋体"/>
          <w:sz w:val="24"/>
          <w:szCs w:val="24"/>
          <w:vertAlign w:val="superscript"/>
        </w:rPr>
        <w:t>]</w:t>
      </w:r>
      <w:r w:rsidRPr="00F91525">
        <w:rPr>
          <w:rFonts w:ascii="宋体" w:eastAsia="宋体" w:hAnsi="宋体"/>
          <w:sz w:val="24"/>
          <w:szCs w:val="24"/>
        </w:rPr>
        <w:t>是：</w:t>
      </w:r>
    </w:p>
    <w:p w14:paraId="5CFB9EAD" w14:textId="1C439CD2" w:rsidR="00DE6C6F" w:rsidRPr="00F91525" w:rsidRDefault="008F109C" w:rsidP="00DE6C6F">
      <w:pPr>
        <w:spacing w:line="360" w:lineRule="auto"/>
        <w:ind w:firstLine="420"/>
        <w:jc w:val="center"/>
        <w:rPr>
          <w:rFonts w:ascii="宋体" w:eastAsia="宋体" w:hAnsi="宋体"/>
          <w:sz w:val="24"/>
          <w:szCs w:val="24"/>
        </w:rPr>
      </w:pPr>
      <w:r w:rsidRPr="00EC2B34">
        <w:rPr>
          <w:rFonts w:ascii="宋体" w:eastAsia="宋体" w:hAnsi="宋体"/>
          <w:noProof/>
          <w:sz w:val="24"/>
          <w:szCs w:val="24"/>
        </w:rPr>
        <w:drawing>
          <wp:inline distT="0" distB="0" distL="0" distR="0" wp14:anchorId="3E258499" wp14:editId="475C572E">
            <wp:extent cx="4067175" cy="2943225"/>
            <wp:effectExtent l="38100" t="0" r="9525" b="28575"/>
            <wp:docPr id="114" name="图示 3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5" r:lo="rId136" r:qs="rId137" r:cs="rId138"/>
              </a:graphicData>
            </a:graphic>
          </wp:inline>
        </w:drawing>
      </w:r>
    </w:p>
    <w:p w14:paraId="3C0327BE"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经过仿真实验，在</w:t>
      </w:r>
      <w:r w:rsidRPr="00671BC0">
        <w:rPr>
          <w:rFonts w:ascii="Times New Roman" w:eastAsia="宋体" w:hAnsi="Times New Roman" w:hint="eastAsia"/>
          <w:i/>
          <w:sz w:val="24"/>
          <w:szCs w:val="24"/>
        </w:rPr>
        <w:t>l</w:t>
      </w:r>
      <w:r w:rsidRPr="00F91525">
        <w:rPr>
          <w:rFonts w:ascii="宋体" w:eastAsia="宋体" w:hAnsi="宋体" w:hint="eastAsia"/>
          <w:sz w:val="24"/>
          <w:szCs w:val="24"/>
        </w:rPr>
        <w:t>=</w:t>
      </w:r>
      <w:r w:rsidRPr="00671BC0">
        <w:rPr>
          <w:rFonts w:ascii="Times New Roman" w:eastAsia="宋体" w:hAnsi="Times New Roman"/>
          <w:sz w:val="24"/>
          <w:szCs w:val="24"/>
        </w:rPr>
        <w:t>0</w:t>
      </w:r>
      <w:r w:rsidRPr="00F91525">
        <w:rPr>
          <w:rFonts w:ascii="宋体" w:eastAsia="宋体" w:hAnsi="宋体"/>
          <w:sz w:val="24"/>
          <w:szCs w:val="24"/>
        </w:rPr>
        <w:t>.</w:t>
      </w:r>
      <w:r w:rsidRPr="00671BC0">
        <w:rPr>
          <w:rFonts w:ascii="Times New Roman" w:eastAsia="宋体" w:hAnsi="Times New Roman"/>
          <w:sz w:val="24"/>
          <w:szCs w:val="24"/>
        </w:rPr>
        <w:t>5</w:t>
      </w:r>
      <w:r w:rsidRPr="00F91525">
        <w:rPr>
          <w:rFonts w:ascii="宋体" w:eastAsia="宋体" w:hAnsi="宋体"/>
          <w:sz w:val="24"/>
          <w:szCs w:val="24"/>
        </w:rPr>
        <w:t>，</w:t>
      </w:r>
      <w:r w:rsidRPr="00671BC0">
        <w:rPr>
          <w:rFonts w:ascii="Times New Roman" w:eastAsia="宋体" w:hAnsi="Times New Roman"/>
          <w:i/>
          <w:sz w:val="24"/>
          <w:szCs w:val="24"/>
        </w:rPr>
        <w:t>h</w:t>
      </w:r>
      <w:r w:rsidRPr="00F91525">
        <w:rPr>
          <w:rFonts w:ascii="宋体" w:eastAsia="宋体" w:hAnsi="宋体"/>
          <w:sz w:val="24"/>
          <w:szCs w:val="24"/>
        </w:rPr>
        <w:t>=</w:t>
      </w:r>
      <w:r w:rsidRPr="00671BC0">
        <w:rPr>
          <w:rFonts w:ascii="Times New Roman" w:eastAsia="宋体" w:hAnsi="Times New Roman"/>
          <w:sz w:val="24"/>
          <w:szCs w:val="24"/>
        </w:rPr>
        <w:t>1</w:t>
      </w:r>
      <w:r w:rsidRPr="00F91525">
        <w:rPr>
          <w:rFonts w:ascii="宋体" w:eastAsia="宋体" w:hAnsi="宋体"/>
          <w:sz w:val="24"/>
          <w:szCs w:val="24"/>
        </w:rPr>
        <w:t>.</w:t>
      </w:r>
      <w:r w:rsidRPr="00671BC0">
        <w:rPr>
          <w:rFonts w:ascii="Times New Roman" w:eastAsia="宋体" w:hAnsi="Times New Roman"/>
          <w:sz w:val="24"/>
          <w:szCs w:val="24"/>
        </w:rPr>
        <w:t>1</w:t>
      </w:r>
      <w:r w:rsidRPr="00F91525">
        <w:rPr>
          <w:rFonts w:ascii="宋体" w:eastAsia="宋体" w:hAnsi="宋体"/>
          <w:sz w:val="24"/>
          <w:szCs w:val="24"/>
        </w:rPr>
        <w:t>时，</w:t>
      </w:r>
      <w:r w:rsidRPr="00F91525">
        <w:rPr>
          <w:rFonts w:ascii="宋体" w:eastAsia="宋体" w:hAnsi="宋体" w:hint="eastAsia"/>
          <w:sz w:val="24"/>
          <w:szCs w:val="24"/>
        </w:rPr>
        <w:t>该方法有着良好抑制抖动能力，能将节点坐标抖动的程度降低</w:t>
      </w:r>
      <w:r w:rsidRPr="00671BC0">
        <w:rPr>
          <w:rFonts w:ascii="Times New Roman" w:eastAsia="宋体" w:hAnsi="Times New Roman" w:hint="eastAsia"/>
          <w:sz w:val="24"/>
          <w:szCs w:val="24"/>
        </w:rPr>
        <w:t>83</w:t>
      </w:r>
      <w:r w:rsidRPr="00F91525">
        <w:rPr>
          <w:rFonts w:ascii="宋体" w:eastAsia="宋体" w:hAnsi="宋体" w:hint="eastAsia"/>
          <w:sz w:val="24"/>
          <w:szCs w:val="24"/>
        </w:rPr>
        <w:t>.</w:t>
      </w:r>
      <w:r w:rsidRPr="00671BC0">
        <w:rPr>
          <w:rFonts w:ascii="Times New Roman" w:eastAsia="宋体" w:hAnsi="Times New Roman" w:hint="eastAsia"/>
          <w:sz w:val="24"/>
          <w:szCs w:val="24"/>
        </w:rPr>
        <w:t>5</w:t>
      </w:r>
      <w:r w:rsidRPr="00F91525">
        <w:rPr>
          <w:rFonts w:ascii="宋体" w:eastAsia="宋体" w:hAnsi="宋体" w:hint="eastAsia"/>
          <w:sz w:val="24"/>
          <w:szCs w:val="24"/>
        </w:rPr>
        <w:t>%以上，同时具有较快的收敛能力。但其算法仅考虑</w:t>
      </w:r>
      <w:r w:rsidRPr="00F91525">
        <w:rPr>
          <w:rFonts w:ascii="宋体" w:eastAsia="宋体" w:hAnsi="宋体" w:hint="eastAsia"/>
          <w:sz w:val="24"/>
          <w:szCs w:val="24"/>
        </w:rPr>
        <w:lastRenderedPageBreak/>
        <w:t>了</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现象造成的抖动，对于其他如随机时延污染现象以及网络攻击造成的抖动没有防范措施，这可能使得节点坐标的更新过早的进入抑制状态，或者迟迟无法收敛，使网络坐标系统的准确性下降。</w:t>
      </w:r>
    </w:p>
    <w:p w14:paraId="60187625" w14:textId="5DB555D3" w:rsidR="00990D63" w:rsidRDefault="00946AB9">
      <w:pPr>
        <w:pStyle w:val="3"/>
        <w:rPr>
          <w:rFonts w:ascii="黑体" w:hAnsi="黑体" w:cs="黑体"/>
        </w:rPr>
      </w:pPr>
      <w:bookmarkStart w:id="121" w:name="_Toc483557141"/>
      <w:bookmarkStart w:id="122" w:name="_Toc513093415"/>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3</w:t>
      </w:r>
      <w:r w:rsidR="0078433E">
        <w:rPr>
          <w:rFonts w:ascii="黑体" w:hAnsi="黑体" w:cs="黑体" w:hint="eastAsia"/>
        </w:rPr>
        <w:t xml:space="preserve"> 能量更新抑制方法</w:t>
      </w:r>
      <w:bookmarkEnd w:id="121"/>
      <w:bookmarkEnd w:id="122"/>
    </w:p>
    <w:p w14:paraId="25794648"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文献</w:t>
      </w:r>
      <w:r w:rsidRPr="00946AB9">
        <w:rPr>
          <w:rFonts w:ascii="宋体" w:eastAsia="宋体" w:hAnsi="宋体"/>
          <w:sz w:val="24"/>
          <w:szCs w:val="24"/>
        </w:rPr>
        <w:t>[</w:t>
      </w:r>
      <w:r w:rsidRPr="00946AB9">
        <w:rPr>
          <w:rFonts w:ascii="Times New Roman" w:eastAsia="宋体" w:hAnsi="Times New Roman"/>
          <w:sz w:val="24"/>
          <w:szCs w:val="24"/>
        </w:rPr>
        <w:t>16</w:t>
      </w:r>
      <w:r w:rsidRPr="00946AB9">
        <w:rPr>
          <w:rFonts w:ascii="宋体" w:eastAsia="宋体" w:hAnsi="宋体"/>
          <w:sz w:val="24"/>
          <w:szCs w:val="24"/>
        </w:rPr>
        <w:t>]</w:t>
      </w:r>
      <w:r w:rsidRPr="00F91525">
        <w:rPr>
          <w:rFonts w:ascii="宋体" w:eastAsia="宋体" w:hAnsi="宋体"/>
          <w:sz w:val="24"/>
          <w:szCs w:val="24"/>
        </w:rPr>
        <w:t>则提出了一种</w:t>
      </w:r>
      <w:r w:rsidRPr="00F91525">
        <w:rPr>
          <w:rFonts w:ascii="宋体" w:eastAsia="宋体" w:hAnsi="宋体" w:hint="eastAsia"/>
          <w:sz w:val="24"/>
          <w:szCs w:val="24"/>
        </w:rPr>
        <w:t>能量更新抑制方法(</w:t>
      </w:r>
      <w:r w:rsidRPr="00671BC0">
        <w:rPr>
          <w:rFonts w:ascii="Times New Roman" w:eastAsia="宋体" w:hAnsi="Times New Roman" w:hint="eastAsia"/>
          <w:sz w:val="24"/>
          <w:szCs w:val="24"/>
        </w:rPr>
        <w:t>Energy</w:t>
      </w:r>
      <w:r w:rsidRPr="00F91525">
        <w:rPr>
          <w:rFonts w:ascii="宋体" w:eastAsia="宋体" w:hAnsi="宋体"/>
          <w:sz w:val="24"/>
          <w:szCs w:val="24"/>
        </w:rPr>
        <w:t xml:space="preserve"> </w:t>
      </w:r>
      <w:r w:rsidRPr="00671BC0">
        <w:rPr>
          <w:rFonts w:ascii="Times New Roman" w:eastAsia="宋体" w:hAnsi="Times New Roman"/>
          <w:sz w:val="24"/>
          <w:szCs w:val="24"/>
        </w:rPr>
        <w:t>Method</w:t>
      </w:r>
      <w:r w:rsidRPr="00F91525">
        <w:rPr>
          <w:rFonts w:ascii="宋体" w:eastAsia="宋体" w:hAnsi="宋体" w:hint="eastAsia"/>
          <w:sz w:val="24"/>
          <w:szCs w:val="24"/>
        </w:rPr>
        <w:t>)，该方法的主要思想是：预先设置一个开始窗口</w:t>
      </w:r>
      <w:r w:rsidRPr="00671BC0">
        <w:rPr>
          <w:rFonts w:ascii="Times New Roman" w:eastAsia="宋体" w:hAnsi="Times New Roman" w:hint="eastAsia"/>
          <w:sz w:val="24"/>
          <w:szCs w:val="24"/>
        </w:rPr>
        <w:t>W</w:t>
      </w:r>
      <w:r w:rsidRPr="00671BC0">
        <w:rPr>
          <w:rFonts w:ascii="Times New Roman" w:eastAsia="宋体" w:hAnsi="Times New Roman" w:hint="eastAsia"/>
          <w:sz w:val="24"/>
          <w:szCs w:val="24"/>
          <w:vertAlign w:val="subscript"/>
        </w:rPr>
        <w:t>S</w:t>
      </w:r>
      <w:r w:rsidRPr="00F91525">
        <w:rPr>
          <w:rFonts w:ascii="宋体" w:eastAsia="宋体" w:hAnsi="宋体" w:hint="eastAsia"/>
          <w:sz w:val="24"/>
          <w:szCs w:val="24"/>
        </w:rPr>
        <w:t>(</w:t>
      </w:r>
      <w:r w:rsidRPr="00671BC0">
        <w:rPr>
          <w:rFonts w:ascii="Times New Roman" w:eastAsia="宋体" w:hAnsi="Times New Roman" w:hint="eastAsia"/>
          <w:sz w:val="24"/>
          <w:szCs w:val="24"/>
        </w:rPr>
        <w:t>Window</w:t>
      </w:r>
      <w:r w:rsidRPr="00F91525">
        <w:rPr>
          <w:rFonts w:ascii="宋体" w:eastAsia="宋体" w:hAnsi="宋体"/>
          <w:sz w:val="24"/>
          <w:szCs w:val="24"/>
        </w:rPr>
        <w:t xml:space="preserve"> </w:t>
      </w:r>
      <w:r w:rsidRPr="00671BC0">
        <w:rPr>
          <w:rFonts w:ascii="Times New Roman" w:eastAsia="宋体" w:hAnsi="Times New Roman"/>
          <w:sz w:val="24"/>
          <w:szCs w:val="24"/>
        </w:rPr>
        <w:t>Start</w:t>
      </w:r>
      <w:r w:rsidRPr="00F91525">
        <w:rPr>
          <w:rFonts w:ascii="宋体" w:eastAsia="宋体" w:hAnsi="宋体" w:hint="eastAsia"/>
          <w:sz w:val="24"/>
          <w:szCs w:val="24"/>
        </w:rPr>
        <w:t>)</w:t>
      </w:r>
      <w:r w:rsidRPr="00F91525">
        <w:rPr>
          <w:rFonts w:ascii="宋体" w:eastAsia="宋体" w:hAnsi="宋体"/>
          <w:sz w:val="24"/>
          <w:szCs w:val="24"/>
        </w:rPr>
        <w:t>和一个当前窗口</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w:t>
      </w:r>
      <w:r w:rsidRPr="00671BC0">
        <w:rPr>
          <w:rFonts w:ascii="Times New Roman" w:eastAsia="宋体" w:hAnsi="Times New Roman"/>
          <w:sz w:val="24"/>
          <w:szCs w:val="24"/>
        </w:rPr>
        <w:t>Window</w:t>
      </w:r>
      <w:r w:rsidRPr="00F91525">
        <w:rPr>
          <w:rFonts w:ascii="宋体" w:eastAsia="宋体" w:hAnsi="宋体"/>
          <w:sz w:val="24"/>
          <w:szCs w:val="24"/>
        </w:rPr>
        <w:t xml:space="preserve"> </w:t>
      </w:r>
      <w:r w:rsidRPr="00671BC0">
        <w:rPr>
          <w:rFonts w:ascii="Times New Roman" w:eastAsia="宋体" w:hAnsi="Times New Roman"/>
          <w:sz w:val="24"/>
          <w:szCs w:val="24"/>
        </w:rPr>
        <w:t>Current</w:t>
      </w:r>
      <w:r w:rsidRPr="00F91525">
        <w:rPr>
          <w:rFonts w:ascii="宋体" w:eastAsia="宋体" w:hAnsi="宋体"/>
          <w:sz w:val="24"/>
          <w:szCs w:val="24"/>
        </w:rPr>
        <w:t>)，分别用于保存节点坐标的历史记录，区别在于</w:t>
      </w:r>
      <w:r w:rsidRPr="00671BC0">
        <w:rPr>
          <w:rFonts w:ascii="Times New Roman" w:eastAsia="宋体" w:hAnsi="Times New Roman"/>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只保存最开始的</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1</w:t>
      </w:r>
      <w:r w:rsidRPr="00F91525">
        <w:rPr>
          <w:rFonts w:ascii="宋体" w:eastAsia="宋体" w:hAnsi="宋体"/>
          <w:sz w:val="24"/>
          <w:szCs w:val="24"/>
        </w:rPr>
        <w:t>个节点坐标记录</w:t>
      </w:r>
      <w:r w:rsidRPr="00F91525">
        <w:rPr>
          <w:rFonts w:ascii="宋体" w:eastAsia="宋体" w:hAnsi="宋体" w:hint="eastAsia"/>
          <w:sz w:val="24"/>
          <w:szCs w:val="24"/>
        </w:rPr>
        <w:t>，当</w:t>
      </w:r>
      <w:r w:rsidRPr="00671BC0">
        <w:rPr>
          <w:rFonts w:ascii="Times New Roman" w:eastAsia="宋体" w:hAnsi="Times New Roman"/>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已经储存了</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1</w:t>
      </w:r>
      <w:r w:rsidRPr="00F91525">
        <w:rPr>
          <w:rFonts w:ascii="宋体" w:eastAsia="宋体" w:hAnsi="宋体"/>
          <w:sz w:val="24"/>
          <w:szCs w:val="24"/>
        </w:rPr>
        <w:t>个节点坐标记录</w:t>
      </w:r>
      <w:r w:rsidRPr="00F91525">
        <w:rPr>
          <w:rFonts w:ascii="宋体" w:eastAsia="宋体" w:hAnsi="宋体" w:hint="eastAsia"/>
          <w:sz w:val="24"/>
          <w:szCs w:val="24"/>
        </w:rPr>
        <w:t>后将不再更新，而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是不断更新的，它储存着最新的</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2</w:t>
      </w:r>
      <w:r w:rsidRPr="00F91525">
        <w:rPr>
          <w:rFonts w:ascii="宋体" w:eastAsia="宋体" w:hAnsi="宋体"/>
          <w:sz w:val="24"/>
          <w:szCs w:val="24"/>
        </w:rPr>
        <w:t>个节点坐标记录。将</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中储存的节点坐标统称为系统级坐标，则只有在</w:t>
      </w:r>
      <w:r w:rsidRPr="00F91525">
        <w:rPr>
          <w:rFonts w:ascii="宋体" w:eastAsia="宋体" w:hAnsi="宋体" w:hint="eastAsia"/>
          <w:sz w:val="24"/>
          <w:szCs w:val="24"/>
        </w:rPr>
        <w:t>系统级坐标的变化程度超过规定数值</w:t>
      </w:r>
      <w:r w:rsidRPr="00F91525">
        <w:rPr>
          <w:rFonts w:ascii="宋体" w:eastAsia="宋体" w:hAnsi="宋体" w:hint="eastAsia"/>
          <w:i/>
          <w:sz w:val="24"/>
          <w:szCs w:val="24"/>
        </w:rPr>
        <w:t>Υ</w:t>
      </w:r>
      <w:r w:rsidRPr="00F91525">
        <w:rPr>
          <w:rFonts w:ascii="宋体" w:eastAsia="宋体" w:hAnsi="宋体" w:hint="eastAsia"/>
          <w:sz w:val="24"/>
          <w:szCs w:val="24"/>
        </w:rPr>
        <w:t>时，才对节点更新其节点应用级坐标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。其中系统级坐标的作用是抑制</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现象造成的节点坐标抖动，而应用级坐标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才是用于预测时延的。该方法用于计算系统级坐标的变化程度的公式为能量模型</w:t>
      </w:r>
      <w:r w:rsidRPr="00671BC0">
        <w:rPr>
          <w:rFonts w:ascii="Times New Roman" w:eastAsia="宋体" w:hAnsi="Times New Roman" w:hint="eastAsia"/>
          <w:i/>
          <w:sz w:val="24"/>
          <w:szCs w:val="24"/>
        </w:rPr>
        <w:t>e</w:t>
      </w:r>
      <w:r w:rsidRPr="00F91525">
        <w:rPr>
          <w:rFonts w:ascii="宋体" w:eastAsia="宋体" w:hAnsi="宋体" w:hint="eastAsia"/>
          <w:sz w:val="24"/>
          <w:szCs w:val="24"/>
        </w:rPr>
        <w:t>()，具体如下图公式所示。</w:t>
      </w:r>
    </w:p>
    <w:p w14:paraId="3889EDA8" w14:textId="769BF5E0" w:rsidR="00990D63" w:rsidRPr="00F91525" w:rsidRDefault="008F109C" w:rsidP="00F91525">
      <w:pPr>
        <w:spacing w:beforeLines="250" w:before="780" w:afterLines="250" w:after="780" w:line="360" w:lineRule="auto"/>
        <w:jc w:val="right"/>
        <w:rPr>
          <w:rFonts w:ascii="宋体" w:eastAsia="宋体" w:hAnsi="宋体"/>
          <w:sz w:val="24"/>
          <w:szCs w:val="24"/>
        </w:rPr>
      </w:pPr>
      <m:oMath>
        <m:r>
          <w:rPr>
            <w:rFonts w:ascii="Cambria Math" w:eastAsia="宋体" w:hAnsi="Cambria Math"/>
            <w:sz w:val="24"/>
            <w:szCs w:val="24"/>
          </w:rPr>
          <m:t>e</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S</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C</m:t>
                </m:r>
              </m:sub>
            </m:sSub>
          </m:e>
        </m:d>
        <m:r>
          <w:rPr>
            <w:rFonts w:ascii="Cambria Math" w:eastAsia="宋体" w:hAnsi="Cambria Math"/>
            <w:sz w:val="24"/>
            <w:szCs w:val="24"/>
          </w:rPr>
          <m:t>=</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den>
        </m:f>
        <m:d>
          <m:dPr>
            <m:ctrlPr>
              <w:rPr>
                <w:rFonts w:ascii="Cambria Math" w:eastAsia="宋体" w:hAnsi="Cambria Math"/>
                <w:i/>
                <w:sz w:val="24"/>
                <w:szCs w:val="24"/>
              </w:rPr>
            </m:ctrlPr>
          </m:dPr>
          <m:e>
            <m:eqArr>
              <m:eqArrPr>
                <m:ctrlPr>
                  <w:rPr>
                    <w:rFonts w:ascii="Cambria Math" w:eastAsia="宋体" w:hAnsi="Cambria Math"/>
                    <w:i/>
                    <w:sz w:val="24"/>
                    <w:szCs w:val="24"/>
                  </w:rPr>
                </m:ctrlPr>
              </m:eqArrPr>
              <m:e>
                <m:f>
                  <m:fPr>
                    <m:ctrlPr>
                      <w:rPr>
                        <w:rFonts w:ascii="Cambria Math" w:eastAsia="宋体" w:hAnsi="Cambria Math"/>
                        <w:i/>
                        <w:sz w:val="24"/>
                        <w:szCs w:val="24"/>
                      </w:rPr>
                    </m:ctrlPr>
                  </m:fPr>
                  <m:num>
                    <m:r>
                      <w:rPr>
                        <w:rFonts w:ascii="Cambria Math" w:eastAsia="宋体" w:hAnsi="Cambria Math"/>
                        <w:sz w:val="24"/>
                        <w:szCs w:val="24"/>
                      </w:rPr>
                      <m:t>2</m:t>
                    </m:r>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j</m:t>
                                </m:r>
                              </m:sub>
                            </m:sSub>
                          </m:e>
                        </m:d>
                      </m:e>
                    </m:nary>
                  </m:e>
                </m:nary>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e>
                      <m:sup>
                        <m:r>
                          <w:rPr>
                            <w:rFonts w:ascii="Cambria Math" w:eastAsia="宋体" w:hAnsi="Cambria Math"/>
                            <w:sz w:val="24"/>
                            <w:szCs w:val="24"/>
                          </w:rPr>
                          <m:t>2</m:t>
                        </m:r>
                      </m:sup>
                    </m:sSup>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j</m:t>
                                </m:r>
                              </m:sub>
                            </m:sSub>
                          </m:e>
                        </m:d>
                      </m:e>
                    </m:nary>
                  </m:e>
                </m:nary>
              </m:e>
              <m:e>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e>
                      <m:sup>
                        <m:r>
                          <w:rPr>
                            <w:rFonts w:ascii="Cambria Math" w:eastAsia="宋体" w:hAnsi="Cambria Math"/>
                            <w:sz w:val="24"/>
                            <w:szCs w:val="24"/>
                          </w:rPr>
                          <m:t>2</m:t>
                        </m:r>
                      </m:sup>
                    </m:sSup>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j</m:t>
                                </m:r>
                              </m:sub>
                            </m:sSub>
                          </m:e>
                        </m:d>
                      </m:e>
                    </m:nary>
                  </m:e>
                </m:nary>
              </m:e>
            </m:eqArr>
          </m:e>
        </m:d>
      </m:oMath>
      <w:r w:rsidR="0078433E" w:rsidRPr="00F91525">
        <w:rPr>
          <w:rFonts w:ascii="宋体" w:eastAsia="宋体" w:hAnsi="宋体"/>
          <w:sz w:val="24"/>
          <w:szCs w:val="24"/>
        </w:rPr>
        <w:t xml:space="preserve"> </w:t>
      </w:r>
      <w:r w:rsidR="009159B4">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5</w:t>
      </w:r>
      <w:r w:rsidR="0078433E" w:rsidRPr="00F91525">
        <w:rPr>
          <w:rFonts w:ascii="宋体" w:eastAsia="宋体" w:hAnsi="宋体" w:hint="eastAsia"/>
          <w:sz w:val="24"/>
          <w:szCs w:val="24"/>
        </w:rPr>
        <w:t>)</w:t>
      </w:r>
    </w:p>
    <w:p w14:paraId="1E6F1409"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其中</w:t>
      </w:r>
      <w:r w:rsidRPr="00671BC0">
        <w:rPr>
          <w:rFonts w:ascii="Times New Roman" w:eastAsia="宋体" w:hAnsi="Times New Roman" w:hint="eastAsia"/>
          <w:sz w:val="24"/>
          <w:szCs w:val="24"/>
        </w:rPr>
        <w:t>a</w:t>
      </w:r>
      <w:r w:rsidRPr="00F91525">
        <w:rPr>
          <w:rFonts w:ascii="宋体" w:eastAsia="宋体" w:hAnsi="宋体" w:hint="eastAsia"/>
          <w:sz w:val="24"/>
          <w:szCs w:val="24"/>
        </w:rPr>
        <w:t>，</w:t>
      </w:r>
      <w:r w:rsidRPr="00671BC0">
        <w:rPr>
          <w:rFonts w:ascii="Times New Roman" w:eastAsia="宋体" w:hAnsi="Times New Roman" w:hint="eastAsia"/>
          <w:sz w:val="24"/>
          <w:szCs w:val="24"/>
        </w:rPr>
        <w:t>b</w:t>
      </w:r>
      <w:r w:rsidRPr="00F91525">
        <w:rPr>
          <w:rFonts w:ascii="宋体" w:eastAsia="宋体" w:hAnsi="宋体" w:hint="eastAsia"/>
          <w:sz w:val="24"/>
          <w:szCs w:val="24"/>
        </w:rPr>
        <w:t>分别为</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hint="eastAsia"/>
          <w:sz w:val="24"/>
          <w:szCs w:val="24"/>
        </w:rPr>
        <w:t>中储存的节点坐标，只有当</w:t>
      </w:r>
      <w:r w:rsidRPr="00671BC0">
        <w:rPr>
          <w:rFonts w:ascii="Times New Roman" w:eastAsia="宋体" w:hAnsi="Times New Roman" w:hint="eastAsia"/>
          <w:i/>
          <w:sz w:val="24"/>
          <w:szCs w:val="24"/>
        </w:rPr>
        <w:t>e</w:t>
      </w:r>
      <w:r w:rsidRPr="00F91525">
        <w:rPr>
          <w:rFonts w:ascii="宋体" w:eastAsia="宋体" w:hAnsi="宋体" w:hint="eastAsia"/>
          <w:sz w:val="24"/>
          <w:szCs w:val="24"/>
        </w:rPr>
        <w:t>(</w:t>
      </w:r>
      <w:r w:rsidRPr="00671BC0">
        <w:rPr>
          <w:rFonts w:ascii="Times New Roman" w:eastAsia="宋体" w:hAnsi="Times New Roman" w:hint="eastAsia"/>
          <w:i/>
          <w:sz w:val="24"/>
          <w:szCs w:val="24"/>
        </w:rPr>
        <w:t>W</w:t>
      </w:r>
      <w:r w:rsidRPr="00671BC0">
        <w:rPr>
          <w:rFonts w:ascii="Times New Roman" w:eastAsia="宋体" w:hAnsi="Times New Roman"/>
          <w:i/>
          <w:sz w:val="24"/>
          <w:szCs w:val="24"/>
          <w:vertAlign w:val="subscript"/>
        </w:rPr>
        <w:t>S</w:t>
      </w:r>
      <w:r w:rsidRPr="00F91525">
        <w:rPr>
          <w:rFonts w:ascii="宋体" w:eastAsia="宋体" w:hAnsi="宋体"/>
          <w:sz w:val="24"/>
          <w:szCs w:val="24"/>
        </w:rPr>
        <w:t>，</w:t>
      </w:r>
      <w:r w:rsidRPr="00671BC0">
        <w:rPr>
          <w:rFonts w:ascii="Times New Roman" w:eastAsia="宋体" w:hAnsi="Times New Roman" w:hint="eastAsia"/>
          <w:i/>
          <w:sz w:val="24"/>
          <w:szCs w:val="24"/>
        </w:rPr>
        <w:t>W</w:t>
      </w:r>
      <w:r w:rsidRPr="00671BC0">
        <w:rPr>
          <w:rFonts w:ascii="Times New Roman" w:eastAsia="宋体" w:hAnsi="Times New Roman"/>
          <w:i/>
          <w:sz w:val="24"/>
          <w:szCs w:val="24"/>
          <w:vertAlign w:val="subscript"/>
        </w:rPr>
        <w:t>C</w:t>
      </w:r>
      <w:r w:rsidRPr="00F91525">
        <w:rPr>
          <w:rFonts w:ascii="宋体" w:eastAsia="宋体" w:hAnsi="宋体" w:hint="eastAsia"/>
          <w:sz w:val="24"/>
          <w:szCs w:val="24"/>
        </w:rPr>
        <w:t>)的值超过规定数值</w:t>
      </w:r>
      <w:r w:rsidRPr="00F91525">
        <w:rPr>
          <w:rFonts w:ascii="宋体" w:eastAsia="宋体" w:hAnsi="宋体" w:hint="eastAsia"/>
          <w:i/>
          <w:sz w:val="24"/>
          <w:szCs w:val="24"/>
        </w:rPr>
        <w:t>Υ</w:t>
      </w:r>
      <w:r w:rsidRPr="00F91525">
        <w:rPr>
          <w:rFonts w:ascii="宋体" w:eastAsia="宋体" w:hAnsi="宋体" w:hint="eastAsia"/>
          <w:sz w:val="24"/>
          <w:szCs w:val="24"/>
        </w:rPr>
        <w:t>时，才对节点更新其节点应用级坐标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，其</w:t>
      </w:r>
      <w:r w:rsidRPr="00671BC0">
        <w:rPr>
          <w:rFonts w:ascii="Times New Roman" w:eastAsia="宋体" w:hAnsi="Times New Roman" w:hint="eastAsia"/>
          <w:sz w:val="24"/>
          <w:szCs w:val="24"/>
        </w:rPr>
        <w:t>X</w:t>
      </w:r>
      <w:r w:rsidRPr="00F91525">
        <w:rPr>
          <w:rFonts w:ascii="宋体" w:eastAsia="宋体" w:hAnsi="宋体" w:hint="eastAsia"/>
          <w:sz w:val="24"/>
          <w:szCs w:val="24"/>
        </w:rPr>
        <w:t>的取值为当前窗口</w:t>
      </w:r>
      <w:r w:rsidRPr="00671BC0">
        <w:rPr>
          <w:rFonts w:ascii="Times New Roman" w:eastAsia="宋体" w:hAnsi="Times New Roman" w:hint="eastAsia"/>
          <w:sz w:val="24"/>
          <w:szCs w:val="24"/>
        </w:rPr>
        <w:t>W</w:t>
      </w:r>
      <w:r w:rsidRPr="00671BC0">
        <w:rPr>
          <w:rFonts w:ascii="Times New Roman" w:eastAsia="宋体" w:hAnsi="Times New Roman" w:hint="eastAsia"/>
          <w:sz w:val="24"/>
          <w:szCs w:val="24"/>
          <w:vertAlign w:val="subscript"/>
        </w:rPr>
        <w:t>C</w:t>
      </w:r>
      <w:r w:rsidRPr="00F91525">
        <w:rPr>
          <w:rFonts w:ascii="宋体" w:eastAsia="宋体" w:hAnsi="宋体" w:hint="eastAsia"/>
          <w:sz w:val="24"/>
          <w:szCs w:val="24"/>
        </w:rPr>
        <w:t>中储存的所有坐标的平均值</w:t>
      </w:r>
      <w:r w:rsidRPr="00F91525">
        <w:rPr>
          <w:rFonts w:ascii="宋体" w:eastAsia="宋体" w:hAnsi="宋体"/>
          <w:sz w:val="24"/>
          <w:szCs w:val="24"/>
        </w:rPr>
        <w:t>。</w:t>
      </w:r>
    </w:p>
    <w:p w14:paraId="2660541E"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能量更新抑制方法</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16</w:t>
      </w:r>
      <w:r w:rsidRPr="00F91525">
        <w:rPr>
          <w:rFonts w:ascii="宋体" w:eastAsia="宋体" w:hAnsi="宋体"/>
          <w:sz w:val="24"/>
          <w:szCs w:val="24"/>
          <w:vertAlign w:val="superscript"/>
        </w:rPr>
        <w:t>]</w:t>
      </w:r>
      <w:r w:rsidRPr="00F91525">
        <w:rPr>
          <w:rFonts w:ascii="宋体" w:eastAsia="宋体" w:hAnsi="宋体" w:hint="eastAsia"/>
          <w:sz w:val="24"/>
          <w:szCs w:val="24"/>
        </w:rPr>
        <w:t>(</w:t>
      </w:r>
      <w:r w:rsidRPr="00671BC0">
        <w:rPr>
          <w:rFonts w:ascii="Times New Roman" w:eastAsia="宋体" w:hAnsi="Times New Roman" w:hint="eastAsia"/>
          <w:sz w:val="24"/>
          <w:szCs w:val="24"/>
        </w:rPr>
        <w:t>Energy</w:t>
      </w:r>
      <w:r w:rsidRPr="00F91525">
        <w:rPr>
          <w:rFonts w:ascii="宋体" w:eastAsia="宋体" w:hAnsi="宋体" w:hint="eastAsia"/>
          <w:sz w:val="24"/>
          <w:szCs w:val="24"/>
        </w:rPr>
        <w:t xml:space="preserve"> </w:t>
      </w:r>
      <w:r w:rsidRPr="00671BC0">
        <w:rPr>
          <w:rFonts w:ascii="Times New Roman" w:eastAsia="宋体" w:hAnsi="Times New Roman" w:hint="eastAsia"/>
          <w:sz w:val="24"/>
          <w:szCs w:val="24"/>
        </w:rPr>
        <w:t>Method</w:t>
      </w:r>
      <w:r w:rsidRPr="00F91525">
        <w:rPr>
          <w:rFonts w:ascii="宋体" w:eastAsia="宋体" w:hAnsi="宋体" w:hint="eastAsia"/>
          <w:sz w:val="24"/>
          <w:szCs w:val="24"/>
        </w:rPr>
        <w:t>)通过计算最初和最近的节点坐标记录变化程度，来对用于预测时延的应用级坐标的更新进行限制，从而减少了因</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现象造成的坐标盲目更新。然而该方法存在着两大缺点：一是对于不同的网络环境，其变化程度阈值</w:t>
      </w:r>
      <w:r w:rsidRPr="00F91525">
        <w:rPr>
          <w:rFonts w:ascii="宋体" w:eastAsia="宋体" w:hAnsi="宋体" w:hint="eastAsia"/>
          <w:i/>
          <w:sz w:val="24"/>
          <w:szCs w:val="24"/>
        </w:rPr>
        <w:t>Υ</w:t>
      </w:r>
      <w:r w:rsidRPr="00F91525">
        <w:rPr>
          <w:rFonts w:ascii="宋体" w:eastAsia="宋体" w:hAnsi="宋体" w:hint="eastAsia"/>
          <w:sz w:val="24"/>
          <w:szCs w:val="24"/>
        </w:rPr>
        <w:t>的值也需要随着进行调整来适应网络环境，这增大了能量更新抑制方法适应不同的网络环境的难度；二是其用于计算系统级坐标的变化程度的能量模型</w:t>
      </w:r>
      <w:r w:rsidRPr="00671BC0">
        <w:rPr>
          <w:rFonts w:ascii="Times New Roman" w:eastAsia="宋体" w:hAnsi="Times New Roman" w:hint="eastAsia"/>
          <w:sz w:val="24"/>
          <w:szCs w:val="24"/>
        </w:rPr>
        <w:t>e</w:t>
      </w:r>
      <w:r w:rsidRPr="00F91525">
        <w:rPr>
          <w:rFonts w:ascii="宋体" w:eastAsia="宋体" w:hAnsi="宋体" w:hint="eastAsia"/>
          <w:sz w:val="24"/>
          <w:szCs w:val="24"/>
        </w:rPr>
        <w:t>()计算过于复杂，开销太大，有较高的时间复杂度</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9</w:t>
      </w:r>
      <w:r w:rsidRPr="00F91525">
        <w:rPr>
          <w:rFonts w:ascii="宋体" w:eastAsia="宋体" w:hAnsi="宋体"/>
          <w:sz w:val="24"/>
          <w:szCs w:val="24"/>
          <w:vertAlign w:val="superscript"/>
        </w:rPr>
        <w:t>]</w:t>
      </w:r>
      <w:r w:rsidRPr="00F91525">
        <w:rPr>
          <w:rFonts w:ascii="宋体" w:eastAsia="宋体" w:hAnsi="宋体" w:hint="eastAsia"/>
          <w:sz w:val="24"/>
          <w:szCs w:val="24"/>
        </w:rPr>
        <w:t>。</w:t>
      </w:r>
    </w:p>
    <w:p w14:paraId="5887DB3D" w14:textId="73D3EA57" w:rsidR="00990D63" w:rsidRDefault="00946AB9">
      <w:pPr>
        <w:pStyle w:val="3"/>
        <w:rPr>
          <w:rFonts w:ascii="黑体" w:hAnsi="黑体" w:cs="黑体"/>
        </w:rPr>
      </w:pPr>
      <w:bookmarkStart w:id="123" w:name="_Toc483557142"/>
      <w:bookmarkStart w:id="124" w:name="_Toc513093416"/>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 xml:space="preserve"> 稳定抑制</w:t>
      </w:r>
      <w:r w:rsidR="0078433E" w:rsidRPr="00671BC0">
        <w:rPr>
          <w:rFonts w:ascii="Times New Roman" w:hAnsi="Times New Roman" w:cs="黑体" w:hint="eastAsia"/>
        </w:rPr>
        <w:t>Vivaldi</w:t>
      </w:r>
      <w:r w:rsidR="0078433E">
        <w:rPr>
          <w:rFonts w:ascii="黑体" w:hAnsi="黑体" w:cs="黑体" w:hint="eastAsia"/>
        </w:rPr>
        <w:t>算法</w:t>
      </w:r>
      <w:bookmarkEnd w:id="123"/>
      <w:bookmarkEnd w:id="124"/>
    </w:p>
    <w:p w14:paraId="6EF292EA" w14:textId="77777777" w:rsidR="00990D63" w:rsidRPr="00F91525" w:rsidRDefault="0078433E" w:rsidP="00F91525">
      <w:pPr>
        <w:spacing w:line="360" w:lineRule="auto"/>
        <w:rPr>
          <w:rFonts w:ascii="宋体" w:eastAsia="宋体" w:hAnsi="宋体" w:cs="宋体"/>
          <w:kern w:val="0"/>
          <w:sz w:val="24"/>
          <w:szCs w:val="24"/>
        </w:rPr>
      </w:pPr>
      <w:r>
        <w:tab/>
      </w:r>
      <w:r w:rsidRPr="00F91525">
        <w:rPr>
          <w:rFonts w:ascii="宋体" w:eastAsia="宋体" w:hAnsi="宋体" w:hint="eastAsia"/>
          <w:sz w:val="24"/>
          <w:szCs w:val="24"/>
        </w:rPr>
        <w:t>稳定抑制</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算法是本文提出的一种基于</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算法的改进算法，</w:t>
      </w:r>
      <w:r w:rsidRPr="00F91525">
        <w:rPr>
          <w:rFonts w:ascii="宋体" w:eastAsia="宋体" w:hAnsi="宋体"/>
          <w:sz w:val="24"/>
          <w:szCs w:val="24"/>
        </w:rPr>
        <w:t>其主要目标是抑制随机延迟污染现象与</w:t>
      </w:r>
      <w:r w:rsidRPr="00671BC0">
        <w:rPr>
          <w:rFonts w:ascii="Times New Roman" w:eastAsia="宋体" w:hAnsi="Times New Roman"/>
          <w:sz w:val="24"/>
          <w:szCs w:val="24"/>
        </w:rPr>
        <w:t>TIV</w:t>
      </w:r>
      <w:r w:rsidRPr="00F91525">
        <w:rPr>
          <w:rFonts w:ascii="宋体" w:eastAsia="宋体" w:hAnsi="宋体"/>
          <w:sz w:val="24"/>
          <w:szCs w:val="24"/>
        </w:rPr>
        <w:t>现象。</w:t>
      </w:r>
      <w:r w:rsidRPr="00F91525">
        <w:rPr>
          <w:rFonts w:ascii="宋体" w:eastAsia="宋体" w:hAnsi="宋体" w:hint="eastAsia"/>
          <w:sz w:val="24"/>
          <w:szCs w:val="24"/>
        </w:rPr>
        <w:t>该算法主要分为三个部分，第一部分是对随机延迟污染的检测，第二部分是对网络坐标抖动的检测，第三部分是对坐标抖动进行抑制。其思想参照了</w:t>
      </w:r>
      <w:r w:rsidRPr="00671BC0">
        <w:rPr>
          <w:rFonts w:ascii="Times New Roman" w:eastAsia="宋体" w:hAnsi="Times New Roman" w:hint="eastAsia"/>
          <w:sz w:val="24"/>
          <w:szCs w:val="24"/>
        </w:rPr>
        <w:t>TCP</w:t>
      </w:r>
      <w:r w:rsidRPr="00F91525">
        <w:rPr>
          <w:rFonts w:ascii="宋体" w:eastAsia="宋体" w:hAnsi="宋体" w:hint="eastAsia"/>
          <w:sz w:val="24"/>
          <w:szCs w:val="24"/>
        </w:rPr>
        <w:t>超时重传机制，通过计算并保存节点获得的每一个实测时延的估计值，通过比较实测延时与估计值，来判断是否出现了随机延迟污染，同时通过计算预测延时与均值估计值的差值均值来判断是否出现了坐标抖动；在抑制抖动方法中，选择一种递减函数作为抑制函数来减少坐标更新程度。</w:t>
      </w:r>
    </w:p>
    <w:p w14:paraId="6AFB2074" w14:textId="4A9D8739" w:rsidR="00990D63" w:rsidRDefault="00946AB9">
      <w:pPr>
        <w:pStyle w:val="2"/>
        <w:rPr>
          <w:rFonts w:ascii="黑体" w:hAnsi="黑体" w:cs="黑体"/>
        </w:rPr>
      </w:pPr>
      <w:bookmarkStart w:id="125" w:name="_Toc513093417"/>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 xml:space="preserve"> 基于</w:t>
      </w:r>
      <w:r w:rsidR="0078433E" w:rsidRPr="00671BC0">
        <w:rPr>
          <w:rFonts w:ascii="Times New Roman" w:hAnsi="Times New Roman" w:cs="黑体" w:hint="eastAsia"/>
        </w:rPr>
        <w:t>Vivaldi</w:t>
      </w:r>
      <w:r w:rsidR="0078433E">
        <w:rPr>
          <w:rFonts w:ascii="黑体" w:hAnsi="黑体" w:cs="黑体" w:hint="eastAsia"/>
        </w:rPr>
        <w:t>算法的抑制方法</w:t>
      </w:r>
      <w:bookmarkEnd w:id="125"/>
    </w:p>
    <w:p w14:paraId="3F18EF50" w14:textId="77777777" w:rsidR="00990D63" w:rsidRDefault="0078433E" w:rsidP="00F91525">
      <w:pPr>
        <w:spacing w:line="460" w:lineRule="exact"/>
        <w:ind w:firstLine="420"/>
        <w:rPr>
          <w:rFonts w:ascii="宋体" w:eastAsia="宋体" w:hAnsi="宋体" w:cs="宋体"/>
          <w:sz w:val="24"/>
          <w:szCs w:val="24"/>
        </w:rPr>
      </w:pPr>
      <w:r>
        <w:rPr>
          <w:rFonts w:ascii="宋体" w:eastAsia="宋体" w:hAnsi="宋体" w:cs="宋体" w:hint="eastAsia"/>
          <w:sz w:val="24"/>
          <w:szCs w:val="24"/>
        </w:rPr>
        <w:t>针对在实际网络坐标系统中，由于各种随机延迟污染以及三角不等式违例现象造成网络坐标振荡，本文提出了一种基于</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w:t>
      </w:r>
      <w:r w:rsidRPr="00671BC0">
        <w:rPr>
          <w:rFonts w:ascii="Times New Roman" w:eastAsia="宋体" w:hAnsi="Times New Roman" w:cs="宋体"/>
          <w:sz w:val="24"/>
          <w:szCs w:val="24"/>
        </w:rPr>
        <w:t>Stable</w:t>
      </w:r>
      <w:r>
        <w:rPr>
          <w:rFonts w:ascii="宋体" w:eastAsia="宋体" w:hAnsi="宋体" w:cs="宋体"/>
          <w:sz w:val="24"/>
          <w:szCs w:val="24"/>
        </w:rPr>
        <w:t xml:space="preserve"> </w:t>
      </w:r>
      <w:r w:rsidRPr="00671BC0">
        <w:rPr>
          <w:rFonts w:ascii="Times New Roman" w:eastAsia="宋体" w:hAnsi="Times New Roman" w:cs="宋体"/>
          <w:sz w:val="24"/>
          <w:szCs w:val="24"/>
        </w:rPr>
        <w:t>inhibition</w:t>
      </w:r>
      <w:r>
        <w:rPr>
          <w:rFonts w:ascii="宋体" w:eastAsia="宋体" w:hAnsi="宋体" w:cs="宋体"/>
          <w:sz w:val="24"/>
          <w:szCs w:val="24"/>
        </w:rPr>
        <w:t xml:space="preserve"> </w:t>
      </w:r>
      <w:r w:rsidRPr="00671BC0">
        <w:rPr>
          <w:rFonts w:ascii="Times New Roman" w:eastAsia="宋体" w:hAnsi="Times New Roman" w:cs="宋体"/>
          <w:sz w:val="24"/>
          <w:szCs w:val="24"/>
        </w:rPr>
        <w:t>Vivaldi</w:t>
      </w:r>
      <w:r>
        <w:rPr>
          <w:rFonts w:ascii="宋体" w:eastAsia="宋体" w:hAnsi="宋体" w:cs="宋体" w:hint="eastAsia"/>
          <w:sz w:val="24"/>
          <w:szCs w:val="24"/>
        </w:rPr>
        <w:t>)。</w:t>
      </w:r>
      <w:r>
        <w:rPr>
          <w:rFonts w:ascii="宋体" w:eastAsia="宋体" w:hAnsi="宋体" w:cs="宋体"/>
          <w:sz w:val="24"/>
          <w:szCs w:val="24"/>
        </w:rPr>
        <w:t>该算法分为三部分，第一部分是对随机延迟污染的抑制</w:t>
      </w:r>
      <w:r>
        <w:rPr>
          <w:rFonts w:ascii="宋体" w:eastAsia="宋体" w:hAnsi="宋体" w:cs="宋体" w:hint="eastAsia"/>
          <w:sz w:val="24"/>
          <w:szCs w:val="24"/>
        </w:rPr>
        <w:t>，该部分使用了本文提出的</w:t>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Pr>
          <w:rFonts w:ascii="宋体" w:eastAsia="宋体" w:hAnsi="宋体" w:cs="宋体"/>
          <w:sz w:val="24"/>
          <w:szCs w:val="24"/>
        </w:rPr>
        <w:t>，第二部分是对网络坐标抖动的检测，第三部分是对坐标抖动进行抑制。</w:t>
      </w:r>
    </w:p>
    <w:p w14:paraId="3AA19C91" w14:textId="10840BED" w:rsidR="00990D63" w:rsidRDefault="00E04596">
      <w:pPr>
        <w:pStyle w:val="3"/>
        <w:rPr>
          <w:rFonts w:ascii="黑体" w:hAnsi="黑体" w:cs="黑体"/>
        </w:rPr>
      </w:pPr>
      <w:bookmarkStart w:id="126" w:name="_Toc483557145"/>
      <w:bookmarkStart w:id="127" w:name="_Toc513093418"/>
      <w:r>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检测随机延迟污染</w:t>
      </w:r>
      <w:bookmarkEnd w:id="126"/>
      <w:bookmarkEnd w:id="127"/>
    </w:p>
    <w:p w14:paraId="65002B9C" w14:textId="77777777" w:rsidR="00990D63" w:rsidRDefault="0078433E" w:rsidP="00F91525">
      <w:pPr>
        <w:tabs>
          <w:tab w:val="left" w:pos="1260"/>
          <w:tab w:val="left" w:pos="1680"/>
          <w:tab w:val="left" w:pos="2100"/>
          <w:tab w:val="left" w:pos="2520"/>
          <w:tab w:val="left" w:pos="2940"/>
          <w:tab w:val="center" w:pos="4153"/>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该部分使用了本文提出的</w:t>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Pr>
          <w:rFonts w:ascii="宋体" w:eastAsia="宋体" w:hAnsi="宋体" w:cs="宋体"/>
          <w:sz w:val="24"/>
          <w:szCs w:val="24"/>
        </w:rPr>
        <w:t>当节点</w:t>
      </w:r>
      <w:r w:rsidRPr="00671BC0">
        <w:rPr>
          <w:rFonts w:ascii="Times New Roman" w:eastAsia="宋体" w:hAnsi="Times New Roman" w:cs="宋体"/>
          <w:i/>
          <w:sz w:val="24"/>
          <w:szCs w:val="24"/>
        </w:rPr>
        <w:t>i</w:t>
      </w:r>
      <w:r>
        <w:rPr>
          <w:rFonts w:ascii="宋体" w:eastAsia="宋体" w:hAnsi="宋体" w:cs="宋体"/>
          <w:sz w:val="24"/>
          <w:szCs w:val="24"/>
        </w:rPr>
        <w:t>，</w:t>
      </w:r>
      <w:r>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Pr>
          <w:rFonts w:ascii="宋体" w:eastAsia="宋体" w:hAnsi="宋体" w:cs="宋体" w:hint="eastAsia"/>
          <w:sz w:val="24"/>
          <w:szCs w:val="24"/>
        </w:rPr>
        <w:t>的一个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sz w:val="24"/>
          <w:szCs w:val="24"/>
        </w:rPr>
        <w:t>时，首先进行</w:t>
      </w:r>
      <w:r>
        <w:rPr>
          <w:rFonts w:ascii="宋体" w:eastAsia="宋体" w:hAnsi="宋体" w:cs="宋体" w:hint="eastAsia"/>
          <w:sz w:val="24"/>
          <w:szCs w:val="24"/>
        </w:rPr>
        <w:t>随机延迟污染的检测，</w:t>
      </w:r>
      <w:r>
        <w:rPr>
          <w:rFonts w:ascii="宋体" w:eastAsia="宋体" w:hAnsi="宋体" w:cs="宋体"/>
          <w:sz w:val="24"/>
          <w:szCs w:val="24"/>
        </w:rPr>
        <w:t>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i/>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i/>
          <w:sz w:val="24"/>
          <w:szCs w:val="24"/>
        </w:rPr>
        <w:t xml:space="preserve"> </w:t>
      </w:r>
      <w:r>
        <w:rPr>
          <w:rFonts w:ascii="宋体" w:eastAsia="宋体" w:hAnsi="宋体" w:cs="宋体"/>
          <w:sz w:val="24"/>
          <w:szCs w:val="24"/>
        </w:rPr>
        <w:t>+</w:t>
      </w:r>
      <w:r>
        <w:rPr>
          <w:rFonts w:ascii="宋体" w:eastAsia="宋体" w:hAnsi="宋体" w:cs="宋体"/>
          <w:i/>
          <w:sz w:val="24"/>
          <w:szCs w:val="24"/>
        </w:rPr>
        <w:t xml:space="preserve">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hint="eastAsia"/>
          <w:sz w:val="24"/>
          <w:szCs w:val="24"/>
        </w:rPr>
        <w:t>则视为出现了随机延迟污染，此时的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可能是极大的，不具有可靠性，此时先计算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的值</w:t>
      </w:r>
      <w:r>
        <w:rPr>
          <w:rFonts w:ascii="宋体" w:eastAsia="宋体" w:hAnsi="宋体" w:cs="宋体" w:hint="eastAsia"/>
          <w:sz w:val="24"/>
          <w:szCs w:val="24"/>
        </w:rPr>
        <w:t>，然后让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进入下部分</w:t>
      </w:r>
      <w:r>
        <w:rPr>
          <w:rFonts w:ascii="宋体" w:eastAsia="宋体" w:hAnsi="宋体" w:cs="宋体" w:hint="eastAsia"/>
          <w:sz w:val="24"/>
          <w:szCs w:val="24"/>
        </w:rPr>
        <w:t>，</w:t>
      </w:r>
      <w:r>
        <w:rPr>
          <w:rFonts w:ascii="宋体" w:eastAsia="宋体" w:hAnsi="宋体" w:cs="宋体"/>
          <w:sz w:val="24"/>
          <w:szCs w:val="24"/>
        </w:rPr>
        <w:t>从而减少不可靠的延迟</w:t>
      </w:r>
      <w:r w:rsidRPr="00671BC0">
        <w:rPr>
          <w:rFonts w:ascii="Times New Roman" w:eastAsia="宋体" w:hAnsi="Times New Roman" w:cs="宋体"/>
          <w:i/>
          <w:sz w:val="24"/>
          <w:szCs w:val="24"/>
        </w:rPr>
        <w:t>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对节点</w:t>
      </w:r>
      <w:r w:rsidRPr="00671BC0">
        <w:rPr>
          <w:rFonts w:ascii="Times New Roman" w:eastAsia="宋体" w:hAnsi="Times New Roman" w:cs="宋体"/>
          <w:i/>
          <w:sz w:val="24"/>
          <w:szCs w:val="24"/>
        </w:rPr>
        <w:t>i</w:t>
      </w:r>
      <w:r>
        <w:rPr>
          <w:rFonts w:ascii="宋体" w:eastAsia="宋体" w:hAnsi="宋体" w:cs="宋体"/>
          <w:sz w:val="24"/>
          <w:szCs w:val="24"/>
        </w:rPr>
        <w:t>坐标更新的影响，从而减轻网络坐标系统的抖动。</w:t>
      </w:r>
    </w:p>
    <w:p w14:paraId="5295DDB5" w14:textId="77777777" w:rsidR="00990D63"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当</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i/>
          <w:sz w:val="24"/>
          <w:szCs w:val="24"/>
        </w:rPr>
        <w:t xml:space="preserve"> </w:t>
      </w:r>
      <w:r>
        <w:rPr>
          <w:rFonts w:ascii="宋体" w:eastAsia="宋体" w:hAnsi="宋体" w:cs="宋体" w:hint="eastAsia"/>
          <w:sz w:val="24"/>
          <w:szCs w:val="24"/>
        </w:rPr>
        <w:t xml:space="preserve">≤ </w:t>
      </w:r>
      <w:r w:rsidRPr="00671BC0">
        <w:rPr>
          <w:rFonts w:ascii="Times New Roman" w:eastAsia="宋体" w:hAnsi="Times New Roman" w:cs="宋体" w:hint="eastAsia"/>
          <w:i/>
          <w:sz w:val="24"/>
          <w:szCs w:val="24"/>
        </w:rPr>
        <w:t>MeanRTT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i/>
          <w:sz w:val="24"/>
          <w:szCs w:val="24"/>
        </w:rPr>
        <w:t xml:space="preserve"> </w:t>
      </w:r>
      <w:r>
        <w:rPr>
          <w:rFonts w:ascii="宋体" w:eastAsia="宋体" w:hAnsi="宋体" w:cs="宋体" w:hint="eastAsia"/>
          <w:sz w:val="24"/>
          <w:szCs w:val="24"/>
        </w:rPr>
        <w:t xml:space="preserve">+ </w:t>
      </w:r>
      <w:r w:rsidRPr="00671BC0">
        <w:rPr>
          <w:rFonts w:ascii="Times New Roman" w:eastAsia="宋体" w:hAnsi="Times New Roman" w:cs="宋体" w:hint="eastAsia"/>
          <w:sz w:val="24"/>
          <w:szCs w:val="24"/>
        </w:rPr>
        <w:t>4</w:t>
      </w:r>
      <w:r>
        <w:rPr>
          <w:rFonts w:ascii="宋体" w:eastAsia="宋体" w:hAnsi="宋体" w:cs="宋体" w:hint="eastAsia"/>
          <w:sz w:val="24"/>
          <w:szCs w:val="24"/>
        </w:rPr>
        <w:t>·</w:t>
      </w:r>
      <w:r w:rsidRPr="00671BC0">
        <w:rPr>
          <w:rFonts w:ascii="Times New Roman" w:eastAsia="宋体" w:hAnsi="Times New Roman" w:cs="宋体" w:hint="eastAsia"/>
          <w:i/>
          <w:sz w:val="24"/>
          <w:szCs w:val="24"/>
        </w:rPr>
        <w:t>DevRTT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时，则视为此时网络较为稳定，此时三角不等式违例现象是造成网络坐标振荡的主要因素之一。对此，本文提出了一种坐标抖动感知方法。</w:t>
      </w:r>
    </w:p>
    <w:p w14:paraId="5A674105" w14:textId="4D4FD3D2" w:rsidR="00990D63" w:rsidRDefault="00946AB9">
      <w:pPr>
        <w:pStyle w:val="3"/>
        <w:rPr>
          <w:rFonts w:ascii="黑体" w:hAnsi="黑体" w:cs="黑体"/>
        </w:rPr>
      </w:pPr>
      <w:bookmarkStart w:id="128" w:name="_Toc483557146"/>
      <w:bookmarkStart w:id="129" w:name="_Toc513093419"/>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坐标抖动感知方法</w:t>
      </w:r>
      <w:bookmarkEnd w:id="128"/>
      <w:bookmarkEnd w:id="129"/>
    </w:p>
    <w:p w14:paraId="4636359B"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hint="eastAsia"/>
          <w:sz w:val="24"/>
          <w:szCs w:val="24"/>
        </w:rPr>
        <w:t>该坐标抖动感知方法参考了文献</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6</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的坐标抖动感知方法，文献的坐标抖动感知方法使用了单位化误差的计算方法，在某个时间切片中，在节点的某个时间切片中，计算该节点与邻居节点坐标距离与测量距离误差的均值为单位化误差，</w:t>
      </w:r>
      <w:r w:rsidRPr="00F91525">
        <w:rPr>
          <w:rFonts w:ascii="宋体" w:eastAsia="宋体" w:hAnsi="宋体" w:cs="宋体"/>
          <w:sz w:val="24"/>
          <w:szCs w:val="24"/>
        </w:rPr>
        <w:t>单位化误差</w:t>
      </w:r>
      <w:r w:rsidRPr="00671BC0">
        <w:rPr>
          <w:rFonts w:ascii="Times New Roman" w:eastAsia="宋体" w:hAnsi="Times New Roman" w:cs="宋体"/>
          <w:i/>
          <w:sz w:val="24"/>
          <w:szCs w:val="24"/>
        </w:rPr>
        <w:t>err</w:t>
      </w:r>
      <w:r w:rsidRPr="00F91525">
        <w:rPr>
          <w:rFonts w:ascii="宋体" w:eastAsia="宋体" w:hAnsi="宋体" w:cs="宋体"/>
          <w:sz w:val="24"/>
          <w:szCs w:val="24"/>
        </w:rPr>
        <w:t>(</w:t>
      </w:r>
      <w:r w:rsidRPr="00671BC0">
        <w:rPr>
          <w:rFonts w:ascii="Times New Roman" w:eastAsia="宋体" w:hAnsi="Times New Roman" w:cs="宋体"/>
          <w:i/>
          <w:sz w:val="24"/>
          <w:szCs w:val="24"/>
        </w:rPr>
        <w:t>t</w:t>
      </w:r>
      <w:r w:rsidRPr="00F91525">
        <w:rPr>
          <w:rFonts w:ascii="宋体" w:eastAsia="宋体" w:hAnsi="宋体" w:cs="宋体"/>
          <w:sz w:val="24"/>
          <w:szCs w:val="24"/>
        </w:rPr>
        <w:t>)为上文公式(</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sz w:val="24"/>
          <w:szCs w:val="24"/>
        </w:rPr>
        <w:t>2</w:t>
      </w:r>
      <w:r w:rsidRPr="00F91525">
        <w:rPr>
          <w:rFonts w:ascii="宋体" w:eastAsia="宋体" w:hAnsi="宋体" w:cs="宋体"/>
          <w:sz w:val="24"/>
          <w:szCs w:val="24"/>
        </w:rPr>
        <w:t>)所示</w:t>
      </w:r>
      <w:r w:rsidRPr="00F91525">
        <w:rPr>
          <w:rFonts w:ascii="宋体" w:eastAsia="宋体" w:hAnsi="宋体" w:cs="宋体" w:hint="eastAsia"/>
          <w:sz w:val="24"/>
          <w:szCs w:val="24"/>
        </w:rPr>
        <w:t>。</w:t>
      </w:r>
    </w:p>
    <w:p w14:paraId="28B35E84"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hint="eastAsia"/>
          <w:sz w:val="24"/>
          <w:szCs w:val="24"/>
        </w:rPr>
        <w:t>该方法随着算法的不断运行，节点的单位化误差会逐渐下降，直到进入一个反复振荡的抖动状态。如果节点</w:t>
      </w:r>
      <w:r w:rsidRPr="00671BC0">
        <w:rPr>
          <w:rFonts w:ascii="Times New Roman" w:eastAsia="宋体" w:hAnsi="Times New Roman" w:cs="宋体" w:hint="eastAsia"/>
          <w:sz w:val="24"/>
          <w:szCs w:val="24"/>
        </w:rPr>
        <w:t>i</w:t>
      </w:r>
      <w:r w:rsidRPr="00F91525">
        <w:rPr>
          <w:rFonts w:ascii="宋体" w:eastAsia="宋体" w:hAnsi="宋体" w:cs="宋体" w:hint="eastAsia"/>
          <w:sz w:val="24"/>
          <w:szCs w:val="24"/>
        </w:rPr>
        <w:t>在某个时刻的单位化误差增大，即</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t</w:t>
      </w:r>
      <w:r w:rsidRPr="00F91525">
        <w:rPr>
          <w:rFonts w:ascii="宋体" w:eastAsia="宋体" w:hAnsi="宋体" w:cs="宋体" w:hint="eastAsia"/>
          <w:sz w:val="24"/>
          <w:szCs w:val="24"/>
        </w:rPr>
        <w:t>) &gt;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t</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)时，则视为发生了抖动。</w:t>
      </w:r>
    </w:p>
    <w:p w14:paraId="043DB451" w14:textId="77777777" w:rsidR="00057731"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sz w:val="24"/>
          <w:szCs w:val="24"/>
        </w:rPr>
        <w:t>本文</w:t>
      </w:r>
      <w:r w:rsidRPr="00F91525">
        <w:rPr>
          <w:rFonts w:ascii="宋体" w:eastAsia="宋体" w:hAnsi="宋体" w:cs="宋体" w:hint="eastAsia"/>
          <w:sz w:val="24"/>
          <w:szCs w:val="24"/>
        </w:rPr>
        <w:t>对该坐标抖动感知方法进行改进，将上述公式</w:t>
      </w:r>
      <w:r w:rsidRPr="00F91525">
        <w:rPr>
          <w:rFonts w:ascii="宋体" w:eastAsia="宋体" w:hAnsi="宋体" w:cs="宋体"/>
          <w:sz w:val="24"/>
          <w:szCs w:val="24"/>
        </w:rPr>
        <w:t>(</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sz w:val="24"/>
          <w:szCs w:val="24"/>
        </w:rPr>
        <w:t>2</w:t>
      </w:r>
      <w:r w:rsidRPr="00F91525">
        <w:rPr>
          <w:rFonts w:ascii="宋体" w:eastAsia="宋体" w:hAnsi="宋体" w:cs="宋体"/>
          <w:sz w:val="24"/>
          <w:szCs w:val="24"/>
        </w:rPr>
        <w:t>)</w:t>
      </w:r>
      <w:r w:rsidRPr="00F91525">
        <w:rPr>
          <w:rFonts w:ascii="宋体" w:eastAsia="宋体" w:hAnsi="宋体" w:cs="宋体" w:hint="eastAsia"/>
          <w:sz w:val="24"/>
          <w:szCs w:val="24"/>
        </w:rPr>
        <w:t>中的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hint="eastAsia"/>
          <w:sz w:val="24"/>
          <w:szCs w:val="24"/>
        </w:rPr>
        <w:t>替换为</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w:t>
      </w:r>
      <w:r w:rsidRPr="00F91525">
        <w:rPr>
          <w:rFonts w:ascii="宋体" w:eastAsia="宋体" w:hAnsi="宋体" w:cs="宋体" w:hint="eastAsia"/>
          <w:sz w:val="24"/>
          <w:szCs w:val="24"/>
        </w:rPr>
        <w:t>替换的目的是减少个别不可靠的</w:t>
      </w:r>
      <w:r w:rsidRPr="00671BC0">
        <w:rPr>
          <w:rFonts w:ascii="Times New Roman" w:eastAsia="宋体" w:hAnsi="Times New Roman" w:cs="宋体" w:hint="eastAsia"/>
          <w:sz w:val="24"/>
          <w:szCs w:val="24"/>
        </w:rPr>
        <w:t>RTT</w:t>
      </w:r>
      <w:r w:rsidRPr="00F91525">
        <w:rPr>
          <w:rFonts w:ascii="宋体" w:eastAsia="宋体" w:hAnsi="宋体" w:cs="宋体" w:hint="eastAsia"/>
          <w:sz w:val="24"/>
          <w:szCs w:val="24"/>
        </w:rPr>
        <w:t>对感知方法的准确性的影响，同时不采用时间片的方法，而是</w:t>
      </w:r>
      <w:r w:rsidRPr="00F91525">
        <w:rPr>
          <w:rFonts w:ascii="宋体" w:eastAsia="宋体" w:hAnsi="宋体" w:cs="宋体"/>
          <w:sz w:val="24"/>
          <w:szCs w:val="24"/>
        </w:rPr>
        <w:t>使用</w:t>
      </w:r>
    </w:p>
    <w:p w14:paraId="4E3B2A0B" w14:textId="77777777" w:rsidR="00990D63" w:rsidRPr="00F91525"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sz w:val="24"/>
          <w:szCs w:val="24"/>
        </w:rPr>
        <w:t>计数的方法，当累计获得</w:t>
      </w:r>
      <w:r w:rsidRPr="00671BC0">
        <w:rPr>
          <w:rFonts w:ascii="Times New Roman" w:eastAsia="宋体" w:hAnsi="Times New Roman" w:cs="宋体" w:hint="eastAsia"/>
          <w:i/>
          <w:sz w:val="24"/>
          <w:szCs w:val="24"/>
        </w:rPr>
        <w:t>N</w:t>
      </w:r>
      <w:r w:rsidRPr="00F91525">
        <w:rPr>
          <w:rFonts w:ascii="宋体" w:eastAsia="宋体" w:hAnsi="宋体" w:cs="宋体"/>
          <w:sz w:val="24"/>
          <w:szCs w:val="24"/>
        </w:rPr>
        <w:t>个</w:t>
      </w:r>
      <w:r w:rsidRPr="00671BC0">
        <w:rPr>
          <w:rFonts w:ascii="Times New Roman" w:eastAsia="宋体" w:hAnsi="Times New Roman" w:cs="宋体"/>
          <w:sz w:val="24"/>
          <w:szCs w:val="24"/>
        </w:rPr>
        <w:t>RTT</w:t>
      </w:r>
      <w:r w:rsidRPr="00F91525">
        <w:rPr>
          <w:rFonts w:ascii="宋体" w:eastAsia="宋体" w:hAnsi="宋体" w:cs="宋体"/>
          <w:sz w:val="24"/>
          <w:szCs w:val="24"/>
        </w:rPr>
        <w:t>后才进行</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的计算(</w:t>
      </w:r>
      <w:r w:rsidRPr="00671BC0">
        <w:rPr>
          <w:rFonts w:ascii="Times New Roman" w:eastAsia="宋体" w:hAnsi="Times New Roman" w:cs="宋体" w:hint="eastAsia"/>
          <w:i/>
          <w:sz w:val="24"/>
          <w:szCs w:val="24"/>
        </w:rPr>
        <w:t>N</w:t>
      </w:r>
      <w:r w:rsidRPr="00F91525">
        <w:rPr>
          <w:rFonts w:ascii="宋体" w:eastAsia="宋体" w:hAnsi="宋体" w:cs="宋体" w:hint="eastAsia"/>
          <w:sz w:val="24"/>
          <w:szCs w:val="24"/>
        </w:rPr>
        <w:t>=</w:t>
      </w:r>
      <w:r w:rsidRPr="00F91525">
        <w:rPr>
          <w:rFonts w:ascii="宋体" w:eastAsia="宋体" w:hAnsi="宋体" w:cs="宋体"/>
          <w:sz w:val="24"/>
          <w:szCs w:val="24"/>
        </w:rPr>
        <w:t>|</w:t>
      </w:r>
      <w:r w:rsidRPr="00671BC0">
        <w:rPr>
          <w:rFonts w:ascii="Times New Roman" w:eastAsia="宋体" w:hAnsi="Times New Roman" w:cs="宋体"/>
          <w:i/>
          <w:sz w:val="24"/>
          <w:szCs w:val="24"/>
        </w:rPr>
        <w:t>Neightbor</w:t>
      </w:r>
      <w:r w:rsidRPr="00F91525">
        <w:rPr>
          <w:rFonts w:ascii="宋体" w:eastAsia="宋体" w:hAnsi="宋体" w:cs="宋体"/>
          <w:sz w:val="24"/>
          <w:szCs w:val="24"/>
        </w:rPr>
        <w:t>(</w:t>
      </w:r>
      <w:r w:rsidRPr="00671BC0">
        <w:rPr>
          <w:rFonts w:ascii="Times New Roman" w:eastAsia="宋体" w:hAnsi="Times New Roman" w:cs="宋体"/>
          <w:i/>
          <w:sz w:val="24"/>
          <w:szCs w:val="24"/>
        </w:rPr>
        <w:t>i</w:t>
      </w:r>
      <w:r w:rsidRPr="00F91525">
        <w:rPr>
          <w:rFonts w:ascii="宋体" w:eastAsia="宋体" w:hAnsi="宋体" w:cs="宋体"/>
          <w:sz w:val="24"/>
          <w:szCs w:val="24"/>
        </w:rPr>
        <w:t>)|，即节点</w:t>
      </w:r>
      <w:r w:rsidRPr="00671BC0">
        <w:rPr>
          <w:rFonts w:ascii="Times New Roman" w:eastAsia="宋体" w:hAnsi="Times New Roman" w:cs="宋体"/>
          <w:i/>
          <w:sz w:val="24"/>
          <w:szCs w:val="24"/>
        </w:rPr>
        <w:t>i</w:t>
      </w:r>
      <w:r w:rsidRPr="00F91525">
        <w:rPr>
          <w:rFonts w:ascii="宋体" w:eastAsia="宋体" w:hAnsi="宋体" w:cs="宋体"/>
          <w:sz w:val="24"/>
          <w:szCs w:val="24"/>
        </w:rPr>
        <w:t>的邻居节点数</w:t>
      </w:r>
      <w:r w:rsidRPr="00F91525">
        <w:rPr>
          <w:rFonts w:ascii="宋体" w:eastAsia="宋体" w:hAnsi="宋体" w:cs="宋体" w:hint="eastAsia"/>
          <w:sz w:val="24"/>
          <w:szCs w:val="24"/>
        </w:rPr>
        <w:t>)，让此时节点</w:t>
      </w:r>
      <w:r w:rsidRPr="00671BC0">
        <w:rPr>
          <w:rFonts w:ascii="Times New Roman" w:eastAsia="宋体" w:hAnsi="Times New Roman" w:cs="宋体" w:hint="eastAsia"/>
          <w:i/>
          <w:sz w:val="24"/>
          <w:szCs w:val="24"/>
        </w:rPr>
        <w:t>i</w:t>
      </w:r>
      <w:r w:rsidRPr="00F91525">
        <w:rPr>
          <w:rFonts w:ascii="宋体" w:eastAsia="宋体" w:hAnsi="宋体" w:cs="宋体" w:hint="eastAsia"/>
          <w:sz w:val="24"/>
          <w:szCs w:val="24"/>
        </w:rPr>
        <w:t>的坐标为</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sidRPr="00F91525">
        <w:rPr>
          <w:rFonts w:ascii="宋体" w:eastAsia="宋体" w:hAnsi="宋体" w:cs="宋体"/>
          <w:sz w:val="24"/>
          <w:szCs w:val="24"/>
        </w:rPr>
        <w:t>(</w:t>
      </w:r>
      <w:r w:rsidRPr="00671BC0">
        <w:rPr>
          <w:rFonts w:ascii="Times New Roman" w:eastAsia="宋体" w:hAnsi="Times New Roman" w:cs="宋体"/>
          <w:sz w:val="24"/>
          <w:szCs w:val="24"/>
        </w:rPr>
        <w:t>t</w:t>
      </w:r>
      <w:r w:rsidRPr="00F91525">
        <w:rPr>
          <w:rFonts w:ascii="宋体" w:eastAsia="宋体" w:hAnsi="宋体" w:cs="宋体"/>
          <w:sz w:val="24"/>
          <w:szCs w:val="24"/>
        </w:rPr>
        <w:t>)</w:t>
      </w:r>
      <w:r w:rsidRPr="00F91525">
        <w:rPr>
          <w:rFonts w:ascii="宋体" w:eastAsia="宋体" w:hAnsi="宋体" w:cs="宋体" w:hint="eastAsia"/>
          <w:sz w:val="24"/>
          <w:szCs w:val="24"/>
        </w:rPr>
        <w:t>,</w:t>
      </w:r>
      <w:r w:rsidRPr="00F91525">
        <w:rPr>
          <w:rFonts w:ascii="宋体" w:eastAsia="宋体" w:hAnsi="宋体" w:cs="宋体"/>
          <w:sz w:val="24"/>
          <w:szCs w:val="24"/>
        </w:rPr>
        <w:t>本文的</w:t>
      </w:r>
      <w:r w:rsidRPr="00F91525">
        <w:rPr>
          <w:rFonts w:ascii="宋体" w:eastAsia="宋体" w:hAnsi="宋体" w:cs="宋体" w:hint="eastAsia"/>
          <w:sz w:val="24"/>
          <w:szCs w:val="24"/>
        </w:rPr>
        <w:t>坐标抖动感知方法为：</w:t>
      </w:r>
    </w:p>
    <w:p w14:paraId="4EC8BEB0" w14:textId="38055775" w:rsidR="00990D63" w:rsidRPr="00F91525" w:rsidRDefault="007528CC" w:rsidP="009159B4">
      <w:pPr>
        <w:tabs>
          <w:tab w:val="left" w:pos="2100"/>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err</m:t>
            </m:r>
          </m:e>
          <m:sub>
            <m:r>
              <w:rPr>
                <w:rFonts w:ascii="Cambria Math" w:eastAsia="宋体" w:hAnsi="Cambria Math" w:cs="宋体"/>
                <w:sz w:val="24"/>
                <w:szCs w:val="24"/>
              </w:rPr>
              <m:t>t</m:t>
            </m:r>
          </m:sub>
        </m:sSub>
        <m:r>
          <m:rPr>
            <m:sty m:val="p"/>
          </m:rPr>
          <w:rPr>
            <w:rFonts w:ascii="Cambria Math" w:eastAsia="宋体" w:hAnsi="Cambria Math" w:cs="宋体"/>
            <w:sz w:val="24"/>
            <w:szCs w:val="24"/>
          </w:rPr>
          <m:t>=</m:t>
        </m:r>
        <m:f>
          <m:fPr>
            <m:ctrlPr>
              <w:rPr>
                <w:rFonts w:ascii="Cambria Math" w:eastAsia="宋体" w:hAnsi="Cambria Math" w:cs="宋体"/>
                <w:sz w:val="24"/>
                <w:szCs w:val="24"/>
              </w:rPr>
            </m:ctrlPr>
          </m:fPr>
          <m:num>
            <m:nary>
              <m:naryPr>
                <m:chr m:val="∑"/>
                <m:limLoc m:val="undOvr"/>
                <m:supHide m:val="1"/>
                <m:ctrlPr>
                  <w:rPr>
                    <w:rFonts w:ascii="Cambria Math" w:eastAsia="宋体" w:hAnsi="Cambria Math" w:cs="宋体"/>
                    <w:i/>
                    <w:sz w:val="24"/>
                    <w:szCs w:val="24"/>
                  </w:rPr>
                </m:ctrlPr>
              </m:naryPr>
              <m:sub>
                <m:r>
                  <w:rPr>
                    <w:rFonts w:ascii="Cambria Math" w:eastAsia="宋体" w:hAnsi="Cambria Math" w:cs="宋体" w:hint="eastAsia"/>
                    <w:sz w:val="24"/>
                    <w:szCs w:val="24"/>
                  </w:rPr>
                  <m:t xml:space="preserve">j </m:t>
                </m:r>
                <m:r>
                  <w:rPr>
                    <w:rFonts w:ascii="Cambria Math" w:eastAsia="宋体" w:hAnsi="Cambria Math" w:cs="宋体" w:hint="eastAsia"/>
                    <w:sz w:val="24"/>
                    <w:szCs w:val="24"/>
                  </w:rPr>
                  <m:t>∈</m:t>
                </m:r>
                <m:r>
                  <w:rPr>
                    <w:rFonts w:ascii="Cambria Math" w:eastAsia="宋体" w:hAnsi="Cambria Math" w:cs="宋体" w:hint="eastAsia"/>
                    <w:sz w:val="24"/>
                    <w:szCs w:val="24"/>
                  </w:rPr>
                  <m:t>Ne</m:t>
                </m:r>
                <m:r>
                  <w:rPr>
                    <w:rFonts w:ascii="Cambria Math" w:eastAsia="宋体" w:hAnsi="Cambria Math" w:cs="宋体"/>
                    <w:sz w:val="24"/>
                    <w:szCs w:val="24"/>
                  </w:rPr>
                  <m:t>ightbor</m:t>
                </m:r>
                <m:r>
                  <w:rPr>
                    <w:rFonts w:ascii="Cambria Math" w:eastAsia="宋体" w:hAnsi="Cambria Math" w:cs="宋体" w:hint="eastAsia"/>
                    <w:sz w:val="24"/>
                    <w:szCs w:val="24"/>
                  </w:rPr>
                  <m:t>(i)</m:t>
                </m:r>
              </m:sub>
              <m:sup/>
              <m:e>
                <m:rad>
                  <m:radPr>
                    <m:degHide m:val="1"/>
                    <m:ctrlPr>
                      <w:rPr>
                        <w:rFonts w:ascii="Cambria Math" w:eastAsia="宋体" w:hAnsi="Cambria Math" w:cs="宋体"/>
                        <w:i/>
                        <w:sz w:val="24"/>
                        <w:szCs w:val="24"/>
                      </w:rPr>
                    </m:ctrlPr>
                  </m:radPr>
                  <m:deg/>
                  <m:e>
                    <m:r>
                      <w:rPr>
                        <w:rFonts w:ascii="Cambria Math" w:eastAsia="宋体" w:hAnsi="Cambria Math" w:cs="宋体"/>
                        <w:sz w:val="24"/>
                        <w:szCs w:val="24"/>
                      </w:rPr>
                      <m:t>(</m:t>
                    </m:r>
                    <m:sSup>
                      <m:sSupPr>
                        <m:ctrlPr>
                          <w:rPr>
                            <w:rFonts w:ascii="Cambria Math" w:eastAsia="宋体" w:hAnsi="Cambria Math" w:cs="宋体"/>
                            <w:i/>
                            <w:sz w:val="24"/>
                            <w:szCs w:val="24"/>
                          </w:rPr>
                        </m:ctrlPr>
                      </m:sSupPr>
                      <m:e>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e>
                        </m:d>
                        <m:r>
                          <w:rPr>
                            <w:rFonts w:ascii="Cambria Math" w:eastAsia="宋体" w:hAnsi="Cambria Math" w:cs="宋体"/>
                            <w:sz w:val="24"/>
                            <w:szCs w:val="24"/>
                          </w:rPr>
                          <m:t>)</m:t>
                        </m:r>
                      </m:e>
                      <m:sup>
                        <m:r>
                          <w:rPr>
                            <w:rFonts w:ascii="Cambria Math" w:eastAsia="宋体" w:hAnsi="Cambria Math" w:cs="宋体"/>
                            <w:sz w:val="24"/>
                            <w:szCs w:val="24"/>
                          </w:rPr>
                          <m:t>2</m:t>
                        </m:r>
                      </m:sup>
                    </m:sSup>
                  </m:e>
                </m:rad>
              </m:e>
            </m:nary>
          </m:num>
          <m:den>
            <m:d>
              <m:dPr>
                <m:begChr m:val="|"/>
                <m:endChr m:val="|"/>
                <m:ctrlPr>
                  <w:rPr>
                    <w:rFonts w:ascii="Cambria Math" w:eastAsia="宋体" w:hAnsi="Cambria Math" w:cs="宋体"/>
                    <w:i/>
                    <w:sz w:val="24"/>
                    <w:szCs w:val="24"/>
                  </w:rPr>
                </m:ctrlPr>
              </m:dPr>
              <m:e>
                <m:r>
                  <w:rPr>
                    <w:rFonts w:ascii="Cambria Math" w:eastAsia="宋体" w:hAnsi="Cambria Math" w:cs="宋体"/>
                    <w:sz w:val="24"/>
                    <w:szCs w:val="24"/>
                  </w:rPr>
                  <m:t>Neightbor(i)</m:t>
                </m:r>
              </m:e>
            </m:d>
          </m:den>
        </m:f>
      </m:oMath>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6</w:t>
      </w:r>
      <w:r w:rsidR="0078433E" w:rsidRPr="00F91525">
        <w:rPr>
          <w:rFonts w:ascii="宋体" w:eastAsia="宋体" w:hAnsi="宋体" w:cs="宋体" w:hint="eastAsia"/>
          <w:sz w:val="24"/>
          <w:szCs w:val="24"/>
        </w:rPr>
        <w:t>)</w:t>
      </w:r>
    </w:p>
    <w:p w14:paraId="064845D9" w14:textId="77777777" w:rsidR="00990D63" w:rsidRPr="00F91525"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hint="eastAsia"/>
          <w:sz w:val="24"/>
          <w:szCs w:val="24"/>
        </w:rPr>
        <w:t>当</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sidRPr="00F91525">
        <w:rPr>
          <w:rFonts w:ascii="宋体" w:eastAsia="宋体" w:hAnsi="宋体" w:cs="宋体" w:hint="eastAsia"/>
          <w:sz w:val="24"/>
          <w:szCs w:val="24"/>
        </w:rPr>
        <w:t>&gt;</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sidRPr="00F91525">
        <w:rPr>
          <w:rFonts w:ascii="宋体" w:eastAsia="宋体" w:hAnsi="宋体" w:cs="宋体"/>
          <w:sz w:val="24"/>
          <w:szCs w:val="24"/>
        </w:rPr>
        <w:t>时，视为发生了抖动，则会开始执行第三部分的抑制算法。要注意的是，</w:t>
      </w:r>
      <w:r w:rsidRPr="00F91525">
        <w:rPr>
          <w:rFonts w:ascii="宋体" w:eastAsia="宋体" w:hAnsi="宋体" w:cs="宋体" w:hint="eastAsia"/>
          <w:sz w:val="24"/>
          <w:szCs w:val="24"/>
        </w:rPr>
        <w:t>坐标抖动感知方法只有在</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vertAlign w:val="subscript"/>
        </w:rPr>
        <w:t xml:space="preserve"> </w:t>
      </w:r>
      <w:r w:rsidRPr="00F91525">
        <w:rPr>
          <w:rFonts w:ascii="宋体" w:eastAsia="宋体" w:hAnsi="宋体" w:cs="宋体"/>
          <w:sz w:val="24"/>
          <w:szCs w:val="24"/>
        </w:rPr>
        <w:t>≤</w:t>
      </w:r>
      <w:r w:rsidRPr="00F91525">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时才执行</w:t>
      </w:r>
      <w:r w:rsidRPr="00F91525">
        <w:rPr>
          <w:rFonts w:ascii="宋体" w:eastAsia="宋体" w:hAnsi="宋体" w:cs="宋体" w:hint="eastAsia"/>
          <w:sz w:val="24"/>
          <w:szCs w:val="24"/>
        </w:rPr>
        <w:t>，否则需要重新计数。</w:t>
      </w:r>
    </w:p>
    <w:p w14:paraId="1DAC5C7E" w14:textId="2154AFED" w:rsidR="00990D63" w:rsidRDefault="00946AB9">
      <w:pPr>
        <w:pStyle w:val="3"/>
        <w:rPr>
          <w:rFonts w:ascii="黑体" w:hAnsi="黑体" w:cs="黑体"/>
        </w:rPr>
      </w:pPr>
      <w:bookmarkStart w:id="130" w:name="_Toc483557147"/>
      <w:bookmarkStart w:id="131" w:name="_Toc513093420"/>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3</w:t>
      </w:r>
      <w:r w:rsidR="0078433E">
        <w:rPr>
          <w:rFonts w:ascii="黑体" w:hAnsi="黑体" w:cs="黑体" w:hint="eastAsia"/>
        </w:rPr>
        <w:t>抑制算法</w:t>
      </w:r>
      <w:bookmarkEnd w:id="130"/>
      <w:bookmarkEnd w:id="131"/>
    </w:p>
    <w:p w14:paraId="78650C43" w14:textId="665E911D" w:rsidR="00990D63" w:rsidRDefault="00946AB9">
      <w:pPr>
        <w:pStyle w:val="4"/>
      </w:pPr>
      <w:bookmarkStart w:id="132" w:name="_Toc483557148"/>
      <w:r>
        <w:rPr>
          <w:rFonts w:ascii="Times New Roman" w:hAnsi="Times New Roman"/>
        </w:rPr>
        <w:t>4</w:t>
      </w:r>
      <w:r w:rsidR="0078433E">
        <w:t>.</w:t>
      </w:r>
      <w:r w:rsidR="0078433E" w:rsidRPr="00671BC0">
        <w:rPr>
          <w:rFonts w:ascii="Times New Roman" w:hAnsi="Times New Roman" w:hint="eastAsia"/>
        </w:rPr>
        <w:t>5</w:t>
      </w:r>
      <w:r w:rsidR="0078433E">
        <w:t>.</w:t>
      </w:r>
      <w:r w:rsidR="0078433E" w:rsidRPr="00671BC0">
        <w:rPr>
          <w:rFonts w:ascii="Times New Roman" w:hAnsi="Times New Roman"/>
        </w:rPr>
        <w:t>3</w:t>
      </w:r>
      <w:r w:rsidR="0078433E">
        <w:rPr>
          <w:rFonts w:hint="eastAsia"/>
        </w:rPr>
        <w:t>.</w:t>
      </w:r>
      <w:r w:rsidR="0078433E" w:rsidRPr="00671BC0">
        <w:rPr>
          <w:rFonts w:ascii="Times New Roman" w:hAnsi="Times New Roman" w:hint="eastAsia"/>
        </w:rPr>
        <w:t>1</w:t>
      </w:r>
      <w:r w:rsidR="0078433E">
        <w:rPr>
          <w:rFonts w:hint="eastAsia"/>
        </w:rPr>
        <w:t>抑制算法的原理</w:t>
      </w:r>
      <w:bookmarkEnd w:id="132"/>
    </w:p>
    <w:p w14:paraId="579452E9"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在三角不等式式违例现象</w:t>
      </w:r>
      <w:r>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5</w:t>
      </w:r>
      <w:r>
        <w:rPr>
          <w:rFonts w:ascii="宋体" w:eastAsia="宋体" w:hAnsi="宋体" w:cs="宋体"/>
          <w:sz w:val="24"/>
          <w:szCs w:val="24"/>
          <w:vertAlign w:val="superscript"/>
        </w:rPr>
        <w:t>]</w:t>
      </w:r>
      <w:r>
        <w:rPr>
          <w:rFonts w:ascii="宋体" w:eastAsia="宋体" w:hAnsi="宋体" w:cs="宋体" w:hint="eastAsia"/>
          <w:sz w:val="24"/>
          <w:szCs w:val="24"/>
        </w:rPr>
        <w:t>中，三个相连节点间的违例边是最长的，而在实测时延中，越长的时延，越有可能成为违例边，因此，本文的抑制算是对于越长的时延，越是减少其对网络节点坐标更新的程度。具体是在</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算法中,对公式(</w:t>
      </w:r>
      <w:r w:rsidRPr="00671BC0">
        <w:rPr>
          <w:rFonts w:ascii="Times New Roman" w:eastAsia="宋体" w:hAnsi="Times New Roman" w:cs="宋体" w:hint="eastAsia"/>
          <w:sz w:val="24"/>
          <w:szCs w:val="24"/>
        </w:rPr>
        <w:t>2</w:t>
      </w:r>
      <w:r>
        <w:rPr>
          <w:rFonts w:ascii="宋体" w:eastAsia="宋体" w:hAnsi="宋体" w:cs="宋体" w:hint="eastAsia"/>
          <w:sz w:val="24"/>
          <w:szCs w:val="24"/>
        </w:rPr>
        <w:t>.</w:t>
      </w:r>
      <w:r w:rsidRPr="00671BC0">
        <w:rPr>
          <w:rFonts w:ascii="Times New Roman" w:eastAsia="宋体" w:hAnsi="Times New Roman" w:cs="宋体" w:hint="eastAsia"/>
          <w:sz w:val="24"/>
          <w:szCs w:val="24"/>
        </w:rPr>
        <w:t>8</w:t>
      </w:r>
      <w:r>
        <w:rPr>
          <w:rFonts w:ascii="宋体" w:eastAsia="宋体" w:hAnsi="宋体" w:cs="宋体" w:hint="eastAsia"/>
          <w:sz w:val="24"/>
          <w:szCs w:val="24"/>
        </w:rPr>
        <w:t>)中的</w:t>
      </w:r>
      <w:r>
        <w:rPr>
          <w:rFonts w:ascii="宋体" w:eastAsia="宋体" w:hAnsi="宋体" w:cs="宋体" w:hint="eastAsia"/>
          <w:i/>
          <w:sz w:val="24"/>
          <w:szCs w:val="24"/>
        </w:rPr>
        <w:t>δ</w:t>
      </w:r>
      <w:r>
        <w:rPr>
          <w:rFonts w:ascii="宋体" w:eastAsia="宋体" w:hAnsi="宋体" w:cs="宋体" w:hint="eastAsia"/>
          <w:sz w:val="24"/>
          <w:szCs w:val="24"/>
        </w:rPr>
        <w:t>乘上一个系数</w:t>
      </w:r>
      <w:r w:rsidRPr="00671BC0">
        <w:rPr>
          <w:rFonts w:ascii="Times New Roman" w:eastAsia="宋体" w:hAnsi="Times New Roman" w:cs="宋体" w:hint="eastAsia"/>
          <w:i/>
          <w:sz w:val="24"/>
          <w:szCs w:val="24"/>
        </w:rPr>
        <w:t>d</w:t>
      </w:r>
      <w:r>
        <w:rPr>
          <w:rFonts w:ascii="宋体" w:eastAsia="宋体" w:hAnsi="宋体" w:cs="宋体" w:hint="eastAsia"/>
          <w:sz w:val="24"/>
          <w:szCs w:val="24"/>
        </w:rPr>
        <w:t>，即：</w:t>
      </w:r>
    </w:p>
    <w:p w14:paraId="703D9620" w14:textId="62322815" w:rsidR="00990D63" w:rsidRDefault="008F109C">
      <w:pPr>
        <w:tabs>
          <w:tab w:val="left" w:pos="2520"/>
          <w:tab w:val="left" w:pos="2940"/>
          <w:tab w:val="center" w:pos="4153"/>
          <w:tab w:val="left" w:pos="5085"/>
        </w:tabs>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δ</m:t>
        </m:r>
        <m:r>
          <m:rPr>
            <m:sty m:val="p"/>
          </m:rP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c</m:t>
            </m:r>
          </m:e>
          <m:sub>
            <m:r>
              <w:rPr>
                <w:rFonts w:ascii="Cambria Math" w:eastAsia="宋体" w:hAnsi="Cambria Math" w:cs="宋体"/>
                <w:sz w:val="24"/>
                <w:szCs w:val="24"/>
              </w:rPr>
              <m:t>c</m:t>
            </m:r>
          </m:sub>
        </m:sSub>
        <m:r>
          <w:rPr>
            <w:rFonts w:ascii="Cambria Math" w:eastAsia="宋体" w:hAnsi="Cambria Math" w:cs="宋体" w:hint="eastAsia"/>
            <w:sz w:val="24"/>
            <w:szCs w:val="24"/>
          </w:rPr>
          <m:t>ω</m:t>
        </m:r>
        <m:r>
          <w:rPr>
            <w:rFonts w:ascii="Cambria Math" w:eastAsia="宋体" w:hAnsi="Cambria Math" w:cs="宋体"/>
            <w:sz w:val="24"/>
            <w:szCs w:val="24"/>
          </w:rPr>
          <m:t>d</m:t>
        </m:r>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7</w:t>
      </w:r>
      <w:r w:rsidR="0078433E">
        <w:rPr>
          <w:rFonts w:ascii="宋体" w:eastAsia="宋体" w:hAnsi="宋体" w:cs="宋体" w:hint="eastAsia"/>
          <w:sz w:val="24"/>
          <w:szCs w:val="24"/>
        </w:rPr>
        <w:t>)</w:t>
      </w:r>
    </w:p>
    <w:p w14:paraId="05B52F88" w14:textId="4BF092E4" w:rsidR="00990D63" w:rsidRDefault="008F109C">
      <w:pPr>
        <w:tabs>
          <w:tab w:val="left" w:pos="2520"/>
          <w:tab w:val="left" w:pos="2940"/>
          <w:tab w:val="center" w:pos="4153"/>
          <w:tab w:val="left" w:pos="5085"/>
        </w:tabs>
        <w:wordWrap w:val="0"/>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w:lastRenderedPageBreak/>
          <m:t>d=</m:t>
        </m:r>
        <m:f>
          <m:fPr>
            <m:ctrlPr>
              <w:rPr>
                <w:rFonts w:ascii="Cambria Math" w:eastAsia="宋体" w:hAnsi="Cambria Math" w:cs="宋体"/>
                <w:i/>
                <w:sz w:val="24"/>
                <w:szCs w:val="24"/>
              </w:rPr>
            </m:ctrlPr>
          </m:fPr>
          <m:num>
            <m:r>
              <w:rPr>
                <w:rFonts w:ascii="Cambria Math" w:eastAsia="宋体" w:hAnsi="Cambria Math" w:cs="宋体"/>
                <w:sz w:val="24"/>
                <w:szCs w:val="24"/>
              </w:rPr>
              <m:t>1</m:t>
            </m:r>
          </m:num>
          <m:den>
            <m:d>
              <m:dPr>
                <m:ctrlPr>
                  <w:rPr>
                    <w:rFonts w:ascii="Cambria Math" w:eastAsia="宋体" w:hAnsi="Cambria Math" w:cs="宋体"/>
                    <w:i/>
                    <w:sz w:val="24"/>
                    <w:szCs w:val="24"/>
                  </w:rPr>
                </m:ctrlPr>
              </m:dPr>
              <m:e>
                <m:r>
                  <w:rPr>
                    <w:rFonts w:ascii="Cambria Math" w:eastAsia="宋体" w:hAnsi="Cambria Math" w:cs="宋体"/>
                    <w:sz w:val="24"/>
                    <w:szCs w:val="24"/>
                  </w:rPr>
                  <m:t>1+ln</m:t>
                </m:r>
                <m:d>
                  <m:dPr>
                    <m:ctrlPr>
                      <w:rPr>
                        <w:rFonts w:ascii="Cambria Math" w:eastAsia="宋体" w:hAnsi="Cambria Math" w:cs="宋体"/>
                        <w:i/>
                        <w:sz w:val="24"/>
                        <w:szCs w:val="24"/>
                      </w:rPr>
                    </m:ctrlPr>
                  </m:dPr>
                  <m:e>
                    <m:r>
                      <w:rPr>
                        <w:rFonts w:ascii="Cambria Math" w:eastAsia="宋体" w:hAnsi="Cambria Math" w:cs="宋体"/>
                        <w:sz w:val="24"/>
                        <w:szCs w:val="24"/>
                      </w:rPr>
                      <m:t>1+</m:t>
                    </m:r>
                    <m:f>
                      <m:fPr>
                        <m:ctrlPr>
                          <w:rPr>
                            <w:rFonts w:ascii="Cambria Math" w:eastAsia="宋体" w:hAnsi="Cambria Math" w:cs="宋体"/>
                            <w:i/>
                            <w:sz w:val="24"/>
                            <w:szCs w:val="24"/>
                          </w:rPr>
                        </m:ctrlPr>
                      </m:fPr>
                      <m:num>
                        <m:r>
                          <w:rPr>
                            <w:rFonts w:ascii="Cambria Math" w:eastAsia="宋体" w:hAnsi="Cambria Math" w:cs="宋体"/>
                            <w:sz w:val="24"/>
                            <w:szCs w:val="24"/>
                          </w:rPr>
                          <m:t>RTT</m:t>
                        </m:r>
                      </m:num>
                      <m:den>
                        <m:r>
                          <w:rPr>
                            <w:rFonts w:ascii="Cambria Math" w:eastAsia="宋体" w:hAnsi="Cambria Math" w:cs="宋体"/>
                            <w:sz w:val="24"/>
                            <w:szCs w:val="24"/>
                          </w:rPr>
                          <m:t>100</m:t>
                        </m:r>
                      </m:den>
                    </m:f>
                  </m:e>
                </m:d>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8</w:t>
      </w:r>
      <w:r w:rsidR="0078433E">
        <w:rPr>
          <w:rFonts w:ascii="宋体" w:eastAsia="宋体" w:hAnsi="宋体" w:cs="宋体" w:hint="eastAsia"/>
          <w:sz w:val="24"/>
          <w:szCs w:val="24"/>
        </w:rPr>
        <w:t>)</w:t>
      </w:r>
    </w:p>
    <w:p w14:paraId="12ED2915" w14:textId="77777777" w:rsidR="00990D63" w:rsidRDefault="0078433E" w:rsidP="00F66202">
      <w:pPr>
        <w:tabs>
          <w:tab w:val="left" w:pos="2520"/>
          <w:tab w:val="left" w:pos="2940"/>
          <w:tab w:val="center" w:pos="4153"/>
          <w:tab w:val="left" w:pos="5085"/>
        </w:tabs>
        <w:spacing w:line="460" w:lineRule="exact"/>
        <w:jc w:val="left"/>
        <w:rPr>
          <w:rFonts w:ascii="宋体" w:eastAsia="宋体" w:hAnsi="宋体" w:cs="宋体"/>
          <w:sz w:val="24"/>
          <w:szCs w:val="24"/>
        </w:rPr>
      </w:pPr>
      <w:r w:rsidRPr="00671BC0">
        <w:rPr>
          <w:rFonts w:ascii="Times New Roman" w:eastAsia="宋体" w:hAnsi="Times New Roman" w:cs="宋体"/>
          <w:i/>
          <w:sz w:val="24"/>
          <w:szCs w:val="24"/>
        </w:rPr>
        <w:t>ln</w:t>
      </w:r>
      <w:r>
        <w:rPr>
          <w:rFonts w:ascii="宋体" w:eastAsia="宋体" w:hAnsi="宋体" w:cs="宋体"/>
          <w:sz w:val="24"/>
          <w:szCs w:val="24"/>
        </w:rPr>
        <w:t>(</w:t>
      </w:r>
      <w:r w:rsidRPr="00671BC0">
        <w:rPr>
          <w:rFonts w:ascii="Times New Roman" w:eastAsia="宋体" w:hAnsi="Times New Roman" w:cs="宋体"/>
          <w:i/>
          <w:sz w:val="24"/>
          <w:szCs w:val="24"/>
        </w:rPr>
        <w:t>x</w:t>
      </w:r>
      <w:r>
        <w:rPr>
          <w:rFonts w:ascii="宋体" w:eastAsia="宋体" w:hAnsi="宋体" w:cs="宋体"/>
          <w:sz w:val="24"/>
          <w:szCs w:val="24"/>
        </w:rPr>
        <w:t>)是以自然常数</w:t>
      </w:r>
      <w:r w:rsidRPr="00671BC0">
        <w:rPr>
          <w:rFonts w:ascii="Times New Roman" w:eastAsia="宋体" w:hAnsi="Times New Roman" w:cs="宋体" w:hint="eastAsia"/>
          <w:i/>
          <w:sz w:val="24"/>
          <w:szCs w:val="24"/>
        </w:rPr>
        <w:t>e</w:t>
      </w:r>
      <w:r>
        <w:rPr>
          <w:rFonts w:ascii="宋体" w:eastAsia="宋体" w:hAnsi="宋体" w:cs="宋体" w:hint="eastAsia"/>
          <w:sz w:val="24"/>
          <w:szCs w:val="24"/>
        </w:rPr>
        <w:t>为底的对数。</w:t>
      </w:r>
      <w:r>
        <w:rPr>
          <w:rFonts w:ascii="宋体" w:eastAsia="宋体" w:hAnsi="宋体" w:cs="宋体"/>
          <w:sz w:val="24"/>
          <w:szCs w:val="24"/>
        </w:rPr>
        <w:t>而</w:t>
      </w:r>
      <w:r w:rsidRPr="00671BC0">
        <w:rPr>
          <w:rFonts w:ascii="Times New Roman" w:eastAsia="宋体" w:hAnsi="Times New Roman" w:cs="宋体"/>
          <w:i/>
          <w:sz w:val="24"/>
          <w:szCs w:val="24"/>
        </w:rPr>
        <w:t>d</w:t>
      </w:r>
      <w:r>
        <w:rPr>
          <w:rFonts w:ascii="宋体" w:eastAsia="宋体" w:hAnsi="宋体" w:cs="宋体"/>
          <w:sz w:val="24"/>
          <w:szCs w:val="24"/>
        </w:rPr>
        <w:t>的值在(</w:t>
      </w:r>
      <w:r w:rsidRPr="00671BC0">
        <w:rPr>
          <w:rFonts w:ascii="Times New Roman" w:eastAsia="宋体" w:hAnsi="Times New Roman" w:cs="宋体"/>
          <w:sz w:val="24"/>
          <w:szCs w:val="24"/>
        </w:rPr>
        <w:t>0</w:t>
      </w:r>
      <w:r>
        <w:rPr>
          <w:rFonts w:ascii="宋体" w:eastAsia="宋体" w:hAnsi="宋体" w:cs="宋体"/>
          <w:sz w:val="24"/>
          <w:szCs w:val="24"/>
        </w:rPr>
        <w:t>,+∞)上单调递减，值域为(</w:t>
      </w:r>
      <w:r w:rsidRPr="00671BC0">
        <w:rPr>
          <w:rFonts w:ascii="Times New Roman" w:eastAsia="宋体" w:hAnsi="Times New Roman" w:cs="宋体"/>
          <w:sz w:val="24"/>
          <w:szCs w:val="24"/>
        </w:rPr>
        <w:t>0</w:t>
      </w:r>
      <w:r>
        <w:rPr>
          <w:rFonts w:ascii="宋体" w:eastAsia="宋体" w:hAnsi="宋体" w:cs="宋体"/>
          <w:sz w:val="24"/>
          <w:szCs w:val="24"/>
        </w:rPr>
        <w:t>,</w:t>
      </w:r>
      <w:r w:rsidRPr="00671BC0">
        <w:rPr>
          <w:rFonts w:ascii="Times New Roman" w:eastAsia="宋体" w:hAnsi="Times New Roman" w:cs="宋体"/>
          <w:sz w:val="24"/>
          <w:szCs w:val="24"/>
        </w:rPr>
        <w:t>1</w:t>
      </w:r>
      <w:r>
        <w:rPr>
          <w:rFonts w:ascii="宋体" w:eastAsia="宋体" w:hAnsi="宋体" w:cs="宋体"/>
          <w:sz w:val="24"/>
          <w:szCs w:val="24"/>
        </w:rPr>
        <w:t>)。</w:t>
      </w:r>
    </w:p>
    <w:p w14:paraId="2F4DD8B5" w14:textId="1F2C2B8C" w:rsidR="00990D63" w:rsidRDefault="00946AB9">
      <w:pPr>
        <w:pStyle w:val="4"/>
      </w:pPr>
      <w:bookmarkStart w:id="133" w:name="_Toc483557149"/>
      <w:r>
        <w:rPr>
          <w:rFonts w:ascii="Times New Roman" w:hAnsi="Times New Roman"/>
        </w:rPr>
        <w:t>4</w:t>
      </w:r>
      <w:r w:rsidR="0078433E">
        <w:t>.</w:t>
      </w:r>
      <w:r w:rsidR="0078433E" w:rsidRPr="00671BC0">
        <w:rPr>
          <w:rFonts w:ascii="Times New Roman" w:hAnsi="Times New Roman" w:hint="eastAsia"/>
        </w:rPr>
        <w:t>5</w:t>
      </w:r>
      <w:r w:rsidR="0078433E">
        <w:rPr>
          <w:rFonts w:hint="eastAsia"/>
        </w:rPr>
        <w:t>.</w:t>
      </w:r>
      <w:r w:rsidR="0078433E" w:rsidRPr="00671BC0">
        <w:rPr>
          <w:rFonts w:ascii="Times New Roman" w:hAnsi="Times New Roman"/>
        </w:rPr>
        <w:t>3</w:t>
      </w:r>
      <w:r w:rsidR="0078433E">
        <w:rPr>
          <w:rFonts w:hint="eastAsia"/>
        </w:rPr>
        <w:t>.</w:t>
      </w:r>
      <w:r w:rsidR="0078433E" w:rsidRPr="00671BC0">
        <w:rPr>
          <w:rFonts w:ascii="Times New Roman" w:hAnsi="Times New Roman" w:hint="eastAsia"/>
        </w:rPr>
        <w:t>2</w:t>
      </w:r>
      <w:r w:rsidR="0078433E">
        <w:rPr>
          <w:rFonts w:hint="eastAsia"/>
        </w:rPr>
        <w:t>抑制算法的退出</w:t>
      </w:r>
      <w:bookmarkEnd w:id="133"/>
    </w:p>
    <w:p w14:paraId="587F5592"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值得注意的是，抑制算法只有在出现</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 xml:space="preserve"> </w:t>
      </w:r>
      <w:r>
        <w:rPr>
          <w:rFonts w:ascii="宋体" w:eastAsia="宋体" w:hAnsi="宋体" w:cs="宋体" w:hint="eastAsia"/>
          <w:sz w:val="24"/>
          <w:szCs w:val="24"/>
        </w:rPr>
        <w:t>&gt;</w:t>
      </w:r>
      <w:r>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之后，并且</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 xml:space="preserve"> +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时才执行；当</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 xml:space="preserve"> +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会退出抑制算法，即让</w:t>
      </w:r>
      <w:r w:rsidRPr="00671BC0">
        <w:rPr>
          <w:rFonts w:ascii="Times New Roman" w:eastAsia="宋体" w:hAnsi="Times New Roman" w:cs="宋体"/>
          <w:i/>
          <w:sz w:val="24"/>
          <w:szCs w:val="24"/>
        </w:rPr>
        <w:t>d</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，退化为</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w:t>
      </w:r>
      <w:r>
        <w:rPr>
          <w:rFonts w:ascii="宋体" w:eastAsia="宋体" w:hAnsi="宋体" w:cs="宋体"/>
          <w:sz w:val="24"/>
          <w:szCs w:val="24"/>
        </w:rPr>
        <w:t>。</w:t>
      </w:r>
    </w:p>
    <w:p w14:paraId="28029643" w14:textId="212F0710" w:rsidR="00990D63" w:rsidRDefault="00946AB9">
      <w:pPr>
        <w:pStyle w:val="3"/>
        <w:rPr>
          <w:rFonts w:ascii="黑体" w:hAnsi="黑体" w:cs="黑体"/>
        </w:rPr>
      </w:pPr>
      <w:bookmarkStart w:id="134" w:name="_Toc483557150"/>
      <w:bookmarkStart w:id="135" w:name="_Toc513093421"/>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稳定抑制</w:t>
      </w:r>
      <w:r w:rsidR="0078433E" w:rsidRPr="00671BC0">
        <w:rPr>
          <w:rFonts w:ascii="Times New Roman" w:hAnsi="Times New Roman" w:cs="黑体" w:hint="eastAsia"/>
        </w:rPr>
        <w:t>Vivaldi</w:t>
      </w:r>
      <w:r w:rsidR="0078433E">
        <w:rPr>
          <w:rFonts w:ascii="黑体" w:hAnsi="黑体" w:cs="黑体" w:hint="eastAsia"/>
        </w:rPr>
        <w:t>算法的执行步骤</w:t>
      </w:r>
      <w:bookmarkEnd w:id="134"/>
      <w:bookmarkEnd w:id="135"/>
    </w:p>
    <w:p w14:paraId="064B421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对于节点</w:t>
      </w:r>
      <w:r w:rsidRPr="00671BC0">
        <w:rPr>
          <w:rFonts w:ascii="Times New Roman" w:eastAsia="宋体" w:hAnsi="Times New Roman" w:cs="宋体"/>
          <w:i/>
          <w:sz w:val="24"/>
          <w:szCs w:val="24"/>
        </w:rPr>
        <w:t>i</w:t>
      </w:r>
      <w:r>
        <w:rPr>
          <w:rFonts w:ascii="宋体" w:eastAsia="宋体" w:hAnsi="宋体" w:cs="宋体"/>
          <w:sz w:val="24"/>
          <w:szCs w:val="24"/>
        </w:rPr>
        <w:t>获得来自节点</w:t>
      </w:r>
      <w:r w:rsidRPr="00671BC0">
        <w:rPr>
          <w:rFonts w:ascii="Times New Roman" w:eastAsia="宋体" w:hAnsi="Times New Roman" w:cs="宋体"/>
          <w:i/>
          <w:sz w:val="24"/>
          <w:szCs w:val="24"/>
        </w:rPr>
        <w:t>j</w:t>
      </w:r>
      <w:r>
        <w:rPr>
          <w:rFonts w:ascii="宋体" w:eastAsia="宋体" w:hAnsi="宋体" w:cs="宋体"/>
          <w:sz w:val="24"/>
          <w:szCs w:val="24"/>
        </w:rPr>
        <w:t>的一个</w:t>
      </w:r>
      <w:r w:rsidRPr="00671BC0">
        <w:rPr>
          <w:rFonts w:ascii="Times New Roman" w:eastAsia="宋体" w:hAnsi="Times New Roman" w:cs="宋体"/>
          <w:i/>
          <w:sz w:val="24"/>
          <w:szCs w:val="24"/>
        </w:rPr>
        <w:t>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w:t>
      </w:r>
      <w:r>
        <w:rPr>
          <w:rFonts w:ascii="宋体" w:eastAsia="宋体" w:hAnsi="宋体" w:cs="宋体" w:hint="eastAsia"/>
          <w:sz w:val="24"/>
          <w:szCs w:val="24"/>
        </w:rPr>
        <w:t>稳定抑制算法的执行步骤为：</w:t>
      </w:r>
    </w:p>
    <w:p w14:paraId="103407B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步骤</w:t>
      </w:r>
      <w:r w:rsidRPr="00671BC0">
        <w:rPr>
          <w:rFonts w:ascii="Times New Roman" w:eastAsia="宋体" w:hAnsi="Times New Roman" w:cs="宋体" w:hint="eastAsia"/>
          <w:sz w:val="24"/>
          <w:szCs w:val="24"/>
        </w:rPr>
        <w:t>1</w:t>
      </w:r>
      <w:r>
        <w:rPr>
          <w:rFonts w:ascii="宋体" w:eastAsia="宋体" w:hAnsi="宋体" w:cs="宋体" w:hint="eastAsia"/>
          <w:sz w:val="24"/>
          <w:szCs w:val="24"/>
        </w:rPr>
        <w:t>：进行初始化，让</w:t>
      </w:r>
      <w:r w:rsidRPr="00671BC0">
        <w:rPr>
          <w:rFonts w:ascii="Times New Roman" w:eastAsia="宋体" w:hAnsi="Times New Roman" w:cs="宋体" w:hint="eastAsia"/>
          <w:i/>
          <w:sz w:val="24"/>
          <w:szCs w:val="24"/>
        </w:rPr>
        <w:t>d</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w:t>
      </w:r>
      <w:r>
        <w:rPr>
          <w:rFonts w:ascii="宋体" w:eastAsia="宋体" w:hAnsi="宋体" w:cs="宋体" w:hint="eastAsia"/>
          <w:sz w:val="24"/>
          <w:szCs w:val="24"/>
        </w:rPr>
        <w:t>计算器</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，让</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为一个极大数；</w:t>
      </w:r>
    </w:p>
    <w:p w14:paraId="37198FCA"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2</w:t>
      </w:r>
      <w:r>
        <w:rPr>
          <w:rFonts w:ascii="宋体" w:eastAsia="宋体" w:hAnsi="宋体" w:cs="宋体" w:hint="eastAsia"/>
          <w:sz w:val="24"/>
          <w:szCs w:val="24"/>
        </w:rPr>
        <w:t>：对随机延迟污染现象进行检测，如果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i/>
          <w:sz w:val="24"/>
          <w:szCs w:val="24"/>
        </w:rPr>
        <w:t xml:space="preserve"> + </w:t>
      </w:r>
      <w:r w:rsidRPr="00671BC0">
        <w:rPr>
          <w:rFonts w:ascii="Times New Roman" w:eastAsia="宋体" w:hAnsi="Times New Roman" w:cs="宋体"/>
          <w:i/>
          <w:sz w:val="24"/>
          <w:szCs w:val="24"/>
        </w:rPr>
        <w:t>4</w:t>
      </w:r>
      <w:r>
        <w:rPr>
          <w:rFonts w:ascii="宋体" w:eastAsia="宋体" w:hAnsi="宋体" w:cs="宋体"/>
          <w:i/>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则执行一次</w:t>
      </w:r>
      <w:r>
        <w:rPr>
          <w:rFonts w:ascii="宋体" w:eastAsia="宋体" w:hAnsi="宋体" w:cs="宋体" w:hint="eastAsia"/>
          <w:sz w:val="24"/>
          <w:szCs w:val="24"/>
        </w:rPr>
        <w:t>步骤</w:t>
      </w:r>
      <w:r w:rsidRPr="00671BC0">
        <w:rPr>
          <w:rFonts w:ascii="Times New Roman" w:eastAsia="宋体" w:hAnsi="Times New Roman" w:cs="宋体" w:hint="eastAsia"/>
          <w:sz w:val="24"/>
          <w:szCs w:val="24"/>
        </w:rPr>
        <w:t>1</w:t>
      </w:r>
      <w:r>
        <w:rPr>
          <w:rFonts w:ascii="宋体" w:eastAsia="宋体" w:hAnsi="宋体" w:cs="宋体"/>
          <w:sz w:val="24"/>
          <w:szCs w:val="24"/>
        </w:rPr>
        <w:t>和步骤</w:t>
      </w:r>
      <w:r w:rsidRPr="00671BC0">
        <w:rPr>
          <w:rFonts w:ascii="Times New Roman" w:eastAsia="宋体" w:hAnsi="Times New Roman" w:cs="宋体" w:hint="eastAsia"/>
          <w:sz w:val="24"/>
          <w:szCs w:val="24"/>
        </w:rPr>
        <w:t>3</w:t>
      </w:r>
      <w:r>
        <w:rPr>
          <w:rFonts w:ascii="宋体" w:eastAsia="宋体" w:hAnsi="宋体" w:cs="宋体" w:hint="eastAsia"/>
          <w:sz w:val="24"/>
          <w:szCs w:val="24"/>
        </w:rPr>
        <w:t>，之后让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后，跳转到步骤</w:t>
      </w:r>
      <w:r w:rsidRPr="00671BC0">
        <w:rPr>
          <w:rFonts w:ascii="Times New Roman" w:eastAsia="宋体" w:hAnsi="Times New Roman" w:cs="宋体" w:hint="eastAsia"/>
          <w:sz w:val="24"/>
          <w:szCs w:val="24"/>
        </w:rPr>
        <w:t>6</w:t>
      </w:r>
      <w:r>
        <w:rPr>
          <w:rFonts w:ascii="宋体" w:eastAsia="宋体" w:hAnsi="宋体" w:cs="宋体"/>
          <w:sz w:val="24"/>
          <w:szCs w:val="24"/>
        </w:rPr>
        <w:t>；</w:t>
      </w:r>
    </w:p>
    <w:p w14:paraId="6AADFFB6"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3</w:t>
      </w:r>
      <w:r>
        <w:rPr>
          <w:rFonts w:ascii="宋体" w:eastAsia="宋体" w:hAnsi="宋体" w:cs="宋体" w:hint="eastAsia"/>
          <w:sz w:val="24"/>
          <w:szCs w:val="24"/>
        </w:rPr>
        <w:t>：计算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的值</w:t>
      </w:r>
      <w:r>
        <w:rPr>
          <w:rFonts w:ascii="宋体" w:eastAsia="宋体" w:hAnsi="宋体" w:cs="宋体" w:hint="eastAsia"/>
          <w:sz w:val="24"/>
          <w:szCs w:val="24"/>
        </w:rPr>
        <w:t>：</w:t>
      </w:r>
    </w:p>
    <w:p w14:paraId="3037E653" w14:textId="46CAE987" w:rsidR="00990D63" w:rsidRDefault="007528CC" w:rsidP="00946AB9">
      <w:pPr>
        <w:tabs>
          <w:tab w:val="left" w:pos="2520"/>
          <w:tab w:val="left" w:pos="2940"/>
          <w:tab w:val="center" w:pos="4153"/>
          <w:tab w:val="left" w:pos="5085"/>
        </w:tabs>
        <w:wordWrap w:val="0"/>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β</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β</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e>
        </m:d>
      </m:oMath>
      <w:r w:rsidR="0078433E">
        <w:rPr>
          <w:rFonts w:ascii="宋体" w:eastAsia="宋体" w:hAnsi="宋体" w:cs="宋体"/>
          <w:sz w:val="24"/>
          <w:szCs w:val="24"/>
        </w:rPr>
        <w:tab/>
      </w:r>
      <w:r w:rsidR="00946AB9">
        <w:rPr>
          <w:rFonts w:ascii="宋体" w:eastAsia="宋体" w:hAnsi="宋体" w:cs="宋体"/>
          <w:sz w:val="24"/>
          <w:szCs w:val="24"/>
        </w:rPr>
        <w:t xml:space="preserve">    </w:t>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9</w:t>
      </w:r>
      <w:r w:rsidR="0078433E">
        <w:rPr>
          <w:rFonts w:ascii="宋体" w:eastAsia="宋体" w:hAnsi="宋体" w:cs="宋体" w:hint="eastAsia"/>
          <w:sz w:val="24"/>
          <w:szCs w:val="24"/>
        </w:rPr>
        <w:t>)</w:t>
      </w:r>
    </w:p>
    <w:p w14:paraId="6B8BC5A2" w14:textId="51BDDFDD" w:rsidR="00990D63" w:rsidRDefault="007528CC">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α</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α</m:t>
        </m:r>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10</w:t>
      </w:r>
      <w:r w:rsidR="0078433E">
        <w:rPr>
          <w:rFonts w:ascii="宋体" w:eastAsia="宋体" w:hAnsi="宋体" w:cs="宋体" w:hint="eastAsia"/>
          <w:sz w:val="24"/>
          <w:szCs w:val="24"/>
        </w:rPr>
        <w:t>)</w:t>
      </w:r>
    </w:p>
    <w:p w14:paraId="6C29BCA1"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4</w:t>
      </w:r>
      <w:r>
        <w:rPr>
          <w:rFonts w:ascii="宋体" w:eastAsia="宋体" w:hAnsi="宋体" w:cs="宋体" w:hint="eastAsia"/>
          <w:sz w:val="24"/>
          <w:szCs w:val="24"/>
        </w:rPr>
        <w:t>：感知坐标抖动，若此时</w:t>
      </w:r>
      <w:r w:rsidRPr="00671BC0">
        <w:rPr>
          <w:rFonts w:ascii="Times New Roman" w:eastAsia="宋体" w:hAnsi="Times New Roman" w:cs="宋体" w:hint="eastAsia"/>
          <w:i/>
          <w:sz w:val="24"/>
          <w:szCs w:val="24"/>
        </w:rPr>
        <w:t>d</w:t>
      </w:r>
      <w:r>
        <w:rPr>
          <w:rFonts w:ascii="宋体" w:eastAsia="宋体" w:hAnsi="宋体" w:cs="宋体" w:hint="eastAsia"/>
          <w:sz w:val="24"/>
          <w:szCs w:val="24"/>
        </w:rPr>
        <w:t>不等于</w:t>
      </w:r>
      <w:r w:rsidRPr="00671BC0">
        <w:rPr>
          <w:rFonts w:ascii="Times New Roman" w:eastAsia="宋体" w:hAnsi="Times New Roman" w:cs="宋体" w:hint="eastAsia"/>
          <w:sz w:val="24"/>
          <w:szCs w:val="24"/>
        </w:rPr>
        <w:t>1</w:t>
      </w:r>
      <w:r>
        <w:rPr>
          <w:rFonts w:ascii="宋体" w:eastAsia="宋体" w:hAnsi="宋体" w:cs="宋体" w:hint="eastAsia"/>
          <w:sz w:val="24"/>
          <w:szCs w:val="24"/>
        </w:rPr>
        <w:t>，说明已经开始抑制算法，跳转到步骤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；否则计算器</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n</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，如果</w:t>
      </w:r>
      <w:r w:rsidRPr="00671BC0">
        <w:rPr>
          <w:rFonts w:ascii="Times New Roman" w:eastAsia="宋体" w:hAnsi="Times New Roman" w:cs="宋体"/>
          <w:i/>
          <w:sz w:val="24"/>
          <w:szCs w:val="24"/>
        </w:rPr>
        <w:t>n</w:t>
      </w:r>
      <w:r>
        <w:rPr>
          <w:rFonts w:ascii="宋体" w:eastAsia="宋体" w:hAnsi="宋体" w:cs="宋体"/>
          <w:i/>
          <w:sz w:val="24"/>
          <w:szCs w:val="24"/>
        </w:rPr>
        <w:t xml:space="preserve"> </w:t>
      </w:r>
      <w:r>
        <w:rPr>
          <w:rFonts w:ascii="宋体" w:eastAsia="宋体" w:hAnsi="宋体" w:cs="宋体"/>
          <w:sz w:val="24"/>
          <w:szCs w:val="24"/>
        </w:rPr>
        <w:t>&lt; |</w:t>
      </w:r>
      <w:r w:rsidRPr="00671BC0">
        <w:rPr>
          <w:rFonts w:ascii="Times New Roman" w:eastAsia="宋体" w:hAnsi="Times New Roman" w:cs="宋体"/>
          <w:i/>
          <w:sz w:val="24"/>
          <w:szCs w:val="24"/>
        </w:rPr>
        <w:t>Neightbor</w:t>
      </w:r>
      <w:r>
        <w:rPr>
          <w:rFonts w:ascii="宋体" w:eastAsia="宋体" w:hAnsi="宋体" w:cs="宋体"/>
          <w:sz w:val="24"/>
          <w:szCs w:val="24"/>
        </w:rPr>
        <w:t>(</w:t>
      </w:r>
      <w:r w:rsidRPr="00671BC0">
        <w:rPr>
          <w:rFonts w:ascii="Times New Roman" w:eastAsia="宋体" w:hAnsi="Times New Roman" w:cs="宋体"/>
          <w:i/>
          <w:sz w:val="24"/>
          <w:szCs w:val="24"/>
        </w:rPr>
        <w:t>i</w:t>
      </w:r>
      <w:r>
        <w:rPr>
          <w:rFonts w:ascii="宋体" w:eastAsia="宋体" w:hAnsi="宋体" w:cs="宋体"/>
          <w:sz w:val="24"/>
          <w:szCs w:val="24"/>
        </w:rPr>
        <w:t>)|，跳转到步骤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w:t>
      </w:r>
    </w:p>
    <w:p w14:paraId="1836522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5</w:t>
      </w:r>
      <w:r>
        <w:rPr>
          <w:rFonts w:ascii="宋体" w:eastAsia="宋体" w:hAnsi="宋体" w:cs="宋体" w:hint="eastAsia"/>
          <w:sz w:val="24"/>
          <w:szCs w:val="24"/>
        </w:rPr>
        <w:t>：让</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，计算</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w:t>
      </w:r>
    </w:p>
    <w:p w14:paraId="76FB01D3" w14:textId="1C3890F1" w:rsidR="00990D63" w:rsidRDefault="007528CC">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err</m:t>
            </m:r>
          </m:e>
          <m:sub>
            <m:r>
              <w:rPr>
                <w:rFonts w:ascii="Cambria Math" w:eastAsia="宋体" w:hAnsi="Cambria Math" w:cs="宋体"/>
                <w:sz w:val="24"/>
                <w:szCs w:val="24"/>
              </w:rPr>
              <m:t>t</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pHide m:val="1"/>
                <m:ctrlPr>
                  <w:rPr>
                    <w:rFonts w:ascii="Cambria Math" w:eastAsia="宋体" w:hAnsi="Cambria Math" w:cs="宋体"/>
                    <w:i/>
                    <w:sz w:val="24"/>
                    <w:szCs w:val="24"/>
                  </w:rPr>
                </m:ctrlPr>
              </m:naryPr>
              <m:sub>
                <m:r>
                  <w:rPr>
                    <w:rFonts w:ascii="Cambria Math" w:eastAsia="宋体" w:hAnsi="Cambria Math" w:cs="宋体" w:hint="eastAsia"/>
                    <w:sz w:val="24"/>
                    <w:szCs w:val="24"/>
                  </w:rPr>
                  <m:t xml:space="preserve">j </m:t>
                </m:r>
                <m:r>
                  <w:rPr>
                    <w:rFonts w:ascii="Cambria Math" w:eastAsia="宋体" w:hAnsi="Cambria Math" w:cs="宋体" w:hint="eastAsia"/>
                    <w:sz w:val="24"/>
                    <w:szCs w:val="24"/>
                  </w:rPr>
                  <m:t>∈</m:t>
                </m:r>
                <m:r>
                  <w:rPr>
                    <w:rFonts w:ascii="Cambria Math" w:eastAsia="宋体" w:hAnsi="Cambria Math" w:cs="宋体" w:hint="eastAsia"/>
                    <w:sz w:val="24"/>
                    <w:szCs w:val="24"/>
                  </w:rPr>
                  <m:t>Ne</m:t>
                </m:r>
                <m:r>
                  <w:rPr>
                    <w:rFonts w:ascii="Cambria Math" w:eastAsia="宋体" w:hAnsi="Cambria Math" w:cs="宋体"/>
                    <w:sz w:val="24"/>
                    <w:szCs w:val="24"/>
                  </w:rPr>
                  <m:t>ightbor</m:t>
                </m:r>
                <m:r>
                  <w:rPr>
                    <w:rFonts w:ascii="Cambria Math" w:eastAsia="宋体" w:hAnsi="Cambria Math" w:cs="宋体" w:hint="eastAsia"/>
                    <w:sz w:val="24"/>
                    <w:szCs w:val="24"/>
                  </w:rPr>
                  <m:t>(i)</m:t>
                </m:r>
              </m:sub>
              <m:sup/>
              <m:e>
                <m:rad>
                  <m:radPr>
                    <m:degHide m:val="1"/>
                    <m:ctrlPr>
                      <w:rPr>
                        <w:rFonts w:ascii="Cambria Math" w:eastAsia="宋体" w:hAnsi="Cambria Math" w:cs="宋体"/>
                        <w:i/>
                        <w:sz w:val="24"/>
                        <w:szCs w:val="24"/>
                      </w:rPr>
                    </m:ctrlPr>
                  </m:radPr>
                  <m:deg/>
                  <m:e>
                    <m:r>
                      <w:rPr>
                        <w:rFonts w:ascii="Cambria Math" w:eastAsia="宋体" w:hAnsi="Cambria Math" w:cs="宋体"/>
                        <w:sz w:val="24"/>
                        <w:szCs w:val="24"/>
                      </w:rPr>
                      <m:t>(</m:t>
                    </m:r>
                    <m:sSup>
                      <m:sSupPr>
                        <m:ctrlPr>
                          <w:rPr>
                            <w:rFonts w:ascii="Cambria Math" w:eastAsia="宋体" w:hAnsi="Cambria Math" w:cs="宋体"/>
                            <w:i/>
                            <w:sz w:val="24"/>
                            <w:szCs w:val="24"/>
                          </w:rPr>
                        </m:ctrlPr>
                      </m:sSupPr>
                      <m:e>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e>
                        </m:d>
                        <m:r>
                          <w:rPr>
                            <w:rFonts w:ascii="Cambria Math" w:eastAsia="宋体" w:hAnsi="Cambria Math" w:cs="宋体"/>
                            <w:sz w:val="24"/>
                            <w:szCs w:val="24"/>
                          </w:rPr>
                          <m:t>)</m:t>
                        </m:r>
                      </m:e>
                      <m:sup>
                        <m:r>
                          <w:rPr>
                            <w:rFonts w:ascii="Cambria Math" w:eastAsia="宋体" w:hAnsi="Cambria Math" w:cs="宋体"/>
                            <w:sz w:val="24"/>
                            <w:szCs w:val="24"/>
                          </w:rPr>
                          <m:t>2</m:t>
                        </m:r>
                      </m:sup>
                    </m:sSup>
                  </m:e>
                </m:rad>
              </m:e>
            </m:nary>
          </m:num>
          <m:den>
            <m:d>
              <m:dPr>
                <m:begChr m:val="|"/>
                <m:endChr m:val="|"/>
                <m:ctrlPr>
                  <w:rPr>
                    <w:rFonts w:ascii="Cambria Math" w:eastAsia="宋体" w:hAnsi="Cambria Math" w:cs="宋体"/>
                    <w:i/>
                    <w:sz w:val="24"/>
                    <w:szCs w:val="24"/>
                  </w:rPr>
                </m:ctrlPr>
              </m:dPr>
              <m:e>
                <m:r>
                  <w:rPr>
                    <w:rFonts w:ascii="Cambria Math" w:eastAsia="宋体" w:hAnsi="Cambria Math" w:cs="宋体"/>
                    <w:sz w:val="24"/>
                    <w:szCs w:val="24"/>
                  </w:rPr>
                  <m:t>Neightbor(i)</m:t>
                </m:r>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11</w:t>
      </w:r>
      <w:r w:rsidR="0078433E">
        <w:rPr>
          <w:rFonts w:ascii="宋体" w:eastAsia="宋体" w:hAnsi="宋体" w:cs="宋体" w:hint="eastAsia"/>
          <w:sz w:val="24"/>
          <w:szCs w:val="24"/>
        </w:rPr>
        <w:t>)</w:t>
      </w:r>
    </w:p>
    <w:p w14:paraId="1682036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若</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 xml:space="preserve"> </w:t>
      </w:r>
      <w:r>
        <w:rPr>
          <w:rFonts w:ascii="宋体" w:eastAsia="宋体" w:hAnsi="宋体" w:cs="宋体" w:hint="eastAsia"/>
          <w:sz w:val="24"/>
          <w:szCs w:val="24"/>
        </w:rPr>
        <w:t>&gt;</w:t>
      </w:r>
      <w:r>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则让</w:t>
      </w:r>
      <w:r w:rsidRPr="00671BC0">
        <w:rPr>
          <w:rFonts w:ascii="Times New Roman" w:eastAsia="宋体" w:hAnsi="Times New Roman" w:cs="宋体"/>
          <w:i/>
          <w:sz w:val="24"/>
          <w:szCs w:val="24"/>
        </w:rPr>
        <w:t>d</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，否则让</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i/>
          <w:sz w:val="24"/>
          <w:szCs w:val="24"/>
          <w:vertAlign w:val="subscript"/>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 xml:space="preserve"> </w:t>
      </w:r>
      <w:r>
        <w:rPr>
          <w:rFonts w:ascii="宋体" w:eastAsia="宋体" w:hAnsi="宋体" w:cs="宋体" w:hint="eastAsia"/>
          <w:sz w:val="24"/>
          <w:szCs w:val="24"/>
        </w:rPr>
        <w:t>。</w:t>
      </w:r>
    </w:p>
    <w:p w14:paraId="14CA252C" w14:textId="77777777" w:rsidR="00990D63" w:rsidRDefault="0078433E">
      <w:pPr>
        <w:tabs>
          <w:tab w:val="left" w:pos="7039"/>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：更新坐标</w:t>
      </w:r>
      <w:r>
        <w:rPr>
          <w:rFonts w:ascii="宋体" w:eastAsia="宋体" w:hAnsi="宋体" w:cs="宋体"/>
          <w:sz w:val="24"/>
          <w:szCs w:val="24"/>
        </w:rPr>
        <w:tab/>
      </w:r>
    </w:p>
    <w:p w14:paraId="2A00C1C8"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1</w:t>
      </w:r>
      <w:r>
        <w:rPr>
          <w:rFonts w:ascii="宋体" w:eastAsia="宋体" w:hAnsi="宋体" w:cs="宋体"/>
          <w:sz w:val="24"/>
          <w:szCs w:val="24"/>
        </w:rPr>
        <w:t xml:space="preserve">) </w:t>
      </w:r>
      <w:r>
        <w:rPr>
          <w:rFonts w:ascii="宋体" w:eastAsia="宋体" w:hAnsi="宋体" w:cs="宋体" w:hint="eastAsia"/>
          <w:sz w:val="24"/>
          <w:szCs w:val="24"/>
        </w:rPr>
        <w:t>如果</w:t>
      </w:r>
      <w:r w:rsidRPr="00671BC0">
        <w:rPr>
          <w:rFonts w:ascii="Times New Roman" w:eastAsia="宋体" w:hAnsi="Times New Roman" w:cs="宋体" w:hint="eastAsia"/>
          <w:i/>
          <w:sz w:val="24"/>
          <w:szCs w:val="24"/>
        </w:rPr>
        <w:t>d</w:t>
      </w:r>
      <w:r>
        <w:rPr>
          <w:rFonts w:ascii="宋体" w:eastAsia="宋体" w:hAnsi="宋体" w:cs="宋体"/>
          <w:sz w:val="24"/>
          <w:szCs w:val="24"/>
        </w:rPr>
        <w:t>小</w:t>
      </w:r>
      <w:r>
        <w:rPr>
          <w:rFonts w:ascii="宋体" w:eastAsia="宋体" w:hAnsi="宋体" w:cs="宋体" w:hint="eastAsia"/>
          <w:sz w:val="24"/>
          <w:szCs w:val="24"/>
        </w:rPr>
        <w:t>于</w:t>
      </w:r>
      <w:r w:rsidRPr="00671BC0">
        <w:rPr>
          <w:rFonts w:ascii="Times New Roman" w:eastAsia="宋体" w:hAnsi="Times New Roman" w:cs="宋体" w:hint="eastAsia"/>
          <w:sz w:val="24"/>
          <w:szCs w:val="24"/>
        </w:rPr>
        <w:t>1</w:t>
      </w:r>
      <w:r>
        <w:rPr>
          <w:rFonts w:ascii="宋体" w:eastAsia="宋体" w:hAnsi="宋体" w:cs="宋体"/>
          <w:sz w:val="24"/>
          <w:szCs w:val="24"/>
        </w:rPr>
        <w:t>，</w:t>
      </w:r>
      <w:r>
        <w:rPr>
          <w:rFonts w:ascii="宋体" w:eastAsia="宋体" w:hAnsi="宋体" w:cs="宋体" w:hint="eastAsia"/>
          <w:sz w:val="24"/>
          <w:szCs w:val="24"/>
        </w:rPr>
        <w:t>用公式(</w:t>
      </w:r>
      <w:r w:rsidRPr="00671BC0">
        <w:rPr>
          <w:rFonts w:ascii="Times New Roman" w:eastAsia="宋体" w:hAnsi="Times New Roman" w:cs="宋体" w:hint="eastAsia"/>
          <w:sz w:val="24"/>
          <w:szCs w:val="24"/>
        </w:rPr>
        <w:t>5</w:t>
      </w:r>
      <w:r>
        <w:rPr>
          <w:rFonts w:ascii="宋体" w:eastAsia="宋体" w:hAnsi="宋体" w:cs="宋体"/>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r>
        <w:rPr>
          <w:rFonts w:ascii="宋体" w:eastAsia="宋体" w:hAnsi="宋体" w:cs="宋体"/>
          <w:sz w:val="24"/>
          <w:szCs w:val="24"/>
        </w:rPr>
        <w:t>计算</w:t>
      </w:r>
      <w:r w:rsidRPr="00671BC0">
        <w:rPr>
          <w:rFonts w:ascii="Times New Roman" w:eastAsia="宋体" w:hAnsi="Times New Roman" w:cs="宋体"/>
          <w:i/>
          <w:sz w:val="24"/>
          <w:szCs w:val="24"/>
        </w:rPr>
        <w:t>d</w:t>
      </w:r>
      <w:r>
        <w:rPr>
          <w:rFonts w:ascii="宋体" w:eastAsia="宋体" w:hAnsi="宋体" w:cs="宋体" w:hint="eastAsia"/>
          <w:sz w:val="24"/>
          <w:szCs w:val="24"/>
        </w:rPr>
        <w:t>。</w:t>
      </w:r>
    </w:p>
    <w:p w14:paraId="7A16E35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2</w:t>
      </w:r>
      <w:r>
        <w:rPr>
          <w:rFonts w:ascii="宋体" w:eastAsia="宋体" w:hAnsi="宋体" w:cs="宋体" w:hint="eastAsia"/>
          <w:sz w:val="24"/>
          <w:szCs w:val="24"/>
        </w:rPr>
        <w:t>)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5</w:t>
      </w:r>
      <w:r>
        <w:rPr>
          <w:rFonts w:ascii="宋体" w:eastAsia="宋体" w:hAnsi="宋体" w:cs="宋体"/>
          <w:sz w:val="24"/>
          <w:szCs w:val="24"/>
        </w:rPr>
        <w:t>)</w:t>
      </w:r>
      <w:r>
        <w:rPr>
          <w:rFonts w:ascii="宋体" w:eastAsia="宋体" w:hAnsi="宋体" w:cs="宋体" w:hint="eastAsia"/>
          <w:sz w:val="24"/>
          <w:szCs w:val="24"/>
        </w:rPr>
        <w:t>计算误差权值</w:t>
      </w:r>
      <w:r>
        <w:rPr>
          <w:rFonts w:ascii="宋体" w:eastAsia="宋体" w:hAnsi="宋体" w:cs="宋体" w:hint="eastAsia"/>
          <w:i/>
          <w:sz w:val="24"/>
          <w:szCs w:val="24"/>
        </w:rPr>
        <w:t>ω</w:t>
      </w:r>
      <w:r>
        <w:rPr>
          <w:rFonts w:ascii="宋体" w:eastAsia="宋体" w:hAnsi="宋体" w:cs="宋体" w:hint="eastAsia"/>
          <w:sz w:val="24"/>
          <w:szCs w:val="24"/>
        </w:rPr>
        <w:t>。</w:t>
      </w:r>
    </w:p>
    <w:p w14:paraId="5B1D01C2"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vertAlign w:val="subscript"/>
        </w:rPr>
      </w:pPr>
      <w:r w:rsidRPr="00671BC0">
        <w:rPr>
          <w:rFonts w:ascii="Times New Roman" w:eastAsia="宋体" w:hAnsi="Times New Roman" w:cs="宋体"/>
          <w:sz w:val="24"/>
          <w:szCs w:val="24"/>
        </w:rPr>
        <w:lastRenderedPageBreak/>
        <w:t>3</w:t>
      </w:r>
      <w:r>
        <w:rPr>
          <w:rFonts w:ascii="宋体" w:eastAsia="宋体" w:hAnsi="宋体" w:cs="宋体"/>
          <w:sz w:val="24"/>
          <w:szCs w:val="24"/>
        </w:rPr>
        <w:t>)</w:t>
      </w:r>
      <w:r>
        <w:rPr>
          <w:rFonts w:ascii="宋体" w:eastAsia="宋体" w:hAnsi="宋体" w:cs="宋体" w:hint="eastAsia"/>
          <w:sz w:val="24"/>
          <w:szCs w:val="24"/>
        </w:rPr>
        <w:t xml:space="preserve">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6</w:t>
      </w:r>
      <w:r>
        <w:rPr>
          <w:rFonts w:ascii="宋体" w:eastAsia="宋体" w:hAnsi="宋体" w:cs="宋体"/>
          <w:sz w:val="24"/>
          <w:szCs w:val="24"/>
        </w:rPr>
        <w:t>)</w:t>
      </w:r>
      <w:r>
        <w:rPr>
          <w:rFonts w:ascii="宋体" w:eastAsia="宋体" w:hAnsi="宋体" w:cs="宋体" w:hint="eastAsia"/>
          <w:sz w:val="24"/>
          <w:szCs w:val="24"/>
        </w:rPr>
        <w:t xml:space="preserve"> 计算</w:t>
      </w:r>
      <w:r>
        <w:rPr>
          <w:rFonts w:ascii="宋体" w:eastAsia="宋体" w:hAnsi="宋体" w:cs="宋体"/>
          <w:sz w:val="24"/>
          <w:szCs w:val="24"/>
        </w:rPr>
        <w:t>两点距离相对误差</w:t>
      </w:r>
      <w:r w:rsidRPr="00671BC0">
        <w:rPr>
          <w:rFonts w:ascii="Times New Roman" w:eastAsia="宋体" w:hAnsi="Times New Roman" w:cs="宋体"/>
          <w:i/>
          <w:sz w:val="24"/>
          <w:szCs w:val="24"/>
        </w:rPr>
        <w:t>e</w:t>
      </w:r>
      <w:r w:rsidRPr="00671BC0">
        <w:rPr>
          <w:rFonts w:ascii="Times New Roman" w:eastAsia="宋体" w:hAnsi="Times New Roman" w:cs="宋体"/>
          <w:i/>
          <w:sz w:val="24"/>
          <w:szCs w:val="24"/>
          <w:vertAlign w:val="subscript"/>
        </w:rPr>
        <w:t>s</w:t>
      </w:r>
      <w:r>
        <w:rPr>
          <w:rFonts w:ascii="宋体" w:eastAsia="宋体" w:hAnsi="宋体" w:cs="宋体" w:hint="eastAsia"/>
          <w:sz w:val="24"/>
          <w:szCs w:val="24"/>
        </w:rPr>
        <w:t>。</w:t>
      </w:r>
    </w:p>
    <w:p w14:paraId="02D9584E"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4</w:t>
      </w:r>
      <w:r>
        <w:rPr>
          <w:rFonts w:ascii="宋体" w:eastAsia="宋体" w:hAnsi="宋体" w:cs="宋体" w:hint="eastAsia"/>
          <w:sz w:val="24"/>
          <w:szCs w:val="24"/>
        </w:rPr>
        <w:t>)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7</w:t>
      </w:r>
      <w:r>
        <w:rPr>
          <w:rFonts w:ascii="宋体" w:eastAsia="宋体" w:hAnsi="宋体" w:cs="宋体"/>
          <w:sz w:val="24"/>
          <w:szCs w:val="24"/>
        </w:rPr>
        <w:t>)</w:t>
      </w:r>
      <w:r>
        <w:rPr>
          <w:rFonts w:ascii="宋体" w:eastAsia="宋体" w:hAnsi="宋体" w:cs="宋体" w:hint="eastAsia"/>
          <w:sz w:val="24"/>
          <w:szCs w:val="24"/>
        </w:rPr>
        <w:t>更新自身误差估计</w:t>
      </w:r>
      <w:r w:rsidRPr="00671BC0">
        <w:rPr>
          <w:rFonts w:ascii="Times New Roman" w:eastAsia="宋体" w:hAnsi="Times New Roman" w:cs="宋体" w:hint="eastAsia"/>
          <w:i/>
          <w:sz w:val="24"/>
          <w:szCs w:val="24"/>
        </w:rPr>
        <w:t>e</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w:t>
      </w:r>
    </w:p>
    <w:p w14:paraId="671D603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5</w:t>
      </w:r>
      <w:r>
        <w:rPr>
          <w:rFonts w:ascii="宋体" w:eastAsia="宋体" w:hAnsi="宋体" w:cs="宋体" w:hint="eastAsia"/>
          <w:sz w:val="24"/>
          <w:szCs w:val="24"/>
        </w:rPr>
        <w:t>) 用公式(</w:t>
      </w:r>
      <w:r w:rsidRPr="00671BC0">
        <w:rPr>
          <w:rFonts w:ascii="Times New Roman" w:eastAsia="宋体" w:hAnsi="Times New Roman" w:cs="宋体"/>
          <w:sz w:val="24"/>
          <w:szCs w:val="24"/>
        </w:rPr>
        <w:t>5</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hint="eastAsia"/>
          <w:sz w:val="24"/>
          <w:szCs w:val="24"/>
        </w:rPr>
        <w:t>)计算</w:t>
      </w:r>
      <w:r>
        <w:rPr>
          <w:rFonts w:ascii="宋体" w:eastAsia="宋体" w:hAnsi="宋体" w:cs="宋体" w:hint="eastAsia"/>
          <w:i/>
          <w:sz w:val="24"/>
          <w:szCs w:val="24"/>
        </w:rPr>
        <w:t>δ</w:t>
      </w:r>
      <w:r>
        <w:rPr>
          <w:rFonts w:ascii="宋体" w:eastAsia="宋体" w:hAnsi="宋体" w:cs="宋体" w:hint="eastAsia"/>
          <w:sz w:val="24"/>
          <w:szCs w:val="24"/>
        </w:rPr>
        <w:t>。</w:t>
      </w:r>
    </w:p>
    <w:p w14:paraId="6D01A49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6</w:t>
      </w:r>
      <w:r>
        <w:rPr>
          <w:rFonts w:ascii="宋体" w:eastAsia="宋体" w:hAnsi="宋体" w:cs="宋体" w:hint="eastAsia"/>
          <w:sz w:val="24"/>
          <w:szCs w:val="24"/>
        </w:rPr>
        <w:t>)</w:t>
      </w:r>
      <w:r>
        <w:rPr>
          <w:rFonts w:ascii="宋体" w:eastAsia="宋体" w:hAnsi="宋体" w:cs="宋体"/>
          <w:sz w:val="24"/>
          <w:szCs w:val="24"/>
        </w:rPr>
        <w:t xml:space="preserve"> </w:t>
      </w:r>
      <w:r>
        <w:rPr>
          <w:rFonts w:ascii="宋体" w:eastAsia="宋体" w:hAnsi="宋体" w:cs="宋体" w:hint="eastAsia"/>
          <w:sz w:val="24"/>
          <w:szCs w:val="24"/>
        </w:rPr>
        <w:t>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9</w:t>
      </w:r>
      <w:r>
        <w:rPr>
          <w:rFonts w:ascii="宋体" w:eastAsia="宋体" w:hAnsi="宋体" w:cs="宋体"/>
          <w:sz w:val="24"/>
          <w:szCs w:val="24"/>
        </w:rPr>
        <w:t>)</w:t>
      </w:r>
      <w:r>
        <w:rPr>
          <w:rFonts w:ascii="宋体" w:eastAsia="宋体" w:hAnsi="宋体" w:cs="宋体" w:hint="eastAsia"/>
          <w:sz w:val="24"/>
          <w:szCs w:val="24"/>
        </w:rPr>
        <w:t>更新本地坐标</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w:t>
      </w:r>
    </w:p>
    <w:p w14:paraId="7314B1BC" w14:textId="1A0C673A" w:rsidR="00990D63" w:rsidRDefault="00946AB9">
      <w:pPr>
        <w:pStyle w:val="3"/>
        <w:rPr>
          <w:rFonts w:ascii="黑体" w:hAnsi="黑体" w:cs="黑体"/>
        </w:rPr>
      </w:pPr>
      <w:bookmarkStart w:id="136" w:name="_Toc483557151"/>
      <w:bookmarkStart w:id="137" w:name="_Toc513093422"/>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稳定抑制</w:t>
      </w:r>
      <w:r w:rsidR="0078433E" w:rsidRPr="00671BC0">
        <w:rPr>
          <w:rFonts w:ascii="Times New Roman" w:hAnsi="Times New Roman" w:cs="黑体" w:hint="eastAsia"/>
        </w:rPr>
        <w:t>Vivaldi</w:t>
      </w:r>
      <w:r w:rsidR="0078433E">
        <w:rPr>
          <w:rFonts w:ascii="黑体" w:hAnsi="黑体" w:cs="黑体" w:hint="eastAsia"/>
        </w:rPr>
        <w:t>算法的性能分析</w:t>
      </w:r>
      <w:bookmarkEnd w:id="136"/>
      <w:bookmarkEnd w:id="137"/>
    </w:p>
    <w:p w14:paraId="7BF37AFF" w14:textId="77777777"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为了检测</w:t>
      </w:r>
      <w:r>
        <w:rPr>
          <w:rFonts w:ascii="宋体" w:eastAsia="宋体" w:hAnsi="宋体" w:cs="宋体" w:hint="eastAsia"/>
          <w:sz w:val="24"/>
          <w:szCs w:val="24"/>
        </w:rPr>
        <w:t>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算法的性能，本文采用的时延数据来自</w:t>
      </w:r>
      <w:r>
        <w:rPr>
          <w:rFonts w:ascii="宋体" w:eastAsia="宋体" w:hAnsi="宋体" w:cs="宋体"/>
          <w:sz w:val="24"/>
          <w:szCs w:val="24"/>
        </w:rPr>
        <w:t>文献</w:t>
      </w:r>
      <w:r>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15</w:t>
      </w:r>
      <w:r>
        <w:rPr>
          <w:rFonts w:ascii="宋体" w:eastAsia="宋体" w:hAnsi="宋体" w:cs="宋体"/>
          <w:sz w:val="24"/>
          <w:szCs w:val="24"/>
          <w:vertAlign w:val="superscript"/>
        </w:rPr>
        <w:t>]</w:t>
      </w:r>
      <w:r>
        <w:rPr>
          <w:rFonts w:ascii="宋体" w:eastAsia="宋体" w:hAnsi="宋体" w:cs="宋体"/>
          <w:sz w:val="24"/>
          <w:szCs w:val="24"/>
        </w:rPr>
        <w:t>的实测时延数据集，并选取了其中</w:t>
      </w:r>
      <w:r w:rsidRPr="00671BC0">
        <w:rPr>
          <w:rFonts w:ascii="Times New Roman" w:eastAsia="宋体" w:hAnsi="Times New Roman" w:cs="宋体" w:hint="eastAsia"/>
          <w:sz w:val="24"/>
          <w:szCs w:val="24"/>
        </w:rPr>
        <w:t>231</w:t>
      </w:r>
      <w:r>
        <w:rPr>
          <w:rFonts w:ascii="宋体" w:eastAsia="宋体" w:hAnsi="宋体" w:cs="宋体" w:hint="eastAsia"/>
          <w:sz w:val="24"/>
          <w:szCs w:val="24"/>
        </w:rPr>
        <w:t>个节点，</w:t>
      </w:r>
      <w:r w:rsidRPr="00671BC0">
        <w:rPr>
          <w:rFonts w:ascii="Times New Roman" w:eastAsia="宋体" w:hAnsi="Times New Roman" w:cs="宋体"/>
          <w:sz w:val="24"/>
          <w:szCs w:val="24"/>
        </w:rPr>
        <w:t>1907419</w:t>
      </w:r>
      <w:r>
        <w:rPr>
          <w:rFonts w:ascii="宋体" w:eastAsia="宋体" w:hAnsi="宋体" w:cs="宋体" w:hint="eastAsia"/>
          <w:sz w:val="24"/>
          <w:szCs w:val="24"/>
        </w:rPr>
        <w:t>条</w:t>
      </w:r>
      <w:r w:rsidRPr="00671BC0">
        <w:rPr>
          <w:rFonts w:ascii="Times New Roman" w:eastAsia="宋体" w:hAnsi="Times New Roman" w:cs="宋体" w:hint="eastAsia"/>
          <w:sz w:val="24"/>
          <w:szCs w:val="24"/>
        </w:rPr>
        <w:t>R</w:t>
      </w:r>
      <w:r w:rsidRPr="00671BC0">
        <w:rPr>
          <w:rFonts w:ascii="Times New Roman" w:eastAsia="宋体" w:hAnsi="Times New Roman" w:cs="宋体"/>
          <w:sz w:val="24"/>
          <w:szCs w:val="24"/>
        </w:rPr>
        <w:t>TT</w:t>
      </w:r>
      <w:r>
        <w:rPr>
          <w:rFonts w:ascii="宋体" w:eastAsia="宋体" w:hAnsi="宋体" w:cs="宋体" w:hint="eastAsia"/>
          <w:sz w:val="24"/>
          <w:szCs w:val="24"/>
        </w:rPr>
        <w:t>记录，这些节点都有至少</w:t>
      </w:r>
      <w:r w:rsidRPr="00671BC0">
        <w:rPr>
          <w:rFonts w:ascii="Times New Roman" w:eastAsia="宋体" w:hAnsi="Times New Roman" w:cs="宋体" w:hint="eastAsia"/>
          <w:sz w:val="24"/>
          <w:szCs w:val="24"/>
        </w:rPr>
        <w:t>9</w:t>
      </w:r>
      <w:r>
        <w:rPr>
          <w:rFonts w:ascii="宋体" w:eastAsia="宋体" w:hAnsi="宋体" w:cs="宋体" w:hint="eastAsia"/>
          <w:sz w:val="24"/>
          <w:szCs w:val="24"/>
        </w:rPr>
        <w:t>个邻居节点。</w:t>
      </w:r>
    </w:p>
    <w:p w14:paraId="46C272A9" w14:textId="18274A40" w:rsidR="00990D63" w:rsidRDefault="00946AB9" w:rsidP="00946AB9">
      <w:pPr>
        <w:pStyle w:val="4"/>
      </w:pPr>
      <w:bookmarkStart w:id="138" w:name="_Toc483557152"/>
      <w:r>
        <w:rPr>
          <w:rFonts w:ascii="Times New Roman" w:hAnsi="Times New Roman"/>
        </w:rPr>
        <w:t>4</w:t>
      </w:r>
      <w:r w:rsidR="0078433E">
        <w:rPr>
          <w:rFonts w:hint="eastAsia"/>
        </w:rPr>
        <w:t>.</w:t>
      </w:r>
      <w:r w:rsidR="0078433E" w:rsidRPr="00671BC0">
        <w:rPr>
          <w:rFonts w:ascii="Times New Roman" w:hAnsi="Times New Roman" w:hint="eastAsia"/>
        </w:rPr>
        <w:t>5</w:t>
      </w:r>
      <w:r w:rsidR="0078433E">
        <w:t>.</w:t>
      </w:r>
      <w:r w:rsidR="0078433E" w:rsidRPr="00671BC0">
        <w:rPr>
          <w:rFonts w:ascii="Times New Roman" w:hAnsi="Times New Roman" w:hint="eastAsia"/>
        </w:rPr>
        <w:t>5</w:t>
      </w:r>
      <w:r w:rsidR="0078433E">
        <w:rPr>
          <w:rFonts w:hint="eastAsia"/>
        </w:rPr>
        <w:t>.</w:t>
      </w:r>
      <w:r w:rsidR="0078433E" w:rsidRPr="00671BC0">
        <w:rPr>
          <w:rFonts w:ascii="Times New Roman" w:hAnsi="Times New Roman" w:hint="eastAsia"/>
        </w:rPr>
        <w:t>1</w:t>
      </w:r>
      <w:r w:rsidR="0078433E">
        <w:rPr>
          <w:rFonts w:hint="eastAsia"/>
        </w:rPr>
        <w:t>准确性分析</w:t>
      </w:r>
      <w:bookmarkEnd w:id="138"/>
    </w:p>
    <w:p w14:paraId="2CB59822" w14:textId="77777777" w:rsidR="00990D63" w:rsidRDefault="00E103D0">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为了度量算法的准确性，利用下面公式来</w:t>
      </w:r>
      <w:r w:rsidR="0078433E">
        <w:rPr>
          <w:rFonts w:ascii="宋体" w:eastAsia="宋体" w:hAnsi="宋体" w:cs="宋体"/>
          <w:sz w:val="24"/>
          <w:szCs w:val="24"/>
        </w:rPr>
        <w:t>定义相对误差</w:t>
      </w:r>
      <w:r w:rsidR="0078433E" w:rsidRPr="00671BC0">
        <w:rPr>
          <w:rFonts w:ascii="Times New Roman" w:eastAsia="宋体" w:hAnsi="Times New Roman" w:cs="宋体"/>
          <w:sz w:val="24"/>
          <w:szCs w:val="24"/>
        </w:rPr>
        <w:t>RE</w:t>
      </w:r>
      <w:r w:rsidR="0078433E">
        <w:rPr>
          <w:rFonts w:ascii="宋体" w:eastAsia="宋体" w:hAnsi="宋体" w:cs="宋体"/>
          <w:sz w:val="24"/>
          <w:szCs w:val="24"/>
        </w:rPr>
        <w:t>：</w:t>
      </w:r>
    </w:p>
    <w:p w14:paraId="4D9A28EB" w14:textId="6DDB3A23" w:rsidR="00990D63" w:rsidRDefault="007528CC">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hint="eastAsia"/>
                <w:sz w:val="24"/>
                <w:szCs w:val="24"/>
              </w:rPr>
              <m:t>RE</m:t>
            </m:r>
          </m:e>
          <m:sub>
            <m:r>
              <w:rPr>
                <w:rFonts w:ascii="Cambria Math" w:eastAsia="宋体" w:hAnsi="Cambria Math" w:cs="宋体"/>
                <w:sz w:val="24"/>
                <w:szCs w:val="24"/>
              </w:rPr>
              <m:t>i,j</m:t>
            </m:r>
          </m:sub>
        </m:sSub>
        <m:r>
          <w:rPr>
            <w:rFonts w:ascii="Cambria Math" w:eastAsia="宋体" w:hAnsi="Cambria Math" w:cs="宋体" w:hint="eastAsia"/>
            <w:sz w:val="24"/>
            <w:szCs w:val="24"/>
          </w:rPr>
          <m:t>=</m:t>
        </m:r>
        <m:f>
          <m:fPr>
            <m:ctrlPr>
              <w:rPr>
                <w:rFonts w:ascii="Cambria Math" w:eastAsia="宋体" w:hAnsi="Cambria Math" w:cs="宋体"/>
                <w:i/>
                <w:sz w:val="24"/>
                <w:szCs w:val="24"/>
              </w:rPr>
            </m:ctrlPr>
          </m:fPr>
          <m:num>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num>
          <m:den>
            <m:r>
              <w:rPr>
                <w:rFonts w:ascii="Cambria Math" w:eastAsia="宋体" w:hAnsi="Cambria Math" w:cs="宋体"/>
                <w:sz w:val="24"/>
                <w:szCs w:val="24"/>
              </w:rPr>
              <m:t>MIN</m:t>
            </m:r>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 xml:space="preserve">, </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12</w:t>
      </w:r>
      <w:r w:rsidR="0078433E">
        <w:rPr>
          <w:rFonts w:ascii="宋体" w:eastAsia="宋体" w:hAnsi="宋体" w:cs="宋体"/>
          <w:sz w:val="24"/>
          <w:szCs w:val="24"/>
        </w:rPr>
        <w:t>)</w:t>
      </w:r>
    </w:p>
    <w:p w14:paraId="2E208DAC" w14:textId="1A2D7BD4" w:rsidR="0026277A" w:rsidRDefault="0078433E" w:rsidP="00F66202">
      <w:pPr>
        <w:tabs>
          <w:tab w:val="left" w:pos="2520"/>
          <w:tab w:val="left" w:pos="2940"/>
          <w:tab w:val="center" w:pos="4153"/>
          <w:tab w:val="left" w:pos="5085"/>
        </w:tabs>
        <w:spacing w:line="460" w:lineRule="exact"/>
        <w:rPr>
          <w:rFonts w:ascii="宋体" w:eastAsia="宋体" w:hAnsi="宋体" w:cs="宋体"/>
          <w:sz w:val="24"/>
          <w:szCs w:val="24"/>
        </w:rPr>
      </w:pPr>
      <w:r>
        <w:rPr>
          <w:rFonts w:ascii="宋体" w:eastAsia="宋体" w:hAnsi="宋体" w:cs="宋体"/>
          <w:sz w:val="24"/>
          <w:szCs w:val="24"/>
        </w:rPr>
        <w:t>其中</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i</w:t>
      </w:r>
      <w:r>
        <w:rPr>
          <w:rFonts w:ascii="宋体" w:eastAsia="宋体" w:hAnsi="宋体" w:cs="宋体"/>
          <w:sz w:val="24"/>
          <w:szCs w:val="24"/>
        </w:rPr>
        <w:t>与</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j</w:t>
      </w:r>
      <w:r>
        <w:rPr>
          <w:rFonts w:ascii="宋体" w:eastAsia="宋体" w:hAnsi="宋体" w:cs="宋体"/>
          <w:sz w:val="24"/>
          <w:szCs w:val="24"/>
        </w:rPr>
        <w:t>分别为节点</w:t>
      </w:r>
      <w:r w:rsidRPr="00671BC0">
        <w:rPr>
          <w:rFonts w:ascii="Times New Roman" w:eastAsia="宋体" w:hAnsi="Times New Roman" w:cs="宋体"/>
          <w:i/>
          <w:sz w:val="24"/>
          <w:szCs w:val="24"/>
        </w:rPr>
        <w:t>i</w:t>
      </w:r>
      <w:r>
        <w:rPr>
          <w:rFonts w:ascii="宋体" w:eastAsia="宋体" w:hAnsi="宋体" w:cs="宋体"/>
          <w:sz w:val="24"/>
          <w:szCs w:val="24"/>
        </w:rPr>
        <w:t>与邻居节点</w:t>
      </w:r>
      <w:r w:rsidRPr="00671BC0">
        <w:rPr>
          <w:rFonts w:ascii="Times New Roman" w:eastAsia="宋体" w:hAnsi="Times New Roman" w:cs="宋体"/>
          <w:i/>
          <w:sz w:val="24"/>
          <w:szCs w:val="24"/>
        </w:rPr>
        <w:t>j</w:t>
      </w:r>
      <w:r>
        <w:rPr>
          <w:rFonts w:ascii="宋体" w:eastAsia="宋体" w:hAnsi="宋体" w:cs="宋体"/>
          <w:sz w:val="24"/>
          <w:szCs w:val="24"/>
        </w:rPr>
        <w:t>的坐标，</w:t>
      </w:r>
      <w:r w:rsidRPr="00671BC0">
        <w:rPr>
          <w:rFonts w:ascii="Times New Roman" w:eastAsia="宋体" w:hAnsi="Times New Roman" w:cs="宋体"/>
          <w:i/>
          <w:sz w:val="24"/>
          <w:szCs w:val="24"/>
        </w:rPr>
        <w:t>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为节点间实测时延，||</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i</w:t>
      </w:r>
      <w:r>
        <w:rPr>
          <w:rFonts w:ascii="宋体" w:eastAsia="宋体" w:hAnsi="宋体" w:cs="宋体"/>
          <w:sz w:val="24"/>
          <w:szCs w:val="24"/>
        </w:rPr>
        <w:t>-</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j</w:t>
      </w:r>
      <w:r>
        <w:rPr>
          <w:rFonts w:ascii="宋体" w:eastAsia="宋体" w:hAnsi="宋体" w:cs="宋体"/>
          <w:sz w:val="24"/>
          <w:szCs w:val="24"/>
        </w:rPr>
        <w:t>||为节点间预测时延，</w:t>
      </w:r>
      <w:r w:rsidRPr="00671BC0">
        <w:rPr>
          <w:rFonts w:ascii="Times New Roman" w:eastAsia="宋体" w:hAnsi="Times New Roman" w:cs="宋体"/>
          <w:sz w:val="24"/>
          <w:szCs w:val="24"/>
        </w:rPr>
        <w:t>MIN</w:t>
      </w:r>
      <w:r>
        <w:rPr>
          <w:rFonts w:ascii="宋体" w:eastAsia="宋体" w:hAnsi="宋体" w:cs="宋体"/>
          <w:sz w:val="24"/>
          <w:szCs w:val="24"/>
        </w:rPr>
        <w:t>(</w:t>
      </w:r>
      <w:r w:rsidRPr="00671BC0">
        <w:rPr>
          <w:rFonts w:ascii="Times New Roman" w:eastAsia="宋体" w:hAnsi="Times New Roman" w:cs="宋体"/>
          <w:sz w:val="24"/>
          <w:szCs w:val="24"/>
        </w:rPr>
        <w:t>a</w:t>
      </w:r>
      <w:r>
        <w:rPr>
          <w:rFonts w:ascii="宋体" w:eastAsia="宋体" w:hAnsi="宋体" w:cs="宋体"/>
          <w:sz w:val="24"/>
          <w:szCs w:val="24"/>
        </w:rPr>
        <w:t>,</w:t>
      </w:r>
      <w:r w:rsidRPr="00671BC0">
        <w:rPr>
          <w:rFonts w:ascii="Times New Roman" w:eastAsia="宋体" w:hAnsi="Times New Roman" w:cs="宋体"/>
          <w:sz w:val="24"/>
          <w:szCs w:val="24"/>
        </w:rPr>
        <w:t>b</w:t>
      </w:r>
      <w:r>
        <w:rPr>
          <w:rFonts w:ascii="宋体" w:eastAsia="宋体" w:hAnsi="宋体" w:cs="宋体"/>
          <w:sz w:val="24"/>
          <w:szCs w:val="24"/>
        </w:rPr>
        <w:t>)表示</w:t>
      </w:r>
      <w:r w:rsidRPr="00671BC0">
        <w:rPr>
          <w:rFonts w:ascii="Times New Roman" w:eastAsia="宋体" w:hAnsi="Times New Roman" w:cs="宋体"/>
          <w:sz w:val="24"/>
          <w:szCs w:val="24"/>
        </w:rPr>
        <w:t>a</w:t>
      </w:r>
      <w:r>
        <w:rPr>
          <w:rFonts w:ascii="宋体" w:eastAsia="宋体" w:hAnsi="宋体" w:cs="宋体"/>
          <w:sz w:val="24"/>
          <w:szCs w:val="24"/>
        </w:rPr>
        <w:t>，</w:t>
      </w:r>
      <w:r w:rsidRPr="00671BC0">
        <w:rPr>
          <w:rFonts w:ascii="Times New Roman" w:eastAsia="宋体" w:hAnsi="Times New Roman" w:cs="宋体"/>
          <w:sz w:val="24"/>
          <w:szCs w:val="24"/>
        </w:rPr>
        <w:t>b</w:t>
      </w:r>
      <w:r>
        <w:rPr>
          <w:rFonts w:ascii="宋体" w:eastAsia="宋体" w:hAnsi="宋体" w:cs="宋体"/>
          <w:sz w:val="24"/>
          <w:szCs w:val="24"/>
        </w:rPr>
        <w:t>间的最小值。</w:t>
      </w:r>
      <w:r>
        <w:rPr>
          <w:rFonts w:ascii="宋体" w:eastAsia="宋体" w:hAnsi="宋体" w:cs="宋体" w:hint="eastAsia"/>
          <w:sz w:val="24"/>
          <w:szCs w:val="24"/>
        </w:rPr>
        <w:t>相对误差</w:t>
      </w:r>
      <w:r w:rsidRPr="00671BC0">
        <w:rPr>
          <w:rFonts w:ascii="Times New Roman" w:eastAsia="宋体" w:hAnsi="Times New Roman" w:cs="宋体" w:hint="eastAsia"/>
          <w:sz w:val="24"/>
          <w:szCs w:val="24"/>
        </w:rPr>
        <w:t>RE</w:t>
      </w:r>
      <w:r>
        <w:rPr>
          <w:rFonts w:ascii="宋体" w:eastAsia="宋体" w:hAnsi="宋体" w:cs="宋体"/>
          <w:sz w:val="24"/>
          <w:szCs w:val="24"/>
        </w:rPr>
        <w:t>可以</w:t>
      </w:r>
    </w:p>
    <w:p w14:paraId="31E7D235" w14:textId="2449AF16" w:rsidR="0026277A" w:rsidRPr="00A17581" w:rsidRDefault="00A17581" w:rsidP="00A17581">
      <w:pPr>
        <w:autoSpaceDE w:val="0"/>
        <w:autoSpaceDN w:val="0"/>
        <w:adjustRightInd w:val="0"/>
        <w:spacing w:line="360" w:lineRule="auto"/>
        <w:ind w:left="420"/>
        <w:jc w:val="center"/>
        <w:rPr>
          <w:rFonts w:ascii="宋体" w:eastAsia="宋体" w:hAnsi="宋体" w:cs="宋体"/>
          <w:kern w:val="0"/>
          <w:szCs w:val="21"/>
        </w:rPr>
      </w:pPr>
      <w:r>
        <w:rPr>
          <w:noProof/>
        </w:rPr>
        <w:drawing>
          <wp:anchor distT="0" distB="0" distL="114300" distR="114300" simplePos="0" relativeHeight="251650560" behindDoc="0" locked="0" layoutInCell="1" allowOverlap="1" wp14:anchorId="398887D4" wp14:editId="57410680">
            <wp:simplePos x="0" y="0"/>
            <wp:positionH relativeFrom="margin">
              <wp:align>right</wp:align>
            </wp:positionH>
            <wp:positionV relativeFrom="margin">
              <wp:posOffset>5143500</wp:posOffset>
            </wp:positionV>
            <wp:extent cx="5200650" cy="2819400"/>
            <wp:effectExtent l="0" t="0" r="0" b="0"/>
            <wp:wrapTopAndBottom/>
            <wp:docPr id="49"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00650" cy="2819400"/>
                    </a:xfrm>
                    <a:prstGeom prst="rect">
                      <a:avLst/>
                    </a:prstGeom>
                    <a:noFill/>
                  </pic:spPr>
                </pic:pic>
              </a:graphicData>
            </a:graphic>
            <wp14:sizeRelH relativeFrom="page">
              <wp14:pctWidth>0</wp14:pctWidth>
            </wp14:sizeRelH>
            <wp14:sizeRelV relativeFrom="page">
              <wp14:pctHeight>0</wp14:pctHeight>
            </wp14:sizeRelV>
          </wp:anchor>
        </w:drawing>
      </w:r>
      <w:r w:rsidR="0026277A" w:rsidRPr="00A17581">
        <w:rPr>
          <w:rFonts w:ascii="宋体" w:eastAsia="宋体" w:hAnsi="宋体" w:cs="宋体" w:hint="eastAsia"/>
          <w:kern w:val="0"/>
          <w:szCs w:val="21"/>
        </w:rPr>
        <w:t>图</w:t>
      </w:r>
      <w:r>
        <w:rPr>
          <w:rFonts w:ascii="宋体" w:eastAsia="宋体" w:hAnsi="宋体" w:cs="宋体" w:hint="eastAsia"/>
          <w:kern w:val="0"/>
          <w:szCs w:val="21"/>
        </w:rPr>
        <w:t xml:space="preserve"> </w:t>
      </w:r>
      <w:r w:rsidR="00946AB9" w:rsidRPr="00A17581">
        <w:rPr>
          <w:rFonts w:ascii="宋体" w:eastAsia="宋体" w:hAnsi="宋体" w:cs="宋体"/>
          <w:kern w:val="0"/>
          <w:szCs w:val="21"/>
        </w:rPr>
        <w:t>4</w:t>
      </w:r>
      <w:r w:rsidR="0026277A" w:rsidRPr="00A17581">
        <w:rPr>
          <w:rFonts w:ascii="宋体" w:eastAsia="宋体" w:hAnsi="宋体" w:cs="宋体" w:hint="eastAsia"/>
          <w:kern w:val="0"/>
          <w:szCs w:val="21"/>
        </w:rPr>
        <w:t>-</w:t>
      </w:r>
      <w:r w:rsidR="0026277A" w:rsidRPr="00A17581">
        <w:rPr>
          <w:rFonts w:ascii="宋体" w:eastAsia="宋体" w:hAnsi="宋体" w:cs="宋体"/>
          <w:kern w:val="0"/>
          <w:szCs w:val="21"/>
        </w:rPr>
        <w:t>3 相对误差RE累计分布图</w:t>
      </w:r>
    </w:p>
    <w:p w14:paraId="2578031D" w14:textId="77777777" w:rsidR="00990D63" w:rsidRDefault="0078433E" w:rsidP="00CD5ED7">
      <w:pPr>
        <w:tabs>
          <w:tab w:val="left" w:pos="2520"/>
          <w:tab w:val="left" w:pos="2940"/>
          <w:tab w:val="center" w:pos="4153"/>
          <w:tab w:val="left" w:pos="5085"/>
        </w:tabs>
        <w:spacing w:line="460" w:lineRule="exact"/>
        <w:rPr>
          <w:rFonts w:ascii="宋体" w:eastAsia="宋体" w:hAnsi="宋体" w:cs="宋体"/>
          <w:sz w:val="24"/>
          <w:szCs w:val="24"/>
        </w:rPr>
      </w:pPr>
      <w:r>
        <w:rPr>
          <w:rFonts w:ascii="宋体" w:eastAsia="宋体" w:hAnsi="宋体" w:cs="宋体"/>
          <w:sz w:val="24"/>
          <w:szCs w:val="24"/>
        </w:rPr>
        <w:t>很好的表示实测时延与预测时延的相对差异性。</w:t>
      </w:r>
      <w:r>
        <w:rPr>
          <w:rFonts w:ascii="宋体" w:eastAsia="宋体" w:hAnsi="宋体" w:cs="宋体" w:hint="eastAsia"/>
          <w:sz w:val="24"/>
          <w:szCs w:val="24"/>
        </w:rPr>
        <w:t>将</w:t>
      </w:r>
      <w:r w:rsidRPr="00671BC0">
        <w:rPr>
          <w:rFonts w:ascii="Times New Roman" w:eastAsia="宋体" w:hAnsi="Times New Roman" w:cs="宋体"/>
          <w:sz w:val="24"/>
          <w:szCs w:val="24"/>
        </w:rPr>
        <w:t>1907419</w:t>
      </w:r>
      <w:r>
        <w:rPr>
          <w:rFonts w:ascii="宋体" w:eastAsia="宋体" w:hAnsi="宋体" w:cs="宋体" w:hint="eastAsia"/>
          <w:sz w:val="24"/>
          <w:szCs w:val="24"/>
        </w:rPr>
        <w:t>条</w:t>
      </w:r>
      <w:r w:rsidRPr="00671BC0">
        <w:rPr>
          <w:rFonts w:ascii="Times New Roman" w:eastAsia="宋体" w:hAnsi="Times New Roman" w:cs="宋体" w:hint="eastAsia"/>
          <w:sz w:val="24"/>
          <w:szCs w:val="24"/>
        </w:rPr>
        <w:t>RTT</w:t>
      </w:r>
      <w:r>
        <w:rPr>
          <w:rFonts w:ascii="宋体" w:eastAsia="宋体" w:hAnsi="宋体" w:cs="宋体" w:hint="eastAsia"/>
          <w:sz w:val="24"/>
          <w:szCs w:val="24"/>
        </w:rPr>
        <w:t>记录作为一</w:t>
      </w:r>
      <w:r>
        <w:rPr>
          <w:rFonts w:ascii="宋体" w:eastAsia="宋体" w:hAnsi="宋体" w:cs="宋体" w:hint="eastAsia"/>
          <w:sz w:val="24"/>
          <w:szCs w:val="24"/>
        </w:rPr>
        <w:lastRenderedPageBreak/>
        <w:t>次迭代，</w:t>
      </w:r>
      <w:r w:rsidRPr="00671BC0">
        <w:rPr>
          <w:rFonts w:ascii="Times New Roman" w:eastAsia="宋体" w:hAnsi="Times New Roman" w:cs="宋体" w:hint="eastAsia"/>
          <w:sz w:val="24"/>
          <w:szCs w:val="24"/>
        </w:rPr>
        <w:t>20</w:t>
      </w:r>
      <w:r>
        <w:rPr>
          <w:rFonts w:ascii="宋体" w:eastAsia="宋体" w:hAnsi="宋体" w:cs="宋体" w:hint="eastAsia"/>
          <w:sz w:val="24"/>
          <w:szCs w:val="24"/>
        </w:rPr>
        <w:t>次迭代后，其相对误差</w:t>
      </w:r>
      <w:r w:rsidRPr="00671BC0">
        <w:rPr>
          <w:rFonts w:ascii="Times New Roman" w:eastAsia="宋体" w:hAnsi="Times New Roman" w:cs="宋体" w:hint="eastAsia"/>
          <w:sz w:val="24"/>
          <w:szCs w:val="24"/>
        </w:rPr>
        <w:t>RE</w:t>
      </w:r>
      <w:r>
        <w:rPr>
          <w:rFonts w:ascii="宋体" w:eastAsia="宋体" w:hAnsi="宋体" w:cs="宋体" w:hint="eastAsia"/>
          <w:sz w:val="24"/>
          <w:szCs w:val="24"/>
        </w:rPr>
        <w:t>累计分布图如图</w:t>
      </w:r>
      <w:r w:rsidR="00CD5ED7" w:rsidRPr="00671BC0">
        <w:rPr>
          <w:rFonts w:ascii="Times New Roman" w:eastAsia="宋体" w:hAnsi="Times New Roman" w:cs="宋体" w:hint="eastAsia"/>
          <w:sz w:val="24"/>
          <w:szCs w:val="24"/>
        </w:rPr>
        <w:t>5</w:t>
      </w:r>
      <w:r w:rsidR="00CD5ED7">
        <w:rPr>
          <w:rFonts w:ascii="宋体" w:eastAsia="宋体" w:hAnsi="宋体" w:cs="宋体" w:hint="eastAsia"/>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p>
    <w:p w14:paraId="081C2A6F" w14:textId="77777777"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从图</w:t>
      </w:r>
      <w:r w:rsidR="00CD5ED7" w:rsidRPr="00671BC0">
        <w:rPr>
          <w:rFonts w:ascii="Times New Roman" w:eastAsia="宋体" w:hAnsi="Times New Roman" w:cs="宋体" w:hint="eastAsia"/>
          <w:sz w:val="24"/>
          <w:szCs w:val="24"/>
        </w:rPr>
        <w:t>5</w:t>
      </w:r>
      <w:r w:rsidR="00CD5ED7">
        <w:rPr>
          <w:rFonts w:ascii="宋体" w:eastAsia="宋体" w:hAnsi="宋体" w:cs="宋体" w:hint="eastAsia"/>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中可以看出，稳定抑制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算法中，相对误差小于</w:t>
      </w:r>
      <w:r w:rsidRPr="00671BC0">
        <w:rPr>
          <w:rFonts w:ascii="Times New Roman" w:eastAsia="宋体" w:hAnsi="Times New Roman" w:cs="宋体" w:hint="eastAsia"/>
          <w:sz w:val="24"/>
          <w:szCs w:val="24"/>
        </w:rPr>
        <w:t>1</w:t>
      </w:r>
      <w:r>
        <w:rPr>
          <w:rFonts w:ascii="宋体" w:eastAsia="宋体" w:hAnsi="宋体" w:cs="宋体" w:hint="eastAsia"/>
          <w:sz w:val="24"/>
          <w:szCs w:val="24"/>
        </w:rPr>
        <w:t>的节点占了总体</w:t>
      </w:r>
      <w:r w:rsidRPr="00671BC0">
        <w:rPr>
          <w:rFonts w:ascii="Times New Roman" w:eastAsia="宋体" w:hAnsi="Times New Roman" w:cs="宋体" w:hint="eastAsia"/>
          <w:sz w:val="24"/>
          <w:szCs w:val="24"/>
        </w:rPr>
        <w:t>77</w:t>
      </w:r>
      <w:r>
        <w:rPr>
          <w:rFonts w:ascii="宋体" w:eastAsia="宋体" w:hAnsi="宋体" w:cs="宋体" w:hint="eastAsia"/>
          <w:sz w:val="24"/>
          <w:szCs w:val="24"/>
        </w:rPr>
        <w:t>.</w:t>
      </w:r>
      <w:r w:rsidRPr="00671BC0">
        <w:rPr>
          <w:rFonts w:ascii="Times New Roman" w:eastAsia="宋体" w:hAnsi="Times New Roman" w:cs="宋体" w:hint="eastAsia"/>
          <w:sz w:val="24"/>
          <w:szCs w:val="24"/>
        </w:rPr>
        <w:t>60</w:t>
      </w:r>
      <w:r>
        <w:rPr>
          <w:rFonts w:ascii="宋体" w:eastAsia="宋体" w:hAnsi="宋体" w:cs="宋体" w:hint="eastAsia"/>
          <w:sz w:val="24"/>
          <w:szCs w:val="24"/>
        </w:rPr>
        <w:t>%，而</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算法中，相对误差小于</w:t>
      </w:r>
      <w:r w:rsidRPr="00671BC0">
        <w:rPr>
          <w:rFonts w:ascii="Times New Roman" w:eastAsia="宋体" w:hAnsi="Times New Roman" w:cs="宋体"/>
          <w:sz w:val="24"/>
          <w:szCs w:val="24"/>
        </w:rPr>
        <w:t>1</w:t>
      </w:r>
      <w:r>
        <w:rPr>
          <w:rFonts w:ascii="宋体" w:eastAsia="宋体" w:hAnsi="宋体" w:cs="宋体"/>
          <w:sz w:val="24"/>
          <w:szCs w:val="24"/>
        </w:rPr>
        <w:t>的节点占了总体</w:t>
      </w:r>
      <w:r w:rsidRPr="00671BC0">
        <w:rPr>
          <w:rFonts w:ascii="Times New Roman" w:eastAsia="宋体" w:hAnsi="Times New Roman" w:cs="宋体"/>
          <w:sz w:val="24"/>
          <w:szCs w:val="24"/>
        </w:rPr>
        <w:t>73</w:t>
      </w:r>
      <w:r>
        <w:rPr>
          <w:rFonts w:ascii="宋体" w:eastAsia="宋体" w:hAnsi="宋体" w:cs="宋体"/>
          <w:sz w:val="24"/>
          <w:szCs w:val="24"/>
        </w:rPr>
        <w:t>.</w:t>
      </w:r>
      <w:r w:rsidRPr="00671BC0">
        <w:rPr>
          <w:rFonts w:ascii="Times New Roman" w:eastAsia="宋体" w:hAnsi="Times New Roman" w:cs="宋体"/>
          <w:sz w:val="24"/>
          <w:szCs w:val="24"/>
        </w:rPr>
        <w:t>32</w:t>
      </w:r>
      <w:r>
        <w:rPr>
          <w:rFonts w:ascii="宋体" w:eastAsia="宋体" w:hAnsi="宋体" w:cs="宋体"/>
          <w:sz w:val="24"/>
          <w:szCs w:val="24"/>
        </w:rPr>
        <w:t>%，并且</w:t>
      </w:r>
      <w:r>
        <w:rPr>
          <w:rFonts w:ascii="宋体" w:eastAsia="宋体" w:hAnsi="宋体" w:cs="宋体" w:hint="eastAsia"/>
          <w:sz w:val="24"/>
          <w:szCs w:val="24"/>
        </w:rPr>
        <w:t>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的相对误差</w:t>
      </w:r>
      <w:r w:rsidRPr="00671BC0">
        <w:rPr>
          <w:rFonts w:ascii="Times New Roman" w:eastAsia="宋体" w:hAnsi="Times New Roman" w:cs="宋体"/>
          <w:sz w:val="24"/>
          <w:szCs w:val="24"/>
        </w:rPr>
        <w:t>RE</w:t>
      </w:r>
      <w:r>
        <w:rPr>
          <w:rFonts w:ascii="宋体" w:eastAsia="宋体" w:hAnsi="宋体" w:cs="宋体"/>
          <w:sz w:val="24"/>
          <w:szCs w:val="24"/>
        </w:rPr>
        <w:t>累计分布始终比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高，说明了稳定抑制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的准确性比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更高。</w:t>
      </w:r>
    </w:p>
    <w:p w14:paraId="3B948EF6"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除了使用</w:t>
      </w:r>
      <w:r>
        <w:rPr>
          <w:rFonts w:ascii="宋体" w:eastAsia="宋体" w:hAnsi="宋体" w:cs="宋体" w:hint="eastAsia"/>
          <w:sz w:val="24"/>
          <w:szCs w:val="24"/>
        </w:rPr>
        <w:t>相对误差</w:t>
      </w:r>
      <w:r w:rsidRPr="00671BC0">
        <w:rPr>
          <w:rFonts w:ascii="Times New Roman" w:eastAsia="宋体" w:hAnsi="Times New Roman" w:cs="宋体" w:hint="eastAsia"/>
          <w:sz w:val="24"/>
          <w:szCs w:val="24"/>
        </w:rPr>
        <w:t>RE</w:t>
      </w:r>
      <w:r>
        <w:rPr>
          <w:rFonts w:ascii="宋体" w:eastAsia="宋体" w:hAnsi="宋体" w:cs="宋体"/>
          <w:sz w:val="24"/>
          <w:szCs w:val="24"/>
        </w:rPr>
        <w:t>来</w:t>
      </w:r>
      <w:r>
        <w:rPr>
          <w:rFonts w:ascii="宋体" w:eastAsia="宋体" w:hAnsi="宋体" w:cs="宋体" w:hint="eastAsia"/>
          <w:sz w:val="24"/>
          <w:szCs w:val="24"/>
        </w:rPr>
        <w:t>度量算法的准确性，本文还使用了另一种度量方法。</w:t>
      </w:r>
      <w:r>
        <w:rPr>
          <w:rFonts w:ascii="宋体" w:eastAsia="宋体" w:hAnsi="宋体" w:cs="宋体"/>
          <w:sz w:val="24"/>
          <w:szCs w:val="24"/>
        </w:rPr>
        <w:t>对于节点</w:t>
      </w:r>
      <w:r w:rsidRPr="00671BC0">
        <w:rPr>
          <w:rFonts w:ascii="Times New Roman" w:eastAsia="宋体" w:hAnsi="Times New Roman" w:cs="宋体"/>
          <w:sz w:val="24"/>
          <w:szCs w:val="24"/>
        </w:rPr>
        <w:t>i</w:t>
      </w:r>
      <w:r>
        <w:rPr>
          <w:rFonts w:ascii="宋体" w:eastAsia="宋体" w:hAnsi="宋体" w:cs="宋体"/>
          <w:sz w:val="24"/>
          <w:szCs w:val="24"/>
        </w:rPr>
        <w:t>获得来着节点</w:t>
      </w:r>
      <w:r w:rsidRPr="00671BC0">
        <w:rPr>
          <w:rFonts w:ascii="Times New Roman" w:eastAsia="宋体" w:hAnsi="Times New Roman" w:cs="宋体"/>
          <w:sz w:val="24"/>
          <w:szCs w:val="24"/>
        </w:rPr>
        <w:t>j</w:t>
      </w:r>
      <w:r>
        <w:rPr>
          <w:rFonts w:ascii="宋体" w:eastAsia="宋体" w:hAnsi="宋体" w:cs="宋体"/>
          <w:sz w:val="24"/>
          <w:szCs w:val="24"/>
        </w:rPr>
        <w:t>的一个</w:t>
      </w:r>
      <w:r w:rsidRPr="00671BC0">
        <w:rPr>
          <w:rFonts w:ascii="Times New Roman" w:eastAsia="宋体" w:hAnsi="Times New Roman" w:cs="宋体"/>
          <w:sz w:val="24"/>
          <w:szCs w:val="24"/>
        </w:rPr>
        <w:t>RTT</w:t>
      </w:r>
      <w:r>
        <w:rPr>
          <w:rFonts w:ascii="宋体" w:eastAsia="宋体" w:hAnsi="宋体" w:cs="宋体"/>
          <w:sz w:val="24"/>
          <w:szCs w:val="24"/>
        </w:rPr>
        <w:t>，在更新完坐标后，此次更新误差为</w:t>
      </w:r>
      <w:r>
        <w:rPr>
          <w:rFonts w:ascii="宋体" w:eastAsia="宋体" w:hAnsi="宋体" w:cs="宋体" w:hint="eastAsia"/>
          <w:sz w:val="24"/>
          <w:szCs w:val="24"/>
        </w:rPr>
        <w:t>：</w:t>
      </w:r>
    </w:p>
    <w:p w14:paraId="4D3D3468" w14:textId="02624DE3" w:rsidR="00990D63" w:rsidRDefault="007528CC">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e</m:t>
            </m:r>
          </m:e>
          <m:sub>
            <m:r>
              <w:rPr>
                <w:rFonts w:ascii="Cambria Math" w:eastAsia="宋体" w:hAnsi="Cambria Math" w:cs="宋体"/>
                <w:sz w:val="24"/>
                <w:szCs w:val="24"/>
              </w:rPr>
              <m:t>i,j</m:t>
            </m:r>
          </m:sub>
        </m:sSub>
        <m:r>
          <w:rPr>
            <w:rFonts w:ascii="Cambria Math" w:eastAsia="宋体" w:hAnsi="Cambria Math" w:cs="宋体"/>
            <w:sz w:val="24"/>
            <w:szCs w:val="24"/>
          </w:rPr>
          <m:t>=</m:t>
        </m:r>
        <m:rad>
          <m:radPr>
            <m:degHide m:val="1"/>
            <m:ctrlPr>
              <w:rPr>
                <w:rFonts w:ascii="Cambria Math" w:eastAsia="宋体" w:hAnsi="Cambria Math" w:cs="宋体"/>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e>
              <m:sup>
                <m:r>
                  <w:rPr>
                    <w:rFonts w:ascii="Cambria Math" w:eastAsia="宋体" w:hAnsi="Cambria Math" w:cs="宋体"/>
                    <w:sz w:val="24"/>
                    <w:szCs w:val="24"/>
                  </w:rPr>
                  <m:t>2</m:t>
                </m:r>
              </m:sup>
            </m:sSup>
          </m:e>
        </m:ra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13</w:t>
      </w:r>
      <w:r w:rsidR="0078433E">
        <w:rPr>
          <w:rFonts w:ascii="宋体" w:eastAsia="宋体" w:hAnsi="宋体" w:cs="宋体" w:hint="eastAsia"/>
          <w:sz w:val="24"/>
          <w:szCs w:val="24"/>
        </w:rPr>
        <w:t>)</w:t>
      </w:r>
    </w:p>
    <w:p w14:paraId="401046BC" w14:textId="76BFDFC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则</w:t>
      </w:r>
      <w:r>
        <w:rPr>
          <w:rFonts w:ascii="宋体" w:eastAsia="宋体" w:hAnsi="宋体" w:cs="宋体" w:hint="eastAsia"/>
          <w:sz w:val="24"/>
          <w:szCs w:val="24"/>
        </w:rPr>
        <w:t>对于整个网络坐标系统中的</w:t>
      </w:r>
      <w:r w:rsidRPr="00671BC0">
        <w:rPr>
          <w:rFonts w:ascii="Times New Roman" w:eastAsia="宋体" w:hAnsi="Times New Roman" w:cs="宋体" w:hint="eastAsia"/>
          <w:sz w:val="24"/>
          <w:szCs w:val="24"/>
        </w:rPr>
        <w:t>n</w:t>
      </w:r>
      <w:r>
        <w:rPr>
          <w:rFonts w:ascii="宋体" w:eastAsia="宋体" w:hAnsi="宋体" w:cs="宋体" w:hint="eastAsia"/>
          <w:sz w:val="24"/>
          <w:szCs w:val="24"/>
        </w:rPr>
        <w:t>个测量</w:t>
      </w:r>
      <w:r w:rsidRPr="00671BC0">
        <w:rPr>
          <w:rFonts w:ascii="Times New Roman" w:eastAsia="宋体" w:hAnsi="Times New Roman" w:cs="宋体" w:hint="eastAsia"/>
          <w:sz w:val="24"/>
          <w:szCs w:val="24"/>
        </w:rPr>
        <w:t>RTT</w:t>
      </w:r>
      <w:r>
        <w:rPr>
          <w:rFonts w:ascii="宋体" w:eastAsia="宋体" w:hAnsi="宋体" w:cs="宋体" w:hint="eastAsia"/>
          <w:sz w:val="24"/>
          <w:szCs w:val="24"/>
        </w:rPr>
        <w:t>，</w:t>
      </w:r>
      <w:r>
        <w:rPr>
          <w:rFonts w:ascii="宋体" w:eastAsia="宋体" w:hAnsi="宋体" w:cs="宋体"/>
          <w:sz w:val="24"/>
          <w:szCs w:val="24"/>
        </w:rPr>
        <w:t>定义整体误差均值为：</w:t>
      </w:r>
    </w:p>
    <w:p w14:paraId="4B7662AD" w14:textId="4F57FF5B" w:rsidR="00990D63" w:rsidRDefault="008F109C">
      <w:pPr>
        <w:tabs>
          <w:tab w:val="left" w:pos="2520"/>
          <w:tab w:val="left" w:pos="2940"/>
          <w:tab w:val="center" w:pos="4153"/>
          <w:tab w:val="left" w:pos="5085"/>
        </w:tabs>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e=</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rad>
                  <m:radPr>
                    <m:degHide m:val="1"/>
                    <m:ctrlPr>
                      <w:rPr>
                        <w:rFonts w:ascii="Cambria Math" w:eastAsia="宋体" w:hAnsi="Cambria Math" w:cs="宋体"/>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e>
                      <m:sup>
                        <m:r>
                          <w:rPr>
                            <w:rFonts w:ascii="Cambria Math" w:eastAsia="宋体" w:hAnsi="Cambria Math" w:cs="宋体"/>
                            <w:sz w:val="24"/>
                            <w:szCs w:val="24"/>
                          </w:rPr>
                          <m:t>2</m:t>
                        </m:r>
                      </m:sup>
                    </m:sSup>
                  </m:e>
                </m:rad>
              </m:e>
            </m:nary>
          </m:num>
          <m:den>
            <m:r>
              <w:rPr>
                <w:rFonts w:ascii="Cambria Math" w:eastAsia="宋体" w:hAnsi="Cambria Math" w:cs="宋体"/>
                <w:sz w:val="24"/>
                <w:szCs w:val="24"/>
              </w:rPr>
              <m:t>n</m:t>
            </m:r>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14</w:t>
      </w:r>
      <w:r w:rsidR="0078433E">
        <w:rPr>
          <w:rFonts w:ascii="宋体" w:eastAsia="宋体" w:hAnsi="宋体" w:cs="宋体" w:hint="eastAsia"/>
          <w:sz w:val="24"/>
          <w:szCs w:val="24"/>
        </w:rPr>
        <w:t>)</w:t>
      </w:r>
    </w:p>
    <w:p w14:paraId="17B47286" w14:textId="600F2A0B" w:rsidR="00990D63" w:rsidRDefault="00A17581" w:rsidP="00F91525">
      <w:pPr>
        <w:tabs>
          <w:tab w:val="left" w:pos="2520"/>
          <w:tab w:val="left" w:pos="2940"/>
          <w:tab w:val="center" w:pos="4153"/>
          <w:tab w:val="left" w:pos="5085"/>
        </w:tabs>
        <w:spacing w:line="460" w:lineRule="exact"/>
        <w:ind w:firstLineChars="200" w:firstLine="420"/>
        <w:rPr>
          <w:rFonts w:ascii="宋体" w:eastAsia="宋体" w:hAnsi="宋体" w:cs="宋体"/>
          <w:sz w:val="24"/>
          <w:szCs w:val="24"/>
        </w:rPr>
      </w:pPr>
      <w:r>
        <w:rPr>
          <w:noProof/>
        </w:rPr>
        <w:drawing>
          <wp:anchor distT="0" distB="0" distL="114300" distR="114300" simplePos="0" relativeHeight="251651584" behindDoc="0" locked="0" layoutInCell="1" allowOverlap="1" wp14:anchorId="310C0E48" wp14:editId="54FD16F8">
            <wp:simplePos x="0" y="0"/>
            <wp:positionH relativeFrom="margin">
              <wp:align>right</wp:align>
            </wp:positionH>
            <wp:positionV relativeFrom="margin">
              <wp:posOffset>5020310</wp:posOffset>
            </wp:positionV>
            <wp:extent cx="5285105" cy="3090545"/>
            <wp:effectExtent l="0" t="0" r="0" b="0"/>
            <wp:wrapTopAndBottom/>
            <wp:docPr id="48" name="图表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2"/>
                    <pic:cNvPicPr>
                      <a:picLocks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85105" cy="3090545"/>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hint="eastAsia"/>
          <w:sz w:val="24"/>
          <w:szCs w:val="24"/>
        </w:rPr>
        <w:t>则整体误差均值</w:t>
      </w:r>
      <w:r w:rsidR="0078433E" w:rsidRPr="00671BC0">
        <w:rPr>
          <w:rFonts w:ascii="Times New Roman" w:eastAsia="宋体" w:hAnsi="Times New Roman" w:cs="宋体" w:hint="eastAsia"/>
          <w:sz w:val="24"/>
          <w:szCs w:val="24"/>
        </w:rPr>
        <w:t>e</w:t>
      </w:r>
      <w:r w:rsidR="0078433E">
        <w:rPr>
          <w:rFonts w:ascii="宋体" w:eastAsia="宋体" w:hAnsi="宋体" w:cs="宋体" w:hint="eastAsia"/>
          <w:sz w:val="24"/>
          <w:szCs w:val="24"/>
        </w:rPr>
        <w:t>反映了整个网络坐标系统的误差程度，整体误差均值</w:t>
      </w:r>
      <w:r w:rsidR="0078433E" w:rsidRPr="00671BC0">
        <w:rPr>
          <w:rFonts w:ascii="Times New Roman" w:eastAsia="宋体" w:hAnsi="Times New Roman" w:cs="宋体" w:hint="eastAsia"/>
          <w:sz w:val="24"/>
          <w:szCs w:val="24"/>
        </w:rPr>
        <w:t>e</w:t>
      </w:r>
      <w:r w:rsidR="0078433E">
        <w:rPr>
          <w:rFonts w:ascii="宋体" w:eastAsia="宋体" w:hAnsi="宋体" w:cs="宋体" w:hint="eastAsia"/>
          <w:sz w:val="24"/>
          <w:szCs w:val="24"/>
        </w:rPr>
        <w:t>越大，网络坐标系统的误差越大。将</w:t>
      </w:r>
      <w:r w:rsidR="0078433E" w:rsidRPr="00671BC0">
        <w:rPr>
          <w:rFonts w:ascii="Times New Roman" w:eastAsia="宋体" w:hAnsi="Times New Roman" w:cs="宋体"/>
          <w:sz w:val="24"/>
          <w:szCs w:val="24"/>
        </w:rPr>
        <w:t>1907419</w:t>
      </w:r>
      <w:r w:rsidR="0078433E">
        <w:rPr>
          <w:rFonts w:ascii="宋体" w:eastAsia="宋体" w:hAnsi="宋体" w:cs="宋体" w:hint="eastAsia"/>
          <w:sz w:val="24"/>
          <w:szCs w:val="24"/>
        </w:rPr>
        <w:t>条</w:t>
      </w:r>
      <w:r w:rsidR="0078433E" w:rsidRPr="00671BC0">
        <w:rPr>
          <w:rFonts w:ascii="Times New Roman" w:eastAsia="宋体" w:hAnsi="Times New Roman" w:cs="宋体" w:hint="eastAsia"/>
          <w:sz w:val="24"/>
          <w:szCs w:val="24"/>
        </w:rPr>
        <w:t>RTT</w:t>
      </w:r>
      <w:r w:rsidR="0078433E">
        <w:rPr>
          <w:rFonts w:ascii="宋体" w:eastAsia="宋体" w:hAnsi="宋体" w:cs="宋体" w:hint="eastAsia"/>
          <w:sz w:val="24"/>
          <w:szCs w:val="24"/>
        </w:rPr>
        <w:t>记录作为一次迭代，计算每一次迭代的整体误差均值，具体如下图</w:t>
      </w:r>
      <w:r w:rsidR="00946AB9">
        <w:rPr>
          <w:rFonts w:ascii="Times New Roman" w:eastAsia="宋体" w:hAnsi="Times New Roman" w:cs="宋体"/>
          <w:sz w:val="24"/>
          <w:szCs w:val="24"/>
        </w:rPr>
        <w:t>4</w:t>
      </w:r>
      <w:r w:rsidR="003506F0">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4</w:t>
      </w:r>
      <w:r w:rsidR="0078433E">
        <w:rPr>
          <w:rFonts w:ascii="宋体" w:eastAsia="宋体" w:hAnsi="宋体" w:cs="宋体" w:hint="eastAsia"/>
          <w:sz w:val="24"/>
          <w:szCs w:val="24"/>
        </w:rPr>
        <w:t>所示：</w:t>
      </w:r>
    </w:p>
    <w:p w14:paraId="009A32D5" w14:textId="71B5A1DA" w:rsidR="00990D63" w:rsidRPr="00A17581" w:rsidRDefault="0078433E" w:rsidP="00017908">
      <w:pPr>
        <w:tabs>
          <w:tab w:val="left" w:pos="2520"/>
          <w:tab w:val="left" w:pos="2940"/>
          <w:tab w:val="center" w:pos="4153"/>
          <w:tab w:val="left" w:pos="5085"/>
        </w:tabs>
        <w:spacing w:line="460" w:lineRule="exact"/>
        <w:ind w:firstLineChars="200" w:firstLine="420"/>
        <w:jc w:val="center"/>
        <w:rPr>
          <w:rFonts w:ascii="宋体" w:eastAsia="宋体" w:hAnsi="宋体" w:cs="宋体"/>
          <w:szCs w:val="21"/>
        </w:rPr>
      </w:pPr>
      <w:r w:rsidRPr="00A17581">
        <w:rPr>
          <w:rFonts w:ascii="宋体" w:eastAsia="宋体" w:hAnsi="宋体" w:cs="宋体" w:hint="eastAsia"/>
          <w:szCs w:val="21"/>
        </w:rPr>
        <w:t>图</w:t>
      </w:r>
      <w:r w:rsidR="00946AB9" w:rsidRPr="00A17581">
        <w:rPr>
          <w:rFonts w:ascii="宋体" w:eastAsia="宋体" w:hAnsi="宋体" w:cs="宋体"/>
          <w:szCs w:val="21"/>
        </w:rPr>
        <w:t>4</w:t>
      </w:r>
      <w:r w:rsidR="00017908" w:rsidRPr="00A17581">
        <w:rPr>
          <w:rFonts w:ascii="宋体" w:eastAsia="宋体" w:hAnsi="宋体" w:cs="宋体" w:hint="eastAsia"/>
          <w:szCs w:val="21"/>
        </w:rPr>
        <w:t>-</w:t>
      </w:r>
      <w:r w:rsidRPr="00A17581">
        <w:rPr>
          <w:rFonts w:ascii="宋体" w:eastAsia="宋体" w:hAnsi="宋体" w:cs="宋体" w:hint="eastAsia"/>
          <w:szCs w:val="21"/>
        </w:rPr>
        <w:t>4</w:t>
      </w:r>
      <w:r w:rsidRPr="00A17581">
        <w:rPr>
          <w:rFonts w:ascii="宋体" w:eastAsia="宋体" w:hAnsi="宋体" w:cs="宋体"/>
          <w:szCs w:val="21"/>
        </w:rPr>
        <w:t xml:space="preserve"> </w:t>
      </w:r>
      <w:r w:rsidRPr="00A17581">
        <w:rPr>
          <w:rFonts w:ascii="宋体" w:eastAsia="宋体" w:hAnsi="宋体" w:cs="宋体" w:hint="eastAsia"/>
          <w:szCs w:val="21"/>
        </w:rPr>
        <w:t>整体误差均值</w:t>
      </w:r>
    </w:p>
    <w:p w14:paraId="369CD90A" w14:textId="17172E2E"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从图</w:t>
      </w:r>
      <w:r w:rsidR="00946AB9">
        <w:rPr>
          <w:rFonts w:ascii="Times New Roman" w:eastAsia="宋体" w:hAnsi="Times New Roman" w:cs="宋体"/>
          <w:sz w:val="24"/>
          <w:szCs w:val="24"/>
        </w:rPr>
        <w:t>4</w:t>
      </w:r>
      <w:r w:rsidR="00F123BB">
        <w:rPr>
          <w:rFonts w:ascii="宋体" w:eastAsia="宋体" w:hAnsi="宋体" w:cs="宋体" w:hint="eastAsia"/>
          <w:sz w:val="24"/>
          <w:szCs w:val="24"/>
        </w:rPr>
        <w:t>-</w:t>
      </w:r>
      <w:r w:rsidRPr="00671BC0">
        <w:rPr>
          <w:rFonts w:ascii="Times New Roman" w:eastAsia="宋体" w:hAnsi="Times New Roman" w:cs="宋体" w:hint="eastAsia"/>
          <w:sz w:val="24"/>
          <w:szCs w:val="24"/>
        </w:rPr>
        <w:t>4</w:t>
      </w:r>
      <w:r>
        <w:rPr>
          <w:rFonts w:ascii="宋体" w:eastAsia="宋体" w:hAnsi="宋体" w:cs="宋体"/>
          <w:sz w:val="24"/>
          <w:szCs w:val="24"/>
        </w:rPr>
        <w:t>可以明显看出</w:t>
      </w:r>
      <w:r w:rsidRPr="00671BC0">
        <w:rPr>
          <w:rFonts w:ascii="Times New Roman" w:eastAsia="宋体" w:hAnsi="Times New Roman" w:cs="宋体"/>
          <w:sz w:val="24"/>
          <w:szCs w:val="24"/>
        </w:rPr>
        <w:t>Vivaldi</w:t>
      </w:r>
      <w:r>
        <w:rPr>
          <w:rFonts w:ascii="宋体" w:eastAsia="宋体" w:hAnsi="宋体" w:cs="宋体" w:hint="eastAsia"/>
          <w:sz w:val="24"/>
          <w:szCs w:val="24"/>
        </w:rPr>
        <w:t>算法以及稳定抑制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算法都在较少随迭</w:t>
      </w:r>
      <w:r>
        <w:rPr>
          <w:rFonts w:ascii="宋体" w:eastAsia="宋体" w:hAnsi="宋体" w:cs="宋体" w:hint="eastAsia"/>
          <w:sz w:val="24"/>
          <w:szCs w:val="24"/>
        </w:rPr>
        <w:lastRenderedPageBreak/>
        <w:t>代次数内随着迭代次数增加而减少整体误差，</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3</w:t>
      </w:r>
      <w:r>
        <w:rPr>
          <w:rFonts w:ascii="宋体" w:eastAsia="宋体" w:hAnsi="宋体" w:cs="宋体" w:hint="eastAsia"/>
          <w:sz w:val="24"/>
          <w:szCs w:val="24"/>
        </w:rPr>
        <w:t>次迭代后，其整体误差均值在</w:t>
      </w:r>
      <w:r w:rsidRPr="00671BC0">
        <w:rPr>
          <w:rFonts w:ascii="Times New Roman" w:eastAsia="宋体" w:hAnsi="Times New Roman" w:cs="宋体" w:hint="eastAsia"/>
          <w:sz w:val="24"/>
          <w:szCs w:val="24"/>
        </w:rPr>
        <w:t>55</w:t>
      </w:r>
      <w:r>
        <w:rPr>
          <w:rFonts w:ascii="宋体" w:eastAsia="宋体" w:hAnsi="宋体" w:cs="宋体" w:hint="eastAsia"/>
          <w:sz w:val="24"/>
          <w:szCs w:val="24"/>
        </w:rPr>
        <w:t>.</w:t>
      </w:r>
      <w:r w:rsidRPr="00671BC0">
        <w:rPr>
          <w:rFonts w:ascii="Times New Roman" w:eastAsia="宋体" w:hAnsi="Times New Roman" w:cs="宋体" w:hint="eastAsia"/>
          <w:sz w:val="24"/>
          <w:szCs w:val="24"/>
        </w:rPr>
        <w:t>14</w:t>
      </w:r>
      <w:r>
        <w:rPr>
          <w:rFonts w:ascii="宋体" w:eastAsia="宋体" w:hAnsi="宋体" w:cs="宋体" w:hint="eastAsia"/>
          <w:sz w:val="24"/>
          <w:szCs w:val="24"/>
        </w:rPr>
        <w:t>上下波动，而稳定抑制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3</w:t>
      </w:r>
      <w:r>
        <w:rPr>
          <w:rFonts w:ascii="宋体" w:eastAsia="宋体" w:hAnsi="宋体" w:cs="宋体" w:hint="eastAsia"/>
          <w:sz w:val="24"/>
          <w:szCs w:val="24"/>
        </w:rPr>
        <w:t>次迭代后，其整体误差均值在</w:t>
      </w:r>
      <w:r w:rsidRPr="00671BC0">
        <w:rPr>
          <w:rFonts w:ascii="Times New Roman" w:eastAsia="宋体" w:hAnsi="Times New Roman" w:cs="宋体" w:hint="eastAsia"/>
          <w:sz w:val="24"/>
          <w:szCs w:val="24"/>
        </w:rPr>
        <w:t>53</w:t>
      </w:r>
      <w:r>
        <w:rPr>
          <w:rFonts w:ascii="宋体" w:eastAsia="宋体" w:hAnsi="宋体" w:cs="宋体" w:hint="eastAsia"/>
          <w:sz w:val="24"/>
          <w:szCs w:val="24"/>
        </w:rPr>
        <w:t>.</w:t>
      </w:r>
      <w:r w:rsidRPr="00671BC0">
        <w:rPr>
          <w:rFonts w:ascii="Times New Roman" w:eastAsia="宋体" w:hAnsi="Times New Roman" w:cs="宋体" w:hint="eastAsia"/>
          <w:sz w:val="24"/>
          <w:szCs w:val="24"/>
        </w:rPr>
        <w:t>29</w:t>
      </w:r>
      <w:r>
        <w:rPr>
          <w:rFonts w:ascii="宋体" w:eastAsia="宋体" w:hAnsi="宋体" w:cs="宋体"/>
          <w:sz w:val="24"/>
          <w:szCs w:val="24"/>
        </w:rPr>
        <w:t>上下波动，</w:t>
      </w:r>
      <w:r>
        <w:rPr>
          <w:rFonts w:ascii="宋体" w:eastAsia="宋体" w:hAnsi="宋体" w:cs="宋体" w:hint="eastAsia"/>
          <w:sz w:val="24"/>
          <w:szCs w:val="24"/>
        </w:rPr>
        <w:t>说明了稳定抑制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算法有着更高的准确性，其准确性提高了</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r w:rsidRPr="00671BC0">
        <w:rPr>
          <w:rFonts w:ascii="Times New Roman" w:eastAsia="宋体" w:hAnsi="Times New Roman" w:cs="宋体"/>
          <w:sz w:val="24"/>
          <w:szCs w:val="24"/>
        </w:rPr>
        <w:t>3</w:t>
      </w:r>
      <w:r w:rsidRPr="00671BC0">
        <w:rPr>
          <w:rFonts w:ascii="Times New Roman" w:eastAsia="宋体" w:hAnsi="Times New Roman" w:cs="宋体" w:hint="eastAsia"/>
          <w:sz w:val="24"/>
          <w:szCs w:val="24"/>
        </w:rPr>
        <w:t>5</w:t>
      </w:r>
      <w:r>
        <w:rPr>
          <w:rFonts w:ascii="宋体" w:eastAsia="宋体" w:hAnsi="宋体" w:cs="宋体" w:hint="eastAsia"/>
          <w:sz w:val="24"/>
          <w:szCs w:val="24"/>
        </w:rPr>
        <w:t>%。同时稳定抑制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算法的整体误差均值一直比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算法低，说明了稳定抑制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算法具有比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算法更快的收敛能力。</w:t>
      </w:r>
    </w:p>
    <w:p w14:paraId="3A3F2F4C" w14:textId="3EAAEBAC" w:rsidR="00990D63" w:rsidRPr="00E04596" w:rsidRDefault="00946AB9" w:rsidP="00E04596">
      <w:pPr>
        <w:pStyle w:val="4"/>
      </w:pPr>
      <w:bookmarkStart w:id="139" w:name="_Toc483557153"/>
      <w:bookmarkStart w:id="140" w:name="_Toc513093423"/>
      <w:r w:rsidRPr="00E04596">
        <w:t>4</w:t>
      </w:r>
      <w:r w:rsidR="0078433E" w:rsidRPr="00E04596">
        <w:t>.</w:t>
      </w:r>
      <w:r w:rsidR="0078433E" w:rsidRPr="00E04596">
        <w:rPr>
          <w:rFonts w:hint="eastAsia"/>
        </w:rPr>
        <w:t>5</w:t>
      </w:r>
      <w:r w:rsidR="0078433E" w:rsidRPr="00E04596">
        <w:t>.5.2</w:t>
      </w:r>
      <w:r w:rsidR="0078433E" w:rsidRPr="00E04596">
        <w:rPr>
          <w:rFonts w:hint="eastAsia"/>
        </w:rPr>
        <w:t>抑制抖动能力分析</w:t>
      </w:r>
      <w:bookmarkEnd w:id="139"/>
      <w:bookmarkEnd w:id="140"/>
    </w:p>
    <w:p w14:paraId="250653AC" w14:textId="77777777"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对于节点</w:t>
      </w:r>
      <w:r w:rsidRPr="00671BC0">
        <w:rPr>
          <w:rFonts w:ascii="Times New Roman" w:eastAsia="宋体" w:hAnsi="Times New Roman" w:cs="宋体" w:hint="eastAsia"/>
          <w:i/>
          <w:sz w:val="24"/>
          <w:szCs w:val="24"/>
        </w:rPr>
        <w:t>i</w:t>
      </w:r>
      <w:r>
        <w:rPr>
          <w:rFonts w:ascii="宋体" w:eastAsia="宋体" w:hAnsi="宋体" w:cs="宋体" w:hint="eastAsia"/>
          <w:sz w:val="24"/>
          <w:szCs w:val="24"/>
        </w:rPr>
        <w:t>，其坐标</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在</w:t>
      </w:r>
      <w:r w:rsidRPr="00671BC0">
        <w:rPr>
          <w:rFonts w:ascii="Times New Roman" w:eastAsia="宋体" w:hAnsi="Times New Roman" w:cs="宋体" w:hint="eastAsia"/>
          <w:i/>
          <w:sz w:val="24"/>
          <w:szCs w:val="24"/>
        </w:rPr>
        <w:t>m</w:t>
      </w:r>
      <w:r>
        <w:rPr>
          <w:rFonts w:ascii="宋体" w:eastAsia="宋体" w:hAnsi="宋体" w:cs="宋体" w:hint="eastAsia"/>
          <w:sz w:val="24"/>
          <w:szCs w:val="24"/>
        </w:rPr>
        <w:t>次更新后</w:t>
      </w:r>
      <w:r>
        <w:rPr>
          <w:rFonts w:ascii="宋体" w:eastAsia="宋体" w:hAnsi="宋体" w:cs="宋体"/>
          <w:sz w:val="24"/>
          <w:szCs w:val="24"/>
        </w:rPr>
        <w:t>的期望值</w:t>
      </w:r>
      <w:r w:rsidRPr="00671BC0">
        <w:rPr>
          <w:rFonts w:ascii="Times New Roman" w:eastAsia="宋体" w:hAnsi="Times New Roman" w:cs="宋体"/>
          <w:i/>
          <w:sz w:val="24"/>
          <w:szCs w:val="24"/>
        </w:rPr>
        <w:t>u</w:t>
      </w:r>
      <w:r w:rsidRPr="00671BC0">
        <w:rPr>
          <w:rFonts w:ascii="Times New Roman" w:eastAsia="宋体" w:hAnsi="Times New Roman" w:cs="宋体"/>
          <w:i/>
          <w:sz w:val="24"/>
          <w:szCs w:val="24"/>
          <w:vertAlign w:val="subscript"/>
        </w:rPr>
        <w:t>i</w:t>
      </w:r>
      <w:r>
        <w:rPr>
          <w:rFonts w:ascii="宋体" w:eastAsia="宋体" w:hAnsi="宋体" w:cs="宋体" w:hint="eastAsia"/>
          <w:sz w:val="24"/>
          <w:szCs w:val="24"/>
        </w:rPr>
        <w:t>，</w:t>
      </w:r>
      <w:r>
        <w:rPr>
          <w:rFonts w:ascii="宋体" w:eastAsia="宋体" w:hAnsi="宋体" w:cs="宋体"/>
          <w:sz w:val="24"/>
          <w:szCs w:val="24"/>
        </w:rPr>
        <w:t>以及</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i</w:t>
      </w:r>
      <w:r>
        <w:rPr>
          <w:rFonts w:ascii="宋体" w:eastAsia="宋体" w:hAnsi="宋体" w:cs="宋体"/>
          <w:sz w:val="24"/>
          <w:szCs w:val="24"/>
        </w:rPr>
        <w:t>与</w:t>
      </w:r>
      <w:r w:rsidRPr="00671BC0">
        <w:rPr>
          <w:rFonts w:ascii="Times New Roman" w:eastAsia="宋体" w:hAnsi="Times New Roman" w:cs="宋体"/>
          <w:i/>
          <w:sz w:val="24"/>
          <w:szCs w:val="24"/>
        </w:rPr>
        <w:t>u</w:t>
      </w:r>
      <w:r w:rsidRPr="00671BC0">
        <w:rPr>
          <w:rFonts w:ascii="Times New Roman" w:eastAsia="宋体" w:hAnsi="Times New Roman" w:cs="宋体"/>
          <w:i/>
          <w:sz w:val="24"/>
          <w:szCs w:val="24"/>
          <w:vertAlign w:val="subscript"/>
        </w:rPr>
        <w:t>i</w:t>
      </w:r>
      <w:r>
        <w:rPr>
          <w:rFonts w:ascii="宋体" w:eastAsia="宋体" w:hAnsi="宋体" w:cs="宋体"/>
          <w:sz w:val="24"/>
          <w:szCs w:val="24"/>
        </w:rPr>
        <w:t>的</w:t>
      </w:r>
      <w:r>
        <w:rPr>
          <w:rFonts w:ascii="宋体" w:eastAsia="宋体" w:hAnsi="宋体" w:cs="宋体" w:hint="eastAsia"/>
          <w:sz w:val="24"/>
          <w:szCs w:val="24"/>
        </w:rPr>
        <w:t>距离</w:t>
      </w:r>
      <w:r>
        <w:rPr>
          <w:rFonts w:ascii="宋体" w:eastAsia="宋体" w:hAnsi="宋体" w:cs="宋体"/>
          <w:sz w:val="24"/>
          <w:szCs w:val="24"/>
        </w:rPr>
        <w:t>方差</w:t>
      </w:r>
      <w:r w:rsidRPr="00671BC0">
        <w:rPr>
          <w:rFonts w:ascii="Times New Roman" w:eastAsia="宋体" w:hAnsi="Times New Roman" w:cs="宋体"/>
          <w:i/>
          <w:sz w:val="24"/>
          <w:szCs w:val="24"/>
        </w:rPr>
        <w:t>s</w:t>
      </w:r>
      <w:r w:rsidRPr="00671BC0">
        <w:rPr>
          <w:rFonts w:ascii="Times New Roman" w:eastAsia="宋体" w:hAnsi="Times New Roman" w:cs="宋体"/>
          <w:i/>
          <w:sz w:val="24"/>
          <w:szCs w:val="24"/>
          <w:vertAlign w:val="subscript"/>
        </w:rPr>
        <w:t>i</w:t>
      </w:r>
      <w:r>
        <w:rPr>
          <w:rFonts w:ascii="宋体" w:eastAsia="宋体" w:hAnsi="宋体" w:cs="宋体" w:hint="eastAsia"/>
          <w:sz w:val="24"/>
          <w:szCs w:val="24"/>
        </w:rPr>
        <w:t>，计算公式如下公式(</w:t>
      </w:r>
      <w:r w:rsidR="00246A1E" w:rsidRPr="00671BC0">
        <w:rPr>
          <w:rFonts w:ascii="Times New Roman" w:eastAsia="宋体" w:hAnsi="Times New Roman" w:cs="宋体"/>
          <w:sz w:val="24"/>
          <w:szCs w:val="24"/>
        </w:rPr>
        <w:t>5</w:t>
      </w:r>
      <w:r w:rsidR="00246A1E">
        <w:rPr>
          <w:rFonts w:ascii="宋体" w:eastAsia="宋体" w:hAnsi="宋体" w:cs="宋体"/>
          <w:sz w:val="24"/>
          <w:szCs w:val="24"/>
        </w:rPr>
        <w:t>.</w:t>
      </w:r>
      <w:r w:rsidR="00246A1E" w:rsidRPr="00671BC0">
        <w:rPr>
          <w:rFonts w:ascii="Times New Roman" w:eastAsia="宋体" w:hAnsi="Times New Roman" w:cs="宋体"/>
          <w:sz w:val="24"/>
          <w:szCs w:val="24"/>
        </w:rPr>
        <w:t>15</w:t>
      </w:r>
      <w:r>
        <w:rPr>
          <w:rFonts w:ascii="宋体" w:eastAsia="宋体" w:hAnsi="宋体" w:cs="宋体" w:hint="eastAsia"/>
          <w:sz w:val="24"/>
          <w:szCs w:val="24"/>
        </w:rPr>
        <w:t>)</w:t>
      </w:r>
      <w:r>
        <w:rPr>
          <w:rFonts w:ascii="宋体" w:eastAsia="宋体" w:hAnsi="宋体" w:cs="宋体"/>
          <w:sz w:val="24"/>
          <w:szCs w:val="24"/>
        </w:rPr>
        <w:t>:</w:t>
      </w:r>
    </w:p>
    <w:p w14:paraId="7EC4B7E2" w14:textId="77777777" w:rsidR="00990D63" w:rsidRDefault="00990D63" w:rsidP="00F91525">
      <w:pPr>
        <w:tabs>
          <w:tab w:val="left" w:pos="2520"/>
          <w:tab w:val="left" w:pos="2940"/>
          <w:tab w:val="center" w:pos="4153"/>
          <w:tab w:val="left" w:pos="5085"/>
        </w:tabs>
        <w:spacing w:line="460" w:lineRule="exact"/>
        <w:rPr>
          <w:rFonts w:ascii="宋体" w:eastAsia="宋体" w:hAnsi="宋体" w:cs="宋体"/>
          <w:sz w:val="24"/>
          <w:szCs w:val="24"/>
        </w:rPr>
      </w:pPr>
    </w:p>
    <w:p w14:paraId="5BCF6777" w14:textId="7F683921" w:rsidR="00990D63" w:rsidRDefault="007528CC" w:rsidP="009159B4">
      <w:pPr>
        <w:tabs>
          <w:tab w:val="left" w:pos="2520"/>
          <w:tab w:val="left" w:pos="2940"/>
          <w:tab w:val="center" w:pos="4153"/>
          <w:tab w:val="left" w:pos="5085"/>
        </w:tabs>
        <w:spacing w:beforeLines="50" w:before="156" w:afterLines="150" w:after="468" w:line="460" w:lineRule="exact"/>
        <w:ind w:firstLineChars="200" w:firstLine="480"/>
        <w:jc w:val="right"/>
        <w:rPr>
          <w:rFonts w:ascii="宋体" w:eastAsia="宋体" w:hAnsi="宋体" w:cs="宋体"/>
          <w:sz w:val="24"/>
          <w:szCs w:val="24"/>
        </w:rPr>
      </w:pPr>
      <m:oMath>
        <m:d>
          <m:dPr>
            <m:begChr m:val="{"/>
            <m:endChr m:val=""/>
            <m:ctrlPr>
              <w:rPr>
                <w:rFonts w:ascii="Cambria Math" w:eastAsia="宋体" w:hAnsi="Cambria Math" w:cs="宋体"/>
                <w:sz w:val="24"/>
                <w:szCs w:val="24"/>
              </w:rPr>
            </m:ctrlPr>
          </m:dPr>
          <m:e>
            <m:eqArr>
              <m:eqArrPr>
                <m:ctrlPr>
                  <w:rPr>
                    <w:rFonts w:ascii="Cambria Math" w:eastAsia="宋体" w:hAnsi="Cambria Math" w:cs="宋体"/>
                    <w:sz w:val="24"/>
                    <w:szCs w:val="24"/>
                  </w:rPr>
                </m:ctrlPr>
              </m:eqArrPr>
              <m:e>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e>
                    </m:nary>
                  </m:num>
                  <m:den>
                    <m:r>
                      <w:rPr>
                        <w:rFonts w:ascii="Cambria Math" w:eastAsia="宋体" w:hAnsi="Cambria Math" w:cs="宋体"/>
                        <w:sz w:val="24"/>
                        <w:szCs w:val="24"/>
                      </w:rPr>
                      <m:t>n</m:t>
                    </m:r>
                  </m:den>
                </m:f>
              </m:e>
              <m:e>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i</m:t>
                                        </m:r>
                                      </m:sub>
                                    </m:sSub>
                                  </m:e>
                                </m:d>
                              </m:e>
                            </m:d>
                          </m:e>
                          <m:sup>
                            <m:r>
                              <w:rPr>
                                <w:rFonts w:ascii="Cambria Math" w:eastAsia="宋体" w:hAnsi="Cambria Math" w:cs="宋体"/>
                                <w:sz w:val="24"/>
                                <w:szCs w:val="24"/>
                              </w:rPr>
                              <m:t>2</m:t>
                            </m:r>
                          </m:sup>
                        </m:sSup>
                      </m:e>
                    </m:nary>
                  </m:num>
                  <m:den>
                    <m:r>
                      <w:rPr>
                        <w:rFonts w:ascii="Cambria Math" w:eastAsia="宋体" w:hAnsi="Cambria Math" w:cs="宋体"/>
                        <w:sz w:val="24"/>
                        <w:szCs w:val="24"/>
                      </w:rPr>
                      <m:t>m</m:t>
                    </m:r>
                  </m:den>
                </m:f>
              </m:e>
            </m:eqArr>
          </m:e>
        </m: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15</w:t>
      </w:r>
      <w:r w:rsidR="0078433E">
        <w:rPr>
          <w:rFonts w:ascii="宋体" w:eastAsia="宋体" w:hAnsi="宋体" w:cs="宋体" w:hint="eastAsia"/>
          <w:sz w:val="24"/>
          <w:szCs w:val="24"/>
        </w:rPr>
        <w:t>)</w:t>
      </w:r>
    </w:p>
    <w:p w14:paraId="3EC11E91" w14:textId="0927FDD4"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其</w:t>
      </w:r>
      <w:r>
        <w:rPr>
          <w:rFonts w:ascii="宋体" w:eastAsia="宋体" w:hAnsi="宋体" w:cs="宋体" w:hint="eastAsia"/>
          <w:sz w:val="24"/>
          <w:szCs w:val="24"/>
        </w:rPr>
        <w:t>距离</w:t>
      </w:r>
      <w:r>
        <w:rPr>
          <w:rFonts w:ascii="宋体" w:eastAsia="宋体" w:hAnsi="宋体" w:cs="宋体"/>
          <w:sz w:val="24"/>
          <w:szCs w:val="24"/>
        </w:rPr>
        <w:t>方差</w:t>
      </w:r>
      <w:r w:rsidRPr="00671BC0">
        <w:rPr>
          <w:rFonts w:ascii="Times New Roman" w:eastAsia="宋体" w:hAnsi="Times New Roman" w:cs="宋体"/>
          <w:i/>
          <w:sz w:val="24"/>
          <w:szCs w:val="24"/>
        </w:rPr>
        <w:t>s</w:t>
      </w:r>
      <w:r w:rsidRPr="00671BC0">
        <w:rPr>
          <w:rFonts w:ascii="Times New Roman" w:eastAsia="宋体" w:hAnsi="Times New Roman" w:cs="宋体"/>
          <w:i/>
          <w:sz w:val="24"/>
          <w:szCs w:val="24"/>
          <w:vertAlign w:val="subscript"/>
        </w:rPr>
        <w:t>i</w:t>
      </w:r>
      <w:r>
        <w:rPr>
          <w:rFonts w:ascii="宋体" w:eastAsia="宋体" w:hAnsi="宋体" w:cs="宋体"/>
          <w:sz w:val="24"/>
          <w:szCs w:val="24"/>
        </w:rPr>
        <w:t>反映了节点</w:t>
      </w:r>
      <w:r w:rsidRPr="00671BC0">
        <w:rPr>
          <w:rFonts w:ascii="Times New Roman" w:eastAsia="宋体" w:hAnsi="Times New Roman" w:cs="宋体"/>
          <w:i/>
          <w:sz w:val="24"/>
          <w:szCs w:val="24"/>
        </w:rPr>
        <w:t>i</w:t>
      </w:r>
      <w:r>
        <w:rPr>
          <w:rFonts w:ascii="宋体" w:eastAsia="宋体" w:hAnsi="宋体" w:cs="宋体"/>
          <w:sz w:val="24"/>
          <w:szCs w:val="24"/>
        </w:rPr>
        <w:t>的抖动程度，</w:t>
      </w:r>
      <w:r>
        <w:rPr>
          <w:rFonts w:ascii="宋体" w:eastAsia="宋体" w:hAnsi="宋体" w:cs="宋体" w:hint="eastAsia"/>
          <w:sz w:val="24"/>
          <w:szCs w:val="24"/>
        </w:rPr>
        <w:t>方差</w:t>
      </w:r>
      <w:r w:rsidRPr="00671BC0">
        <w:rPr>
          <w:rFonts w:ascii="Times New Roman" w:eastAsia="宋体" w:hAnsi="Times New Roman" w:cs="宋体" w:hint="eastAsia"/>
          <w:i/>
          <w:sz w:val="24"/>
          <w:szCs w:val="24"/>
        </w:rPr>
        <w:t>s</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越大，该节点的抖动程度越大。则由</w:t>
      </w:r>
      <w:r w:rsidRPr="00671BC0">
        <w:rPr>
          <w:rFonts w:ascii="Times New Roman" w:eastAsia="宋体" w:hAnsi="Times New Roman" w:cs="宋体" w:hint="eastAsia"/>
          <w:i/>
          <w:sz w:val="24"/>
          <w:szCs w:val="24"/>
        </w:rPr>
        <w:t>n</w:t>
      </w:r>
      <w:r>
        <w:rPr>
          <w:rFonts w:ascii="宋体" w:eastAsia="宋体" w:hAnsi="宋体" w:cs="宋体" w:hint="eastAsia"/>
          <w:sz w:val="24"/>
          <w:szCs w:val="24"/>
        </w:rPr>
        <w:t>个节点组成的网络坐标系统的整体抖动方差</w:t>
      </w:r>
      <w:r w:rsidRPr="00671BC0">
        <w:rPr>
          <w:rFonts w:ascii="Times New Roman" w:eastAsia="宋体" w:hAnsi="Times New Roman" w:cs="宋体" w:hint="eastAsia"/>
          <w:i/>
          <w:sz w:val="24"/>
          <w:szCs w:val="24"/>
        </w:rPr>
        <w:t>S</w:t>
      </w:r>
      <w:r>
        <w:rPr>
          <w:rFonts w:ascii="宋体" w:eastAsia="宋体" w:hAnsi="宋体" w:cs="宋体" w:hint="eastAsia"/>
          <w:sz w:val="24"/>
          <w:szCs w:val="24"/>
        </w:rPr>
        <w:t>：</w:t>
      </w:r>
    </w:p>
    <w:p w14:paraId="11BE6E74" w14:textId="1C7D33D4" w:rsidR="009159B4" w:rsidRDefault="008F109C" w:rsidP="009159B4">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r>
          <w:rPr>
            <w:rFonts w:ascii="Cambria Math" w:eastAsia="宋体" w:hAnsi="Cambria Math" w:cs="宋体" w:hint="eastAsia"/>
            <w:sz w:val="24"/>
            <w:szCs w:val="24"/>
          </w:rPr>
          <m:t xml:space="preserve"> S</m:t>
        </m:r>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ctrlPr>
                  <w:rPr>
                    <w:rFonts w:ascii="Cambria Math" w:eastAsia="宋体" w:hAnsi="Cambria Math" w:cs="宋体"/>
                    <w:i/>
                    <w:sz w:val="24"/>
                    <w:szCs w:val="24"/>
                  </w:rPr>
                </m:ctrlPr>
              </m:naryPr>
              <m:sub>
                <m:r>
                  <w:rPr>
                    <w:rFonts w:ascii="Cambria Math" w:eastAsia="宋体" w:hAnsi="Cambria Math" w:cs="宋体"/>
                    <w:sz w:val="24"/>
                    <w:szCs w:val="24"/>
                  </w:rPr>
                  <m:t>i=1</m:t>
                </m:r>
              </m:sub>
              <m:sup>
                <m:r>
                  <w:rPr>
                    <w:rFonts w:ascii="Cambria Math" w:eastAsia="宋体" w:hAnsi="Cambria Math" w:cs="宋体"/>
                    <w:sz w:val="24"/>
                    <w:szCs w:val="24"/>
                  </w:rPr>
                  <m:t>n</m:t>
                </m:r>
              </m:sup>
              <m:e>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e>
            </m:nary>
          </m:num>
          <m:den>
            <m:r>
              <w:rPr>
                <w:rFonts w:ascii="Cambria Math" w:eastAsia="宋体" w:hAnsi="Cambria Math" w:cs="宋体"/>
                <w:sz w:val="24"/>
                <w:szCs w:val="24"/>
              </w:rPr>
              <m:t>n</m:t>
            </m:r>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16</w:t>
      </w:r>
      <w:r w:rsidR="0078433E">
        <w:rPr>
          <w:rFonts w:ascii="宋体" w:eastAsia="宋体" w:hAnsi="宋体" w:cs="宋体" w:hint="eastAsia"/>
          <w:sz w:val="24"/>
          <w:szCs w:val="24"/>
        </w:rPr>
        <w:t>)</w:t>
      </w:r>
    </w:p>
    <w:p w14:paraId="51A02072" w14:textId="5E415F18" w:rsidR="00990D63" w:rsidRDefault="00A34179" w:rsidP="00CB2195">
      <w:pPr>
        <w:tabs>
          <w:tab w:val="left" w:pos="2520"/>
          <w:tab w:val="left" w:pos="2940"/>
          <w:tab w:val="center" w:pos="4153"/>
          <w:tab w:val="left" w:pos="5085"/>
        </w:tabs>
        <w:spacing w:before="100" w:beforeAutospacing="1" w:after="100" w:afterAutospacing="1" w:line="460" w:lineRule="exact"/>
        <w:ind w:firstLineChars="200" w:firstLine="420"/>
        <w:rPr>
          <w:rFonts w:ascii="宋体" w:eastAsia="宋体" w:hAnsi="宋体" w:cs="宋体"/>
          <w:sz w:val="24"/>
          <w:szCs w:val="24"/>
        </w:rPr>
      </w:pPr>
      <w:r>
        <w:rPr>
          <w:noProof/>
        </w:rPr>
        <w:drawing>
          <wp:anchor distT="0" distB="0" distL="114300" distR="114300" simplePos="0" relativeHeight="251652608" behindDoc="0" locked="0" layoutInCell="1" allowOverlap="1" wp14:anchorId="38330D12" wp14:editId="3F9B9FDB">
            <wp:simplePos x="0" y="0"/>
            <wp:positionH relativeFrom="margin">
              <wp:align>center</wp:align>
            </wp:positionH>
            <wp:positionV relativeFrom="page">
              <wp:posOffset>6988810</wp:posOffset>
            </wp:positionV>
            <wp:extent cx="4693920" cy="2307590"/>
            <wp:effectExtent l="0" t="0" r="0" b="0"/>
            <wp:wrapTopAndBottom/>
            <wp:docPr id="47" name="图表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4"/>
                    <pic:cNvPicPr>
                      <a:picLocks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693920" cy="2307590"/>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sz w:val="24"/>
          <w:szCs w:val="24"/>
        </w:rPr>
        <w:t>则反映了</w:t>
      </w:r>
      <w:r w:rsidR="0078433E">
        <w:rPr>
          <w:rFonts w:ascii="宋体" w:eastAsia="宋体" w:hAnsi="宋体" w:cs="宋体" w:hint="eastAsia"/>
          <w:sz w:val="24"/>
          <w:szCs w:val="24"/>
        </w:rPr>
        <w:t>网络坐标系统抖动程度。同样将</w:t>
      </w:r>
      <w:r w:rsidR="0078433E" w:rsidRPr="00671BC0">
        <w:rPr>
          <w:rFonts w:ascii="Times New Roman" w:eastAsia="宋体" w:hAnsi="Times New Roman" w:cs="宋体"/>
          <w:sz w:val="24"/>
          <w:szCs w:val="24"/>
        </w:rPr>
        <w:t>1907419</w:t>
      </w:r>
      <w:r w:rsidR="0078433E">
        <w:rPr>
          <w:rFonts w:ascii="宋体" w:eastAsia="宋体" w:hAnsi="宋体" w:cs="宋体" w:hint="eastAsia"/>
          <w:sz w:val="24"/>
          <w:szCs w:val="24"/>
        </w:rPr>
        <w:t>条</w:t>
      </w:r>
      <w:r w:rsidR="0078433E" w:rsidRPr="00671BC0">
        <w:rPr>
          <w:rFonts w:ascii="Times New Roman" w:eastAsia="宋体" w:hAnsi="Times New Roman" w:cs="宋体" w:hint="eastAsia"/>
          <w:sz w:val="24"/>
          <w:szCs w:val="24"/>
        </w:rPr>
        <w:t>RTT</w:t>
      </w:r>
      <w:r w:rsidR="0078433E">
        <w:rPr>
          <w:rFonts w:ascii="宋体" w:eastAsia="宋体" w:hAnsi="宋体" w:cs="宋体" w:hint="eastAsia"/>
          <w:sz w:val="24"/>
          <w:szCs w:val="24"/>
        </w:rPr>
        <w:t>记录作为一次迭代，计算每一次迭代整体抖动方差，具体如下图</w:t>
      </w:r>
      <w:r w:rsidR="007D2CCC" w:rsidRPr="00671BC0">
        <w:rPr>
          <w:rFonts w:ascii="Times New Roman" w:eastAsia="宋体" w:hAnsi="Times New Roman" w:cs="宋体" w:hint="eastAsia"/>
          <w:sz w:val="24"/>
          <w:szCs w:val="24"/>
        </w:rPr>
        <w:t>5</w:t>
      </w:r>
      <w:r w:rsidR="007D2CCC">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5</w:t>
      </w:r>
      <w:r w:rsidR="0078433E">
        <w:rPr>
          <w:rFonts w:ascii="宋体" w:eastAsia="宋体" w:hAnsi="宋体" w:cs="宋体" w:hint="eastAsia"/>
          <w:sz w:val="24"/>
          <w:szCs w:val="24"/>
        </w:rPr>
        <w:t>所示：</w:t>
      </w:r>
    </w:p>
    <w:p w14:paraId="07099A1F" w14:textId="4FA007E6" w:rsidR="00990D63" w:rsidRPr="00A17581" w:rsidRDefault="0078433E" w:rsidP="00246A1E">
      <w:pPr>
        <w:tabs>
          <w:tab w:val="left" w:pos="2520"/>
          <w:tab w:val="left" w:pos="2940"/>
          <w:tab w:val="center" w:pos="4153"/>
          <w:tab w:val="left" w:pos="5085"/>
        </w:tabs>
        <w:spacing w:line="460" w:lineRule="exact"/>
        <w:jc w:val="center"/>
        <w:rPr>
          <w:rFonts w:ascii="宋体" w:eastAsia="宋体" w:hAnsi="宋体" w:cs="宋体"/>
          <w:szCs w:val="21"/>
        </w:rPr>
      </w:pPr>
      <w:r w:rsidRPr="00A17581">
        <w:rPr>
          <w:rFonts w:ascii="宋体" w:eastAsia="宋体" w:hAnsi="宋体" w:cs="宋体" w:hint="eastAsia"/>
          <w:szCs w:val="21"/>
        </w:rPr>
        <w:t>图</w:t>
      </w:r>
      <w:r w:rsidR="00946AB9" w:rsidRPr="00A17581">
        <w:rPr>
          <w:rFonts w:ascii="宋体" w:eastAsia="宋体" w:hAnsi="宋体" w:cs="宋体"/>
          <w:szCs w:val="21"/>
        </w:rPr>
        <w:t>4</w:t>
      </w:r>
      <w:r w:rsidR="00246A1E" w:rsidRPr="00A17581">
        <w:rPr>
          <w:rFonts w:ascii="宋体" w:eastAsia="宋体" w:hAnsi="宋体" w:cs="宋体" w:hint="eastAsia"/>
          <w:szCs w:val="21"/>
        </w:rPr>
        <w:t>-</w:t>
      </w:r>
      <w:r w:rsidRPr="00A17581">
        <w:rPr>
          <w:rFonts w:ascii="宋体" w:eastAsia="宋体" w:hAnsi="宋体" w:cs="宋体" w:hint="eastAsia"/>
          <w:szCs w:val="21"/>
        </w:rPr>
        <w:t>5整体抖动方差</w:t>
      </w:r>
    </w:p>
    <w:p w14:paraId="166A4F89" w14:textId="70A35891"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lastRenderedPageBreak/>
        <w:t>图</w:t>
      </w:r>
      <w:r w:rsidR="00946AB9">
        <w:rPr>
          <w:rFonts w:ascii="Times New Roman" w:eastAsia="宋体" w:hAnsi="Times New Roman" w:cs="宋体"/>
          <w:sz w:val="24"/>
          <w:szCs w:val="24"/>
        </w:rPr>
        <w:t>4</w:t>
      </w:r>
      <w:r w:rsidR="004663D9">
        <w:rPr>
          <w:rFonts w:ascii="宋体" w:eastAsia="宋体" w:hAnsi="宋体" w:cs="宋体" w:hint="eastAsia"/>
          <w:sz w:val="24"/>
          <w:szCs w:val="24"/>
        </w:rPr>
        <w:t>-</w:t>
      </w:r>
      <w:r w:rsidRPr="00671BC0">
        <w:rPr>
          <w:rFonts w:ascii="Times New Roman" w:eastAsia="宋体" w:hAnsi="Times New Roman" w:cs="宋体" w:hint="eastAsia"/>
          <w:sz w:val="24"/>
          <w:szCs w:val="24"/>
        </w:rPr>
        <w:t>5</w:t>
      </w:r>
      <w:r>
        <w:rPr>
          <w:rFonts w:ascii="宋体" w:eastAsia="宋体" w:hAnsi="宋体" w:cs="宋体" w:hint="eastAsia"/>
          <w:sz w:val="24"/>
          <w:szCs w:val="24"/>
        </w:rPr>
        <w:t>中反应了，算法刚开始执行时由于算法收敛造成坐标的剧烈变化，</w:t>
      </w:r>
      <w:r w:rsidRPr="00671BC0">
        <w:rPr>
          <w:rFonts w:ascii="Times New Roman" w:eastAsia="宋体" w:hAnsi="Times New Roman" w:cs="宋体"/>
          <w:sz w:val="24"/>
          <w:szCs w:val="24"/>
        </w:rPr>
        <w:t>Vivaldi</w:t>
      </w:r>
      <w:r>
        <w:rPr>
          <w:rFonts w:ascii="宋体" w:eastAsia="宋体" w:hAnsi="宋体" w:cs="宋体"/>
          <w:sz w:val="24"/>
          <w:szCs w:val="24"/>
        </w:rPr>
        <w:t>算法第一次迭代的</w:t>
      </w:r>
      <w:r>
        <w:rPr>
          <w:rFonts w:ascii="宋体" w:eastAsia="宋体" w:hAnsi="宋体" w:cs="宋体" w:hint="eastAsia"/>
          <w:sz w:val="24"/>
          <w:szCs w:val="24"/>
        </w:rPr>
        <w:t>整体抖动方差为</w:t>
      </w:r>
      <w:r w:rsidRPr="00671BC0">
        <w:rPr>
          <w:rFonts w:ascii="Times New Roman" w:eastAsia="宋体" w:hAnsi="Times New Roman" w:cs="宋体" w:hint="eastAsia"/>
          <w:sz w:val="24"/>
          <w:szCs w:val="24"/>
        </w:rPr>
        <w:t>141</w:t>
      </w:r>
      <w:r>
        <w:rPr>
          <w:rFonts w:ascii="宋体" w:eastAsia="宋体" w:hAnsi="宋体" w:cs="宋体" w:hint="eastAsia"/>
          <w:sz w:val="24"/>
          <w:szCs w:val="24"/>
        </w:rPr>
        <w:t>.</w:t>
      </w:r>
      <w:r w:rsidRPr="00671BC0">
        <w:rPr>
          <w:rFonts w:ascii="Times New Roman" w:eastAsia="宋体" w:hAnsi="Times New Roman" w:cs="宋体" w:hint="eastAsia"/>
          <w:sz w:val="24"/>
          <w:szCs w:val="24"/>
        </w:rPr>
        <w:t>35</w:t>
      </w:r>
      <w:r>
        <w:rPr>
          <w:rFonts w:ascii="宋体" w:eastAsia="宋体" w:hAnsi="宋体" w:cs="宋体" w:hint="eastAsia"/>
          <w:sz w:val="24"/>
          <w:szCs w:val="24"/>
        </w:rPr>
        <w:t>，而稳定抑制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第一次迭代的整体抖动方差为</w:t>
      </w:r>
      <w:r w:rsidRPr="00671BC0">
        <w:rPr>
          <w:rFonts w:ascii="Times New Roman" w:eastAsia="宋体" w:hAnsi="Times New Roman" w:cs="宋体" w:hint="eastAsia"/>
          <w:sz w:val="24"/>
          <w:szCs w:val="24"/>
        </w:rPr>
        <w:t>222</w:t>
      </w:r>
      <w:r>
        <w:rPr>
          <w:rFonts w:ascii="宋体" w:eastAsia="宋体" w:hAnsi="宋体" w:cs="宋体" w:hint="eastAsia"/>
          <w:sz w:val="24"/>
          <w:szCs w:val="24"/>
        </w:rPr>
        <w:t>.</w:t>
      </w:r>
      <w:r w:rsidRPr="00671BC0">
        <w:rPr>
          <w:rFonts w:ascii="Times New Roman" w:eastAsia="宋体" w:hAnsi="Times New Roman" w:cs="宋体" w:hint="eastAsia"/>
          <w:sz w:val="24"/>
          <w:szCs w:val="24"/>
        </w:rPr>
        <w:t>34</w:t>
      </w:r>
      <w:r>
        <w:rPr>
          <w:rFonts w:ascii="宋体" w:eastAsia="宋体" w:hAnsi="宋体" w:cs="宋体" w:hint="eastAsia"/>
          <w:sz w:val="24"/>
          <w:szCs w:val="24"/>
        </w:rPr>
        <w:t>，这在一定程度上反应了稳定抑制</w:t>
      </w:r>
      <w:r w:rsidRPr="00671BC0">
        <w:rPr>
          <w:rFonts w:ascii="Times New Roman" w:eastAsia="宋体" w:hAnsi="Times New Roman" w:cs="宋体"/>
          <w:sz w:val="24"/>
          <w:szCs w:val="24"/>
        </w:rPr>
        <w:t>Vivaldi</w:t>
      </w:r>
      <w:r>
        <w:rPr>
          <w:rFonts w:ascii="宋体" w:eastAsia="宋体" w:hAnsi="宋体" w:cs="宋体"/>
          <w:sz w:val="24"/>
          <w:szCs w:val="24"/>
        </w:rPr>
        <w:t>算法有着比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更快的收敛速度。而当</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7</w:t>
      </w:r>
      <w:r>
        <w:rPr>
          <w:rFonts w:ascii="宋体" w:eastAsia="宋体" w:hAnsi="宋体" w:cs="宋体" w:hint="eastAsia"/>
          <w:sz w:val="24"/>
          <w:szCs w:val="24"/>
        </w:rPr>
        <w:t>次迭代后，其整体抖动方差在</w:t>
      </w:r>
      <w:r w:rsidRPr="00671BC0">
        <w:rPr>
          <w:rFonts w:ascii="Times New Roman" w:eastAsia="宋体" w:hAnsi="Times New Roman" w:cs="宋体"/>
          <w:sz w:val="24"/>
          <w:szCs w:val="24"/>
        </w:rPr>
        <w:t>17</w:t>
      </w:r>
      <w:r>
        <w:rPr>
          <w:rFonts w:ascii="宋体" w:eastAsia="宋体" w:hAnsi="宋体" w:cs="宋体"/>
          <w:sz w:val="24"/>
          <w:szCs w:val="24"/>
        </w:rPr>
        <w:t>.</w:t>
      </w:r>
      <w:r w:rsidRPr="00671BC0">
        <w:rPr>
          <w:rFonts w:ascii="Times New Roman" w:eastAsia="宋体" w:hAnsi="Times New Roman" w:cs="宋体"/>
          <w:sz w:val="24"/>
          <w:szCs w:val="24"/>
        </w:rPr>
        <w:t>25</w:t>
      </w:r>
      <w:r>
        <w:rPr>
          <w:rFonts w:ascii="宋体" w:eastAsia="宋体" w:hAnsi="宋体" w:cs="宋体" w:hint="eastAsia"/>
          <w:sz w:val="24"/>
          <w:szCs w:val="24"/>
        </w:rPr>
        <w:t>上下波动，而稳定抑制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sz w:val="24"/>
          <w:szCs w:val="24"/>
        </w:rPr>
        <w:t>6</w:t>
      </w:r>
      <w:r>
        <w:rPr>
          <w:rFonts w:ascii="宋体" w:eastAsia="宋体" w:hAnsi="宋体" w:cs="宋体" w:hint="eastAsia"/>
          <w:sz w:val="24"/>
          <w:szCs w:val="24"/>
        </w:rPr>
        <w:t>次迭代后，其整体抖动方差在</w:t>
      </w:r>
      <w:r w:rsidRPr="00671BC0">
        <w:rPr>
          <w:rFonts w:ascii="Times New Roman" w:eastAsia="宋体" w:hAnsi="Times New Roman" w:cs="宋体" w:hint="eastAsia"/>
          <w:sz w:val="24"/>
          <w:szCs w:val="24"/>
        </w:rPr>
        <w:t>15</w:t>
      </w:r>
      <w:r>
        <w:rPr>
          <w:rFonts w:ascii="宋体" w:eastAsia="宋体" w:hAnsi="宋体" w:cs="宋体" w:hint="eastAsia"/>
          <w:sz w:val="24"/>
          <w:szCs w:val="24"/>
        </w:rPr>
        <w:t>.</w:t>
      </w:r>
      <w:r w:rsidRPr="00671BC0">
        <w:rPr>
          <w:rFonts w:ascii="Times New Roman" w:eastAsia="宋体" w:hAnsi="Times New Roman" w:cs="宋体" w:hint="eastAsia"/>
          <w:sz w:val="24"/>
          <w:szCs w:val="24"/>
        </w:rPr>
        <w:t>75</w:t>
      </w:r>
      <w:r>
        <w:rPr>
          <w:rFonts w:ascii="宋体" w:eastAsia="宋体" w:hAnsi="宋体" w:cs="宋体" w:hint="eastAsia"/>
          <w:sz w:val="24"/>
          <w:szCs w:val="24"/>
        </w:rPr>
        <w:t>上下波动，说明稳定抑制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算法有着更好的抑制抖动能力，其抑制效果抖动提升了</w:t>
      </w:r>
      <w:r w:rsidRPr="00671BC0">
        <w:rPr>
          <w:rFonts w:ascii="Times New Roman" w:eastAsia="宋体" w:hAnsi="Times New Roman" w:cs="宋体" w:hint="eastAsia"/>
          <w:sz w:val="24"/>
          <w:szCs w:val="24"/>
        </w:rPr>
        <w:t>8</w:t>
      </w:r>
      <w:r>
        <w:rPr>
          <w:rFonts w:ascii="宋体" w:eastAsia="宋体" w:hAnsi="宋体" w:cs="宋体" w:hint="eastAsia"/>
          <w:sz w:val="24"/>
          <w:szCs w:val="24"/>
        </w:rPr>
        <w:t>.</w:t>
      </w:r>
      <w:r w:rsidRPr="00671BC0">
        <w:rPr>
          <w:rFonts w:ascii="Times New Roman" w:eastAsia="宋体" w:hAnsi="Times New Roman" w:cs="宋体" w:hint="eastAsia"/>
          <w:sz w:val="24"/>
          <w:szCs w:val="24"/>
        </w:rPr>
        <w:t>7</w:t>
      </w:r>
      <w:r>
        <w:rPr>
          <w:rFonts w:ascii="宋体" w:eastAsia="宋体" w:hAnsi="宋体" w:cs="宋体" w:hint="eastAsia"/>
          <w:sz w:val="24"/>
          <w:szCs w:val="24"/>
        </w:rPr>
        <w:t>%。</w:t>
      </w:r>
    </w:p>
    <w:p w14:paraId="0779FE0F" w14:textId="6698640A" w:rsidR="00990D63" w:rsidRDefault="00946AB9">
      <w:pPr>
        <w:pStyle w:val="2"/>
        <w:rPr>
          <w:rFonts w:ascii="黑体" w:hAnsi="黑体" w:cs="黑体"/>
        </w:rPr>
      </w:pPr>
      <w:bookmarkStart w:id="141" w:name="_Toc513093424"/>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6</w:t>
      </w:r>
      <w:r w:rsidR="0078433E">
        <w:rPr>
          <w:rFonts w:ascii="黑体" w:hAnsi="黑体" w:cs="黑体" w:hint="eastAsia"/>
        </w:rPr>
        <w:t xml:space="preserve"> 本章小结</w:t>
      </w:r>
      <w:bookmarkEnd w:id="141"/>
    </w:p>
    <w:p w14:paraId="6E143D45" w14:textId="77777777" w:rsidR="00990D63" w:rsidRPr="00F91525" w:rsidRDefault="0078433E" w:rsidP="00F91525">
      <w:pPr>
        <w:spacing w:line="360" w:lineRule="auto"/>
        <w:ind w:firstLine="420"/>
        <w:rPr>
          <w:rFonts w:ascii="宋体" w:eastAsia="宋体" w:hAnsi="宋体" w:cs="宋体"/>
          <w:sz w:val="24"/>
          <w:szCs w:val="24"/>
        </w:rPr>
      </w:pPr>
      <w:r w:rsidRPr="00F91525">
        <w:rPr>
          <w:rFonts w:ascii="宋体" w:eastAsia="宋体" w:hAnsi="宋体" w:cs="宋体" w:hint="eastAsia"/>
          <w:sz w:val="24"/>
          <w:szCs w:val="24"/>
        </w:rPr>
        <w:t>随机延迟污染是由于网络拥塞，网络拓扑结构发生变化，不同的数据包及其响应可能沿不同路径转发而造成的。本章通过数据分析，阐述了随机延迟污染现象的普遍存在性。因而抑制随机延迟污染现象对提升网络性能有着相当的重要性。介绍了一种现有的随机延迟污染抑制方法</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，同时提出了</w:t>
      </w:r>
      <w:r w:rsidRPr="00671BC0">
        <w:rPr>
          <w:rFonts w:ascii="Times New Roman" w:eastAsia="宋体" w:hAnsi="Times New Roman" w:cs="宋体" w:hint="eastAsia"/>
          <w:sz w:val="24"/>
          <w:szCs w:val="24"/>
        </w:rPr>
        <w:t>TO</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随机延迟污染抑制方法。</w:t>
      </w:r>
    </w:p>
    <w:p w14:paraId="197F6645" w14:textId="77777777"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由于网络中普通存在的</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现象，使得在将网络节点置入几何空间的过程中，节点难以找到合适的位置来反映</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现象，导致节点坐标的抖动。因而抑制</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现象，减少节点坐标的抖动，对于提示网络坐标系统准确性有着很大意义。</w:t>
      </w:r>
      <w:r w:rsidRPr="00F91525">
        <w:rPr>
          <w:rFonts w:ascii="宋体" w:eastAsia="宋体" w:hAnsi="宋体" w:cs="宋体"/>
          <w:kern w:val="0"/>
          <w:sz w:val="24"/>
          <w:szCs w:val="24"/>
        </w:rPr>
        <w:t>本章</w:t>
      </w:r>
      <w:r w:rsidRPr="00F91525">
        <w:rPr>
          <w:rFonts w:ascii="宋体" w:eastAsia="宋体" w:hAnsi="宋体" w:cs="宋体" w:hint="eastAsia"/>
          <w:kern w:val="0"/>
          <w:sz w:val="24"/>
          <w:szCs w:val="24"/>
        </w:rPr>
        <w:t>介绍了三种现有的用于抑制</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现象的网络坐标距离预测算法，并对其优劣点进行了分析。</w:t>
      </w:r>
      <w:r w:rsidRPr="00671BC0">
        <w:rPr>
          <w:rFonts w:ascii="Times New Roman" w:eastAsia="宋体" w:hAnsi="Times New Roman" w:cs="宋体"/>
          <w:kern w:val="0"/>
          <w:sz w:val="24"/>
          <w:szCs w:val="24"/>
        </w:rPr>
        <w:t>T</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算法采用随机选取节点的邻居节点来测量是否造成</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现象，从而抑制</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现在造成的坐标抖动，然而</w:t>
      </w:r>
      <w:r w:rsidRPr="00F91525">
        <w:rPr>
          <w:rFonts w:ascii="宋体" w:eastAsia="宋体" w:hAnsi="宋体" w:cs="宋体" w:hint="eastAsia"/>
          <w:kern w:val="0"/>
          <w:sz w:val="24"/>
          <w:szCs w:val="24"/>
        </w:rPr>
        <w:t>由于</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w:t>
      </w:r>
      <w:r w:rsidRPr="00F91525">
        <w:rPr>
          <w:rFonts w:ascii="宋体" w:eastAsia="宋体" w:hAnsi="宋体" w:cs="宋体"/>
          <w:kern w:val="0"/>
          <w:sz w:val="24"/>
          <w:szCs w:val="24"/>
        </w:rPr>
        <w:t>仅选取了少量邻居节点</w:t>
      </w:r>
      <w:r w:rsidRPr="00F91525">
        <w:rPr>
          <w:rFonts w:ascii="宋体" w:eastAsia="宋体" w:hAnsi="宋体" w:cs="宋体" w:hint="eastAsia"/>
          <w:kern w:val="0"/>
          <w:sz w:val="24"/>
          <w:szCs w:val="24"/>
        </w:rPr>
        <w:t>无法找到所有</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w:t>
      </w:r>
      <w:r w:rsidRPr="00F91525">
        <w:rPr>
          <w:rFonts w:ascii="宋体" w:eastAsia="宋体" w:hAnsi="宋体" w:cs="宋体"/>
          <w:kern w:val="0"/>
          <w:sz w:val="24"/>
          <w:szCs w:val="24"/>
        </w:rPr>
        <w:t>，对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的抑制效果有限。</w:t>
      </w:r>
      <w:r w:rsidRPr="00F91525">
        <w:rPr>
          <w:rFonts w:ascii="宋体" w:eastAsia="宋体" w:hAnsi="宋体" w:cs="宋体" w:hint="eastAsia"/>
          <w:kern w:val="0"/>
          <w:sz w:val="24"/>
          <w:szCs w:val="24"/>
        </w:rPr>
        <w:t>抖动感知的慢启动抑制算法则采用迭代因子自适应的方法，通过抖动感知来决定增长或减少迭代因子，从而在保证收敛速度的同时，抑制节点坐标的抖动。然而该抖动感知方法仅考虑了</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现象，对随机延迟污染现象与网络攻击没有进行考虑，这可能导致其准确度下降。能量更新抑制方法通过限制应用级坐标更新来减少因</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现象造成的坐标盲目更新，然而其适应不同网络环境的难度大，开销也高。</w:t>
      </w:r>
    </w:p>
    <w:p w14:paraId="4783359D" w14:textId="77777777"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本章提出了</w:t>
      </w:r>
      <w:r w:rsidRPr="00F91525">
        <w:rPr>
          <w:rFonts w:ascii="宋体" w:eastAsia="宋体" w:hAnsi="宋体" w:cs="宋体" w:hint="eastAsia"/>
          <w:kern w:val="0"/>
          <w:sz w:val="24"/>
          <w:szCs w:val="24"/>
        </w:rPr>
        <w:t>稳定抑制</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算法，该算法能同时抑制随机延迟污染现象和</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现象，经过仿真实验表明，稳定抑制</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算法能够在保证略高于</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算法准确性的同时，抑制坐标的抖动，其抑制能力提示了</w:t>
      </w:r>
      <w:r w:rsidRPr="00671BC0">
        <w:rPr>
          <w:rFonts w:ascii="Times New Roman" w:eastAsia="宋体" w:hAnsi="Times New Roman" w:cs="宋体" w:hint="eastAsia"/>
          <w:kern w:val="0"/>
          <w:sz w:val="24"/>
          <w:szCs w:val="24"/>
        </w:rPr>
        <w:t>8</w:t>
      </w:r>
      <w:r w:rsidRPr="00F91525">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7</w:t>
      </w:r>
      <w:r w:rsidRPr="00F91525">
        <w:rPr>
          <w:rFonts w:ascii="宋体" w:eastAsia="宋体" w:hAnsi="宋体" w:cs="宋体" w:hint="eastAsia"/>
          <w:kern w:val="0"/>
          <w:sz w:val="24"/>
          <w:szCs w:val="24"/>
        </w:rPr>
        <w:t>%。</w:t>
      </w:r>
    </w:p>
    <w:p w14:paraId="6E4EEE96" w14:textId="55239034" w:rsidR="00990D63" w:rsidRPr="00144E03" w:rsidRDefault="00946AB9" w:rsidP="00A34179">
      <w:pPr>
        <w:pStyle w:val="1"/>
      </w:pPr>
      <w:bookmarkStart w:id="142" w:name="_Toc513093425"/>
      <w:r>
        <w:rPr>
          <w:rFonts w:hint="eastAsia"/>
        </w:rPr>
        <w:lastRenderedPageBreak/>
        <w:t>第五</w:t>
      </w:r>
      <w:r w:rsidR="00144E03" w:rsidRPr="00144E03">
        <w:rPr>
          <w:rFonts w:hint="eastAsia"/>
        </w:rPr>
        <w:t xml:space="preserve">章 </w:t>
      </w:r>
      <w:r w:rsidR="0078433E" w:rsidRPr="00144E03">
        <w:rPr>
          <w:rFonts w:hint="eastAsia"/>
        </w:rPr>
        <w:t>总结</w:t>
      </w:r>
      <w:r w:rsidR="008B6637">
        <w:rPr>
          <w:rFonts w:hint="eastAsia"/>
        </w:rPr>
        <w:t>与展望</w:t>
      </w:r>
      <w:bookmarkEnd w:id="142"/>
    </w:p>
    <w:p w14:paraId="5F5F8786" w14:textId="3539BA49" w:rsidR="002A0B0E" w:rsidRPr="002A0B0E" w:rsidRDefault="002A0B0E" w:rsidP="002A0B0E">
      <w:pPr>
        <w:pStyle w:val="2"/>
        <w:rPr>
          <w:rFonts w:ascii="黑体" w:hAnsi="黑体"/>
        </w:rPr>
      </w:pPr>
      <w:bookmarkStart w:id="143" w:name="_Toc513093426"/>
      <w:r w:rsidRPr="002A0B0E">
        <w:rPr>
          <w:rFonts w:ascii="Times New Roman" w:hAnsi="Times New Roman"/>
        </w:rPr>
        <w:t>5.1</w:t>
      </w:r>
      <w:r w:rsidRPr="002A0B0E">
        <w:rPr>
          <w:rFonts w:ascii="黑体" w:hAnsi="黑体" w:hint="eastAsia"/>
        </w:rPr>
        <w:t xml:space="preserve"> </w:t>
      </w:r>
      <w:r>
        <w:rPr>
          <w:rFonts w:ascii="黑体" w:hAnsi="黑体" w:hint="eastAsia"/>
        </w:rPr>
        <w:t>论文</w:t>
      </w:r>
      <w:r w:rsidRPr="002A0B0E">
        <w:rPr>
          <w:rFonts w:ascii="黑体" w:hAnsi="黑体" w:hint="eastAsia"/>
        </w:rPr>
        <w:t>总结</w:t>
      </w:r>
      <w:bookmarkEnd w:id="143"/>
    </w:p>
    <w:p w14:paraId="6523DCFD" w14:textId="3BA90CDE" w:rsidR="00AB2842" w:rsidRPr="00AB2842" w:rsidRDefault="00AB2842" w:rsidP="00AB2842">
      <w:pPr>
        <w:spacing w:line="360" w:lineRule="auto"/>
        <w:ind w:firstLine="420"/>
        <w:rPr>
          <w:rFonts w:ascii="宋体" w:eastAsia="宋体" w:hAnsi="宋体" w:cs="宋体"/>
          <w:kern w:val="0"/>
          <w:sz w:val="24"/>
          <w:szCs w:val="24"/>
        </w:rPr>
      </w:pPr>
      <w:r w:rsidRPr="00AB2842">
        <w:rPr>
          <w:rFonts w:ascii="宋体" w:eastAsia="宋体" w:hAnsi="宋体" w:cs="宋体" w:hint="eastAsia"/>
          <w:kern w:val="0"/>
          <w:sz w:val="24"/>
          <w:szCs w:val="24"/>
        </w:rPr>
        <w:t>首先，在北斗高精度时空信息感知理论与方法的指导下，探索北斗高精度定位时间同步技术，建立整网高精度时间同步数学模型，突破北斗高精度定位时间同步终端关键技术；研究与网络融合的终端集成技术，构建基于北斗卫星导航系统的网络空间高精度时空体系。研究系统监测评估理论，突破系统完备性监测技术，实现对时空信息精度的实时监测和评估，确保所构建精准时空体系的可靠性。</w:t>
      </w:r>
      <w:r w:rsidRPr="00AB2842">
        <w:rPr>
          <w:rFonts w:ascii="宋体" w:eastAsia="宋体" w:hAnsi="宋体" w:cs="宋体"/>
          <w:kern w:val="0"/>
          <w:sz w:val="24"/>
          <w:szCs w:val="24"/>
        </w:rPr>
        <w:t xml:space="preserve"> </w:t>
      </w:r>
    </w:p>
    <w:p w14:paraId="2BE1B05A" w14:textId="511A5411" w:rsidR="00AB2842" w:rsidRPr="00AB2842" w:rsidRDefault="00AB2842" w:rsidP="00AB2842">
      <w:pPr>
        <w:spacing w:line="360" w:lineRule="auto"/>
        <w:ind w:firstLine="420"/>
        <w:rPr>
          <w:rFonts w:ascii="宋体" w:eastAsia="宋体" w:hAnsi="宋体" w:cs="宋体"/>
          <w:kern w:val="0"/>
          <w:sz w:val="24"/>
          <w:szCs w:val="24"/>
        </w:rPr>
      </w:pPr>
      <w:r w:rsidRPr="00AB2842">
        <w:rPr>
          <w:rFonts w:ascii="宋体" w:eastAsia="宋体" w:hAnsi="宋体" w:cs="宋体" w:hint="eastAsia"/>
          <w:kern w:val="0"/>
          <w:sz w:val="24"/>
          <w:szCs w:val="24"/>
        </w:rPr>
        <w:t>然后，基于高精度时空体系，从网络信息与网络空间两个层次研究精准时空信息的融合理论。一方面，研究网络信息单元中精准时空标识的嵌入，修改现有网络协议，改时间戳为</w:t>
      </w:r>
      <w:r w:rsidR="006352BB">
        <w:rPr>
          <w:rFonts w:ascii="宋体" w:eastAsia="宋体" w:hAnsi="宋体" w:cs="宋体"/>
          <w:kern w:val="0"/>
          <w:sz w:val="24"/>
          <w:szCs w:val="24"/>
        </w:rPr>
        <w:t>“</w:t>
      </w:r>
      <w:r w:rsidRPr="00AB2842">
        <w:rPr>
          <w:rFonts w:ascii="宋体" w:eastAsia="宋体" w:hAnsi="宋体" w:cs="宋体" w:hint="eastAsia"/>
          <w:kern w:val="0"/>
          <w:sz w:val="24"/>
          <w:szCs w:val="24"/>
        </w:rPr>
        <w:t>时空戳</w:t>
      </w:r>
      <w:r w:rsidR="006352BB">
        <w:rPr>
          <w:rFonts w:ascii="宋体" w:eastAsia="宋体" w:hAnsi="宋体" w:cs="宋体"/>
          <w:kern w:val="0"/>
          <w:sz w:val="24"/>
          <w:szCs w:val="24"/>
        </w:rPr>
        <w:t>”</w:t>
      </w:r>
      <w:r w:rsidRPr="00AB2842">
        <w:rPr>
          <w:rFonts w:ascii="宋体" w:eastAsia="宋体" w:hAnsi="宋体" w:cs="宋体" w:hint="eastAsia"/>
          <w:kern w:val="0"/>
          <w:sz w:val="24"/>
          <w:szCs w:val="24"/>
        </w:rPr>
        <w:t>，实现对信息的空间精准定位。另一方面，从几何与逻辑两个角度研究网络信息空间的表征与建模，实现基于精准时空信息的网络坐标系统以及信息空间的时空统一建模。设计分布式、地域邻近聚类的分层式网络坐标计算系统，采用矩阵分解模型的计算方法，降低因</w:t>
      </w:r>
      <w:r w:rsidRPr="00671BC0">
        <w:rPr>
          <w:rFonts w:ascii="Times New Roman" w:eastAsia="宋体" w:hAnsi="Times New Roman" w:cs="宋体"/>
          <w:kern w:val="0"/>
          <w:sz w:val="24"/>
          <w:szCs w:val="24"/>
        </w:rPr>
        <w:t>TIV</w:t>
      </w:r>
      <w:r w:rsidRPr="00AB2842">
        <w:rPr>
          <w:rFonts w:ascii="宋体" w:eastAsia="宋体" w:hAnsi="宋体" w:cs="宋体" w:hint="eastAsia"/>
          <w:kern w:val="0"/>
          <w:sz w:val="24"/>
          <w:szCs w:val="24"/>
        </w:rPr>
        <w:t>因素带来的预测误差，探索利用移动设备实时定位能力提供精确度补偿的网络坐标计算方法。</w:t>
      </w:r>
    </w:p>
    <w:p w14:paraId="0C372964" w14:textId="77777777"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网络坐标系统是一种网络节点距离预测机制，能够有效快速的获取网络节点间的时延信息，对于提升网络性能，优化网络应用有着很大的帮助。但由于网络环境的复杂，网络坐标系统受到很多因素的影响，如由于网络拥塞，网络拓扑结构发生变化，不同的数据包及其响应可能沿不同路径转发而造成的随机延迟污染，以及在将网络节点放入几何坐标系时，产生的三角不等式违例现象，都可能造成了网络坐标的动荡，降低了网络坐标系统的准确性。</w:t>
      </w:r>
    </w:p>
    <w:p w14:paraId="3B3B99C0" w14:textId="77777777" w:rsidR="00990D63" w:rsidRPr="00F91525" w:rsidRDefault="0078433E" w:rsidP="00F91525">
      <w:pPr>
        <w:spacing w:line="360" w:lineRule="auto"/>
        <w:ind w:firstLine="420"/>
        <w:rPr>
          <w:rFonts w:ascii="宋体" w:eastAsia="宋体" w:hAnsi="宋体" w:cs="宋体"/>
          <w:kern w:val="0"/>
          <w:sz w:val="24"/>
          <w:szCs w:val="24"/>
        </w:rPr>
      </w:pP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是基于模拟的时延预测机制，是全分布式的，无需额外设立基站设施，对</w:t>
      </w:r>
      <w:r w:rsidRPr="00671BC0">
        <w:rPr>
          <w:rFonts w:ascii="Times New Roman" w:eastAsia="宋体" w:hAnsi="Times New Roman" w:cs="宋体"/>
          <w:kern w:val="0"/>
          <w:sz w:val="24"/>
          <w:szCs w:val="24"/>
        </w:rPr>
        <w:t>Internet</w:t>
      </w:r>
      <w:r w:rsidRPr="00F91525">
        <w:rPr>
          <w:rFonts w:ascii="宋体" w:eastAsia="宋体" w:hAnsi="宋体" w:cs="宋体"/>
          <w:kern w:val="0"/>
          <w:sz w:val="24"/>
          <w:szCs w:val="24"/>
        </w:rPr>
        <w:t>拓扑变化有较好的适应性。然而</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对于随机延迟污染现象与</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现象并没有很好防范策略，本文则对这两个方面展开工作：</w:t>
      </w:r>
    </w:p>
    <w:p w14:paraId="78862BF8" w14:textId="6849E36B" w:rsidR="00990D63" w:rsidRDefault="0078433E" w:rsidP="009F709E">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对于随机延迟污染现象，本文介绍了随机延迟污染抑制方法</w:t>
      </w:r>
      <w:r w:rsidRPr="00671BC0">
        <w:rPr>
          <w:rFonts w:ascii="Times New Roman" w:eastAsia="宋体" w:hAnsi="Times New Roman" w:cs="宋体"/>
          <w:kern w:val="0"/>
          <w:sz w:val="24"/>
          <w:szCs w:val="24"/>
        </w:rPr>
        <w:t>MP</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，同时提出了</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随机延迟污染抑制方法。</w:t>
      </w:r>
      <w:r w:rsidRPr="00F91525">
        <w:rPr>
          <w:rFonts w:ascii="宋体" w:eastAsia="宋体" w:hAnsi="宋体" w:cs="宋体" w:hint="eastAsia"/>
          <w:kern w:val="0"/>
          <w:sz w:val="24"/>
          <w:szCs w:val="24"/>
        </w:rPr>
        <w:t>其次对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现象，提出了稳定抑制</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算法，其特点是同时考虑随机延迟污染以及</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现象，其思想是通过计算并保存节点获得的每一个实测时延的估计值，通过比较实测延时与估计值，来</w:t>
      </w:r>
      <w:r w:rsidRPr="00F91525">
        <w:rPr>
          <w:rFonts w:ascii="宋体" w:eastAsia="宋体" w:hAnsi="宋体" w:cs="宋体"/>
          <w:kern w:val="0"/>
          <w:sz w:val="24"/>
          <w:szCs w:val="24"/>
        </w:rPr>
        <w:lastRenderedPageBreak/>
        <w:t>判断是否出现了随机延迟污染，同时通过计算预测延时与均值估计值的差值均值来判断是否出现了坐标抖动；在抑制抖动方法中，选择一种递减函数作为抑制函数来减少坐标更新程度。</w:t>
      </w:r>
    </w:p>
    <w:p w14:paraId="75A67CD9" w14:textId="2362C32E" w:rsidR="002A0B0E" w:rsidRPr="002A0B0E" w:rsidRDefault="002A0B0E" w:rsidP="002A0B0E">
      <w:pPr>
        <w:pStyle w:val="2"/>
        <w:rPr>
          <w:rFonts w:ascii="黑体" w:hAnsi="黑体" w:hint="eastAsia"/>
        </w:rPr>
      </w:pPr>
      <w:bookmarkStart w:id="144" w:name="_Toc513093427"/>
      <w:r w:rsidRPr="002A0B0E">
        <w:rPr>
          <w:rFonts w:ascii="Times New Roman" w:hAnsi="Times New Roman"/>
        </w:rPr>
        <w:t>5.2</w:t>
      </w:r>
      <w:r w:rsidRPr="002A0B0E">
        <w:rPr>
          <w:rFonts w:ascii="黑体" w:hAnsi="黑体" w:hint="eastAsia"/>
        </w:rPr>
        <w:t>存在的问题和进一步工作</w:t>
      </w:r>
      <w:bookmarkEnd w:id="144"/>
    </w:p>
    <w:p w14:paraId="4E51C566" w14:textId="77777777"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然而本文依然存在许多不足之处：本文目前的研究仅仅只在理论分析与仿真测试阶段，没有在真实的网络平台环境中进行构建与测试。另外本文使用的网络节点间实测时延数据源于网站以前的数据集，时效性和真实性不够充足。但限于本人能力不足，难以获取现实网络节点间实测数据。对于本文提出的</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抑制方法与稳定抑制算法仍具有不足之处，缺少足够的实测时延数据进行测试。同时</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抑制方法对于随机延迟污染现象仅能起到有限的抑制效果，无法很好的避免随机延迟污染现象；而稳定抑制算法对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现象造成的坐标抖动抑制效果有限</w:t>
      </w:r>
      <w:r w:rsidRPr="00F91525">
        <w:rPr>
          <w:rFonts w:ascii="宋体" w:eastAsia="宋体" w:hAnsi="宋体" w:cs="宋体" w:hint="eastAsia"/>
          <w:kern w:val="0"/>
          <w:sz w:val="24"/>
          <w:szCs w:val="24"/>
        </w:rPr>
        <w:t>，受限于抑制函数的选取。</w:t>
      </w:r>
    </w:p>
    <w:p w14:paraId="320EC115" w14:textId="77777777"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现在，时延测量对提升网络性能具有相当的意义，现阶段的网络坐标系统对于网络节点距离的预测值与实际值仍具有较大的差距，仍有待研究。</w:t>
      </w:r>
    </w:p>
    <w:p w14:paraId="7B121319" w14:textId="77777777" w:rsidR="00990D63" w:rsidRDefault="00B67B25" w:rsidP="00CB2195">
      <w:pPr>
        <w:widowControl/>
        <w:jc w:val="left"/>
        <w:rPr>
          <w:rFonts w:ascii="宋体" w:eastAsia="宋体" w:cs="宋体"/>
          <w:kern w:val="0"/>
          <w:sz w:val="28"/>
          <w:szCs w:val="24"/>
        </w:rPr>
      </w:pPr>
      <w:r>
        <w:rPr>
          <w:rFonts w:ascii="宋体" w:eastAsia="宋体" w:cs="宋体"/>
          <w:kern w:val="0"/>
          <w:sz w:val="28"/>
          <w:szCs w:val="24"/>
        </w:rPr>
        <w:br w:type="page"/>
      </w:r>
    </w:p>
    <w:p w14:paraId="7F73A96E" w14:textId="77777777" w:rsidR="00990D63" w:rsidRDefault="00FF1BD0" w:rsidP="00A34179">
      <w:pPr>
        <w:pStyle w:val="1"/>
      </w:pPr>
      <w:bookmarkStart w:id="145" w:name="_Toc513093428"/>
      <w:r>
        <w:rPr>
          <w:rFonts w:hint="eastAsia"/>
        </w:rPr>
        <w:lastRenderedPageBreak/>
        <w:t>参考文献</w:t>
      </w:r>
      <w:bookmarkEnd w:id="145"/>
    </w:p>
    <w:p w14:paraId="1337CAD6" w14:textId="77777777" w:rsidR="00BF3405" w:rsidRDefault="00BF3405" w:rsidP="00BF3405">
      <w:pPr>
        <w:pStyle w:val="Default"/>
        <w:numPr>
          <w:ilvl w:val="0"/>
          <w:numId w:val="3"/>
        </w:numPr>
        <w:spacing w:after="124"/>
        <w:rPr>
          <w:sz w:val="21"/>
          <w:szCs w:val="21"/>
        </w:rPr>
      </w:pPr>
      <w:r>
        <w:rPr>
          <w:sz w:val="21"/>
          <w:szCs w:val="21"/>
        </w:rPr>
        <w:t xml:space="preserve">D. Raychaudhuri, N. B. Mandayam, ―Frontiers of Wireless and Mobile Communications,‖ </w:t>
      </w:r>
      <w:r>
        <w:rPr>
          <w:i/>
          <w:iCs/>
          <w:sz w:val="21"/>
          <w:szCs w:val="21"/>
        </w:rPr>
        <w:t>Proceedings of the IEEE</w:t>
      </w:r>
      <w:r>
        <w:rPr>
          <w:sz w:val="21"/>
          <w:szCs w:val="21"/>
        </w:rPr>
        <w:t xml:space="preserve">, vol. 100, no. 4, pp. 824-840, 2012. </w:t>
      </w:r>
    </w:p>
    <w:p w14:paraId="5E6D408B" w14:textId="77777777" w:rsidR="00BF3405" w:rsidRDefault="00BF3405" w:rsidP="00BF3405">
      <w:pPr>
        <w:pStyle w:val="Default"/>
        <w:numPr>
          <w:ilvl w:val="0"/>
          <w:numId w:val="3"/>
        </w:numPr>
        <w:spacing w:after="124"/>
        <w:rPr>
          <w:sz w:val="21"/>
          <w:szCs w:val="21"/>
        </w:rPr>
      </w:pPr>
      <w:r>
        <w:rPr>
          <w:sz w:val="21"/>
          <w:szCs w:val="21"/>
        </w:rPr>
        <w:t xml:space="preserve">N. Radia, Y. Zhang, M. Tatipamula, V. K. Madisetti, ―Next-Generation Applications on Cellular Networks: Trends, Challenges, and Solutions,‖ </w:t>
      </w:r>
      <w:r>
        <w:rPr>
          <w:i/>
          <w:iCs/>
          <w:sz w:val="21"/>
          <w:szCs w:val="21"/>
        </w:rPr>
        <w:t xml:space="preserve">Proceedings of the IEEE, </w:t>
      </w:r>
      <w:r>
        <w:rPr>
          <w:sz w:val="21"/>
          <w:szCs w:val="21"/>
        </w:rPr>
        <w:t xml:space="preserve">vol. 100, no. 4, pp. 841-854, 2012. </w:t>
      </w:r>
    </w:p>
    <w:p w14:paraId="2051F54E" w14:textId="77777777" w:rsidR="00BF3405" w:rsidRDefault="00BF3405" w:rsidP="00BF3405">
      <w:pPr>
        <w:pStyle w:val="Default"/>
        <w:numPr>
          <w:ilvl w:val="0"/>
          <w:numId w:val="3"/>
        </w:numPr>
        <w:spacing w:after="124"/>
        <w:rPr>
          <w:sz w:val="21"/>
          <w:szCs w:val="21"/>
        </w:rPr>
      </w:pPr>
      <w:r>
        <w:rPr>
          <w:sz w:val="21"/>
          <w:szCs w:val="21"/>
        </w:rPr>
        <w:t xml:space="preserve">C. X. Wang, F. Haider, X. Gao, X. H. You, et al., ―Cellular architecture and key technologies for 5G wireless communication networks,‖ </w:t>
      </w:r>
      <w:r>
        <w:rPr>
          <w:i/>
          <w:iCs/>
          <w:sz w:val="21"/>
          <w:szCs w:val="21"/>
        </w:rPr>
        <w:t>IEEE Commun. Mag.</w:t>
      </w:r>
      <w:r>
        <w:rPr>
          <w:sz w:val="21"/>
          <w:szCs w:val="21"/>
        </w:rPr>
        <w:t xml:space="preserve">, vol. 52, no. 2, pp. 122-130, 2014. </w:t>
      </w:r>
    </w:p>
    <w:p w14:paraId="033C7EE4" w14:textId="77777777" w:rsidR="00BF3405" w:rsidRDefault="00BF3405" w:rsidP="00BF3405">
      <w:pPr>
        <w:pStyle w:val="Default"/>
        <w:numPr>
          <w:ilvl w:val="0"/>
          <w:numId w:val="3"/>
        </w:numPr>
        <w:spacing w:after="124"/>
        <w:rPr>
          <w:sz w:val="21"/>
          <w:szCs w:val="21"/>
        </w:rPr>
      </w:pPr>
      <w:r>
        <w:rPr>
          <w:sz w:val="21"/>
          <w:szCs w:val="21"/>
        </w:rPr>
        <w:t xml:space="preserve">K. D. Kim, P. R. Kumar, ―Cyber-Physical Systems: A Perspective at the Centennial,‖ </w:t>
      </w:r>
      <w:r>
        <w:rPr>
          <w:i/>
          <w:iCs/>
          <w:sz w:val="21"/>
          <w:szCs w:val="21"/>
        </w:rPr>
        <w:t xml:space="preserve">Proceedings of the IEEE, </w:t>
      </w:r>
      <w:r>
        <w:rPr>
          <w:sz w:val="21"/>
          <w:szCs w:val="21"/>
        </w:rPr>
        <w:t xml:space="preserve">vol. 100, no. SI, pp. 1287-1308, 2012. </w:t>
      </w:r>
    </w:p>
    <w:p w14:paraId="42DCA43B" w14:textId="77777777" w:rsidR="00BF3405" w:rsidRDefault="00BF3405" w:rsidP="00BF3405">
      <w:pPr>
        <w:pStyle w:val="Default"/>
        <w:numPr>
          <w:ilvl w:val="0"/>
          <w:numId w:val="3"/>
        </w:numPr>
        <w:spacing w:after="124"/>
        <w:rPr>
          <w:sz w:val="21"/>
          <w:szCs w:val="21"/>
        </w:rPr>
      </w:pPr>
      <w:r>
        <w:rPr>
          <w:sz w:val="21"/>
          <w:szCs w:val="21"/>
        </w:rPr>
        <w:t xml:space="preserve">N. M. Freris, H. Kowshik, P. R. Kumar, ―Fundamentals of Large Sensor Networks: Connectivity, Capacity, Clocks, and Computation,‖ </w:t>
      </w:r>
      <w:r>
        <w:rPr>
          <w:i/>
          <w:iCs/>
          <w:sz w:val="21"/>
          <w:szCs w:val="21"/>
        </w:rPr>
        <w:t>Proceedings of the IEEE</w:t>
      </w:r>
      <w:r>
        <w:rPr>
          <w:sz w:val="21"/>
          <w:szCs w:val="21"/>
        </w:rPr>
        <w:t xml:space="preserve">, vol. 98, no. 11, pp. 1828–1846, 2010. </w:t>
      </w:r>
    </w:p>
    <w:p w14:paraId="25953624" w14:textId="77777777" w:rsidR="00BF3405" w:rsidRDefault="00BF3405" w:rsidP="00BF3405">
      <w:pPr>
        <w:pStyle w:val="Default"/>
        <w:numPr>
          <w:ilvl w:val="0"/>
          <w:numId w:val="3"/>
        </w:numPr>
        <w:spacing w:after="124"/>
        <w:rPr>
          <w:sz w:val="21"/>
          <w:szCs w:val="21"/>
        </w:rPr>
      </w:pPr>
      <w:r>
        <w:rPr>
          <w:sz w:val="21"/>
          <w:szCs w:val="21"/>
        </w:rPr>
        <w:t xml:space="preserve">M. J. Freedman, K. Lakshminarayanan, D. Mazières, ―OASIS: Anycast for any service,‖ </w:t>
      </w:r>
      <w:r>
        <w:rPr>
          <w:i/>
          <w:iCs/>
          <w:sz w:val="21"/>
          <w:szCs w:val="21"/>
        </w:rPr>
        <w:t>In Proc. 3</w:t>
      </w:r>
      <w:r>
        <w:rPr>
          <w:i/>
          <w:iCs/>
          <w:sz w:val="13"/>
          <w:szCs w:val="13"/>
        </w:rPr>
        <w:t xml:space="preserve">rd </w:t>
      </w:r>
      <w:r>
        <w:rPr>
          <w:i/>
          <w:iCs/>
          <w:sz w:val="21"/>
          <w:szCs w:val="21"/>
        </w:rPr>
        <w:t>USENIX/ACM Symp. Networked Systems Design and Implementation (NSDI’06)</w:t>
      </w:r>
      <w:r>
        <w:rPr>
          <w:sz w:val="21"/>
          <w:szCs w:val="21"/>
        </w:rPr>
        <w:t xml:space="preserve">, San Jose, CA, USA, May, 2006, pp. 129-142. </w:t>
      </w:r>
    </w:p>
    <w:p w14:paraId="684AD13A" w14:textId="77777777" w:rsidR="00BF3405" w:rsidRDefault="00BF3405" w:rsidP="00BF3405">
      <w:pPr>
        <w:pStyle w:val="Default"/>
        <w:numPr>
          <w:ilvl w:val="0"/>
          <w:numId w:val="3"/>
        </w:numPr>
        <w:spacing w:after="124"/>
        <w:rPr>
          <w:sz w:val="21"/>
          <w:szCs w:val="21"/>
        </w:rPr>
      </w:pPr>
      <w:r>
        <w:rPr>
          <w:sz w:val="21"/>
          <w:szCs w:val="21"/>
        </w:rPr>
        <w:t xml:space="preserve">M. Szymaniak, D. Presotto, G. Pierre, V. S. Maarten, ―Practical large-scale latency estimation,‖ </w:t>
      </w:r>
      <w:r>
        <w:rPr>
          <w:i/>
          <w:iCs/>
          <w:sz w:val="21"/>
          <w:szCs w:val="21"/>
        </w:rPr>
        <w:t>Computer Networks</w:t>
      </w:r>
      <w:r>
        <w:rPr>
          <w:sz w:val="21"/>
          <w:szCs w:val="21"/>
        </w:rPr>
        <w:t xml:space="preserve">, vol. 52, no. 7, pp. 1343–1364, 2008. </w:t>
      </w:r>
    </w:p>
    <w:p w14:paraId="19498938" w14:textId="77777777" w:rsidR="00BF3405" w:rsidRDefault="00BF3405" w:rsidP="00BF3405">
      <w:pPr>
        <w:pStyle w:val="Default"/>
        <w:numPr>
          <w:ilvl w:val="0"/>
          <w:numId w:val="3"/>
        </w:numPr>
        <w:spacing w:after="124"/>
        <w:rPr>
          <w:sz w:val="21"/>
          <w:szCs w:val="21"/>
        </w:rPr>
      </w:pPr>
      <w:r>
        <w:rPr>
          <w:sz w:val="21"/>
          <w:szCs w:val="21"/>
        </w:rPr>
        <w:t xml:space="preserve">Y. Chen, Y. Xiong, X. Shi, J. Zhu, et al., ―Pharos: Accurate and decentralised network coordinate system,‖ </w:t>
      </w:r>
      <w:r>
        <w:rPr>
          <w:i/>
          <w:iCs/>
          <w:sz w:val="21"/>
          <w:szCs w:val="21"/>
        </w:rPr>
        <w:t xml:space="preserve">IET Commun., </w:t>
      </w:r>
      <w:r>
        <w:rPr>
          <w:sz w:val="21"/>
          <w:szCs w:val="21"/>
        </w:rPr>
        <w:t xml:space="preserve">vol. 3, no. 4, pp. 539-548, 2009 </w:t>
      </w:r>
    </w:p>
    <w:p w14:paraId="3521F971" w14:textId="77777777" w:rsidR="00BF3405" w:rsidRPr="00CB0485" w:rsidRDefault="00BF3405" w:rsidP="00BF3405">
      <w:pPr>
        <w:pStyle w:val="Default"/>
        <w:numPr>
          <w:ilvl w:val="0"/>
          <w:numId w:val="3"/>
        </w:numPr>
        <w:spacing w:after="124"/>
        <w:rPr>
          <w:rFonts w:ascii="宋体" w:eastAsia="宋体" w:hAnsi="宋体"/>
          <w:sz w:val="21"/>
          <w:szCs w:val="21"/>
        </w:rPr>
      </w:pPr>
      <w:r w:rsidRPr="00CB0485">
        <w:rPr>
          <w:rFonts w:ascii="宋体" w:eastAsia="宋体" w:hAnsi="宋体" w:cs="FangSong" w:hint="eastAsia"/>
          <w:sz w:val="21"/>
          <w:szCs w:val="21"/>
        </w:rPr>
        <w:t>北斗系统公开服务性能规范（</w:t>
      </w:r>
      <w:r w:rsidRPr="00CB0485">
        <w:rPr>
          <w:rFonts w:ascii="宋体" w:eastAsia="宋体" w:hAnsi="宋体"/>
          <w:sz w:val="21"/>
          <w:szCs w:val="21"/>
        </w:rPr>
        <w:t>1.0</w:t>
      </w:r>
      <w:r w:rsidRPr="00CB0485">
        <w:rPr>
          <w:rFonts w:ascii="宋体" w:eastAsia="宋体" w:hAnsi="宋体" w:cs="FangSong" w:hint="eastAsia"/>
          <w:sz w:val="21"/>
          <w:szCs w:val="21"/>
        </w:rPr>
        <w:t>版）</w:t>
      </w:r>
      <w:r w:rsidRPr="00CB0485">
        <w:rPr>
          <w:rFonts w:ascii="宋体" w:eastAsia="宋体" w:hAnsi="宋体"/>
          <w:sz w:val="21"/>
          <w:szCs w:val="21"/>
        </w:rPr>
        <w:t xml:space="preserve">, http://www.beidou.gov.cn/ </w:t>
      </w:r>
    </w:p>
    <w:p w14:paraId="736B448E"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Y. Yang, J. Li, A. Wang, J. Xu, et al., ―Preliminary assessment of the navigation and positioning performance of BeiDou regional navigation satellite system,‖ </w:t>
      </w:r>
      <w:r>
        <w:rPr>
          <w:rFonts w:eastAsia="FangSong"/>
          <w:i/>
          <w:iCs/>
          <w:sz w:val="21"/>
          <w:szCs w:val="21"/>
        </w:rPr>
        <w:t>Sci. China Ser. D</w:t>
      </w:r>
      <w:r>
        <w:rPr>
          <w:rFonts w:eastAsia="FangSong"/>
          <w:sz w:val="21"/>
          <w:szCs w:val="21"/>
        </w:rPr>
        <w:t xml:space="preserve">, vol. 57, no. 1, pp. 144-152, 2014. </w:t>
      </w:r>
    </w:p>
    <w:p w14:paraId="7531F9FD"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H. Liu, S. Guo, J. Liu, Z. Tian, et al., ―Present status analysis on the construction and application of CORS in China,‖ In </w:t>
      </w:r>
      <w:r>
        <w:rPr>
          <w:rFonts w:eastAsia="FangSong"/>
          <w:i/>
          <w:iCs/>
          <w:sz w:val="21"/>
          <w:szCs w:val="21"/>
        </w:rPr>
        <w:t>2012 Proc. China Satellite Navigation Conf. (CSNC)</w:t>
      </w:r>
      <w:r>
        <w:rPr>
          <w:rFonts w:eastAsia="FangSong"/>
          <w:sz w:val="21"/>
          <w:szCs w:val="21"/>
        </w:rPr>
        <w:t xml:space="preserve">, Springer-Verlag, Berlin: Heidelberg, pp. 401-409, 2012. </w:t>
      </w:r>
    </w:p>
    <w:p w14:paraId="1950493C"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H. He, J. Li, Y. Yang, J. Xu, et al., ―Performance assessment of single- and dual-frequency BeiDou/GPS single-epoch kinematic positioning,‖ </w:t>
      </w:r>
      <w:r>
        <w:rPr>
          <w:rFonts w:eastAsia="FangSong"/>
          <w:i/>
          <w:iCs/>
          <w:sz w:val="21"/>
          <w:szCs w:val="21"/>
        </w:rPr>
        <w:t>GPS Solutions</w:t>
      </w:r>
      <w:r>
        <w:rPr>
          <w:rFonts w:eastAsia="FangSong"/>
          <w:sz w:val="21"/>
          <w:szCs w:val="21"/>
        </w:rPr>
        <w:t xml:space="preserve">, Doi. 10.1007/s10291-013 -0339-3, 2013. </w:t>
      </w:r>
    </w:p>
    <w:p w14:paraId="3816530C" w14:textId="77777777" w:rsidR="00BF3405" w:rsidRDefault="00BF3405" w:rsidP="00BF3405">
      <w:pPr>
        <w:pStyle w:val="Default"/>
        <w:numPr>
          <w:ilvl w:val="0"/>
          <w:numId w:val="3"/>
        </w:numPr>
        <w:rPr>
          <w:rFonts w:eastAsia="FangSong"/>
          <w:sz w:val="21"/>
          <w:szCs w:val="21"/>
        </w:rPr>
      </w:pPr>
      <w:r>
        <w:rPr>
          <w:rFonts w:eastAsia="FangSong"/>
          <w:sz w:val="21"/>
          <w:szCs w:val="21"/>
        </w:rPr>
        <w:t xml:space="preserve">W. Meng, H. Zhang, P. Huang, J. Wang, et al., ―Design and experiment of onboard laser time transfer in Chinese Beidou navigation satellites,‖ Adv. </w:t>
      </w:r>
      <w:r>
        <w:rPr>
          <w:rFonts w:eastAsia="FangSong"/>
          <w:i/>
          <w:iCs/>
          <w:sz w:val="21"/>
          <w:szCs w:val="21"/>
        </w:rPr>
        <w:t xml:space="preserve">Space Res., </w:t>
      </w:r>
      <w:r>
        <w:rPr>
          <w:rFonts w:eastAsia="FangSong"/>
          <w:sz w:val="21"/>
          <w:szCs w:val="21"/>
        </w:rPr>
        <w:t xml:space="preserve">vol. 51, no. 6, pp. 951-958,2013. </w:t>
      </w:r>
    </w:p>
    <w:p w14:paraId="4B7CBB71" w14:textId="77777777" w:rsidR="00BF3405" w:rsidRDefault="00BF3405" w:rsidP="00BF3405">
      <w:pPr>
        <w:pStyle w:val="Default"/>
        <w:numPr>
          <w:ilvl w:val="0"/>
          <w:numId w:val="3"/>
        </w:numPr>
        <w:rPr>
          <w:sz w:val="21"/>
          <w:szCs w:val="21"/>
        </w:rPr>
      </w:pPr>
      <w:r>
        <w:rPr>
          <w:sz w:val="21"/>
          <w:szCs w:val="21"/>
        </w:rPr>
        <w:t xml:space="preserve">A.Vespignani,―Predicting the behavior of techo-social systems,‖ </w:t>
      </w:r>
      <w:r>
        <w:rPr>
          <w:i/>
          <w:iCs/>
          <w:sz w:val="21"/>
          <w:szCs w:val="21"/>
        </w:rPr>
        <w:t>Science</w:t>
      </w:r>
      <w:r>
        <w:rPr>
          <w:sz w:val="21"/>
          <w:szCs w:val="21"/>
        </w:rPr>
        <w:t xml:space="preserve">, vol. 325, no. 5939, pp. 425-428, 2009. </w:t>
      </w:r>
    </w:p>
    <w:p w14:paraId="0B2FADDA" w14:textId="77777777" w:rsidR="00BF3405" w:rsidRDefault="00BF3405" w:rsidP="00BF3405">
      <w:pPr>
        <w:pStyle w:val="Default"/>
        <w:numPr>
          <w:ilvl w:val="0"/>
          <w:numId w:val="3"/>
        </w:numPr>
        <w:spacing w:after="123"/>
        <w:rPr>
          <w:sz w:val="21"/>
          <w:szCs w:val="21"/>
        </w:rPr>
      </w:pPr>
      <w:r w:rsidRPr="00567335">
        <w:rPr>
          <w:sz w:val="21"/>
          <w:szCs w:val="21"/>
        </w:rPr>
        <w:t xml:space="preserve">D. J. Watts, S. H. Strogatz, ―Collective dynamics of ‗small-world‘ networks,‖ </w:t>
      </w:r>
      <w:r w:rsidRPr="00567335">
        <w:rPr>
          <w:i/>
          <w:iCs/>
          <w:sz w:val="21"/>
          <w:szCs w:val="21"/>
        </w:rPr>
        <w:t>Nature</w:t>
      </w:r>
      <w:r w:rsidRPr="00567335">
        <w:rPr>
          <w:sz w:val="21"/>
          <w:szCs w:val="21"/>
        </w:rPr>
        <w:t xml:space="preserve">, vol. </w:t>
      </w:r>
      <w:r w:rsidRPr="00567335">
        <w:rPr>
          <w:sz w:val="21"/>
          <w:szCs w:val="21"/>
        </w:rPr>
        <w:lastRenderedPageBreak/>
        <w:t xml:space="preserve">393, no. 6684, pp. 440-442, 1998. </w:t>
      </w:r>
    </w:p>
    <w:p w14:paraId="3F2D48D4" w14:textId="77777777" w:rsidR="00BF3405" w:rsidRPr="00567335" w:rsidRDefault="00BF3405" w:rsidP="00BF3405">
      <w:pPr>
        <w:pStyle w:val="Default"/>
        <w:numPr>
          <w:ilvl w:val="0"/>
          <w:numId w:val="3"/>
        </w:numPr>
        <w:spacing w:after="123"/>
        <w:rPr>
          <w:sz w:val="21"/>
          <w:szCs w:val="21"/>
        </w:rPr>
      </w:pPr>
      <w:r>
        <w:rPr>
          <w:sz w:val="21"/>
          <w:szCs w:val="21"/>
        </w:rPr>
        <w:t>A.</w:t>
      </w:r>
      <w:r w:rsidRPr="00567335">
        <w:rPr>
          <w:sz w:val="21"/>
          <w:szCs w:val="21"/>
        </w:rPr>
        <w:t xml:space="preserve">L. Barabási, R. Albert, ―Emergence of scaling in random networks,‖ Science, vol. 286, no. 5439, pp. 509-512, 1999. </w:t>
      </w:r>
    </w:p>
    <w:p w14:paraId="474FD58A" w14:textId="77777777" w:rsidR="00BF3405" w:rsidRDefault="00BF3405" w:rsidP="00BF3405">
      <w:pPr>
        <w:pStyle w:val="Default"/>
        <w:numPr>
          <w:ilvl w:val="0"/>
          <w:numId w:val="3"/>
        </w:numPr>
        <w:spacing w:after="123"/>
        <w:rPr>
          <w:sz w:val="21"/>
          <w:szCs w:val="21"/>
        </w:rPr>
      </w:pPr>
      <w:r>
        <w:rPr>
          <w:sz w:val="21"/>
          <w:szCs w:val="21"/>
        </w:rPr>
        <w:t xml:space="preserve">R. Albert, R. Jeong, A. L. Barabasi, ―Error and attack tolerance of complex networks,‖ </w:t>
      </w:r>
      <w:r>
        <w:rPr>
          <w:i/>
          <w:iCs/>
          <w:sz w:val="21"/>
          <w:szCs w:val="21"/>
        </w:rPr>
        <w:t>Nature</w:t>
      </w:r>
      <w:r>
        <w:rPr>
          <w:sz w:val="21"/>
          <w:szCs w:val="21"/>
        </w:rPr>
        <w:t xml:space="preserve">, vol. 406, no. 6794, pp. 378-382, 2000. </w:t>
      </w:r>
    </w:p>
    <w:p w14:paraId="5CBFF7E2" w14:textId="77777777" w:rsidR="00BF3405" w:rsidRDefault="00BF3405" w:rsidP="00BF3405">
      <w:pPr>
        <w:pStyle w:val="Default"/>
        <w:numPr>
          <w:ilvl w:val="0"/>
          <w:numId w:val="3"/>
        </w:numPr>
        <w:spacing w:after="123"/>
        <w:rPr>
          <w:sz w:val="21"/>
          <w:szCs w:val="21"/>
        </w:rPr>
      </w:pPr>
      <w:r>
        <w:rPr>
          <w:sz w:val="21"/>
          <w:szCs w:val="21"/>
        </w:rPr>
        <w:t xml:space="preserve">R. Milo, S. Shen-Orr, S. Itzkovitz, N. Kashtan, et al., ―Network motifs: Simple building blocks of complex networks,‖ </w:t>
      </w:r>
      <w:r>
        <w:rPr>
          <w:i/>
          <w:iCs/>
          <w:sz w:val="21"/>
          <w:szCs w:val="21"/>
        </w:rPr>
        <w:t>Science</w:t>
      </w:r>
      <w:r>
        <w:rPr>
          <w:sz w:val="21"/>
          <w:szCs w:val="21"/>
        </w:rPr>
        <w:t xml:space="preserve">, vol. 298, no. 5594, pp. 824-827, 2002. </w:t>
      </w:r>
    </w:p>
    <w:p w14:paraId="4B957065" w14:textId="77777777" w:rsidR="00BF3405" w:rsidRDefault="00BF3405" w:rsidP="00BF3405">
      <w:pPr>
        <w:pStyle w:val="Default"/>
        <w:numPr>
          <w:ilvl w:val="0"/>
          <w:numId w:val="3"/>
        </w:numPr>
        <w:spacing w:after="123"/>
        <w:rPr>
          <w:sz w:val="21"/>
          <w:szCs w:val="21"/>
        </w:rPr>
      </w:pPr>
      <w:r>
        <w:rPr>
          <w:sz w:val="21"/>
          <w:szCs w:val="21"/>
        </w:rPr>
        <w:t xml:space="preserve">G. Palla, I. Derenyi, I, Farkas, T. Vicsek, ―Uncovering the overlapping community structure of complex networks in nature and society,‖ </w:t>
      </w:r>
      <w:r>
        <w:rPr>
          <w:i/>
          <w:iCs/>
          <w:sz w:val="21"/>
          <w:szCs w:val="21"/>
        </w:rPr>
        <w:t>Nature</w:t>
      </w:r>
      <w:r>
        <w:rPr>
          <w:sz w:val="21"/>
          <w:szCs w:val="21"/>
        </w:rPr>
        <w:t xml:space="preserve">, vol. 435, no. 7043, pp. 814-818, 2005. </w:t>
      </w:r>
    </w:p>
    <w:p w14:paraId="3F059D9F" w14:textId="77777777" w:rsidR="00BF3405" w:rsidRDefault="00BF3405" w:rsidP="00BF3405">
      <w:pPr>
        <w:pStyle w:val="Default"/>
        <w:numPr>
          <w:ilvl w:val="0"/>
          <w:numId w:val="3"/>
        </w:numPr>
        <w:spacing w:after="123"/>
        <w:rPr>
          <w:sz w:val="21"/>
          <w:szCs w:val="21"/>
        </w:rPr>
      </w:pPr>
      <w:r>
        <w:rPr>
          <w:sz w:val="21"/>
          <w:szCs w:val="21"/>
        </w:rPr>
        <w:t xml:space="preserve">M. F. Mason, M. I. Norton, J. D. Van Horn, D. M. Wegner, et al., ―Wandering minds: The default network and stimulus-independent thought,‖ </w:t>
      </w:r>
      <w:r>
        <w:rPr>
          <w:i/>
          <w:iCs/>
          <w:sz w:val="21"/>
          <w:szCs w:val="21"/>
        </w:rPr>
        <w:t>Science</w:t>
      </w:r>
      <w:r>
        <w:rPr>
          <w:sz w:val="21"/>
          <w:szCs w:val="21"/>
        </w:rPr>
        <w:t xml:space="preserve">, vol. 315, no. 5810, pp. 393-395, 2007. </w:t>
      </w:r>
    </w:p>
    <w:p w14:paraId="557CA8D0" w14:textId="77777777" w:rsidR="00BF3405" w:rsidRDefault="00BF3405" w:rsidP="00BF3405">
      <w:pPr>
        <w:pStyle w:val="Default"/>
        <w:numPr>
          <w:ilvl w:val="0"/>
          <w:numId w:val="3"/>
        </w:numPr>
        <w:spacing w:after="123"/>
        <w:rPr>
          <w:sz w:val="21"/>
          <w:szCs w:val="21"/>
        </w:rPr>
      </w:pPr>
      <w:r>
        <w:rPr>
          <w:sz w:val="21"/>
          <w:szCs w:val="21"/>
        </w:rPr>
        <w:t xml:space="preserve">H. Ohtsuki, C. Hauert, E. Lieberman, M. A. Nowak, ―A simple rule for the evolution of cooperation on graphs and social networks,‖ </w:t>
      </w:r>
      <w:r>
        <w:rPr>
          <w:i/>
          <w:iCs/>
          <w:sz w:val="21"/>
          <w:szCs w:val="21"/>
        </w:rPr>
        <w:t>Nature</w:t>
      </w:r>
      <w:r>
        <w:rPr>
          <w:sz w:val="21"/>
          <w:szCs w:val="21"/>
        </w:rPr>
        <w:t xml:space="preserve">, vol. 441, no. 7092, pp. 502-505, 2006. </w:t>
      </w:r>
    </w:p>
    <w:p w14:paraId="2A651B6A" w14:textId="77777777" w:rsidR="00BF3405" w:rsidRDefault="00BF3405" w:rsidP="00BF3405">
      <w:pPr>
        <w:pStyle w:val="Default"/>
        <w:numPr>
          <w:ilvl w:val="0"/>
          <w:numId w:val="3"/>
        </w:numPr>
        <w:spacing w:after="123"/>
        <w:rPr>
          <w:sz w:val="21"/>
          <w:szCs w:val="21"/>
        </w:rPr>
      </w:pPr>
      <w:r>
        <w:rPr>
          <w:sz w:val="21"/>
          <w:szCs w:val="21"/>
        </w:rPr>
        <w:t xml:space="preserve">S. Eubank, H. Guclu, V. S. A. Kumar, M. V. Marathe, et al., ―Modelling disease outbreaks in realistic urban social networks,‖ </w:t>
      </w:r>
      <w:r>
        <w:rPr>
          <w:i/>
          <w:iCs/>
          <w:sz w:val="21"/>
          <w:szCs w:val="21"/>
        </w:rPr>
        <w:t>Nature</w:t>
      </w:r>
      <w:r>
        <w:rPr>
          <w:sz w:val="21"/>
          <w:szCs w:val="21"/>
        </w:rPr>
        <w:t xml:space="preserve">, vol. 429, no. 6988, pp. 180-184, 2004. </w:t>
      </w:r>
    </w:p>
    <w:p w14:paraId="03D981E9" w14:textId="77777777" w:rsidR="00BF3405" w:rsidRDefault="00BF3405" w:rsidP="00BF3405">
      <w:pPr>
        <w:pStyle w:val="Default"/>
        <w:numPr>
          <w:ilvl w:val="0"/>
          <w:numId w:val="3"/>
        </w:numPr>
        <w:spacing w:after="123"/>
        <w:rPr>
          <w:sz w:val="21"/>
          <w:szCs w:val="21"/>
        </w:rPr>
      </w:pPr>
      <w:r>
        <w:rPr>
          <w:sz w:val="21"/>
          <w:szCs w:val="21"/>
        </w:rPr>
        <w:t xml:space="preserve">R. Milo, S. Itzkovitz, N. Kashtan, L. Boitani, et al., ―Superfamilies of evolved and designed networks,‖ </w:t>
      </w:r>
      <w:r>
        <w:rPr>
          <w:i/>
          <w:iCs/>
          <w:sz w:val="21"/>
          <w:szCs w:val="21"/>
        </w:rPr>
        <w:t>Science</w:t>
      </w:r>
      <w:r>
        <w:rPr>
          <w:sz w:val="21"/>
          <w:szCs w:val="21"/>
        </w:rPr>
        <w:t xml:space="preserve">, vol. 303, no. 5663, pp. 1538-1542, 2004. </w:t>
      </w:r>
    </w:p>
    <w:p w14:paraId="4A59774C" w14:textId="77777777" w:rsidR="00BF3405" w:rsidRDefault="00BF3405" w:rsidP="00BF3405">
      <w:pPr>
        <w:pStyle w:val="Default"/>
        <w:numPr>
          <w:ilvl w:val="0"/>
          <w:numId w:val="3"/>
        </w:numPr>
        <w:spacing w:after="123"/>
        <w:rPr>
          <w:sz w:val="21"/>
          <w:szCs w:val="21"/>
        </w:rPr>
      </w:pPr>
      <w:r>
        <w:rPr>
          <w:sz w:val="21"/>
          <w:szCs w:val="21"/>
        </w:rPr>
        <w:t>A.</w:t>
      </w:r>
      <w:r w:rsidRPr="0074092E">
        <w:rPr>
          <w:sz w:val="21"/>
          <w:szCs w:val="21"/>
        </w:rPr>
        <w:t xml:space="preserve">S. L. Rodrigues, S. J. Andelman, M. I. Bakarr, et al., ―Effectiveness of the global protected area network in representing species diversity,‖ </w:t>
      </w:r>
      <w:r w:rsidRPr="0074092E">
        <w:rPr>
          <w:i/>
          <w:iCs/>
          <w:sz w:val="21"/>
          <w:szCs w:val="21"/>
        </w:rPr>
        <w:t>Nature</w:t>
      </w:r>
      <w:r w:rsidRPr="0074092E">
        <w:rPr>
          <w:sz w:val="21"/>
          <w:szCs w:val="21"/>
        </w:rPr>
        <w:t xml:space="preserve">, vol. 428, no. 6983, pp. 640-643, 2004. </w:t>
      </w:r>
    </w:p>
    <w:p w14:paraId="65428C87" w14:textId="77777777" w:rsidR="00BF3405" w:rsidRPr="00946B66" w:rsidRDefault="00BF3405" w:rsidP="00BF3405">
      <w:pPr>
        <w:pStyle w:val="Default"/>
        <w:numPr>
          <w:ilvl w:val="0"/>
          <w:numId w:val="3"/>
        </w:numPr>
        <w:spacing w:after="123"/>
        <w:rPr>
          <w:sz w:val="21"/>
          <w:szCs w:val="21"/>
        </w:rPr>
      </w:pPr>
      <w:r w:rsidRPr="00946B66">
        <w:rPr>
          <w:sz w:val="21"/>
          <w:szCs w:val="21"/>
        </w:rPr>
        <w:t xml:space="preserve">A.M. Song, S. Havlin, H. A. Makse, ―Self-similarity of complex networks,‖ Nature, vol. 433, no. 7024, pp. 392-395, 2005. </w:t>
      </w:r>
    </w:p>
    <w:p w14:paraId="451602CA" w14:textId="77777777" w:rsidR="00BF3405" w:rsidRDefault="00BF3405" w:rsidP="00BF3405">
      <w:pPr>
        <w:pStyle w:val="Default"/>
        <w:numPr>
          <w:ilvl w:val="0"/>
          <w:numId w:val="3"/>
        </w:numPr>
        <w:spacing w:after="123"/>
        <w:rPr>
          <w:sz w:val="21"/>
          <w:szCs w:val="21"/>
        </w:rPr>
      </w:pPr>
      <w:r>
        <w:rPr>
          <w:sz w:val="21"/>
          <w:szCs w:val="21"/>
        </w:rPr>
        <w:t xml:space="preserve">J. Lü, G. Chen, ―A time-varying complex dynamical network models and its controlled synchronization criteria,‖ </w:t>
      </w:r>
      <w:r>
        <w:rPr>
          <w:i/>
          <w:iCs/>
          <w:sz w:val="21"/>
          <w:szCs w:val="21"/>
        </w:rPr>
        <w:t>IEEE Trans. Auto. Contr.</w:t>
      </w:r>
      <w:r>
        <w:rPr>
          <w:sz w:val="21"/>
          <w:szCs w:val="21"/>
        </w:rPr>
        <w:t xml:space="preserve">, vol. 50, no. 6, pp. 841-846, 2005. </w:t>
      </w:r>
    </w:p>
    <w:p w14:paraId="7875E0DD" w14:textId="77777777" w:rsidR="00BF3405" w:rsidRDefault="00BF3405" w:rsidP="00BF3405">
      <w:pPr>
        <w:pStyle w:val="Default"/>
        <w:numPr>
          <w:ilvl w:val="0"/>
          <w:numId w:val="3"/>
        </w:numPr>
        <w:spacing w:after="123"/>
        <w:rPr>
          <w:sz w:val="21"/>
          <w:szCs w:val="21"/>
        </w:rPr>
      </w:pPr>
      <w:r>
        <w:rPr>
          <w:sz w:val="21"/>
          <w:szCs w:val="21"/>
        </w:rPr>
        <w:t xml:space="preserve">J. Lü, X. Yu, G. Chen, D. Cheng, ―Characterizing the synchronizability of small-world dynamical networks,‖ </w:t>
      </w:r>
      <w:r>
        <w:rPr>
          <w:i/>
          <w:iCs/>
          <w:sz w:val="21"/>
          <w:szCs w:val="21"/>
        </w:rPr>
        <w:t xml:space="preserve">IEEE Trans. Circuits Syst. I, </w:t>
      </w:r>
      <w:r>
        <w:rPr>
          <w:sz w:val="21"/>
          <w:szCs w:val="21"/>
        </w:rPr>
        <w:t xml:space="preserve">vol. 51, no. 4, pp. 787-796, 2004. </w:t>
      </w:r>
    </w:p>
    <w:p w14:paraId="5D406430" w14:textId="77777777" w:rsidR="00BF3405" w:rsidRDefault="00BF3405" w:rsidP="00BF3405">
      <w:pPr>
        <w:pStyle w:val="Default"/>
        <w:numPr>
          <w:ilvl w:val="0"/>
          <w:numId w:val="3"/>
        </w:numPr>
        <w:spacing w:after="123"/>
        <w:rPr>
          <w:sz w:val="21"/>
          <w:szCs w:val="21"/>
        </w:rPr>
      </w:pPr>
      <w:r>
        <w:rPr>
          <w:sz w:val="21"/>
          <w:szCs w:val="21"/>
        </w:rPr>
        <w:t xml:space="preserve">R. O. Grigoriev, M. C. Cross, H. G. Schuster, ―Pinning Control of Spatiotemporal Chaos,‖ </w:t>
      </w:r>
      <w:r>
        <w:rPr>
          <w:i/>
          <w:iCs/>
          <w:sz w:val="21"/>
          <w:szCs w:val="21"/>
        </w:rPr>
        <w:t xml:space="preserve">Phys. Rev. Lett., </w:t>
      </w:r>
      <w:r>
        <w:rPr>
          <w:sz w:val="21"/>
          <w:szCs w:val="21"/>
        </w:rPr>
        <w:t xml:space="preserve">vol. 79, no. 15, pp. 2795-2798, 1997. </w:t>
      </w:r>
    </w:p>
    <w:p w14:paraId="0A50607B" w14:textId="77777777" w:rsidR="00BF3405" w:rsidRDefault="00BF3405" w:rsidP="00BF3405">
      <w:pPr>
        <w:pStyle w:val="Default"/>
        <w:numPr>
          <w:ilvl w:val="0"/>
          <w:numId w:val="3"/>
        </w:numPr>
        <w:spacing w:after="123"/>
        <w:rPr>
          <w:sz w:val="21"/>
          <w:szCs w:val="21"/>
        </w:rPr>
      </w:pPr>
      <w:r>
        <w:rPr>
          <w:sz w:val="21"/>
          <w:szCs w:val="21"/>
        </w:rPr>
        <w:t xml:space="preserve">X. Wang, G. Chen, ―Pinning control of scale-free dynamical networks,‖ </w:t>
      </w:r>
      <w:r>
        <w:rPr>
          <w:i/>
          <w:iCs/>
          <w:sz w:val="21"/>
          <w:szCs w:val="21"/>
        </w:rPr>
        <w:t>Physica A</w:t>
      </w:r>
      <w:r>
        <w:rPr>
          <w:sz w:val="21"/>
          <w:szCs w:val="21"/>
        </w:rPr>
        <w:t xml:space="preserve">, vol. 310, no.3-4, pp. 521-531, 2002. </w:t>
      </w:r>
    </w:p>
    <w:p w14:paraId="4891F665" w14:textId="77777777" w:rsidR="00BF3405" w:rsidRDefault="00BF3405" w:rsidP="00BF3405">
      <w:pPr>
        <w:pStyle w:val="Default"/>
        <w:numPr>
          <w:ilvl w:val="0"/>
          <w:numId w:val="3"/>
        </w:numPr>
        <w:spacing w:after="123"/>
        <w:rPr>
          <w:sz w:val="21"/>
          <w:szCs w:val="21"/>
        </w:rPr>
      </w:pPr>
      <w:r>
        <w:rPr>
          <w:sz w:val="21"/>
          <w:szCs w:val="21"/>
        </w:rPr>
        <w:t xml:space="preserve">J. Zhou, J. A. Lu, J. Lü, ―Pinning adaptive synchronization of a general complex dynamical nertwork,‖ </w:t>
      </w:r>
      <w:r>
        <w:rPr>
          <w:i/>
          <w:iCs/>
          <w:sz w:val="21"/>
          <w:szCs w:val="21"/>
        </w:rPr>
        <w:t>Automatica</w:t>
      </w:r>
      <w:r>
        <w:rPr>
          <w:sz w:val="21"/>
          <w:szCs w:val="21"/>
        </w:rPr>
        <w:t xml:space="preserve">, vol. 44, no. 4, pp. 996-1003, 2008. </w:t>
      </w:r>
    </w:p>
    <w:p w14:paraId="22A664DF" w14:textId="77777777" w:rsidR="00BF3405" w:rsidRDefault="00BF3405" w:rsidP="00BF3405">
      <w:pPr>
        <w:pStyle w:val="Default"/>
        <w:numPr>
          <w:ilvl w:val="0"/>
          <w:numId w:val="3"/>
        </w:numPr>
        <w:spacing w:after="123"/>
        <w:rPr>
          <w:sz w:val="21"/>
          <w:szCs w:val="21"/>
        </w:rPr>
      </w:pPr>
      <w:r>
        <w:rPr>
          <w:sz w:val="21"/>
          <w:szCs w:val="21"/>
        </w:rPr>
        <w:t xml:space="preserve">Y. Y. Liu, J. J. Slotine, A. L. Barabasi, L. Albert, ―Controllability of complex networks,‖ </w:t>
      </w:r>
      <w:r>
        <w:rPr>
          <w:i/>
          <w:iCs/>
          <w:sz w:val="21"/>
          <w:szCs w:val="21"/>
        </w:rPr>
        <w:t>Nature</w:t>
      </w:r>
      <w:r>
        <w:rPr>
          <w:sz w:val="21"/>
          <w:szCs w:val="21"/>
        </w:rPr>
        <w:t xml:space="preserve">, vol. 473, no. 7346, pp. 167-173, 2011. </w:t>
      </w:r>
    </w:p>
    <w:p w14:paraId="6478933B" w14:textId="77777777" w:rsidR="00BF3405" w:rsidRPr="00946B66" w:rsidRDefault="00BF3405" w:rsidP="00BF3405">
      <w:pPr>
        <w:pStyle w:val="Default"/>
        <w:numPr>
          <w:ilvl w:val="0"/>
          <w:numId w:val="3"/>
        </w:numPr>
        <w:spacing w:after="123"/>
        <w:rPr>
          <w:sz w:val="21"/>
          <w:szCs w:val="21"/>
        </w:rPr>
      </w:pPr>
      <w:r>
        <w:rPr>
          <w:rFonts w:hint="eastAsia"/>
          <w:sz w:val="21"/>
          <w:szCs w:val="21"/>
        </w:rPr>
        <w:t>A</w:t>
      </w:r>
      <w:r>
        <w:rPr>
          <w:sz w:val="21"/>
          <w:szCs w:val="21"/>
        </w:rPr>
        <w:t>.</w:t>
      </w:r>
      <w:r w:rsidRPr="00946B66">
        <w:rPr>
          <w:sz w:val="21"/>
          <w:szCs w:val="21"/>
        </w:rPr>
        <w:t xml:space="preserve">Clauset, C. Moore, M. E. J. Newman, ―Hierarchical structure and the prediction of missing links in networks,‖ </w:t>
      </w:r>
      <w:r w:rsidRPr="00946B66">
        <w:rPr>
          <w:i/>
          <w:iCs/>
          <w:sz w:val="21"/>
          <w:szCs w:val="21"/>
        </w:rPr>
        <w:t>Nature</w:t>
      </w:r>
      <w:r w:rsidRPr="00946B66">
        <w:rPr>
          <w:sz w:val="21"/>
          <w:szCs w:val="21"/>
        </w:rPr>
        <w:t xml:space="preserve">, vol. 453, no. 7191, pp. 98-101, 2008. </w:t>
      </w:r>
    </w:p>
    <w:p w14:paraId="00B51E92" w14:textId="77777777" w:rsidR="00BF3405" w:rsidRDefault="00BF3405" w:rsidP="00BF3405">
      <w:pPr>
        <w:pStyle w:val="Default"/>
        <w:numPr>
          <w:ilvl w:val="0"/>
          <w:numId w:val="3"/>
        </w:numPr>
        <w:spacing w:after="124"/>
        <w:rPr>
          <w:sz w:val="21"/>
          <w:szCs w:val="21"/>
        </w:rPr>
      </w:pPr>
      <w:r>
        <w:rPr>
          <w:sz w:val="21"/>
          <w:szCs w:val="21"/>
        </w:rPr>
        <w:lastRenderedPageBreak/>
        <w:t xml:space="preserve">G. Kossinets, D. J. Watts, ―Empirical analysis of an evolving social network,‖ </w:t>
      </w:r>
      <w:r>
        <w:rPr>
          <w:i/>
          <w:iCs/>
          <w:sz w:val="21"/>
          <w:szCs w:val="21"/>
        </w:rPr>
        <w:t>Science</w:t>
      </w:r>
      <w:r>
        <w:rPr>
          <w:sz w:val="21"/>
          <w:szCs w:val="21"/>
        </w:rPr>
        <w:t xml:space="preserve">, vol. 311, no. 5757, pp. 88-90, 2006. </w:t>
      </w:r>
    </w:p>
    <w:p w14:paraId="3F627C3D" w14:textId="77777777" w:rsidR="00BF3405" w:rsidRDefault="00BF3405" w:rsidP="00BF3405">
      <w:pPr>
        <w:pStyle w:val="Default"/>
        <w:numPr>
          <w:ilvl w:val="0"/>
          <w:numId w:val="3"/>
        </w:numPr>
        <w:spacing w:after="124"/>
        <w:rPr>
          <w:sz w:val="21"/>
          <w:szCs w:val="21"/>
        </w:rPr>
      </w:pPr>
      <w:r>
        <w:rPr>
          <w:sz w:val="21"/>
          <w:szCs w:val="21"/>
        </w:rPr>
        <w:t xml:space="preserve">R. Guimera, B. Uzzi, J. Spiro, L. A. N. Amaral, ―Team assembly mechanisms determine collaboration network structure and team performance,‖ </w:t>
      </w:r>
      <w:r>
        <w:rPr>
          <w:i/>
          <w:iCs/>
          <w:sz w:val="21"/>
          <w:szCs w:val="21"/>
        </w:rPr>
        <w:t>Science</w:t>
      </w:r>
      <w:r>
        <w:rPr>
          <w:sz w:val="21"/>
          <w:szCs w:val="21"/>
        </w:rPr>
        <w:t xml:space="preserve">, vol. 308, no. 5722, pp. 697-702, 2005. </w:t>
      </w:r>
    </w:p>
    <w:p w14:paraId="404508A7" w14:textId="77777777" w:rsidR="00BF3405" w:rsidRDefault="00BF3405" w:rsidP="00BF3405">
      <w:pPr>
        <w:pStyle w:val="Default"/>
        <w:numPr>
          <w:ilvl w:val="0"/>
          <w:numId w:val="3"/>
        </w:numPr>
        <w:spacing w:after="124"/>
        <w:rPr>
          <w:sz w:val="21"/>
          <w:szCs w:val="21"/>
        </w:rPr>
      </w:pPr>
      <w:r>
        <w:rPr>
          <w:sz w:val="21"/>
          <w:szCs w:val="21"/>
        </w:rPr>
        <w:t xml:space="preserve">Y. Y. Ahn, J. P. Bagrow, S. Lehmann, ―Link communities reveal multiscale complexity in networks,‖ </w:t>
      </w:r>
      <w:r>
        <w:rPr>
          <w:i/>
          <w:iCs/>
          <w:sz w:val="21"/>
          <w:szCs w:val="21"/>
        </w:rPr>
        <w:t>Nature</w:t>
      </w:r>
      <w:r>
        <w:rPr>
          <w:sz w:val="21"/>
          <w:szCs w:val="21"/>
        </w:rPr>
        <w:t xml:space="preserve">, vol. 466, no. 7307, pp. 761-764, 2010. </w:t>
      </w:r>
    </w:p>
    <w:p w14:paraId="3369C177" w14:textId="77777777" w:rsidR="00BF3405" w:rsidRDefault="00BF3405" w:rsidP="00BF3405">
      <w:pPr>
        <w:pStyle w:val="Default"/>
        <w:numPr>
          <w:ilvl w:val="0"/>
          <w:numId w:val="3"/>
        </w:numPr>
        <w:spacing w:after="124"/>
        <w:rPr>
          <w:sz w:val="21"/>
          <w:szCs w:val="21"/>
        </w:rPr>
      </w:pPr>
      <w:r>
        <w:rPr>
          <w:sz w:val="21"/>
          <w:szCs w:val="21"/>
        </w:rPr>
        <w:t xml:space="preserve">D. Centola, ―The Spread of Behavior in an Online Social Network Experiment,‖ </w:t>
      </w:r>
      <w:r>
        <w:rPr>
          <w:i/>
          <w:iCs/>
          <w:sz w:val="21"/>
          <w:szCs w:val="21"/>
        </w:rPr>
        <w:t>Science</w:t>
      </w:r>
      <w:r>
        <w:rPr>
          <w:sz w:val="21"/>
          <w:szCs w:val="21"/>
        </w:rPr>
        <w:t xml:space="preserve">, vol. 329, no. 5996, pp. 1194-1197, 2010. </w:t>
      </w:r>
    </w:p>
    <w:p w14:paraId="7B2FC10D" w14:textId="77777777" w:rsidR="00BF3405" w:rsidRDefault="00BF3405" w:rsidP="00BF3405">
      <w:pPr>
        <w:pStyle w:val="Default"/>
        <w:numPr>
          <w:ilvl w:val="0"/>
          <w:numId w:val="3"/>
        </w:numPr>
        <w:spacing w:after="124"/>
        <w:rPr>
          <w:sz w:val="21"/>
          <w:szCs w:val="21"/>
        </w:rPr>
      </w:pPr>
      <w:r>
        <w:rPr>
          <w:sz w:val="21"/>
          <w:szCs w:val="21"/>
        </w:rPr>
        <w:t xml:space="preserve">D. Achlioptas, R. M. D'Souza, J. Spencer, ―Explosive Percolation in Random Networks,‖ </w:t>
      </w:r>
      <w:r>
        <w:rPr>
          <w:i/>
          <w:iCs/>
          <w:sz w:val="21"/>
          <w:szCs w:val="21"/>
        </w:rPr>
        <w:t>Science</w:t>
      </w:r>
      <w:r>
        <w:rPr>
          <w:sz w:val="21"/>
          <w:szCs w:val="21"/>
        </w:rPr>
        <w:t xml:space="preserve">, vol. 323, no. 5920, pp. 1453-1555, 2009. </w:t>
      </w:r>
    </w:p>
    <w:p w14:paraId="720E1338" w14:textId="77777777" w:rsidR="00BF3405" w:rsidRDefault="00BF3405" w:rsidP="00BF3405">
      <w:pPr>
        <w:pStyle w:val="Default"/>
        <w:numPr>
          <w:ilvl w:val="0"/>
          <w:numId w:val="3"/>
        </w:numPr>
        <w:spacing w:after="124"/>
        <w:rPr>
          <w:sz w:val="21"/>
          <w:szCs w:val="21"/>
        </w:rPr>
      </w:pPr>
      <w:r>
        <w:rPr>
          <w:sz w:val="21"/>
          <w:szCs w:val="21"/>
        </w:rPr>
        <w:t xml:space="preserve">P. J. Mucha, T. Richardson, K. Macon, ―Community Structure in Time-Dependent, Multiscale, and Multiplex Networks,‖ </w:t>
      </w:r>
      <w:r>
        <w:rPr>
          <w:i/>
          <w:iCs/>
          <w:sz w:val="21"/>
          <w:szCs w:val="21"/>
        </w:rPr>
        <w:t>Science</w:t>
      </w:r>
      <w:r>
        <w:rPr>
          <w:sz w:val="21"/>
          <w:szCs w:val="21"/>
        </w:rPr>
        <w:t xml:space="preserve">, vol. 328, no. 5980, pp. 876-878, 2010. </w:t>
      </w:r>
    </w:p>
    <w:p w14:paraId="21044328" w14:textId="77777777" w:rsidR="00BF3405" w:rsidRDefault="00BF3405" w:rsidP="00BF3405">
      <w:pPr>
        <w:pStyle w:val="Default"/>
        <w:numPr>
          <w:ilvl w:val="0"/>
          <w:numId w:val="3"/>
        </w:numPr>
        <w:spacing w:after="124"/>
        <w:rPr>
          <w:sz w:val="21"/>
          <w:szCs w:val="21"/>
        </w:rPr>
      </w:pPr>
      <w:r>
        <w:rPr>
          <w:sz w:val="21"/>
          <w:szCs w:val="21"/>
        </w:rPr>
        <w:t xml:space="preserve">M. Ferdman, A. Adileh, O. Kocberber, S. Volos, et al. ―Clearing the clouds: a study of emerging scale-out workloads on modern hardware,‖ </w:t>
      </w:r>
      <w:r>
        <w:rPr>
          <w:i/>
          <w:iCs/>
          <w:sz w:val="21"/>
          <w:szCs w:val="21"/>
        </w:rPr>
        <w:t>ACM SIGARCH Comput. Architect. News</w:t>
      </w:r>
      <w:r>
        <w:rPr>
          <w:sz w:val="21"/>
          <w:szCs w:val="21"/>
        </w:rPr>
        <w:t xml:space="preserve">, vol. 40, no. 1, pp. 37-48, 2012. </w:t>
      </w:r>
    </w:p>
    <w:p w14:paraId="3B911A17" w14:textId="77777777" w:rsidR="00BF3405" w:rsidRPr="00B67B25" w:rsidRDefault="00BF3405" w:rsidP="00BF3405">
      <w:pPr>
        <w:pStyle w:val="Default"/>
        <w:numPr>
          <w:ilvl w:val="0"/>
          <w:numId w:val="3"/>
        </w:numPr>
        <w:spacing w:after="124"/>
        <w:rPr>
          <w:rFonts w:ascii="宋体" w:eastAsia="宋体" w:hAnsi="宋体"/>
          <w:sz w:val="21"/>
          <w:szCs w:val="21"/>
        </w:rPr>
      </w:pPr>
      <w:r w:rsidRPr="00B67B25">
        <w:rPr>
          <w:rFonts w:ascii="宋体" w:eastAsia="宋体" w:hAnsi="宋体" w:cs="FangSong" w:hint="eastAsia"/>
          <w:sz w:val="21"/>
          <w:szCs w:val="21"/>
        </w:rPr>
        <w:t>李德毅，林润华，李兵</w:t>
      </w:r>
      <w:r w:rsidRPr="00B67B25">
        <w:rPr>
          <w:rFonts w:ascii="宋体" w:eastAsia="宋体" w:hAnsi="宋体"/>
          <w:sz w:val="21"/>
          <w:szCs w:val="21"/>
        </w:rPr>
        <w:t xml:space="preserve">. </w:t>
      </w:r>
      <w:r w:rsidRPr="00B67B25">
        <w:rPr>
          <w:rFonts w:ascii="宋体" w:eastAsia="宋体" w:hAnsi="宋体" w:cs="FangSong" w:hint="eastAsia"/>
          <w:sz w:val="21"/>
          <w:szCs w:val="21"/>
        </w:rPr>
        <w:t>中国电子学会云计算专家委员会</w:t>
      </w:r>
      <w:r w:rsidRPr="00B67B25">
        <w:rPr>
          <w:rFonts w:ascii="宋体" w:eastAsia="宋体" w:hAnsi="宋体"/>
          <w:sz w:val="21"/>
          <w:szCs w:val="21"/>
        </w:rPr>
        <w:t>. 2013</w:t>
      </w:r>
      <w:r w:rsidRPr="00B67B25">
        <w:rPr>
          <w:rFonts w:ascii="宋体" w:eastAsia="宋体" w:hAnsi="宋体" w:cs="FangSong" w:hint="eastAsia"/>
          <w:sz w:val="21"/>
          <w:szCs w:val="21"/>
        </w:rPr>
        <w:t>云计算发展报告</w:t>
      </w:r>
      <w:r w:rsidRPr="00B67B25">
        <w:rPr>
          <w:rFonts w:ascii="宋体" w:eastAsia="宋体" w:hAnsi="宋体"/>
          <w:sz w:val="21"/>
          <w:szCs w:val="21"/>
        </w:rPr>
        <w:t xml:space="preserve">, </w:t>
      </w:r>
      <w:r w:rsidRPr="00B67B25">
        <w:rPr>
          <w:rFonts w:ascii="宋体" w:eastAsia="宋体" w:hAnsi="宋体" w:cs="FangSong" w:hint="eastAsia"/>
          <w:sz w:val="21"/>
          <w:szCs w:val="21"/>
        </w:rPr>
        <w:t>科学出版社</w:t>
      </w:r>
      <w:r w:rsidRPr="00B67B25">
        <w:rPr>
          <w:rFonts w:ascii="宋体" w:eastAsia="宋体" w:hAnsi="宋体"/>
          <w:sz w:val="21"/>
          <w:szCs w:val="21"/>
        </w:rPr>
        <w:t xml:space="preserve">, 2013. </w:t>
      </w:r>
    </w:p>
    <w:p w14:paraId="48A2C5E9"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R. Ahlswede, N. Cai, S.-Y. R. Li, R. W. Yeung. ―Network information flow,‖ </w:t>
      </w:r>
      <w:r>
        <w:rPr>
          <w:rFonts w:eastAsia="FangSong"/>
          <w:i/>
          <w:iCs/>
          <w:sz w:val="21"/>
          <w:szCs w:val="21"/>
        </w:rPr>
        <w:t>IEEE Trans. Inf. Theory</w:t>
      </w:r>
      <w:r>
        <w:rPr>
          <w:rFonts w:eastAsia="FangSong"/>
          <w:sz w:val="21"/>
          <w:szCs w:val="21"/>
        </w:rPr>
        <w:t xml:space="preserve">, vol. 46, no. 4, pp. 1204-1216, 2000. </w:t>
      </w:r>
    </w:p>
    <w:p w14:paraId="278F6884" w14:textId="77777777" w:rsidR="00BF3405" w:rsidRDefault="00BF3405" w:rsidP="00BF3405">
      <w:pPr>
        <w:pStyle w:val="Default"/>
        <w:numPr>
          <w:ilvl w:val="0"/>
          <w:numId w:val="3"/>
        </w:numPr>
        <w:rPr>
          <w:rFonts w:eastAsia="FangSong"/>
          <w:sz w:val="21"/>
          <w:szCs w:val="21"/>
        </w:rPr>
      </w:pPr>
      <w:r>
        <w:rPr>
          <w:rFonts w:eastAsia="FangSong"/>
          <w:sz w:val="21"/>
          <w:szCs w:val="21"/>
        </w:rPr>
        <w:t xml:space="preserve">S.-Y. R. Li, R. W. Yeung, N. Cai, ―Linear network coding,‖ </w:t>
      </w:r>
      <w:r>
        <w:rPr>
          <w:rFonts w:eastAsia="FangSong"/>
          <w:i/>
          <w:iCs/>
          <w:sz w:val="21"/>
          <w:szCs w:val="21"/>
        </w:rPr>
        <w:t>IEEE Trans. Inf. Theory</w:t>
      </w:r>
      <w:r>
        <w:rPr>
          <w:rFonts w:eastAsia="FangSong"/>
          <w:sz w:val="21"/>
          <w:szCs w:val="21"/>
        </w:rPr>
        <w:t xml:space="preserve">, vol. 49, no. 2, pp. 371-381, 2003. </w:t>
      </w:r>
    </w:p>
    <w:p w14:paraId="43A966DF" w14:textId="77777777" w:rsidR="00BF3405" w:rsidRPr="00E31595" w:rsidRDefault="00BF3405" w:rsidP="00F47A9B">
      <w:pPr>
        <w:pStyle w:val="Default"/>
        <w:numPr>
          <w:ilvl w:val="0"/>
          <w:numId w:val="3"/>
        </w:numPr>
        <w:spacing w:line="276" w:lineRule="auto"/>
        <w:rPr>
          <w:sz w:val="21"/>
          <w:szCs w:val="21"/>
        </w:rPr>
      </w:pPr>
      <w:r w:rsidRPr="00E31595">
        <w:rPr>
          <w:sz w:val="21"/>
          <w:szCs w:val="21"/>
        </w:rPr>
        <w:t>陈阳</w:t>
      </w:r>
      <w:r w:rsidRPr="00E31595">
        <w:rPr>
          <w:sz w:val="21"/>
          <w:szCs w:val="21"/>
        </w:rPr>
        <w:t xml:space="preserve">. </w:t>
      </w:r>
      <w:r w:rsidRPr="00E31595">
        <w:rPr>
          <w:sz w:val="21"/>
          <w:szCs w:val="21"/>
        </w:rPr>
        <w:t>网络坐标计算模型与应用研究</w:t>
      </w:r>
      <w:r w:rsidRPr="00E31595">
        <w:rPr>
          <w:sz w:val="21"/>
          <w:szCs w:val="21"/>
        </w:rPr>
        <w:t xml:space="preserve">[D]. </w:t>
      </w:r>
      <w:r w:rsidRPr="00E31595">
        <w:rPr>
          <w:sz w:val="21"/>
          <w:szCs w:val="21"/>
        </w:rPr>
        <w:t>清华大学</w:t>
      </w:r>
      <w:r w:rsidRPr="00E31595">
        <w:rPr>
          <w:sz w:val="21"/>
          <w:szCs w:val="21"/>
        </w:rPr>
        <w:t>, 2009.</w:t>
      </w:r>
    </w:p>
    <w:p w14:paraId="54DC4776" w14:textId="77777777" w:rsidR="00BF3405" w:rsidRPr="00E31595" w:rsidRDefault="00BF3405" w:rsidP="00F47A9B">
      <w:pPr>
        <w:pStyle w:val="Default"/>
        <w:numPr>
          <w:ilvl w:val="0"/>
          <w:numId w:val="3"/>
        </w:numPr>
        <w:spacing w:line="276" w:lineRule="auto"/>
        <w:rPr>
          <w:sz w:val="21"/>
          <w:szCs w:val="21"/>
        </w:rPr>
      </w:pPr>
      <w:r w:rsidRPr="00E31595">
        <w:rPr>
          <w:sz w:val="21"/>
          <w:szCs w:val="21"/>
        </w:rPr>
        <w:t>Ng T S E, Zhang H. Predicting Internet network distance with coordinates-based approaches[C]// Joint Conference of the IEEE Computer and Communications Societies. Proceedings. IEEE. IEEE Xplore, 2002:170-179 vol.1.</w:t>
      </w:r>
    </w:p>
    <w:p w14:paraId="21AE5A87" w14:textId="77777777" w:rsidR="00BF3405" w:rsidRPr="00E31595" w:rsidRDefault="00BF3405" w:rsidP="00F47A9B">
      <w:pPr>
        <w:pStyle w:val="Default"/>
        <w:numPr>
          <w:ilvl w:val="0"/>
          <w:numId w:val="3"/>
        </w:numPr>
        <w:spacing w:line="276" w:lineRule="auto"/>
        <w:rPr>
          <w:sz w:val="21"/>
          <w:szCs w:val="21"/>
        </w:rPr>
      </w:pPr>
      <w:r w:rsidRPr="00E31595">
        <w:rPr>
          <w:sz w:val="21"/>
          <w:szCs w:val="21"/>
        </w:rPr>
        <w:t>Dabek F, Cox R, Kaashoek F, et al. Vivaldi: a decentralized network coordinate system[J]. ACM SIGCOMM Computer Communication Review, 2004, 34(4):15-26.</w:t>
      </w:r>
    </w:p>
    <w:p w14:paraId="38D3ACA8" w14:textId="77777777" w:rsidR="00BF3405" w:rsidRPr="00E31595" w:rsidRDefault="00BF3405" w:rsidP="00F47A9B">
      <w:pPr>
        <w:pStyle w:val="Default"/>
        <w:numPr>
          <w:ilvl w:val="0"/>
          <w:numId w:val="3"/>
        </w:numPr>
        <w:spacing w:line="276" w:lineRule="auto"/>
        <w:rPr>
          <w:sz w:val="21"/>
          <w:szCs w:val="21"/>
        </w:rPr>
      </w:pPr>
      <w:r w:rsidRPr="00E31595">
        <w:rPr>
          <w:sz w:val="21"/>
          <w:szCs w:val="21"/>
        </w:rPr>
        <w:t>黄琼</w:t>
      </w:r>
      <w:r w:rsidRPr="00E31595">
        <w:rPr>
          <w:sz w:val="21"/>
          <w:szCs w:val="21"/>
        </w:rPr>
        <w:t xml:space="preserve">, </w:t>
      </w:r>
      <w:r w:rsidRPr="00E31595">
        <w:rPr>
          <w:sz w:val="21"/>
          <w:szCs w:val="21"/>
        </w:rPr>
        <w:t>刘熙</w:t>
      </w:r>
      <w:r w:rsidRPr="00E31595">
        <w:rPr>
          <w:sz w:val="21"/>
          <w:szCs w:val="21"/>
        </w:rPr>
        <w:t xml:space="preserve">, </w:t>
      </w:r>
      <w:r w:rsidRPr="00E31595">
        <w:rPr>
          <w:sz w:val="21"/>
          <w:szCs w:val="21"/>
        </w:rPr>
        <w:t>阳小龙</w:t>
      </w:r>
      <w:r w:rsidRPr="00E31595">
        <w:rPr>
          <w:sz w:val="21"/>
          <w:szCs w:val="21"/>
        </w:rPr>
        <w:t>,</w:t>
      </w:r>
      <w:r w:rsidRPr="00E31595">
        <w:rPr>
          <w:sz w:val="21"/>
          <w:szCs w:val="21"/>
        </w:rPr>
        <w:t>等</w:t>
      </w:r>
      <w:r w:rsidRPr="00E31595">
        <w:rPr>
          <w:sz w:val="21"/>
          <w:szCs w:val="21"/>
        </w:rPr>
        <w:t>. T-Vivaldi:TIV</w:t>
      </w:r>
      <w:r w:rsidRPr="00E31595">
        <w:rPr>
          <w:sz w:val="21"/>
          <w:szCs w:val="21"/>
        </w:rPr>
        <w:t>感知的</w:t>
      </w:r>
      <w:r w:rsidRPr="00E31595">
        <w:rPr>
          <w:sz w:val="21"/>
          <w:szCs w:val="21"/>
        </w:rPr>
        <w:t>IP</w:t>
      </w:r>
      <w:r w:rsidRPr="00E31595">
        <w:rPr>
          <w:sz w:val="21"/>
          <w:szCs w:val="21"/>
        </w:rPr>
        <w:t>网络坐标系统</w:t>
      </w:r>
      <w:r w:rsidRPr="00E31595">
        <w:rPr>
          <w:sz w:val="21"/>
          <w:szCs w:val="21"/>
        </w:rPr>
        <w:t xml:space="preserve">[J]. </w:t>
      </w:r>
      <w:r w:rsidRPr="00E31595">
        <w:rPr>
          <w:sz w:val="21"/>
          <w:szCs w:val="21"/>
        </w:rPr>
        <w:t>电子科技大学学报</w:t>
      </w:r>
      <w:r w:rsidRPr="00E31595">
        <w:rPr>
          <w:sz w:val="21"/>
          <w:szCs w:val="21"/>
        </w:rPr>
        <w:t>, 2012, 41(1):147-151.</w:t>
      </w:r>
    </w:p>
    <w:p w14:paraId="2B938B0A" w14:textId="77777777" w:rsidR="00BF3405" w:rsidRPr="00E31595" w:rsidRDefault="00BF3405" w:rsidP="00F47A9B">
      <w:pPr>
        <w:pStyle w:val="Default"/>
        <w:numPr>
          <w:ilvl w:val="0"/>
          <w:numId w:val="3"/>
        </w:numPr>
        <w:spacing w:line="276" w:lineRule="auto"/>
        <w:rPr>
          <w:sz w:val="21"/>
          <w:szCs w:val="21"/>
        </w:rPr>
      </w:pPr>
      <w:r w:rsidRPr="00E31595">
        <w:rPr>
          <w:sz w:val="21"/>
          <w:szCs w:val="21"/>
        </w:rPr>
        <w:t>Zheng H, Lua E K, Pias M, et al. Internet Routing Policies and Round-Trip-Times[M]// Passive and Active Network Measurement. Springer Berlin Heidelberg, 2005:236-250.</w:t>
      </w:r>
    </w:p>
    <w:p w14:paraId="5649C896" w14:textId="77777777" w:rsidR="00BF3405" w:rsidRPr="00E31595" w:rsidRDefault="00BF3405" w:rsidP="00F47A9B">
      <w:pPr>
        <w:pStyle w:val="Default"/>
        <w:numPr>
          <w:ilvl w:val="0"/>
          <w:numId w:val="3"/>
        </w:numPr>
        <w:spacing w:line="276" w:lineRule="auto"/>
        <w:rPr>
          <w:sz w:val="21"/>
          <w:szCs w:val="21"/>
        </w:rPr>
      </w:pPr>
      <w:r w:rsidRPr="00E31595">
        <w:rPr>
          <w:sz w:val="21"/>
          <w:szCs w:val="21"/>
        </w:rPr>
        <w:t>王聪</w:t>
      </w:r>
      <w:r w:rsidRPr="00E31595">
        <w:rPr>
          <w:sz w:val="21"/>
          <w:szCs w:val="21"/>
        </w:rPr>
        <w:t xml:space="preserve">, </w:t>
      </w:r>
      <w:r w:rsidRPr="00E31595">
        <w:rPr>
          <w:sz w:val="21"/>
          <w:szCs w:val="21"/>
        </w:rPr>
        <w:t>张凤荔</w:t>
      </w:r>
      <w:r w:rsidRPr="00E31595">
        <w:rPr>
          <w:sz w:val="21"/>
          <w:szCs w:val="21"/>
        </w:rPr>
        <w:t xml:space="preserve">, </w:t>
      </w:r>
      <w:r w:rsidRPr="00E31595">
        <w:rPr>
          <w:sz w:val="21"/>
          <w:szCs w:val="21"/>
        </w:rPr>
        <w:t>刘梦娟</w:t>
      </w:r>
      <w:r w:rsidRPr="00E31595">
        <w:rPr>
          <w:sz w:val="21"/>
          <w:szCs w:val="21"/>
        </w:rPr>
        <w:t>,</w:t>
      </w:r>
      <w:r w:rsidRPr="00E31595">
        <w:rPr>
          <w:sz w:val="21"/>
          <w:szCs w:val="21"/>
        </w:rPr>
        <w:t>等</w:t>
      </w:r>
      <w:r w:rsidRPr="00E31595">
        <w:rPr>
          <w:sz w:val="21"/>
          <w:szCs w:val="21"/>
        </w:rPr>
        <w:t>. IP</w:t>
      </w:r>
      <w:r w:rsidRPr="00E31595">
        <w:rPr>
          <w:sz w:val="21"/>
          <w:szCs w:val="21"/>
        </w:rPr>
        <w:t>网络坐标抖动感知与慢启动抑制</w:t>
      </w:r>
      <w:r w:rsidRPr="00E31595">
        <w:rPr>
          <w:sz w:val="21"/>
          <w:szCs w:val="21"/>
        </w:rPr>
        <w:t xml:space="preserve">[J]. </w:t>
      </w:r>
      <w:r w:rsidRPr="00E31595">
        <w:rPr>
          <w:sz w:val="21"/>
          <w:szCs w:val="21"/>
        </w:rPr>
        <w:t>电子科技大学学报</w:t>
      </w:r>
      <w:r w:rsidRPr="00E31595">
        <w:rPr>
          <w:sz w:val="21"/>
          <w:szCs w:val="21"/>
        </w:rPr>
        <w:t>, 2012(6):921-926.</w:t>
      </w:r>
    </w:p>
    <w:p w14:paraId="67A1070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Dischinger M, Haeberlen A, Gummadi K P, et al. Characterizing residential broadband networks[C]// ACM SIGCOMM Conference on Internet Measurement 2007, San Diego, California, Usa, October. DBLP, 2007:43-56.</w:t>
      </w:r>
    </w:p>
    <w:p w14:paraId="2798280F" w14:textId="77777777" w:rsidR="00BF3405" w:rsidRPr="00E31595" w:rsidRDefault="00BF3405" w:rsidP="00F47A9B">
      <w:pPr>
        <w:pStyle w:val="Default"/>
        <w:numPr>
          <w:ilvl w:val="0"/>
          <w:numId w:val="3"/>
        </w:numPr>
        <w:spacing w:line="276" w:lineRule="auto"/>
        <w:rPr>
          <w:sz w:val="21"/>
          <w:szCs w:val="21"/>
        </w:rPr>
      </w:pPr>
      <w:r w:rsidRPr="00E31595">
        <w:rPr>
          <w:sz w:val="21"/>
          <w:szCs w:val="21"/>
        </w:rPr>
        <w:t xml:space="preserve">Ledlie J, Pietzuch P, Seltzer M. Stable and Accurate Network Coordinates[C]// IEEE </w:t>
      </w:r>
      <w:r w:rsidRPr="00E31595">
        <w:rPr>
          <w:sz w:val="21"/>
          <w:szCs w:val="21"/>
        </w:rPr>
        <w:lastRenderedPageBreak/>
        <w:t>International Conference on Distributed Computing Systems. IEEE, 2006:74-74.</w:t>
      </w:r>
    </w:p>
    <w:p w14:paraId="134592F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周亮</w:t>
      </w:r>
      <w:r w:rsidRPr="00E31595">
        <w:rPr>
          <w:sz w:val="21"/>
          <w:szCs w:val="21"/>
        </w:rPr>
        <w:t>. IP</w:t>
      </w:r>
      <w:r w:rsidRPr="00E31595">
        <w:rPr>
          <w:sz w:val="21"/>
          <w:szCs w:val="21"/>
        </w:rPr>
        <w:t>网络坐标系统的准确性增强技术研究</w:t>
      </w:r>
      <w:r w:rsidRPr="00E31595">
        <w:rPr>
          <w:sz w:val="21"/>
          <w:szCs w:val="21"/>
        </w:rPr>
        <w:t xml:space="preserve">[D]. </w:t>
      </w:r>
      <w:r w:rsidRPr="00E31595">
        <w:rPr>
          <w:sz w:val="21"/>
          <w:szCs w:val="21"/>
        </w:rPr>
        <w:t>电子科技大学</w:t>
      </w:r>
      <w:r w:rsidRPr="00E31595">
        <w:rPr>
          <w:sz w:val="21"/>
          <w:szCs w:val="21"/>
        </w:rPr>
        <w:t>, 2011.</w:t>
      </w:r>
    </w:p>
    <w:p w14:paraId="6F245E41" w14:textId="77777777" w:rsidR="00BF3405" w:rsidRPr="00E31595" w:rsidRDefault="00BF3405" w:rsidP="00F47A9B">
      <w:pPr>
        <w:pStyle w:val="Default"/>
        <w:numPr>
          <w:ilvl w:val="0"/>
          <w:numId w:val="3"/>
        </w:numPr>
        <w:spacing w:line="276" w:lineRule="auto"/>
        <w:rPr>
          <w:sz w:val="21"/>
          <w:szCs w:val="21"/>
        </w:rPr>
      </w:pPr>
      <w:r w:rsidRPr="00E31595">
        <w:rPr>
          <w:sz w:val="21"/>
          <w:szCs w:val="21"/>
        </w:rPr>
        <w:t>Costa M, Castro M, Rowstron A, et al. PIC: practical Internet coordinates for distance estimation[C]// International Conference on Distributed Computing Systems. IEEE Computer Society, 2004:178-187.</w:t>
      </w:r>
    </w:p>
    <w:p w14:paraId="6140D0D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Ng T S E, Zhang H. A network positioning system for the internet[C]// General Track: 2004 Usenix Technical Conference, June 27 - July 2, 2004, Boston Marriott Copley Place, Boston, Ma, Usa. DBLP, 2004:141-154.</w:t>
      </w:r>
    </w:p>
    <w:p w14:paraId="0E995B78" w14:textId="77777777" w:rsidR="00BF3405" w:rsidRPr="00E31595" w:rsidRDefault="00BF3405" w:rsidP="00F47A9B">
      <w:pPr>
        <w:pStyle w:val="Default"/>
        <w:numPr>
          <w:ilvl w:val="0"/>
          <w:numId w:val="3"/>
        </w:numPr>
        <w:spacing w:line="276" w:lineRule="auto"/>
        <w:rPr>
          <w:sz w:val="21"/>
          <w:szCs w:val="21"/>
        </w:rPr>
      </w:pPr>
      <w:r w:rsidRPr="00E31595">
        <w:rPr>
          <w:sz w:val="21"/>
          <w:szCs w:val="21"/>
        </w:rPr>
        <w:t>Kaafar M A, Mathy L, Turletti T, et al. Real attacks on virtual networks:Vivaldi out of tune[C]// Lsad 06: SIGCOMM Workshop on Large-Scale Attack Defense. 2006:139-146.</w:t>
      </w:r>
    </w:p>
    <w:p w14:paraId="2C56D260" w14:textId="77777777" w:rsidR="00BF3405" w:rsidRPr="00E31595" w:rsidRDefault="00BF3405" w:rsidP="00F47A9B">
      <w:pPr>
        <w:pStyle w:val="Default"/>
        <w:numPr>
          <w:ilvl w:val="0"/>
          <w:numId w:val="3"/>
        </w:numPr>
        <w:spacing w:line="276" w:lineRule="auto"/>
        <w:rPr>
          <w:sz w:val="21"/>
          <w:szCs w:val="21"/>
        </w:rPr>
      </w:pPr>
      <w:r w:rsidRPr="00E31595">
        <w:rPr>
          <w:sz w:val="21"/>
          <w:szCs w:val="21"/>
        </w:rPr>
        <w:t>Kaafar M A, Mathy L, Turletti T, et al. Virtual networks under attack:disrupting internet coordinate systems[C]// CONEXT Conference. 2006:1-12.</w:t>
      </w:r>
    </w:p>
    <w:p w14:paraId="19D1872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赵小菡</w:t>
      </w:r>
      <w:r w:rsidRPr="00E31595">
        <w:rPr>
          <w:sz w:val="21"/>
          <w:szCs w:val="21"/>
        </w:rPr>
        <w:t xml:space="preserve">. </w:t>
      </w:r>
      <w:r w:rsidRPr="00E31595">
        <w:rPr>
          <w:sz w:val="21"/>
          <w:szCs w:val="21"/>
        </w:rPr>
        <w:t>非中心式网络坐标系统安全问题的研究</w:t>
      </w:r>
      <w:r w:rsidRPr="00E31595">
        <w:rPr>
          <w:sz w:val="21"/>
          <w:szCs w:val="21"/>
        </w:rPr>
        <w:t xml:space="preserve">[D]. </w:t>
      </w:r>
      <w:r w:rsidRPr="00E31595">
        <w:rPr>
          <w:sz w:val="21"/>
          <w:szCs w:val="21"/>
        </w:rPr>
        <w:t>清华大学</w:t>
      </w:r>
      <w:r w:rsidRPr="00E31595">
        <w:rPr>
          <w:sz w:val="21"/>
          <w:szCs w:val="21"/>
        </w:rPr>
        <w:t>, 2009.</w:t>
      </w:r>
    </w:p>
    <w:p w14:paraId="163B2B61" w14:textId="77777777" w:rsidR="00BF3405" w:rsidRPr="00E31595" w:rsidRDefault="00BF3405" w:rsidP="00F47A9B">
      <w:pPr>
        <w:pStyle w:val="Default"/>
        <w:numPr>
          <w:ilvl w:val="0"/>
          <w:numId w:val="3"/>
        </w:numPr>
        <w:spacing w:line="276" w:lineRule="auto"/>
        <w:rPr>
          <w:sz w:val="21"/>
          <w:szCs w:val="21"/>
        </w:rPr>
      </w:pPr>
      <w:r w:rsidRPr="00E31595">
        <w:rPr>
          <w:sz w:val="21"/>
          <w:szCs w:val="21"/>
        </w:rPr>
        <w:t>https://pdos.csail.mit.edu/archive/p2psim/kingdata/</w:t>
      </w:r>
    </w:p>
    <w:p w14:paraId="76FBE8E6" w14:textId="77777777" w:rsidR="00BF3405" w:rsidRDefault="00BF3405" w:rsidP="00F47A9B">
      <w:pPr>
        <w:pStyle w:val="Default"/>
        <w:numPr>
          <w:ilvl w:val="0"/>
          <w:numId w:val="3"/>
        </w:numPr>
        <w:spacing w:line="276" w:lineRule="auto"/>
        <w:rPr>
          <w:sz w:val="21"/>
          <w:szCs w:val="21"/>
        </w:rPr>
      </w:pPr>
      <w:r w:rsidRPr="00E31595">
        <w:rPr>
          <w:sz w:val="21"/>
          <w:szCs w:val="21"/>
        </w:rPr>
        <w:t>Pietzuch P, Ledlie J, Seltzer M. Supporting network coordinates on PlanetLab[C]// Conference on Real, Large Distributed Systems. USENIX Association, 2005:19-24.</w:t>
      </w:r>
    </w:p>
    <w:p w14:paraId="3922B664" w14:textId="77777777" w:rsidR="00BF3405" w:rsidRPr="00EC2B34" w:rsidRDefault="00BF3405" w:rsidP="00F47A9B">
      <w:pPr>
        <w:pStyle w:val="Default"/>
        <w:numPr>
          <w:ilvl w:val="0"/>
          <w:numId w:val="3"/>
        </w:numPr>
        <w:spacing w:line="276" w:lineRule="auto"/>
        <w:rPr>
          <w:sz w:val="21"/>
          <w:szCs w:val="21"/>
        </w:rPr>
      </w:pPr>
      <w:bookmarkStart w:id="146" w:name="_Ref511999116"/>
      <w:r w:rsidRPr="008974FE">
        <w:rPr>
          <w:sz w:val="21"/>
          <w:szCs w:val="21"/>
        </w:rPr>
        <w:t>黄立</w:t>
      </w:r>
      <w:r w:rsidRPr="008974FE">
        <w:rPr>
          <w:sz w:val="21"/>
          <w:szCs w:val="21"/>
        </w:rPr>
        <w:t xml:space="preserve">. </w:t>
      </w:r>
      <w:r w:rsidRPr="008974FE">
        <w:rPr>
          <w:sz w:val="21"/>
          <w:szCs w:val="21"/>
        </w:rPr>
        <w:t>基于轻量级</w:t>
      </w:r>
      <w:r w:rsidRPr="008974FE">
        <w:rPr>
          <w:sz w:val="21"/>
          <w:szCs w:val="21"/>
        </w:rPr>
        <w:t>J2EE</w:t>
      </w:r>
      <w:r w:rsidRPr="008974FE">
        <w:rPr>
          <w:sz w:val="21"/>
          <w:szCs w:val="21"/>
        </w:rPr>
        <w:t>框架的异构数据库专用中间件研究</w:t>
      </w:r>
      <w:r w:rsidRPr="008974FE">
        <w:rPr>
          <w:sz w:val="21"/>
          <w:szCs w:val="21"/>
        </w:rPr>
        <w:t xml:space="preserve">[D]. </w:t>
      </w:r>
      <w:r w:rsidRPr="008974FE">
        <w:rPr>
          <w:sz w:val="21"/>
          <w:szCs w:val="21"/>
        </w:rPr>
        <w:t>河北工业大学</w:t>
      </w:r>
      <w:r w:rsidRPr="008974FE">
        <w:rPr>
          <w:sz w:val="21"/>
          <w:szCs w:val="21"/>
        </w:rPr>
        <w:t>, 2006.</w:t>
      </w:r>
      <w:bookmarkEnd w:id="146"/>
    </w:p>
    <w:p w14:paraId="03BBF778" w14:textId="77777777" w:rsidR="00BF3405" w:rsidRPr="008974FE" w:rsidRDefault="00BF3405" w:rsidP="00F47A9B">
      <w:pPr>
        <w:pStyle w:val="Default"/>
        <w:numPr>
          <w:ilvl w:val="0"/>
          <w:numId w:val="3"/>
        </w:numPr>
        <w:spacing w:line="276" w:lineRule="auto"/>
        <w:rPr>
          <w:sz w:val="21"/>
          <w:szCs w:val="21"/>
        </w:rPr>
      </w:pPr>
      <w:r w:rsidRPr="008974FE">
        <w:rPr>
          <w:sz w:val="21"/>
          <w:szCs w:val="21"/>
        </w:rPr>
        <w:t>许龙霞</w:t>
      </w:r>
      <w:r w:rsidRPr="008974FE">
        <w:rPr>
          <w:sz w:val="21"/>
          <w:szCs w:val="21"/>
        </w:rPr>
        <w:t xml:space="preserve">. </w:t>
      </w:r>
      <w:r w:rsidRPr="008974FE">
        <w:rPr>
          <w:sz w:val="21"/>
          <w:szCs w:val="21"/>
        </w:rPr>
        <w:t>基于共视原理的卫星授时方法</w:t>
      </w:r>
      <w:r w:rsidRPr="008974FE">
        <w:rPr>
          <w:sz w:val="21"/>
          <w:szCs w:val="21"/>
        </w:rPr>
        <w:t xml:space="preserve">[D]. </w:t>
      </w:r>
      <w:r w:rsidRPr="008974FE">
        <w:rPr>
          <w:sz w:val="21"/>
          <w:szCs w:val="21"/>
        </w:rPr>
        <w:t>中国科学院研究生院</w:t>
      </w:r>
      <w:r w:rsidRPr="008974FE">
        <w:rPr>
          <w:sz w:val="21"/>
          <w:szCs w:val="21"/>
        </w:rPr>
        <w:t>(</w:t>
      </w:r>
      <w:r w:rsidRPr="008974FE">
        <w:rPr>
          <w:sz w:val="21"/>
          <w:szCs w:val="21"/>
        </w:rPr>
        <w:t>国家授时中心</w:t>
      </w:r>
      <w:r w:rsidRPr="008974FE">
        <w:rPr>
          <w:sz w:val="21"/>
          <w:szCs w:val="21"/>
        </w:rPr>
        <w:t>), 2012.</w:t>
      </w:r>
    </w:p>
    <w:p w14:paraId="5D11619A" w14:textId="77777777" w:rsidR="00BF3405" w:rsidRPr="008974FE" w:rsidRDefault="00BF3405" w:rsidP="00F47A9B">
      <w:pPr>
        <w:pStyle w:val="Default"/>
        <w:numPr>
          <w:ilvl w:val="0"/>
          <w:numId w:val="3"/>
        </w:numPr>
        <w:spacing w:line="276" w:lineRule="auto"/>
        <w:rPr>
          <w:sz w:val="21"/>
          <w:szCs w:val="21"/>
        </w:rPr>
      </w:pPr>
      <w:r w:rsidRPr="008974FE">
        <w:rPr>
          <w:rFonts w:hint="eastAsia"/>
          <w:sz w:val="21"/>
          <w:szCs w:val="21"/>
        </w:rPr>
        <w:t>陈洪卿</w:t>
      </w:r>
      <w:r w:rsidRPr="008974FE">
        <w:rPr>
          <w:sz w:val="21"/>
          <w:szCs w:val="21"/>
        </w:rPr>
        <w:t xml:space="preserve">, </w:t>
      </w:r>
      <w:r w:rsidRPr="008974FE">
        <w:rPr>
          <w:sz w:val="21"/>
          <w:szCs w:val="21"/>
        </w:rPr>
        <w:t>陈向东</w:t>
      </w:r>
      <w:r w:rsidRPr="008974FE">
        <w:rPr>
          <w:sz w:val="21"/>
          <w:szCs w:val="21"/>
        </w:rPr>
        <w:t xml:space="preserve">. </w:t>
      </w:r>
      <w:r w:rsidRPr="008974FE">
        <w:rPr>
          <w:sz w:val="21"/>
          <w:szCs w:val="21"/>
        </w:rPr>
        <w:t>北斗卫星导航系统授时应用</w:t>
      </w:r>
      <w:r w:rsidRPr="008974FE">
        <w:rPr>
          <w:sz w:val="21"/>
          <w:szCs w:val="21"/>
        </w:rPr>
        <w:t xml:space="preserve">[J]. </w:t>
      </w:r>
      <w:r w:rsidRPr="008974FE">
        <w:rPr>
          <w:sz w:val="21"/>
          <w:szCs w:val="21"/>
        </w:rPr>
        <w:t>数字通信世界</w:t>
      </w:r>
      <w:r w:rsidRPr="008974FE">
        <w:rPr>
          <w:sz w:val="21"/>
          <w:szCs w:val="21"/>
        </w:rPr>
        <w:t>, 2011, No.78(6):54-58.</w:t>
      </w:r>
    </w:p>
    <w:p w14:paraId="7EDA34D2" w14:textId="77777777" w:rsidR="00BF3405" w:rsidRPr="008974FE" w:rsidRDefault="00BF3405" w:rsidP="00F47A9B">
      <w:pPr>
        <w:pStyle w:val="Default"/>
        <w:numPr>
          <w:ilvl w:val="0"/>
          <w:numId w:val="3"/>
        </w:numPr>
        <w:spacing w:line="276" w:lineRule="auto"/>
        <w:rPr>
          <w:sz w:val="21"/>
          <w:szCs w:val="21"/>
        </w:rPr>
      </w:pPr>
      <w:bookmarkStart w:id="147" w:name="_Ref511999308"/>
      <w:r w:rsidRPr="008974FE">
        <w:rPr>
          <w:sz w:val="21"/>
          <w:szCs w:val="21"/>
        </w:rPr>
        <w:t>陈敏</w:t>
      </w:r>
      <w:r w:rsidRPr="008974FE">
        <w:rPr>
          <w:sz w:val="21"/>
          <w:szCs w:val="21"/>
        </w:rPr>
        <w:t xml:space="preserve">. </w:t>
      </w:r>
      <w:r w:rsidRPr="008974FE">
        <w:rPr>
          <w:sz w:val="21"/>
          <w:szCs w:val="21"/>
        </w:rPr>
        <w:t>基于</w:t>
      </w:r>
      <w:r w:rsidRPr="008974FE">
        <w:rPr>
          <w:sz w:val="21"/>
          <w:szCs w:val="21"/>
        </w:rPr>
        <w:t>NTP</w:t>
      </w:r>
      <w:r w:rsidRPr="008974FE">
        <w:rPr>
          <w:sz w:val="21"/>
          <w:szCs w:val="21"/>
        </w:rPr>
        <w:t>协议的网络时间同步系统的研究与实现</w:t>
      </w:r>
      <w:r w:rsidRPr="008974FE">
        <w:rPr>
          <w:sz w:val="21"/>
          <w:szCs w:val="21"/>
        </w:rPr>
        <w:t xml:space="preserve">[D]. </w:t>
      </w:r>
      <w:r w:rsidRPr="008974FE">
        <w:rPr>
          <w:sz w:val="21"/>
          <w:szCs w:val="21"/>
        </w:rPr>
        <w:t>华中科技大学</w:t>
      </w:r>
      <w:r w:rsidRPr="008974FE">
        <w:rPr>
          <w:sz w:val="21"/>
          <w:szCs w:val="21"/>
        </w:rPr>
        <w:t>, 2005.</w:t>
      </w:r>
      <w:bookmarkEnd w:id="147"/>
    </w:p>
    <w:p w14:paraId="1429615D" w14:textId="77777777" w:rsidR="00BF3405" w:rsidRPr="008974FE" w:rsidRDefault="00BF3405" w:rsidP="00F47A9B">
      <w:pPr>
        <w:pStyle w:val="Default"/>
        <w:numPr>
          <w:ilvl w:val="0"/>
          <w:numId w:val="3"/>
        </w:numPr>
        <w:spacing w:line="276" w:lineRule="auto"/>
        <w:rPr>
          <w:sz w:val="21"/>
          <w:szCs w:val="21"/>
        </w:rPr>
      </w:pPr>
      <w:bookmarkStart w:id="148" w:name="_Ref511999309"/>
      <w:r w:rsidRPr="008974FE">
        <w:rPr>
          <w:sz w:val="21"/>
          <w:szCs w:val="21"/>
        </w:rPr>
        <w:t>林涛</w:t>
      </w:r>
      <w:r w:rsidRPr="008974FE">
        <w:rPr>
          <w:sz w:val="21"/>
          <w:szCs w:val="21"/>
        </w:rPr>
        <w:t xml:space="preserve">. </w:t>
      </w:r>
      <w:r w:rsidRPr="008974FE">
        <w:rPr>
          <w:sz w:val="21"/>
          <w:szCs w:val="21"/>
        </w:rPr>
        <w:t>基于精确时钟协议的网络运动控制系统的研究</w:t>
      </w:r>
      <w:r w:rsidRPr="008974FE">
        <w:rPr>
          <w:sz w:val="21"/>
          <w:szCs w:val="21"/>
        </w:rPr>
        <w:t xml:space="preserve">[D]. </w:t>
      </w:r>
      <w:r w:rsidRPr="008974FE">
        <w:rPr>
          <w:sz w:val="21"/>
          <w:szCs w:val="21"/>
        </w:rPr>
        <w:t>河北工业大学</w:t>
      </w:r>
      <w:r w:rsidRPr="008974FE">
        <w:rPr>
          <w:sz w:val="21"/>
          <w:szCs w:val="21"/>
        </w:rPr>
        <w:t>, 2007.</w:t>
      </w:r>
      <w:bookmarkEnd w:id="148"/>
    </w:p>
    <w:p w14:paraId="1288F70B" w14:textId="77777777" w:rsidR="00BF3405" w:rsidRPr="008974FE" w:rsidRDefault="00BF3405" w:rsidP="00F47A9B">
      <w:pPr>
        <w:pStyle w:val="Default"/>
        <w:numPr>
          <w:ilvl w:val="0"/>
          <w:numId w:val="3"/>
        </w:numPr>
        <w:spacing w:line="276" w:lineRule="auto"/>
        <w:rPr>
          <w:sz w:val="21"/>
          <w:szCs w:val="21"/>
        </w:rPr>
      </w:pPr>
      <w:bookmarkStart w:id="149" w:name="_Ref511999311"/>
      <w:r w:rsidRPr="008974FE">
        <w:rPr>
          <w:sz w:val="21"/>
          <w:szCs w:val="21"/>
        </w:rPr>
        <w:t>鲁美连</w:t>
      </w:r>
      <w:r w:rsidRPr="008974FE">
        <w:rPr>
          <w:sz w:val="21"/>
          <w:szCs w:val="21"/>
        </w:rPr>
        <w:t xml:space="preserve">. </w:t>
      </w:r>
      <w:r w:rsidRPr="008974FE">
        <w:rPr>
          <w:sz w:val="21"/>
          <w:szCs w:val="21"/>
        </w:rPr>
        <w:t>嵌入式</w:t>
      </w:r>
      <w:r w:rsidRPr="008974FE">
        <w:rPr>
          <w:sz w:val="21"/>
          <w:szCs w:val="21"/>
        </w:rPr>
        <w:t>NTP</w:t>
      </w:r>
      <w:r w:rsidRPr="008974FE">
        <w:rPr>
          <w:sz w:val="21"/>
          <w:szCs w:val="21"/>
        </w:rPr>
        <w:t>网络时钟源的研究与开发</w:t>
      </w:r>
      <w:r w:rsidRPr="008974FE">
        <w:rPr>
          <w:sz w:val="21"/>
          <w:szCs w:val="21"/>
        </w:rPr>
        <w:t xml:space="preserve">[D]. </w:t>
      </w:r>
      <w:r w:rsidRPr="008974FE">
        <w:rPr>
          <w:sz w:val="21"/>
          <w:szCs w:val="21"/>
        </w:rPr>
        <w:t>华中科技大学</w:t>
      </w:r>
      <w:r w:rsidRPr="008974FE">
        <w:rPr>
          <w:sz w:val="21"/>
          <w:szCs w:val="21"/>
        </w:rPr>
        <w:t>, 2007.</w:t>
      </w:r>
      <w:bookmarkEnd w:id="149"/>
    </w:p>
    <w:p w14:paraId="2B7A14B3" w14:textId="77777777" w:rsidR="00BF3405" w:rsidRPr="008974FE" w:rsidRDefault="00BF3405" w:rsidP="00F47A9B">
      <w:pPr>
        <w:pStyle w:val="Default"/>
        <w:numPr>
          <w:ilvl w:val="0"/>
          <w:numId w:val="3"/>
        </w:numPr>
        <w:spacing w:line="276" w:lineRule="auto"/>
        <w:rPr>
          <w:sz w:val="21"/>
          <w:szCs w:val="21"/>
        </w:rPr>
      </w:pPr>
      <w:bookmarkStart w:id="150" w:name="_Ref511999288"/>
      <w:r w:rsidRPr="008974FE">
        <w:rPr>
          <w:sz w:val="21"/>
          <w:szCs w:val="21"/>
        </w:rPr>
        <w:t>张延辉</w:t>
      </w:r>
      <w:r w:rsidRPr="008974FE">
        <w:rPr>
          <w:sz w:val="21"/>
          <w:szCs w:val="21"/>
        </w:rPr>
        <w:t xml:space="preserve">. </w:t>
      </w:r>
      <w:r w:rsidRPr="008974FE">
        <w:rPr>
          <w:sz w:val="21"/>
          <w:szCs w:val="21"/>
        </w:rPr>
        <w:t>智能变电站同步对时网络优化方案研究</w:t>
      </w:r>
      <w:r w:rsidRPr="008974FE">
        <w:rPr>
          <w:sz w:val="21"/>
          <w:szCs w:val="21"/>
        </w:rPr>
        <w:t xml:space="preserve">[D]. </w:t>
      </w:r>
      <w:r w:rsidRPr="008974FE">
        <w:rPr>
          <w:sz w:val="21"/>
          <w:szCs w:val="21"/>
        </w:rPr>
        <w:t>华北电力大学</w:t>
      </w:r>
      <w:r w:rsidRPr="008974FE">
        <w:rPr>
          <w:sz w:val="21"/>
          <w:szCs w:val="21"/>
        </w:rPr>
        <w:t>(</w:t>
      </w:r>
      <w:r w:rsidRPr="008974FE">
        <w:rPr>
          <w:sz w:val="21"/>
          <w:szCs w:val="21"/>
        </w:rPr>
        <w:t>北京</w:t>
      </w:r>
      <w:r w:rsidRPr="008974FE">
        <w:rPr>
          <w:sz w:val="21"/>
          <w:szCs w:val="21"/>
        </w:rPr>
        <w:t>), 2011.</w:t>
      </w:r>
      <w:bookmarkEnd w:id="150"/>
    </w:p>
    <w:p w14:paraId="0578D73F" w14:textId="77777777" w:rsidR="00BF3405" w:rsidRPr="008974FE" w:rsidRDefault="00BF3405" w:rsidP="00F47A9B">
      <w:pPr>
        <w:pStyle w:val="Default"/>
        <w:numPr>
          <w:ilvl w:val="0"/>
          <w:numId w:val="3"/>
        </w:numPr>
        <w:spacing w:line="276" w:lineRule="auto"/>
        <w:rPr>
          <w:sz w:val="21"/>
          <w:szCs w:val="21"/>
        </w:rPr>
      </w:pPr>
      <w:bookmarkStart w:id="151" w:name="_Ref511999291"/>
      <w:r w:rsidRPr="008974FE">
        <w:rPr>
          <w:sz w:val="21"/>
          <w:szCs w:val="21"/>
        </w:rPr>
        <w:t>徐丹丹</w:t>
      </w:r>
      <w:r w:rsidRPr="008974FE">
        <w:rPr>
          <w:sz w:val="21"/>
          <w:szCs w:val="21"/>
        </w:rPr>
        <w:t xml:space="preserve">. </w:t>
      </w:r>
      <w:r w:rsidRPr="008974FE">
        <w:rPr>
          <w:sz w:val="21"/>
          <w:szCs w:val="21"/>
        </w:rPr>
        <w:t>小型服务器间时间同步软件的设计与实现</w:t>
      </w:r>
      <w:r w:rsidRPr="008974FE">
        <w:rPr>
          <w:sz w:val="21"/>
          <w:szCs w:val="21"/>
        </w:rPr>
        <w:t>[J]. 2014.</w:t>
      </w:r>
      <w:bookmarkEnd w:id="151"/>
    </w:p>
    <w:p w14:paraId="07E6328E" w14:textId="77777777" w:rsidR="00BF3405" w:rsidRPr="008974FE" w:rsidRDefault="00BF3405" w:rsidP="00F47A9B">
      <w:pPr>
        <w:pStyle w:val="Default"/>
        <w:numPr>
          <w:ilvl w:val="0"/>
          <w:numId w:val="3"/>
        </w:numPr>
        <w:spacing w:line="276" w:lineRule="auto"/>
        <w:rPr>
          <w:sz w:val="21"/>
          <w:szCs w:val="21"/>
        </w:rPr>
      </w:pPr>
      <w:bookmarkStart w:id="152" w:name="_Ref511999293"/>
      <w:r w:rsidRPr="008974FE">
        <w:rPr>
          <w:sz w:val="21"/>
          <w:szCs w:val="21"/>
        </w:rPr>
        <w:t>苏伟</w:t>
      </w:r>
      <w:r w:rsidRPr="008974FE">
        <w:rPr>
          <w:sz w:val="21"/>
          <w:szCs w:val="21"/>
        </w:rPr>
        <w:t xml:space="preserve">, </w:t>
      </w:r>
      <w:r w:rsidRPr="008974FE">
        <w:rPr>
          <w:sz w:val="21"/>
          <w:szCs w:val="21"/>
        </w:rPr>
        <w:t>杨斌</w:t>
      </w:r>
      <w:r w:rsidRPr="008974FE">
        <w:rPr>
          <w:sz w:val="21"/>
          <w:szCs w:val="21"/>
        </w:rPr>
        <w:t xml:space="preserve">. </w:t>
      </w:r>
      <w:r w:rsidRPr="008974FE">
        <w:rPr>
          <w:sz w:val="21"/>
          <w:szCs w:val="21"/>
        </w:rPr>
        <w:t>嵌入式分布系统中网络设备的时间同步</w:t>
      </w:r>
      <w:r w:rsidRPr="008974FE">
        <w:rPr>
          <w:sz w:val="21"/>
          <w:szCs w:val="21"/>
        </w:rPr>
        <w:t xml:space="preserve">[J]. </w:t>
      </w:r>
      <w:r w:rsidRPr="008974FE">
        <w:rPr>
          <w:sz w:val="21"/>
          <w:szCs w:val="21"/>
        </w:rPr>
        <w:t>单片机与嵌入式系统应用</w:t>
      </w:r>
      <w:r w:rsidRPr="008974FE">
        <w:rPr>
          <w:sz w:val="21"/>
          <w:szCs w:val="21"/>
        </w:rPr>
        <w:t>, 2012, 12(2):12-14.</w:t>
      </w:r>
      <w:bookmarkEnd w:id="152"/>
    </w:p>
    <w:p w14:paraId="252E1A93" w14:textId="77777777" w:rsidR="00BF3405" w:rsidRPr="008974FE" w:rsidRDefault="00BF3405" w:rsidP="00F47A9B">
      <w:pPr>
        <w:pStyle w:val="Default"/>
        <w:numPr>
          <w:ilvl w:val="0"/>
          <w:numId w:val="3"/>
        </w:numPr>
        <w:spacing w:line="276" w:lineRule="auto"/>
        <w:rPr>
          <w:sz w:val="21"/>
          <w:szCs w:val="21"/>
        </w:rPr>
      </w:pPr>
      <w:r w:rsidRPr="008974FE">
        <w:rPr>
          <w:sz w:val="21"/>
          <w:szCs w:val="21"/>
        </w:rPr>
        <w:t>王玉洁</w:t>
      </w:r>
      <w:r w:rsidRPr="008974FE">
        <w:rPr>
          <w:sz w:val="21"/>
          <w:szCs w:val="21"/>
        </w:rPr>
        <w:t xml:space="preserve">. </w:t>
      </w:r>
      <w:r w:rsidRPr="008974FE">
        <w:rPr>
          <w:sz w:val="21"/>
          <w:szCs w:val="21"/>
        </w:rPr>
        <w:t>数字化变电站中</w:t>
      </w:r>
      <w:r w:rsidRPr="008974FE">
        <w:rPr>
          <w:sz w:val="21"/>
          <w:szCs w:val="21"/>
        </w:rPr>
        <w:t>IEEE1588</w:t>
      </w:r>
      <w:r w:rsidRPr="008974FE">
        <w:rPr>
          <w:sz w:val="21"/>
          <w:szCs w:val="21"/>
        </w:rPr>
        <w:t>对时协议的实现</w:t>
      </w:r>
      <w:r w:rsidRPr="008974FE">
        <w:rPr>
          <w:sz w:val="21"/>
          <w:szCs w:val="21"/>
        </w:rPr>
        <w:t xml:space="preserve">[D]. </w:t>
      </w:r>
      <w:r w:rsidRPr="008974FE">
        <w:rPr>
          <w:sz w:val="21"/>
          <w:szCs w:val="21"/>
        </w:rPr>
        <w:t>华北电力大学</w:t>
      </w:r>
      <w:r w:rsidRPr="008974FE">
        <w:rPr>
          <w:sz w:val="21"/>
          <w:szCs w:val="21"/>
        </w:rPr>
        <w:t>(</w:t>
      </w:r>
      <w:r w:rsidRPr="008974FE">
        <w:rPr>
          <w:sz w:val="21"/>
          <w:szCs w:val="21"/>
        </w:rPr>
        <w:t>北京</w:t>
      </w:r>
      <w:r w:rsidRPr="008974FE">
        <w:rPr>
          <w:sz w:val="21"/>
          <w:szCs w:val="21"/>
        </w:rPr>
        <w:t>), 2010.</w:t>
      </w:r>
    </w:p>
    <w:p w14:paraId="74BE3A96" w14:textId="77777777" w:rsidR="00BF3405" w:rsidRPr="00EC2B34" w:rsidRDefault="00BF3405" w:rsidP="00F47A9B">
      <w:pPr>
        <w:pStyle w:val="Default"/>
        <w:numPr>
          <w:ilvl w:val="0"/>
          <w:numId w:val="3"/>
        </w:numPr>
        <w:spacing w:line="276" w:lineRule="auto"/>
        <w:rPr>
          <w:sz w:val="21"/>
          <w:szCs w:val="21"/>
        </w:rPr>
      </w:pPr>
      <w:r w:rsidRPr="008974FE">
        <w:rPr>
          <w:sz w:val="21"/>
          <w:szCs w:val="21"/>
        </w:rPr>
        <w:t>张延辉</w:t>
      </w:r>
      <w:r w:rsidRPr="008974FE">
        <w:rPr>
          <w:sz w:val="21"/>
          <w:szCs w:val="21"/>
        </w:rPr>
        <w:t xml:space="preserve">. </w:t>
      </w:r>
      <w:r w:rsidRPr="008974FE">
        <w:rPr>
          <w:sz w:val="21"/>
          <w:szCs w:val="21"/>
        </w:rPr>
        <w:t>智能变电站同步对时网络优化方案研究</w:t>
      </w:r>
      <w:r w:rsidRPr="008974FE">
        <w:rPr>
          <w:sz w:val="21"/>
          <w:szCs w:val="21"/>
        </w:rPr>
        <w:t xml:space="preserve">[D]. </w:t>
      </w:r>
      <w:r w:rsidRPr="008974FE">
        <w:rPr>
          <w:sz w:val="21"/>
          <w:szCs w:val="21"/>
        </w:rPr>
        <w:t>华北电力大学</w:t>
      </w:r>
      <w:r w:rsidRPr="008974FE">
        <w:rPr>
          <w:sz w:val="21"/>
          <w:szCs w:val="21"/>
        </w:rPr>
        <w:t>(</w:t>
      </w:r>
      <w:r w:rsidRPr="008974FE">
        <w:rPr>
          <w:sz w:val="21"/>
          <w:szCs w:val="21"/>
        </w:rPr>
        <w:t>北京</w:t>
      </w:r>
      <w:r w:rsidRPr="008974FE">
        <w:rPr>
          <w:sz w:val="21"/>
          <w:szCs w:val="21"/>
        </w:rPr>
        <w:t>), 2011.</w:t>
      </w:r>
    </w:p>
    <w:p w14:paraId="40DA8DBE" w14:textId="77777777" w:rsidR="00990D63" w:rsidRPr="00BF3405" w:rsidRDefault="00990D63" w:rsidP="00BF3405">
      <w:pPr>
        <w:autoSpaceDE w:val="0"/>
        <w:autoSpaceDN w:val="0"/>
        <w:adjustRightInd w:val="0"/>
        <w:rPr>
          <w:rFonts w:ascii="宋体" w:eastAsia="宋体" w:cs="宋体"/>
          <w:kern w:val="0"/>
          <w:sz w:val="28"/>
          <w:szCs w:val="24"/>
        </w:rPr>
      </w:pPr>
    </w:p>
    <w:p w14:paraId="1B7C989A" w14:textId="77777777" w:rsidR="005D6615" w:rsidRDefault="005D6615">
      <w:pPr>
        <w:autoSpaceDE w:val="0"/>
        <w:autoSpaceDN w:val="0"/>
        <w:adjustRightInd w:val="0"/>
        <w:ind w:firstLineChars="200" w:firstLine="560"/>
        <w:rPr>
          <w:rFonts w:ascii="宋体" w:eastAsia="宋体" w:cs="宋体"/>
          <w:kern w:val="0"/>
          <w:sz w:val="28"/>
          <w:szCs w:val="24"/>
        </w:rPr>
      </w:pPr>
    </w:p>
    <w:p w14:paraId="15F718F9" w14:textId="349E0F0B" w:rsidR="005D6615" w:rsidRDefault="00E31595" w:rsidP="00A34179">
      <w:pPr>
        <w:pStyle w:val="1"/>
      </w:pPr>
      <w:r>
        <w:br w:type="page"/>
      </w:r>
      <w:bookmarkStart w:id="153" w:name="_Toc513093429"/>
      <w:r w:rsidR="00871340" w:rsidRPr="00BF3405">
        <w:rPr>
          <w:rFonts w:hint="eastAsia"/>
        </w:rPr>
        <w:lastRenderedPageBreak/>
        <w:t>攻读学位</w:t>
      </w:r>
      <w:r w:rsidR="005D6615" w:rsidRPr="00BF3405">
        <w:rPr>
          <w:rFonts w:hint="eastAsia"/>
        </w:rPr>
        <w:t>期间</w:t>
      </w:r>
      <w:r w:rsidR="00871340" w:rsidRPr="00BF3405">
        <w:rPr>
          <w:rFonts w:hint="eastAsia"/>
        </w:rPr>
        <w:t>发表的学术论文和</w:t>
      </w:r>
      <w:r w:rsidR="00996186" w:rsidRPr="00BF3405">
        <w:rPr>
          <w:rFonts w:hint="eastAsia"/>
        </w:rPr>
        <w:t>主要</w:t>
      </w:r>
      <w:r w:rsidR="005D6615" w:rsidRPr="00BF3405">
        <w:rPr>
          <w:rFonts w:hint="eastAsia"/>
        </w:rPr>
        <w:t>工作</w:t>
      </w:r>
      <w:bookmarkEnd w:id="153"/>
    </w:p>
    <w:p w14:paraId="2EB3E593" w14:textId="361436A7" w:rsidR="002606D6" w:rsidRPr="008B6637" w:rsidRDefault="008B6637" w:rsidP="002606D6">
      <w:pPr>
        <w:rPr>
          <w:rFonts w:ascii="黑体" w:eastAsia="黑体" w:hAnsi="黑体"/>
          <w:sz w:val="28"/>
        </w:rPr>
      </w:pPr>
      <w:r w:rsidRPr="008B6637">
        <w:rPr>
          <w:rFonts w:ascii="黑体" w:eastAsia="黑体" w:hAnsi="黑体" w:hint="eastAsia"/>
          <w:sz w:val="28"/>
        </w:rPr>
        <w:t>一、</w:t>
      </w:r>
      <w:r w:rsidR="002606D6" w:rsidRPr="008B6637">
        <w:rPr>
          <w:rFonts w:ascii="黑体" w:eastAsia="黑体" w:hAnsi="黑体" w:hint="eastAsia"/>
          <w:sz w:val="28"/>
        </w:rPr>
        <w:t>发表</w:t>
      </w:r>
      <w:r w:rsidR="00FB6916">
        <w:rPr>
          <w:rFonts w:ascii="黑体" w:eastAsia="黑体" w:hAnsi="黑体" w:hint="eastAsia"/>
          <w:sz w:val="28"/>
        </w:rPr>
        <w:t>的</w:t>
      </w:r>
      <w:r w:rsidR="002606D6" w:rsidRPr="008B6637">
        <w:rPr>
          <w:rFonts w:ascii="黑体" w:eastAsia="黑体" w:hAnsi="黑体" w:hint="eastAsia"/>
          <w:sz w:val="28"/>
        </w:rPr>
        <w:t>论文</w:t>
      </w:r>
    </w:p>
    <w:p w14:paraId="00B4E164" w14:textId="7F9841F0" w:rsidR="00996186" w:rsidRPr="00996186" w:rsidRDefault="002606D6" w:rsidP="00996186">
      <w:pPr>
        <w:widowControl/>
        <w:spacing w:line="360" w:lineRule="auto"/>
        <w:jc w:val="left"/>
        <w:rPr>
          <w:rFonts w:ascii="宋体" w:eastAsia="宋体" w:cs="宋体"/>
          <w:kern w:val="0"/>
          <w:sz w:val="24"/>
          <w:szCs w:val="24"/>
        </w:rPr>
      </w:pPr>
      <w:r>
        <w:rPr>
          <w:rFonts w:ascii="Times New Roman" w:eastAsia="宋体" w:hAnsi="Times New Roman" w:cs="宋体"/>
          <w:kern w:val="0"/>
          <w:sz w:val="28"/>
          <w:szCs w:val="24"/>
        </w:rPr>
        <w:t>[</w:t>
      </w:r>
      <w:r w:rsidR="00996186" w:rsidRPr="00671BC0">
        <w:rPr>
          <w:rFonts w:ascii="Times New Roman" w:eastAsia="宋体" w:hAnsi="Times New Roman" w:cs="宋体"/>
          <w:kern w:val="0"/>
          <w:sz w:val="28"/>
          <w:szCs w:val="24"/>
        </w:rPr>
        <w:t>1</w:t>
      </w:r>
      <w:r>
        <w:rPr>
          <w:rFonts w:ascii="Times New Roman" w:eastAsia="宋体" w:hAnsi="Times New Roman" w:cs="宋体"/>
          <w:kern w:val="0"/>
          <w:sz w:val="28"/>
          <w:szCs w:val="24"/>
        </w:rPr>
        <w:t xml:space="preserve">] </w:t>
      </w:r>
      <w:r w:rsidRPr="00732958">
        <w:rPr>
          <w:rFonts w:ascii="宋体" w:eastAsia="宋体" w:cs="宋体" w:hint="eastAsia"/>
          <w:b/>
          <w:kern w:val="0"/>
          <w:sz w:val="24"/>
          <w:szCs w:val="24"/>
        </w:rPr>
        <w:t>赵玉琦</w:t>
      </w:r>
      <w:r>
        <w:rPr>
          <w:rFonts w:ascii="宋体" w:eastAsia="宋体" w:cs="宋体" w:hint="eastAsia"/>
          <w:kern w:val="0"/>
          <w:sz w:val="24"/>
          <w:szCs w:val="24"/>
        </w:rPr>
        <w:t>，李兵</w:t>
      </w:r>
      <w:r w:rsidR="008B6637">
        <w:rPr>
          <w:rFonts w:ascii="宋体" w:eastAsia="宋体" w:cs="宋体" w:hint="eastAsia"/>
          <w:kern w:val="0"/>
          <w:sz w:val="24"/>
          <w:szCs w:val="24"/>
        </w:rPr>
        <w:t>，熊燚铭，刘晖，王静，</w:t>
      </w:r>
      <w:r>
        <w:rPr>
          <w:rFonts w:ascii="宋体" w:eastAsia="宋体" w:cs="宋体" w:hint="eastAsia"/>
          <w:kern w:val="0"/>
          <w:sz w:val="24"/>
          <w:szCs w:val="24"/>
        </w:rPr>
        <w:t>等，</w:t>
      </w:r>
      <w:r w:rsidR="004D2C57" w:rsidRPr="00996186">
        <w:rPr>
          <w:rFonts w:ascii="宋体" w:eastAsia="宋体" w:cs="宋体"/>
          <w:kern w:val="0"/>
          <w:sz w:val="24"/>
          <w:szCs w:val="24"/>
        </w:rPr>
        <w:t xml:space="preserve">基于 </w:t>
      </w:r>
      <w:r w:rsidR="004D2C57" w:rsidRPr="00671BC0">
        <w:rPr>
          <w:rFonts w:ascii="Times New Roman" w:eastAsia="宋体" w:hAnsi="Times New Roman" w:cs="宋体"/>
          <w:kern w:val="0"/>
          <w:sz w:val="24"/>
          <w:szCs w:val="24"/>
        </w:rPr>
        <w:t>IP</w:t>
      </w:r>
      <w:r w:rsidR="004D2C57" w:rsidRPr="00996186">
        <w:rPr>
          <w:rFonts w:ascii="宋体" w:eastAsia="宋体" w:cs="宋体"/>
          <w:kern w:val="0"/>
          <w:sz w:val="24"/>
          <w:szCs w:val="24"/>
        </w:rPr>
        <w:t xml:space="preserve"> 坐标系统的 </w:t>
      </w:r>
      <w:r w:rsidR="004D2C57" w:rsidRPr="00671BC0">
        <w:rPr>
          <w:rFonts w:ascii="Times New Roman" w:eastAsia="宋体" w:hAnsi="Times New Roman" w:cs="宋体"/>
          <w:kern w:val="0"/>
          <w:sz w:val="24"/>
          <w:szCs w:val="24"/>
        </w:rPr>
        <w:t>QoS</w:t>
      </w:r>
      <w:r w:rsidR="004D2C57" w:rsidRPr="00996186">
        <w:rPr>
          <w:rFonts w:ascii="宋体" w:eastAsia="宋体" w:cs="宋体"/>
          <w:kern w:val="0"/>
          <w:sz w:val="24"/>
          <w:szCs w:val="24"/>
        </w:rPr>
        <w:t xml:space="preserve"> </w:t>
      </w:r>
      <w:r w:rsidR="004D2C57">
        <w:rPr>
          <w:rFonts w:ascii="宋体" w:eastAsia="宋体" w:cs="宋体"/>
          <w:kern w:val="0"/>
          <w:sz w:val="24"/>
          <w:szCs w:val="24"/>
        </w:rPr>
        <w:t>优化方法</w:t>
      </w:r>
      <w:r w:rsidR="00996186">
        <w:rPr>
          <w:rFonts w:ascii="宋体" w:eastAsia="宋体" w:cs="宋体" w:hint="eastAsia"/>
          <w:kern w:val="0"/>
          <w:sz w:val="24"/>
          <w:szCs w:val="24"/>
        </w:rPr>
        <w:t>，</w:t>
      </w:r>
      <w:r w:rsidR="008B6637" w:rsidRPr="008B6637">
        <w:rPr>
          <w:rFonts w:ascii="宋体" w:eastAsia="宋体" w:cs="宋体" w:hint="eastAsia"/>
          <w:kern w:val="0"/>
          <w:sz w:val="24"/>
          <w:szCs w:val="24"/>
        </w:rPr>
        <w:t>小型微型计算机系统</w:t>
      </w:r>
      <w:r w:rsidR="008B6637">
        <w:rPr>
          <w:rFonts w:ascii="宋体" w:eastAsia="宋体" w:cs="宋体" w:hint="eastAsia"/>
          <w:kern w:val="0"/>
          <w:sz w:val="24"/>
          <w:szCs w:val="24"/>
        </w:rPr>
        <w:t>，</w:t>
      </w:r>
      <w:r w:rsidR="00454777">
        <w:rPr>
          <w:rFonts w:ascii="宋体" w:eastAsia="宋体" w:cs="宋体" w:hint="eastAsia"/>
          <w:kern w:val="0"/>
          <w:sz w:val="24"/>
          <w:szCs w:val="24"/>
        </w:rPr>
        <w:t>（已录用）</w:t>
      </w:r>
      <w:r>
        <w:rPr>
          <w:rFonts w:ascii="宋体" w:eastAsia="宋体" w:cs="宋体"/>
          <w:kern w:val="0"/>
          <w:sz w:val="24"/>
          <w:szCs w:val="24"/>
        </w:rPr>
        <w:t xml:space="preserve"> </w:t>
      </w:r>
    </w:p>
    <w:p w14:paraId="36376DDB" w14:textId="7185DA60" w:rsidR="00996186" w:rsidRPr="00996186" w:rsidRDefault="002606D6" w:rsidP="002606D6">
      <w:pPr>
        <w:widowControl/>
        <w:spacing w:line="360" w:lineRule="auto"/>
        <w:ind w:left="420" w:hanging="420"/>
        <w:jc w:val="left"/>
        <w:rPr>
          <w:rFonts w:ascii="宋体" w:eastAsia="宋体" w:cs="宋体"/>
          <w:kern w:val="0"/>
          <w:sz w:val="24"/>
          <w:szCs w:val="24"/>
        </w:rPr>
      </w:pPr>
      <w:r>
        <w:rPr>
          <w:rFonts w:ascii="Times New Roman" w:eastAsia="宋体" w:hAnsi="Times New Roman" w:cs="宋体"/>
          <w:kern w:val="0"/>
          <w:sz w:val="24"/>
          <w:szCs w:val="24"/>
        </w:rPr>
        <w:t>[2]</w:t>
      </w:r>
      <w:r w:rsidR="00996186" w:rsidRPr="00996186">
        <w:rPr>
          <w:rFonts w:ascii="宋体" w:eastAsia="宋体" w:cs="宋体"/>
          <w:kern w:val="0"/>
          <w:sz w:val="24"/>
          <w:szCs w:val="24"/>
        </w:rPr>
        <w:tab/>
      </w:r>
      <w:r w:rsidR="00CB0485" w:rsidRPr="008B6637">
        <w:rPr>
          <w:rFonts w:ascii="Times New Roman" w:eastAsia="宋体" w:hAnsi="Times New Roman"/>
          <w:kern w:val="0"/>
          <w:sz w:val="24"/>
          <w:szCs w:val="24"/>
        </w:rPr>
        <w:t xml:space="preserve">Cheng C, Li B, Li Z Y, </w:t>
      </w:r>
      <w:r w:rsidR="00CB0485" w:rsidRPr="008B6637">
        <w:rPr>
          <w:rFonts w:ascii="Times New Roman" w:eastAsia="宋体" w:hAnsi="Times New Roman"/>
          <w:b/>
          <w:kern w:val="0"/>
          <w:sz w:val="24"/>
          <w:szCs w:val="24"/>
        </w:rPr>
        <w:t>Zhao YQ(</w:t>
      </w:r>
      <w:r w:rsidR="00CB0485" w:rsidRPr="008B6637">
        <w:rPr>
          <w:rFonts w:ascii="Times New Roman" w:eastAsia="宋体" w:hAnsi="Times New Roman"/>
          <w:b/>
          <w:kern w:val="0"/>
          <w:sz w:val="24"/>
          <w:szCs w:val="24"/>
        </w:rPr>
        <w:t>赵玉琦</w:t>
      </w:r>
      <w:r w:rsidR="00CB0485" w:rsidRPr="008B6637">
        <w:rPr>
          <w:rFonts w:ascii="Times New Roman" w:eastAsia="宋体" w:hAnsi="Times New Roman"/>
          <w:b/>
          <w:kern w:val="0"/>
          <w:sz w:val="24"/>
          <w:szCs w:val="24"/>
        </w:rPr>
        <w:t>)</w:t>
      </w:r>
      <w:r w:rsidR="00CB0485" w:rsidRPr="008B6637">
        <w:rPr>
          <w:rFonts w:ascii="Times New Roman" w:eastAsia="宋体" w:hAnsi="Times New Roman"/>
          <w:kern w:val="0"/>
          <w:sz w:val="24"/>
          <w:szCs w:val="24"/>
        </w:rPr>
        <w:t xml:space="preserve"> et al. Developer Role Evolution in Open Source Software Ecosystem: An Explanatory Study on GNOME[J]. </w:t>
      </w:r>
      <w:r w:rsidR="00CB0485" w:rsidRPr="008B6637">
        <w:rPr>
          <w:rFonts w:ascii="Times New Roman" w:eastAsia="宋体" w:hAnsi="Times New Roman"/>
          <w:kern w:val="0"/>
          <w:sz w:val="24"/>
          <w:szCs w:val="24"/>
        </w:rPr>
        <w:t>计算机科学技术学报</w:t>
      </w:r>
      <w:r w:rsidR="00CB0485" w:rsidRPr="008B6637">
        <w:rPr>
          <w:rFonts w:ascii="Times New Roman" w:eastAsia="宋体" w:hAnsi="Times New Roman"/>
          <w:kern w:val="0"/>
          <w:sz w:val="24"/>
          <w:szCs w:val="24"/>
        </w:rPr>
        <w:t>(</w:t>
      </w:r>
      <w:r w:rsidR="00CB0485" w:rsidRPr="008B6637">
        <w:rPr>
          <w:rFonts w:ascii="Times New Roman" w:eastAsia="宋体" w:hAnsi="Times New Roman"/>
          <w:kern w:val="0"/>
          <w:sz w:val="24"/>
          <w:szCs w:val="24"/>
        </w:rPr>
        <w:t>英文版</w:t>
      </w:r>
      <w:r w:rsidR="00CB0485" w:rsidRPr="008B6637">
        <w:rPr>
          <w:rFonts w:ascii="Times New Roman" w:eastAsia="宋体" w:hAnsi="Times New Roman"/>
          <w:kern w:val="0"/>
          <w:sz w:val="24"/>
          <w:szCs w:val="24"/>
        </w:rPr>
        <w:t>), 2017, 32(2):396-414.</w:t>
      </w:r>
    </w:p>
    <w:p w14:paraId="077E2AB4" w14:textId="5ECC5707" w:rsidR="00996186" w:rsidRDefault="002606D6" w:rsidP="002606D6">
      <w:pPr>
        <w:widowControl/>
        <w:spacing w:line="360" w:lineRule="auto"/>
        <w:ind w:left="420" w:hanging="420"/>
        <w:rPr>
          <w:rFonts w:ascii="Times New Roman" w:hAnsi="Times New Roman"/>
          <w:color w:val="000000"/>
          <w:sz w:val="24"/>
          <w:szCs w:val="20"/>
          <w:shd w:val="clear" w:color="auto" w:fill="FFFFFF"/>
        </w:rPr>
      </w:pPr>
      <w:r>
        <w:rPr>
          <w:rFonts w:ascii="Times New Roman" w:eastAsia="宋体" w:hAnsi="Times New Roman" w:cs="宋体"/>
          <w:kern w:val="0"/>
          <w:sz w:val="24"/>
          <w:szCs w:val="24"/>
        </w:rPr>
        <w:t>[3]</w:t>
      </w:r>
      <w:r w:rsidR="00996186" w:rsidRPr="00CB0485">
        <w:rPr>
          <w:rFonts w:ascii="宋体" w:eastAsia="宋体" w:cs="宋体"/>
          <w:kern w:val="0"/>
          <w:sz w:val="36"/>
          <w:szCs w:val="24"/>
        </w:rPr>
        <w:tab/>
      </w:r>
      <w:r w:rsidR="00CB0485" w:rsidRPr="008B6637">
        <w:rPr>
          <w:rFonts w:ascii="Times New Roman" w:hAnsi="Times New Roman"/>
          <w:color w:val="000000"/>
          <w:sz w:val="24"/>
          <w:szCs w:val="20"/>
          <w:shd w:val="clear" w:color="auto" w:fill="FFFFFF"/>
        </w:rPr>
        <w:t>Ding Y, Li B,</w:t>
      </w:r>
      <w:r w:rsidR="00CB0485" w:rsidRPr="008B6637">
        <w:rPr>
          <w:rFonts w:ascii="Times New Roman" w:hAnsi="Times New Roman"/>
          <w:b/>
          <w:color w:val="000000"/>
          <w:sz w:val="24"/>
          <w:szCs w:val="20"/>
          <w:shd w:val="clear" w:color="auto" w:fill="FFFFFF"/>
        </w:rPr>
        <w:t xml:space="preserve"> Zhao Y</w:t>
      </w:r>
      <w:r w:rsidR="00CB0485" w:rsidRPr="008B6637">
        <w:rPr>
          <w:rFonts w:ascii="Times New Roman" w:hAnsi="Times New Roman"/>
          <w:b/>
          <w:color w:val="000000"/>
          <w:sz w:val="24"/>
          <w:szCs w:val="20"/>
          <w:shd w:val="clear" w:color="auto" w:fill="FFFFFF"/>
        </w:rPr>
        <w:t>（赵玉琦）</w:t>
      </w:r>
      <w:r w:rsidR="00CB0485" w:rsidRPr="008B6637">
        <w:rPr>
          <w:rFonts w:ascii="Times New Roman" w:hAnsi="Times New Roman"/>
          <w:color w:val="000000"/>
          <w:sz w:val="24"/>
          <w:szCs w:val="20"/>
          <w:shd w:val="clear" w:color="auto" w:fill="FFFFFF"/>
        </w:rPr>
        <w:t>, et al. A Novel Approach to Extracting Posts Qualification from Internet[M]// Geo-Spatial Knowledge and Intelligence. 2017.</w:t>
      </w:r>
    </w:p>
    <w:p w14:paraId="603395C3" w14:textId="408EED8A" w:rsidR="002606D6" w:rsidRPr="008B6637" w:rsidRDefault="008B6637" w:rsidP="002606D6">
      <w:pPr>
        <w:widowControl/>
        <w:spacing w:line="360" w:lineRule="auto"/>
        <w:ind w:left="420" w:hanging="420"/>
        <w:rPr>
          <w:rFonts w:ascii="黑体" w:eastAsia="黑体" w:hAnsi="黑体" w:cs="宋体"/>
          <w:kern w:val="0"/>
          <w:sz w:val="28"/>
          <w:szCs w:val="24"/>
        </w:rPr>
      </w:pPr>
      <w:r w:rsidRPr="008B6637">
        <w:rPr>
          <w:rFonts w:ascii="黑体" w:eastAsia="黑体" w:hAnsi="黑体" w:hint="eastAsia"/>
          <w:color w:val="000000"/>
          <w:sz w:val="28"/>
          <w:szCs w:val="20"/>
          <w:shd w:val="clear" w:color="auto" w:fill="FFFFFF"/>
        </w:rPr>
        <w:t>二、</w:t>
      </w:r>
      <w:r w:rsidR="002606D6" w:rsidRPr="008B6637">
        <w:rPr>
          <w:rFonts w:ascii="黑体" w:eastAsia="黑体" w:hAnsi="黑体" w:hint="eastAsia"/>
          <w:color w:val="000000"/>
          <w:sz w:val="28"/>
          <w:szCs w:val="20"/>
          <w:shd w:val="clear" w:color="auto" w:fill="FFFFFF"/>
        </w:rPr>
        <w:t>参与</w:t>
      </w:r>
      <w:r w:rsidR="00FB6916">
        <w:rPr>
          <w:rFonts w:ascii="黑体" w:eastAsia="黑体" w:hAnsi="黑体" w:hint="eastAsia"/>
          <w:color w:val="000000"/>
          <w:sz w:val="28"/>
          <w:szCs w:val="20"/>
          <w:shd w:val="clear" w:color="auto" w:fill="FFFFFF"/>
        </w:rPr>
        <w:t>的科研</w:t>
      </w:r>
      <w:r w:rsidR="002606D6" w:rsidRPr="008B6637">
        <w:rPr>
          <w:rFonts w:ascii="黑体" w:eastAsia="黑体" w:hAnsi="黑体" w:hint="eastAsia"/>
          <w:color w:val="000000"/>
          <w:sz w:val="28"/>
          <w:szCs w:val="20"/>
          <w:shd w:val="clear" w:color="auto" w:fill="FFFFFF"/>
        </w:rPr>
        <w:t>项目</w:t>
      </w:r>
    </w:p>
    <w:p w14:paraId="24A1C384" w14:textId="27E00AED" w:rsidR="002606D6" w:rsidRPr="002606D6" w:rsidRDefault="00732958" w:rsidP="002606D6">
      <w:pPr>
        <w:widowControl/>
        <w:spacing w:line="360" w:lineRule="auto"/>
        <w:jc w:val="left"/>
        <w:rPr>
          <w:rFonts w:ascii="宋体" w:eastAsia="宋体" w:cs="宋体" w:hint="eastAsia"/>
          <w:kern w:val="0"/>
          <w:sz w:val="24"/>
          <w:szCs w:val="24"/>
        </w:rPr>
      </w:pPr>
      <w:r w:rsidRPr="00732958">
        <w:rPr>
          <w:rFonts w:ascii="Times New Roman" w:eastAsia="宋体" w:hAnsi="Times New Roman"/>
          <w:kern w:val="0"/>
          <w:sz w:val="24"/>
          <w:szCs w:val="24"/>
        </w:rPr>
        <w:t>[</w:t>
      </w:r>
      <w:r w:rsidR="002606D6" w:rsidRPr="00732958">
        <w:rPr>
          <w:rFonts w:ascii="Times New Roman" w:eastAsia="宋体" w:hAnsi="Times New Roman"/>
          <w:kern w:val="0"/>
          <w:sz w:val="24"/>
          <w:szCs w:val="24"/>
        </w:rPr>
        <w:t>1</w:t>
      </w:r>
      <w:r w:rsidRPr="00732958">
        <w:rPr>
          <w:rFonts w:ascii="Times New Roman" w:eastAsia="宋体" w:hAnsi="Times New Roman"/>
          <w:kern w:val="0"/>
          <w:sz w:val="24"/>
          <w:szCs w:val="24"/>
        </w:rPr>
        <w:t>]</w:t>
      </w:r>
      <w:r>
        <w:rPr>
          <w:rFonts w:ascii="宋体" w:eastAsia="宋体" w:cs="宋体"/>
          <w:kern w:val="0"/>
          <w:sz w:val="24"/>
          <w:szCs w:val="24"/>
        </w:rPr>
        <w:t xml:space="preserve"> </w:t>
      </w:r>
      <w:r>
        <w:rPr>
          <w:rFonts w:ascii="宋体" w:eastAsia="宋体" w:cs="宋体" w:hint="eastAsia"/>
          <w:kern w:val="0"/>
          <w:sz w:val="24"/>
          <w:szCs w:val="24"/>
        </w:rPr>
        <w:t>国家重点研发计划,跨界服务融合理论与关键技术,</w:t>
      </w:r>
      <w:r w:rsidR="002606D6" w:rsidRPr="002606D6">
        <w:rPr>
          <w:rFonts w:ascii="宋体" w:eastAsia="宋体" w:cs="宋体"/>
          <w:kern w:val="0"/>
          <w:sz w:val="24"/>
          <w:szCs w:val="24"/>
        </w:rPr>
        <w:t>2017YFB1400602</w:t>
      </w:r>
    </w:p>
    <w:p w14:paraId="45FC1551" w14:textId="469EF7D9" w:rsidR="0028439B" w:rsidRDefault="00732958" w:rsidP="002606D6">
      <w:pPr>
        <w:widowControl/>
        <w:spacing w:line="360" w:lineRule="auto"/>
        <w:jc w:val="left"/>
        <w:rPr>
          <w:rFonts w:ascii="宋体" w:eastAsia="宋体" w:cs="宋体"/>
          <w:kern w:val="0"/>
          <w:sz w:val="24"/>
          <w:szCs w:val="24"/>
        </w:rPr>
      </w:pPr>
      <w:r w:rsidRPr="00732958">
        <w:rPr>
          <w:rFonts w:ascii="Times New Roman" w:eastAsia="宋体" w:hAnsi="Times New Roman"/>
          <w:kern w:val="0"/>
          <w:sz w:val="24"/>
          <w:szCs w:val="24"/>
        </w:rPr>
        <w:t>[</w:t>
      </w:r>
      <w:r w:rsidR="002606D6" w:rsidRPr="00732958">
        <w:rPr>
          <w:rFonts w:ascii="Times New Roman" w:eastAsia="宋体" w:hAnsi="Times New Roman"/>
          <w:kern w:val="0"/>
          <w:sz w:val="24"/>
          <w:szCs w:val="24"/>
        </w:rPr>
        <w:t>2</w:t>
      </w:r>
      <w:r w:rsidRPr="00732958">
        <w:rPr>
          <w:rFonts w:ascii="Times New Roman" w:eastAsia="宋体" w:hAnsi="Times New Roman"/>
          <w:kern w:val="0"/>
          <w:sz w:val="24"/>
          <w:szCs w:val="24"/>
        </w:rPr>
        <w:t>]</w:t>
      </w:r>
      <w:r>
        <w:rPr>
          <w:rFonts w:ascii="宋体" w:eastAsia="宋体" w:cs="宋体"/>
          <w:kern w:val="0"/>
          <w:sz w:val="24"/>
          <w:szCs w:val="24"/>
        </w:rPr>
        <w:t xml:space="preserve"> </w:t>
      </w:r>
      <w:r>
        <w:rPr>
          <w:rFonts w:ascii="宋体" w:eastAsia="宋体" w:cs="宋体" w:hint="eastAsia"/>
          <w:kern w:val="0"/>
          <w:sz w:val="24"/>
          <w:szCs w:val="24"/>
        </w:rPr>
        <w:t>国家重点研发计划,网络大数据的数据保护与隐私保护,</w:t>
      </w:r>
      <w:r w:rsidR="002606D6" w:rsidRPr="002606D6">
        <w:rPr>
          <w:rFonts w:ascii="宋体" w:eastAsia="宋体" w:cs="宋体"/>
          <w:kern w:val="0"/>
          <w:sz w:val="24"/>
          <w:szCs w:val="24"/>
        </w:rPr>
        <w:t>2016YFB0800401</w:t>
      </w:r>
    </w:p>
    <w:p w14:paraId="587274B5" w14:textId="069915D5" w:rsidR="00732958" w:rsidRDefault="00732958" w:rsidP="00732958">
      <w:pPr>
        <w:widowControl/>
        <w:spacing w:line="360" w:lineRule="auto"/>
        <w:ind w:left="420" w:hanging="420"/>
        <w:rPr>
          <w:rFonts w:ascii="黑体" w:eastAsia="黑体" w:hAnsi="黑体"/>
          <w:color w:val="000000"/>
          <w:sz w:val="28"/>
          <w:szCs w:val="20"/>
          <w:shd w:val="clear" w:color="auto" w:fill="FFFFFF"/>
        </w:rPr>
      </w:pPr>
      <w:r w:rsidRPr="00732958">
        <w:rPr>
          <w:rFonts w:ascii="黑体" w:eastAsia="黑体" w:hAnsi="黑体" w:hint="eastAsia"/>
          <w:color w:val="000000"/>
          <w:sz w:val="28"/>
          <w:szCs w:val="20"/>
          <w:shd w:val="clear" w:color="auto" w:fill="FFFFFF"/>
        </w:rPr>
        <w:t>三、获得的奖励</w:t>
      </w:r>
    </w:p>
    <w:p w14:paraId="555F08D6" w14:textId="77777777" w:rsidR="00732958" w:rsidRPr="00732958" w:rsidRDefault="00732958" w:rsidP="00732958">
      <w:pPr>
        <w:pStyle w:val="a8"/>
        <w:numPr>
          <w:ilvl w:val="0"/>
          <w:numId w:val="12"/>
        </w:numPr>
        <w:spacing w:after="5" w:line="360" w:lineRule="auto"/>
        <w:ind w:firstLineChars="0"/>
        <w:rPr>
          <w:rFonts w:ascii="宋体" w:eastAsia="宋体" w:hAnsi="宋体"/>
          <w:sz w:val="22"/>
        </w:rPr>
      </w:pPr>
      <w:bookmarkStart w:id="154" w:name="OLE_LINK9"/>
      <w:bookmarkStart w:id="155" w:name="OLE_LINK8"/>
      <w:r w:rsidRPr="00732958">
        <w:rPr>
          <w:rFonts w:ascii="宋体" w:eastAsia="宋体" w:hAnsi="宋体" w:cs="宋体" w:hint="eastAsia"/>
          <w:sz w:val="24"/>
        </w:rPr>
        <w:t>武汉大学2014-</w:t>
      </w:r>
      <w:r w:rsidRPr="00732958">
        <w:rPr>
          <w:rFonts w:ascii="宋体" w:eastAsia="宋体" w:hAnsi="宋体" w:cs="Britannic" w:hint="eastAsia"/>
          <w:sz w:val="24"/>
        </w:rPr>
        <w:t xml:space="preserve">2015 </w:t>
      </w:r>
      <w:r w:rsidRPr="00732958">
        <w:rPr>
          <w:rFonts w:ascii="宋体" w:eastAsia="宋体" w:hAnsi="宋体" w:cs="宋体" w:hint="eastAsia"/>
          <w:sz w:val="24"/>
        </w:rPr>
        <w:t>年度获得国家奖学金</w:t>
      </w:r>
      <w:r w:rsidRPr="00732958">
        <w:rPr>
          <w:rFonts w:ascii="宋体" w:eastAsia="宋体" w:hAnsi="宋体" w:cs="Britannic" w:hint="eastAsia"/>
          <w:sz w:val="24"/>
        </w:rPr>
        <w:t xml:space="preserve"> </w:t>
      </w:r>
    </w:p>
    <w:p w14:paraId="39E2D156"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hint="eastAsia"/>
        </w:rPr>
      </w:pPr>
      <w:r w:rsidRPr="00732958">
        <w:rPr>
          <w:rFonts w:ascii="宋体" w:eastAsia="宋体" w:hAnsi="宋体" w:cs="宋体" w:hint="eastAsia"/>
          <w:sz w:val="24"/>
        </w:rPr>
        <w:t xml:space="preserve">武汉大学 </w:t>
      </w:r>
      <w:r w:rsidRPr="00732958">
        <w:rPr>
          <w:rFonts w:ascii="宋体" w:eastAsia="宋体" w:hAnsi="宋体" w:cs="Britannic" w:hint="eastAsia"/>
          <w:sz w:val="24"/>
        </w:rPr>
        <w:t xml:space="preserve">2015 </w:t>
      </w:r>
      <w:r w:rsidRPr="00732958">
        <w:rPr>
          <w:rFonts w:ascii="宋体" w:eastAsia="宋体" w:hAnsi="宋体" w:cs="宋体" w:hint="eastAsia"/>
          <w:sz w:val="24"/>
        </w:rPr>
        <w:t>年度优秀共青团员</w:t>
      </w:r>
      <w:r w:rsidRPr="00732958">
        <w:rPr>
          <w:rFonts w:ascii="宋体" w:eastAsia="宋体" w:hAnsi="宋体" w:cs="Britannic" w:hint="eastAsia"/>
          <w:sz w:val="24"/>
        </w:rPr>
        <w:t xml:space="preserve"> </w:t>
      </w:r>
    </w:p>
    <w:p w14:paraId="4D8590AE"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hint="eastAsia"/>
        </w:rPr>
      </w:pPr>
      <w:r w:rsidRPr="00732958">
        <w:rPr>
          <w:rFonts w:ascii="宋体" w:eastAsia="宋体" w:hAnsi="宋体" w:cs="宋体" w:hint="eastAsia"/>
          <w:sz w:val="24"/>
        </w:rPr>
        <w:t xml:space="preserve">获得武汉大学 </w:t>
      </w:r>
      <w:r w:rsidRPr="00732958">
        <w:rPr>
          <w:rFonts w:ascii="宋体" w:eastAsia="宋体" w:hAnsi="宋体" w:cs="Britannic" w:hint="eastAsia"/>
          <w:sz w:val="24"/>
        </w:rPr>
        <w:t xml:space="preserve">2015-2016 </w:t>
      </w:r>
      <w:r w:rsidRPr="00732958">
        <w:rPr>
          <w:rFonts w:ascii="宋体" w:eastAsia="宋体" w:hAnsi="宋体" w:cs="宋体" w:hint="eastAsia"/>
          <w:sz w:val="24"/>
        </w:rPr>
        <w:t>年度优秀研究生标兵。</w:t>
      </w:r>
      <w:r w:rsidRPr="00732958">
        <w:rPr>
          <w:rFonts w:ascii="宋体" w:eastAsia="宋体" w:hAnsi="宋体" w:cs="Britannic" w:hint="eastAsia"/>
          <w:sz w:val="24"/>
        </w:rPr>
        <w:t xml:space="preserve"> </w:t>
      </w:r>
    </w:p>
    <w:p w14:paraId="180C4525"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hint="eastAsia"/>
        </w:rPr>
      </w:pPr>
      <w:r w:rsidRPr="00732958">
        <w:rPr>
          <w:rFonts w:ascii="宋体" w:eastAsia="宋体" w:hAnsi="宋体" w:cs="宋体" w:hint="eastAsia"/>
          <w:sz w:val="24"/>
        </w:rPr>
        <w:t xml:space="preserve">武汉大学 </w:t>
      </w:r>
      <w:r w:rsidRPr="00732958">
        <w:rPr>
          <w:rFonts w:ascii="宋体" w:eastAsia="宋体" w:hAnsi="宋体" w:cs="Britannic" w:hint="eastAsia"/>
          <w:sz w:val="24"/>
        </w:rPr>
        <w:t xml:space="preserve">2016 </w:t>
      </w:r>
      <w:r w:rsidRPr="00732958">
        <w:rPr>
          <w:rFonts w:ascii="宋体" w:eastAsia="宋体" w:hAnsi="宋体" w:cs="宋体" w:hint="eastAsia"/>
          <w:sz w:val="24"/>
        </w:rPr>
        <w:t>年度优秀共产党员</w:t>
      </w:r>
      <w:r w:rsidRPr="00732958">
        <w:rPr>
          <w:rFonts w:ascii="宋体" w:eastAsia="宋体" w:hAnsi="宋体" w:cs="Britannic" w:hint="eastAsia"/>
          <w:sz w:val="24"/>
        </w:rPr>
        <w:t xml:space="preserve"> </w:t>
      </w:r>
    </w:p>
    <w:p w14:paraId="29C55F6E"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hint="eastAsia"/>
        </w:rPr>
      </w:pPr>
      <w:r w:rsidRPr="00732958">
        <w:rPr>
          <w:rFonts w:ascii="宋体" w:eastAsia="宋体" w:hAnsi="宋体" w:cs="Britannic" w:hint="eastAsia"/>
          <w:sz w:val="24"/>
        </w:rPr>
        <w:t>武汉大学2016-2017年国家奖学金</w:t>
      </w:r>
    </w:p>
    <w:p w14:paraId="13EAC147"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hint="eastAsia"/>
        </w:rPr>
      </w:pPr>
      <w:r w:rsidRPr="00732958">
        <w:rPr>
          <w:rFonts w:ascii="宋体" w:eastAsia="宋体" w:hAnsi="宋体" w:cs="Britannic" w:hint="eastAsia"/>
          <w:sz w:val="24"/>
        </w:rPr>
        <w:t>武汉大学2017年阮立平专项奖学金</w:t>
      </w:r>
    </w:p>
    <w:p w14:paraId="30056AC1"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hint="eastAsia"/>
        </w:rPr>
      </w:pPr>
      <w:r w:rsidRPr="00732958">
        <w:rPr>
          <w:rFonts w:ascii="宋体" w:eastAsia="宋体" w:hAnsi="宋体" w:cs="宋体" w:hint="eastAsia"/>
          <w:sz w:val="24"/>
        </w:rPr>
        <w:t xml:space="preserve">武汉大学 </w:t>
      </w:r>
      <w:r w:rsidRPr="00732958">
        <w:rPr>
          <w:rFonts w:ascii="宋体" w:eastAsia="宋体" w:hAnsi="宋体" w:cs="Britannic" w:hint="eastAsia"/>
          <w:sz w:val="24"/>
        </w:rPr>
        <w:t>2017 年度</w:t>
      </w:r>
      <w:r w:rsidRPr="00732958">
        <w:rPr>
          <w:rFonts w:ascii="宋体" w:eastAsia="宋体" w:hAnsi="宋体" w:cs="宋体" w:hint="eastAsia"/>
          <w:sz w:val="24"/>
        </w:rPr>
        <w:t>华为奖学金</w:t>
      </w:r>
      <w:r w:rsidRPr="00732958">
        <w:rPr>
          <w:rFonts w:ascii="宋体" w:eastAsia="宋体" w:hAnsi="宋体" w:cs="Century Gothic" w:hint="eastAsia"/>
          <w:sz w:val="20"/>
        </w:rPr>
        <w:t xml:space="preserve"> </w:t>
      </w:r>
      <w:bookmarkEnd w:id="154"/>
      <w:bookmarkEnd w:id="155"/>
    </w:p>
    <w:p w14:paraId="39E72D93" w14:textId="77777777" w:rsidR="00732958" w:rsidRPr="00732958" w:rsidRDefault="00732958" w:rsidP="00732958">
      <w:pPr>
        <w:widowControl/>
        <w:spacing w:line="360" w:lineRule="auto"/>
        <w:ind w:left="420" w:hanging="420"/>
        <w:rPr>
          <w:rFonts w:ascii="黑体" w:eastAsia="黑体" w:hAnsi="黑体" w:hint="eastAsia"/>
          <w:color w:val="000000"/>
          <w:sz w:val="28"/>
          <w:szCs w:val="20"/>
          <w:shd w:val="clear" w:color="auto" w:fill="FFFFFF"/>
        </w:rPr>
      </w:pPr>
    </w:p>
    <w:p w14:paraId="72CA8F6D" w14:textId="77777777" w:rsidR="0028439B" w:rsidRDefault="0028439B">
      <w:pPr>
        <w:widowControl/>
        <w:jc w:val="left"/>
        <w:rPr>
          <w:rFonts w:ascii="宋体" w:eastAsia="宋体" w:cs="宋体"/>
          <w:kern w:val="0"/>
          <w:sz w:val="28"/>
          <w:szCs w:val="24"/>
        </w:rPr>
      </w:pPr>
      <w:r>
        <w:rPr>
          <w:rFonts w:ascii="宋体" w:eastAsia="宋体" w:cs="宋体"/>
          <w:kern w:val="0"/>
          <w:sz w:val="28"/>
          <w:szCs w:val="24"/>
        </w:rPr>
        <w:br w:type="page"/>
      </w:r>
    </w:p>
    <w:p w14:paraId="5FED41FB" w14:textId="4AA7AF32" w:rsidR="00990D63" w:rsidRPr="00BF3405" w:rsidRDefault="0078433E" w:rsidP="00A34179">
      <w:pPr>
        <w:pStyle w:val="1"/>
      </w:pPr>
      <w:bookmarkStart w:id="156" w:name="_Toc420014932"/>
      <w:bookmarkStart w:id="157" w:name="_Toc513093430"/>
      <w:r w:rsidRPr="00BF3405">
        <w:lastRenderedPageBreak/>
        <w:t>致</w:t>
      </w:r>
      <w:r w:rsidR="00852CAC">
        <w:rPr>
          <w:rFonts w:hint="eastAsia"/>
        </w:rPr>
        <w:t xml:space="preserve">  </w:t>
      </w:r>
      <w:r w:rsidRPr="00BF3405">
        <w:t>谢</w:t>
      </w:r>
      <w:bookmarkEnd w:id="156"/>
      <w:bookmarkEnd w:id="157"/>
    </w:p>
    <w:p w14:paraId="2C091DEA" w14:textId="77777777"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漫漫人生路</w:t>
      </w:r>
      <w:r>
        <w:rPr>
          <w:rFonts w:ascii="Times New Roman" w:eastAsia="宋体" w:hAnsi="Times New Roman"/>
          <w:bCs/>
          <w:sz w:val="24"/>
          <w:szCs w:val="24"/>
        </w:rPr>
        <w:t>，求学</w:t>
      </w:r>
      <w:r>
        <w:rPr>
          <w:rFonts w:ascii="Times New Roman" w:eastAsia="宋体" w:hAnsi="Times New Roman" w:hint="eastAsia"/>
          <w:bCs/>
          <w:sz w:val="24"/>
          <w:szCs w:val="24"/>
        </w:rPr>
        <w:t>十余</w:t>
      </w:r>
      <w:r>
        <w:rPr>
          <w:rFonts w:ascii="Times New Roman" w:eastAsia="宋体" w:hAnsi="Times New Roman"/>
          <w:bCs/>
          <w:sz w:val="24"/>
          <w:szCs w:val="24"/>
        </w:rPr>
        <w:t>载</w:t>
      </w:r>
      <w:r>
        <w:rPr>
          <w:rFonts w:ascii="Times New Roman" w:eastAsia="宋体" w:hAnsi="Times New Roman" w:hint="eastAsia"/>
          <w:bCs/>
          <w:sz w:val="24"/>
          <w:szCs w:val="24"/>
        </w:rPr>
        <w:t>。</w:t>
      </w:r>
      <w:r>
        <w:rPr>
          <w:rFonts w:ascii="Times New Roman" w:eastAsia="宋体" w:hAnsi="Times New Roman"/>
          <w:bCs/>
          <w:sz w:val="24"/>
          <w:szCs w:val="24"/>
        </w:rPr>
        <w:t>转眼间，</w:t>
      </w:r>
      <w:r>
        <w:rPr>
          <w:rFonts w:ascii="Times New Roman" w:eastAsia="宋体" w:hAnsi="Times New Roman" w:hint="eastAsia"/>
          <w:bCs/>
          <w:sz w:val="24"/>
          <w:szCs w:val="24"/>
        </w:rPr>
        <w:t>我在武汉大学</w:t>
      </w:r>
      <w:r w:rsidR="003849B7">
        <w:rPr>
          <w:rFonts w:ascii="Times New Roman" w:eastAsia="宋体" w:hAnsi="Times New Roman" w:hint="eastAsia"/>
          <w:bCs/>
          <w:sz w:val="24"/>
          <w:szCs w:val="24"/>
        </w:rPr>
        <w:t>已经度过了七</w:t>
      </w:r>
      <w:r>
        <w:rPr>
          <w:rFonts w:ascii="Times New Roman" w:eastAsia="宋体" w:hAnsi="Times New Roman" w:hint="eastAsia"/>
          <w:bCs/>
          <w:sz w:val="24"/>
          <w:szCs w:val="24"/>
        </w:rPr>
        <w:t>个</w:t>
      </w:r>
      <w:r>
        <w:rPr>
          <w:rFonts w:ascii="Times New Roman" w:eastAsia="宋体" w:hAnsi="Times New Roman"/>
          <w:bCs/>
          <w:sz w:val="24"/>
          <w:szCs w:val="24"/>
        </w:rPr>
        <w:t>精彩而充实的</w:t>
      </w:r>
      <w:r>
        <w:rPr>
          <w:rFonts w:ascii="Times New Roman" w:eastAsia="宋体" w:hAnsi="Times New Roman" w:hint="eastAsia"/>
          <w:bCs/>
          <w:sz w:val="24"/>
          <w:szCs w:val="24"/>
        </w:rPr>
        <w:t>春华秋实</w:t>
      </w:r>
      <w:r>
        <w:rPr>
          <w:rFonts w:ascii="Times New Roman" w:eastAsia="宋体" w:hAnsi="Times New Roman"/>
          <w:bCs/>
          <w:sz w:val="24"/>
          <w:szCs w:val="24"/>
        </w:rPr>
        <w:t>，回顾以往的学习和生活，感慨万千。</w:t>
      </w:r>
      <w:r>
        <w:rPr>
          <w:rFonts w:ascii="Times New Roman" w:eastAsia="宋体" w:hAnsi="Times New Roman" w:hint="eastAsia"/>
          <w:bCs/>
          <w:sz w:val="24"/>
          <w:szCs w:val="24"/>
        </w:rPr>
        <w:t>短短几年间</w:t>
      </w:r>
      <w:r>
        <w:rPr>
          <w:rFonts w:ascii="Times New Roman" w:eastAsia="宋体" w:hAnsi="Times New Roman"/>
          <w:bCs/>
          <w:sz w:val="24"/>
          <w:szCs w:val="24"/>
        </w:rPr>
        <w:t>，我已</w:t>
      </w:r>
      <w:r>
        <w:rPr>
          <w:rFonts w:ascii="Times New Roman" w:eastAsia="宋体" w:hAnsi="Times New Roman" w:hint="eastAsia"/>
          <w:bCs/>
          <w:sz w:val="24"/>
          <w:szCs w:val="24"/>
        </w:rPr>
        <w:t>经从一名不谙世事</w:t>
      </w:r>
      <w:r>
        <w:rPr>
          <w:rFonts w:ascii="Times New Roman" w:eastAsia="宋体" w:hAnsi="Times New Roman"/>
          <w:bCs/>
          <w:sz w:val="24"/>
          <w:szCs w:val="24"/>
        </w:rPr>
        <w:t>的珞珈少年，</w:t>
      </w:r>
      <w:r>
        <w:rPr>
          <w:rFonts w:ascii="Times New Roman" w:eastAsia="宋体" w:hAnsi="Times New Roman" w:hint="eastAsia"/>
          <w:bCs/>
          <w:sz w:val="24"/>
          <w:szCs w:val="24"/>
        </w:rPr>
        <w:t>成长为</w:t>
      </w:r>
      <w:r>
        <w:rPr>
          <w:rFonts w:ascii="Times New Roman" w:eastAsia="宋体" w:hAnsi="Times New Roman"/>
          <w:bCs/>
          <w:sz w:val="24"/>
          <w:szCs w:val="24"/>
        </w:rPr>
        <w:t>自强弘毅求是拓新的</w:t>
      </w:r>
      <w:r>
        <w:rPr>
          <w:rFonts w:ascii="Times New Roman" w:eastAsia="宋体" w:hAnsi="Times New Roman" w:hint="eastAsia"/>
          <w:bCs/>
          <w:sz w:val="24"/>
          <w:szCs w:val="24"/>
        </w:rPr>
        <w:t>武大青年。</w:t>
      </w:r>
      <w:r>
        <w:rPr>
          <w:rFonts w:ascii="Times New Roman" w:eastAsia="宋体" w:hAnsi="Times New Roman"/>
          <w:bCs/>
          <w:sz w:val="24"/>
          <w:szCs w:val="24"/>
        </w:rPr>
        <w:t>我有幸认识了</w:t>
      </w:r>
      <w:r>
        <w:rPr>
          <w:rFonts w:ascii="Times New Roman" w:eastAsia="宋体" w:hAnsi="Times New Roman" w:hint="eastAsia"/>
          <w:bCs/>
          <w:sz w:val="24"/>
          <w:szCs w:val="24"/>
        </w:rPr>
        <w:t>很多</w:t>
      </w:r>
      <w:r w:rsidR="003849B7">
        <w:rPr>
          <w:rFonts w:ascii="Times New Roman" w:eastAsia="宋体" w:hAnsi="Times New Roman"/>
          <w:bCs/>
          <w:sz w:val="24"/>
          <w:szCs w:val="24"/>
        </w:rPr>
        <w:t>学生渊博的老师和优秀的同学，你们是我</w:t>
      </w:r>
      <w:r w:rsidR="003849B7">
        <w:rPr>
          <w:rFonts w:ascii="Times New Roman" w:eastAsia="宋体" w:hAnsi="Times New Roman" w:hint="eastAsia"/>
          <w:bCs/>
          <w:sz w:val="24"/>
          <w:szCs w:val="24"/>
        </w:rPr>
        <w:t>求学生涯</w:t>
      </w:r>
      <w:r>
        <w:rPr>
          <w:rFonts w:ascii="Times New Roman" w:eastAsia="宋体" w:hAnsi="Times New Roman"/>
          <w:bCs/>
          <w:sz w:val="24"/>
          <w:szCs w:val="24"/>
        </w:rPr>
        <w:t>中</w:t>
      </w:r>
      <w:r>
        <w:rPr>
          <w:rFonts w:ascii="Times New Roman" w:eastAsia="宋体" w:hAnsi="Times New Roman" w:hint="eastAsia"/>
          <w:bCs/>
          <w:sz w:val="24"/>
          <w:szCs w:val="24"/>
        </w:rPr>
        <w:t>最大的</w:t>
      </w:r>
      <w:r>
        <w:rPr>
          <w:rFonts w:ascii="Times New Roman" w:eastAsia="宋体" w:hAnsi="Times New Roman"/>
          <w:bCs/>
          <w:sz w:val="24"/>
          <w:szCs w:val="24"/>
        </w:rPr>
        <w:t>收获与财富</w:t>
      </w:r>
      <w:r>
        <w:rPr>
          <w:rFonts w:ascii="Times New Roman" w:eastAsia="宋体" w:hAnsi="Times New Roman" w:hint="eastAsia"/>
          <w:bCs/>
          <w:sz w:val="24"/>
          <w:szCs w:val="24"/>
        </w:rPr>
        <w:t>。</w:t>
      </w:r>
      <w:r>
        <w:rPr>
          <w:rFonts w:ascii="Times New Roman" w:eastAsia="宋体" w:hAnsi="Times New Roman"/>
          <w:bCs/>
          <w:sz w:val="24"/>
          <w:szCs w:val="24"/>
        </w:rPr>
        <w:t>正是你们的</w:t>
      </w:r>
      <w:r>
        <w:rPr>
          <w:rFonts w:ascii="Times New Roman" w:eastAsia="宋体" w:hAnsi="Times New Roman" w:hint="eastAsia"/>
          <w:bCs/>
          <w:sz w:val="24"/>
          <w:szCs w:val="24"/>
        </w:rPr>
        <w:t>帮助与陪伴</w:t>
      </w:r>
      <w:r w:rsidR="003849B7">
        <w:rPr>
          <w:rFonts w:ascii="Times New Roman" w:eastAsia="宋体" w:hAnsi="Times New Roman"/>
          <w:bCs/>
          <w:sz w:val="24"/>
          <w:szCs w:val="24"/>
        </w:rPr>
        <w:t>，我才能顺利完成学业，为</w:t>
      </w:r>
      <w:r w:rsidR="003849B7">
        <w:rPr>
          <w:rFonts w:ascii="Times New Roman" w:eastAsia="宋体" w:hAnsi="Times New Roman" w:hint="eastAsia"/>
          <w:bCs/>
          <w:sz w:val="24"/>
          <w:szCs w:val="24"/>
        </w:rPr>
        <w:t>硕士</w:t>
      </w:r>
      <w:r>
        <w:rPr>
          <w:rFonts w:ascii="Times New Roman" w:eastAsia="宋体" w:hAnsi="Times New Roman"/>
          <w:bCs/>
          <w:sz w:val="24"/>
          <w:szCs w:val="24"/>
        </w:rPr>
        <w:t>阶段的学习画上一个句号。</w:t>
      </w:r>
    </w:p>
    <w:p w14:paraId="74CD6AC7" w14:textId="0AB994AD"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“饮其流者怀其源</w:t>
      </w:r>
      <w:r>
        <w:rPr>
          <w:rFonts w:ascii="Times New Roman" w:eastAsia="宋体" w:hAnsi="Times New Roman"/>
          <w:bCs/>
          <w:sz w:val="24"/>
          <w:szCs w:val="24"/>
        </w:rPr>
        <w:t>，学其成时念吾师</w:t>
      </w:r>
      <w:r>
        <w:rPr>
          <w:rFonts w:ascii="Times New Roman" w:eastAsia="宋体" w:hAnsi="Times New Roman" w:hint="eastAsia"/>
          <w:bCs/>
          <w:sz w:val="24"/>
          <w:szCs w:val="24"/>
        </w:rPr>
        <w:t>”。在本文</w:t>
      </w:r>
      <w:r>
        <w:rPr>
          <w:rFonts w:ascii="Times New Roman" w:eastAsia="宋体" w:hAnsi="Times New Roman"/>
          <w:bCs/>
          <w:sz w:val="24"/>
          <w:szCs w:val="24"/>
        </w:rPr>
        <w:t>完成之际，</w:t>
      </w:r>
      <w:r>
        <w:rPr>
          <w:rFonts w:ascii="Times New Roman" w:eastAsia="宋体" w:hAnsi="Times New Roman" w:hint="eastAsia"/>
          <w:bCs/>
          <w:sz w:val="24"/>
          <w:szCs w:val="24"/>
        </w:rPr>
        <w:t>首先我要中心的感谢</w:t>
      </w:r>
      <w:r>
        <w:rPr>
          <w:rFonts w:ascii="Times New Roman" w:eastAsia="宋体" w:hAnsi="Times New Roman"/>
          <w:bCs/>
          <w:sz w:val="24"/>
          <w:szCs w:val="24"/>
        </w:rPr>
        <w:t>我的导师李兵教授</w:t>
      </w:r>
      <w:r w:rsidR="005006AE">
        <w:rPr>
          <w:rFonts w:ascii="Times New Roman" w:eastAsia="宋体" w:hAnsi="Times New Roman" w:hint="eastAsia"/>
          <w:bCs/>
          <w:sz w:val="24"/>
          <w:szCs w:val="24"/>
        </w:rPr>
        <w:t>。师从李兵老师</w:t>
      </w:r>
      <w:r w:rsidR="000E00F9">
        <w:rPr>
          <w:rFonts w:ascii="Times New Roman" w:eastAsia="宋体" w:hAnsi="Times New Roman" w:hint="eastAsia"/>
          <w:bCs/>
          <w:sz w:val="24"/>
          <w:szCs w:val="24"/>
        </w:rPr>
        <w:t>以来</w:t>
      </w:r>
      <w:r>
        <w:rPr>
          <w:rFonts w:ascii="Times New Roman" w:eastAsia="宋体" w:hAnsi="Times New Roman"/>
          <w:bCs/>
          <w:sz w:val="24"/>
          <w:szCs w:val="24"/>
        </w:rPr>
        <w:t>，</w:t>
      </w:r>
      <w:r>
        <w:rPr>
          <w:rFonts w:ascii="Times New Roman" w:eastAsia="宋体" w:hAnsi="Times New Roman" w:hint="eastAsia"/>
          <w:bCs/>
          <w:sz w:val="24"/>
          <w:szCs w:val="24"/>
        </w:rPr>
        <w:t>但</w:t>
      </w:r>
      <w:r>
        <w:rPr>
          <w:rFonts w:ascii="Times New Roman" w:eastAsia="宋体" w:hAnsi="Times New Roman"/>
          <w:bCs/>
          <w:sz w:val="24"/>
          <w:szCs w:val="24"/>
        </w:rPr>
        <w:t>我深为</w:t>
      </w:r>
      <w:r>
        <w:rPr>
          <w:rFonts w:ascii="Times New Roman" w:eastAsia="宋体" w:hAnsi="Times New Roman" w:hint="eastAsia"/>
          <w:bCs/>
          <w:sz w:val="24"/>
          <w:szCs w:val="24"/>
        </w:rPr>
        <w:t>他</w:t>
      </w:r>
      <w:r>
        <w:rPr>
          <w:rFonts w:ascii="Times New Roman" w:eastAsia="宋体" w:hAnsi="Times New Roman"/>
          <w:bCs/>
          <w:sz w:val="24"/>
          <w:szCs w:val="24"/>
        </w:rPr>
        <w:t>那</w:t>
      </w:r>
      <w:r>
        <w:rPr>
          <w:rFonts w:ascii="Times New Roman" w:eastAsia="宋体" w:hAnsi="Times New Roman" w:hint="eastAsia"/>
          <w:bCs/>
          <w:sz w:val="24"/>
          <w:szCs w:val="24"/>
        </w:rPr>
        <w:t>高深</w:t>
      </w:r>
      <w:r>
        <w:rPr>
          <w:rFonts w:ascii="Times New Roman" w:eastAsia="宋体" w:hAnsi="Times New Roman"/>
          <w:bCs/>
          <w:sz w:val="24"/>
          <w:szCs w:val="24"/>
        </w:rPr>
        <w:t>的学术造诣、严谨的治学态度、平易近人的师长风范所折服，也为他敏锐的学术眼光</w:t>
      </w:r>
      <w:r>
        <w:rPr>
          <w:rFonts w:ascii="Times New Roman" w:eastAsia="宋体" w:hAnsi="Times New Roman" w:hint="eastAsia"/>
          <w:bCs/>
          <w:sz w:val="24"/>
          <w:szCs w:val="24"/>
        </w:rPr>
        <w:t>、儒雅的</w:t>
      </w:r>
      <w:r>
        <w:rPr>
          <w:rFonts w:ascii="Times New Roman" w:eastAsia="宋体" w:hAnsi="Times New Roman"/>
          <w:bCs/>
          <w:sz w:val="24"/>
          <w:szCs w:val="24"/>
        </w:rPr>
        <w:t>个人情怀、</w:t>
      </w:r>
      <w:r>
        <w:rPr>
          <w:rFonts w:ascii="Times New Roman" w:eastAsia="宋体" w:hAnsi="Times New Roman" w:hint="eastAsia"/>
          <w:bCs/>
          <w:sz w:val="24"/>
          <w:szCs w:val="24"/>
        </w:rPr>
        <w:t>博大的</w:t>
      </w:r>
      <w:r>
        <w:rPr>
          <w:rFonts w:ascii="Times New Roman" w:eastAsia="宋体" w:hAnsi="Times New Roman"/>
          <w:bCs/>
          <w:sz w:val="24"/>
          <w:szCs w:val="24"/>
        </w:rPr>
        <w:t>胸襟抱负所惊叹。</w:t>
      </w:r>
      <w:r>
        <w:rPr>
          <w:rFonts w:ascii="Times New Roman" w:eastAsia="宋体" w:hAnsi="Times New Roman" w:hint="eastAsia"/>
          <w:bCs/>
          <w:sz w:val="24"/>
          <w:szCs w:val="24"/>
        </w:rPr>
        <w:t>在与李老师</w:t>
      </w:r>
      <w:r>
        <w:rPr>
          <w:rFonts w:ascii="Times New Roman" w:eastAsia="宋体" w:hAnsi="Times New Roman"/>
          <w:bCs/>
          <w:sz w:val="24"/>
          <w:szCs w:val="24"/>
        </w:rPr>
        <w:t>的每次交流中我都能获益良多</w:t>
      </w:r>
      <w:r>
        <w:rPr>
          <w:rFonts w:ascii="Times New Roman" w:eastAsia="宋体" w:hAnsi="Times New Roman" w:hint="eastAsia"/>
          <w:bCs/>
          <w:sz w:val="24"/>
          <w:szCs w:val="24"/>
        </w:rPr>
        <w:t>；</w:t>
      </w:r>
      <w:r>
        <w:rPr>
          <w:rFonts w:ascii="Times New Roman" w:eastAsia="宋体" w:hAnsi="Times New Roman"/>
          <w:bCs/>
          <w:sz w:val="24"/>
          <w:szCs w:val="24"/>
        </w:rPr>
        <w:t>感谢李老师在我开题</w:t>
      </w:r>
      <w:r>
        <w:rPr>
          <w:rFonts w:ascii="Times New Roman" w:eastAsia="宋体" w:hAnsi="Times New Roman" w:hint="eastAsia"/>
          <w:bCs/>
          <w:sz w:val="24"/>
          <w:szCs w:val="24"/>
        </w:rPr>
        <w:t>、</w:t>
      </w:r>
      <w:r>
        <w:rPr>
          <w:rFonts w:ascii="Times New Roman" w:eastAsia="宋体" w:hAnsi="Times New Roman"/>
          <w:bCs/>
          <w:sz w:val="24"/>
          <w:szCs w:val="24"/>
        </w:rPr>
        <w:t>中期</w:t>
      </w:r>
      <w:r>
        <w:rPr>
          <w:rFonts w:ascii="Times New Roman" w:eastAsia="宋体" w:hAnsi="Times New Roman" w:hint="eastAsia"/>
          <w:bCs/>
          <w:sz w:val="24"/>
          <w:szCs w:val="24"/>
        </w:rPr>
        <w:t>及</w:t>
      </w:r>
      <w:r>
        <w:rPr>
          <w:rFonts w:ascii="Times New Roman" w:eastAsia="宋体" w:hAnsi="Times New Roman"/>
          <w:bCs/>
          <w:sz w:val="24"/>
          <w:szCs w:val="24"/>
        </w:rPr>
        <w:t>答辩过程中为我指出问题，并严格要求</w:t>
      </w:r>
      <w:r>
        <w:rPr>
          <w:rFonts w:ascii="Times New Roman" w:eastAsia="宋体" w:hAnsi="Times New Roman" w:hint="eastAsia"/>
          <w:bCs/>
          <w:sz w:val="24"/>
          <w:szCs w:val="24"/>
        </w:rPr>
        <w:t>，</w:t>
      </w:r>
      <w:r>
        <w:rPr>
          <w:rFonts w:ascii="Times New Roman" w:eastAsia="宋体" w:hAnsi="Times New Roman"/>
          <w:bCs/>
          <w:sz w:val="24"/>
          <w:szCs w:val="24"/>
        </w:rPr>
        <w:t>提出中肯的意见。在恩</w:t>
      </w:r>
      <w:r>
        <w:rPr>
          <w:rFonts w:ascii="Times New Roman" w:eastAsia="宋体" w:hAnsi="Times New Roman" w:hint="eastAsia"/>
          <w:bCs/>
          <w:sz w:val="24"/>
          <w:szCs w:val="24"/>
        </w:rPr>
        <w:t>师</w:t>
      </w:r>
      <w:r>
        <w:rPr>
          <w:rFonts w:ascii="Times New Roman" w:eastAsia="宋体" w:hAnsi="Times New Roman"/>
          <w:bCs/>
          <w:sz w:val="24"/>
          <w:szCs w:val="24"/>
        </w:rPr>
        <w:t>的</w:t>
      </w:r>
      <w:r>
        <w:rPr>
          <w:rFonts w:ascii="Times New Roman" w:eastAsia="宋体" w:hAnsi="Times New Roman" w:hint="eastAsia"/>
          <w:bCs/>
          <w:sz w:val="24"/>
          <w:szCs w:val="24"/>
        </w:rPr>
        <w:t>无私帮助</w:t>
      </w:r>
      <w:r>
        <w:rPr>
          <w:rFonts w:ascii="Times New Roman" w:eastAsia="宋体" w:hAnsi="Times New Roman"/>
          <w:bCs/>
          <w:sz w:val="24"/>
          <w:szCs w:val="24"/>
        </w:rPr>
        <w:t>和</w:t>
      </w:r>
      <w:r>
        <w:rPr>
          <w:rFonts w:ascii="Times New Roman" w:eastAsia="宋体" w:hAnsi="Times New Roman" w:hint="eastAsia"/>
          <w:bCs/>
          <w:sz w:val="24"/>
          <w:szCs w:val="24"/>
        </w:rPr>
        <w:t>鼓励</w:t>
      </w:r>
      <w:r>
        <w:rPr>
          <w:rFonts w:ascii="Times New Roman" w:eastAsia="宋体" w:hAnsi="Times New Roman"/>
          <w:bCs/>
          <w:sz w:val="24"/>
          <w:szCs w:val="24"/>
        </w:rPr>
        <w:t>下，</w:t>
      </w:r>
      <w:r>
        <w:rPr>
          <w:rFonts w:ascii="Times New Roman" w:eastAsia="宋体" w:hAnsi="Times New Roman" w:hint="eastAsia"/>
          <w:bCs/>
          <w:sz w:val="24"/>
          <w:szCs w:val="24"/>
        </w:rPr>
        <w:t>毕业</w:t>
      </w:r>
      <w:r>
        <w:rPr>
          <w:rFonts w:ascii="Times New Roman" w:eastAsia="宋体" w:hAnsi="Times New Roman"/>
          <w:bCs/>
          <w:sz w:val="24"/>
          <w:szCs w:val="24"/>
        </w:rPr>
        <w:t>论文才得以顺利完成。</w:t>
      </w:r>
      <w:r>
        <w:rPr>
          <w:rFonts w:ascii="Times New Roman" w:eastAsia="宋体" w:hAnsi="Times New Roman" w:hint="eastAsia"/>
          <w:bCs/>
          <w:sz w:val="24"/>
          <w:szCs w:val="24"/>
        </w:rPr>
        <w:t>恩师</w:t>
      </w:r>
      <w:r>
        <w:rPr>
          <w:rFonts w:ascii="Times New Roman" w:eastAsia="宋体" w:hAnsi="Times New Roman"/>
          <w:bCs/>
          <w:sz w:val="24"/>
          <w:szCs w:val="24"/>
        </w:rPr>
        <w:t>言传身教，</w:t>
      </w:r>
      <w:r>
        <w:rPr>
          <w:rFonts w:ascii="Times New Roman" w:eastAsia="宋体" w:hAnsi="Times New Roman" w:hint="eastAsia"/>
          <w:bCs/>
          <w:sz w:val="24"/>
          <w:szCs w:val="24"/>
        </w:rPr>
        <w:t>使我</w:t>
      </w:r>
      <w:r>
        <w:rPr>
          <w:rFonts w:ascii="Times New Roman" w:eastAsia="宋体" w:hAnsi="Times New Roman"/>
          <w:bCs/>
          <w:sz w:val="24"/>
          <w:szCs w:val="24"/>
        </w:rPr>
        <w:t>铭感五内。</w:t>
      </w:r>
    </w:p>
    <w:p w14:paraId="0C895484" w14:textId="5FDE9AAC" w:rsidR="00F154EC" w:rsidRDefault="00F154EC"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同时我还要</w:t>
      </w:r>
      <w:r>
        <w:rPr>
          <w:rFonts w:ascii="Times New Roman" w:eastAsia="宋体" w:hAnsi="Times New Roman"/>
          <w:bCs/>
          <w:sz w:val="24"/>
          <w:szCs w:val="24"/>
        </w:rPr>
        <w:t>感谢课题组的马于涛老师、王健老师</w:t>
      </w:r>
      <w:r>
        <w:rPr>
          <w:rFonts w:ascii="Times New Roman" w:eastAsia="宋体" w:hAnsi="Times New Roman" w:hint="eastAsia"/>
          <w:bCs/>
          <w:sz w:val="24"/>
          <w:szCs w:val="24"/>
        </w:rPr>
        <w:t>和</w:t>
      </w:r>
      <w:r>
        <w:rPr>
          <w:rFonts w:ascii="Times New Roman" w:eastAsia="宋体" w:hAnsi="Times New Roman"/>
          <w:bCs/>
          <w:sz w:val="24"/>
          <w:szCs w:val="24"/>
        </w:rPr>
        <w:t>李增扬老师，</w:t>
      </w:r>
      <w:r w:rsidR="00732958">
        <w:rPr>
          <w:rFonts w:ascii="Times New Roman" w:eastAsia="宋体" w:hAnsi="Times New Roman" w:hint="eastAsia"/>
          <w:bCs/>
          <w:sz w:val="24"/>
          <w:szCs w:val="24"/>
        </w:rPr>
        <w:t>感谢课题组何鹏师兄、潘伟丰师兄、熊伟师兄、杨荣师兄</w:t>
      </w:r>
      <w:r>
        <w:rPr>
          <w:rFonts w:ascii="Times New Roman" w:eastAsia="宋体" w:hAnsi="Times New Roman" w:hint="eastAsia"/>
          <w:bCs/>
          <w:sz w:val="24"/>
          <w:szCs w:val="24"/>
        </w:rPr>
        <w:t>正是</w:t>
      </w:r>
      <w:r>
        <w:rPr>
          <w:rFonts w:ascii="Times New Roman" w:eastAsia="宋体" w:hAnsi="Times New Roman"/>
          <w:bCs/>
          <w:sz w:val="24"/>
          <w:szCs w:val="24"/>
        </w:rPr>
        <w:t>你们</w:t>
      </w:r>
      <w:r>
        <w:rPr>
          <w:rFonts w:ascii="Times New Roman" w:eastAsia="宋体" w:hAnsi="Times New Roman" w:hint="eastAsia"/>
          <w:bCs/>
          <w:sz w:val="24"/>
          <w:szCs w:val="24"/>
        </w:rPr>
        <w:t>无私的奉献</w:t>
      </w:r>
      <w:r>
        <w:rPr>
          <w:rFonts w:ascii="Times New Roman" w:eastAsia="宋体" w:hAnsi="Times New Roman"/>
          <w:bCs/>
          <w:sz w:val="24"/>
          <w:szCs w:val="24"/>
        </w:rPr>
        <w:t>和专业的指导，</w:t>
      </w:r>
      <w:r>
        <w:rPr>
          <w:rFonts w:ascii="Times New Roman" w:eastAsia="宋体" w:hAnsi="Times New Roman" w:hint="eastAsia"/>
          <w:bCs/>
          <w:sz w:val="24"/>
          <w:szCs w:val="24"/>
        </w:rPr>
        <w:t>使我</w:t>
      </w:r>
      <w:r>
        <w:rPr>
          <w:rFonts w:ascii="Times New Roman" w:eastAsia="宋体" w:hAnsi="Times New Roman"/>
          <w:bCs/>
          <w:sz w:val="24"/>
          <w:szCs w:val="24"/>
        </w:rPr>
        <w:t>能够顺利</w:t>
      </w:r>
      <w:r>
        <w:rPr>
          <w:rFonts w:ascii="Times New Roman" w:eastAsia="宋体" w:hAnsi="Times New Roman" w:hint="eastAsia"/>
          <w:bCs/>
          <w:sz w:val="24"/>
          <w:szCs w:val="24"/>
        </w:rPr>
        <w:t>完成</w:t>
      </w:r>
      <w:r>
        <w:rPr>
          <w:rFonts w:ascii="Times New Roman" w:eastAsia="宋体" w:hAnsi="Times New Roman"/>
          <w:bCs/>
          <w:sz w:val="24"/>
          <w:szCs w:val="24"/>
        </w:rPr>
        <w:t>硕士期间的学习。</w:t>
      </w:r>
    </w:p>
    <w:p w14:paraId="07864D28" w14:textId="77777777"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最后，我要深深</w:t>
      </w:r>
      <w:r>
        <w:rPr>
          <w:rFonts w:ascii="Times New Roman" w:eastAsia="宋体" w:hAnsi="Times New Roman"/>
          <w:bCs/>
          <w:sz w:val="24"/>
          <w:szCs w:val="24"/>
        </w:rPr>
        <w:t>地</w:t>
      </w:r>
      <w:r>
        <w:rPr>
          <w:rFonts w:ascii="Times New Roman" w:eastAsia="宋体" w:hAnsi="Times New Roman" w:hint="eastAsia"/>
          <w:bCs/>
          <w:sz w:val="24"/>
          <w:szCs w:val="24"/>
        </w:rPr>
        <w:t>感谢我的父母</w:t>
      </w:r>
      <w:r w:rsidR="000B20E0">
        <w:rPr>
          <w:rFonts w:ascii="Times New Roman" w:eastAsia="宋体" w:hAnsi="Times New Roman" w:hint="eastAsia"/>
          <w:bCs/>
          <w:sz w:val="24"/>
          <w:szCs w:val="24"/>
        </w:rPr>
        <w:t>和家人</w:t>
      </w:r>
      <w:r>
        <w:rPr>
          <w:rFonts w:ascii="Times New Roman" w:eastAsia="宋体" w:hAnsi="Times New Roman" w:hint="eastAsia"/>
          <w:bCs/>
          <w:sz w:val="24"/>
          <w:szCs w:val="24"/>
        </w:rPr>
        <w:t>。二十多年来</w:t>
      </w:r>
      <w:r>
        <w:rPr>
          <w:rFonts w:ascii="Times New Roman" w:eastAsia="宋体" w:hAnsi="Times New Roman"/>
          <w:bCs/>
          <w:sz w:val="24"/>
          <w:szCs w:val="24"/>
        </w:rPr>
        <w:t>，</w:t>
      </w:r>
      <w:r>
        <w:rPr>
          <w:rFonts w:ascii="Times New Roman" w:eastAsia="宋体" w:hAnsi="Times New Roman" w:hint="eastAsia"/>
          <w:bCs/>
          <w:sz w:val="24"/>
          <w:szCs w:val="24"/>
        </w:rPr>
        <w:t>他们不辞劳苦</w:t>
      </w:r>
      <w:r>
        <w:rPr>
          <w:rFonts w:ascii="Times New Roman" w:eastAsia="宋体" w:hAnsi="Times New Roman"/>
          <w:bCs/>
          <w:sz w:val="24"/>
          <w:szCs w:val="24"/>
        </w:rPr>
        <w:t>，</w:t>
      </w:r>
      <w:r>
        <w:rPr>
          <w:rFonts w:ascii="Times New Roman" w:eastAsia="宋体" w:hAnsi="Times New Roman" w:hint="eastAsia"/>
          <w:bCs/>
          <w:sz w:val="24"/>
          <w:szCs w:val="24"/>
        </w:rPr>
        <w:t>起早贪黑</w:t>
      </w:r>
      <w:r>
        <w:rPr>
          <w:rFonts w:ascii="Times New Roman" w:eastAsia="宋体" w:hAnsi="Times New Roman"/>
          <w:bCs/>
          <w:sz w:val="24"/>
          <w:szCs w:val="24"/>
        </w:rPr>
        <w:t>，给予了我求学的支持和舒适的生活环境</w:t>
      </w:r>
      <w:r>
        <w:rPr>
          <w:rFonts w:ascii="Times New Roman" w:eastAsia="宋体" w:hAnsi="Times New Roman" w:hint="eastAsia"/>
          <w:bCs/>
          <w:sz w:val="24"/>
          <w:szCs w:val="24"/>
        </w:rPr>
        <w:t>。</w:t>
      </w:r>
      <w:r>
        <w:rPr>
          <w:rFonts w:ascii="Times New Roman" w:eastAsia="宋体" w:hAnsi="Times New Roman"/>
          <w:bCs/>
          <w:sz w:val="24"/>
          <w:szCs w:val="24"/>
        </w:rPr>
        <w:t>然</w:t>
      </w:r>
      <w:r>
        <w:rPr>
          <w:rFonts w:ascii="Times New Roman" w:eastAsia="宋体" w:hAnsi="Times New Roman" w:hint="eastAsia"/>
          <w:bCs/>
          <w:sz w:val="24"/>
          <w:szCs w:val="24"/>
        </w:rPr>
        <w:t>而在外</w:t>
      </w:r>
      <w:r>
        <w:rPr>
          <w:rFonts w:ascii="Times New Roman" w:eastAsia="宋体" w:hAnsi="Times New Roman"/>
          <w:bCs/>
          <w:sz w:val="24"/>
          <w:szCs w:val="24"/>
        </w:rPr>
        <w:t>求学数载，</w:t>
      </w:r>
      <w:r>
        <w:rPr>
          <w:rFonts w:ascii="Times New Roman" w:eastAsia="宋体" w:hAnsi="Times New Roman" w:hint="eastAsia"/>
          <w:bCs/>
          <w:sz w:val="24"/>
          <w:szCs w:val="24"/>
        </w:rPr>
        <w:t>聚少离多</w:t>
      </w:r>
      <w:r>
        <w:rPr>
          <w:rFonts w:ascii="Times New Roman" w:eastAsia="宋体" w:hAnsi="Times New Roman"/>
          <w:bCs/>
          <w:sz w:val="24"/>
          <w:szCs w:val="24"/>
        </w:rPr>
        <w:t>，每每</w:t>
      </w:r>
      <w:r>
        <w:rPr>
          <w:rFonts w:ascii="Times New Roman" w:eastAsia="宋体" w:hAnsi="Times New Roman" w:hint="eastAsia"/>
          <w:bCs/>
          <w:sz w:val="24"/>
          <w:szCs w:val="24"/>
        </w:rPr>
        <w:t>念及</w:t>
      </w:r>
      <w:r>
        <w:rPr>
          <w:rFonts w:ascii="Times New Roman" w:eastAsia="宋体" w:hAnsi="Times New Roman"/>
          <w:bCs/>
          <w:sz w:val="24"/>
          <w:szCs w:val="24"/>
        </w:rPr>
        <w:t>，总是心怀愧疚，难以自已。</w:t>
      </w:r>
      <w:r>
        <w:rPr>
          <w:rFonts w:ascii="Times New Roman" w:eastAsia="宋体" w:hAnsi="Times New Roman" w:hint="eastAsia"/>
          <w:bCs/>
          <w:sz w:val="24"/>
          <w:szCs w:val="24"/>
        </w:rPr>
        <w:t>谢谢你们的</w:t>
      </w:r>
      <w:r>
        <w:rPr>
          <w:rFonts w:ascii="Times New Roman" w:eastAsia="宋体" w:hAnsi="Times New Roman"/>
          <w:bCs/>
          <w:sz w:val="24"/>
          <w:szCs w:val="24"/>
        </w:rPr>
        <w:t>付出，我必将不负你们的殷切期望！</w:t>
      </w:r>
      <w:r>
        <w:rPr>
          <w:rFonts w:ascii="Times New Roman" w:eastAsia="宋体" w:hAnsi="Times New Roman" w:hint="eastAsia"/>
          <w:bCs/>
          <w:sz w:val="24"/>
          <w:szCs w:val="24"/>
        </w:rPr>
        <w:t>最后，</w:t>
      </w:r>
      <w:r>
        <w:rPr>
          <w:rFonts w:ascii="Times New Roman" w:eastAsia="宋体" w:hAnsi="Times New Roman"/>
          <w:bCs/>
          <w:sz w:val="24"/>
          <w:szCs w:val="24"/>
        </w:rPr>
        <w:t>附上朱熹的</w:t>
      </w:r>
      <w:r>
        <w:rPr>
          <w:rFonts w:ascii="Times New Roman" w:eastAsia="宋体" w:hAnsi="Times New Roman" w:hint="eastAsia"/>
          <w:bCs/>
          <w:sz w:val="24"/>
          <w:szCs w:val="24"/>
        </w:rPr>
        <w:t>《</w:t>
      </w:r>
      <w:r>
        <w:rPr>
          <w:rFonts w:ascii="Times New Roman" w:eastAsia="宋体" w:hAnsi="Times New Roman"/>
          <w:bCs/>
          <w:sz w:val="24"/>
          <w:szCs w:val="24"/>
        </w:rPr>
        <w:t>劝学诗</w:t>
      </w:r>
      <w:r>
        <w:rPr>
          <w:rFonts w:ascii="Times New Roman" w:eastAsia="宋体" w:hAnsi="Times New Roman" w:hint="eastAsia"/>
          <w:bCs/>
          <w:sz w:val="24"/>
          <w:szCs w:val="24"/>
        </w:rPr>
        <w:t>》</w:t>
      </w:r>
      <w:r>
        <w:rPr>
          <w:rFonts w:ascii="Times New Roman" w:eastAsia="宋体" w:hAnsi="Times New Roman"/>
          <w:bCs/>
          <w:sz w:val="24"/>
          <w:szCs w:val="24"/>
        </w:rPr>
        <w:t>一首，以期自勉。</w:t>
      </w:r>
    </w:p>
    <w:p w14:paraId="464AAA8F" w14:textId="77777777" w:rsidR="00990D63" w:rsidRDefault="0078433E" w:rsidP="000B20E0">
      <w:pPr>
        <w:spacing w:line="360" w:lineRule="auto"/>
        <w:ind w:firstLine="420"/>
        <w:jc w:val="center"/>
        <w:rPr>
          <w:rFonts w:ascii="楷体" w:eastAsia="楷体" w:hAnsi="楷体"/>
          <w:bCs/>
          <w:sz w:val="24"/>
          <w:szCs w:val="24"/>
        </w:rPr>
      </w:pPr>
      <w:r>
        <w:rPr>
          <w:rFonts w:ascii="楷体" w:eastAsia="楷体" w:hAnsi="楷体" w:hint="eastAsia"/>
          <w:bCs/>
          <w:sz w:val="24"/>
          <w:szCs w:val="24"/>
        </w:rPr>
        <w:t>少年易老</w:t>
      </w:r>
      <w:r>
        <w:rPr>
          <w:rFonts w:ascii="楷体" w:eastAsia="楷体" w:hAnsi="楷体"/>
          <w:bCs/>
          <w:sz w:val="24"/>
          <w:szCs w:val="24"/>
        </w:rPr>
        <w:t>学难成，一寸光阴不可轻。</w:t>
      </w:r>
    </w:p>
    <w:p w14:paraId="397DFE2D" w14:textId="77777777" w:rsidR="00990D63" w:rsidRDefault="0078433E" w:rsidP="000B20E0">
      <w:pPr>
        <w:spacing w:line="360" w:lineRule="auto"/>
        <w:ind w:firstLine="420"/>
        <w:jc w:val="center"/>
        <w:rPr>
          <w:rFonts w:ascii="楷体" w:eastAsia="楷体" w:hAnsi="楷体"/>
          <w:bCs/>
          <w:sz w:val="24"/>
          <w:szCs w:val="24"/>
        </w:rPr>
      </w:pPr>
      <w:r>
        <w:rPr>
          <w:rFonts w:ascii="楷体" w:eastAsia="楷体" w:hAnsi="楷体" w:hint="eastAsia"/>
          <w:bCs/>
          <w:sz w:val="24"/>
          <w:szCs w:val="24"/>
        </w:rPr>
        <w:t>味觉</w:t>
      </w:r>
      <w:r>
        <w:rPr>
          <w:rFonts w:ascii="楷体" w:eastAsia="楷体" w:hAnsi="楷体"/>
          <w:bCs/>
          <w:sz w:val="24"/>
          <w:szCs w:val="24"/>
        </w:rPr>
        <w:t>池塘春草梦，阶前梧叶已秋声。</w:t>
      </w:r>
    </w:p>
    <w:p w14:paraId="318CD01A" w14:textId="77777777" w:rsidR="00990D63" w:rsidRDefault="0088231F" w:rsidP="00DA3016">
      <w:pPr>
        <w:spacing w:line="360" w:lineRule="auto"/>
        <w:ind w:right="480"/>
        <w:jc w:val="right"/>
        <w:rPr>
          <w:rFonts w:ascii="宋体" w:eastAsia="宋体" w:cs="宋体"/>
          <w:kern w:val="0"/>
          <w:sz w:val="28"/>
          <w:szCs w:val="24"/>
        </w:rPr>
      </w:pPr>
      <w:r>
        <w:rPr>
          <w:rFonts w:ascii="Times New Roman" w:eastAsia="宋体" w:hAnsi="Times New Roman" w:hint="eastAsia"/>
          <w:bCs/>
          <w:sz w:val="24"/>
          <w:szCs w:val="24"/>
        </w:rPr>
        <w:t>2018</w:t>
      </w:r>
      <w:r w:rsidR="0078433E">
        <w:rPr>
          <w:rFonts w:ascii="Times New Roman" w:eastAsia="宋体" w:hAnsi="Times New Roman" w:hint="eastAsia"/>
          <w:bCs/>
          <w:sz w:val="24"/>
          <w:szCs w:val="24"/>
        </w:rPr>
        <w:t>年</w:t>
      </w:r>
      <w:r>
        <w:rPr>
          <w:rFonts w:ascii="Times New Roman" w:eastAsia="宋体" w:hAnsi="Times New Roman" w:hint="eastAsia"/>
          <w:bCs/>
          <w:sz w:val="24"/>
          <w:szCs w:val="24"/>
        </w:rPr>
        <w:t>4</w:t>
      </w:r>
      <w:r w:rsidR="0078433E">
        <w:rPr>
          <w:rFonts w:ascii="Times New Roman" w:eastAsia="宋体" w:hAnsi="Times New Roman" w:hint="eastAsia"/>
          <w:bCs/>
          <w:sz w:val="24"/>
          <w:szCs w:val="24"/>
        </w:rPr>
        <w:t>月</w:t>
      </w:r>
      <w:r w:rsidR="0078433E">
        <w:rPr>
          <w:rFonts w:ascii="Times New Roman" w:eastAsia="宋体" w:hAnsi="Times New Roman" w:hint="eastAsia"/>
          <w:bCs/>
          <w:sz w:val="24"/>
          <w:szCs w:val="24"/>
        </w:rPr>
        <w:t xml:space="preserve"> </w:t>
      </w:r>
      <w:r w:rsidR="0078433E">
        <w:rPr>
          <w:rFonts w:ascii="Times New Roman" w:eastAsia="宋体" w:hAnsi="Times New Roman" w:hint="eastAsia"/>
          <w:bCs/>
          <w:sz w:val="24"/>
          <w:szCs w:val="24"/>
        </w:rPr>
        <w:t>珞珈山下</w:t>
      </w:r>
    </w:p>
    <w:sectPr w:rsidR="00990D63" w:rsidSect="004D6188">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7" w:author="Zengyang Li" w:date="2018-04-30T16:58:00Z" w:initials="ZL">
    <w:p w14:paraId="4F6D409B" w14:textId="77777777" w:rsidR="004D6188" w:rsidRDefault="004D6188">
      <w:pPr>
        <w:pStyle w:val="af1"/>
      </w:pPr>
      <w:r>
        <w:rPr>
          <w:rStyle w:val="af0"/>
        </w:rPr>
        <w:annotationRef/>
      </w:r>
      <w:r>
        <w:rPr>
          <w:rFonts w:hint="eastAsia"/>
        </w:rPr>
        <w:t>明确说明本文的 导师的重大研发计划项目的框架下做的，否则不知道你为什么要做这方面的研究，怕评审人说你偏离了软件。不过大数据也是软件相关的。</w:t>
      </w:r>
    </w:p>
  </w:comment>
  <w:comment w:id="43" w:author="Zengyang Li" w:date="2018-05-01T02:51:00Z" w:initials="ZL">
    <w:p w14:paraId="2D5454F9" w14:textId="77777777" w:rsidR="004D6188" w:rsidRDefault="004D6188">
      <w:pPr>
        <w:pStyle w:val="af1"/>
      </w:pPr>
      <w:r>
        <w:rPr>
          <w:rStyle w:val="af0"/>
        </w:rPr>
        <w:annotationRef/>
      </w:r>
      <w:r>
        <w:rPr>
          <w:rFonts w:hint="eastAsia"/>
        </w:rPr>
        <w:t>应该有最新的数据，更新一下？</w:t>
      </w:r>
    </w:p>
  </w:comment>
  <w:comment w:id="47" w:author="Zengyang Li" w:date="2018-05-01T23:14:00Z" w:initials="ZL">
    <w:p w14:paraId="728B3981" w14:textId="77777777" w:rsidR="004D6188" w:rsidRDefault="004D6188">
      <w:pPr>
        <w:pStyle w:val="af1"/>
      </w:pPr>
      <w:r>
        <w:rPr>
          <w:rStyle w:val="af0"/>
        </w:rPr>
        <w:annotationRef/>
      </w:r>
      <w:r>
        <w:rPr>
          <w:rFonts w:hint="eastAsia"/>
        </w:rPr>
        <w:t>这是你做的还是已有的？说明确</w:t>
      </w:r>
    </w:p>
  </w:comment>
  <w:comment w:id="54" w:author="Zengyang Li" w:date="2018-05-01T02:54:00Z" w:initials="ZL">
    <w:p w14:paraId="622A0292" w14:textId="77777777" w:rsidR="004D6188" w:rsidRDefault="004D6188">
      <w:pPr>
        <w:pStyle w:val="af1"/>
      </w:pPr>
      <w:r>
        <w:rPr>
          <w:rStyle w:val="af0"/>
        </w:rPr>
        <w:annotationRef/>
      </w:r>
      <w:r>
        <w:rPr>
          <w:rFonts w:hint="eastAsia"/>
        </w:rPr>
        <w:t>建议将所有公式在Word里或用MathType打一遍，那样会更清晰</w:t>
      </w:r>
    </w:p>
  </w:comment>
  <w:comment w:id="71" w:author="Zengyang Li" w:date="2018-05-01T02:56:00Z" w:initials="ZL">
    <w:p w14:paraId="00B18CDC" w14:textId="77777777" w:rsidR="004D6188" w:rsidRDefault="004D6188">
      <w:pPr>
        <w:pStyle w:val="af1"/>
      </w:pPr>
      <w:r>
        <w:rPr>
          <w:rStyle w:val="af0"/>
        </w:rPr>
        <w:annotationRef/>
      </w:r>
      <w:r>
        <w:rPr>
          <w:rFonts w:hint="eastAsia"/>
        </w:rPr>
        <w:t>如果图不是自己画的，请注明出处，包括所有图。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F6D409B" w15:done="0"/>
  <w15:commentEx w15:paraId="2D5454F9" w15:done="0"/>
  <w15:commentEx w15:paraId="728B3981" w15:done="0"/>
  <w15:commentEx w15:paraId="622A0292" w15:done="0"/>
  <w15:commentEx w15:paraId="00B18CD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4F4969" w14:textId="77777777" w:rsidR="0088412E" w:rsidRDefault="0088412E">
      <w:r>
        <w:separator/>
      </w:r>
    </w:p>
  </w:endnote>
  <w:endnote w:type="continuationSeparator" w:id="0">
    <w:p w14:paraId="1F3D7C3F" w14:textId="77777777" w:rsidR="0088412E" w:rsidRDefault="008841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Britannic">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FangSong">
    <w:altName w:val="Malgun Gothic Semilight"/>
    <w:panose1 w:val="00000000000000000000"/>
    <w:charset w:val="86"/>
    <w:family w:val="swiss"/>
    <w:notTrueType/>
    <w:pitch w:val="default"/>
    <w:sig w:usb0="00000001" w:usb1="080E0000" w:usb2="00000010" w:usb3="00000000" w:csb0="00040000" w:csb1="00000000"/>
  </w:font>
  <w:font w:name="Cambria Math">
    <w:panose1 w:val="02040503050406030204"/>
    <w:charset w:val="01"/>
    <w:family w:val="roman"/>
    <w:notTrueType/>
    <w:pitch w:val="variable"/>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6358498"/>
      <w:docPartObj>
        <w:docPartGallery w:val="Page Numbers (Bottom of Page)"/>
        <w:docPartUnique/>
      </w:docPartObj>
    </w:sdtPr>
    <w:sdtContent>
      <w:p w14:paraId="7E09D129" w14:textId="323A15D0" w:rsidR="00A34179" w:rsidRDefault="00A34179">
        <w:pPr>
          <w:pStyle w:val="a4"/>
          <w:jc w:val="center"/>
        </w:pPr>
        <w:r>
          <w:fldChar w:fldCharType="begin"/>
        </w:r>
        <w:r>
          <w:instrText>PAGE   \* MERGEFORMAT</w:instrText>
        </w:r>
        <w:r>
          <w:fldChar w:fldCharType="separate"/>
        </w:r>
        <w:r w:rsidR="00A17581" w:rsidRPr="00A17581">
          <w:rPr>
            <w:noProof/>
            <w:lang w:val="zh-CN"/>
          </w:rPr>
          <w:t>50</w:t>
        </w:r>
        <w:r>
          <w:fldChar w:fldCharType="end"/>
        </w:r>
      </w:p>
    </w:sdtContent>
  </w:sdt>
  <w:p w14:paraId="06D77645" w14:textId="77777777" w:rsidR="004D6188" w:rsidRDefault="004D6188">
    <w:pPr>
      <w:pStyle w:val="a4"/>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6366286"/>
      <w:docPartObj>
        <w:docPartGallery w:val="Page Numbers (Bottom of Page)"/>
        <w:docPartUnique/>
      </w:docPartObj>
    </w:sdtPr>
    <w:sdtContent>
      <w:p w14:paraId="5D871A80" w14:textId="69856459" w:rsidR="004D6188" w:rsidRDefault="004D6188">
        <w:pPr>
          <w:pStyle w:val="a4"/>
          <w:jc w:val="center"/>
        </w:pPr>
      </w:p>
    </w:sdtContent>
  </w:sdt>
  <w:p w14:paraId="31C63776" w14:textId="77777777" w:rsidR="004D6188" w:rsidRDefault="004D6188">
    <w:pPr>
      <w:pStyle w:val="a4"/>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078415"/>
      <w:docPartObj>
        <w:docPartGallery w:val="Page Numbers (Bottom of Page)"/>
        <w:docPartUnique/>
      </w:docPartObj>
    </w:sdtPr>
    <w:sdtContent>
      <w:p w14:paraId="7482170F" w14:textId="0D0E4665" w:rsidR="00A34179" w:rsidRDefault="00A34179">
        <w:pPr>
          <w:pStyle w:val="a4"/>
          <w:jc w:val="center"/>
        </w:pPr>
        <w:r>
          <w:fldChar w:fldCharType="begin"/>
        </w:r>
        <w:r>
          <w:instrText>PAGE   \* MERGEFORMAT</w:instrText>
        </w:r>
        <w:r>
          <w:fldChar w:fldCharType="separate"/>
        </w:r>
        <w:r w:rsidR="00A17581" w:rsidRPr="00A17581">
          <w:rPr>
            <w:noProof/>
            <w:lang w:val="zh-CN"/>
          </w:rPr>
          <w:t>1</w:t>
        </w:r>
        <w:r>
          <w:fldChar w:fldCharType="end"/>
        </w:r>
      </w:p>
    </w:sdtContent>
  </w:sdt>
  <w:p w14:paraId="3F7647C6" w14:textId="77777777" w:rsidR="004D6188" w:rsidRDefault="004D6188">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8D9DA8" w14:textId="77777777" w:rsidR="0088412E" w:rsidRDefault="0088412E">
      <w:r>
        <w:separator/>
      </w:r>
    </w:p>
  </w:footnote>
  <w:footnote w:type="continuationSeparator" w:id="0">
    <w:p w14:paraId="56917FFA" w14:textId="77777777" w:rsidR="0088412E" w:rsidRDefault="008841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23846"/>
    <w:multiLevelType w:val="hybridMultilevel"/>
    <w:tmpl w:val="60AE478C"/>
    <w:lvl w:ilvl="0" w:tplc="F14CB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10173C"/>
    <w:multiLevelType w:val="hybridMultilevel"/>
    <w:tmpl w:val="C002B82A"/>
    <w:lvl w:ilvl="0" w:tplc="C2688A80">
      <w:start w:val="1"/>
      <w:numFmt w:val="decimal"/>
      <w:lvlText w:val="%1."/>
      <w:lvlJc w:val="left"/>
      <w:pPr>
        <w:ind w:left="780" w:hanging="360"/>
      </w:pPr>
      <w:rPr>
        <w:rFonts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CF73D82"/>
    <w:multiLevelType w:val="hybridMultilevel"/>
    <w:tmpl w:val="D7FEB5A6"/>
    <w:lvl w:ilvl="0" w:tplc="A7120FA8">
      <w:start w:val="1"/>
      <w:numFmt w:val="decimal"/>
      <w:lvlText w:val="[%1]"/>
      <w:lvlJc w:val="left"/>
      <w:pPr>
        <w:ind w:left="420" w:hanging="420"/>
      </w:pPr>
      <w:rPr>
        <w:rFonts w:hint="eastAsia"/>
      </w:rPr>
    </w:lvl>
    <w:lvl w:ilvl="1" w:tplc="2CFAEC2C">
      <w:start w:val="1"/>
      <w:numFmt w:val="upp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7400E8"/>
    <w:multiLevelType w:val="hybridMultilevel"/>
    <w:tmpl w:val="F0709712"/>
    <w:lvl w:ilvl="0" w:tplc="F9665322">
      <w:start w:val="2"/>
      <w:numFmt w:val="decimal"/>
      <w:lvlText w:val="%1、"/>
      <w:lvlJc w:val="left"/>
      <w:pPr>
        <w:ind w:left="387"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1" w:tplc="CDDC1FC6">
      <w:start w:val="1"/>
      <w:numFmt w:val="lowerLetter"/>
      <w:lvlText w:val="%2"/>
      <w:lvlJc w:val="left"/>
      <w:pPr>
        <w:ind w:left="108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2" w:tplc="4DF6260E">
      <w:start w:val="1"/>
      <w:numFmt w:val="lowerRoman"/>
      <w:lvlText w:val="%3"/>
      <w:lvlJc w:val="left"/>
      <w:pPr>
        <w:ind w:left="180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3" w:tplc="34088D64">
      <w:start w:val="1"/>
      <w:numFmt w:val="decimal"/>
      <w:lvlText w:val="%4"/>
      <w:lvlJc w:val="left"/>
      <w:pPr>
        <w:ind w:left="252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4" w:tplc="ACF4A942">
      <w:start w:val="1"/>
      <w:numFmt w:val="lowerLetter"/>
      <w:lvlText w:val="%5"/>
      <w:lvlJc w:val="left"/>
      <w:pPr>
        <w:ind w:left="324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5" w:tplc="FC6C4A24">
      <w:start w:val="1"/>
      <w:numFmt w:val="lowerRoman"/>
      <w:lvlText w:val="%6"/>
      <w:lvlJc w:val="left"/>
      <w:pPr>
        <w:ind w:left="396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6" w:tplc="B66CFB28">
      <w:start w:val="1"/>
      <w:numFmt w:val="decimal"/>
      <w:lvlText w:val="%7"/>
      <w:lvlJc w:val="left"/>
      <w:pPr>
        <w:ind w:left="468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7" w:tplc="B428FF22">
      <w:start w:val="1"/>
      <w:numFmt w:val="lowerLetter"/>
      <w:lvlText w:val="%8"/>
      <w:lvlJc w:val="left"/>
      <w:pPr>
        <w:ind w:left="540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8" w:tplc="75ACE39C">
      <w:start w:val="1"/>
      <w:numFmt w:val="lowerRoman"/>
      <w:lvlText w:val="%9"/>
      <w:lvlJc w:val="left"/>
      <w:pPr>
        <w:ind w:left="612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2D957BDB"/>
    <w:multiLevelType w:val="singleLevel"/>
    <w:tmpl w:val="04090011"/>
    <w:lvl w:ilvl="0">
      <w:start w:val="1"/>
      <w:numFmt w:val="decimal"/>
      <w:lvlText w:val="%1)"/>
      <w:lvlJc w:val="left"/>
      <w:pPr>
        <w:ind w:left="420" w:hanging="420"/>
      </w:pPr>
    </w:lvl>
  </w:abstractNum>
  <w:abstractNum w:abstractNumId="5" w15:restartNumberingAfterBreak="0">
    <w:nsid w:val="2E9A333E"/>
    <w:multiLevelType w:val="singleLevel"/>
    <w:tmpl w:val="04090011"/>
    <w:lvl w:ilvl="0">
      <w:start w:val="1"/>
      <w:numFmt w:val="decimal"/>
      <w:lvlText w:val="%1)"/>
      <w:lvlJc w:val="left"/>
      <w:pPr>
        <w:ind w:left="420" w:hanging="420"/>
      </w:pPr>
    </w:lvl>
  </w:abstractNum>
  <w:abstractNum w:abstractNumId="6" w15:restartNumberingAfterBreak="0">
    <w:nsid w:val="39B51AE5"/>
    <w:multiLevelType w:val="hybridMultilevel"/>
    <w:tmpl w:val="6704891A"/>
    <w:lvl w:ilvl="0" w:tplc="E438BD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CD27914"/>
    <w:multiLevelType w:val="hybridMultilevel"/>
    <w:tmpl w:val="2F423E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DD05B3C"/>
    <w:multiLevelType w:val="multilevel"/>
    <w:tmpl w:val="4DD05B3C"/>
    <w:lvl w:ilvl="0">
      <w:start w:val="1"/>
      <w:numFmt w:val="japaneseCounting"/>
      <w:lvlText w:val="第%1章"/>
      <w:lvlJc w:val="left"/>
      <w:pPr>
        <w:ind w:left="1684" w:hanging="975"/>
      </w:pPr>
      <w:rPr>
        <w:rFonts w:hint="default"/>
      </w:rPr>
    </w:lvl>
    <w:lvl w:ilvl="1">
      <w:start w:val="1"/>
      <w:numFmt w:val="lowerLetter"/>
      <w:lvlText w:val="%2)"/>
      <w:lvlJc w:val="left"/>
      <w:pPr>
        <w:ind w:left="3780" w:hanging="420"/>
      </w:pPr>
    </w:lvl>
    <w:lvl w:ilvl="2">
      <w:start w:val="1"/>
      <w:numFmt w:val="lowerRoman"/>
      <w:lvlText w:val="%3."/>
      <w:lvlJc w:val="right"/>
      <w:pPr>
        <w:ind w:left="4200" w:hanging="420"/>
      </w:pPr>
    </w:lvl>
    <w:lvl w:ilvl="3">
      <w:start w:val="1"/>
      <w:numFmt w:val="decimal"/>
      <w:lvlText w:val="%4."/>
      <w:lvlJc w:val="left"/>
      <w:pPr>
        <w:ind w:left="4620" w:hanging="420"/>
      </w:pPr>
    </w:lvl>
    <w:lvl w:ilvl="4">
      <w:start w:val="1"/>
      <w:numFmt w:val="lowerLetter"/>
      <w:lvlText w:val="%5)"/>
      <w:lvlJc w:val="left"/>
      <w:pPr>
        <w:ind w:left="5040" w:hanging="420"/>
      </w:pPr>
    </w:lvl>
    <w:lvl w:ilvl="5">
      <w:start w:val="1"/>
      <w:numFmt w:val="lowerRoman"/>
      <w:lvlText w:val="%6."/>
      <w:lvlJc w:val="right"/>
      <w:pPr>
        <w:ind w:left="5460" w:hanging="420"/>
      </w:pPr>
    </w:lvl>
    <w:lvl w:ilvl="6">
      <w:start w:val="1"/>
      <w:numFmt w:val="decimal"/>
      <w:lvlText w:val="%7."/>
      <w:lvlJc w:val="left"/>
      <w:pPr>
        <w:ind w:left="5880" w:hanging="420"/>
      </w:pPr>
    </w:lvl>
    <w:lvl w:ilvl="7">
      <w:start w:val="1"/>
      <w:numFmt w:val="lowerLetter"/>
      <w:lvlText w:val="%8)"/>
      <w:lvlJc w:val="left"/>
      <w:pPr>
        <w:ind w:left="6300" w:hanging="420"/>
      </w:pPr>
    </w:lvl>
    <w:lvl w:ilvl="8">
      <w:start w:val="1"/>
      <w:numFmt w:val="lowerRoman"/>
      <w:lvlText w:val="%9."/>
      <w:lvlJc w:val="right"/>
      <w:pPr>
        <w:ind w:left="6720" w:hanging="420"/>
      </w:pPr>
    </w:lvl>
  </w:abstractNum>
  <w:abstractNum w:abstractNumId="9" w15:restartNumberingAfterBreak="0">
    <w:nsid w:val="67877815"/>
    <w:multiLevelType w:val="hybridMultilevel"/>
    <w:tmpl w:val="422CE650"/>
    <w:lvl w:ilvl="0" w:tplc="A7120FA8">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A410413"/>
    <w:multiLevelType w:val="hybridMultilevel"/>
    <w:tmpl w:val="CA084768"/>
    <w:lvl w:ilvl="0" w:tplc="6C6A86F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77F24C45"/>
    <w:multiLevelType w:val="hybridMultilevel"/>
    <w:tmpl w:val="3446B566"/>
    <w:lvl w:ilvl="0" w:tplc="81C26B28">
      <w:start w:val="1"/>
      <w:numFmt w:val="decimal"/>
      <w:lvlText w:val="[%1]"/>
      <w:lvlJc w:val="left"/>
      <w:pPr>
        <w:ind w:left="420" w:hanging="420"/>
      </w:pPr>
      <w:rPr>
        <w:rFonts w:ascii="Times New Roman" w:hAnsi="Times New Roman" w:cs="Times New Roman" w:hint="default"/>
      </w:rPr>
    </w:lvl>
    <w:lvl w:ilvl="1" w:tplc="A7120FA8">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5"/>
  </w:num>
  <w:num w:numId="3">
    <w:abstractNumId w:val="2"/>
  </w:num>
  <w:num w:numId="4">
    <w:abstractNumId w:val="4"/>
  </w:num>
  <w:num w:numId="5">
    <w:abstractNumId w:val="7"/>
  </w:num>
  <w:num w:numId="6">
    <w:abstractNumId w:val="0"/>
  </w:num>
  <w:num w:numId="7">
    <w:abstractNumId w:val="6"/>
  </w:num>
  <w:num w:numId="8">
    <w:abstractNumId w:val="10"/>
  </w:num>
  <w:num w:numId="9">
    <w:abstractNumId w:val="1"/>
  </w:num>
  <w:num w:numId="10">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s-ES" w:vendorID="64" w:dllVersion="131078" w:nlCheck="1" w:checkStyle="0"/>
  <w:activeWritingStyle w:appName="MSWord" w:lang="en-US" w:vendorID="64" w:dllVersion="131078" w:nlCheck="1" w:checkStyle="1"/>
  <w:activeWritingStyle w:appName="MSWord" w:lang="zh-CN" w:vendorID="64" w:dllVersion="131077" w:nlCheck="1" w:checkStyle="1"/>
  <w:revisionView w:markup="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8B4"/>
    <w:rsid w:val="00013928"/>
    <w:rsid w:val="00013E86"/>
    <w:rsid w:val="00017908"/>
    <w:rsid w:val="00023C9F"/>
    <w:rsid w:val="00024401"/>
    <w:rsid w:val="0002784E"/>
    <w:rsid w:val="000377F0"/>
    <w:rsid w:val="00050D58"/>
    <w:rsid w:val="00057731"/>
    <w:rsid w:val="000619B0"/>
    <w:rsid w:val="00064715"/>
    <w:rsid w:val="000667CD"/>
    <w:rsid w:val="0007075B"/>
    <w:rsid w:val="000708D7"/>
    <w:rsid w:val="000728FB"/>
    <w:rsid w:val="00073EAC"/>
    <w:rsid w:val="00076047"/>
    <w:rsid w:val="000869E6"/>
    <w:rsid w:val="000877AD"/>
    <w:rsid w:val="0009026D"/>
    <w:rsid w:val="00092245"/>
    <w:rsid w:val="00096217"/>
    <w:rsid w:val="000B1AB9"/>
    <w:rsid w:val="000B20E0"/>
    <w:rsid w:val="000C009D"/>
    <w:rsid w:val="000C5860"/>
    <w:rsid w:val="000D031B"/>
    <w:rsid w:val="000D207C"/>
    <w:rsid w:val="000D297C"/>
    <w:rsid w:val="000D4F16"/>
    <w:rsid w:val="000D6CA1"/>
    <w:rsid w:val="000E00F9"/>
    <w:rsid w:val="000E7A4C"/>
    <w:rsid w:val="000E7A4E"/>
    <w:rsid w:val="000F1344"/>
    <w:rsid w:val="000F6B60"/>
    <w:rsid w:val="00110533"/>
    <w:rsid w:val="0011306D"/>
    <w:rsid w:val="001144A7"/>
    <w:rsid w:val="00116FD0"/>
    <w:rsid w:val="001343E4"/>
    <w:rsid w:val="00141054"/>
    <w:rsid w:val="001444FA"/>
    <w:rsid w:val="00144E03"/>
    <w:rsid w:val="00146B69"/>
    <w:rsid w:val="00154CE0"/>
    <w:rsid w:val="001557ED"/>
    <w:rsid w:val="00161A08"/>
    <w:rsid w:val="001628B7"/>
    <w:rsid w:val="001720A9"/>
    <w:rsid w:val="00176855"/>
    <w:rsid w:val="00181262"/>
    <w:rsid w:val="001930FA"/>
    <w:rsid w:val="00194795"/>
    <w:rsid w:val="00194B5A"/>
    <w:rsid w:val="00197FBA"/>
    <w:rsid w:val="001A1D31"/>
    <w:rsid w:val="001A76FB"/>
    <w:rsid w:val="001B2382"/>
    <w:rsid w:val="001B28F8"/>
    <w:rsid w:val="001B3CDD"/>
    <w:rsid w:val="001C5378"/>
    <w:rsid w:val="001D1796"/>
    <w:rsid w:val="001D340B"/>
    <w:rsid w:val="001D6620"/>
    <w:rsid w:val="001D71D0"/>
    <w:rsid w:val="001E0343"/>
    <w:rsid w:val="001E2CEB"/>
    <w:rsid w:val="001F26C7"/>
    <w:rsid w:val="001F6583"/>
    <w:rsid w:val="002007D8"/>
    <w:rsid w:val="00213FFB"/>
    <w:rsid w:val="00214823"/>
    <w:rsid w:val="00215173"/>
    <w:rsid w:val="002322D0"/>
    <w:rsid w:val="002333F0"/>
    <w:rsid w:val="00242F14"/>
    <w:rsid w:val="00246A1E"/>
    <w:rsid w:val="00253A0F"/>
    <w:rsid w:val="00255201"/>
    <w:rsid w:val="002606D6"/>
    <w:rsid w:val="0026277A"/>
    <w:rsid w:val="00263F1A"/>
    <w:rsid w:val="0026468C"/>
    <w:rsid w:val="00266798"/>
    <w:rsid w:val="00273108"/>
    <w:rsid w:val="0028439B"/>
    <w:rsid w:val="00291C4A"/>
    <w:rsid w:val="00294374"/>
    <w:rsid w:val="002946B1"/>
    <w:rsid w:val="00294C7C"/>
    <w:rsid w:val="002A062D"/>
    <w:rsid w:val="002A0B0E"/>
    <w:rsid w:val="002B6BC1"/>
    <w:rsid w:val="002C1C90"/>
    <w:rsid w:val="002C75C4"/>
    <w:rsid w:val="002D2386"/>
    <w:rsid w:val="002D7C22"/>
    <w:rsid w:val="002E285B"/>
    <w:rsid w:val="002E29BE"/>
    <w:rsid w:val="002E2E9F"/>
    <w:rsid w:val="002E60B9"/>
    <w:rsid w:val="002E74CE"/>
    <w:rsid w:val="002F0F4A"/>
    <w:rsid w:val="002F5DFC"/>
    <w:rsid w:val="003101A2"/>
    <w:rsid w:val="0031472B"/>
    <w:rsid w:val="003155AE"/>
    <w:rsid w:val="00315FC9"/>
    <w:rsid w:val="003161B1"/>
    <w:rsid w:val="00316999"/>
    <w:rsid w:val="00331F20"/>
    <w:rsid w:val="003377EC"/>
    <w:rsid w:val="003506F0"/>
    <w:rsid w:val="0035399E"/>
    <w:rsid w:val="00353DA9"/>
    <w:rsid w:val="003625FD"/>
    <w:rsid w:val="003636A8"/>
    <w:rsid w:val="003647C8"/>
    <w:rsid w:val="00372A77"/>
    <w:rsid w:val="00372E11"/>
    <w:rsid w:val="00375D04"/>
    <w:rsid w:val="00380D12"/>
    <w:rsid w:val="00382B83"/>
    <w:rsid w:val="0038357A"/>
    <w:rsid w:val="003849B7"/>
    <w:rsid w:val="00384C50"/>
    <w:rsid w:val="00391D91"/>
    <w:rsid w:val="00392823"/>
    <w:rsid w:val="00392B86"/>
    <w:rsid w:val="003932C6"/>
    <w:rsid w:val="00394096"/>
    <w:rsid w:val="0039526F"/>
    <w:rsid w:val="003A1E6B"/>
    <w:rsid w:val="003A40FF"/>
    <w:rsid w:val="003A472E"/>
    <w:rsid w:val="003B1B84"/>
    <w:rsid w:val="003B5C5C"/>
    <w:rsid w:val="003C2869"/>
    <w:rsid w:val="003C3033"/>
    <w:rsid w:val="003C6DED"/>
    <w:rsid w:val="003D02E0"/>
    <w:rsid w:val="003D1AC6"/>
    <w:rsid w:val="003E2784"/>
    <w:rsid w:val="003E2FEF"/>
    <w:rsid w:val="003E359A"/>
    <w:rsid w:val="003E75CF"/>
    <w:rsid w:val="003F4AED"/>
    <w:rsid w:val="003F5FAD"/>
    <w:rsid w:val="004012DB"/>
    <w:rsid w:val="00407903"/>
    <w:rsid w:val="00416E52"/>
    <w:rsid w:val="0042134E"/>
    <w:rsid w:val="004259CC"/>
    <w:rsid w:val="0043200F"/>
    <w:rsid w:val="0043712F"/>
    <w:rsid w:val="004439B7"/>
    <w:rsid w:val="004467E7"/>
    <w:rsid w:val="00454777"/>
    <w:rsid w:val="00457388"/>
    <w:rsid w:val="004610CB"/>
    <w:rsid w:val="00461409"/>
    <w:rsid w:val="004616A6"/>
    <w:rsid w:val="00461EF5"/>
    <w:rsid w:val="004663D9"/>
    <w:rsid w:val="00471F79"/>
    <w:rsid w:val="00473C43"/>
    <w:rsid w:val="00486076"/>
    <w:rsid w:val="00486C80"/>
    <w:rsid w:val="00487AAC"/>
    <w:rsid w:val="004907EF"/>
    <w:rsid w:val="004924A5"/>
    <w:rsid w:val="00493271"/>
    <w:rsid w:val="00494F85"/>
    <w:rsid w:val="004A3328"/>
    <w:rsid w:val="004A3CCF"/>
    <w:rsid w:val="004A691B"/>
    <w:rsid w:val="004A6996"/>
    <w:rsid w:val="004A71F0"/>
    <w:rsid w:val="004B0F2D"/>
    <w:rsid w:val="004B2D45"/>
    <w:rsid w:val="004B4CAA"/>
    <w:rsid w:val="004B4DC5"/>
    <w:rsid w:val="004B50D1"/>
    <w:rsid w:val="004C18E1"/>
    <w:rsid w:val="004C2CED"/>
    <w:rsid w:val="004D2C57"/>
    <w:rsid w:val="004D2D9D"/>
    <w:rsid w:val="004D6188"/>
    <w:rsid w:val="004D6C97"/>
    <w:rsid w:val="004E43FA"/>
    <w:rsid w:val="004E7C1C"/>
    <w:rsid w:val="004F3871"/>
    <w:rsid w:val="004F4D65"/>
    <w:rsid w:val="004F5AA1"/>
    <w:rsid w:val="004F62CC"/>
    <w:rsid w:val="004F6AA2"/>
    <w:rsid w:val="005006AE"/>
    <w:rsid w:val="0050296F"/>
    <w:rsid w:val="00510D9B"/>
    <w:rsid w:val="00514E72"/>
    <w:rsid w:val="005163A9"/>
    <w:rsid w:val="00517E46"/>
    <w:rsid w:val="00524ADB"/>
    <w:rsid w:val="005274C5"/>
    <w:rsid w:val="0053190A"/>
    <w:rsid w:val="00536865"/>
    <w:rsid w:val="005411F8"/>
    <w:rsid w:val="0055029A"/>
    <w:rsid w:val="0055524F"/>
    <w:rsid w:val="005640D4"/>
    <w:rsid w:val="00564C26"/>
    <w:rsid w:val="00567335"/>
    <w:rsid w:val="00573070"/>
    <w:rsid w:val="005761D4"/>
    <w:rsid w:val="00576E5A"/>
    <w:rsid w:val="00592040"/>
    <w:rsid w:val="005933BE"/>
    <w:rsid w:val="00595886"/>
    <w:rsid w:val="00597BC6"/>
    <w:rsid w:val="005A04F9"/>
    <w:rsid w:val="005A0BD8"/>
    <w:rsid w:val="005A1866"/>
    <w:rsid w:val="005B3082"/>
    <w:rsid w:val="005B403B"/>
    <w:rsid w:val="005C0AC5"/>
    <w:rsid w:val="005C4714"/>
    <w:rsid w:val="005C6BE5"/>
    <w:rsid w:val="005D2E50"/>
    <w:rsid w:val="005D3432"/>
    <w:rsid w:val="005D6615"/>
    <w:rsid w:val="005E2B7F"/>
    <w:rsid w:val="005E457A"/>
    <w:rsid w:val="005E73C4"/>
    <w:rsid w:val="005F19E0"/>
    <w:rsid w:val="005F22F8"/>
    <w:rsid w:val="005F47D7"/>
    <w:rsid w:val="005F6EF1"/>
    <w:rsid w:val="0061161F"/>
    <w:rsid w:val="00614BA0"/>
    <w:rsid w:val="00615B51"/>
    <w:rsid w:val="00620C96"/>
    <w:rsid w:val="00623CB9"/>
    <w:rsid w:val="00623E7A"/>
    <w:rsid w:val="00624B7F"/>
    <w:rsid w:val="0063496B"/>
    <w:rsid w:val="006352BB"/>
    <w:rsid w:val="006374D4"/>
    <w:rsid w:val="00642B34"/>
    <w:rsid w:val="006505A7"/>
    <w:rsid w:val="006552FF"/>
    <w:rsid w:val="006606B6"/>
    <w:rsid w:val="006641E5"/>
    <w:rsid w:val="006654CB"/>
    <w:rsid w:val="0067028E"/>
    <w:rsid w:val="0067181C"/>
    <w:rsid w:val="00671BC0"/>
    <w:rsid w:val="0067721A"/>
    <w:rsid w:val="006910FD"/>
    <w:rsid w:val="00691630"/>
    <w:rsid w:val="006A1ECE"/>
    <w:rsid w:val="006A5D88"/>
    <w:rsid w:val="006A7920"/>
    <w:rsid w:val="006B1959"/>
    <w:rsid w:val="006B6C7E"/>
    <w:rsid w:val="006C661B"/>
    <w:rsid w:val="006D46AB"/>
    <w:rsid w:val="006E2AB4"/>
    <w:rsid w:val="006E3B6F"/>
    <w:rsid w:val="006E5DAC"/>
    <w:rsid w:val="006F319A"/>
    <w:rsid w:val="006F6EB3"/>
    <w:rsid w:val="007001FD"/>
    <w:rsid w:val="007049A0"/>
    <w:rsid w:val="00707F83"/>
    <w:rsid w:val="00711184"/>
    <w:rsid w:val="007161C4"/>
    <w:rsid w:val="007227EF"/>
    <w:rsid w:val="00723A8C"/>
    <w:rsid w:val="007276E1"/>
    <w:rsid w:val="00731781"/>
    <w:rsid w:val="00732958"/>
    <w:rsid w:val="0073515F"/>
    <w:rsid w:val="00736950"/>
    <w:rsid w:val="00736C88"/>
    <w:rsid w:val="0074092E"/>
    <w:rsid w:val="007528CC"/>
    <w:rsid w:val="00770AF6"/>
    <w:rsid w:val="0078433E"/>
    <w:rsid w:val="00787B38"/>
    <w:rsid w:val="007A31CA"/>
    <w:rsid w:val="007B5183"/>
    <w:rsid w:val="007B52D2"/>
    <w:rsid w:val="007C2725"/>
    <w:rsid w:val="007C2881"/>
    <w:rsid w:val="007D2CCC"/>
    <w:rsid w:val="007E4EC4"/>
    <w:rsid w:val="007F0537"/>
    <w:rsid w:val="007F5547"/>
    <w:rsid w:val="007F5AEA"/>
    <w:rsid w:val="00803376"/>
    <w:rsid w:val="008037B7"/>
    <w:rsid w:val="0080667F"/>
    <w:rsid w:val="0080765B"/>
    <w:rsid w:val="008079BD"/>
    <w:rsid w:val="00810F5F"/>
    <w:rsid w:val="00833360"/>
    <w:rsid w:val="008358B4"/>
    <w:rsid w:val="00837B71"/>
    <w:rsid w:val="00844C32"/>
    <w:rsid w:val="00850D8D"/>
    <w:rsid w:val="00852CAC"/>
    <w:rsid w:val="00853EBF"/>
    <w:rsid w:val="008577E8"/>
    <w:rsid w:val="00861988"/>
    <w:rsid w:val="00871340"/>
    <w:rsid w:val="00874B7D"/>
    <w:rsid w:val="0088231F"/>
    <w:rsid w:val="0088412E"/>
    <w:rsid w:val="0088602F"/>
    <w:rsid w:val="00891884"/>
    <w:rsid w:val="0089650A"/>
    <w:rsid w:val="008974FE"/>
    <w:rsid w:val="00897EEF"/>
    <w:rsid w:val="008A0BC9"/>
    <w:rsid w:val="008A2269"/>
    <w:rsid w:val="008A5331"/>
    <w:rsid w:val="008A5A5D"/>
    <w:rsid w:val="008B0047"/>
    <w:rsid w:val="008B6637"/>
    <w:rsid w:val="008C062A"/>
    <w:rsid w:val="008D3133"/>
    <w:rsid w:val="008E28A1"/>
    <w:rsid w:val="008E4793"/>
    <w:rsid w:val="008F109C"/>
    <w:rsid w:val="008F23D7"/>
    <w:rsid w:val="008F4577"/>
    <w:rsid w:val="009000E9"/>
    <w:rsid w:val="00904587"/>
    <w:rsid w:val="0090511E"/>
    <w:rsid w:val="00906F37"/>
    <w:rsid w:val="00907BC6"/>
    <w:rsid w:val="0091318A"/>
    <w:rsid w:val="009159B4"/>
    <w:rsid w:val="0091636A"/>
    <w:rsid w:val="00921A94"/>
    <w:rsid w:val="009241E9"/>
    <w:rsid w:val="00926F67"/>
    <w:rsid w:val="00933703"/>
    <w:rsid w:val="00935CE4"/>
    <w:rsid w:val="0093788A"/>
    <w:rsid w:val="0094081F"/>
    <w:rsid w:val="00946AB9"/>
    <w:rsid w:val="00946B66"/>
    <w:rsid w:val="00950C19"/>
    <w:rsid w:val="009545BE"/>
    <w:rsid w:val="009602D0"/>
    <w:rsid w:val="0096534E"/>
    <w:rsid w:val="009729CF"/>
    <w:rsid w:val="009752A7"/>
    <w:rsid w:val="00976BC9"/>
    <w:rsid w:val="00990D63"/>
    <w:rsid w:val="00996186"/>
    <w:rsid w:val="0099625E"/>
    <w:rsid w:val="009A315C"/>
    <w:rsid w:val="009A4051"/>
    <w:rsid w:val="009A50AE"/>
    <w:rsid w:val="009B1909"/>
    <w:rsid w:val="009B1AA1"/>
    <w:rsid w:val="009C2423"/>
    <w:rsid w:val="009C34EA"/>
    <w:rsid w:val="009D7142"/>
    <w:rsid w:val="009D77DB"/>
    <w:rsid w:val="009E023A"/>
    <w:rsid w:val="009E1A86"/>
    <w:rsid w:val="009F4026"/>
    <w:rsid w:val="009F5141"/>
    <w:rsid w:val="009F5490"/>
    <w:rsid w:val="009F57B2"/>
    <w:rsid w:val="009F709E"/>
    <w:rsid w:val="00A029AA"/>
    <w:rsid w:val="00A0368D"/>
    <w:rsid w:val="00A06D28"/>
    <w:rsid w:val="00A13565"/>
    <w:rsid w:val="00A14C0F"/>
    <w:rsid w:val="00A17581"/>
    <w:rsid w:val="00A20305"/>
    <w:rsid w:val="00A20F96"/>
    <w:rsid w:val="00A26E0E"/>
    <w:rsid w:val="00A32390"/>
    <w:rsid w:val="00A330B6"/>
    <w:rsid w:val="00A338B1"/>
    <w:rsid w:val="00A34179"/>
    <w:rsid w:val="00A35DB3"/>
    <w:rsid w:val="00A37243"/>
    <w:rsid w:val="00A40FE3"/>
    <w:rsid w:val="00A55D90"/>
    <w:rsid w:val="00A55FA5"/>
    <w:rsid w:val="00A56557"/>
    <w:rsid w:val="00A6017A"/>
    <w:rsid w:val="00A63C3B"/>
    <w:rsid w:val="00A70429"/>
    <w:rsid w:val="00A7348D"/>
    <w:rsid w:val="00A81DD4"/>
    <w:rsid w:val="00A853F2"/>
    <w:rsid w:val="00A85EFB"/>
    <w:rsid w:val="00A925FF"/>
    <w:rsid w:val="00A93AB3"/>
    <w:rsid w:val="00A95916"/>
    <w:rsid w:val="00AA1AEA"/>
    <w:rsid w:val="00AA1CF0"/>
    <w:rsid w:val="00AA296D"/>
    <w:rsid w:val="00AB2842"/>
    <w:rsid w:val="00AB3EED"/>
    <w:rsid w:val="00AB5937"/>
    <w:rsid w:val="00AC163E"/>
    <w:rsid w:val="00AC3256"/>
    <w:rsid w:val="00AD52DC"/>
    <w:rsid w:val="00AE11E0"/>
    <w:rsid w:val="00AE2E1C"/>
    <w:rsid w:val="00AE6271"/>
    <w:rsid w:val="00AE6709"/>
    <w:rsid w:val="00AE73D2"/>
    <w:rsid w:val="00AF3EDD"/>
    <w:rsid w:val="00AF4AFB"/>
    <w:rsid w:val="00B11480"/>
    <w:rsid w:val="00B1192F"/>
    <w:rsid w:val="00B25B59"/>
    <w:rsid w:val="00B2729A"/>
    <w:rsid w:val="00B312EA"/>
    <w:rsid w:val="00B31A99"/>
    <w:rsid w:val="00B434E1"/>
    <w:rsid w:val="00B460C6"/>
    <w:rsid w:val="00B501BE"/>
    <w:rsid w:val="00B50B68"/>
    <w:rsid w:val="00B53DFE"/>
    <w:rsid w:val="00B6319A"/>
    <w:rsid w:val="00B67B25"/>
    <w:rsid w:val="00B717B2"/>
    <w:rsid w:val="00B71EC8"/>
    <w:rsid w:val="00B720E5"/>
    <w:rsid w:val="00B723EB"/>
    <w:rsid w:val="00B74018"/>
    <w:rsid w:val="00B747C4"/>
    <w:rsid w:val="00B75C76"/>
    <w:rsid w:val="00B76B8D"/>
    <w:rsid w:val="00B77AE6"/>
    <w:rsid w:val="00B83ED4"/>
    <w:rsid w:val="00B84FE9"/>
    <w:rsid w:val="00B85736"/>
    <w:rsid w:val="00B907FA"/>
    <w:rsid w:val="00B97C41"/>
    <w:rsid w:val="00BC26B4"/>
    <w:rsid w:val="00BC3437"/>
    <w:rsid w:val="00BC4607"/>
    <w:rsid w:val="00BC75B4"/>
    <w:rsid w:val="00BD4535"/>
    <w:rsid w:val="00BE150E"/>
    <w:rsid w:val="00BE688C"/>
    <w:rsid w:val="00BF3405"/>
    <w:rsid w:val="00C00152"/>
    <w:rsid w:val="00C0218E"/>
    <w:rsid w:val="00C10954"/>
    <w:rsid w:val="00C12204"/>
    <w:rsid w:val="00C13715"/>
    <w:rsid w:val="00C21B8F"/>
    <w:rsid w:val="00C2282A"/>
    <w:rsid w:val="00C25001"/>
    <w:rsid w:val="00C30A8D"/>
    <w:rsid w:val="00C31F8E"/>
    <w:rsid w:val="00C32E31"/>
    <w:rsid w:val="00C36448"/>
    <w:rsid w:val="00C41848"/>
    <w:rsid w:val="00C42BF9"/>
    <w:rsid w:val="00C44553"/>
    <w:rsid w:val="00C44634"/>
    <w:rsid w:val="00C4601F"/>
    <w:rsid w:val="00C52D5C"/>
    <w:rsid w:val="00C535BF"/>
    <w:rsid w:val="00C57AA6"/>
    <w:rsid w:val="00C60E6A"/>
    <w:rsid w:val="00C70A0E"/>
    <w:rsid w:val="00C76D15"/>
    <w:rsid w:val="00C7726D"/>
    <w:rsid w:val="00CA2F8D"/>
    <w:rsid w:val="00CB0485"/>
    <w:rsid w:val="00CB0611"/>
    <w:rsid w:val="00CB0915"/>
    <w:rsid w:val="00CB1F69"/>
    <w:rsid w:val="00CB2195"/>
    <w:rsid w:val="00CB73D1"/>
    <w:rsid w:val="00CB7D9C"/>
    <w:rsid w:val="00CC1BC8"/>
    <w:rsid w:val="00CC2C7D"/>
    <w:rsid w:val="00CC5F49"/>
    <w:rsid w:val="00CD5ED7"/>
    <w:rsid w:val="00CE0012"/>
    <w:rsid w:val="00CE41AF"/>
    <w:rsid w:val="00CF2146"/>
    <w:rsid w:val="00CF3771"/>
    <w:rsid w:val="00CF57AC"/>
    <w:rsid w:val="00CF7F5C"/>
    <w:rsid w:val="00D10FDF"/>
    <w:rsid w:val="00D15C48"/>
    <w:rsid w:val="00D23068"/>
    <w:rsid w:val="00D23E28"/>
    <w:rsid w:val="00D261EF"/>
    <w:rsid w:val="00D27C3C"/>
    <w:rsid w:val="00D32791"/>
    <w:rsid w:val="00D402FE"/>
    <w:rsid w:val="00D413C9"/>
    <w:rsid w:val="00D41665"/>
    <w:rsid w:val="00D45A35"/>
    <w:rsid w:val="00D518DB"/>
    <w:rsid w:val="00D61FE3"/>
    <w:rsid w:val="00D708A2"/>
    <w:rsid w:val="00D723A4"/>
    <w:rsid w:val="00D726E9"/>
    <w:rsid w:val="00D75F1D"/>
    <w:rsid w:val="00D77058"/>
    <w:rsid w:val="00D909BD"/>
    <w:rsid w:val="00D9143C"/>
    <w:rsid w:val="00D95DB9"/>
    <w:rsid w:val="00DA2781"/>
    <w:rsid w:val="00DA3016"/>
    <w:rsid w:val="00DA5A78"/>
    <w:rsid w:val="00DA6E59"/>
    <w:rsid w:val="00DB27B1"/>
    <w:rsid w:val="00DB5592"/>
    <w:rsid w:val="00DC074D"/>
    <w:rsid w:val="00DC794D"/>
    <w:rsid w:val="00DD0B6C"/>
    <w:rsid w:val="00DE3B3B"/>
    <w:rsid w:val="00DE6C6F"/>
    <w:rsid w:val="00DF2113"/>
    <w:rsid w:val="00DF713F"/>
    <w:rsid w:val="00E026EE"/>
    <w:rsid w:val="00E02C3E"/>
    <w:rsid w:val="00E04596"/>
    <w:rsid w:val="00E103D0"/>
    <w:rsid w:val="00E15972"/>
    <w:rsid w:val="00E15E9C"/>
    <w:rsid w:val="00E2063F"/>
    <w:rsid w:val="00E22C73"/>
    <w:rsid w:val="00E23057"/>
    <w:rsid w:val="00E231E4"/>
    <w:rsid w:val="00E231FE"/>
    <w:rsid w:val="00E2788A"/>
    <w:rsid w:val="00E27D56"/>
    <w:rsid w:val="00E31595"/>
    <w:rsid w:val="00E37649"/>
    <w:rsid w:val="00E435D8"/>
    <w:rsid w:val="00E4368F"/>
    <w:rsid w:val="00E438A5"/>
    <w:rsid w:val="00E43939"/>
    <w:rsid w:val="00E546B1"/>
    <w:rsid w:val="00E54764"/>
    <w:rsid w:val="00E56F82"/>
    <w:rsid w:val="00E60DA7"/>
    <w:rsid w:val="00E6646F"/>
    <w:rsid w:val="00E667CE"/>
    <w:rsid w:val="00E71804"/>
    <w:rsid w:val="00E72E9C"/>
    <w:rsid w:val="00E75E7E"/>
    <w:rsid w:val="00E8107B"/>
    <w:rsid w:val="00E8612F"/>
    <w:rsid w:val="00E86598"/>
    <w:rsid w:val="00E9777E"/>
    <w:rsid w:val="00EA244E"/>
    <w:rsid w:val="00EA357E"/>
    <w:rsid w:val="00EA5EED"/>
    <w:rsid w:val="00EA6B55"/>
    <w:rsid w:val="00EA7651"/>
    <w:rsid w:val="00EB04DD"/>
    <w:rsid w:val="00EB1919"/>
    <w:rsid w:val="00EB194A"/>
    <w:rsid w:val="00EB2948"/>
    <w:rsid w:val="00EB4086"/>
    <w:rsid w:val="00EC08ED"/>
    <w:rsid w:val="00EC2B34"/>
    <w:rsid w:val="00EC4351"/>
    <w:rsid w:val="00EC6D7F"/>
    <w:rsid w:val="00ED4698"/>
    <w:rsid w:val="00ED60F9"/>
    <w:rsid w:val="00EE13A8"/>
    <w:rsid w:val="00EE1A96"/>
    <w:rsid w:val="00EE2A62"/>
    <w:rsid w:val="00EF1510"/>
    <w:rsid w:val="00EF3550"/>
    <w:rsid w:val="00F02589"/>
    <w:rsid w:val="00F07CA5"/>
    <w:rsid w:val="00F123BB"/>
    <w:rsid w:val="00F13562"/>
    <w:rsid w:val="00F154EC"/>
    <w:rsid w:val="00F20AA6"/>
    <w:rsid w:val="00F21F99"/>
    <w:rsid w:val="00F36A3F"/>
    <w:rsid w:val="00F47A9B"/>
    <w:rsid w:val="00F51AB1"/>
    <w:rsid w:val="00F538CC"/>
    <w:rsid w:val="00F66202"/>
    <w:rsid w:val="00F6750D"/>
    <w:rsid w:val="00F70823"/>
    <w:rsid w:val="00F716A0"/>
    <w:rsid w:val="00F735D3"/>
    <w:rsid w:val="00F774C2"/>
    <w:rsid w:val="00F776ED"/>
    <w:rsid w:val="00F83005"/>
    <w:rsid w:val="00F83C51"/>
    <w:rsid w:val="00F83DBD"/>
    <w:rsid w:val="00F83ED8"/>
    <w:rsid w:val="00F91525"/>
    <w:rsid w:val="00F95F9E"/>
    <w:rsid w:val="00F9651E"/>
    <w:rsid w:val="00F974E8"/>
    <w:rsid w:val="00FA3970"/>
    <w:rsid w:val="00FA4030"/>
    <w:rsid w:val="00FB5E4B"/>
    <w:rsid w:val="00FB6916"/>
    <w:rsid w:val="00FC49E2"/>
    <w:rsid w:val="00FD1EAD"/>
    <w:rsid w:val="00FD23C5"/>
    <w:rsid w:val="00FD32F9"/>
    <w:rsid w:val="00FE0C76"/>
    <w:rsid w:val="00FE1175"/>
    <w:rsid w:val="00FE14CE"/>
    <w:rsid w:val="00FE1D4D"/>
    <w:rsid w:val="00FF1BD0"/>
    <w:rsid w:val="00FF5AD4"/>
    <w:rsid w:val="03496DF4"/>
    <w:rsid w:val="0354060C"/>
    <w:rsid w:val="03854581"/>
    <w:rsid w:val="04F77FE0"/>
    <w:rsid w:val="057E5FD5"/>
    <w:rsid w:val="062D7A40"/>
    <w:rsid w:val="08D66D8F"/>
    <w:rsid w:val="0B776C15"/>
    <w:rsid w:val="0CA23437"/>
    <w:rsid w:val="0ED21FB9"/>
    <w:rsid w:val="0EE72E15"/>
    <w:rsid w:val="0F2B34A0"/>
    <w:rsid w:val="0FDB0B2D"/>
    <w:rsid w:val="11324BCE"/>
    <w:rsid w:val="11ED3FB9"/>
    <w:rsid w:val="13F02614"/>
    <w:rsid w:val="145D6C88"/>
    <w:rsid w:val="15002354"/>
    <w:rsid w:val="16A77881"/>
    <w:rsid w:val="17A8557F"/>
    <w:rsid w:val="180A4EEE"/>
    <w:rsid w:val="18671146"/>
    <w:rsid w:val="19E14E1C"/>
    <w:rsid w:val="1BA1389A"/>
    <w:rsid w:val="1C74671D"/>
    <w:rsid w:val="1CA72889"/>
    <w:rsid w:val="1CC3421D"/>
    <w:rsid w:val="1EEB0283"/>
    <w:rsid w:val="1F522EF6"/>
    <w:rsid w:val="1FA83D39"/>
    <w:rsid w:val="20DA5710"/>
    <w:rsid w:val="21816B28"/>
    <w:rsid w:val="2323660E"/>
    <w:rsid w:val="23A63F00"/>
    <w:rsid w:val="245C73A4"/>
    <w:rsid w:val="24895261"/>
    <w:rsid w:val="24FF3CCE"/>
    <w:rsid w:val="25627E08"/>
    <w:rsid w:val="263A0D24"/>
    <w:rsid w:val="26A937CB"/>
    <w:rsid w:val="27266702"/>
    <w:rsid w:val="299852C2"/>
    <w:rsid w:val="2A3D4A2F"/>
    <w:rsid w:val="2A95250A"/>
    <w:rsid w:val="2B21229E"/>
    <w:rsid w:val="2B4E1DD8"/>
    <w:rsid w:val="2B501ED9"/>
    <w:rsid w:val="2BE021CE"/>
    <w:rsid w:val="2CC16064"/>
    <w:rsid w:val="2F01668A"/>
    <w:rsid w:val="2FB83D6C"/>
    <w:rsid w:val="308B0877"/>
    <w:rsid w:val="325122AD"/>
    <w:rsid w:val="33095B04"/>
    <w:rsid w:val="33650F73"/>
    <w:rsid w:val="33720D8D"/>
    <w:rsid w:val="35320DF8"/>
    <w:rsid w:val="3594713C"/>
    <w:rsid w:val="3665256E"/>
    <w:rsid w:val="37FD238D"/>
    <w:rsid w:val="384C420B"/>
    <w:rsid w:val="39E90709"/>
    <w:rsid w:val="3A215E48"/>
    <w:rsid w:val="3AA365C4"/>
    <w:rsid w:val="3B6E576C"/>
    <w:rsid w:val="3CA43DE6"/>
    <w:rsid w:val="3D6D61C8"/>
    <w:rsid w:val="3D8919F9"/>
    <w:rsid w:val="3DD84222"/>
    <w:rsid w:val="41AC12F5"/>
    <w:rsid w:val="43BF391A"/>
    <w:rsid w:val="442D7047"/>
    <w:rsid w:val="444E3C67"/>
    <w:rsid w:val="46094505"/>
    <w:rsid w:val="47020E42"/>
    <w:rsid w:val="4A427D13"/>
    <w:rsid w:val="4B0A2C99"/>
    <w:rsid w:val="4DF618B7"/>
    <w:rsid w:val="4E54178D"/>
    <w:rsid w:val="4FD76E05"/>
    <w:rsid w:val="4FDB2BBA"/>
    <w:rsid w:val="51530A9D"/>
    <w:rsid w:val="5289553D"/>
    <w:rsid w:val="52A61749"/>
    <w:rsid w:val="53365F32"/>
    <w:rsid w:val="54647B06"/>
    <w:rsid w:val="546C355D"/>
    <w:rsid w:val="547E2548"/>
    <w:rsid w:val="57CC4D08"/>
    <w:rsid w:val="582D2701"/>
    <w:rsid w:val="58A0394B"/>
    <w:rsid w:val="58B3359E"/>
    <w:rsid w:val="58B57B42"/>
    <w:rsid w:val="5933084C"/>
    <w:rsid w:val="598901CA"/>
    <w:rsid w:val="5A5B39E1"/>
    <w:rsid w:val="5AF50408"/>
    <w:rsid w:val="5C336094"/>
    <w:rsid w:val="5C8F5DE4"/>
    <w:rsid w:val="5CD01FB1"/>
    <w:rsid w:val="5CE97054"/>
    <w:rsid w:val="5E19691F"/>
    <w:rsid w:val="5E604637"/>
    <w:rsid w:val="603267DB"/>
    <w:rsid w:val="618026FD"/>
    <w:rsid w:val="62B8076F"/>
    <w:rsid w:val="630B500B"/>
    <w:rsid w:val="65857470"/>
    <w:rsid w:val="672932CE"/>
    <w:rsid w:val="6748390B"/>
    <w:rsid w:val="677D43CF"/>
    <w:rsid w:val="67BC3043"/>
    <w:rsid w:val="68D07FDD"/>
    <w:rsid w:val="6A131906"/>
    <w:rsid w:val="6B471630"/>
    <w:rsid w:val="6B555589"/>
    <w:rsid w:val="6C534DA2"/>
    <w:rsid w:val="6CED3BA1"/>
    <w:rsid w:val="6D18200E"/>
    <w:rsid w:val="6D715749"/>
    <w:rsid w:val="70F77E4A"/>
    <w:rsid w:val="725D481A"/>
    <w:rsid w:val="72D05820"/>
    <w:rsid w:val="73CF3D80"/>
    <w:rsid w:val="750B6510"/>
    <w:rsid w:val="76174FC7"/>
    <w:rsid w:val="767601F8"/>
    <w:rsid w:val="782B3ADA"/>
    <w:rsid w:val="785C6B39"/>
    <w:rsid w:val="78BB100A"/>
    <w:rsid w:val="79E43D6F"/>
    <w:rsid w:val="79FF08D8"/>
    <w:rsid w:val="7A92132A"/>
    <w:rsid w:val="7ACC7863"/>
    <w:rsid w:val="7ADE4F11"/>
    <w:rsid w:val="7B304826"/>
    <w:rsid w:val="7BC65ACF"/>
    <w:rsid w:val="7BF54BF1"/>
    <w:rsid w:val="7C99392E"/>
    <w:rsid w:val="7CAC2AE7"/>
    <w:rsid w:val="7CD1209C"/>
    <w:rsid w:val="7DE533D5"/>
    <w:rsid w:val="7E0335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B298AE6"/>
  <w15:docId w15:val="{E0AEDB62-0086-49A2-975F-9DE82476F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A34179"/>
    <w:pPr>
      <w:keepNext/>
      <w:keepLines/>
      <w:tabs>
        <w:tab w:val="center" w:pos="4374"/>
      </w:tabs>
      <w:spacing w:before="340" w:after="330" w:line="578" w:lineRule="auto"/>
      <w:jc w:val="center"/>
      <w:outlineLvl w:val="0"/>
    </w:pPr>
    <w:rPr>
      <w:rFonts w:ascii="黑体" w:eastAsia="黑体" w:hAnsi="黑体"/>
      <w:b/>
      <w:bCs/>
      <w:kern w:val="44"/>
      <w:sz w:val="32"/>
      <w:szCs w:val="32"/>
    </w:rPr>
  </w:style>
  <w:style w:type="paragraph" w:styleId="2">
    <w:name w:val="heading 2"/>
    <w:basedOn w:val="a"/>
    <w:next w:val="a"/>
    <w:link w:val="20"/>
    <w:uiPriority w:val="9"/>
    <w:unhideWhenUsed/>
    <w:qFormat/>
    <w:rsid w:val="00A34179"/>
    <w:pPr>
      <w:keepNext/>
      <w:keepLines/>
      <w:spacing w:before="260" w:after="260" w:line="416" w:lineRule="auto"/>
      <w:outlineLvl w:val="1"/>
    </w:pPr>
    <w:rPr>
      <w:rFonts w:ascii="等线 Light" w:eastAsia="黑体" w:hAnsi="等线 Light"/>
      <w:b/>
      <w:bCs/>
      <w:sz w:val="28"/>
      <w:szCs w:val="32"/>
    </w:rPr>
  </w:style>
  <w:style w:type="paragraph" w:styleId="3">
    <w:name w:val="heading 3"/>
    <w:basedOn w:val="a"/>
    <w:next w:val="a"/>
    <w:uiPriority w:val="9"/>
    <w:unhideWhenUsed/>
    <w:qFormat/>
    <w:rsid w:val="00A34179"/>
    <w:pPr>
      <w:keepNext/>
      <w:keepLines/>
      <w:spacing w:before="260" w:after="260" w:line="413" w:lineRule="auto"/>
      <w:outlineLvl w:val="2"/>
    </w:pPr>
    <w:rPr>
      <w:rFonts w:eastAsia="黑体"/>
      <w:b/>
      <w:sz w:val="24"/>
    </w:rPr>
  </w:style>
  <w:style w:type="paragraph" w:styleId="4">
    <w:name w:val="heading 4"/>
    <w:basedOn w:val="a"/>
    <w:next w:val="a"/>
    <w:uiPriority w:val="9"/>
    <w:unhideWhenUsed/>
    <w:qFormat/>
    <w:rsid w:val="00E04596"/>
    <w:pPr>
      <w:keepNext/>
      <w:keepLines/>
      <w:spacing w:before="280" w:after="290" w:line="372" w:lineRule="auto"/>
      <w:outlineLvl w:val="3"/>
    </w:pPr>
    <w:rPr>
      <w:rFonts w:ascii="Arial" w:eastAsia="黑体" w:hAnsi="Arial"/>
      <w:b/>
      <w:sz w:val="24"/>
    </w:rPr>
  </w:style>
  <w:style w:type="paragraph" w:styleId="5">
    <w:name w:val="heading 5"/>
    <w:basedOn w:val="a"/>
    <w:next w:val="a"/>
    <w:link w:val="50"/>
    <w:uiPriority w:val="9"/>
    <w:unhideWhenUsed/>
    <w:qFormat/>
    <w:rsid w:val="00EB04D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qFormat/>
    <w:rsid w:val="00A34179"/>
    <w:rPr>
      <w:rFonts w:ascii="黑体" w:eastAsia="黑体" w:hAnsi="黑体"/>
      <w:b/>
      <w:bCs/>
      <w:kern w:val="44"/>
      <w:sz w:val="32"/>
      <w:szCs w:val="32"/>
    </w:rPr>
  </w:style>
  <w:style w:type="character" w:customStyle="1" w:styleId="20">
    <w:name w:val="标题 2 字符"/>
    <w:link w:val="2"/>
    <w:uiPriority w:val="9"/>
    <w:qFormat/>
    <w:rsid w:val="00A34179"/>
    <w:rPr>
      <w:rFonts w:ascii="等线 Light" w:eastAsia="黑体" w:hAnsi="等线 Light"/>
      <w:b/>
      <w:bCs/>
      <w:kern w:val="2"/>
      <w:sz w:val="28"/>
      <w:szCs w:val="32"/>
    </w:rPr>
  </w:style>
  <w:style w:type="character" w:customStyle="1" w:styleId="50">
    <w:name w:val="标题 5 字符"/>
    <w:link w:val="5"/>
    <w:uiPriority w:val="9"/>
    <w:rsid w:val="00EB04DD"/>
    <w:rPr>
      <w:b/>
      <w:bCs/>
      <w:kern w:val="2"/>
      <w:sz w:val="28"/>
      <w:szCs w:val="28"/>
    </w:rPr>
  </w:style>
  <w:style w:type="paragraph" w:styleId="30">
    <w:name w:val="toc 3"/>
    <w:basedOn w:val="a"/>
    <w:next w:val="a"/>
    <w:uiPriority w:val="39"/>
    <w:unhideWhenUsed/>
    <w:qFormat/>
    <w:pPr>
      <w:ind w:leftChars="400" w:left="840"/>
    </w:pPr>
  </w:style>
  <w:style w:type="paragraph" w:styleId="a3">
    <w:name w:val="Plain Text"/>
    <w:basedOn w:val="a"/>
    <w:uiPriority w:val="99"/>
    <w:unhideWhenUsed/>
    <w:pPr>
      <w:spacing w:line="360" w:lineRule="auto"/>
    </w:pPr>
    <w:rPr>
      <w:rFonts w:ascii="宋体" w:eastAsia="宋体" w:hAnsi="Courier New" w:cs="Courier New"/>
      <w:b/>
      <w:sz w:val="24"/>
      <w:szCs w:val="21"/>
    </w:rPr>
  </w:style>
  <w:style w:type="paragraph" w:styleId="a4">
    <w:name w:val="footer"/>
    <w:basedOn w:val="a"/>
    <w:link w:val="a5"/>
    <w:uiPriority w:val="99"/>
    <w:unhideWhenUsed/>
    <w:pPr>
      <w:tabs>
        <w:tab w:val="center" w:pos="4153"/>
        <w:tab w:val="right" w:pos="8306"/>
      </w:tabs>
      <w:snapToGrid w:val="0"/>
      <w:jc w:val="left"/>
    </w:pPr>
    <w:rPr>
      <w:sz w:val="18"/>
      <w:szCs w:val="18"/>
    </w:rPr>
  </w:style>
  <w:style w:type="character" w:customStyle="1" w:styleId="a5">
    <w:name w:val="页脚 字符"/>
    <w:link w:val="a4"/>
    <w:uiPriority w:val="99"/>
    <w:qFormat/>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7">
    <w:name w:val="页眉 字符"/>
    <w:link w:val="a6"/>
    <w:uiPriority w:val="99"/>
    <w:qFormat/>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paragraph" w:styleId="a8">
    <w:name w:val="List Paragraph"/>
    <w:basedOn w:val="a"/>
    <w:uiPriority w:val="34"/>
    <w:qFormat/>
    <w:pPr>
      <w:ind w:firstLineChars="200" w:firstLine="420"/>
    </w:pPr>
  </w:style>
  <w:style w:type="paragraph" w:customStyle="1" w:styleId="a9">
    <w:name w:val="一级标题"/>
    <w:basedOn w:val="2"/>
    <w:link w:val="Char"/>
    <w:qFormat/>
    <w:pPr>
      <w:keepNext w:val="0"/>
      <w:keepLines w:val="0"/>
      <w:spacing w:beforeLines="50" w:before="163" w:afterLines="50" w:after="163" w:line="415" w:lineRule="auto"/>
      <w:jc w:val="left"/>
    </w:pPr>
    <w:rPr>
      <w:rFonts w:ascii="黑体" w:hAnsi="黑体"/>
      <w:szCs w:val="28"/>
    </w:rPr>
  </w:style>
  <w:style w:type="character" w:customStyle="1" w:styleId="Char">
    <w:name w:val="一级标题 Char"/>
    <w:link w:val="a9"/>
    <w:qFormat/>
    <w:rPr>
      <w:rFonts w:ascii="黑体" w:eastAsia="黑体" w:hAnsi="黑体" w:cs="Times New Roman"/>
      <w:b/>
      <w:bCs/>
      <w:sz w:val="28"/>
      <w:szCs w:val="28"/>
    </w:rPr>
  </w:style>
  <w:style w:type="table" w:styleId="aa">
    <w:name w:val="Table Grid"/>
    <w:basedOn w:val="a1"/>
    <w:uiPriority w:val="39"/>
    <w:rsid w:val="00B720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uiPriority w:val="99"/>
    <w:unhideWhenUsed/>
    <w:rsid w:val="00E75E7E"/>
    <w:rPr>
      <w:color w:val="0563C1"/>
      <w:u w:val="single"/>
    </w:rPr>
  </w:style>
  <w:style w:type="paragraph" w:customStyle="1" w:styleId="Default">
    <w:name w:val="Default"/>
    <w:rsid w:val="0043200F"/>
    <w:pPr>
      <w:widowControl w:val="0"/>
      <w:autoSpaceDE w:val="0"/>
      <w:autoSpaceDN w:val="0"/>
      <w:adjustRightInd w:val="0"/>
    </w:pPr>
    <w:rPr>
      <w:rFonts w:ascii="Times New Roman" w:hAnsi="Times New Roman"/>
      <w:color w:val="000000"/>
      <w:sz w:val="24"/>
      <w:szCs w:val="24"/>
    </w:rPr>
  </w:style>
  <w:style w:type="paragraph" w:styleId="ac">
    <w:name w:val="caption"/>
    <w:basedOn w:val="a"/>
    <w:next w:val="a"/>
    <w:uiPriority w:val="35"/>
    <w:unhideWhenUsed/>
    <w:qFormat/>
    <w:rsid w:val="008A2269"/>
    <w:rPr>
      <w:rFonts w:ascii="等线 Light" w:eastAsia="黑体" w:hAnsi="等线 Light"/>
      <w:sz w:val="20"/>
      <w:szCs w:val="20"/>
    </w:rPr>
  </w:style>
  <w:style w:type="paragraph" w:styleId="ad">
    <w:name w:val="footnote text"/>
    <w:basedOn w:val="a"/>
    <w:link w:val="ae"/>
    <w:uiPriority w:val="99"/>
    <w:semiHidden/>
    <w:unhideWhenUsed/>
    <w:rsid w:val="00E9777E"/>
    <w:pPr>
      <w:snapToGrid w:val="0"/>
      <w:jc w:val="left"/>
    </w:pPr>
    <w:rPr>
      <w:sz w:val="18"/>
      <w:szCs w:val="18"/>
    </w:rPr>
  </w:style>
  <w:style w:type="character" w:customStyle="1" w:styleId="ae">
    <w:name w:val="脚注文本 字符"/>
    <w:link w:val="ad"/>
    <w:uiPriority w:val="99"/>
    <w:semiHidden/>
    <w:rsid w:val="00E9777E"/>
    <w:rPr>
      <w:kern w:val="2"/>
      <w:sz w:val="18"/>
      <w:szCs w:val="18"/>
    </w:rPr>
  </w:style>
  <w:style w:type="character" w:styleId="af">
    <w:name w:val="footnote reference"/>
    <w:uiPriority w:val="99"/>
    <w:semiHidden/>
    <w:unhideWhenUsed/>
    <w:rsid w:val="00E9777E"/>
    <w:rPr>
      <w:vertAlign w:val="superscript"/>
    </w:rPr>
  </w:style>
  <w:style w:type="character" w:styleId="af0">
    <w:name w:val="annotation reference"/>
    <w:uiPriority w:val="99"/>
    <w:semiHidden/>
    <w:unhideWhenUsed/>
    <w:rsid w:val="00D726E9"/>
    <w:rPr>
      <w:sz w:val="16"/>
      <w:szCs w:val="16"/>
    </w:rPr>
  </w:style>
  <w:style w:type="paragraph" w:styleId="af1">
    <w:name w:val="annotation text"/>
    <w:basedOn w:val="a"/>
    <w:link w:val="af2"/>
    <w:uiPriority w:val="99"/>
    <w:semiHidden/>
    <w:unhideWhenUsed/>
    <w:rsid w:val="00D726E9"/>
    <w:rPr>
      <w:sz w:val="20"/>
      <w:szCs w:val="20"/>
    </w:rPr>
  </w:style>
  <w:style w:type="character" w:customStyle="1" w:styleId="af2">
    <w:name w:val="批注文字 字符"/>
    <w:link w:val="af1"/>
    <w:uiPriority w:val="99"/>
    <w:semiHidden/>
    <w:rsid w:val="00D726E9"/>
    <w:rPr>
      <w:kern w:val="2"/>
      <w:lang w:val="en-US"/>
    </w:rPr>
  </w:style>
  <w:style w:type="paragraph" w:styleId="af3">
    <w:name w:val="annotation subject"/>
    <w:basedOn w:val="af1"/>
    <w:next w:val="af1"/>
    <w:link w:val="af4"/>
    <w:uiPriority w:val="99"/>
    <w:semiHidden/>
    <w:unhideWhenUsed/>
    <w:rsid w:val="00D726E9"/>
    <w:rPr>
      <w:b/>
      <w:bCs/>
    </w:rPr>
  </w:style>
  <w:style w:type="character" w:customStyle="1" w:styleId="af4">
    <w:name w:val="批注主题 字符"/>
    <w:link w:val="af3"/>
    <w:uiPriority w:val="99"/>
    <w:semiHidden/>
    <w:rsid w:val="00D726E9"/>
    <w:rPr>
      <w:b/>
      <w:bCs/>
      <w:kern w:val="2"/>
      <w:lang w:val="en-US"/>
    </w:rPr>
  </w:style>
  <w:style w:type="paragraph" w:styleId="af5">
    <w:name w:val="Balloon Text"/>
    <w:basedOn w:val="a"/>
    <w:link w:val="af6"/>
    <w:uiPriority w:val="99"/>
    <w:semiHidden/>
    <w:unhideWhenUsed/>
    <w:rsid w:val="00D726E9"/>
    <w:rPr>
      <w:rFonts w:ascii="Segoe UI" w:hAnsi="Segoe UI" w:cs="Segoe UI"/>
      <w:sz w:val="18"/>
      <w:szCs w:val="18"/>
    </w:rPr>
  </w:style>
  <w:style w:type="character" w:customStyle="1" w:styleId="af6">
    <w:name w:val="批注框文本 字符"/>
    <w:link w:val="af5"/>
    <w:uiPriority w:val="99"/>
    <w:semiHidden/>
    <w:rsid w:val="00D726E9"/>
    <w:rPr>
      <w:rFonts w:ascii="Segoe UI" w:hAnsi="Segoe UI" w:cs="Segoe UI"/>
      <w:kern w:val="2"/>
      <w:sz w:val="18"/>
      <w:szCs w:val="18"/>
      <w:lang w:val="en-US"/>
    </w:rPr>
  </w:style>
  <w:style w:type="character" w:styleId="af7">
    <w:name w:val="Emphasis"/>
    <w:uiPriority w:val="20"/>
    <w:qFormat/>
    <w:rsid w:val="003E2784"/>
    <w:rPr>
      <w:i/>
      <w:iCs/>
    </w:rPr>
  </w:style>
  <w:style w:type="paragraph" w:styleId="40">
    <w:name w:val="toc 4"/>
    <w:basedOn w:val="a"/>
    <w:next w:val="a"/>
    <w:autoRedefine/>
    <w:uiPriority w:val="39"/>
    <w:unhideWhenUsed/>
    <w:rsid w:val="00A34179"/>
    <w:pPr>
      <w:ind w:leftChars="600" w:left="1260"/>
    </w:pPr>
    <w:rPr>
      <w:rFonts w:asciiTheme="minorHAnsi" w:eastAsiaTheme="minorEastAsia" w:hAnsiTheme="minorHAnsi" w:cstheme="minorBidi"/>
    </w:rPr>
  </w:style>
  <w:style w:type="paragraph" w:styleId="51">
    <w:name w:val="toc 5"/>
    <w:basedOn w:val="a"/>
    <w:next w:val="a"/>
    <w:autoRedefine/>
    <w:uiPriority w:val="39"/>
    <w:unhideWhenUsed/>
    <w:rsid w:val="00A34179"/>
    <w:pPr>
      <w:ind w:leftChars="800" w:left="1680"/>
    </w:pPr>
    <w:rPr>
      <w:rFonts w:asciiTheme="minorHAnsi" w:eastAsiaTheme="minorEastAsia" w:hAnsiTheme="minorHAnsi" w:cstheme="minorBidi"/>
    </w:rPr>
  </w:style>
  <w:style w:type="paragraph" w:styleId="6">
    <w:name w:val="toc 6"/>
    <w:basedOn w:val="a"/>
    <w:next w:val="a"/>
    <w:autoRedefine/>
    <w:uiPriority w:val="39"/>
    <w:unhideWhenUsed/>
    <w:rsid w:val="00A34179"/>
    <w:pPr>
      <w:ind w:leftChars="1000" w:left="2100"/>
    </w:pPr>
    <w:rPr>
      <w:rFonts w:asciiTheme="minorHAnsi" w:eastAsiaTheme="minorEastAsia" w:hAnsiTheme="minorHAnsi" w:cstheme="minorBidi"/>
    </w:rPr>
  </w:style>
  <w:style w:type="paragraph" w:styleId="7">
    <w:name w:val="toc 7"/>
    <w:basedOn w:val="a"/>
    <w:next w:val="a"/>
    <w:autoRedefine/>
    <w:uiPriority w:val="39"/>
    <w:unhideWhenUsed/>
    <w:rsid w:val="00A34179"/>
    <w:pPr>
      <w:ind w:leftChars="1200" w:left="2520"/>
    </w:pPr>
    <w:rPr>
      <w:rFonts w:asciiTheme="minorHAnsi" w:eastAsiaTheme="minorEastAsia" w:hAnsiTheme="minorHAnsi" w:cstheme="minorBidi"/>
    </w:rPr>
  </w:style>
  <w:style w:type="paragraph" w:styleId="8">
    <w:name w:val="toc 8"/>
    <w:basedOn w:val="a"/>
    <w:next w:val="a"/>
    <w:autoRedefine/>
    <w:uiPriority w:val="39"/>
    <w:unhideWhenUsed/>
    <w:rsid w:val="00A34179"/>
    <w:pPr>
      <w:ind w:leftChars="1400" w:left="2940"/>
    </w:pPr>
    <w:rPr>
      <w:rFonts w:asciiTheme="minorHAnsi" w:eastAsiaTheme="minorEastAsia" w:hAnsiTheme="minorHAnsi" w:cstheme="minorBidi"/>
    </w:rPr>
  </w:style>
  <w:style w:type="paragraph" w:styleId="9">
    <w:name w:val="toc 9"/>
    <w:basedOn w:val="a"/>
    <w:next w:val="a"/>
    <w:autoRedefine/>
    <w:uiPriority w:val="39"/>
    <w:unhideWhenUsed/>
    <w:rsid w:val="00A34179"/>
    <w:pPr>
      <w:ind w:leftChars="1600" w:left="33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636403">
      <w:bodyDiv w:val="1"/>
      <w:marLeft w:val="0"/>
      <w:marRight w:val="0"/>
      <w:marTop w:val="0"/>
      <w:marBottom w:val="0"/>
      <w:divBdr>
        <w:top w:val="none" w:sz="0" w:space="0" w:color="auto"/>
        <w:left w:val="none" w:sz="0" w:space="0" w:color="auto"/>
        <w:bottom w:val="none" w:sz="0" w:space="0" w:color="auto"/>
        <w:right w:val="none" w:sz="0" w:space="0" w:color="auto"/>
      </w:divBdr>
      <w:divsChild>
        <w:div w:id="85927926">
          <w:marLeft w:val="0"/>
          <w:marRight w:val="0"/>
          <w:marTop w:val="0"/>
          <w:marBottom w:val="0"/>
          <w:divBdr>
            <w:top w:val="none" w:sz="0" w:space="0" w:color="auto"/>
            <w:left w:val="none" w:sz="0" w:space="0" w:color="auto"/>
            <w:bottom w:val="none" w:sz="0" w:space="0" w:color="auto"/>
            <w:right w:val="none" w:sz="0" w:space="0" w:color="auto"/>
          </w:divBdr>
        </w:div>
      </w:divsChild>
    </w:div>
    <w:div w:id="732969893">
      <w:bodyDiv w:val="1"/>
      <w:marLeft w:val="0"/>
      <w:marRight w:val="0"/>
      <w:marTop w:val="0"/>
      <w:marBottom w:val="0"/>
      <w:divBdr>
        <w:top w:val="none" w:sz="0" w:space="0" w:color="auto"/>
        <w:left w:val="none" w:sz="0" w:space="0" w:color="auto"/>
        <w:bottom w:val="none" w:sz="0" w:space="0" w:color="auto"/>
        <w:right w:val="none" w:sz="0" w:space="0" w:color="auto"/>
      </w:divBdr>
      <w:divsChild>
        <w:div w:id="1945109969">
          <w:marLeft w:val="0"/>
          <w:marRight w:val="0"/>
          <w:marTop w:val="0"/>
          <w:marBottom w:val="0"/>
          <w:divBdr>
            <w:top w:val="none" w:sz="0" w:space="0" w:color="auto"/>
            <w:left w:val="none" w:sz="0" w:space="0" w:color="auto"/>
            <w:bottom w:val="none" w:sz="0" w:space="0" w:color="auto"/>
            <w:right w:val="none" w:sz="0" w:space="0" w:color="auto"/>
          </w:divBdr>
        </w:div>
      </w:divsChild>
    </w:div>
    <w:div w:id="17587897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jpeg"/><Relationship Id="rId21" Type="http://schemas.openxmlformats.org/officeDocument/2006/relationships/image" Target="media/image7.png"/><Relationship Id="rId42" Type="http://schemas.openxmlformats.org/officeDocument/2006/relationships/image" Target="media/image16.wmf"/><Relationship Id="rId63" Type="http://schemas.openxmlformats.org/officeDocument/2006/relationships/image" Target="media/image26.wmf"/><Relationship Id="rId84" Type="http://schemas.openxmlformats.org/officeDocument/2006/relationships/image" Target="media/image38.wmf"/><Relationship Id="rId138" Type="http://schemas.openxmlformats.org/officeDocument/2006/relationships/diagramColors" Target="diagrams/colors1.xml"/><Relationship Id="rId107" Type="http://schemas.openxmlformats.org/officeDocument/2006/relationships/oleObject" Target="embeddings/oleObject45.bin"/><Relationship Id="rId11" Type="http://schemas.openxmlformats.org/officeDocument/2006/relationships/footer" Target="footer2.xml"/><Relationship Id="rId32" Type="http://schemas.openxmlformats.org/officeDocument/2006/relationships/oleObject" Target="embeddings/oleObject7.bin"/><Relationship Id="rId53" Type="http://schemas.openxmlformats.org/officeDocument/2006/relationships/oleObject" Target="embeddings/oleObject19.bin"/><Relationship Id="rId74" Type="http://schemas.openxmlformats.org/officeDocument/2006/relationships/image" Target="media/image31.png"/><Relationship Id="rId128" Type="http://schemas.openxmlformats.org/officeDocument/2006/relationships/image" Target="media/image67.png"/><Relationship Id="rId5" Type="http://schemas.openxmlformats.org/officeDocument/2006/relationships/settings" Target="settings.xml"/><Relationship Id="rId90" Type="http://schemas.openxmlformats.org/officeDocument/2006/relationships/image" Target="media/image41.wmf"/><Relationship Id="rId95" Type="http://schemas.openxmlformats.org/officeDocument/2006/relationships/oleObject" Target="embeddings/oleObject39.bin"/><Relationship Id="rId22" Type="http://schemas.openxmlformats.org/officeDocument/2006/relationships/image" Target="media/image8.wmf"/><Relationship Id="rId27" Type="http://schemas.openxmlformats.org/officeDocument/2006/relationships/oleObject" Target="embeddings/oleObject4.bin"/><Relationship Id="rId43" Type="http://schemas.openxmlformats.org/officeDocument/2006/relationships/oleObject" Target="embeddings/oleObject14.bin"/><Relationship Id="rId48" Type="http://schemas.openxmlformats.org/officeDocument/2006/relationships/image" Target="media/image19.wmf"/><Relationship Id="rId64" Type="http://schemas.openxmlformats.org/officeDocument/2006/relationships/oleObject" Target="embeddings/oleObject25.bin"/><Relationship Id="rId69" Type="http://schemas.openxmlformats.org/officeDocument/2006/relationships/oleObject" Target="embeddings/oleObject29.bin"/><Relationship Id="rId113" Type="http://schemas.openxmlformats.org/officeDocument/2006/relationships/oleObject" Target="embeddings/oleObject48.bin"/><Relationship Id="rId118" Type="http://schemas.openxmlformats.org/officeDocument/2006/relationships/image" Target="media/image57.png"/><Relationship Id="rId134" Type="http://schemas.openxmlformats.org/officeDocument/2006/relationships/image" Target="media/image73.png"/><Relationship Id="rId139" Type="http://schemas.microsoft.com/office/2007/relationships/diagramDrawing" Target="diagrams/drawing1.xml"/><Relationship Id="rId80" Type="http://schemas.openxmlformats.org/officeDocument/2006/relationships/oleObject" Target="embeddings/oleObject32.bin"/><Relationship Id="rId85" Type="http://schemas.openxmlformats.org/officeDocument/2006/relationships/oleObject" Target="embeddings/oleObject34.bin"/><Relationship Id="rId12" Type="http://schemas.openxmlformats.org/officeDocument/2006/relationships/footer" Target="footer3.xml"/><Relationship Id="rId17" Type="http://schemas.openxmlformats.org/officeDocument/2006/relationships/image" Target="media/image4.png"/><Relationship Id="rId33" Type="http://schemas.openxmlformats.org/officeDocument/2006/relationships/image" Target="media/image13.wmf"/><Relationship Id="rId38" Type="http://schemas.openxmlformats.org/officeDocument/2006/relationships/image" Target="media/image14.wmf"/><Relationship Id="rId59" Type="http://schemas.openxmlformats.org/officeDocument/2006/relationships/oleObject" Target="embeddings/oleObject22.bin"/><Relationship Id="rId103" Type="http://schemas.openxmlformats.org/officeDocument/2006/relationships/oleObject" Target="embeddings/oleObject43.bin"/><Relationship Id="rId108" Type="http://schemas.openxmlformats.org/officeDocument/2006/relationships/image" Target="media/image50.wmf"/><Relationship Id="rId124" Type="http://schemas.openxmlformats.org/officeDocument/2006/relationships/image" Target="media/image63.png"/><Relationship Id="rId129" Type="http://schemas.openxmlformats.org/officeDocument/2006/relationships/image" Target="media/image68.png"/><Relationship Id="rId54" Type="http://schemas.openxmlformats.org/officeDocument/2006/relationships/image" Target="media/image22.png"/><Relationship Id="rId70" Type="http://schemas.openxmlformats.org/officeDocument/2006/relationships/oleObject" Target="embeddings/oleObject30.bin"/><Relationship Id="rId75" Type="http://schemas.openxmlformats.org/officeDocument/2006/relationships/image" Target="media/image32.png"/><Relationship Id="rId91" Type="http://schemas.openxmlformats.org/officeDocument/2006/relationships/oleObject" Target="embeddings/oleObject37.bin"/><Relationship Id="rId96" Type="http://schemas.openxmlformats.org/officeDocument/2006/relationships/image" Target="media/image44.wmf"/><Relationship Id="rId140" Type="http://schemas.openxmlformats.org/officeDocument/2006/relationships/image" Target="media/image74.png"/><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2.bin"/><Relationship Id="rId28" Type="http://schemas.openxmlformats.org/officeDocument/2006/relationships/oleObject" Target="embeddings/oleObject5.bin"/><Relationship Id="rId49" Type="http://schemas.openxmlformats.org/officeDocument/2006/relationships/oleObject" Target="embeddings/oleObject17.bin"/><Relationship Id="rId114" Type="http://schemas.openxmlformats.org/officeDocument/2006/relationships/image" Target="media/image53.png"/><Relationship Id="rId119" Type="http://schemas.openxmlformats.org/officeDocument/2006/relationships/image" Target="media/image58.jpeg"/><Relationship Id="rId44" Type="http://schemas.openxmlformats.org/officeDocument/2006/relationships/image" Target="media/image17.wmf"/><Relationship Id="rId60" Type="http://schemas.openxmlformats.org/officeDocument/2006/relationships/oleObject" Target="embeddings/oleObject23.bin"/><Relationship Id="rId65" Type="http://schemas.openxmlformats.org/officeDocument/2006/relationships/image" Target="media/image27.wmf"/><Relationship Id="rId81" Type="http://schemas.openxmlformats.org/officeDocument/2006/relationships/image" Target="media/image36.png"/><Relationship Id="rId86" Type="http://schemas.openxmlformats.org/officeDocument/2006/relationships/image" Target="media/image39.wmf"/><Relationship Id="rId130" Type="http://schemas.openxmlformats.org/officeDocument/2006/relationships/image" Target="media/image69.png"/><Relationship Id="rId135" Type="http://schemas.openxmlformats.org/officeDocument/2006/relationships/diagramData" Target="diagrams/data1.xml"/><Relationship Id="rId13" Type="http://schemas.openxmlformats.org/officeDocument/2006/relationships/comments" Target="comments.xml"/><Relationship Id="rId18" Type="http://schemas.openxmlformats.org/officeDocument/2006/relationships/image" Target="media/image5.png"/><Relationship Id="rId39" Type="http://schemas.openxmlformats.org/officeDocument/2006/relationships/oleObject" Target="embeddings/oleObject12.bin"/><Relationship Id="rId109" Type="http://schemas.openxmlformats.org/officeDocument/2006/relationships/oleObject" Target="embeddings/oleObject46.bin"/><Relationship Id="rId34" Type="http://schemas.openxmlformats.org/officeDocument/2006/relationships/oleObject" Target="embeddings/oleObject8.bin"/><Relationship Id="rId50" Type="http://schemas.openxmlformats.org/officeDocument/2006/relationships/image" Target="media/image20.wmf"/><Relationship Id="rId55" Type="http://schemas.openxmlformats.org/officeDocument/2006/relationships/image" Target="media/image23.wmf"/><Relationship Id="rId76" Type="http://schemas.openxmlformats.org/officeDocument/2006/relationships/image" Target="media/image33.png"/><Relationship Id="rId97" Type="http://schemas.openxmlformats.org/officeDocument/2006/relationships/oleObject" Target="embeddings/oleObject40.bin"/><Relationship Id="rId104" Type="http://schemas.openxmlformats.org/officeDocument/2006/relationships/image" Target="media/image48.wmf"/><Relationship Id="rId120" Type="http://schemas.openxmlformats.org/officeDocument/2006/relationships/image" Target="media/image59.png"/><Relationship Id="rId125" Type="http://schemas.openxmlformats.org/officeDocument/2006/relationships/image" Target="media/image64.png"/><Relationship Id="rId141" Type="http://schemas.openxmlformats.org/officeDocument/2006/relationships/image" Target="media/image75.png"/><Relationship Id="rId7" Type="http://schemas.openxmlformats.org/officeDocument/2006/relationships/footnotes" Target="footnotes.xml"/><Relationship Id="rId71" Type="http://schemas.openxmlformats.org/officeDocument/2006/relationships/image" Target="media/image28.png"/><Relationship Id="rId92" Type="http://schemas.openxmlformats.org/officeDocument/2006/relationships/image" Target="media/image42.wmf"/><Relationship Id="rId2" Type="http://schemas.openxmlformats.org/officeDocument/2006/relationships/customXml" Target="../customXml/item2.xml"/><Relationship Id="rId29" Type="http://schemas.openxmlformats.org/officeDocument/2006/relationships/image" Target="media/image11.wmf"/><Relationship Id="rId24" Type="http://schemas.openxmlformats.org/officeDocument/2006/relationships/image" Target="media/image9.wmf"/><Relationship Id="rId40" Type="http://schemas.openxmlformats.org/officeDocument/2006/relationships/image" Target="media/image15.wmf"/><Relationship Id="rId45" Type="http://schemas.openxmlformats.org/officeDocument/2006/relationships/oleObject" Target="embeddings/oleObject15.bin"/><Relationship Id="rId66" Type="http://schemas.openxmlformats.org/officeDocument/2006/relationships/oleObject" Target="embeddings/oleObject26.bin"/><Relationship Id="rId87" Type="http://schemas.openxmlformats.org/officeDocument/2006/relationships/oleObject" Target="embeddings/oleObject35.bin"/><Relationship Id="rId110" Type="http://schemas.openxmlformats.org/officeDocument/2006/relationships/image" Target="media/image51.wmf"/><Relationship Id="rId115" Type="http://schemas.openxmlformats.org/officeDocument/2006/relationships/image" Target="media/image54.jpeg"/><Relationship Id="rId131" Type="http://schemas.openxmlformats.org/officeDocument/2006/relationships/image" Target="media/image70.png"/><Relationship Id="rId136" Type="http://schemas.openxmlformats.org/officeDocument/2006/relationships/diagramLayout" Target="diagrams/layout1.xml"/><Relationship Id="rId61" Type="http://schemas.openxmlformats.org/officeDocument/2006/relationships/image" Target="media/image25.wmf"/><Relationship Id="rId82" Type="http://schemas.openxmlformats.org/officeDocument/2006/relationships/image" Target="media/image37.wmf"/><Relationship Id="rId19" Type="http://schemas.openxmlformats.org/officeDocument/2006/relationships/image" Target="media/image6.wmf"/><Relationship Id="rId14" Type="http://schemas.microsoft.com/office/2011/relationships/commentsExtended" Target="commentsExtended.xml"/><Relationship Id="rId30" Type="http://schemas.openxmlformats.org/officeDocument/2006/relationships/oleObject" Target="embeddings/oleObject6.bin"/><Relationship Id="rId35" Type="http://schemas.openxmlformats.org/officeDocument/2006/relationships/oleObject" Target="embeddings/oleObject9.bin"/><Relationship Id="rId56" Type="http://schemas.openxmlformats.org/officeDocument/2006/relationships/oleObject" Target="embeddings/oleObject20.bin"/><Relationship Id="rId77" Type="http://schemas.openxmlformats.org/officeDocument/2006/relationships/image" Target="media/image34.wmf"/><Relationship Id="rId100" Type="http://schemas.openxmlformats.org/officeDocument/2006/relationships/image" Target="media/image46.wmf"/><Relationship Id="rId105" Type="http://schemas.openxmlformats.org/officeDocument/2006/relationships/oleObject" Target="embeddings/oleObject44.bin"/><Relationship Id="rId126"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oleObject" Target="embeddings/oleObject18.bin"/><Relationship Id="rId72" Type="http://schemas.openxmlformats.org/officeDocument/2006/relationships/image" Target="media/image29.png"/><Relationship Id="rId93" Type="http://schemas.openxmlformats.org/officeDocument/2006/relationships/oleObject" Target="embeddings/oleObject38.bin"/><Relationship Id="rId98" Type="http://schemas.openxmlformats.org/officeDocument/2006/relationships/image" Target="media/image45.wmf"/><Relationship Id="rId121" Type="http://schemas.openxmlformats.org/officeDocument/2006/relationships/image" Target="media/image60.png"/><Relationship Id="rId142" Type="http://schemas.openxmlformats.org/officeDocument/2006/relationships/image" Target="media/image76.png"/><Relationship Id="rId3" Type="http://schemas.openxmlformats.org/officeDocument/2006/relationships/numbering" Target="numbering.xml"/><Relationship Id="rId25" Type="http://schemas.openxmlformats.org/officeDocument/2006/relationships/oleObject" Target="embeddings/oleObject3.bin"/><Relationship Id="rId46" Type="http://schemas.openxmlformats.org/officeDocument/2006/relationships/image" Target="media/image18.wmf"/><Relationship Id="rId67" Type="http://schemas.openxmlformats.org/officeDocument/2006/relationships/oleObject" Target="embeddings/oleObject27.bin"/><Relationship Id="rId116" Type="http://schemas.openxmlformats.org/officeDocument/2006/relationships/image" Target="media/image55.png"/><Relationship Id="rId137" Type="http://schemas.openxmlformats.org/officeDocument/2006/relationships/diagramQuickStyle" Target="diagrams/quickStyle1.xml"/><Relationship Id="rId20" Type="http://schemas.openxmlformats.org/officeDocument/2006/relationships/oleObject" Target="embeddings/oleObject1.bin"/><Relationship Id="rId41" Type="http://schemas.openxmlformats.org/officeDocument/2006/relationships/oleObject" Target="embeddings/oleObject13.bin"/><Relationship Id="rId62" Type="http://schemas.openxmlformats.org/officeDocument/2006/relationships/oleObject" Target="embeddings/oleObject24.bin"/><Relationship Id="rId83" Type="http://schemas.openxmlformats.org/officeDocument/2006/relationships/oleObject" Target="embeddings/oleObject33.bin"/><Relationship Id="rId88" Type="http://schemas.openxmlformats.org/officeDocument/2006/relationships/image" Target="media/image40.wmf"/><Relationship Id="rId111" Type="http://schemas.openxmlformats.org/officeDocument/2006/relationships/oleObject" Target="embeddings/oleObject47.bin"/><Relationship Id="rId132" Type="http://schemas.openxmlformats.org/officeDocument/2006/relationships/image" Target="media/image71.png"/><Relationship Id="rId15" Type="http://schemas.openxmlformats.org/officeDocument/2006/relationships/image" Target="media/image2.png"/><Relationship Id="rId36" Type="http://schemas.openxmlformats.org/officeDocument/2006/relationships/oleObject" Target="embeddings/oleObject10.bin"/><Relationship Id="rId57" Type="http://schemas.openxmlformats.org/officeDocument/2006/relationships/image" Target="media/image24.wmf"/><Relationship Id="rId106" Type="http://schemas.openxmlformats.org/officeDocument/2006/relationships/image" Target="media/image49.wmf"/><Relationship Id="rId127" Type="http://schemas.openxmlformats.org/officeDocument/2006/relationships/image" Target="media/image66.png"/><Relationship Id="rId10" Type="http://schemas.openxmlformats.org/officeDocument/2006/relationships/footer" Target="footer1.xml"/><Relationship Id="rId31" Type="http://schemas.openxmlformats.org/officeDocument/2006/relationships/image" Target="media/image12.wmf"/><Relationship Id="rId52" Type="http://schemas.openxmlformats.org/officeDocument/2006/relationships/image" Target="media/image21.wmf"/><Relationship Id="rId73" Type="http://schemas.openxmlformats.org/officeDocument/2006/relationships/image" Target="media/image30.png"/><Relationship Id="rId78" Type="http://schemas.openxmlformats.org/officeDocument/2006/relationships/oleObject" Target="embeddings/oleObject31.bin"/><Relationship Id="rId94" Type="http://schemas.openxmlformats.org/officeDocument/2006/relationships/image" Target="media/image43.w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image" Target="media/image61.png"/><Relationship Id="rId14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image" Target="media/image10.wmf"/><Relationship Id="rId47" Type="http://schemas.openxmlformats.org/officeDocument/2006/relationships/oleObject" Target="embeddings/oleObject16.bin"/><Relationship Id="rId68" Type="http://schemas.openxmlformats.org/officeDocument/2006/relationships/oleObject" Target="embeddings/oleObject28.bin"/><Relationship Id="rId89" Type="http://schemas.openxmlformats.org/officeDocument/2006/relationships/oleObject" Target="embeddings/oleObject36.bin"/><Relationship Id="rId112" Type="http://schemas.openxmlformats.org/officeDocument/2006/relationships/image" Target="media/image52.wmf"/><Relationship Id="rId133" Type="http://schemas.openxmlformats.org/officeDocument/2006/relationships/image" Target="media/image72.png"/><Relationship Id="rId16" Type="http://schemas.openxmlformats.org/officeDocument/2006/relationships/image" Target="media/image3.png"/><Relationship Id="rId37" Type="http://schemas.openxmlformats.org/officeDocument/2006/relationships/oleObject" Target="embeddings/oleObject11.bin"/><Relationship Id="rId58" Type="http://schemas.openxmlformats.org/officeDocument/2006/relationships/oleObject" Target="embeddings/oleObject21.bin"/><Relationship Id="rId79" Type="http://schemas.openxmlformats.org/officeDocument/2006/relationships/image" Target="media/image35.wmf"/><Relationship Id="rId102" Type="http://schemas.openxmlformats.org/officeDocument/2006/relationships/image" Target="media/image47.wmf"/><Relationship Id="rId123" Type="http://schemas.openxmlformats.org/officeDocument/2006/relationships/image" Target="media/image62.png"/><Relationship Id="rId144" Type="http://schemas.openxmlformats.org/officeDocument/2006/relationships/glossaryDocument" Target="glossary/document.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405FD2-4A1A-485D-BF9A-8E12227B89CF}"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CN" altLang="en-US"/>
        </a:p>
      </dgm:t>
    </dgm:pt>
    <dgm:pt modelId="{8E582C31-B28F-4776-B081-CAB65341E0DF}">
      <dgm:prSet phldrT="[文本]"/>
      <dgm:spPr>
        <a:xfrm>
          <a:off x="0" y="0"/>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Sup-step1</a:t>
          </a:r>
          <a:endParaRPr lang="zh-CN" altLang="en-US">
            <a:solidFill>
              <a:sysClr val="window" lastClr="FFFFFF"/>
            </a:solidFill>
            <a:latin typeface="等线"/>
            <a:ea typeface="等线" panose="02010600030101010101" pitchFamily="2" charset="-122"/>
            <a:cs typeface="+mn-cs"/>
          </a:endParaRPr>
        </a:p>
      </dgm:t>
    </dgm:pt>
    <dgm:pt modelId="{2B9D8D01-4826-45BF-9DFB-7508B1C0BABD}" type="parTrans" cxnId="{9438F6EE-A8AE-4F3A-9777-DEC23F015588}">
      <dgm:prSet/>
      <dgm:spPr/>
      <dgm:t>
        <a:bodyPr/>
        <a:lstStyle/>
        <a:p>
          <a:endParaRPr lang="zh-CN" altLang="en-US"/>
        </a:p>
      </dgm:t>
    </dgm:pt>
    <dgm:pt modelId="{33D43C01-9CB6-4ECA-BA8C-02B9C0288702}" type="sibTrans" cxnId="{9438F6EE-A8AE-4F3A-9777-DEC23F015588}">
      <dgm:prSet/>
      <dgm:spPr>
        <a:xfrm>
          <a:off x="2789752" y="443286"/>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93AD31C2-E05F-4C0F-BCB9-9ADF8C335903}">
      <dgm:prSet phldrT="[文本]"/>
      <dgm:spPr>
        <a:xfrm>
          <a:off x="237778" y="691054"/>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Sup-step2</a:t>
          </a:r>
          <a:endParaRPr lang="zh-CN" altLang="en-US">
            <a:solidFill>
              <a:sysClr val="window" lastClr="FFFFFF"/>
            </a:solidFill>
            <a:latin typeface="等线"/>
            <a:ea typeface="等线" panose="02010600030101010101" pitchFamily="2" charset="-122"/>
            <a:cs typeface="+mn-cs"/>
          </a:endParaRPr>
        </a:p>
      </dgm:t>
    </dgm:pt>
    <dgm:pt modelId="{663C3456-A395-4713-8514-6E7DF98F2164}" type="parTrans" cxnId="{E9A7881E-BFE1-4D92-A8E5-9E3A590D4A5B}">
      <dgm:prSet/>
      <dgm:spPr/>
      <dgm:t>
        <a:bodyPr/>
        <a:lstStyle/>
        <a:p>
          <a:endParaRPr lang="zh-CN" altLang="en-US"/>
        </a:p>
      </dgm:t>
    </dgm:pt>
    <dgm:pt modelId="{C1C62C14-4567-4222-8037-7D07480A73D7}" type="sibTrans" cxnId="{E9A7881E-BFE1-4D92-A8E5-9E3A590D4A5B}">
      <dgm:prSet/>
      <dgm:spPr>
        <a:xfrm>
          <a:off x="3027530" y="1134340"/>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D41CF289-5C97-4624-8F72-446E616020E5}">
      <dgm:prSet phldrT="[文本]"/>
      <dgm:spPr>
        <a:xfrm>
          <a:off x="475556" y="1382108"/>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Sup-step3</a:t>
          </a:r>
          <a:endParaRPr lang="zh-CN" altLang="en-US">
            <a:solidFill>
              <a:sysClr val="window" lastClr="FFFFFF"/>
            </a:solidFill>
            <a:latin typeface="等线"/>
            <a:ea typeface="等线" panose="02010600030101010101" pitchFamily="2" charset="-122"/>
            <a:cs typeface="+mn-cs"/>
          </a:endParaRPr>
        </a:p>
      </dgm:t>
    </dgm:pt>
    <dgm:pt modelId="{AC28CC17-45EA-48C3-A82A-63D8F51A5890}" type="parTrans" cxnId="{CA9D9450-CB49-49D2-B514-7A4ED24246A2}">
      <dgm:prSet/>
      <dgm:spPr/>
      <dgm:t>
        <a:bodyPr/>
        <a:lstStyle/>
        <a:p>
          <a:endParaRPr lang="zh-CN" altLang="en-US"/>
        </a:p>
      </dgm:t>
    </dgm:pt>
    <dgm:pt modelId="{C20925CB-2B7A-4224-BF6F-1019EE392363}" type="sibTrans" cxnId="{CA9D9450-CB49-49D2-B514-7A4ED24246A2}">
      <dgm:prSet/>
      <dgm:spPr>
        <a:xfrm>
          <a:off x="3265308" y="1815281"/>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3A34FB89-BF99-4C31-BBC5-1392A214FB10}">
      <dgm:prSet phldrT="[文本]"/>
      <dgm:spPr>
        <a:xfrm>
          <a:off x="0" y="0"/>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计算单位化误差</a:t>
          </a:r>
          <a:r>
            <a:rPr lang="en-US">
              <a:solidFill>
                <a:sysClr val="window" lastClr="FFFFFF"/>
              </a:solidFill>
              <a:latin typeface="等线"/>
              <a:ea typeface="+mn-ea"/>
              <a:cs typeface="+mn-cs"/>
            </a:rPr>
            <a:t>err(t)</a:t>
          </a:r>
          <a:endParaRPr lang="zh-CN" altLang="en-US">
            <a:solidFill>
              <a:sysClr val="window" lastClr="FFFFFF"/>
            </a:solidFill>
            <a:latin typeface="等线"/>
            <a:ea typeface="等线" panose="02010600030101010101" pitchFamily="2" charset="-122"/>
            <a:cs typeface="+mn-cs"/>
          </a:endParaRPr>
        </a:p>
      </dgm:t>
    </dgm:pt>
    <dgm:pt modelId="{21A4CD7F-B6DE-418D-9679-B008CCDD3D09}" type="parTrans" cxnId="{0FA4E5F2-6FCF-4B6A-B73D-85FF4C6B986D}">
      <dgm:prSet/>
      <dgm:spPr/>
      <dgm:t>
        <a:bodyPr/>
        <a:lstStyle/>
        <a:p>
          <a:endParaRPr lang="zh-CN" altLang="en-US"/>
        </a:p>
      </dgm:t>
    </dgm:pt>
    <dgm:pt modelId="{690A913B-AB2B-4F17-83D5-97CED22F0E4E}" type="sibTrans" cxnId="{0FA4E5F2-6FCF-4B6A-B73D-85FF4C6B986D}">
      <dgm:prSet/>
      <dgm:spPr/>
      <dgm:t>
        <a:bodyPr/>
        <a:lstStyle/>
        <a:p>
          <a:endParaRPr lang="zh-CN" altLang="en-US"/>
        </a:p>
      </dgm:t>
    </dgm:pt>
    <dgm:pt modelId="{1EBE74D0-80E9-45EF-8B3F-B17DE6EDAB3A}">
      <dgm:prSet phldrT="[文本]"/>
      <dgm:spPr>
        <a:xfrm>
          <a:off x="237778" y="691054"/>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若</a:t>
          </a:r>
          <a:r>
            <a:rPr lang="en-US" i="1">
              <a:solidFill>
                <a:sysClr val="window" lastClr="FFFFFF"/>
              </a:solidFill>
              <a:latin typeface="等线"/>
              <a:ea typeface="+mn-ea"/>
              <a:cs typeface="+mn-cs"/>
            </a:rPr>
            <a:t>err</a:t>
          </a:r>
          <a:r>
            <a:rPr lang="en-US">
              <a:solidFill>
                <a:sysClr val="window" lastClr="FFFFFF"/>
              </a:solidFill>
              <a:latin typeface="等线"/>
              <a:ea typeface="+mn-ea"/>
              <a:cs typeface="+mn-cs"/>
            </a:rPr>
            <a:t>(</a:t>
          </a:r>
          <a:r>
            <a:rPr lang="en-US" i="1">
              <a:solidFill>
                <a:sysClr val="window" lastClr="FFFFFF"/>
              </a:solidFill>
              <a:latin typeface="等线"/>
              <a:ea typeface="+mn-ea"/>
              <a:cs typeface="+mn-cs"/>
            </a:rPr>
            <a:t>t</a:t>
          </a:r>
          <a:r>
            <a:rPr lang="en-US">
              <a:solidFill>
                <a:sysClr val="window" lastClr="FFFFFF"/>
              </a:solidFill>
              <a:latin typeface="等线"/>
              <a:ea typeface="+mn-ea"/>
              <a:cs typeface="+mn-cs"/>
            </a:rPr>
            <a:t>) &gt; </a:t>
          </a:r>
          <a:r>
            <a:rPr lang="en-US" i="1">
              <a:solidFill>
                <a:sysClr val="window" lastClr="FFFFFF"/>
              </a:solidFill>
              <a:latin typeface="等线"/>
              <a:ea typeface="+mn-ea"/>
              <a:cs typeface="+mn-cs"/>
            </a:rPr>
            <a:t>err</a:t>
          </a:r>
          <a:r>
            <a:rPr lang="en-US">
              <a:solidFill>
                <a:sysClr val="window" lastClr="FFFFFF"/>
              </a:solidFill>
              <a:latin typeface="等线"/>
              <a:ea typeface="+mn-ea"/>
              <a:cs typeface="+mn-cs"/>
            </a:rPr>
            <a:t>(</a:t>
          </a:r>
          <a:r>
            <a:rPr lang="en-US" i="1">
              <a:solidFill>
                <a:sysClr val="window" lastClr="FFFFFF"/>
              </a:solidFill>
              <a:latin typeface="等线"/>
              <a:ea typeface="+mn-ea"/>
              <a:cs typeface="+mn-cs"/>
            </a:rPr>
            <a:t>t</a:t>
          </a:r>
          <a:r>
            <a:rPr lang="en-US">
              <a:solidFill>
                <a:sysClr val="window" lastClr="FFFFFF"/>
              </a:solidFill>
              <a:latin typeface="等线"/>
              <a:ea typeface="+mn-ea"/>
              <a:cs typeface="+mn-cs"/>
            </a:rPr>
            <a:t>-1)</a:t>
          </a:r>
          <a:r>
            <a:rPr lang="zh-CN" altLang="en-US">
              <a:solidFill>
                <a:sysClr val="window" lastClr="FFFFFF"/>
              </a:solidFill>
              <a:latin typeface="等线"/>
              <a:ea typeface="等线" panose="02010600030101010101" pitchFamily="2" charset="-122"/>
              <a:cs typeface="+mn-cs"/>
            </a:rPr>
            <a:t>，跳转到子步</a:t>
          </a:r>
          <a:r>
            <a:rPr lang="en-US">
              <a:solidFill>
                <a:sysClr val="window" lastClr="FFFFFF"/>
              </a:solidFill>
              <a:latin typeface="等线"/>
              <a:ea typeface="+mn-ea"/>
              <a:cs typeface="+mn-cs"/>
            </a:rPr>
            <a:t>Sup-step4</a:t>
          </a:r>
          <a:endParaRPr lang="zh-CN" altLang="en-US">
            <a:solidFill>
              <a:sysClr val="window" lastClr="FFFFFF"/>
            </a:solidFill>
            <a:latin typeface="等线"/>
            <a:ea typeface="等线" panose="02010600030101010101" pitchFamily="2" charset="-122"/>
            <a:cs typeface="+mn-cs"/>
          </a:endParaRPr>
        </a:p>
      </dgm:t>
    </dgm:pt>
    <dgm:pt modelId="{0F3C005D-AB1D-4E3E-9AA2-F3E634F4D67C}" type="parTrans" cxnId="{23432108-7041-4EA8-AFF5-15C30769BAA0}">
      <dgm:prSet/>
      <dgm:spPr/>
      <dgm:t>
        <a:bodyPr/>
        <a:lstStyle/>
        <a:p>
          <a:endParaRPr lang="zh-CN" altLang="en-US"/>
        </a:p>
      </dgm:t>
    </dgm:pt>
    <dgm:pt modelId="{8C7B68ED-668C-4807-9833-23760D0AC0F8}" type="sibTrans" cxnId="{23432108-7041-4EA8-AFF5-15C30769BAA0}">
      <dgm:prSet/>
      <dgm:spPr/>
      <dgm:t>
        <a:bodyPr/>
        <a:lstStyle/>
        <a:p>
          <a:endParaRPr lang="zh-CN" altLang="en-US"/>
        </a:p>
      </dgm:t>
    </dgm:pt>
    <dgm:pt modelId="{03846284-0ABB-4A6C-A32A-502C226A42DC}">
      <dgm:prSet phldrT="[文本]"/>
      <dgm:spPr>
        <a:xfrm>
          <a:off x="475556" y="1382108"/>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让</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solidFill>
                <a:sysClr val="window" lastClr="FFFFFF"/>
              </a:solidFill>
              <a:latin typeface="等线"/>
              <a:ea typeface="+mn-ea"/>
              <a:cs typeface="+mn-cs"/>
            </a:rPr>
            <a:t> = </a:t>
          </a:r>
          <a:r>
            <a:rPr lang="en-US" i="1">
              <a:solidFill>
                <a:sysClr val="window" lastClr="FFFFFF"/>
              </a:solidFill>
              <a:latin typeface="等线"/>
              <a:ea typeface="+mn-ea"/>
              <a:cs typeface="+mn-cs"/>
            </a:rPr>
            <a:t>max</a:t>
          </a:r>
          <a:r>
            <a:rPr lang="en-US">
              <a:solidFill>
                <a:sysClr val="window" lastClr="FFFFFF"/>
              </a:solidFill>
              <a:latin typeface="等线"/>
              <a:ea typeface="+mn-ea"/>
              <a:cs typeface="+mn-cs"/>
            </a:rPr>
            <a:t>(</a:t>
          </a:r>
          <a:r>
            <a:rPr lang="en-US" altLang="zh-CN" i="1">
              <a:solidFill>
                <a:sysClr val="window" lastClr="FFFFFF"/>
              </a:solidFill>
              <a:latin typeface="等线"/>
              <a:ea typeface="等线" panose="02010600030101010101" pitchFamily="2" charset="-122"/>
              <a:cs typeface="+mn-cs"/>
            </a:rPr>
            <a:t>ε</a:t>
          </a:r>
          <a:r>
            <a:rPr lang="en-US">
              <a:solidFill>
                <a:sysClr val="window" lastClr="FFFFFF"/>
              </a:solidFill>
              <a:latin typeface="等线"/>
              <a:ea typeface="+mn-ea"/>
              <a:cs typeface="+mn-cs"/>
            </a:rPr>
            <a:t>, </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ltLang="zh-CN">
              <a:solidFill>
                <a:sysClr val="window" lastClr="FFFFFF"/>
              </a:solidFill>
              <a:latin typeface="等线"/>
              <a:ea typeface="等线" panose="02010600030101010101" pitchFamily="2" charset="-122"/>
              <a:cs typeface="+mn-cs"/>
            </a:rPr>
            <a:t>×</a:t>
          </a:r>
          <a:r>
            <a:rPr lang="en-US" i="1">
              <a:solidFill>
                <a:sysClr val="window" lastClr="FFFFFF"/>
              </a:solidFill>
              <a:latin typeface="等线"/>
              <a:ea typeface="+mn-ea"/>
              <a:cs typeface="+mn-cs"/>
            </a:rPr>
            <a:t>h</a:t>
          </a:r>
          <a:r>
            <a:rPr lang="en-US">
              <a:solidFill>
                <a:sysClr val="window" lastClr="FFFFFF"/>
              </a:solidFill>
              <a:latin typeface="等线"/>
              <a:ea typeface="+mn-ea"/>
              <a:cs typeface="+mn-cs"/>
            </a:rPr>
            <a:t>)</a:t>
          </a:r>
          <a:r>
            <a:rPr lang="zh-CN" altLang="en-US">
              <a:solidFill>
                <a:sysClr val="window" lastClr="FFFFFF"/>
              </a:solidFill>
              <a:latin typeface="等线"/>
              <a:ea typeface="等线" panose="02010600030101010101" pitchFamily="2" charset="-122"/>
              <a:cs typeface="+mn-cs"/>
            </a:rPr>
            <a:t>，跳转到子步</a:t>
          </a:r>
          <a:r>
            <a:rPr lang="en-US">
              <a:solidFill>
                <a:sysClr val="window" lastClr="FFFFFF"/>
              </a:solidFill>
              <a:latin typeface="等线"/>
              <a:ea typeface="+mn-ea"/>
              <a:cs typeface="+mn-cs"/>
            </a:rPr>
            <a:t>Sup-step5</a:t>
          </a:r>
          <a:endParaRPr lang="zh-CN" altLang="en-US">
            <a:solidFill>
              <a:sysClr val="window" lastClr="FFFFFF"/>
            </a:solidFill>
            <a:latin typeface="等线"/>
            <a:ea typeface="等线" panose="02010600030101010101" pitchFamily="2" charset="-122"/>
            <a:cs typeface="+mn-cs"/>
          </a:endParaRPr>
        </a:p>
      </dgm:t>
    </dgm:pt>
    <dgm:pt modelId="{4081F4E1-7BF6-444E-82F7-4A782D3B7099}" type="parTrans" cxnId="{BEDB1311-5ACB-44E2-B21B-E4C0664FE142}">
      <dgm:prSet/>
      <dgm:spPr/>
      <dgm:t>
        <a:bodyPr/>
        <a:lstStyle/>
        <a:p>
          <a:endParaRPr lang="zh-CN" altLang="en-US"/>
        </a:p>
      </dgm:t>
    </dgm:pt>
    <dgm:pt modelId="{EC9468AB-DAC1-4005-8194-46FF5E1A4F5C}" type="sibTrans" cxnId="{BEDB1311-5ACB-44E2-B21B-E4C0664FE142}">
      <dgm:prSet/>
      <dgm:spPr/>
      <dgm:t>
        <a:bodyPr/>
        <a:lstStyle/>
        <a:p>
          <a:endParaRPr lang="zh-CN" altLang="en-US"/>
        </a:p>
      </dgm:t>
    </dgm:pt>
    <dgm:pt modelId="{3337D966-5C42-49E1-A1C3-33C63C09BABA}">
      <dgm:prSet phldrT="[文本]"/>
      <dgm:spPr>
        <a:xfrm>
          <a:off x="713334" y="2073163"/>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Sup-step4</a:t>
          </a:r>
          <a:endParaRPr lang="zh-CN" altLang="en-US">
            <a:solidFill>
              <a:sysClr val="window" lastClr="FFFFFF"/>
            </a:solidFill>
            <a:latin typeface="等线"/>
            <a:ea typeface="等线" panose="02010600030101010101" pitchFamily="2" charset="-122"/>
            <a:cs typeface="+mn-cs"/>
          </a:endParaRPr>
        </a:p>
      </dgm:t>
    </dgm:pt>
    <dgm:pt modelId="{0E07B27D-6614-44E7-9C78-B1517292E3E9}" type="parTrans" cxnId="{E2B40934-1852-4051-901E-F4B05384B80B}">
      <dgm:prSet/>
      <dgm:spPr/>
      <dgm:t>
        <a:bodyPr/>
        <a:lstStyle/>
        <a:p>
          <a:endParaRPr lang="zh-CN" altLang="en-US"/>
        </a:p>
      </dgm:t>
    </dgm:pt>
    <dgm:pt modelId="{74E4EB1B-944B-41EF-A0C6-2BB0B2C7C09D}" type="sibTrans" cxnId="{E2B40934-1852-4051-901E-F4B05384B80B}">
      <dgm:prSet/>
      <dgm:spPr>
        <a:xfrm>
          <a:off x="3503086" y="2513078"/>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492A7993-CFEB-4909-BAF2-35985B9F2863}">
      <dgm:prSet phldrT="[文本]"/>
      <dgm:spPr>
        <a:xfrm>
          <a:off x="713334" y="2073163"/>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让</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solidFill>
                <a:sysClr val="window" lastClr="FFFFFF"/>
              </a:solidFill>
              <a:latin typeface="等线"/>
              <a:ea typeface="+mn-ea"/>
              <a:cs typeface="+mn-cs"/>
            </a:rPr>
            <a:t> = max(1, </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ltLang="zh-CN">
              <a:solidFill>
                <a:sysClr val="window" lastClr="FFFFFF"/>
              </a:solidFill>
              <a:latin typeface="等线"/>
              <a:ea typeface="等线" panose="02010600030101010101" pitchFamily="2" charset="-122"/>
              <a:cs typeface="+mn-cs"/>
            </a:rPr>
            <a:t>×</a:t>
          </a:r>
          <a:r>
            <a:rPr lang="en-US" i="1">
              <a:solidFill>
                <a:sysClr val="window" lastClr="FFFFFF"/>
              </a:solidFill>
              <a:latin typeface="等线"/>
              <a:ea typeface="+mn-ea"/>
              <a:cs typeface="+mn-cs"/>
            </a:rPr>
            <a:t>l</a:t>
          </a:r>
          <a:r>
            <a:rPr lang="en-US">
              <a:solidFill>
                <a:sysClr val="window" lastClr="FFFFFF"/>
              </a:solidFill>
              <a:latin typeface="等线"/>
              <a:ea typeface="+mn-ea"/>
              <a:cs typeface="+mn-cs"/>
            </a:rPr>
            <a:t>)	</a:t>
          </a:r>
          <a:endParaRPr lang="zh-CN" altLang="en-US">
            <a:solidFill>
              <a:sysClr val="window" lastClr="FFFFFF"/>
            </a:solidFill>
            <a:latin typeface="等线"/>
            <a:ea typeface="等线" panose="02010600030101010101" pitchFamily="2" charset="-122"/>
            <a:cs typeface="+mn-cs"/>
          </a:endParaRPr>
        </a:p>
      </dgm:t>
    </dgm:pt>
    <dgm:pt modelId="{0FA8C2A6-607C-46B8-886B-BF630EA0C7B7}" type="parTrans" cxnId="{FC4CFD98-FFB1-44CB-86F4-8F04C2235F55}">
      <dgm:prSet/>
      <dgm:spPr/>
      <dgm:t>
        <a:bodyPr/>
        <a:lstStyle/>
        <a:p>
          <a:endParaRPr lang="zh-CN" altLang="en-US"/>
        </a:p>
      </dgm:t>
    </dgm:pt>
    <dgm:pt modelId="{B7810823-7036-47B4-87C3-A36CCAEBD15C}" type="sibTrans" cxnId="{FC4CFD98-FFB1-44CB-86F4-8F04C2235F55}">
      <dgm:prSet/>
      <dgm:spPr/>
      <dgm:t>
        <a:bodyPr/>
        <a:lstStyle/>
        <a:p>
          <a:endParaRPr lang="zh-CN" altLang="en-US"/>
        </a:p>
      </dgm:t>
    </dgm:pt>
    <dgm:pt modelId="{C8015A5F-A9F5-464B-9B25-914C9606C0CD}">
      <dgm:prSet phldrT="[文本]"/>
      <dgm:spPr>
        <a:xfrm>
          <a:off x="951112" y="2764217"/>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Sup-step5</a:t>
          </a:r>
          <a:endParaRPr lang="zh-CN" altLang="en-US">
            <a:solidFill>
              <a:sysClr val="window" lastClr="FFFFFF"/>
            </a:solidFill>
            <a:latin typeface="等线"/>
            <a:ea typeface="等线" panose="02010600030101010101" pitchFamily="2" charset="-122"/>
            <a:cs typeface="+mn-cs"/>
          </a:endParaRPr>
        </a:p>
      </dgm:t>
    </dgm:pt>
    <dgm:pt modelId="{C89AFB5D-E976-480E-A0F9-1C70637D4991}" type="parTrans" cxnId="{0021324B-4408-4A85-8FCF-D56BE1FAA8C3}">
      <dgm:prSet/>
      <dgm:spPr/>
      <dgm:t>
        <a:bodyPr/>
        <a:lstStyle/>
        <a:p>
          <a:endParaRPr lang="zh-CN" altLang="en-US"/>
        </a:p>
      </dgm:t>
    </dgm:pt>
    <dgm:pt modelId="{5BB03CFC-2E3C-4225-94A5-DE7F04EBA837}" type="sibTrans" cxnId="{0021324B-4408-4A85-8FCF-D56BE1FAA8C3}">
      <dgm:prSet/>
      <dgm:spPr/>
      <dgm:t>
        <a:bodyPr/>
        <a:lstStyle/>
        <a:p>
          <a:endParaRPr lang="zh-CN" altLang="en-US"/>
        </a:p>
      </dgm:t>
    </dgm:pt>
    <dgm:pt modelId="{1D1D45D2-3027-458C-A88F-AEC3B57575F2}">
      <dgm:prSet phldrT="[文本]"/>
      <dgm:spPr>
        <a:xfrm>
          <a:off x="951112" y="2764217"/>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循环执行子步，直至本轮超步结束，然后跳转到子步</a:t>
          </a:r>
          <a:r>
            <a:rPr lang="en-US">
              <a:solidFill>
                <a:sysClr val="window" lastClr="FFFFFF"/>
              </a:solidFill>
              <a:latin typeface="等线"/>
              <a:ea typeface="+mn-ea"/>
              <a:cs typeface="+mn-cs"/>
            </a:rPr>
            <a:t>Sup-step1</a:t>
          </a:r>
          <a:endParaRPr lang="zh-CN" altLang="en-US">
            <a:solidFill>
              <a:sysClr val="window" lastClr="FFFFFF"/>
            </a:solidFill>
            <a:latin typeface="等线"/>
            <a:ea typeface="等线" panose="02010600030101010101" pitchFamily="2" charset="-122"/>
            <a:cs typeface="+mn-cs"/>
          </a:endParaRPr>
        </a:p>
      </dgm:t>
    </dgm:pt>
    <dgm:pt modelId="{40626182-988B-4494-B206-33330D5B2D05}" type="parTrans" cxnId="{7FE88903-8F99-460D-B749-4DCBA8722CAD}">
      <dgm:prSet/>
      <dgm:spPr/>
      <dgm:t>
        <a:bodyPr/>
        <a:lstStyle/>
        <a:p>
          <a:endParaRPr lang="zh-CN" altLang="en-US"/>
        </a:p>
      </dgm:t>
    </dgm:pt>
    <dgm:pt modelId="{B9022FB3-479F-4836-BAED-68B83E7207C2}" type="sibTrans" cxnId="{7FE88903-8F99-460D-B749-4DCBA8722CAD}">
      <dgm:prSet/>
      <dgm:spPr/>
      <dgm:t>
        <a:bodyPr/>
        <a:lstStyle/>
        <a:p>
          <a:endParaRPr lang="zh-CN" altLang="en-US"/>
        </a:p>
      </dgm:t>
    </dgm:pt>
    <dgm:pt modelId="{235EE129-A9FB-4325-8196-0A5436A2EA96}">
      <dgm:prSet phldrT="[文本]"/>
      <dgm:spPr/>
      <dgm:t>
        <a:bodyPr/>
        <a:lstStyle/>
        <a:p>
          <a:endParaRPr lang="zh-CN" altLang="en-US"/>
        </a:p>
      </dgm:t>
    </dgm:pt>
    <dgm:pt modelId="{A8DAA56A-E95D-409A-88F6-1C0D18B3CBDC}" type="parTrans" cxnId="{EB0F896C-0F77-407A-A000-A6E79B7B10CE}">
      <dgm:prSet/>
      <dgm:spPr/>
      <dgm:t>
        <a:bodyPr/>
        <a:lstStyle/>
        <a:p>
          <a:endParaRPr lang="zh-CN" altLang="en-US"/>
        </a:p>
      </dgm:t>
    </dgm:pt>
    <dgm:pt modelId="{18832CAE-B689-41B1-B2B9-EF7932FA127B}" type="sibTrans" cxnId="{EB0F896C-0F77-407A-A000-A6E79B7B10CE}">
      <dgm:prSet/>
      <dgm:spPr/>
      <dgm:t>
        <a:bodyPr/>
        <a:lstStyle/>
        <a:p>
          <a:endParaRPr lang="zh-CN" altLang="en-US"/>
        </a:p>
      </dgm:t>
    </dgm:pt>
    <dgm:pt modelId="{9D9E25EF-4014-4E6F-962B-0059015A4302}">
      <dgm:prSet phldrT="[文本]"/>
      <dgm:spPr/>
      <dgm:t>
        <a:bodyPr/>
        <a:lstStyle/>
        <a:p>
          <a:endParaRPr lang="zh-CN" altLang="en-US"/>
        </a:p>
      </dgm:t>
    </dgm:pt>
    <dgm:pt modelId="{C61A888B-D0DF-43D7-A579-30F827E6B992}" type="parTrans" cxnId="{21F432E0-EEF6-4831-95DE-648FEFA39C95}">
      <dgm:prSet/>
      <dgm:spPr/>
      <dgm:t>
        <a:bodyPr/>
        <a:lstStyle/>
        <a:p>
          <a:endParaRPr lang="zh-CN" altLang="en-US"/>
        </a:p>
      </dgm:t>
    </dgm:pt>
    <dgm:pt modelId="{DB69593B-10D5-4868-A9C1-99F7949DCE55}" type="sibTrans" cxnId="{21F432E0-EEF6-4831-95DE-648FEFA39C95}">
      <dgm:prSet/>
      <dgm:spPr/>
      <dgm:t>
        <a:bodyPr/>
        <a:lstStyle/>
        <a:p>
          <a:endParaRPr lang="zh-CN" altLang="en-US"/>
        </a:p>
      </dgm:t>
    </dgm:pt>
    <dgm:pt modelId="{8D8F861C-A4ED-484A-8E5A-F277A764E9FF}" type="pres">
      <dgm:prSet presAssocID="{0A405FD2-4A1A-485D-BF9A-8E12227B89CF}" presName="outerComposite" presStyleCnt="0">
        <dgm:presLayoutVars>
          <dgm:chMax val="5"/>
          <dgm:dir/>
          <dgm:resizeHandles val="exact"/>
        </dgm:presLayoutVars>
      </dgm:prSet>
      <dgm:spPr/>
      <dgm:t>
        <a:bodyPr/>
        <a:lstStyle/>
        <a:p>
          <a:endParaRPr lang="zh-CN" altLang="en-US"/>
        </a:p>
      </dgm:t>
    </dgm:pt>
    <dgm:pt modelId="{5FF1F4FD-A0DA-43BD-9AA1-59CC98ED50A8}" type="pres">
      <dgm:prSet presAssocID="{0A405FD2-4A1A-485D-BF9A-8E12227B89CF}" presName="dummyMaxCanvas" presStyleCnt="0">
        <dgm:presLayoutVars/>
      </dgm:prSet>
      <dgm:spPr/>
    </dgm:pt>
    <dgm:pt modelId="{ED6B5836-97AA-4F7D-8B92-D35137E3CE78}" type="pres">
      <dgm:prSet presAssocID="{0A405FD2-4A1A-485D-BF9A-8E12227B89CF}" presName="FiveNodes_1" presStyleLbl="node1" presStyleIdx="0" presStyleCnt="5">
        <dgm:presLayoutVars>
          <dgm:bulletEnabled val="1"/>
        </dgm:presLayoutVars>
      </dgm:prSet>
      <dgm:spPr/>
      <dgm:t>
        <a:bodyPr/>
        <a:lstStyle/>
        <a:p>
          <a:endParaRPr lang="zh-CN" altLang="en-US"/>
        </a:p>
      </dgm:t>
    </dgm:pt>
    <dgm:pt modelId="{D711BF8A-FB99-45C1-A7D6-E58A42843C09}" type="pres">
      <dgm:prSet presAssocID="{0A405FD2-4A1A-485D-BF9A-8E12227B89CF}" presName="FiveNodes_2" presStyleLbl="node1" presStyleIdx="1" presStyleCnt="5">
        <dgm:presLayoutVars>
          <dgm:bulletEnabled val="1"/>
        </dgm:presLayoutVars>
      </dgm:prSet>
      <dgm:spPr/>
      <dgm:t>
        <a:bodyPr/>
        <a:lstStyle/>
        <a:p>
          <a:endParaRPr lang="zh-CN" altLang="en-US"/>
        </a:p>
      </dgm:t>
    </dgm:pt>
    <dgm:pt modelId="{E1454148-34B2-4E69-B9B2-9A2384CF36BD}" type="pres">
      <dgm:prSet presAssocID="{0A405FD2-4A1A-485D-BF9A-8E12227B89CF}" presName="FiveNodes_3" presStyleLbl="node1" presStyleIdx="2" presStyleCnt="5">
        <dgm:presLayoutVars>
          <dgm:bulletEnabled val="1"/>
        </dgm:presLayoutVars>
      </dgm:prSet>
      <dgm:spPr/>
      <dgm:t>
        <a:bodyPr/>
        <a:lstStyle/>
        <a:p>
          <a:endParaRPr lang="zh-CN" altLang="en-US"/>
        </a:p>
      </dgm:t>
    </dgm:pt>
    <dgm:pt modelId="{7F61410B-474A-4D76-BD52-5D85AE48DC68}" type="pres">
      <dgm:prSet presAssocID="{0A405FD2-4A1A-485D-BF9A-8E12227B89CF}" presName="FiveNodes_4" presStyleLbl="node1" presStyleIdx="3" presStyleCnt="5">
        <dgm:presLayoutVars>
          <dgm:bulletEnabled val="1"/>
        </dgm:presLayoutVars>
      </dgm:prSet>
      <dgm:spPr/>
      <dgm:t>
        <a:bodyPr/>
        <a:lstStyle/>
        <a:p>
          <a:endParaRPr lang="zh-CN" altLang="en-US"/>
        </a:p>
      </dgm:t>
    </dgm:pt>
    <dgm:pt modelId="{CDBA335D-B327-4E51-B315-F0CFBBFA2CD6}" type="pres">
      <dgm:prSet presAssocID="{0A405FD2-4A1A-485D-BF9A-8E12227B89CF}" presName="FiveNodes_5" presStyleLbl="node1" presStyleIdx="4" presStyleCnt="5">
        <dgm:presLayoutVars>
          <dgm:bulletEnabled val="1"/>
        </dgm:presLayoutVars>
      </dgm:prSet>
      <dgm:spPr/>
      <dgm:t>
        <a:bodyPr/>
        <a:lstStyle/>
        <a:p>
          <a:endParaRPr lang="zh-CN" altLang="en-US"/>
        </a:p>
      </dgm:t>
    </dgm:pt>
    <dgm:pt modelId="{E5F0B6EC-95C7-400D-B039-FA42BC6D3400}" type="pres">
      <dgm:prSet presAssocID="{0A405FD2-4A1A-485D-BF9A-8E12227B89CF}" presName="FiveConn_1-2" presStyleLbl="fgAccFollowNode1" presStyleIdx="0" presStyleCnt="4">
        <dgm:presLayoutVars>
          <dgm:bulletEnabled val="1"/>
        </dgm:presLayoutVars>
      </dgm:prSet>
      <dgm:spPr/>
      <dgm:t>
        <a:bodyPr/>
        <a:lstStyle/>
        <a:p>
          <a:endParaRPr lang="zh-CN" altLang="en-US"/>
        </a:p>
      </dgm:t>
    </dgm:pt>
    <dgm:pt modelId="{6696E316-AC0C-46F3-8F1A-197DA6A345CA}" type="pres">
      <dgm:prSet presAssocID="{0A405FD2-4A1A-485D-BF9A-8E12227B89CF}" presName="FiveConn_2-3" presStyleLbl="fgAccFollowNode1" presStyleIdx="1" presStyleCnt="4">
        <dgm:presLayoutVars>
          <dgm:bulletEnabled val="1"/>
        </dgm:presLayoutVars>
      </dgm:prSet>
      <dgm:spPr/>
      <dgm:t>
        <a:bodyPr/>
        <a:lstStyle/>
        <a:p>
          <a:endParaRPr lang="zh-CN" altLang="en-US"/>
        </a:p>
      </dgm:t>
    </dgm:pt>
    <dgm:pt modelId="{ABEA1F0D-4DE1-4D40-8539-DA69A7F5002E}" type="pres">
      <dgm:prSet presAssocID="{0A405FD2-4A1A-485D-BF9A-8E12227B89CF}" presName="FiveConn_3-4" presStyleLbl="fgAccFollowNode1" presStyleIdx="2" presStyleCnt="4">
        <dgm:presLayoutVars>
          <dgm:bulletEnabled val="1"/>
        </dgm:presLayoutVars>
      </dgm:prSet>
      <dgm:spPr/>
      <dgm:t>
        <a:bodyPr/>
        <a:lstStyle/>
        <a:p>
          <a:endParaRPr lang="zh-CN" altLang="en-US"/>
        </a:p>
      </dgm:t>
    </dgm:pt>
    <dgm:pt modelId="{016A4ED6-CBD5-4E40-83D6-8B2489139E69}" type="pres">
      <dgm:prSet presAssocID="{0A405FD2-4A1A-485D-BF9A-8E12227B89CF}" presName="FiveConn_4-5" presStyleLbl="fgAccFollowNode1" presStyleIdx="3" presStyleCnt="4">
        <dgm:presLayoutVars>
          <dgm:bulletEnabled val="1"/>
        </dgm:presLayoutVars>
      </dgm:prSet>
      <dgm:spPr/>
      <dgm:t>
        <a:bodyPr/>
        <a:lstStyle/>
        <a:p>
          <a:endParaRPr lang="zh-CN" altLang="en-US"/>
        </a:p>
      </dgm:t>
    </dgm:pt>
    <dgm:pt modelId="{6FE00C84-9BA3-47A1-B6E2-C52EC9BBF5C7}" type="pres">
      <dgm:prSet presAssocID="{0A405FD2-4A1A-485D-BF9A-8E12227B89CF}" presName="FiveNodes_1_text" presStyleLbl="node1" presStyleIdx="4" presStyleCnt="5">
        <dgm:presLayoutVars>
          <dgm:bulletEnabled val="1"/>
        </dgm:presLayoutVars>
      </dgm:prSet>
      <dgm:spPr/>
      <dgm:t>
        <a:bodyPr/>
        <a:lstStyle/>
        <a:p>
          <a:endParaRPr lang="zh-CN" altLang="en-US"/>
        </a:p>
      </dgm:t>
    </dgm:pt>
    <dgm:pt modelId="{65F5E13D-5685-4DD4-BA15-6A877AEFEC7F}" type="pres">
      <dgm:prSet presAssocID="{0A405FD2-4A1A-485D-BF9A-8E12227B89CF}" presName="FiveNodes_2_text" presStyleLbl="node1" presStyleIdx="4" presStyleCnt="5">
        <dgm:presLayoutVars>
          <dgm:bulletEnabled val="1"/>
        </dgm:presLayoutVars>
      </dgm:prSet>
      <dgm:spPr/>
      <dgm:t>
        <a:bodyPr/>
        <a:lstStyle/>
        <a:p>
          <a:endParaRPr lang="zh-CN" altLang="en-US"/>
        </a:p>
      </dgm:t>
    </dgm:pt>
    <dgm:pt modelId="{9982A670-F098-4644-8B03-ECF4A7F33496}" type="pres">
      <dgm:prSet presAssocID="{0A405FD2-4A1A-485D-BF9A-8E12227B89CF}" presName="FiveNodes_3_text" presStyleLbl="node1" presStyleIdx="4" presStyleCnt="5">
        <dgm:presLayoutVars>
          <dgm:bulletEnabled val="1"/>
        </dgm:presLayoutVars>
      </dgm:prSet>
      <dgm:spPr/>
      <dgm:t>
        <a:bodyPr/>
        <a:lstStyle/>
        <a:p>
          <a:endParaRPr lang="zh-CN" altLang="en-US"/>
        </a:p>
      </dgm:t>
    </dgm:pt>
    <dgm:pt modelId="{B9F181A0-F858-4613-9F0E-AEE912130BB4}" type="pres">
      <dgm:prSet presAssocID="{0A405FD2-4A1A-485D-BF9A-8E12227B89CF}" presName="FiveNodes_4_text" presStyleLbl="node1" presStyleIdx="4" presStyleCnt="5">
        <dgm:presLayoutVars>
          <dgm:bulletEnabled val="1"/>
        </dgm:presLayoutVars>
      </dgm:prSet>
      <dgm:spPr/>
      <dgm:t>
        <a:bodyPr/>
        <a:lstStyle/>
        <a:p>
          <a:endParaRPr lang="zh-CN" altLang="en-US"/>
        </a:p>
      </dgm:t>
    </dgm:pt>
    <dgm:pt modelId="{168631E7-483B-4B50-A0E6-E50DB158D12A}" type="pres">
      <dgm:prSet presAssocID="{0A405FD2-4A1A-485D-BF9A-8E12227B89CF}" presName="FiveNodes_5_text" presStyleLbl="node1" presStyleIdx="4" presStyleCnt="5">
        <dgm:presLayoutVars>
          <dgm:bulletEnabled val="1"/>
        </dgm:presLayoutVars>
      </dgm:prSet>
      <dgm:spPr/>
      <dgm:t>
        <a:bodyPr/>
        <a:lstStyle/>
        <a:p>
          <a:endParaRPr lang="zh-CN" altLang="en-US"/>
        </a:p>
      </dgm:t>
    </dgm:pt>
  </dgm:ptLst>
  <dgm:cxnLst>
    <dgm:cxn modelId="{17EC8C24-A062-4C24-8E5A-6A95ED8465AF}" type="presOf" srcId="{8E582C31-B28F-4776-B081-CAB65341E0DF}" destId="{ED6B5836-97AA-4F7D-8B92-D35137E3CE78}" srcOrd="0" destOrd="0" presId="urn:microsoft.com/office/officeart/2005/8/layout/vProcess5"/>
    <dgm:cxn modelId="{8582BF59-834F-488F-A14F-E85008DEB39E}" type="presOf" srcId="{93AD31C2-E05F-4C0F-BCB9-9ADF8C335903}" destId="{65F5E13D-5685-4DD4-BA15-6A877AEFEC7F}" srcOrd="1" destOrd="0" presId="urn:microsoft.com/office/officeart/2005/8/layout/vProcess5"/>
    <dgm:cxn modelId="{EB0F896C-0F77-407A-A000-A6E79B7B10CE}" srcId="{0A405FD2-4A1A-485D-BF9A-8E12227B89CF}" destId="{235EE129-A9FB-4325-8196-0A5436A2EA96}" srcOrd="5" destOrd="0" parTransId="{A8DAA56A-E95D-409A-88F6-1C0D18B3CBDC}" sibTransId="{18832CAE-B689-41B1-B2B9-EF7932FA127B}"/>
    <dgm:cxn modelId="{E9A7881E-BFE1-4D92-A8E5-9E3A590D4A5B}" srcId="{0A405FD2-4A1A-485D-BF9A-8E12227B89CF}" destId="{93AD31C2-E05F-4C0F-BCB9-9ADF8C335903}" srcOrd="1" destOrd="0" parTransId="{663C3456-A395-4713-8514-6E7DF98F2164}" sibTransId="{C1C62C14-4567-4222-8037-7D07480A73D7}"/>
    <dgm:cxn modelId="{3BE1F3A6-52A2-4C8E-8384-735D58E8AEA0}" type="presOf" srcId="{1D1D45D2-3027-458C-A88F-AEC3B57575F2}" destId="{CDBA335D-B327-4E51-B315-F0CFBBFA2CD6}" srcOrd="0" destOrd="1" presId="urn:microsoft.com/office/officeart/2005/8/layout/vProcess5"/>
    <dgm:cxn modelId="{BEDB1311-5ACB-44E2-B21B-E4C0664FE142}" srcId="{D41CF289-5C97-4624-8F72-446E616020E5}" destId="{03846284-0ABB-4A6C-A32A-502C226A42DC}" srcOrd="0" destOrd="0" parTransId="{4081F4E1-7BF6-444E-82F7-4A782D3B7099}" sibTransId="{EC9468AB-DAC1-4005-8194-46FF5E1A4F5C}"/>
    <dgm:cxn modelId="{222AD83D-F89C-4505-A44B-7BE580A065FF}" type="presOf" srcId="{3A34FB89-BF99-4C31-BBC5-1392A214FB10}" destId="{6FE00C84-9BA3-47A1-B6E2-C52EC9BBF5C7}" srcOrd="1" destOrd="1" presId="urn:microsoft.com/office/officeart/2005/8/layout/vProcess5"/>
    <dgm:cxn modelId="{592C0882-E7AF-4B15-9E2A-DE2E5D4C1750}" type="presOf" srcId="{C1C62C14-4567-4222-8037-7D07480A73D7}" destId="{6696E316-AC0C-46F3-8F1A-197DA6A345CA}" srcOrd="0" destOrd="0" presId="urn:microsoft.com/office/officeart/2005/8/layout/vProcess5"/>
    <dgm:cxn modelId="{86A7FCDF-F8EB-45F1-BC9B-8A737AEA6EA1}" type="presOf" srcId="{03846284-0ABB-4A6C-A32A-502C226A42DC}" destId="{9982A670-F098-4644-8B03-ECF4A7F33496}" srcOrd="1" destOrd="1" presId="urn:microsoft.com/office/officeart/2005/8/layout/vProcess5"/>
    <dgm:cxn modelId="{0FA4E5F2-6FCF-4B6A-B73D-85FF4C6B986D}" srcId="{8E582C31-B28F-4776-B081-CAB65341E0DF}" destId="{3A34FB89-BF99-4C31-BBC5-1392A214FB10}" srcOrd="0" destOrd="0" parTransId="{21A4CD7F-B6DE-418D-9679-B008CCDD3D09}" sibTransId="{690A913B-AB2B-4F17-83D5-97CED22F0E4E}"/>
    <dgm:cxn modelId="{B77A40D0-A5FC-4980-BF95-5F97060824A3}" type="presOf" srcId="{3337D966-5C42-49E1-A1C3-33C63C09BABA}" destId="{7F61410B-474A-4D76-BD52-5D85AE48DC68}" srcOrd="0" destOrd="0" presId="urn:microsoft.com/office/officeart/2005/8/layout/vProcess5"/>
    <dgm:cxn modelId="{811A73E4-2886-497F-A81E-86F18CB1135F}" type="presOf" srcId="{D41CF289-5C97-4624-8F72-446E616020E5}" destId="{9982A670-F098-4644-8B03-ECF4A7F33496}" srcOrd="1" destOrd="0" presId="urn:microsoft.com/office/officeart/2005/8/layout/vProcess5"/>
    <dgm:cxn modelId="{3AAEF12E-8C4F-46D5-89F7-B2901BC3E443}" type="presOf" srcId="{93AD31C2-E05F-4C0F-BCB9-9ADF8C335903}" destId="{D711BF8A-FB99-45C1-A7D6-E58A42843C09}" srcOrd="0" destOrd="0" presId="urn:microsoft.com/office/officeart/2005/8/layout/vProcess5"/>
    <dgm:cxn modelId="{56C607B1-1EC5-489D-A8D1-A5A9B925E6AF}" type="presOf" srcId="{D41CF289-5C97-4624-8F72-446E616020E5}" destId="{E1454148-34B2-4E69-B9B2-9A2384CF36BD}" srcOrd="0" destOrd="0" presId="urn:microsoft.com/office/officeart/2005/8/layout/vProcess5"/>
    <dgm:cxn modelId="{3C5F440A-C6FD-49B6-9DB7-1161B2E9B79B}" type="presOf" srcId="{3337D966-5C42-49E1-A1C3-33C63C09BABA}" destId="{B9F181A0-F858-4613-9F0E-AEE912130BB4}" srcOrd="1" destOrd="0" presId="urn:microsoft.com/office/officeart/2005/8/layout/vProcess5"/>
    <dgm:cxn modelId="{CA9D9450-CB49-49D2-B514-7A4ED24246A2}" srcId="{0A405FD2-4A1A-485D-BF9A-8E12227B89CF}" destId="{D41CF289-5C97-4624-8F72-446E616020E5}" srcOrd="2" destOrd="0" parTransId="{AC28CC17-45EA-48C3-A82A-63D8F51A5890}" sibTransId="{C20925CB-2B7A-4224-BF6F-1019EE392363}"/>
    <dgm:cxn modelId="{E2B40934-1852-4051-901E-F4B05384B80B}" srcId="{0A405FD2-4A1A-485D-BF9A-8E12227B89CF}" destId="{3337D966-5C42-49E1-A1C3-33C63C09BABA}" srcOrd="3" destOrd="0" parTransId="{0E07B27D-6614-44E7-9C78-B1517292E3E9}" sibTransId="{74E4EB1B-944B-41EF-A0C6-2BB0B2C7C09D}"/>
    <dgm:cxn modelId="{FC4CFD98-FFB1-44CB-86F4-8F04C2235F55}" srcId="{3337D966-5C42-49E1-A1C3-33C63C09BABA}" destId="{492A7993-CFEB-4909-BAF2-35985B9F2863}" srcOrd="0" destOrd="0" parTransId="{0FA8C2A6-607C-46B8-886B-BF630EA0C7B7}" sibTransId="{B7810823-7036-47B4-87C3-A36CCAEBD15C}"/>
    <dgm:cxn modelId="{44331A00-89D6-4A10-BC32-D6083E4F8AF8}" type="presOf" srcId="{74E4EB1B-944B-41EF-A0C6-2BB0B2C7C09D}" destId="{016A4ED6-CBD5-4E40-83D6-8B2489139E69}" srcOrd="0" destOrd="0" presId="urn:microsoft.com/office/officeart/2005/8/layout/vProcess5"/>
    <dgm:cxn modelId="{4F41755F-90A9-454D-9957-9D8F89850C6B}" type="presOf" srcId="{C8015A5F-A9F5-464B-9B25-914C9606C0CD}" destId="{168631E7-483B-4B50-A0E6-E50DB158D12A}" srcOrd="1" destOrd="0" presId="urn:microsoft.com/office/officeart/2005/8/layout/vProcess5"/>
    <dgm:cxn modelId="{6857BC46-E37F-42DA-A897-0DB631C10B57}" type="presOf" srcId="{3A34FB89-BF99-4C31-BBC5-1392A214FB10}" destId="{ED6B5836-97AA-4F7D-8B92-D35137E3CE78}" srcOrd="0" destOrd="1" presId="urn:microsoft.com/office/officeart/2005/8/layout/vProcess5"/>
    <dgm:cxn modelId="{6C43E346-FF3E-42F3-BAD4-62B6697A3B88}" type="presOf" srcId="{03846284-0ABB-4A6C-A32A-502C226A42DC}" destId="{E1454148-34B2-4E69-B9B2-9A2384CF36BD}" srcOrd="0" destOrd="1" presId="urn:microsoft.com/office/officeart/2005/8/layout/vProcess5"/>
    <dgm:cxn modelId="{23432108-7041-4EA8-AFF5-15C30769BAA0}" srcId="{93AD31C2-E05F-4C0F-BCB9-9ADF8C335903}" destId="{1EBE74D0-80E9-45EF-8B3F-B17DE6EDAB3A}" srcOrd="0" destOrd="0" parTransId="{0F3C005D-AB1D-4E3E-9AA2-F3E634F4D67C}" sibTransId="{8C7B68ED-668C-4807-9833-23760D0AC0F8}"/>
    <dgm:cxn modelId="{7FE88903-8F99-460D-B749-4DCBA8722CAD}" srcId="{C8015A5F-A9F5-464B-9B25-914C9606C0CD}" destId="{1D1D45D2-3027-458C-A88F-AEC3B57575F2}" srcOrd="0" destOrd="0" parTransId="{40626182-988B-4494-B206-33330D5B2D05}" sibTransId="{B9022FB3-479F-4836-BAED-68B83E7207C2}"/>
    <dgm:cxn modelId="{8FDAABD4-6B3F-4053-B686-853B02E897AF}" type="presOf" srcId="{C20925CB-2B7A-4224-BF6F-1019EE392363}" destId="{ABEA1F0D-4DE1-4D40-8539-DA69A7F5002E}" srcOrd="0" destOrd="0" presId="urn:microsoft.com/office/officeart/2005/8/layout/vProcess5"/>
    <dgm:cxn modelId="{9438F6EE-A8AE-4F3A-9777-DEC23F015588}" srcId="{0A405FD2-4A1A-485D-BF9A-8E12227B89CF}" destId="{8E582C31-B28F-4776-B081-CAB65341E0DF}" srcOrd="0" destOrd="0" parTransId="{2B9D8D01-4826-45BF-9DFB-7508B1C0BABD}" sibTransId="{33D43C01-9CB6-4ECA-BA8C-02B9C0288702}"/>
    <dgm:cxn modelId="{366386E1-4D8B-41EA-BBF0-6DCAA2BAF343}" type="presOf" srcId="{C8015A5F-A9F5-464B-9B25-914C9606C0CD}" destId="{CDBA335D-B327-4E51-B315-F0CFBBFA2CD6}" srcOrd="0" destOrd="0" presId="urn:microsoft.com/office/officeart/2005/8/layout/vProcess5"/>
    <dgm:cxn modelId="{3B81A1B0-08D7-4D03-ADAC-6F63BFE8389E}" type="presOf" srcId="{0A405FD2-4A1A-485D-BF9A-8E12227B89CF}" destId="{8D8F861C-A4ED-484A-8E5A-F277A764E9FF}" srcOrd="0" destOrd="0" presId="urn:microsoft.com/office/officeart/2005/8/layout/vProcess5"/>
    <dgm:cxn modelId="{21F432E0-EEF6-4831-95DE-648FEFA39C95}" srcId="{235EE129-A9FB-4325-8196-0A5436A2EA96}" destId="{9D9E25EF-4014-4E6F-962B-0059015A4302}" srcOrd="0" destOrd="0" parTransId="{C61A888B-D0DF-43D7-A579-30F827E6B992}" sibTransId="{DB69593B-10D5-4868-A9C1-99F7949DCE55}"/>
    <dgm:cxn modelId="{463AD1FA-B1FF-4005-957B-A76C5C8023AA}" type="presOf" srcId="{492A7993-CFEB-4909-BAF2-35985B9F2863}" destId="{7F61410B-474A-4D76-BD52-5D85AE48DC68}" srcOrd="0" destOrd="1" presId="urn:microsoft.com/office/officeart/2005/8/layout/vProcess5"/>
    <dgm:cxn modelId="{6CDDA43C-309D-49D5-9D35-11D481E590D5}" type="presOf" srcId="{33D43C01-9CB6-4ECA-BA8C-02B9C0288702}" destId="{E5F0B6EC-95C7-400D-B039-FA42BC6D3400}" srcOrd="0" destOrd="0" presId="urn:microsoft.com/office/officeart/2005/8/layout/vProcess5"/>
    <dgm:cxn modelId="{0021324B-4408-4A85-8FCF-D56BE1FAA8C3}" srcId="{0A405FD2-4A1A-485D-BF9A-8E12227B89CF}" destId="{C8015A5F-A9F5-464B-9B25-914C9606C0CD}" srcOrd="4" destOrd="0" parTransId="{C89AFB5D-E976-480E-A0F9-1C70637D4991}" sibTransId="{5BB03CFC-2E3C-4225-94A5-DE7F04EBA837}"/>
    <dgm:cxn modelId="{03461196-6C47-4B44-BFC4-65A7FF839E38}" type="presOf" srcId="{8E582C31-B28F-4776-B081-CAB65341E0DF}" destId="{6FE00C84-9BA3-47A1-B6E2-C52EC9BBF5C7}" srcOrd="1" destOrd="0" presId="urn:microsoft.com/office/officeart/2005/8/layout/vProcess5"/>
    <dgm:cxn modelId="{3AA1BFD3-92BD-4632-97F4-1175814B3D02}" type="presOf" srcId="{1D1D45D2-3027-458C-A88F-AEC3B57575F2}" destId="{168631E7-483B-4B50-A0E6-E50DB158D12A}" srcOrd="1" destOrd="1" presId="urn:microsoft.com/office/officeart/2005/8/layout/vProcess5"/>
    <dgm:cxn modelId="{D675ACD4-8395-478D-B0ED-5CFDDBB14268}" type="presOf" srcId="{1EBE74D0-80E9-45EF-8B3F-B17DE6EDAB3A}" destId="{65F5E13D-5685-4DD4-BA15-6A877AEFEC7F}" srcOrd="1" destOrd="1" presId="urn:microsoft.com/office/officeart/2005/8/layout/vProcess5"/>
    <dgm:cxn modelId="{289D4AC8-9080-46AA-916E-957E53944D00}" type="presOf" srcId="{492A7993-CFEB-4909-BAF2-35985B9F2863}" destId="{B9F181A0-F858-4613-9F0E-AEE912130BB4}" srcOrd="1" destOrd="1" presId="urn:microsoft.com/office/officeart/2005/8/layout/vProcess5"/>
    <dgm:cxn modelId="{6D321E74-13F4-432D-A5CA-335C7CE94527}" type="presOf" srcId="{1EBE74D0-80E9-45EF-8B3F-B17DE6EDAB3A}" destId="{D711BF8A-FB99-45C1-A7D6-E58A42843C09}" srcOrd="0" destOrd="1" presId="urn:microsoft.com/office/officeart/2005/8/layout/vProcess5"/>
    <dgm:cxn modelId="{C9FE9038-05BE-42BE-8331-4FDF393AEF98}" type="presParOf" srcId="{8D8F861C-A4ED-484A-8E5A-F277A764E9FF}" destId="{5FF1F4FD-A0DA-43BD-9AA1-59CC98ED50A8}" srcOrd="0" destOrd="0" presId="urn:microsoft.com/office/officeart/2005/8/layout/vProcess5"/>
    <dgm:cxn modelId="{9ED5F7FD-6CCB-4415-A212-2B830D35A556}" type="presParOf" srcId="{8D8F861C-A4ED-484A-8E5A-F277A764E9FF}" destId="{ED6B5836-97AA-4F7D-8B92-D35137E3CE78}" srcOrd="1" destOrd="0" presId="urn:microsoft.com/office/officeart/2005/8/layout/vProcess5"/>
    <dgm:cxn modelId="{3B9F4895-EBD6-43A0-A35D-A11B6F7F6021}" type="presParOf" srcId="{8D8F861C-A4ED-484A-8E5A-F277A764E9FF}" destId="{D711BF8A-FB99-45C1-A7D6-E58A42843C09}" srcOrd="2" destOrd="0" presId="urn:microsoft.com/office/officeart/2005/8/layout/vProcess5"/>
    <dgm:cxn modelId="{0E747AF1-0B26-4BC6-9BF4-BAE99CECEDC6}" type="presParOf" srcId="{8D8F861C-A4ED-484A-8E5A-F277A764E9FF}" destId="{E1454148-34B2-4E69-B9B2-9A2384CF36BD}" srcOrd="3" destOrd="0" presId="urn:microsoft.com/office/officeart/2005/8/layout/vProcess5"/>
    <dgm:cxn modelId="{BBA48FD6-5793-4B51-ABB4-B1EA3339E158}" type="presParOf" srcId="{8D8F861C-A4ED-484A-8E5A-F277A764E9FF}" destId="{7F61410B-474A-4D76-BD52-5D85AE48DC68}" srcOrd="4" destOrd="0" presId="urn:microsoft.com/office/officeart/2005/8/layout/vProcess5"/>
    <dgm:cxn modelId="{D7800F86-60C6-43D7-BA30-5B70EC69333E}" type="presParOf" srcId="{8D8F861C-A4ED-484A-8E5A-F277A764E9FF}" destId="{CDBA335D-B327-4E51-B315-F0CFBBFA2CD6}" srcOrd="5" destOrd="0" presId="urn:microsoft.com/office/officeart/2005/8/layout/vProcess5"/>
    <dgm:cxn modelId="{33D95A35-6B6E-4EB4-B92F-82B224489A4F}" type="presParOf" srcId="{8D8F861C-A4ED-484A-8E5A-F277A764E9FF}" destId="{E5F0B6EC-95C7-400D-B039-FA42BC6D3400}" srcOrd="6" destOrd="0" presId="urn:microsoft.com/office/officeart/2005/8/layout/vProcess5"/>
    <dgm:cxn modelId="{553E7B12-7B8A-4790-B474-EA1B8C932828}" type="presParOf" srcId="{8D8F861C-A4ED-484A-8E5A-F277A764E9FF}" destId="{6696E316-AC0C-46F3-8F1A-197DA6A345CA}" srcOrd="7" destOrd="0" presId="urn:microsoft.com/office/officeart/2005/8/layout/vProcess5"/>
    <dgm:cxn modelId="{E1513636-45A7-4909-B867-138F8388C90E}" type="presParOf" srcId="{8D8F861C-A4ED-484A-8E5A-F277A764E9FF}" destId="{ABEA1F0D-4DE1-4D40-8539-DA69A7F5002E}" srcOrd="8" destOrd="0" presId="urn:microsoft.com/office/officeart/2005/8/layout/vProcess5"/>
    <dgm:cxn modelId="{473D2F71-E8F4-4D58-B88E-D4B1250CB186}" type="presParOf" srcId="{8D8F861C-A4ED-484A-8E5A-F277A764E9FF}" destId="{016A4ED6-CBD5-4E40-83D6-8B2489139E69}" srcOrd="9" destOrd="0" presId="urn:microsoft.com/office/officeart/2005/8/layout/vProcess5"/>
    <dgm:cxn modelId="{EC48183A-F14F-48CE-B767-2CD1F81E9586}" type="presParOf" srcId="{8D8F861C-A4ED-484A-8E5A-F277A764E9FF}" destId="{6FE00C84-9BA3-47A1-B6E2-C52EC9BBF5C7}" srcOrd="10" destOrd="0" presId="urn:microsoft.com/office/officeart/2005/8/layout/vProcess5"/>
    <dgm:cxn modelId="{05077BAC-6243-4583-98CA-CCC4B9D92F14}" type="presParOf" srcId="{8D8F861C-A4ED-484A-8E5A-F277A764E9FF}" destId="{65F5E13D-5685-4DD4-BA15-6A877AEFEC7F}" srcOrd="11" destOrd="0" presId="urn:microsoft.com/office/officeart/2005/8/layout/vProcess5"/>
    <dgm:cxn modelId="{6849F8B6-BA74-42F3-955A-02299C441EA9}" type="presParOf" srcId="{8D8F861C-A4ED-484A-8E5A-F277A764E9FF}" destId="{9982A670-F098-4644-8B03-ECF4A7F33496}" srcOrd="12" destOrd="0" presId="urn:microsoft.com/office/officeart/2005/8/layout/vProcess5"/>
    <dgm:cxn modelId="{CFDFEFCF-C419-427D-A0E2-F82800B8D420}" type="presParOf" srcId="{8D8F861C-A4ED-484A-8E5A-F277A764E9FF}" destId="{B9F181A0-F858-4613-9F0E-AEE912130BB4}" srcOrd="13" destOrd="0" presId="urn:microsoft.com/office/officeart/2005/8/layout/vProcess5"/>
    <dgm:cxn modelId="{BA5852C4-002B-4023-AEC7-E3707B1A8FD5}" type="presParOf" srcId="{8D8F861C-A4ED-484A-8E5A-F277A764E9FF}" destId="{168631E7-483B-4B50-A0E6-E50DB158D12A}" srcOrd="14" destOrd="0" presId="urn:microsoft.com/office/officeart/2005/8/layout/vProcess5"/>
  </dgm:cxnLst>
  <dgm:bg/>
  <dgm:whole/>
  <dgm:extLst>
    <a:ext uri="http://schemas.microsoft.com/office/drawing/2008/diagram">
      <dsp:dataModelExt xmlns:dsp="http://schemas.microsoft.com/office/drawing/2008/diagram" relId="rId1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6B5836-97AA-4F7D-8B92-D35137E3CE78}">
      <dsp:nvSpPr>
        <dsp:cNvPr id="0" name=""/>
        <dsp:cNvSpPr/>
      </dsp:nvSpPr>
      <dsp:spPr>
        <a:xfrm>
          <a:off x="0" y="0"/>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Sup-step1</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计算单位化误差</a:t>
          </a:r>
          <a:r>
            <a:rPr lang="en-US" sz="700" kern="1200">
              <a:solidFill>
                <a:sysClr val="window" lastClr="FFFFFF"/>
              </a:solidFill>
              <a:latin typeface="等线"/>
              <a:ea typeface="+mn-ea"/>
              <a:cs typeface="+mn-cs"/>
            </a:rPr>
            <a:t>err(t)</a:t>
          </a:r>
          <a:endParaRPr lang="zh-CN" altLang="en-US" sz="700" kern="1200">
            <a:solidFill>
              <a:sysClr val="window" lastClr="FFFFFF"/>
            </a:solidFill>
            <a:latin typeface="等线"/>
            <a:ea typeface="等线" panose="02010600030101010101" pitchFamily="2" charset="-122"/>
            <a:cs typeface="+mn-cs"/>
          </a:endParaRPr>
        </a:p>
      </dsp:txBody>
      <dsp:txXfrm>
        <a:off x="15517" y="15517"/>
        <a:ext cx="2498065" cy="498746"/>
      </dsp:txXfrm>
    </dsp:sp>
    <dsp:sp modelId="{D711BF8A-FB99-45C1-A7D6-E58A42843C09}">
      <dsp:nvSpPr>
        <dsp:cNvPr id="0" name=""/>
        <dsp:cNvSpPr/>
      </dsp:nvSpPr>
      <dsp:spPr>
        <a:xfrm>
          <a:off x="233862" y="603361"/>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Sup-step2</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若</a:t>
          </a:r>
          <a:r>
            <a:rPr lang="en-US" sz="700" i="1" kern="1200">
              <a:solidFill>
                <a:sysClr val="window" lastClr="FFFFFF"/>
              </a:solidFill>
              <a:latin typeface="等线"/>
              <a:ea typeface="+mn-ea"/>
              <a:cs typeface="+mn-cs"/>
            </a:rPr>
            <a:t>err</a:t>
          </a:r>
          <a:r>
            <a:rPr lang="en-US" sz="700" kern="1200">
              <a:solidFill>
                <a:sysClr val="window" lastClr="FFFFFF"/>
              </a:solidFill>
              <a:latin typeface="等线"/>
              <a:ea typeface="+mn-ea"/>
              <a:cs typeface="+mn-cs"/>
            </a:rPr>
            <a:t>(</a:t>
          </a:r>
          <a:r>
            <a:rPr lang="en-US" sz="700" i="1" kern="1200">
              <a:solidFill>
                <a:sysClr val="window" lastClr="FFFFFF"/>
              </a:solidFill>
              <a:latin typeface="等线"/>
              <a:ea typeface="+mn-ea"/>
              <a:cs typeface="+mn-cs"/>
            </a:rPr>
            <a:t>t</a:t>
          </a:r>
          <a:r>
            <a:rPr lang="en-US" sz="700" kern="1200">
              <a:solidFill>
                <a:sysClr val="window" lastClr="FFFFFF"/>
              </a:solidFill>
              <a:latin typeface="等线"/>
              <a:ea typeface="+mn-ea"/>
              <a:cs typeface="+mn-cs"/>
            </a:rPr>
            <a:t>) &gt; </a:t>
          </a:r>
          <a:r>
            <a:rPr lang="en-US" sz="700" i="1" kern="1200">
              <a:solidFill>
                <a:sysClr val="window" lastClr="FFFFFF"/>
              </a:solidFill>
              <a:latin typeface="等线"/>
              <a:ea typeface="+mn-ea"/>
              <a:cs typeface="+mn-cs"/>
            </a:rPr>
            <a:t>err</a:t>
          </a:r>
          <a:r>
            <a:rPr lang="en-US" sz="700" kern="1200">
              <a:solidFill>
                <a:sysClr val="window" lastClr="FFFFFF"/>
              </a:solidFill>
              <a:latin typeface="等线"/>
              <a:ea typeface="+mn-ea"/>
              <a:cs typeface="+mn-cs"/>
            </a:rPr>
            <a:t>(</a:t>
          </a:r>
          <a:r>
            <a:rPr lang="en-US" sz="700" i="1" kern="1200">
              <a:solidFill>
                <a:sysClr val="window" lastClr="FFFFFF"/>
              </a:solidFill>
              <a:latin typeface="等线"/>
              <a:ea typeface="+mn-ea"/>
              <a:cs typeface="+mn-cs"/>
            </a:rPr>
            <a:t>t</a:t>
          </a:r>
          <a:r>
            <a:rPr lang="en-US" sz="700" kern="1200">
              <a:solidFill>
                <a:sysClr val="window" lastClr="FFFFFF"/>
              </a:solidFill>
              <a:latin typeface="等线"/>
              <a:ea typeface="+mn-ea"/>
              <a:cs typeface="+mn-cs"/>
            </a:rPr>
            <a:t>-1)</a:t>
          </a:r>
          <a:r>
            <a:rPr lang="zh-CN" altLang="en-US" sz="700" kern="1200">
              <a:solidFill>
                <a:sysClr val="window" lastClr="FFFFFF"/>
              </a:solidFill>
              <a:latin typeface="等线"/>
              <a:ea typeface="等线" panose="02010600030101010101" pitchFamily="2" charset="-122"/>
              <a:cs typeface="+mn-cs"/>
            </a:rPr>
            <a:t>，跳转到子步</a:t>
          </a:r>
          <a:r>
            <a:rPr lang="en-US" sz="700" kern="1200">
              <a:solidFill>
                <a:sysClr val="window" lastClr="FFFFFF"/>
              </a:solidFill>
              <a:latin typeface="等线"/>
              <a:ea typeface="+mn-ea"/>
              <a:cs typeface="+mn-cs"/>
            </a:rPr>
            <a:t>Sup-step4</a:t>
          </a:r>
          <a:endParaRPr lang="zh-CN" altLang="en-US" sz="700" kern="1200">
            <a:solidFill>
              <a:sysClr val="window" lastClr="FFFFFF"/>
            </a:solidFill>
            <a:latin typeface="等线"/>
            <a:ea typeface="等线" panose="02010600030101010101" pitchFamily="2" charset="-122"/>
            <a:cs typeface="+mn-cs"/>
          </a:endParaRPr>
        </a:p>
      </dsp:txBody>
      <dsp:txXfrm>
        <a:off x="249379" y="618878"/>
        <a:ext cx="2522470" cy="498746"/>
      </dsp:txXfrm>
    </dsp:sp>
    <dsp:sp modelId="{E1454148-34B2-4E69-B9B2-9A2384CF36BD}">
      <dsp:nvSpPr>
        <dsp:cNvPr id="0" name=""/>
        <dsp:cNvSpPr/>
      </dsp:nvSpPr>
      <dsp:spPr>
        <a:xfrm>
          <a:off x="467725" y="1206722"/>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Sup-step3</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让</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sz="700" kern="1200">
              <a:solidFill>
                <a:sysClr val="window" lastClr="FFFFFF"/>
              </a:solidFill>
              <a:latin typeface="等线"/>
              <a:ea typeface="+mn-ea"/>
              <a:cs typeface="+mn-cs"/>
            </a:rPr>
            <a:t> = </a:t>
          </a:r>
          <a:r>
            <a:rPr lang="en-US" sz="700" i="1" kern="1200">
              <a:solidFill>
                <a:sysClr val="window" lastClr="FFFFFF"/>
              </a:solidFill>
              <a:latin typeface="等线"/>
              <a:ea typeface="+mn-ea"/>
              <a:cs typeface="+mn-cs"/>
            </a:rPr>
            <a:t>max</a:t>
          </a:r>
          <a:r>
            <a:rPr lang="en-US" sz="700" kern="1200">
              <a:solidFill>
                <a:sysClr val="window" lastClr="FFFFFF"/>
              </a:solidFill>
              <a:latin typeface="等线"/>
              <a:ea typeface="+mn-ea"/>
              <a:cs typeface="+mn-cs"/>
            </a:rPr>
            <a:t>(</a:t>
          </a:r>
          <a:r>
            <a:rPr lang="en-US" altLang="zh-CN" sz="700" i="1" kern="1200">
              <a:solidFill>
                <a:sysClr val="window" lastClr="FFFFFF"/>
              </a:solidFill>
              <a:latin typeface="等线"/>
              <a:ea typeface="等线" panose="02010600030101010101" pitchFamily="2" charset="-122"/>
              <a:cs typeface="+mn-cs"/>
            </a:rPr>
            <a:t>ε</a:t>
          </a:r>
          <a:r>
            <a:rPr lang="en-US" sz="700" kern="1200">
              <a:solidFill>
                <a:sysClr val="window" lastClr="FFFFFF"/>
              </a:solidFill>
              <a:latin typeface="等线"/>
              <a:ea typeface="+mn-ea"/>
              <a:cs typeface="+mn-cs"/>
            </a:rPr>
            <a:t>, </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altLang="zh-CN" sz="700" kern="1200">
              <a:solidFill>
                <a:sysClr val="window" lastClr="FFFFFF"/>
              </a:solidFill>
              <a:latin typeface="等线"/>
              <a:ea typeface="等线" panose="02010600030101010101" pitchFamily="2" charset="-122"/>
              <a:cs typeface="+mn-cs"/>
            </a:rPr>
            <a:t>×</a:t>
          </a:r>
          <a:r>
            <a:rPr lang="en-US" sz="700" i="1" kern="1200">
              <a:solidFill>
                <a:sysClr val="window" lastClr="FFFFFF"/>
              </a:solidFill>
              <a:latin typeface="等线"/>
              <a:ea typeface="+mn-ea"/>
              <a:cs typeface="+mn-cs"/>
            </a:rPr>
            <a:t>h</a:t>
          </a:r>
          <a:r>
            <a:rPr lang="en-US" sz="700" kern="1200">
              <a:solidFill>
                <a:sysClr val="window" lastClr="FFFFFF"/>
              </a:solidFill>
              <a:latin typeface="等线"/>
              <a:ea typeface="+mn-ea"/>
              <a:cs typeface="+mn-cs"/>
            </a:rPr>
            <a:t>)</a:t>
          </a:r>
          <a:r>
            <a:rPr lang="zh-CN" altLang="en-US" sz="700" kern="1200">
              <a:solidFill>
                <a:sysClr val="window" lastClr="FFFFFF"/>
              </a:solidFill>
              <a:latin typeface="等线"/>
              <a:ea typeface="等线" panose="02010600030101010101" pitchFamily="2" charset="-122"/>
              <a:cs typeface="+mn-cs"/>
            </a:rPr>
            <a:t>，跳转到子步</a:t>
          </a:r>
          <a:r>
            <a:rPr lang="en-US" sz="700" kern="1200">
              <a:solidFill>
                <a:sysClr val="window" lastClr="FFFFFF"/>
              </a:solidFill>
              <a:latin typeface="等线"/>
              <a:ea typeface="+mn-ea"/>
              <a:cs typeface="+mn-cs"/>
            </a:rPr>
            <a:t>Sup-step5</a:t>
          </a:r>
          <a:endParaRPr lang="zh-CN" altLang="en-US" sz="700" kern="1200">
            <a:solidFill>
              <a:sysClr val="window" lastClr="FFFFFF"/>
            </a:solidFill>
            <a:latin typeface="等线"/>
            <a:ea typeface="等线" panose="02010600030101010101" pitchFamily="2" charset="-122"/>
            <a:cs typeface="+mn-cs"/>
          </a:endParaRPr>
        </a:p>
      </dsp:txBody>
      <dsp:txXfrm>
        <a:off x="483242" y="1222239"/>
        <a:ext cx="2522470" cy="498746"/>
      </dsp:txXfrm>
    </dsp:sp>
    <dsp:sp modelId="{7F61410B-474A-4D76-BD52-5D85AE48DC68}">
      <dsp:nvSpPr>
        <dsp:cNvPr id="0" name=""/>
        <dsp:cNvSpPr/>
      </dsp:nvSpPr>
      <dsp:spPr>
        <a:xfrm>
          <a:off x="701587" y="1810083"/>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Sup-step4</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让</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sz="700" kern="1200">
              <a:solidFill>
                <a:sysClr val="window" lastClr="FFFFFF"/>
              </a:solidFill>
              <a:latin typeface="等线"/>
              <a:ea typeface="+mn-ea"/>
              <a:cs typeface="+mn-cs"/>
            </a:rPr>
            <a:t> = max(1, </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altLang="zh-CN" sz="700" kern="1200">
              <a:solidFill>
                <a:sysClr val="window" lastClr="FFFFFF"/>
              </a:solidFill>
              <a:latin typeface="等线"/>
              <a:ea typeface="等线" panose="02010600030101010101" pitchFamily="2" charset="-122"/>
              <a:cs typeface="+mn-cs"/>
            </a:rPr>
            <a:t>×</a:t>
          </a:r>
          <a:r>
            <a:rPr lang="en-US" sz="700" i="1" kern="1200">
              <a:solidFill>
                <a:sysClr val="window" lastClr="FFFFFF"/>
              </a:solidFill>
              <a:latin typeface="等线"/>
              <a:ea typeface="+mn-ea"/>
              <a:cs typeface="+mn-cs"/>
            </a:rPr>
            <a:t>l</a:t>
          </a:r>
          <a:r>
            <a:rPr lang="en-US" sz="700" kern="1200">
              <a:solidFill>
                <a:sysClr val="window" lastClr="FFFFFF"/>
              </a:solidFill>
              <a:latin typeface="等线"/>
              <a:ea typeface="+mn-ea"/>
              <a:cs typeface="+mn-cs"/>
            </a:rPr>
            <a:t>)	</a:t>
          </a:r>
          <a:endParaRPr lang="zh-CN" altLang="en-US" sz="700" kern="1200">
            <a:solidFill>
              <a:sysClr val="window" lastClr="FFFFFF"/>
            </a:solidFill>
            <a:latin typeface="等线"/>
            <a:ea typeface="等线" panose="02010600030101010101" pitchFamily="2" charset="-122"/>
            <a:cs typeface="+mn-cs"/>
          </a:endParaRPr>
        </a:p>
      </dsp:txBody>
      <dsp:txXfrm>
        <a:off x="717104" y="1825600"/>
        <a:ext cx="2522470" cy="498746"/>
      </dsp:txXfrm>
    </dsp:sp>
    <dsp:sp modelId="{CDBA335D-B327-4E51-B315-F0CFBBFA2CD6}">
      <dsp:nvSpPr>
        <dsp:cNvPr id="0" name=""/>
        <dsp:cNvSpPr/>
      </dsp:nvSpPr>
      <dsp:spPr>
        <a:xfrm>
          <a:off x="935450" y="2413444"/>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Sup-step5</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循环执行子步，直至本轮超步结束，然后跳转到子步</a:t>
          </a:r>
          <a:r>
            <a:rPr lang="en-US" sz="700" kern="1200">
              <a:solidFill>
                <a:sysClr val="window" lastClr="FFFFFF"/>
              </a:solidFill>
              <a:latin typeface="等线"/>
              <a:ea typeface="+mn-ea"/>
              <a:cs typeface="+mn-cs"/>
            </a:rPr>
            <a:t>Sup-step1</a:t>
          </a:r>
          <a:endParaRPr lang="zh-CN" altLang="en-US" sz="700" kern="1200">
            <a:solidFill>
              <a:sysClr val="window" lastClr="FFFFFF"/>
            </a:solidFill>
            <a:latin typeface="等线"/>
            <a:ea typeface="等线" panose="02010600030101010101" pitchFamily="2" charset="-122"/>
            <a:cs typeface="+mn-cs"/>
          </a:endParaRPr>
        </a:p>
      </dsp:txBody>
      <dsp:txXfrm>
        <a:off x="950967" y="2428961"/>
        <a:ext cx="2522470" cy="498746"/>
      </dsp:txXfrm>
    </dsp:sp>
    <dsp:sp modelId="{E5F0B6EC-95C7-400D-B039-FA42BC6D3400}">
      <dsp:nvSpPr>
        <dsp:cNvPr id="0" name=""/>
        <dsp:cNvSpPr/>
      </dsp:nvSpPr>
      <dsp:spPr>
        <a:xfrm>
          <a:off x="2787367" y="387034"/>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2864847" y="387034"/>
        <a:ext cx="189397" cy="259129"/>
      </dsp:txXfrm>
    </dsp:sp>
    <dsp:sp modelId="{6696E316-AC0C-46F3-8F1A-197DA6A345CA}">
      <dsp:nvSpPr>
        <dsp:cNvPr id="0" name=""/>
        <dsp:cNvSpPr/>
      </dsp:nvSpPr>
      <dsp:spPr>
        <a:xfrm>
          <a:off x="3021229" y="990395"/>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098709" y="990395"/>
        <a:ext cx="189397" cy="259129"/>
      </dsp:txXfrm>
    </dsp:sp>
    <dsp:sp modelId="{ABEA1F0D-4DE1-4D40-8539-DA69A7F5002E}">
      <dsp:nvSpPr>
        <dsp:cNvPr id="0" name=""/>
        <dsp:cNvSpPr/>
      </dsp:nvSpPr>
      <dsp:spPr>
        <a:xfrm>
          <a:off x="3255092" y="1584926"/>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332572" y="1584926"/>
        <a:ext cx="189397" cy="259129"/>
      </dsp:txXfrm>
    </dsp:sp>
    <dsp:sp modelId="{016A4ED6-CBD5-4E40-83D6-8B2489139E69}">
      <dsp:nvSpPr>
        <dsp:cNvPr id="0" name=""/>
        <dsp:cNvSpPr/>
      </dsp:nvSpPr>
      <dsp:spPr>
        <a:xfrm>
          <a:off x="3488955" y="2194174"/>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566435" y="2194174"/>
        <a:ext cx="189397" cy="259129"/>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Britannic">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FangSong">
    <w:altName w:val="Malgun Gothic Semilight"/>
    <w:panose1 w:val="00000000000000000000"/>
    <w:charset w:val="86"/>
    <w:family w:val="swiss"/>
    <w:notTrueType/>
    <w:pitch w:val="default"/>
    <w:sig w:usb0="00000001" w:usb1="080E0000" w:usb2="00000010" w:usb3="00000000" w:csb0="00040000" w:csb1="00000000"/>
  </w:font>
  <w:font w:name="Cambria Math">
    <w:panose1 w:val="02040503050406030204"/>
    <w:charset w:val="01"/>
    <w:family w:val="roman"/>
    <w:notTrueType/>
    <w:pitch w:val="variable"/>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FE8"/>
    <w:rsid w:val="00BE6F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152627835234A5F9A835C495C13B8CB">
    <w:name w:val="8152627835234A5F9A835C495C13B8CB"/>
    <w:rsid w:val="00BE6FE8"/>
    <w:pPr>
      <w:widowControl w:val="0"/>
      <w:jc w:val="both"/>
    </w:pPr>
  </w:style>
  <w:style w:type="paragraph" w:customStyle="1" w:styleId="27487C52316C406389060CA41AEE556E">
    <w:name w:val="27487C52316C406389060CA41AEE556E"/>
    <w:rsid w:val="00BE6FE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D25AA1-253A-4C32-AE57-6D50E0448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79</Pages>
  <Words>9377</Words>
  <Characters>53449</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62701</CharactersWithSpaces>
  <SharedDoc>false</SharedDoc>
  <HLinks>
    <vt:vector size="540" baseType="variant">
      <vt:variant>
        <vt:i4>1769527</vt:i4>
      </vt:variant>
      <vt:variant>
        <vt:i4>536</vt:i4>
      </vt:variant>
      <vt:variant>
        <vt:i4>0</vt:i4>
      </vt:variant>
      <vt:variant>
        <vt:i4>5</vt:i4>
      </vt:variant>
      <vt:variant>
        <vt:lpwstr/>
      </vt:variant>
      <vt:variant>
        <vt:lpwstr>_Toc512865603</vt:lpwstr>
      </vt:variant>
      <vt:variant>
        <vt:i4>1769527</vt:i4>
      </vt:variant>
      <vt:variant>
        <vt:i4>530</vt:i4>
      </vt:variant>
      <vt:variant>
        <vt:i4>0</vt:i4>
      </vt:variant>
      <vt:variant>
        <vt:i4>5</vt:i4>
      </vt:variant>
      <vt:variant>
        <vt:lpwstr/>
      </vt:variant>
      <vt:variant>
        <vt:lpwstr>_Toc512865602</vt:lpwstr>
      </vt:variant>
      <vt:variant>
        <vt:i4>1769527</vt:i4>
      </vt:variant>
      <vt:variant>
        <vt:i4>524</vt:i4>
      </vt:variant>
      <vt:variant>
        <vt:i4>0</vt:i4>
      </vt:variant>
      <vt:variant>
        <vt:i4>5</vt:i4>
      </vt:variant>
      <vt:variant>
        <vt:lpwstr/>
      </vt:variant>
      <vt:variant>
        <vt:lpwstr>_Toc512865601</vt:lpwstr>
      </vt:variant>
      <vt:variant>
        <vt:i4>1769527</vt:i4>
      </vt:variant>
      <vt:variant>
        <vt:i4>518</vt:i4>
      </vt:variant>
      <vt:variant>
        <vt:i4>0</vt:i4>
      </vt:variant>
      <vt:variant>
        <vt:i4>5</vt:i4>
      </vt:variant>
      <vt:variant>
        <vt:lpwstr/>
      </vt:variant>
      <vt:variant>
        <vt:lpwstr>_Toc512865600</vt:lpwstr>
      </vt:variant>
      <vt:variant>
        <vt:i4>1179700</vt:i4>
      </vt:variant>
      <vt:variant>
        <vt:i4>512</vt:i4>
      </vt:variant>
      <vt:variant>
        <vt:i4>0</vt:i4>
      </vt:variant>
      <vt:variant>
        <vt:i4>5</vt:i4>
      </vt:variant>
      <vt:variant>
        <vt:lpwstr/>
      </vt:variant>
      <vt:variant>
        <vt:lpwstr>_Toc512865599</vt:lpwstr>
      </vt:variant>
      <vt:variant>
        <vt:i4>1179700</vt:i4>
      </vt:variant>
      <vt:variant>
        <vt:i4>506</vt:i4>
      </vt:variant>
      <vt:variant>
        <vt:i4>0</vt:i4>
      </vt:variant>
      <vt:variant>
        <vt:i4>5</vt:i4>
      </vt:variant>
      <vt:variant>
        <vt:lpwstr/>
      </vt:variant>
      <vt:variant>
        <vt:lpwstr>_Toc512865598</vt:lpwstr>
      </vt:variant>
      <vt:variant>
        <vt:i4>1179700</vt:i4>
      </vt:variant>
      <vt:variant>
        <vt:i4>500</vt:i4>
      </vt:variant>
      <vt:variant>
        <vt:i4>0</vt:i4>
      </vt:variant>
      <vt:variant>
        <vt:i4>5</vt:i4>
      </vt:variant>
      <vt:variant>
        <vt:lpwstr/>
      </vt:variant>
      <vt:variant>
        <vt:lpwstr>_Toc512865597</vt:lpwstr>
      </vt:variant>
      <vt:variant>
        <vt:i4>1179700</vt:i4>
      </vt:variant>
      <vt:variant>
        <vt:i4>494</vt:i4>
      </vt:variant>
      <vt:variant>
        <vt:i4>0</vt:i4>
      </vt:variant>
      <vt:variant>
        <vt:i4>5</vt:i4>
      </vt:variant>
      <vt:variant>
        <vt:lpwstr/>
      </vt:variant>
      <vt:variant>
        <vt:lpwstr>_Toc512865596</vt:lpwstr>
      </vt:variant>
      <vt:variant>
        <vt:i4>1179700</vt:i4>
      </vt:variant>
      <vt:variant>
        <vt:i4>488</vt:i4>
      </vt:variant>
      <vt:variant>
        <vt:i4>0</vt:i4>
      </vt:variant>
      <vt:variant>
        <vt:i4>5</vt:i4>
      </vt:variant>
      <vt:variant>
        <vt:lpwstr/>
      </vt:variant>
      <vt:variant>
        <vt:lpwstr>_Toc512865595</vt:lpwstr>
      </vt:variant>
      <vt:variant>
        <vt:i4>1179700</vt:i4>
      </vt:variant>
      <vt:variant>
        <vt:i4>482</vt:i4>
      </vt:variant>
      <vt:variant>
        <vt:i4>0</vt:i4>
      </vt:variant>
      <vt:variant>
        <vt:i4>5</vt:i4>
      </vt:variant>
      <vt:variant>
        <vt:lpwstr/>
      </vt:variant>
      <vt:variant>
        <vt:lpwstr>_Toc512865594</vt:lpwstr>
      </vt:variant>
      <vt:variant>
        <vt:i4>1179700</vt:i4>
      </vt:variant>
      <vt:variant>
        <vt:i4>476</vt:i4>
      </vt:variant>
      <vt:variant>
        <vt:i4>0</vt:i4>
      </vt:variant>
      <vt:variant>
        <vt:i4>5</vt:i4>
      </vt:variant>
      <vt:variant>
        <vt:lpwstr/>
      </vt:variant>
      <vt:variant>
        <vt:lpwstr>_Toc512865593</vt:lpwstr>
      </vt:variant>
      <vt:variant>
        <vt:i4>1179700</vt:i4>
      </vt:variant>
      <vt:variant>
        <vt:i4>470</vt:i4>
      </vt:variant>
      <vt:variant>
        <vt:i4>0</vt:i4>
      </vt:variant>
      <vt:variant>
        <vt:i4>5</vt:i4>
      </vt:variant>
      <vt:variant>
        <vt:lpwstr/>
      </vt:variant>
      <vt:variant>
        <vt:lpwstr>_Toc512865592</vt:lpwstr>
      </vt:variant>
      <vt:variant>
        <vt:i4>1179700</vt:i4>
      </vt:variant>
      <vt:variant>
        <vt:i4>464</vt:i4>
      </vt:variant>
      <vt:variant>
        <vt:i4>0</vt:i4>
      </vt:variant>
      <vt:variant>
        <vt:i4>5</vt:i4>
      </vt:variant>
      <vt:variant>
        <vt:lpwstr/>
      </vt:variant>
      <vt:variant>
        <vt:lpwstr>_Toc512865591</vt:lpwstr>
      </vt:variant>
      <vt:variant>
        <vt:i4>1179700</vt:i4>
      </vt:variant>
      <vt:variant>
        <vt:i4>458</vt:i4>
      </vt:variant>
      <vt:variant>
        <vt:i4>0</vt:i4>
      </vt:variant>
      <vt:variant>
        <vt:i4>5</vt:i4>
      </vt:variant>
      <vt:variant>
        <vt:lpwstr/>
      </vt:variant>
      <vt:variant>
        <vt:lpwstr>_Toc512865590</vt:lpwstr>
      </vt:variant>
      <vt:variant>
        <vt:i4>1245236</vt:i4>
      </vt:variant>
      <vt:variant>
        <vt:i4>452</vt:i4>
      </vt:variant>
      <vt:variant>
        <vt:i4>0</vt:i4>
      </vt:variant>
      <vt:variant>
        <vt:i4>5</vt:i4>
      </vt:variant>
      <vt:variant>
        <vt:lpwstr/>
      </vt:variant>
      <vt:variant>
        <vt:lpwstr>_Toc512865589</vt:lpwstr>
      </vt:variant>
      <vt:variant>
        <vt:i4>1245236</vt:i4>
      </vt:variant>
      <vt:variant>
        <vt:i4>446</vt:i4>
      </vt:variant>
      <vt:variant>
        <vt:i4>0</vt:i4>
      </vt:variant>
      <vt:variant>
        <vt:i4>5</vt:i4>
      </vt:variant>
      <vt:variant>
        <vt:lpwstr/>
      </vt:variant>
      <vt:variant>
        <vt:lpwstr>_Toc512865588</vt:lpwstr>
      </vt:variant>
      <vt:variant>
        <vt:i4>1245236</vt:i4>
      </vt:variant>
      <vt:variant>
        <vt:i4>440</vt:i4>
      </vt:variant>
      <vt:variant>
        <vt:i4>0</vt:i4>
      </vt:variant>
      <vt:variant>
        <vt:i4>5</vt:i4>
      </vt:variant>
      <vt:variant>
        <vt:lpwstr/>
      </vt:variant>
      <vt:variant>
        <vt:lpwstr>_Toc512865587</vt:lpwstr>
      </vt:variant>
      <vt:variant>
        <vt:i4>1245236</vt:i4>
      </vt:variant>
      <vt:variant>
        <vt:i4>434</vt:i4>
      </vt:variant>
      <vt:variant>
        <vt:i4>0</vt:i4>
      </vt:variant>
      <vt:variant>
        <vt:i4>5</vt:i4>
      </vt:variant>
      <vt:variant>
        <vt:lpwstr/>
      </vt:variant>
      <vt:variant>
        <vt:lpwstr>_Toc512865586</vt:lpwstr>
      </vt:variant>
      <vt:variant>
        <vt:i4>1245236</vt:i4>
      </vt:variant>
      <vt:variant>
        <vt:i4>428</vt:i4>
      </vt:variant>
      <vt:variant>
        <vt:i4>0</vt:i4>
      </vt:variant>
      <vt:variant>
        <vt:i4>5</vt:i4>
      </vt:variant>
      <vt:variant>
        <vt:lpwstr/>
      </vt:variant>
      <vt:variant>
        <vt:lpwstr>_Toc512865585</vt:lpwstr>
      </vt:variant>
      <vt:variant>
        <vt:i4>1245236</vt:i4>
      </vt:variant>
      <vt:variant>
        <vt:i4>422</vt:i4>
      </vt:variant>
      <vt:variant>
        <vt:i4>0</vt:i4>
      </vt:variant>
      <vt:variant>
        <vt:i4>5</vt:i4>
      </vt:variant>
      <vt:variant>
        <vt:lpwstr/>
      </vt:variant>
      <vt:variant>
        <vt:lpwstr>_Toc512865584</vt:lpwstr>
      </vt:variant>
      <vt:variant>
        <vt:i4>1245236</vt:i4>
      </vt:variant>
      <vt:variant>
        <vt:i4>416</vt:i4>
      </vt:variant>
      <vt:variant>
        <vt:i4>0</vt:i4>
      </vt:variant>
      <vt:variant>
        <vt:i4>5</vt:i4>
      </vt:variant>
      <vt:variant>
        <vt:lpwstr/>
      </vt:variant>
      <vt:variant>
        <vt:lpwstr>_Toc512865583</vt:lpwstr>
      </vt:variant>
      <vt:variant>
        <vt:i4>1245236</vt:i4>
      </vt:variant>
      <vt:variant>
        <vt:i4>410</vt:i4>
      </vt:variant>
      <vt:variant>
        <vt:i4>0</vt:i4>
      </vt:variant>
      <vt:variant>
        <vt:i4>5</vt:i4>
      </vt:variant>
      <vt:variant>
        <vt:lpwstr/>
      </vt:variant>
      <vt:variant>
        <vt:lpwstr>_Toc512865582</vt:lpwstr>
      </vt:variant>
      <vt:variant>
        <vt:i4>1245236</vt:i4>
      </vt:variant>
      <vt:variant>
        <vt:i4>404</vt:i4>
      </vt:variant>
      <vt:variant>
        <vt:i4>0</vt:i4>
      </vt:variant>
      <vt:variant>
        <vt:i4>5</vt:i4>
      </vt:variant>
      <vt:variant>
        <vt:lpwstr/>
      </vt:variant>
      <vt:variant>
        <vt:lpwstr>_Toc512865581</vt:lpwstr>
      </vt:variant>
      <vt:variant>
        <vt:i4>1245236</vt:i4>
      </vt:variant>
      <vt:variant>
        <vt:i4>398</vt:i4>
      </vt:variant>
      <vt:variant>
        <vt:i4>0</vt:i4>
      </vt:variant>
      <vt:variant>
        <vt:i4>5</vt:i4>
      </vt:variant>
      <vt:variant>
        <vt:lpwstr/>
      </vt:variant>
      <vt:variant>
        <vt:lpwstr>_Toc512865580</vt:lpwstr>
      </vt:variant>
      <vt:variant>
        <vt:i4>1835060</vt:i4>
      </vt:variant>
      <vt:variant>
        <vt:i4>392</vt:i4>
      </vt:variant>
      <vt:variant>
        <vt:i4>0</vt:i4>
      </vt:variant>
      <vt:variant>
        <vt:i4>5</vt:i4>
      </vt:variant>
      <vt:variant>
        <vt:lpwstr/>
      </vt:variant>
      <vt:variant>
        <vt:lpwstr>_Toc512865579</vt:lpwstr>
      </vt:variant>
      <vt:variant>
        <vt:i4>1835060</vt:i4>
      </vt:variant>
      <vt:variant>
        <vt:i4>386</vt:i4>
      </vt:variant>
      <vt:variant>
        <vt:i4>0</vt:i4>
      </vt:variant>
      <vt:variant>
        <vt:i4>5</vt:i4>
      </vt:variant>
      <vt:variant>
        <vt:lpwstr/>
      </vt:variant>
      <vt:variant>
        <vt:lpwstr>_Toc512865578</vt:lpwstr>
      </vt:variant>
      <vt:variant>
        <vt:i4>1835060</vt:i4>
      </vt:variant>
      <vt:variant>
        <vt:i4>380</vt:i4>
      </vt:variant>
      <vt:variant>
        <vt:i4>0</vt:i4>
      </vt:variant>
      <vt:variant>
        <vt:i4>5</vt:i4>
      </vt:variant>
      <vt:variant>
        <vt:lpwstr/>
      </vt:variant>
      <vt:variant>
        <vt:lpwstr>_Toc512865577</vt:lpwstr>
      </vt:variant>
      <vt:variant>
        <vt:i4>1835060</vt:i4>
      </vt:variant>
      <vt:variant>
        <vt:i4>374</vt:i4>
      </vt:variant>
      <vt:variant>
        <vt:i4>0</vt:i4>
      </vt:variant>
      <vt:variant>
        <vt:i4>5</vt:i4>
      </vt:variant>
      <vt:variant>
        <vt:lpwstr/>
      </vt:variant>
      <vt:variant>
        <vt:lpwstr>_Toc512865576</vt:lpwstr>
      </vt:variant>
      <vt:variant>
        <vt:i4>1835060</vt:i4>
      </vt:variant>
      <vt:variant>
        <vt:i4>368</vt:i4>
      </vt:variant>
      <vt:variant>
        <vt:i4>0</vt:i4>
      </vt:variant>
      <vt:variant>
        <vt:i4>5</vt:i4>
      </vt:variant>
      <vt:variant>
        <vt:lpwstr/>
      </vt:variant>
      <vt:variant>
        <vt:lpwstr>_Toc512865575</vt:lpwstr>
      </vt:variant>
      <vt:variant>
        <vt:i4>1835060</vt:i4>
      </vt:variant>
      <vt:variant>
        <vt:i4>362</vt:i4>
      </vt:variant>
      <vt:variant>
        <vt:i4>0</vt:i4>
      </vt:variant>
      <vt:variant>
        <vt:i4>5</vt:i4>
      </vt:variant>
      <vt:variant>
        <vt:lpwstr/>
      </vt:variant>
      <vt:variant>
        <vt:lpwstr>_Toc512865574</vt:lpwstr>
      </vt:variant>
      <vt:variant>
        <vt:i4>1835060</vt:i4>
      </vt:variant>
      <vt:variant>
        <vt:i4>356</vt:i4>
      </vt:variant>
      <vt:variant>
        <vt:i4>0</vt:i4>
      </vt:variant>
      <vt:variant>
        <vt:i4>5</vt:i4>
      </vt:variant>
      <vt:variant>
        <vt:lpwstr/>
      </vt:variant>
      <vt:variant>
        <vt:lpwstr>_Toc512865573</vt:lpwstr>
      </vt:variant>
      <vt:variant>
        <vt:i4>1835060</vt:i4>
      </vt:variant>
      <vt:variant>
        <vt:i4>350</vt:i4>
      </vt:variant>
      <vt:variant>
        <vt:i4>0</vt:i4>
      </vt:variant>
      <vt:variant>
        <vt:i4>5</vt:i4>
      </vt:variant>
      <vt:variant>
        <vt:lpwstr/>
      </vt:variant>
      <vt:variant>
        <vt:lpwstr>_Toc512865572</vt:lpwstr>
      </vt:variant>
      <vt:variant>
        <vt:i4>1835060</vt:i4>
      </vt:variant>
      <vt:variant>
        <vt:i4>344</vt:i4>
      </vt:variant>
      <vt:variant>
        <vt:i4>0</vt:i4>
      </vt:variant>
      <vt:variant>
        <vt:i4>5</vt:i4>
      </vt:variant>
      <vt:variant>
        <vt:lpwstr/>
      </vt:variant>
      <vt:variant>
        <vt:lpwstr>_Toc512865571</vt:lpwstr>
      </vt:variant>
      <vt:variant>
        <vt:i4>1835060</vt:i4>
      </vt:variant>
      <vt:variant>
        <vt:i4>338</vt:i4>
      </vt:variant>
      <vt:variant>
        <vt:i4>0</vt:i4>
      </vt:variant>
      <vt:variant>
        <vt:i4>5</vt:i4>
      </vt:variant>
      <vt:variant>
        <vt:lpwstr/>
      </vt:variant>
      <vt:variant>
        <vt:lpwstr>_Toc512865570</vt:lpwstr>
      </vt:variant>
      <vt:variant>
        <vt:i4>1900596</vt:i4>
      </vt:variant>
      <vt:variant>
        <vt:i4>332</vt:i4>
      </vt:variant>
      <vt:variant>
        <vt:i4>0</vt:i4>
      </vt:variant>
      <vt:variant>
        <vt:i4>5</vt:i4>
      </vt:variant>
      <vt:variant>
        <vt:lpwstr/>
      </vt:variant>
      <vt:variant>
        <vt:lpwstr>_Toc512865569</vt:lpwstr>
      </vt:variant>
      <vt:variant>
        <vt:i4>1900596</vt:i4>
      </vt:variant>
      <vt:variant>
        <vt:i4>326</vt:i4>
      </vt:variant>
      <vt:variant>
        <vt:i4>0</vt:i4>
      </vt:variant>
      <vt:variant>
        <vt:i4>5</vt:i4>
      </vt:variant>
      <vt:variant>
        <vt:lpwstr/>
      </vt:variant>
      <vt:variant>
        <vt:lpwstr>_Toc512865568</vt:lpwstr>
      </vt:variant>
      <vt:variant>
        <vt:i4>1900596</vt:i4>
      </vt:variant>
      <vt:variant>
        <vt:i4>320</vt:i4>
      </vt:variant>
      <vt:variant>
        <vt:i4>0</vt:i4>
      </vt:variant>
      <vt:variant>
        <vt:i4>5</vt:i4>
      </vt:variant>
      <vt:variant>
        <vt:lpwstr/>
      </vt:variant>
      <vt:variant>
        <vt:lpwstr>_Toc512865567</vt:lpwstr>
      </vt:variant>
      <vt:variant>
        <vt:i4>1900596</vt:i4>
      </vt:variant>
      <vt:variant>
        <vt:i4>314</vt:i4>
      </vt:variant>
      <vt:variant>
        <vt:i4>0</vt:i4>
      </vt:variant>
      <vt:variant>
        <vt:i4>5</vt:i4>
      </vt:variant>
      <vt:variant>
        <vt:lpwstr/>
      </vt:variant>
      <vt:variant>
        <vt:lpwstr>_Toc512865566</vt:lpwstr>
      </vt:variant>
      <vt:variant>
        <vt:i4>1900596</vt:i4>
      </vt:variant>
      <vt:variant>
        <vt:i4>308</vt:i4>
      </vt:variant>
      <vt:variant>
        <vt:i4>0</vt:i4>
      </vt:variant>
      <vt:variant>
        <vt:i4>5</vt:i4>
      </vt:variant>
      <vt:variant>
        <vt:lpwstr/>
      </vt:variant>
      <vt:variant>
        <vt:lpwstr>_Toc512865565</vt:lpwstr>
      </vt:variant>
      <vt:variant>
        <vt:i4>1900596</vt:i4>
      </vt:variant>
      <vt:variant>
        <vt:i4>302</vt:i4>
      </vt:variant>
      <vt:variant>
        <vt:i4>0</vt:i4>
      </vt:variant>
      <vt:variant>
        <vt:i4>5</vt:i4>
      </vt:variant>
      <vt:variant>
        <vt:lpwstr/>
      </vt:variant>
      <vt:variant>
        <vt:lpwstr>_Toc512865564</vt:lpwstr>
      </vt:variant>
      <vt:variant>
        <vt:i4>1900596</vt:i4>
      </vt:variant>
      <vt:variant>
        <vt:i4>296</vt:i4>
      </vt:variant>
      <vt:variant>
        <vt:i4>0</vt:i4>
      </vt:variant>
      <vt:variant>
        <vt:i4>5</vt:i4>
      </vt:variant>
      <vt:variant>
        <vt:lpwstr/>
      </vt:variant>
      <vt:variant>
        <vt:lpwstr>_Toc512865563</vt:lpwstr>
      </vt:variant>
      <vt:variant>
        <vt:i4>1900596</vt:i4>
      </vt:variant>
      <vt:variant>
        <vt:i4>290</vt:i4>
      </vt:variant>
      <vt:variant>
        <vt:i4>0</vt:i4>
      </vt:variant>
      <vt:variant>
        <vt:i4>5</vt:i4>
      </vt:variant>
      <vt:variant>
        <vt:lpwstr/>
      </vt:variant>
      <vt:variant>
        <vt:lpwstr>_Toc512865562</vt:lpwstr>
      </vt:variant>
      <vt:variant>
        <vt:i4>1900596</vt:i4>
      </vt:variant>
      <vt:variant>
        <vt:i4>284</vt:i4>
      </vt:variant>
      <vt:variant>
        <vt:i4>0</vt:i4>
      </vt:variant>
      <vt:variant>
        <vt:i4>5</vt:i4>
      </vt:variant>
      <vt:variant>
        <vt:lpwstr/>
      </vt:variant>
      <vt:variant>
        <vt:lpwstr>_Toc512865561</vt:lpwstr>
      </vt:variant>
      <vt:variant>
        <vt:i4>1900596</vt:i4>
      </vt:variant>
      <vt:variant>
        <vt:i4>278</vt:i4>
      </vt:variant>
      <vt:variant>
        <vt:i4>0</vt:i4>
      </vt:variant>
      <vt:variant>
        <vt:i4>5</vt:i4>
      </vt:variant>
      <vt:variant>
        <vt:lpwstr/>
      </vt:variant>
      <vt:variant>
        <vt:lpwstr>_Toc512865560</vt:lpwstr>
      </vt:variant>
      <vt:variant>
        <vt:i4>1966132</vt:i4>
      </vt:variant>
      <vt:variant>
        <vt:i4>272</vt:i4>
      </vt:variant>
      <vt:variant>
        <vt:i4>0</vt:i4>
      </vt:variant>
      <vt:variant>
        <vt:i4>5</vt:i4>
      </vt:variant>
      <vt:variant>
        <vt:lpwstr/>
      </vt:variant>
      <vt:variant>
        <vt:lpwstr>_Toc512865559</vt:lpwstr>
      </vt:variant>
      <vt:variant>
        <vt:i4>1966132</vt:i4>
      </vt:variant>
      <vt:variant>
        <vt:i4>266</vt:i4>
      </vt:variant>
      <vt:variant>
        <vt:i4>0</vt:i4>
      </vt:variant>
      <vt:variant>
        <vt:i4>5</vt:i4>
      </vt:variant>
      <vt:variant>
        <vt:lpwstr/>
      </vt:variant>
      <vt:variant>
        <vt:lpwstr>_Toc512865558</vt:lpwstr>
      </vt:variant>
      <vt:variant>
        <vt:i4>1966132</vt:i4>
      </vt:variant>
      <vt:variant>
        <vt:i4>260</vt:i4>
      </vt:variant>
      <vt:variant>
        <vt:i4>0</vt:i4>
      </vt:variant>
      <vt:variant>
        <vt:i4>5</vt:i4>
      </vt:variant>
      <vt:variant>
        <vt:lpwstr/>
      </vt:variant>
      <vt:variant>
        <vt:lpwstr>_Toc512865557</vt:lpwstr>
      </vt:variant>
      <vt:variant>
        <vt:i4>1966132</vt:i4>
      </vt:variant>
      <vt:variant>
        <vt:i4>254</vt:i4>
      </vt:variant>
      <vt:variant>
        <vt:i4>0</vt:i4>
      </vt:variant>
      <vt:variant>
        <vt:i4>5</vt:i4>
      </vt:variant>
      <vt:variant>
        <vt:lpwstr/>
      </vt:variant>
      <vt:variant>
        <vt:lpwstr>_Toc512865556</vt:lpwstr>
      </vt:variant>
      <vt:variant>
        <vt:i4>1966132</vt:i4>
      </vt:variant>
      <vt:variant>
        <vt:i4>248</vt:i4>
      </vt:variant>
      <vt:variant>
        <vt:i4>0</vt:i4>
      </vt:variant>
      <vt:variant>
        <vt:i4>5</vt:i4>
      </vt:variant>
      <vt:variant>
        <vt:lpwstr/>
      </vt:variant>
      <vt:variant>
        <vt:lpwstr>_Toc512865555</vt:lpwstr>
      </vt:variant>
      <vt:variant>
        <vt:i4>1966132</vt:i4>
      </vt:variant>
      <vt:variant>
        <vt:i4>242</vt:i4>
      </vt:variant>
      <vt:variant>
        <vt:i4>0</vt:i4>
      </vt:variant>
      <vt:variant>
        <vt:i4>5</vt:i4>
      </vt:variant>
      <vt:variant>
        <vt:lpwstr/>
      </vt:variant>
      <vt:variant>
        <vt:lpwstr>_Toc512865554</vt:lpwstr>
      </vt:variant>
      <vt:variant>
        <vt:i4>1966132</vt:i4>
      </vt:variant>
      <vt:variant>
        <vt:i4>236</vt:i4>
      </vt:variant>
      <vt:variant>
        <vt:i4>0</vt:i4>
      </vt:variant>
      <vt:variant>
        <vt:i4>5</vt:i4>
      </vt:variant>
      <vt:variant>
        <vt:lpwstr/>
      </vt:variant>
      <vt:variant>
        <vt:lpwstr>_Toc512865553</vt:lpwstr>
      </vt:variant>
      <vt:variant>
        <vt:i4>1966132</vt:i4>
      </vt:variant>
      <vt:variant>
        <vt:i4>230</vt:i4>
      </vt:variant>
      <vt:variant>
        <vt:i4>0</vt:i4>
      </vt:variant>
      <vt:variant>
        <vt:i4>5</vt:i4>
      </vt:variant>
      <vt:variant>
        <vt:lpwstr/>
      </vt:variant>
      <vt:variant>
        <vt:lpwstr>_Toc512865552</vt:lpwstr>
      </vt:variant>
      <vt:variant>
        <vt:i4>1966132</vt:i4>
      </vt:variant>
      <vt:variant>
        <vt:i4>224</vt:i4>
      </vt:variant>
      <vt:variant>
        <vt:i4>0</vt:i4>
      </vt:variant>
      <vt:variant>
        <vt:i4>5</vt:i4>
      </vt:variant>
      <vt:variant>
        <vt:lpwstr/>
      </vt:variant>
      <vt:variant>
        <vt:lpwstr>_Toc512865551</vt:lpwstr>
      </vt:variant>
      <vt:variant>
        <vt:i4>1966132</vt:i4>
      </vt:variant>
      <vt:variant>
        <vt:i4>218</vt:i4>
      </vt:variant>
      <vt:variant>
        <vt:i4>0</vt:i4>
      </vt:variant>
      <vt:variant>
        <vt:i4>5</vt:i4>
      </vt:variant>
      <vt:variant>
        <vt:lpwstr/>
      </vt:variant>
      <vt:variant>
        <vt:lpwstr>_Toc512865550</vt:lpwstr>
      </vt:variant>
      <vt:variant>
        <vt:i4>2031668</vt:i4>
      </vt:variant>
      <vt:variant>
        <vt:i4>212</vt:i4>
      </vt:variant>
      <vt:variant>
        <vt:i4>0</vt:i4>
      </vt:variant>
      <vt:variant>
        <vt:i4>5</vt:i4>
      </vt:variant>
      <vt:variant>
        <vt:lpwstr/>
      </vt:variant>
      <vt:variant>
        <vt:lpwstr>_Toc512865549</vt:lpwstr>
      </vt:variant>
      <vt:variant>
        <vt:i4>2031668</vt:i4>
      </vt:variant>
      <vt:variant>
        <vt:i4>206</vt:i4>
      </vt:variant>
      <vt:variant>
        <vt:i4>0</vt:i4>
      </vt:variant>
      <vt:variant>
        <vt:i4>5</vt:i4>
      </vt:variant>
      <vt:variant>
        <vt:lpwstr/>
      </vt:variant>
      <vt:variant>
        <vt:lpwstr>_Toc512865548</vt:lpwstr>
      </vt:variant>
      <vt:variant>
        <vt:i4>2031668</vt:i4>
      </vt:variant>
      <vt:variant>
        <vt:i4>200</vt:i4>
      </vt:variant>
      <vt:variant>
        <vt:i4>0</vt:i4>
      </vt:variant>
      <vt:variant>
        <vt:i4>5</vt:i4>
      </vt:variant>
      <vt:variant>
        <vt:lpwstr/>
      </vt:variant>
      <vt:variant>
        <vt:lpwstr>_Toc512865547</vt:lpwstr>
      </vt:variant>
      <vt:variant>
        <vt:i4>2031668</vt:i4>
      </vt:variant>
      <vt:variant>
        <vt:i4>194</vt:i4>
      </vt:variant>
      <vt:variant>
        <vt:i4>0</vt:i4>
      </vt:variant>
      <vt:variant>
        <vt:i4>5</vt:i4>
      </vt:variant>
      <vt:variant>
        <vt:lpwstr/>
      </vt:variant>
      <vt:variant>
        <vt:lpwstr>_Toc512865546</vt:lpwstr>
      </vt:variant>
      <vt:variant>
        <vt:i4>2031668</vt:i4>
      </vt:variant>
      <vt:variant>
        <vt:i4>188</vt:i4>
      </vt:variant>
      <vt:variant>
        <vt:i4>0</vt:i4>
      </vt:variant>
      <vt:variant>
        <vt:i4>5</vt:i4>
      </vt:variant>
      <vt:variant>
        <vt:lpwstr/>
      </vt:variant>
      <vt:variant>
        <vt:lpwstr>_Toc512865545</vt:lpwstr>
      </vt:variant>
      <vt:variant>
        <vt:i4>2031668</vt:i4>
      </vt:variant>
      <vt:variant>
        <vt:i4>182</vt:i4>
      </vt:variant>
      <vt:variant>
        <vt:i4>0</vt:i4>
      </vt:variant>
      <vt:variant>
        <vt:i4>5</vt:i4>
      </vt:variant>
      <vt:variant>
        <vt:lpwstr/>
      </vt:variant>
      <vt:variant>
        <vt:lpwstr>_Toc512865544</vt:lpwstr>
      </vt:variant>
      <vt:variant>
        <vt:i4>2031668</vt:i4>
      </vt:variant>
      <vt:variant>
        <vt:i4>176</vt:i4>
      </vt:variant>
      <vt:variant>
        <vt:i4>0</vt:i4>
      </vt:variant>
      <vt:variant>
        <vt:i4>5</vt:i4>
      </vt:variant>
      <vt:variant>
        <vt:lpwstr/>
      </vt:variant>
      <vt:variant>
        <vt:lpwstr>_Toc512865543</vt:lpwstr>
      </vt:variant>
      <vt:variant>
        <vt:i4>2031668</vt:i4>
      </vt:variant>
      <vt:variant>
        <vt:i4>170</vt:i4>
      </vt:variant>
      <vt:variant>
        <vt:i4>0</vt:i4>
      </vt:variant>
      <vt:variant>
        <vt:i4>5</vt:i4>
      </vt:variant>
      <vt:variant>
        <vt:lpwstr/>
      </vt:variant>
      <vt:variant>
        <vt:lpwstr>_Toc512865542</vt:lpwstr>
      </vt:variant>
      <vt:variant>
        <vt:i4>2031668</vt:i4>
      </vt:variant>
      <vt:variant>
        <vt:i4>164</vt:i4>
      </vt:variant>
      <vt:variant>
        <vt:i4>0</vt:i4>
      </vt:variant>
      <vt:variant>
        <vt:i4>5</vt:i4>
      </vt:variant>
      <vt:variant>
        <vt:lpwstr/>
      </vt:variant>
      <vt:variant>
        <vt:lpwstr>_Toc512865541</vt:lpwstr>
      </vt:variant>
      <vt:variant>
        <vt:i4>2031668</vt:i4>
      </vt:variant>
      <vt:variant>
        <vt:i4>158</vt:i4>
      </vt:variant>
      <vt:variant>
        <vt:i4>0</vt:i4>
      </vt:variant>
      <vt:variant>
        <vt:i4>5</vt:i4>
      </vt:variant>
      <vt:variant>
        <vt:lpwstr/>
      </vt:variant>
      <vt:variant>
        <vt:lpwstr>_Toc512865540</vt:lpwstr>
      </vt:variant>
      <vt:variant>
        <vt:i4>1572916</vt:i4>
      </vt:variant>
      <vt:variant>
        <vt:i4>152</vt:i4>
      </vt:variant>
      <vt:variant>
        <vt:i4>0</vt:i4>
      </vt:variant>
      <vt:variant>
        <vt:i4>5</vt:i4>
      </vt:variant>
      <vt:variant>
        <vt:lpwstr/>
      </vt:variant>
      <vt:variant>
        <vt:lpwstr>_Toc512865539</vt:lpwstr>
      </vt:variant>
      <vt:variant>
        <vt:i4>1572916</vt:i4>
      </vt:variant>
      <vt:variant>
        <vt:i4>146</vt:i4>
      </vt:variant>
      <vt:variant>
        <vt:i4>0</vt:i4>
      </vt:variant>
      <vt:variant>
        <vt:i4>5</vt:i4>
      </vt:variant>
      <vt:variant>
        <vt:lpwstr/>
      </vt:variant>
      <vt:variant>
        <vt:lpwstr>_Toc512865538</vt:lpwstr>
      </vt:variant>
      <vt:variant>
        <vt:i4>1572916</vt:i4>
      </vt:variant>
      <vt:variant>
        <vt:i4>140</vt:i4>
      </vt:variant>
      <vt:variant>
        <vt:i4>0</vt:i4>
      </vt:variant>
      <vt:variant>
        <vt:i4>5</vt:i4>
      </vt:variant>
      <vt:variant>
        <vt:lpwstr/>
      </vt:variant>
      <vt:variant>
        <vt:lpwstr>_Toc512865537</vt:lpwstr>
      </vt:variant>
      <vt:variant>
        <vt:i4>1572916</vt:i4>
      </vt:variant>
      <vt:variant>
        <vt:i4>134</vt:i4>
      </vt:variant>
      <vt:variant>
        <vt:i4>0</vt:i4>
      </vt:variant>
      <vt:variant>
        <vt:i4>5</vt:i4>
      </vt:variant>
      <vt:variant>
        <vt:lpwstr/>
      </vt:variant>
      <vt:variant>
        <vt:lpwstr>_Toc512865536</vt:lpwstr>
      </vt:variant>
      <vt:variant>
        <vt:i4>1572916</vt:i4>
      </vt:variant>
      <vt:variant>
        <vt:i4>128</vt:i4>
      </vt:variant>
      <vt:variant>
        <vt:i4>0</vt:i4>
      </vt:variant>
      <vt:variant>
        <vt:i4>5</vt:i4>
      </vt:variant>
      <vt:variant>
        <vt:lpwstr/>
      </vt:variant>
      <vt:variant>
        <vt:lpwstr>_Toc512865535</vt:lpwstr>
      </vt:variant>
      <vt:variant>
        <vt:i4>1572916</vt:i4>
      </vt:variant>
      <vt:variant>
        <vt:i4>122</vt:i4>
      </vt:variant>
      <vt:variant>
        <vt:i4>0</vt:i4>
      </vt:variant>
      <vt:variant>
        <vt:i4>5</vt:i4>
      </vt:variant>
      <vt:variant>
        <vt:lpwstr/>
      </vt:variant>
      <vt:variant>
        <vt:lpwstr>_Toc512865534</vt:lpwstr>
      </vt:variant>
      <vt:variant>
        <vt:i4>1572916</vt:i4>
      </vt:variant>
      <vt:variant>
        <vt:i4>116</vt:i4>
      </vt:variant>
      <vt:variant>
        <vt:i4>0</vt:i4>
      </vt:variant>
      <vt:variant>
        <vt:i4>5</vt:i4>
      </vt:variant>
      <vt:variant>
        <vt:lpwstr/>
      </vt:variant>
      <vt:variant>
        <vt:lpwstr>_Toc512865533</vt:lpwstr>
      </vt:variant>
      <vt:variant>
        <vt:i4>1572916</vt:i4>
      </vt:variant>
      <vt:variant>
        <vt:i4>110</vt:i4>
      </vt:variant>
      <vt:variant>
        <vt:i4>0</vt:i4>
      </vt:variant>
      <vt:variant>
        <vt:i4>5</vt:i4>
      </vt:variant>
      <vt:variant>
        <vt:lpwstr/>
      </vt:variant>
      <vt:variant>
        <vt:lpwstr>_Toc512865532</vt:lpwstr>
      </vt:variant>
      <vt:variant>
        <vt:i4>1572916</vt:i4>
      </vt:variant>
      <vt:variant>
        <vt:i4>104</vt:i4>
      </vt:variant>
      <vt:variant>
        <vt:i4>0</vt:i4>
      </vt:variant>
      <vt:variant>
        <vt:i4>5</vt:i4>
      </vt:variant>
      <vt:variant>
        <vt:lpwstr/>
      </vt:variant>
      <vt:variant>
        <vt:lpwstr>_Toc512865531</vt:lpwstr>
      </vt:variant>
      <vt:variant>
        <vt:i4>1572916</vt:i4>
      </vt:variant>
      <vt:variant>
        <vt:i4>98</vt:i4>
      </vt:variant>
      <vt:variant>
        <vt:i4>0</vt:i4>
      </vt:variant>
      <vt:variant>
        <vt:i4>5</vt:i4>
      </vt:variant>
      <vt:variant>
        <vt:lpwstr/>
      </vt:variant>
      <vt:variant>
        <vt:lpwstr>_Toc512865530</vt:lpwstr>
      </vt:variant>
      <vt:variant>
        <vt:i4>1638452</vt:i4>
      </vt:variant>
      <vt:variant>
        <vt:i4>92</vt:i4>
      </vt:variant>
      <vt:variant>
        <vt:i4>0</vt:i4>
      </vt:variant>
      <vt:variant>
        <vt:i4>5</vt:i4>
      </vt:variant>
      <vt:variant>
        <vt:lpwstr/>
      </vt:variant>
      <vt:variant>
        <vt:lpwstr>_Toc512865529</vt:lpwstr>
      </vt:variant>
      <vt:variant>
        <vt:i4>1638452</vt:i4>
      </vt:variant>
      <vt:variant>
        <vt:i4>86</vt:i4>
      </vt:variant>
      <vt:variant>
        <vt:i4>0</vt:i4>
      </vt:variant>
      <vt:variant>
        <vt:i4>5</vt:i4>
      </vt:variant>
      <vt:variant>
        <vt:lpwstr/>
      </vt:variant>
      <vt:variant>
        <vt:lpwstr>_Toc512865528</vt:lpwstr>
      </vt:variant>
      <vt:variant>
        <vt:i4>1638452</vt:i4>
      </vt:variant>
      <vt:variant>
        <vt:i4>80</vt:i4>
      </vt:variant>
      <vt:variant>
        <vt:i4>0</vt:i4>
      </vt:variant>
      <vt:variant>
        <vt:i4>5</vt:i4>
      </vt:variant>
      <vt:variant>
        <vt:lpwstr/>
      </vt:variant>
      <vt:variant>
        <vt:lpwstr>_Toc512865527</vt:lpwstr>
      </vt:variant>
      <vt:variant>
        <vt:i4>1638452</vt:i4>
      </vt:variant>
      <vt:variant>
        <vt:i4>74</vt:i4>
      </vt:variant>
      <vt:variant>
        <vt:i4>0</vt:i4>
      </vt:variant>
      <vt:variant>
        <vt:i4>5</vt:i4>
      </vt:variant>
      <vt:variant>
        <vt:lpwstr/>
      </vt:variant>
      <vt:variant>
        <vt:lpwstr>_Toc512865526</vt:lpwstr>
      </vt:variant>
      <vt:variant>
        <vt:i4>1638452</vt:i4>
      </vt:variant>
      <vt:variant>
        <vt:i4>68</vt:i4>
      </vt:variant>
      <vt:variant>
        <vt:i4>0</vt:i4>
      </vt:variant>
      <vt:variant>
        <vt:i4>5</vt:i4>
      </vt:variant>
      <vt:variant>
        <vt:lpwstr/>
      </vt:variant>
      <vt:variant>
        <vt:lpwstr>_Toc512865525</vt:lpwstr>
      </vt:variant>
      <vt:variant>
        <vt:i4>1638452</vt:i4>
      </vt:variant>
      <vt:variant>
        <vt:i4>62</vt:i4>
      </vt:variant>
      <vt:variant>
        <vt:i4>0</vt:i4>
      </vt:variant>
      <vt:variant>
        <vt:i4>5</vt:i4>
      </vt:variant>
      <vt:variant>
        <vt:lpwstr/>
      </vt:variant>
      <vt:variant>
        <vt:lpwstr>_Toc512865524</vt:lpwstr>
      </vt:variant>
      <vt:variant>
        <vt:i4>1638452</vt:i4>
      </vt:variant>
      <vt:variant>
        <vt:i4>56</vt:i4>
      </vt:variant>
      <vt:variant>
        <vt:i4>0</vt:i4>
      </vt:variant>
      <vt:variant>
        <vt:i4>5</vt:i4>
      </vt:variant>
      <vt:variant>
        <vt:lpwstr/>
      </vt:variant>
      <vt:variant>
        <vt:lpwstr>_Toc512865523</vt:lpwstr>
      </vt:variant>
      <vt:variant>
        <vt:i4>1638452</vt:i4>
      </vt:variant>
      <vt:variant>
        <vt:i4>50</vt:i4>
      </vt:variant>
      <vt:variant>
        <vt:i4>0</vt:i4>
      </vt:variant>
      <vt:variant>
        <vt:i4>5</vt:i4>
      </vt:variant>
      <vt:variant>
        <vt:lpwstr/>
      </vt:variant>
      <vt:variant>
        <vt:lpwstr>_Toc512865522</vt:lpwstr>
      </vt:variant>
      <vt:variant>
        <vt:i4>1638452</vt:i4>
      </vt:variant>
      <vt:variant>
        <vt:i4>44</vt:i4>
      </vt:variant>
      <vt:variant>
        <vt:i4>0</vt:i4>
      </vt:variant>
      <vt:variant>
        <vt:i4>5</vt:i4>
      </vt:variant>
      <vt:variant>
        <vt:lpwstr/>
      </vt:variant>
      <vt:variant>
        <vt:lpwstr>_Toc512865521</vt:lpwstr>
      </vt:variant>
      <vt:variant>
        <vt:i4>1638452</vt:i4>
      </vt:variant>
      <vt:variant>
        <vt:i4>38</vt:i4>
      </vt:variant>
      <vt:variant>
        <vt:i4>0</vt:i4>
      </vt:variant>
      <vt:variant>
        <vt:i4>5</vt:i4>
      </vt:variant>
      <vt:variant>
        <vt:lpwstr/>
      </vt:variant>
      <vt:variant>
        <vt:lpwstr>_Toc512865520</vt:lpwstr>
      </vt:variant>
      <vt:variant>
        <vt:i4>1703988</vt:i4>
      </vt:variant>
      <vt:variant>
        <vt:i4>32</vt:i4>
      </vt:variant>
      <vt:variant>
        <vt:i4>0</vt:i4>
      </vt:variant>
      <vt:variant>
        <vt:i4>5</vt:i4>
      </vt:variant>
      <vt:variant>
        <vt:lpwstr/>
      </vt:variant>
      <vt:variant>
        <vt:lpwstr>_Toc512865519</vt:lpwstr>
      </vt:variant>
      <vt:variant>
        <vt:i4>1703988</vt:i4>
      </vt:variant>
      <vt:variant>
        <vt:i4>26</vt:i4>
      </vt:variant>
      <vt:variant>
        <vt:i4>0</vt:i4>
      </vt:variant>
      <vt:variant>
        <vt:i4>5</vt:i4>
      </vt:variant>
      <vt:variant>
        <vt:lpwstr/>
      </vt:variant>
      <vt:variant>
        <vt:lpwstr>_Toc512865518</vt:lpwstr>
      </vt:variant>
      <vt:variant>
        <vt:i4>1703988</vt:i4>
      </vt:variant>
      <vt:variant>
        <vt:i4>20</vt:i4>
      </vt:variant>
      <vt:variant>
        <vt:i4>0</vt:i4>
      </vt:variant>
      <vt:variant>
        <vt:i4>5</vt:i4>
      </vt:variant>
      <vt:variant>
        <vt:lpwstr/>
      </vt:variant>
      <vt:variant>
        <vt:lpwstr>_Toc512865517</vt:lpwstr>
      </vt:variant>
      <vt:variant>
        <vt:i4>1703988</vt:i4>
      </vt:variant>
      <vt:variant>
        <vt:i4>14</vt:i4>
      </vt:variant>
      <vt:variant>
        <vt:i4>0</vt:i4>
      </vt:variant>
      <vt:variant>
        <vt:i4>5</vt:i4>
      </vt:variant>
      <vt:variant>
        <vt:lpwstr/>
      </vt:variant>
      <vt:variant>
        <vt:lpwstr>_Toc512865516</vt:lpwstr>
      </vt:variant>
      <vt:variant>
        <vt:i4>1703988</vt:i4>
      </vt:variant>
      <vt:variant>
        <vt:i4>8</vt:i4>
      </vt:variant>
      <vt:variant>
        <vt:i4>0</vt:i4>
      </vt:variant>
      <vt:variant>
        <vt:i4>5</vt:i4>
      </vt:variant>
      <vt:variant>
        <vt:lpwstr/>
      </vt:variant>
      <vt:variant>
        <vt:lpwstr>_Toc512865515</vt:lpwstr>
      </vt:variant>
      <vt:variant>
        <vt:i4>1703988</vt:i4>
      </vt:variant>
      <vt:variant>
        <vt:i4>2</vt:i4>
      </vt:variant>
      <vt:variant>
        <vt:i4>0</vt:i4>
      </vt:variant>
      <vt:variant>
        <vt:i4>5</vt:i4>
      </vt:variant>
      <vt:variant>
        <vt:lpwstr/>
      </vt:variant>
      <vt:variant>
        <vt:lpwstr>_Toc512865514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YUQI ZHAO</dc:creator>
  <cp:keywords/>
  <dc:description/>
  <cp:lastModifiedBy>Angel</cp:lastModifiedBy>
  <cp:revision>57</cp:revision>
  <dcterms:created xsi:type="dcterms:W3CDTF">2018-05-02T12:19:00Z</dcterms:created>
  <dcterms:modified xsi:type="dcterms:W3CDTF">2018-05-02T23:07:00Z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