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8D9" w:rsidRPr="00B83033" w:rsidRDefault="00A578D9" w:rsidP="00B83033">
      <w:pPr>
        <w:spacing w:line="360" w:lineRule="auto"/>
        <w:ind w:firstLineChars="200" w:firstLine="803"/>
        <w:jc w:val="center"/>
        <w:rPr>
          <w:rFonts w:ascii="黑体" w:eastAsia="黑体" w:hAnsi="黑体" w:hint="eastAsia"/>
          <w:b/>
          <w:sz w:val="40"/>
          <w:szCs w:val="32"/>
        </w:rPr>
      </w:pPr>
      <w:r w:rsidRPr="00B83033">
        <w:rPr>
          <w:rFonts w:ascii="黑体" w:eastAsia="黑体" w:hAnsi="黑体" w:hint="eastAsia"/>
          <w:b/>
          <w:sz w:val="40"/>
          <w:szCs w:val="32"/>
        </w:rPr>
        <w:t>大规模网络时间同步</w:t>
      </w:r>
    </w:p>
    <w:p w:rsidR="006A066E" w:rsidRPr="008F21EC" w:rsidRDefault="00E95918" w:rsidP="00C656F4">
      <w:pPr>
        <w:pStyle w:val="1"/>
        <w:rPr>
          <w:rFonts w:hint="eastAsia"/>
        </w:rPr>
      </w:pPr>
      <w:r w:rsidRPr="008F21EC">
        <w:rPr>
          <w:rFonts w:hint="eastAsia"/>
        </w:rPr>
        <w:t>1</w:t>
      </w:r>
      <w:r w:rsidRPr="008F21EC">
        <w:rPr>
          <w:rFonts w:hint="eastAsia"/>
        </w:rPr>
        <w:t>相关概念</w:t>
      </w:r>
      <w:bookmarkStart w:id="0" w:name="_GoBack"/>
      <w:bookmarkEnd w:id="0"/>
    </w:p>
    <w:p w:rsidR="00F637F7" w:rsidRPr="008F21EC" w:rsidRDefault="00074075" w:rsidP="00B30FEA">
      <w:pPr>
        <w:pStyle w:val="2"/>
        <w:rPr>
          <w:rFonts w:ascii="Times New Roman" w:hAnsi="Times New Roman" w:hint="eastAsia"/>
        </w:rPr>
      </w:pPr>
      <w:r w:rsidRPr="008F21EC">
        <w:rPr>
          <w:rFonts w:ascii="Times New Roman" w:hAnsi="Times New Roman" w:hint="eastAsia"/>
        </w:rPr>
        <w:t>1.1</w:t>
      </w:r>
      <w:r w:rsidRPr="008F21EC">
        <w:rPr>
          <w:rFonts w:ascii="Times New Roman" w:hAnsi="Times New Roman" w:hint="eastAsia"/>
        </w:rPr>
        <w:t>授时</w:t>
      </w:r>
    </w:p>
    <w:p w:rsidR="000C1E7C" w:rsidRPr="008F21EC" w:rsidRDefault="000C1E7C" w:rsidP="004B7B69">
      <w:pPr>
        <w:spacing w:line="360" w:lineRule="auto"/>
        <w:ind w:firstLineChars="200" w:firstLine="480"/>
        <w:rPr>
          <w:rFonts w:eastAsia="宋体" w:hint="eastAsia"/>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rsidR="008F7C78" w:rsidRPr="008F21EC" w:rsidRDefault="008F7C78" w:rsidP="004B7B69">
      <w:pPr>
        <w:spacing w:line="360" w:lineRule="auto"/>
        <w:ind w:firstLineChars="200" w:firstLine="480"/>
        <w:rPr>
          <w:rFonts w:eastAsia="宋体" w:hint="eastAsia"/>
          <w:sz w:val="24"/>
          <w:szCs w:val="24"/>
        </w:rPr>
      </w:pPr>
      <w:r w:rsidRPr="008F21EC">
        <w:rPr>
          <w:rFonts w:eastAsia="宋体" w:hint="eastAsia"/>
          <w:sz w:val="24"/>
          <w:szCs w:val="24"/>
        </w:rPr>
        <w:t>一般来说，要成为一个授时系统必须具备两个条件：（</w:t>
      </w:r>
      <w:r w:rsidRPr="008F21EC">
        <w:rPr>
          <w:rFonts w:eastAsia="宋体"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8F21EC">
        <w:rPr>
          <w:rFonts w:eastAsia="宋体"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w:t>
      </w:r>
      <w:proofErr w:type="gramStart"/>
      <w:r w:rsidRPr="008F21EC">
        <w:rPr>
          <w:rFonts w:eastAsia="宋体" w:hint="eastAsia"/>
          <w:sz w:val="24"/>
          <w:szCs w:val="24"/>
        </w:rPr>
        <w:t>用户本地</w:t>
      </w:r>
      <w:proofErr w:type="gramEnd"/>
      <w:r w:rsidRPr="008F21EC">
        <w:rPr>
          <w:rFonts w:eastAsia="宋体" w:hint="eastAsia"/>
          <w:sz w:val="24"/>
          <w:szCs w:val="24"/>
        </w:rPr>
        <w:t>时间与同一时间尺度的同步。</w:t>
      </w:r>
    </w:p>
    <w:p w:rsidR="00B04BD5" w:rsidRPr="008F21EC" w:rsidRDefault="00B04BD5" w:rsidP="004B7B69">
      <w:pPr>
        <w:spacing w:line="360" w:lineRule="auto"/>
        <w:ind w:firstLineChars="200" w:firstLine="480"/>
        <w:rPr>
          <w:rFonts w:eastAsia="宋体" w:hint="eastAsia"/>
          <w:sz w:val="24"/>
          <w:szCs w:val="24"/>
        </w:rPr>
      </w:pPr>
      <w:r w:rsidRPr="008F21EC">
        <w:rPr>
          <w:rFonts w:eastAsia="宋体" w:hint="eastAsia"/>
          <w:sz w:val="24"/>
          <w:szCs w:val="24"/>
        </w:rPr>
        <w:t>从国内参考文献来看，一般未对时间传递</w:t>
      </w:r>
      <w:r w:rsidR="00311770" w:rsidRPr="008F21EC">
        <w:rPr>
          <w:rFonts w:eastAsia="宋体" w:hint="eastAsia"/>
          <w:sz w:val="24"/>
          <w:szCs w:val="24"/>
        </w:rPr>
        <w:t>、时间频率传递</w:t>
      </w:r>
      <w:r w:rsidRPr="008F21EC">
        <w:rPr>
          <w:rFonts w:eastAsia="宋体" w:hint="eastAsia"/>
          <w:sz w:val="24"/>
          <w:szCs w:val="24"/>
        </w:rPr>
        <w:t>、时间比对与授时概念进行</w:t>
      </w:r>
      <w:r w:rsidR="00311770" w:rsidRPr="008F21EC">
        <w:rPr>
          <w:rFonts w:eastAsia="宋体" w:hint="eastAsia"/>
          <w:sz w:val="24"/>
          <w:szCs w:val="24"/>
        </w:rPr>
        <w:t>严格</w:t>
      </w:r>
      <w:r w:rsidRPr="008F21EC">
        <w:rPr>
          <w:rFonts w:eastAsia="宋体" w:hint="eastAsia"/>
          <w:sz w:val="24"/>
          <w:szCs w:val="24"/>
        </w:rPr>
        <w:t>区分。</w:t>
      </w:r>
    </w:p>
    <w:p w:rsidR="00F47B2F" w:rsidRPr="008F21EC" w:rsidRDefault="00F47B2F" w:rsidP="00B30FEA">
      <w:pPr>
        <w:pStyle w:val="2"/>
        <w:rPr>
          <w:rFonts w:ascii="Times New Roman" w:hAnsi="Times New Roman" w:hint="eastAsia"/>
        </w:rPr>
      </w:pPr>
      <w:r w:rsidRPr="008F21EC">
        <w:rPr>
          <w:rFonts w:ascii="Times New Roman" w:hAnsi="Times New Roman" w:hint="eastAsia"/>
        </w:rPr>
        <w:t>1.2</w:t>
      </w:r>
      <w:r w:rsidRPr="008F21EC">
        <w:rPr>
          <w:rFonts w:ascii="Times New Roman" w:hAnsi="Times New Roman" w:hint="eastAsia"/>
        </w:rPr>
        <w:t>守时</w:t>
      </w:r>
    </w:p>
    <w:p w:rsidR="007447CD" w:rsidRPr="008F21EC" w:rsidRDefault="007447CD" w:rsidP="004B7B69">
      <w:pPr>
        <w:spacing w:line="360" w:lineRule="auto"/>
        <w:ind w:firstLineChars="200" w:firstLine="480"/>
        <w:rPr>
          <w:rFonts w:eastAsia="宋体" w:hint="eastAsia"/>
          <w:sz w:val="24"/>
          <w:szCs w:val="24"/>
        </w:rPr>
      </w:pPr>
      <w:r w:rsidRPr="008F21EC">
        <w:rPr>
          <w:rFonts w:eastAsia="宋体" w:hint="eastAsia"/>
          <w:sz w:val="24"/>
          <w:szCs w:val="24"/>
        </w:rPr>
        <w:t>标准时间的产生和保持（守时）是时间服务工作的核心，主要包含三个方面的内容：</w:t>
      </w:r>
    </w:p>
    <w:p w:rsidR="007447CD" w:rsidRPr="008F21EC" w:rsidRDefault="007447CD" w:rsidP="004B7B69">
      <w:pPr>
        <w:spacing w:line="360" w:lineRule="auto"/>
        <w:ind w:firstLineChars="200" w:firstLine="480"/>
        <w:rPr>
          <w:rFonts w:eastAsia="宋体" w:hint="eastAsia"/>
          <w:sz w:val="24"/>
          <w:szCs w:val="24"/>
        </w:rPr>
      </w:pPr>
      <w:r w:rsidRPr="008F21EC">
        <w:rPr>
          <w:rFonts w:eastAsia="宋体" w:hint="eastAsia"/>
          <w:sz w:val="24"/>
          <w:szCs w:val="24"/>
        </w:rPr>
        <w:t>首先是用什么样的</w:t>
      </w:r>
      <w:r w:rsidR="005B4DBB" w:rsidRPr="008F21EC">
        <w:rPr>
          <w:rFonts w:eastAsia="宋体" w:hint="eastAsia"/>
          <w:sz w:val="24"/>
          <w:szCs w:val="24"/>
        </w:rPr>
        <w:t>“</w:t>
      </w:r>
      <w:r w:rsidRPr="008F21EC">
        <w:rPr>
          <w:rFonts w:eastAsia="宋体" w:hint="eastAsia"/>
          <w:sz w:val="24"/>
          <w:szCs w:val="24"/>
        </w:rPr>
        <w:t>钟</w:t>
      </w:r>
      <w:r w:rsidR="005B4DBB" w:rsidRPr="008F21EC">
        <w:rPr>
          <w:rFonts w:eastAsia="宋体" w:hint="eastAsia"/>
          <w:sz w:val="24"/>
          <w:szCs w:val="24"/>
        </w:rPr>
        <w:t>”</w:t>
      </w:r>
      <w:r w:rsidRPr="008F21EC">
        <w:rPr>
          <w:rFonts w:eastAsia="宋体" w:hint="eastAsia"/>
          <w:sz w:val="24"/>
          <w:szCs w:val="24"/>
        </w:rPr>
        <w:t>来产生并保持一个稳定的时间尺度。当前国际上大多数的守时实验室基本采用商品原子频率标准（包括氢脉泽、铯原子钟、铷原子钟等）来组成守时钟组。</w:t>
      </w:r>
    </w:p>
    <w:p w:rsidR="007447CD" w:rsidRPr="008F21EC" w:rsidRDefault="007447CD" w:rsidP="004B7B69">
      <w:pPr>
        <w:spacing w:line="360" w:lineRule="auto"/>
        <w:ind w:firstLineChars="200" w:firstLine="480"/>
        <w:rPr>
          <w:rFonts w:eastAsia="宋体" w:hint="eastAsia"/>
          <w:sz w:val="24"/>
          <w:szCs w:val="24"/>
        </w:rPr>
      </w:pPr>
      <w:r w:rsidRPr="008F21EC">
        <w:rPr>
          <w:rFonts w:eastAsia="宋体" w:hint="eastAsia"/>
          <w:sz w:val="24"/>
          <w:szCs w:val="24"/>
        </w:rPr>
        <w:t>其次是时间尺度如何产生，以及将什么时间作为国际标准参考时间，如何得到标准参考时间。关于地方原子时</w:t>
      </w:r>
      <w:r w:rsidRPr="008F21EC">
        <w:rPr>
          <w:rFonts w:eastAsia="宋体" w:hint="eastAsia"/>
          <w:sz w:val="24"/>
          <w:szCs w:val="24"/>
        </w:rPr>
        <w:t xml:space="preserve"> TA(k)</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1972 </w:t>
      </w:r>
      <w:r w:rsidRPr="008F21EC">
        <w:rPr>
          <w:rFonts w:eastAsia="宋体" w:hint="eastAsia"/>
          <w:sz w:val="24"/>
          <w:szCs w:val="24"/>
        </w:rPr>
        <w:t>年的用加闰秒的新协调世界时</w:t>
      </w:r>
      <w:r w:rsidRPr="008F21EC">
        <w:rPr>
          <w:rFonts w:eastAsia="宋体" w:hint="eastAsia"/>
          <w:sz w:val="24"/>
          <w:szCs w:val="24"/>
        </w:rPr>
        <w:t>(UTC)</w:t>
      </w:r>
      <w:r w:rsidRPr="008F21EC">
        <w:rPr>
          <w:rFonts w:eastAsia="宋体" w:hint="eastAsia"/>
          <w:sz w:val="24"/>
          <w:szCs w:val="24"/>
        </w:rPr>
        <w:t>作为国际标准参考时间至今已</w:t>
      </w:r>
      <w:r w:rsidRPr="008F21EC">
        <w:rPr>
          <w:rFonts w:eastAsia="宋体" w:hint="eastAsia"/>
          <w:sz w:val="24"/>
          <w:szCs w:val="24"/>
        </w:rPr>
        <w:t xml:space="preserve"> 30 </w:t>
      </w:r>
      <w:r w:rsidRPr="008F21EC">
        <w:rPr>
          <w:rFonts w:eastAsia="宋体" w:hint="eastAsia"/>
          <w:sz w:val="24"/>
          <w:szCs w:val="24"/>
        </w:rPr>
        <w:t>多年，但是究竟用</w:t>
      </w:r>
      <w:r w:rsidRPr="008F21EC">
        <w:rPr>
          <w:rFonts w:eastAsia="宋体" w:hint="eastAsia"/>
          <w:sz w:val="24"/>
          <w:szCs w:val="24"/>
        </w:rPr>
        <w:t xml:space="preserve"> UTC </w:t>
      </w:r>
      <w:r w:rsidRPr="008F21EC">
        <w:rPr>
          <w:rFonts w:eastAsia="宋体" w:hint="eastAsia"/>
          <w:sz w:val="24"/>
          <w:szCs w:val="24"/>
        </w:rPr>
        <w:t>还是直接用</w:t>
      </w:r>
      <w:r w:rsidRPr="008F21EC">
        <w:rPr>
          <w:rFonts w:eastAsia="宋体" w:hint="eastAsia"/>
          <w:sz w:val="24"/>
          <w:szCs w:val="24"/>
        </w:rPr>
        <w:t xml:space="preserve"> TAI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rsidR="00F47B2F" w:rsidRPr="008F21EC" w:rsidRDefault="007447CD" w:rsidP="004B7B69">
      <w:pPr>
        <w:spacing w:line="360" w:lineRule="auto"/>
        <w:ind w:firstLineChars="200" w:firstLine="480"/>
        <w:rPr>
          <w:rFonts w:eastAsia="宋体" w:hint="eastAsia"/>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w:t>
      </w:r>
      <w:r w:rsidRPr="008F21EC">
        <w:rPr>
          <w:rFonts w:eastAsia="宋体" w:hint="eastAsia"/>
          <w:sz w:val="24"/>
          <w:szCs w:val="24"/>
        </w:rPr>
        <w:lastRenderedPageBreak/>
        <w:t>距离时间同步主要用于将全球的钟和不同的时间尺度同步到国际标准时间上来。</w:t>
      </w:r>
    </w:p>
    <w:p w:rsidR="00074075" w:rsidRPr="008F21EC" w:rsidRDefault="00074075" w:rsidP="00B30FEA">
      <w:pPr>
        <w:pStyle w:val="2"/>
        <w:rPr>
          <w:rFonts w:ascii="Times New Roman" w:hAnsi="Times New Roman" w:hint="eastAsia"/>
        </w:rPr>
      </w:pPr>
      <w:r w:rsidRPr="008F21EC">
        <w:rPr>
          <w:rFonts w:ascii="Times New Roman" w:hAnsi="Times New Roman" w:hint="eastAsia"/>
        </w:rPr>
        <w:t>1</w:t>
      </w:r>
      <w:r w:rsidR="0087500B" w:rsidRPr="008F21EC">
        <w:rPr>
          <w:rFonts w:ascii="Times New Roman" w:hAnsi="Times New Roman" w:hint="eastAsia"/>
        </w:rPr>
        <w:t>.</w:t>
      </w:r>
      <w:r w:rsidR="00FB52BF" w:rsidRPr="008F21EC">
        <w:rPr>
          <w:rFonts w:ascii="Times New Roman" w:hAnsi="Times New Roman" w:hint="eastAsia"/>
        </w:rPr>
        <w:t>3</w:t>
      </w:r>
      <w:r w:rsidRPr="008F21EC">
        <w:rPr>
          <w:rFonts w:ascii="Times New Roman" w:hAnsi="Times New Roman" w:hint="eastAsia"/>
        </w:rPr>
        <w:t>时间同步</w:t>
      </w:r>
    </w:p>
    <w:p w:rsidR="00FB52BF" w:rsidRPr="008F21EC" w:rsidRDefault="005F0A08" w:rsidP="004B7B69">
      <w:pPr>
        <w:spacing w:line="360" w:lineRule="auto"/>
        <w:ind w:firstLineChars="200" w:firstLine="480"/>
        <w:rPr>
          <w:rFonts w:eastAsia="宋体" w:hint="eastAsia"/>
          <w:sz w:val="24"/>
          <w:szCs w:val="24"/>
        </w:rPr>
      </w:pPr>
      <w:r w:rsidRPr="008F21EC">
        <w:rPr>
          <w:rFonts w:eastAsia="宋体" w:hint="eastAsia"/>
          <w:sz w:val="24"/>
          <w:szCs w:val="24"/>
        </w:rPr>
        <w:t>时间同步是指各网络节点设备、应用系统的时钟使用同一时间参考基准——协调世界时（</w:t>
      </w:r>
      <w:r w:rsidRPr="008F21EC">
        <w:rPr>
          <w:rFonts w:eastAsia="宋体" w:hint="eastAsia"/>
          <w:sz w:val="24"/>
          <w:szCs w:val="24"/>
        </w:rPr>
        <w:t>UTC</w:t>
      </w:r>
      <w:r w:rsidRPr="008F21EC">
        <w:rPr>
          <w:rFonts w:eastAsia="宋体" w:hint="eastAsia"/>
          <w:sz w:val="24"/>
          <w:szCs w:val="24"/>
        </w:rPr>
        <w:t>），通过某种方式使其时钟的时刻和时间间隔与</w:t>
      </w:r>
      <w:r w:rsidRPr="008F21EC">
        <w:rPr>
          <w:rFonts w:eastAsia="宋体" w:hint="eastAsia"/>
          <w:sz w:val="24"/>
          <w:szCs w:val="24"/>
        </w:rPr>
        <w:t xml:space="preserve">UTC </w:t>
      </w:r>
      <w:r w:rsidRPr="008F21EC">
        <w:rPr>
          <w:rFonts w:eastAsia="宋体" w:hint="eastAsia"/>
          <w:sz w:val="24"/>
          <w:szCs w:val="24"/>
        </w:rPr>
        <w:t>同步。</w:t>
      </w:r>
    </w:p>
    <w:p w:rsidR="00E95918" w:rsidRPr="008F21EC" w:rsidRDefault="00E95918" w:rsidP="00C656F4">
      <w:pPr>
        <w:pStyle w:val="1"/>
        <w:rPr>
          <w:rFonts w:hint="eastAsia"/>
        </w:rPr>
      </w:pPr>
      <w:r w:rsidRPr="008F21EC">
        <w:rPr>
          <w:rFonts w:hint="eastAsia"/>
        </w:rPr>
        <w:t>2</w:t>
      </w:r>
      <w:r w:rsidRPr="008F21EC">
        <w:rPr>
          <w:rFonts w:hint="eastAsia"/>
        </w:rPr>
        <w:t>精密授时</w:t>
      </w:r>
    </w:p>
    <w:p w:rsidR="00B07493" w:rsidRPr="008F21EC" w:rsidRDefault="009F3F79" w:rsidP="00B30FEA">
      <w:pPr>
        <w:pStyle w:val="2"/>
        <w:rPr>
          <w:rFonts w:ascii="Times New Roman" w:hAnsi="Times New Roman" w:hint="eastAsia"/>
        </w:rPr>
      </w:pPr>
      <w:r w:rsidRPr="008F21EC">
        <w:rPr>
          <w:rFonts w:ascii="Times New Roman" w:hAnsi="Times New Roman" w:hint="eastAsia"/>
        </w:rPr>
        <w:t>2.1</w:t>
      </w:r>
      <w:r w:rsidR="00A87782" w:rsidRPr="008F21EC">
        <w:rPr>
          <w:rFonts w:ascii="Times New Roman" w:hAnsi="Times New Roman" w:hint="eastAsia"/>
        </w:rPr>
        <w:t>GNSS</w:t>
      </w:r>
      <w:r w:rsidR="00A87782" w:rsidRPr="008F21EC">
        <w:rPr>
          <w:rFonts w:ascii="Times New Roman" w:hAnsi="Times New Roman" w:hint="eastAsia"/>
        </w:rPr>
        <w:t>卫星授时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北斗授时方法主要包括</w:t>
      </w:r>
      <w:r w:rsidRPr="008F21EC">
        <w:rPr>
          <w:rFonts w:eastAsia="宋体" w:hint="eastAsia"/>
          <w:sz w:val="24"/>
          <w:szCs w:val="24"/>
        </w:rPr>
        <w:t>RDSS</w:t>
      </w:r>
      <w:r w:rsidRPr="008F21EC">
        <w:rPr>
          <w:rFonts w:eastAsia="宋体" w:hint="eastAsia"/>
          <w:sz w:val="24"/>
          <w:szCs w:val="24"/>
        </w:rPr>
        <w:t>（</w:t>
      </w:r>
      <w:r w:rsidRPr="008F21EC">
        <w:rPr>
          <w:rFonts w:eastAsia="宋体" w:hint="eastAsia"/>
          <w:sz w:val="24"/>
          <w:szCs w:val="24"/>
        </w:rPr>
        <w:t>Radio Determination Satellite Service</w:t>
      </w:r>
      <w:r w:rsidRPr="008F21EC">
        <w:rPr>
          <w:rFonts w:eastAsia="宋体" w:hint="eastAsia"/>
          <w:sz w:val="24"/>
          <w:szCs w:val="24"/>
        </w:rPr>
        <w:t>，卫星无线电测定业务）单向授时、</w:t>
      </w:r>
      <w:r w:rsidRPr="008F21EC">
        <w:rPr>
          <w:rFonts w:eastAsia="宋体" w:hint="eastAsia"/>
          <w:sz w:val="24"/>
          <w:szCs w:val="24"/>
        </w:rPr>
        <w:t>RDSS</w:t>
      </w:r>
      <w:r w:rsidRPr="008F21EC">
        <w:rPr>
          <w:rFonts w:eastAsia="宋体" w:hint="eastAsia"/>
          <w:sz w:val="24"/>
          <w:szCs w:val="24"/>
        </w:rPr>
        <w:t>双向授时、</w:t>
      </w:r>
      <w:r w:rsidRPr="008F21EC">
        <w:rPr>
          <w:rFonts w:eastAsia="宋体" w:hint="eastAsia"/>
          <w:sz w:val="24"/>
          <w:szCs w:val="24"/>
        </w:rPr>
        <w:t>RNSS</w:t>
      </w:r>
      <w:r w:rsidRPr="008F21EC">
        <w:rPr>
          <w:rFonts w:eastAsia="宋体" w:hint="eastAsia"/>
          <w:sz w:val="24"/>
          <w:szCs w:val="24"/>
        </w:rPr>
        <w:t>（</w:t>
      </w:r>
      <w:r w:rsidRPr="008F21EC">
        <w:rPr>
          <w:rFonts w:eastAsia="宋体" w:hint="eastAsia"/>
          <w:sz w:val="24"/>
          <w:szCs w:val="24"/>
        </w:rPr>
        <w:t>Radio Navigation Satellite Service</w:t>
      </w:r>
      <w:r w:rsidRPr="008F21EC">
        <w:rPr>
          <w:rFonts w:eastAsia="宋体" w:hint="eastAsia"/>
          <w:sz w:val="24"/>
          <w:szCs w:val="24"/>
        </w:rPr>
        <w:t>，卫星无线电导航业务）授时</w:t>
      </w:r>
      <w:proofErr w:type="gramStart"/>
      <w:r w:rsidRPr="008F21EC">
        <w:rPr>
          <w:rFonts w:eastAsia="宋体" w:hint="eastAsia"/>
          <w:sz w:val="24"/>
          <w:szCs w:val="24"/>
        </w:rPr>
        <w:t>和共视法</w:t>
      </w:r>
      <w:proofErr w:type="gramEnd"/>
      <w:r w:rsidRPr="008F21EC">
        <w:rPr>
          <w:rFonts w:eastAsia="宋体" w:hint="eastAsia"/>
          <w:sz w:val="24"/>
          <w:szCs w:val="24"/>
        </w:rPr>
        <w:t>授时。</w:t>
      </w:r>
    </w:p>
    <w:p w:rsidR="00B07493" w:rsidRPr="008F21EC" w:rsidRDefault="00B07493" w:rsidP="00B30FEA">
      <w:pPr>
        <w:pStyle w:val="3"/>
      </w:pPr>
      <w:r w:rsidRPr="008F21EC">
        <w:rPr>
          <w:rFonts w:hint="eastAsia"/>
        </w:rPr>
        <w:t>2.1</w:t>
      </w:r>
      <w:r w:rsidR="00D8620C" w:rsidRPr="008F21EC">
        <w:rPr>
          <w:rFonts w:hint="eastAsia"/>
        </w:rPr>
        <w:t>.1</w:t>
      </w:r>
      <w:r w:rsidR="000A4222" w:rsidRPr="008F21EC">
        <w:rPr>
          <w:rFonts w:hint="eastAsia"/>
        </w:rPr>
        <w:t>北斗</w:t>
      </w:r>
      <w:r w:rsidRPr="008F21EC">
        <w:rPr>
          <w:rFonts w:hint="eastAsia"/>
        </w:rPr>
        <w:t>RDSS</w:t>
      </w:r>
      <w:r w:rsidRPr="008F21EC">
        <w:rPr>
          <w:rFonts w:hint="eastAsia"/>
        </w:rPr>
        <w:t>单向授时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北斗卫星</w:t>
      </w:r>
      <w:r w:rsidRPr="008F21EC">
        <w:rPr>
          <w:rFonts w:eastAsia="宋体" w:hint="eastAsia"/>
          <w:sz w:val="24"/>
          <w:szCs w:val="24"/>
        </w:rPr>
        <w:t>RDSS</w:t>
      </w:r>
      <w:r w:rsidRPr="008F21EC">
        <w:rPr>
          <w:rFonts w:eastAsia="宋体" w:hint="eastAsia"/>
          <w:sz w:val="24"/>
          <w:szCs w:val="24"/>
        </w:rPr>
        <w:t>业务广播授时信号的载波频率为</w:t>
      </w:r>
      <w:r w:rsidRPr="008F21EC">
        <w:rPr>
          <w:rFonts w:eastAsia="宋体" w:hint="eastAsia"/>
          <w:sz w:val="24"/>
          <w:szCs w:val="24"/>
        </w:rPr>
        <w:t>2491.75MHz</w:t>
      </w:r>
      <w:r w:rsidRPr="008F21EC">
        <w:rPr>
          <w:rFonts w:eastAsia="宋体" w:hint="eastAsia"/>
          <w:sz w:val="24"/>
          <w:szCs w:val="24"/>
        </w:rPr>
        <w:t>，为连续</w:t>
      </w:r>
      <w:proofErr w:type="gramStart"/>
      <w:r w:rsidRPr="008F21EC">
        <w:rPr>
          <w:rFonts w:eastAsia="宋体" w:hint="eastAsia"/>
          <w:sz w:val="24"/>
          <w:szCs w:val="24"/>
        </w:rPr>
        <w:t>帧</w:t>
      </w:r>
      <w:proofErr w:type="gramEnd"/>
      <w:r w:rsidRPr="008F21EC">
        <w:rPr>
          <w:rFonts w:eastAsia="宋体" w:hint="eastAsia"/>
          <w:sz w:val="24"/>
          <w:szCs w:val="24"/>
        </w:rPr>
        <w:t>信息结构，在时域上</w:t>
      </w:r>
      <w:proofErr w:type="gramStart"/>
      <w:r w:rsidRPr="008F21EC">
        <w:rPr>
          <w:rFonts w:eastAsia="宋体" w:hint="eastAsia"/>
          <w:sz w:val="24"/>
          <w:szCs w:val="24"/>
        </w:rPr>
        <w:t>分为超帧和帧，</w:t>
      </w:r>
      <w:proofErr w:type="gramEnd"/>
      <w:r w:rsidRPr="008F21EC">
        <w:rPr>
          <w:rFonts w:eastAsia="宋体" w:hint="eastAsia"/>
          <w:sz w:val="24"/>
          <w:szCs w:val="24"/>
        </w:rPr>
        <w:t>固定帧长，</w:t>
      </w:r>
      <w:proofErr w:type="gramStart"/>
      <w:r w:rsidRPr="008F21EC">
        <w:rPr>
          <w:rFonts w:eastAsia="宋体" w:hint="eastAsia"/>
          <w:sz w:val="24"/>
          <w:szCs w:val="24"/>
        </w:rPr>
        <w:t>1</w:t>
      </w:r>
      <w:r w:rsidRPr="008F21EC">
        <w:rPr>
          <w:rFonts w:eastAsia="宋体" w:hint="eastAsia"/>
          <w:sz w:val="24"/>
          <w:szCs w:val="24"/>
        </w:rPr>
        <w:t>个超帧周期</w:t>
      </w:r>
      <w:proofErr w:type="gramEnd"/>
      <w:r w:rsidRPr="008F21EC">
        <w:rPr>
          <w:rFonts w:eastAsia="宋体" w:hint="eastAsia"/>
          <w:sz w:val="24"/>
          <w:szCs w:val="24"/>
        </w:rPr>
        <w:t>为</w:t>
      </w:r>
      <w:r w:rsidRPr="008F21EC">
        <w:rPr>
          <w:rFonts w:eastAsia="宋体" w:hint="eastAsia"/>
          <w:sz w:val="24"/>
          <w:szCs w:val="24"/>
        </w:rPr>
        <w:t>1</w:t>
      </w:r>
      <w:r w:rsidRPr="008F21EC">
        <w:rPr>
          <w:rFonts w:eastAsia="宋体" w:hint="eastAsia"/>
          <w:sz w:val="24"/>
          <w:szCs w:val="24"/>
        </w:rPr>
        <w:t>分钟，含</w:t>
      </w:r>
      <w:r w:rsidRPr="008F21EC">
        <w:rPr>
          <w:rFonts w:eastAsia="宋体" w:hint="eastAsia"/>
          <w:sz w:val="24"/>
          <w:szCs w:val="24"/>
        </w:rPr>
        <w:t>1920</w:t>
      </w:r>
      <w:r w:rsidRPr="008F21EC">
        <w:rPr>
          <w:rFonts w:eastAsia="宋体" w:hint="eastAsia"/>
          <w:sz w:val="24"/>
          <w:szCs w:val="24"/>
        </w:rPr>
        <w:t>帧，</w:t>
      </w:r>
      <w:r w:rsidRPr="008F21EC">
        <w:rPr>
          <w:rFonts w:eastAsia="宋体" w:hint="eastAsia"/>
          <w:sz w:val="24"/>
          <w:szCs w:val="24"/>
        </w:rPr>
        <w:t>1</w:t>
      </w:r>
      <w:r w:rsidRPr="008F21EC">
        <w:rPr>
          <w:rFonts w:eastAsia="宋体" w:hint="eastAsia"/>
          <w:sz w:val="24"/>
          <w:szCs w:val="24"/>
        </w:rPr>
        <w:t>秒包含</w:t>
      </w:r>
      <w:r w:rsidRPr="008F21EC">
        <w:rPr>
          <w:rFonts w:eastAsia="宋体" w:hint="eastAsia"/>
          <w:sz w:val="24"/>
          <w:szCs w:val="24"/>
        </w:rPr>
        <w:t>32</w:t>
      </w:r>
      <w:r w:rsidRPr="008F21EC">
        <w:rPr>
          <w:rFonts w:eastAsia="宋体" w:hint="eastAsia"/>
          <w:sz w:val="24"/>
          <w:szCs w:val="24"/>
        </w:rPr>
        <w:t>帧，帧周期为</w:t>
      </w:r>
      <w:r w:rsidRPr="008F21EC">
        <w:rPr>
          <w:rFonts w:eastAsia="宋体" w:hint="eastAsia"/>
          <w:sz w:val="24"/>
          <w:szCs w:val="24"/>
        </w:rPr>
        <w:t>31.25ms</w:t>
      </w:r>
      <w:r w:rsidRPr="008F21EC">
        <w:rPr>
          <w:rFonts w:eastAsia="宋体" w:hint="eastAsia"/>
          <w:sz w:val="24"/>
          <w:szCs w:val="24"/>
        </w:rPr>
        <w:t>。</w:t>
      </w:r>
      <w:r w:rsidRPr="008F21EC">
        <w:rPr>
          <w:rFonts w:eastAsia="宋体" w:hint="eastAsia"/>
          <w:sz w:val="24"/>
          <w:szCs w:val="24"/>
        </w:rPr>
        <w:t>RDSS</w:t>
      </w:r>
      <w:r w:rsidRPr="008F21EC">
        <w:rPr>
          <w:rFonts w:eastAsia="宋体" w:hint="eastAsia"/>
          <w:sz w:val="24"/>
          <w:szCs w:val="24"/>
        </w:rPr>
        <w:t>业务的全部单向授时信息由</w:t>
      </w:r>
      <w:proofErr w:type="gramStart"/>
      <w:r w:rsidRPr="008F21EC">
        <w:rPr>
          <w:rFonts w:eastAsia="宋体" w:hint="eastAsia"/>
          <w:sz w:val="24"/>
          <w:szCs w:val="24"/>
        </w:rPr>
        <w:t>各帧中</w:t>
      </w:r>
      <w:proofErr w:type="gramEnd"/>
      <w:r w:rsidRPr="008F21EC">
        <w:rPr>
          <w:rFonts w:eastAsia="宋体" w:hint="eastAsia"/>
          <w:sz w:val="24"/>
          <w:szCs w:val="24"/>
        </w:rPr>
        <w:t>4bits</w:t>
      </w:r>
      <w:r w:rsidRPr="008F21EC">
        <w:rPr>
          <w:rFonts w:eastAsia="宋体" w:hint="eastAsia"/>
          <w:sz w:val="24"/>
          <w:szCs w:val="24"/>
        </w:rPr>
        <w:t>“广播”信息拼接完成。每</w:t>
      </w:r>
      <w:r w:rsidRPr="008F21EC">
        <w:rPr>
          <w:rFonts w:eastAsia="宋体" w:hint="eastAsia"/>
          <w:sz w:val="24"/>
          <w:szCs w:val="24"/>
        </w:rPr>
        <w:t>1</w:t>
      </w:r>
      <w:r w:rsidRPr="008F21EC">
        <w:rPr>
          <w:rFonts w:eastAsia="宋体" w:hint="eastAsia"/>
          <w:sz w:val="24"/>
          <w:szCs w:val="24"/>
        </w:rPr>
        <w:t>超帧（</w:t>
      </w:r>
      <w:r w:rsidRPr="008F21EC">
        <w:rPr>
          <w:rFonts w:eastAsia="宋体" w:hint="eastAsia"/>
          <w:sz w:val="24"/>
          <w:szCs w:val="24"/>
        </w:rPr>
        <w:t>1</w:t>
      </w:r>
      <w:r w:rsidRPr="008F21EC">
        <w:rPr>
          <w:rFonts w:eastAsia="宋体" w:hint="eastAsia"/>
          <w:sz w:val="24"/>
          <w:szCs w:val="24"/>
        </w:rPr>
        <w:t>分钟）的第</w:t>
      </w:r>
      <w:r w:rsidRPr="008F21EC">
        <w:rPr>
          <w:rFonts w:eastAsia="宋体" w:hint="eastAsia"/>
          <w:sz w:val="24"/>
          <w:szCs w:val="24"/>
        </w:rPr>
        <w:t>1</w:t>
      </w:r>
      <w:r w:rsidRPr="008F21EC">
        <w:rPr>
          <w:rFonts w:eastAsia="宋体" w:hint="eastAsia"/>
          <w:sz w:val="24"/>
          <w:szCs w:val="24"/>
        </w:rPr>
        <w:t>帧</w:t>
      </w:r>
      <w:r w:rsidRPr="008F21EC">
        <w:rPr>
          <w:rFonts w:eastAsia="宋体" w:hint="eastAsia"/>
          <w:sz w:val="24"/>
          <w:szCs w:val="24"/>
        </w:rPr>
        <w:t>~129</w:t>
      </w:r>
      <w:r w:rsidRPr="008F21EC">
        <w:rPr>
          <w:rFonts w:eastAsia="宋体" w:hint="eastAsia"/>
          <w:sz w:val="24"/>
          <w:szCs w:val="24"/>
        </w:rPr>
        <w:t>帧就将该分钟的全部单向授时信息播发</w:t>
      </w:r>
      <w:r w:rsidRPr="008F21EC">
        <w:rPr>
          <w:rFonts w:eastAsia="宋体" w:hint="eastAsia"/>
          <w:sz w:val="24"/>
          <w:szCs w:val="24"/>
        </w:rPr>
        <w:t>1</w:t>
      </w:r>
      <w:r w:rsidRPr="008F21EC">
        <w:rPr>
          <w:rFonts w:eastAsia="宋体" w:hint="eastAsia"/>
          <w:sz w:val="24"/>
          <w:szCs w:val="24"/>
        </w:rPr>
        <w:t>遍；每</w:t>
      </w:r>
      <w:r w:rsidRPr="008F21EC">
        <w:rPr>
          <w:rFonts w:eastAsia="宋体" w:hint="eastAsia"/>
          <w:sz w:val="24"/>
          <w:szCs w:val="24"/>
        </w:rPr>
        <w:t>1</w:t>
      </w:r>
      <w:r w:rsidRPr="008F21EC">
        <w:rPr>
          <w:rFonts w:eastAsia="宋体" w:hint="eastAsia"/>
          <w:sz w:val="24"/>
          <w:szCs w:val="24"/>
        </w:rPr>
        <w:t>分钟播发授时信息</w:t>
      </w:r>
      <w:r w:rsidRPr="008F21EC">
        <w:rPr>
          <w:rFonts w:eastAsia="宋体" w:hint="eastAsia"/>
          <w:sz w:val="24"/>
          <w:szCs w:val="24"/>
        </w:rPr>
        <w:t>8</w:t>
      </w:r>
      <w:r w:rsidRPr="008F21EC">
        <w:rPr>
          <w:rFonts w:eastAsia="宋体" w:hint="eastAsia"/>
          <w:sz w:val="24"/>
          <w:szCs w:val="24"/>
        </w:rPr>
        <w:t>遍；授时信息的内容每</w:t>
      </w:r>
      <w:r w:rsidRPr="008F21EC">
        <w:rPr>
          <w:rFonts w:eastAsia="宋体" w:hint="eastAsia"/>
          <w:sz w:val="24"/>
          <w:szCs w:val="24"/>
        </w:rPr>
        <w:t>1</w:t>
      </w:r>
      <w:proofErr w:type="gramStart"/>
      <w:r w:rsidRPr="008F21EC">
        <w:rPr>
          <w:rFonts w:eastAsia="宋体" w:hint="eastAsia"/>
          <w:sz w:val="24"/>
          <w:szCs w:val="24"/>
        </w:rPr>
        <w:t>超帧更新</w:t>
      </w:r>
      <w:proofErr w:type="gramEnd"/>
      <w:r w:rsidRPr="008F21EC">
        <w:rPr>
          <w:rFonts w:eastAsia="宋体" w:hint="eastAsia"/>
          <w:sz w:val="24"/>
          <w:szCs w:val="24"/>
        </w:rPr>
        <w:t>1</w:t>
      </w:r>
      <w:r w:rsidRPr="008F21EC">
        <w:rPr>
          <w:rFonts w:eastAsia="宋体" w:hint="eastAsia"/>
          <w:sz w:val="24"/>
          <w:szCs w:val="24"/>
        </w:rPr>
        <w:t>次。</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RDSS</w:t>
      </w:r>
      <w:r w:rsidRPr="008F21EC">
        <w:rPr>
          <w:rFonts w:eastAsia="宋体" w:hint="eastAsia"/>
          <w:sz w:val="24"/>
          <w:szCs w:val="24"/>
        </w:rPr>
        <w:t>业务每超</w:t>
      </w:r>
      <w:proofErr w:type="gramStart"/>
      <w:r w:rsidRPr="008F21EC">
        <w:rPr>
          <w:rFonts w:eastAsia="宋体" w:hint="eastAsia"/>
          <w:sz w:val="24"/>
          <w:szCs w:val="24"/>
        </w:rPr>
        <w:t>帧</w:t>
      </w:r>
      <w:proofErr w:type="gramEnd"/>
      <w:r w:rsidRPr="008F21EC">
        <w:rPr>
          <w:rFonts w:eastAsia="宋体" w:hint="eastAsia"/>
          <w:sz w:val="24"/>
          <w:szCs w:val="24"/>
        </w:rPr>
        <w:t>第</w:t>
      </w:r>
      <w:r w:rsidRPr="008F21EC">
        <w:rPr>
          <w:rFonts w:eastAsia="宋体" w:hint="eastAsia"/>
          <w:sz w:val="24"/>
          <w:szCs w:val="24"/>
        </w:rPr>
        <w:t>1</w:t>
      </w:r>
      <w:r w:rsidRPr="008F21EC">
        <w:rPr>
          <w:rFonts w:eastAsia="宋体" w:hint="eastAsia"/>
          <w:sz w:val="24"/>
          <w:szCs w:val="24"/>
        </w:rPr>
        <w:t>帧</w:t>
      </w:r>
      <w:r w:rsidRPr="008F21EC">
        <w:rPr>
          <w:rFonts w:eastAsia="宋体" w:hint="eastAsia"/>
          <w:sz w:val="24"/>
          <w:szCs w:val="24"/>
        </w:rPr>
        <w:t>~</w:t>
      </w:r>
      <w:r w:rsidRPr="008F21EC">
        <w:rPr>
          <w:rFonts w:eastAsia="宋体" w:hint="eastAsia"/>
          <w:sz w:val="24"/>
          <w:szCs w:val="24"/>
        </w:rPr>
        <w:t>第</w:t>
      </w:r>
      <w:r w:rsidRPr="008F21EC">
        <w:rPr>
          <w:rFonts w:eastAsia="宋体" w:hint="eastAsia"/>
          <w:sz w:val="24"/>
          <w:szCs w:val="24"/>
        </w:rPr>
        <w:t>129</w:t>
      </w:r>
      <w:r w:rsidRPr="008F21EC">
        <w:rPr>
          <w:rFonts w:eastAsia="宋体" w:hint="eastAsia"/>
          <w:sz w:val="24"/>
          <w:szCs w:val="24"/>
        </w:rPr>
        <w:t>帧的导航电文与授时相关的参数内容有：表示</w:t>
      </w:r>
      <w:proofErr w:type="gramStart"/>
      <w:r w:rsidRPr="008F21EC">
        <w:rPr>
          <w:rFonts w:eastAsia="宋体" w:hint="eastAsia"/>
          <w:sz w:val="24"/>
          <w:szCs w:val="24"/>
        </w:rPr>
        <w:t>本超帧</w:t>
      </w:r>
      <w:proofErr w:type="gramEnd"/>
      <w:r w:rsidRPr="008F21EC">
        <w:rPr>
          <w:rFonts w:eastAsia="宋体" w:hint="eastAsia"/>
          <w:sz w:val="24"/>
          <w:szCs w:val="24"/>
        </w:rPr>
        <w:t>第</w:t>
      </w:r>
      <w:r w:rsidRPr="008F21EC">
        <w:rPr>
          <w:rFonts w:eastAsia="宋体" w:hint="eastAsia"/>
          <w:sz w:val="24"/>
          <w:szCs w:val="24"/>
        </w:rPr>
        <w:t>1</w:t>
      </w:r>
      <w:r w:rsidRPr="008F21EC">
        <w:rPr>
          <w:rFonts w:eastAsia="宋体" w:hint="eastAsia"/>
          <w:sz w:val="24"/>
          <w:szCs w:val="24"/>
        </w:rPr>
        <w:t>帧所对应的</w:t>
      </w:r>
      <w:r w:rsidRPr="008F21EC">
        <w:rPr>
          <w:rFonts w:eastAsia="宋体" w:hint="eastAsia"/>
          <w:sz w:val="24"/>
          <w:szCs w:val="24"/>
        </w:rPr>
        <w:t>BDT</w:t>
      </w:r>
      <w:r w:rsidRPr="008F21EC">
        <w:rPr>
          <w:rFonts w:eastAsia="宋体" w:hint="eastAsia"/>
          <w:sz w:val="24"/>
          <w:szCs w:val="24"/>
        </w:rPr>
        <w:t>时刻、表征</w:t>
      </w:r>
      <w:r w:rsidRPr="008F21EC">
        <w:rPr>
          <w:rFonts w:eastAsia="宋体" w:hint="eastAsia"/>
          <w:sz w:val="24"/>
          <w:szCs w:val="24"/>
        </w:rPr>
        <w:t>BDT</w:t>
      </w:r>
      <w:r w:rsidRPr="008F21EC">
        <w:rPr>
          <w:rFonts w:eastAsia="宋体" w:hint="eastAsia"/>
          <w:sz w:val="24"/>
          <w:szCs w:val="24"/>
        </w:rPr>
        <w:t>与</w:t>
      </w:r>
      <w:r w:rsidRPr="008F21EC">
        <w:rPr>
          <w:rFonts w:eastAsia="宋体" w:hint="eastAsia"/>
          <w:sz w:val="24"/>
          <w:szCs w:val="24"/>
        </w:rPr>
        <w:t>UTC</w:t>
      </w:r>
      <w:r w:rsidRPr="008F21EC">
        <w:rPr>
          <w:rFonts w:eastAsia="宋体" w:hint="eastAsia"/>
          <w:sz w:val="24"/>
          <w:szCs w:val="24"/>
        </w:rPr>
        <w:t>之差的</w:t>
      </w:r>
      <w:r w:rsidRPr="008F21EC">
        <w:rPr>
          <w:rFonts w:eastAsia="宋体" w:hint="eastAsia"/>
          <w:sz w:val="24"/>
          <w:szCs w:val="24"/>
        </w:rPr>
        <w:t>UTC</w:t>
      </w:r>
      <w:r w:rsidRPr="008F21EC">
        <w:rPr>
          <w:rFonts w:eastAsia="宋体" w:hint="eastAsia"/>
          <w:sz w:val="24"/>
          <w:szCs w:val="24"/>
        </w:rPr>
        <w:t>闰秒、</w:t>
      </w:r>
      <w:r w:rsidRPr="008F21EC">
        <w:rPr>
          <w:rFonts w:eastAsia="宋体" w:hint="eastAsia"/>
          <w:sz w:val="24"/>
          <w:szCs w:val="24"/>
        </w:rPr>
        <w:t>BDT</w:t>
      </w:r>
      <w:r w:rsidRPr="008F21EC">
        <w:rPr>
          <w:rFonts w:eastAsia="宋体" w:hint="eastAsia"/>
          <w:sz w:val="24"/>
          <w:szCs w:val="24"/>
        </w:rPr>
        <w:t>与</w:t>
      </w:r>
      <w:r w:rsidRPr="008F21EC">
        <w:rPr>
          <w:rFonts w:eastAsia="宋体" w:hint="eastAsia"/>
          <w:sz w:val="24"/>
          <w:szCs w:val="24"/>
        </w:rPr>
        <w:t>UTC</w:t>
      </w:r>
      <w:r w:rsidRPr="008F21EC">
        <w:rPr>
          <w:rFonts w:eastAsia="宋体" w:hint="eastAsia"/>
          <w:sz w:val="24"/>
          <w:szCs w:val="24"/>
        </w:rPr>
        <w:t>之时差、</w:t>
      </w:r>
      <w:proofErr w:type="gramStart"/>
      <w:r w:rsidRPr="008F21EC">
        <w:rPr>
          <w:rFonts w:eastAsia="宋体" w:hint="eastAsia"/>
          <w:sz w:val="24"/>
          <w:szCs w:val="24"/>
        </w:rPr>
        <w:t>本超帧</w:t>
      </w:r>
      <w:proofErr w:type="gramEnd"/>
      <w:r w:rsidRPr="008F21EC">
        <w:rPr>
          <w:rFonts w:eastAsia="宋体" w:hint="eastAsia"/>
          <w:sz w:val="24"/>
          <w:szCs w:val="24"/>
        </w:rPr>
        <w:t>授时数据所对应的地面</w:t>
      </w:r>
      <w:r w:rsidRPr="008F21EC">
        <w:rPr>
          <w:rFonts w:eastAsia="宋体" w:hint="eastAsia"/>
          <w:sz w:val="24"/>
          <w:szCs w:val="24"/>
        </w:rPr>
        <w:t>RDSS</w:t>
      </w:r>
      <w:r w:rsidRPr="008F21EC">
        <w:rPr>
          <w:rFonts w:eastAsia="宋体" w:hint="eastAsia"/>
          <w:sz w:val="24"/>
          <w:szCs w:val="24"/>
        </w:rPr>
        <w:t>发射天线的编号、地面站天线至卫星的传播时延（含电离层和对流层时延）、信号传输改正模型参数、系统单向设备零值变化量、当前波束工作状态等。</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北斗卫星</w:t>
      </w:r>
      <w:r w:rsidRPr="008F21EC">
        <w:rPr>
          <w:rFonts w:eastAsia="宋体" w:hint="eastAsia"/>
          <w:sz w:val="24"/>
          <w:szCs w:val="24"/>
        </w:rPr>
        <w:t>RDSS</w:t>
      </w:r>
      <w:r w:rsidRPr="008F21EC">
        <w:rPr>
          <w:rFonts w:eastAsia="宋体" w:hint="eastAsia"/>
          <w:sz w:val="24"/>
          <w:szCs w:val="24"/>
        </w:rPr>
        <w:t>单向授时过程是在</w:t>
      </w:r>
      <w:r w:rsidRPr="008F21EC">
        <w:rPr>
          <w:rFonts w:eastAsia="宋体" w:hint="eastAsia"/>
          <w:sz w:val="24"/>
          <w:szCs w:val="24"/>
        </w:rPr>
        <w:t>BDT</w:t>
      </w:r>
      <w:r w:rsidRPr="008F21EC">
        <w:rPr>
          <w:rFonts w:eastAsia="宋体" w:hint="eastAsia"/>
          <w:sz w:val="24"/>
          <w:szCs w:val="24"/>
        </w:rPr>
        <w:t>控制中心主原子钟的监控下，发</w:t>
      </w:r>
      <w:proofErr w:type="gramStart"/>
      <w:r w:rsidRPr="008F21EC">
        <w:rPr>
          <w:rFonts w:eastAsia="宋体" w:hint="eastAsia"/>
          <w:sz w:val="24"/>
          <w:szCs w:val="24"/>
        </w:rPr>
        <w:t>播工作</w:t>
      </w:r>
      <w:proofErr w:type="gramEnd"/>
      <w:r w:rsidRPr="008F21EC">
        <w:rPr>
          <w:rFonts w:eastAsia="宋体" w:hint="eastAsia"/>
          <w:sz w:val="24"/>
          <w:szCs w:val="24"/>
        </w:rPr>
        <w:t>原子钟产生卫星导航信号的频率、编码速率、相位、导航电文，由发射设备发送到北斗卫星，卫星转发器将授时信号下行传递到用户接收终端，终端解算输</w:t>
      </w:r>
      <w:r w:rsidRPr="008F21EC">
        <w:rPr>
          <w:rFonts w:eastAsia="宋体" w:hint="eastAsia"/>
          <w:sz w:val="24"/>
          <w:szCs w:val="24"/>
        </w:rPr>
        <w:lastRenderedPageBreak/>
        <w:t>出</w:t>
      </w:r>
      <w:r w:rsidRPr="008F21EC">
        <w:rPr>
          <w:rFonts w:eastAsia="宋体" w:hint="eastAsia"/>
          <w:sz w:val="24"/>
          <w:szCs w:val="24"/>
        </w:rPr>
        <w:t>1PPS</w:t>
      </w:r>
      <w:r w:rsidRPr="008F21EC">
        <w:rPr>
          <w:rFonts w:eastAsia="宋体" w:hint="eastAsia"/>
          <w:sz w:val="24"/>
          <w:szCs w:val="24"/>
        </w:rPr>
        <w:t>（秒脉冲）和</w:t>
      </w:r>
      <w:r w:rsidRPr="008F21EC">
        <w:rPr>
          <w:rFonts w:eastAsia="宋体" w:hint="eastAsia"/>
          <w:sz w:val="24"/>
          <w:szCs w:val="24"/>
        </w:rPr>
        <w:t>TOD</w:t>
      </w:r>
      <w:r w:rsidRPr="008F21EC">
        <w:rPr>
          <w:rFonts w:eastAsia="宋体" w:hint="eastAsia"/>
          <w:sz w:val="24"/>
          <w:szCs w:val="24"/>
        </w:rPr>
        <w:t>（</w:t>
      </w:r>
      <w:r w:rsidRPr="008F21EC">
        <w:rPr>
          <w:rFonts w:eastAsia="宋体" w:hint="eastAsia"/>
          <w:sz w:val="24"/>
          <w:szCs w:val="24"/>
        </w:rPr>
        <w:t>Time Of Day</w:t>
      </w:r>
      <w:r w:rsidRPr="008F21EC">
        <w:rPr>
          <w:rFonts w:eastAsia="宋体" w:hint="eastAsia"/>
          <w:sz w:val="24"/>
          <w:szCs w:val="24"/>
        </w:rPr>
        <w:t>）时间信息，完成</w:t>
      </w:r>
      <w:r w:rsidRPr="008F21EC">
        <w:rPr>
          <w:rFonts w:eastAsia="宋体" w:hint="eastAsia"/>
          <w:sz w:val="24"/>
          <w:szCs w:val="24"/>
        </w:rPr>
        <w:t>RDSS</w:t>
      </w:r>
      <w:r w:rsidRPr="008F21EC">
        <w:rPr>
          <w:rFonts w:eastAsia="宋体" w:hint="eastAsia"/>
          <w:sz w:val="24"/>
          <w:szCs w:val="24"/>
        </w:rPr>
        <w:t>单向授时。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RDSS</w:t>
      </w:r>
      <w:r w:rsidRPr="008F21EC">
        <w:rPr>
          <w:rFonts w:eastAsia="宋体" w:hint="eastAsia"/>
          <w:sz w:val="24"/>
          <w:szCs w:val="24"/>
        </w:rPr>
        <w:t>单向授时示意图见图</w:t>
      </w:r>
      <w:r w:rsidRPr="008F21EC">
        <w:rPr>
          <w:rFonts w:eastAsia="宋体" w:hint="eastAsia"/>
          <w:sz w:val="24"/>
          <w:szCs w:val="24"/>
        </w:rPr>
        <w:t>2</w:t>
      </w:r>
      <w:r w:rsidRPr="008F21EC">
        <w:rPr>
          <w:rFonts w:eastAsia="宋体" w:hint="eastAsia"/>
          <w:sz w:val="24"/>
          <w:szCs w:val="24"/>
        </w:rPr>
        <w:t>：</w:t>
      </w:r>
    </w:p>
    <w:p w:rsidR="00B07493" w:rsidRPr="008F21EC" w:rsidRDefault="00B07493" w:rsidP="004B7B69">
      <w:pPr>
        <w:spacing w:line="360" w:lineRule="auto"/>
        <w:ind w:firstLineChars="200" w:firstLine="480"/>
        <w:rPr>
          <w:rFonts w:eastAsia="宋体"/>
          <w:sz w:val="24"/>
          <w:szCs w:val="24"/>
        </w:rPr>
      </w:pPr>
      <w:r w:rsidRPr="008F21EC">
        <w:rPr>
          <w:rFonts w:eastAsia="宋体"/>
          <w:noProof/>
          <w:sz w:val="24"/>
          <w:szCs w:val="24"/>
        </w:rPr>
        <w:drawing>
          <wp:inline distT="0" distB="0" distL="0" distR="0" wp14:anchorId="20F256A7" wp14:editId="0BF31A3D">
            <wp:extent cx="4600575" cy="3638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00575" cy="3638550"/>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szCs w:val="24"/>
        </w:rPr>
      </w:pP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小于</w:t>
      </w:r>
      <w:r w:rsidRPr="008F21EC">
        <w:rPr>
          <w:rFonts w:eastAsia="宋体" w:hint="eastAsia"/>
          <w:sz w:val="24"/>
          <w:szCs w:val="24"/>
        </w:rPr>
        <w:t>1</w:t>
      </w:r>
      <w:r w:rsidRPr="008F21EC">
        <w:rPr>
          <w:rFonts w:eastAsia="宋体" w:hint="eastAsia"/>
          <w:sz w:val="24"/>
          <w:szCs w:val="24"/>
        </w:rPr>
        <w:t>秒的小数</w:t>
      </w:r>
      <w:proofErr w:type="gramStart"/>
      <w:r w:rsidRPr="008F21EC">
        <w:rPr>
          <w:rFonts w:eastAsia="宋体" w:hint="eastAsia"/>
          <w:sz w:val="24"/>
          <w:szCs w:val="24"/>
        </w:rPr>
        <w:t>秒</w:t>
      </w:r>
      <w:proofErr w:type="gramEnd"/>
      <w:r w:rsidRPr="008F21EC">
        <w:rPr>
          <w:rFonts w:eastAsia="宋体" w:hint="eastAsia"/>
          <w:sz w:val="24"/>
          <w:szCs w:val="24"/>
        </w:rPr>
        <w:t>部分的</w:t>
      </w:r>
      <w:r w:rsidRPr="008F21EC">
        <w:rPr>
          <w:rFonts w:eastAsia="宋体" w:hint="eastAsia"/>
          <w:sz w:val="24"/>
          <w:szCs w:val="24"/>
        </w:rPr>
        <w:t>BDT</w:t>
      </w:r>
      <w:r w:rsidRPr="008F21EC">
        <w:rPr>
          <w:rFonts w:eastAsia="宋体" w:hint="eastAsia"/>
          <w:sz w:val="24"/>
          <w:szCs w:val="24"/>
        </w:rPr>
        <w:t>的时间传递过程如图</w:t>
      </w:r>
      <w:r w:rsidRPr="008F21EC">
        <w:rPr>
          <w:rFonts w:eastAsia="宋体" w:hint="eastAsia"/>
          <w:sz w:val="24"/>
          <w:szCs w:val="24"/>
        </w:rPr>
        <w:t>3</w:t>
      </w:r>
      <w:r w:rsidRPr="008F21EC">
        <w:rPr>
          <w:rFonts w:eastAsia="宋体" w:hint="eastAsia"/>
          <w:sz w:val="24"/>
          <w:szCs w:val="24"/>
        </w:rPr>
        <w:t>所示：在中心站出站信号某一“帧时标”与其前一个</w:t>
      </w:r>
      <w:r w:rsidRPr="008F21EC">
        <w:rPr>
          <w:rFonts w:eastAsia="宋体" w:hint="eastAsia"/>
          <w:sz w:val="24"/>
          <w:szCs w:val="24"/>
        </w:rPr>
        <w:t>BDT</w:t>
      </w:r>
      <w:r w:rsidRPr="008F21EC">
        <w:rPr>
          <w:rFonts w:eastAsia="宋体" w:hint="eastAsia"/>
          <w:sz w:val="24"/>
          <w:szCs w:val="24"/>
        </w:rPr>
        <w:t>整秒时刻（即</w:t>
      </w:r>
      <w:r w:rsidRPr="008F21EC">
        <w:rPr>
          <w:rFonts w:eastAsia="宋体" w:hint="eastAsia"/>
          <w:sz w:val="24"/>
          <w:szCs w:val="24"/>
        </w:rPr>
        <w:t>1PPS</w:t>
      </w:r>
      <w:r w:rsidRPr="008F21EC">
        <w:rPr>
          <w:rFonts w:eastAsia="宋体" w:hint="eastAsia"/>
          <w:sz w:val="24"/>
          <w:szCs w:val="24"/>
        </w:rPr>
        <w:t>）的时差为</w:t>
      </w:r>
      <w:r w:rsidRPr="008F21EC">
        <w:rPr>
          <w:rFonts w:eastAsia="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16.3pt" o:ole="">
            <v:imagedata r:id="rId7" o:title=""/>
          </v:shape>
          <o:OLEObject Type="Embed" ProgID="Equation.DSMT4" ShapeID="_x0000_i1025" DrawAspect="Content" ObjectID="_1464396474" r:id="rId8"/>
        </w:object>
      </w:r>
      <w:r w:rsidRPr="008F21EC">
        <w:rPr>
          <w:rFonts w:eastAsia="宋体" w:hint="eastAsia"/>
          <w:sz w:val="24"/>
          <w:szCs w:val="24"/>
        </w:rPr>
        <w:t>，“帧时标”经过总时延</w:t>
      </w:r>
      <w:r w:rsidRPr="008F21EC">
        <w:rPr>
          <w:rFonts w:eastAsia="宋体"/>
          <w:position w:val="-6"/>
          <w:sz w:val="24"/>
          <w:szCs w:val="24"/>
        </w:rPr>
        <w:object w:dxaOrig="400" w:dyaOrig="320">
          <v:shape id="_x0000_i1026" type="#_x0000_t75" style="width:20.05pt;height:16.3pt" o:ole="">
            <v:imagedata r:id="rId9" o:title=""/>
          </v:shape>
          <o:OLEObject Type="Embed" ProgID="Equation.DSMT4" ShapeID="_x0000_i1026" DrawAspect="Content" ObjectID="_1464396475" r:id="rId10"/>
        </w:object>
      </w:r>
      <w:r w:rsidRPr="008F21EC">
        <w:rPr>
          <w:rFonts w:eastAsia="宋体" w:hint="eastAsia"/>
          <w:sz w:val="24"/>
          <w:szCs w:val="24"/>
        </w:rPr>
        <w:t>（包含系统设备单向零值延迟</w:t>
      </w:r>
      <w:r w:rsidRPr="008F21EC">
        <w:rPr>
          <w:rFonts w:eastAsia="宋体"/>
          <w:position w:val="-12"/>
          <w:sz w:val="24"/>
          <w:szCs w:val="24"/>
        </w:rPr>
        <w:object w:dxaOrig="400" w:dyaOrig="380">
          <v:shape id="_x0000_i1027" type="#_x0000_t75" style="width:20.05pt;height:18.8pt" o:ole="">
            <v:imagedata r:id="rId11" o:title=""/>
          </v:shape>
          <o:OLEObject Type="Embed" ProgID="Equation.DSMT4" ShapeID="_x0000_i1027" DrawAspect="Content" ObjectID="_1464396476" r:id="rId12"/>
        </w:object>
      </w:r>
      <w:r w:rsidRPr="008F21EC">
        <w:rPr>
          <w:rFonts w:eastAsia="宋体" w:hint="eastAsia"/>
          <w:sz w:val="24"/>
          <w:szCs w:val="24"/>
        </w:rPr>
        <w:t>、上行延迟</w:t>
      </w:r>
      <w:r w:rsidRPr="008F21EC">
        <w:rPr>
          <w:rFonts w:eastAsia="宋体"/>
          <w:position w:val="-12"/>
          <w:sz w:val="24"/>
          <w:szCs w:val="24"/>
        </w:rPr>
        <w:object w:dxaOrig="400" w:dyaOrig="380">
          <v:shape id="_x0000_i1028" type="#_x0000_t75" style="width:20.05pt;height:18.8pt" o:ole="">
            <v:imagedata r:id="rId13" o:title=""/>
          </v:shape>
          <o:OLEObject Type="Embed" ProgID="Equation.DSMT4" ShapeID="_x0000_i1028" DrawAspect="Content" ObjectID="_1464396477" r:id="rId14"/>
        </w:object>
      </w:r>
      <w:r w:rsidRPr="008F21EC">
        <w:rPr>
          <w:rFonts w:eastAsia="宋体" w:hint="eastAsia"/>
          <w:sz w:val="24"/>
          <w:szCs w:val="24"/>
        </w:rPr>
        <w:t>、下行延迟（包括大气层延迟）</w:t>
      </w:r>
      <w:r w:rsidRPr="008F21EC">
        <w:rPr>
          <w:rFonts w:eastAsia="宋体"/>
          <w:position w:val="-12"/>
          <w:sz w:val="24"/>
          <w:szCs w:val="24"/>
        </w:rPr>
        <w:object w:dxaOrig="400" w:dyaOrig="380">
          <v:shape id="_x0000_i1029" type="#_x0000_t75" style="width:20.05pt;height:18.8pt" o:ole="">
            <v:imagedata r:id="rId15" o:title=""/>
          </v:shape>
          <o:OLEObject Type="Embed" ProgID="Equation.DSMT4" ShapeID="_x0000_i1029" DrawAspect="Content" ObjectID="_1464396478" r:id="rId16"/>
        </w:object>
      </w:r>
      <w:r w:rsidRPr="008F21EC">
        <w:rPr>
          <w:rFonts w:eastAsia="宋体" w:hint="eastAsia"/>
          <w:sz w:val="24"/>
          <w:szCs w:val="24"/>
        </w:rPr>
        <w:t>、用户设备单向零值延迟</w:t>
      </w:r>
      <w:r w:rsidRPr="008F21EC">
        <w:rPr>
          <w:rFonts w:eastAsia="宋体"/>
          <w:position w:val="-12"/>
          <w:sz w:val="24"/>
          <w:szCs w:val="24"/>
        </w:rPr>
        <w:object w:dxaOrig="400" w:dyaOrig="380">
          <v:shape id="_x0000_i1030" type="#_x0000_t75" style="width:20.05pt;height:18.8pt" o:ole="">
            <v:imagedata r:id="rId17" o:title=""/>
          </v:shape>
          <o:OLEObject Type="Embed" ProgID="Equation.DSMT4" ShapeID="_x0000_i1030" DrawAspect="Content" ObjectID="_1464396479" r:id="rId18"/>
        </w:object>
      </w:r>
      <w:r w:rsidRPr="008F21EC">
        <w:rPr>
          <w:rFonts w:eastAsia="宋体" w:hint="eastAsia"/>
          <w:sz w:val="24"/>
          <w:szCs w:val="24"/>
        </w:rPr>
        <w:t>）之后，用户观测</w:t>
      </w:r>
      <w:r w:rsidRPr="008F21EC">
        <w:rPr>
          <w:rFonts w:eastAsia="宋体" w:hint="eastAsia"/>
          <w:sz w:val="24"/>
          <w:szCs w:val="24"/>
        </w:rPr>
        <w:t>/</w:t>
      </w:r>
      <w:r w:rsidRPr="008F21EC">
        <w:rPr>
          <w:rFonts w:eastAsia="宋体" w:hint="eastAsia"/>
          <w:sz w:val="24"/>
          <w:szCs w:val="24"/>
        </w:rPr>
        <w:t>提取“帧时标”信号的前沿。用户以本地时钟</w:t>
      </w:r>
      <w:r w:rsidRPr="008F21EC">
        <w:rPr>
          <w:rFonts w:eastAsia="宋体" w:hint="eastAsia"/>
          <w:sz w:val="24"/>
          <w:szCs w:val="24"/>
        </w:rPr>
        <w:t>1PPS</w:t>
      </w:r>
      <w:r w:rsidRPr="008F21EC">
        <w:rPr>
          <w:rFonts w:eastAsia="宋体" w:hint="eastAsia"/>
          <w:sz w:val="24"/>
          <w:szCs w:val="24"/>
        </w:rPr>
        <w:t>作为时间测量计数器的开门信号，“帧时标”的前沿作为关门信号，可测得二者的时差</w:t>
      </w:r>
      <w:r w:rsidRPr="008F21EC">
        <w:rPr>
          <w:rFonts w:eastAsia="宋体"/>
          <w:position w:val="-10"/>
          <w:sz w:val="24"/>
          <w:szCs w:val="24"/>
        </w:rPr>
        <w:object w:dxaOrig="420" w:dyaOrig="360">
          <v:shape id="_x0000_i1031" type="#_x0000_t75" style="width:21.3pt;height:18.15pt" o:ole="">
            <v:imagedata r:id="rId19" o:title=""/>
          </v:shape>
          <o:OLEObject Type="Embed" ProgID="Equation.DSMT4" ShapeID="_x0000_i1031" DrawAspect="Content" ObjectID="_1464396480" r:id="rId20"/>
        </w:object>
      </w:r>
      <w:r w:rsidRPr="008F21EC">
        <w:rPr>
          <w:rFonts w:eastAsia="宋体" w:hint="eastAsia"/>
          <w:sz w:val="24"/>
          <w:szCs w:val="24"/>
        </w:rPr>
        <w:t>。那么，</w:t>
      </w:r>
      <w:proofErr w:type="gramStart"/>
      <w:r w:rsidRPr="008F21EC">
        <w:rPr>
          <w:rFonts w:eastAsia="宋体" w:hint="eastAsia"/>
          <w:sz w:val="24"/>
          <w:szCs w:val="24"/>
        </w:rPr>
        <w:t>用户本地</w:t>
      </w:r>
      <w:proofErr w:type="gramEnd"/>
      <w:r w:rsidRPr="008F21EC">
        <w:rPr>
          <w:rFonts w:eastAsia="宋体" w:hint="eastAsia"/>
          <w:sz w:val="24"/>
          <w:szCs w:val="24"/>
        </w:rPr>
        <w:t>时钟与</w:t>
      </w:r>
      <w:r w:rsidRPr="008F21EC">
        <w:rPr>
          <w:rFonts w:eastAsia="宋体" w:hint="eastAsia"/>
          <w:sz w:val="24"/>
          <w:szCs w:val="24"/>
        </w:rPr>
        <w:t>BDT</w:t>
      </w:r>
      <w:r w:rsidRPr="008F21EC">
        <w:rPr>
          <w:rFonts w:eastAsia="宋体" w:hint="eastAsia"/>
          <w:sz w:val="24"/>
          <w:szCs w:val="24"/>
        </w:rPr>
        <w:t>的时间差</w:t>
      </w:r>
      <w:r w:rsidRPr="008F21EC">
        <w:rPr>
          <w:rFonts w:eastAsia="宋体"/>
          <w:position w:val="-6"/>
          <w:sz w:val="24"/>
          <w:szCs w:val="24"/>
        </w:rPr>
        <w:object w:dxaOrig="420" w:dyaOrig="320">
          <v:shape id="_x0000_i1032" type="#_x0000_t75" style="width:21.3pt;height:16.3pt" o:ole="">
            <v:imagedata r:id="rId21" o:title=""/>
          </v:shape>
          <o:OLEObject Type="Embed" ProgID="Equation.DSMT4" ShapeID="_x0000_i1032" DrawAspect="Content" ObjectID="_1464396481" r:id="rId22"/>
        </w:object>
      </w:r>
      <w:r w:rsidRPr="008F21EC">
        <w:rPr>
          <w:rFonts w:eastAsia="宋体" w:hint="eastAsia"/>
          <w:sz w:val="24"/>
          <w:szCs w:val="24"/>
        </w:rPr>
        <w:t>即为：</w:t>
      </w:r>
    </w:p>
    <w:p w:rsidR="00B07493" w:rsidRPr="008F21EC" w:rsidRDefault="00B07493" w:rsidP="00AF1D94">
      <w:pPr>
        <w:spacing w:line="360" w:lineRule="auto"/>
        <w:jc w:val="center"/>
        <w:rPr>
          <w:rFonts w:eastAsia="宋体"/>
          <w:position w:val="-16"/>
          <w:sz w:val="24"/>
          <w:szCs w:val="24"/>
        </w:rPr>
      </w:pPr>
      <w:r w:rsidRPr="008F21EC">
        <w:rPr>
          <w:rFonts w:eastAsia="宋体"/>
          <w:position w:val="-16"/>
          <w:sz w:val="24"/>
          <w:szCs w:val="24"/>
        </w:rPr>
        <w:object w:dxaOrig="4099" w:dyaOrig="440">
          <v:shape id="_x0000_i1033" type="#_x0000_t75" style="width:204.75pt;height:21.9pt" o:ole="">
            <v:imagedata r:id="rId23" o:title=""/>
          </v:shape>
          <o:OLEObject Type="Embed" ProgID="Equation.DSMT4" ShapeID="_x0000_i1033" DrawAspect="Content" ObjectID="_1464396482" r:id="rId24"/>
        </w:object>
      </w:r>
    </w:p>
    <w:p w:rsidR="00B07493" w:rsidRPr="008F21EC" w:rsidRDefault="00B07493" w:rsidP="004B7B69">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08425A46" wp14:editId="748DE72C">
            <wp:extent cx="4610100" cy="3209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0100" cy="3209925"/>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移</w:t>
      </w:r>
      <w:proofErr w:type="gramStart"/>
      <w:r w:rsidRPr="008F21EC">
        <w:rPr>
          <w:rFonts w:eastAsia="宋体" w:hint="eastAsia"/>
          <w:sz w:val="24"/>
          <w:szCs w:val="24"/>
        </w:rPr>
        <w:t>相调整</w:t>
      </w:r>
      <w:proofErr w:type="gramEnd"/>
      <w:r w:rsidRPr="008F21EC">
        <w:rPr>
          <w:rFonts w:eastAsia="宋体" w:hint="eastAsia"/>
          <w:sz w:val="24"/>
          <w:szCs w:val="24"/>
        </w:rPr>
        <w:t>本地钟输出的</w:t>
      </w:r>
      <w:r w:rsidRPr="008F21EC">
        <w:rPr>
          <w:rFonts w:eastAsia="宋体" w:hint="eastAsia"/>
          <w:sz w:val="24"/>
          <w:szCs w:val="24"/>
        </w:rPr>
        <w:t>1PPS</w:t>
      </w:r>
      <w:r w:rsidRPr="008F21EC">
        <w:rPr>
          <w:rFonts w:eastAsia="宋体" w:hint="eastAsia"/>
          <w:sz w:val="24"/>
          <w:szCs w:val="24"/>
        </w:rPr>
        <w:t>，使时间差</w:t>
      </w:r>
      <w:r w:rsidRPr="008F21EC">
        <w:rPr>
          <w:rFonts w:eastAsia="宋体"/>
          <w:position w:val="-6"/>
          <w:sz w:val="24"/>
          <w:szCs w:val="24"/>
        </w:rPr>
        <w:object w:dxaOrig="420" w:dyaOrig="320">
          <v:shape id="_x0000_i1034" type="#_x0000_t75" style="width:21.3pt;height:16.3pt" o:ole="">
            <v:imagedata r:id="rId21" o:title=""/>
          </v:shape>
          <o:OLEObject Type="Embed" ProgID="Equation.DSMT4" ShapeID="_x0000_i1034" DrawAspect="Content" ObjectID="_1464396483" r:id="rId26"/>
        </w:object>
      </w:r>
      <w:r w:rsidRPr="008F21EC">
        <w:rPr>
          <w:rFonts w:eastAsia="宋体" w:hint="eastAsia"/>
          <w:sz w:val="24"/>
          <w:szCs w:val="24"/>
        </w:rPr>
        <w:t>为零，调整后的本地</w:t>
      </w:r>
      <w:r w:rsidRPr="008F21EC">
        <w:rPr>
          <w:rFonts w:eastAsia="宋体" w:hint="eastAsia"/>
          <w:sz w:val="24"/>
          <w:szCs w:val="24"/>
        </w:rPr>
        <w:t>1PPS</w:t>
      </w:r>
      <w:r w:rsidRPr="008F21EC">
        <w:rPr>
          <w:rFonts w:eastAsia="宋体" w:hint="eastAsia"/>
          <w:sz w:val="24"/>
          <w:szCs w:val="24"/>
        </w:rPr>
        <w:t>就与</w:t>
      </w:r>
      <w:r w:rsidRPr="008F21EC">
        <w:rPr>
          <w:rFonts w:eastAsia="宋体" w:hint="eastAsia"/>
          <w:sz w:val="24"/>
          <w:szCs w:val="24"/>
        </w:rPr>
        <w:t>BDT</w:t>
      </w:r>
      <w:r w:rsidRPr="008F21EC">
        <w:rPr>
          <w:rFonts w:eastAsia="宋体" w:hint="eastAsia"/>
          <w:sz w:val="24"/>
          <w:szCs w:val="24"/>
        </w:rPr>
        <w:t>的</w:t>
      </w:r>
      <w:r w:rsidRPr="008F21EC">
        <w:rPr>
          <w:rFonts w:eastAsia="宋体" w:hint="eastAsia"/>
          <w:sz w:val="24"/>
          <w:szCs w:val="24"/>
        </w:rPr>
        <w:t>1PPS</w:t>
      </w:r>
      <w:r w:rsidRPr="008F21EC">
        <w:rPr>
          <w:rFonts w:eastAsia="宋体" w:hint="eastAsia"/>
          <w:sz w:val="24"/>
          <w:szCs w:val="24"/>
        </w:rPr>
        <w:t>实现时间（相位</w:t>
      </w:r>
      <w:proofErr w:type="gramStart"/>
      <w:r w:rsidRPr="008F21EC">
        <w:rPr>
          <w:rFonts w:eastAsia="宋体" w:hint="eastAsia"/>
          <w:sz w:val="24"/>
          <w:szCs w:val="24"/>
        </w:rPr>
        <w:t>秒</w:t>
      </w:r>
      <w:proofErr w:type="gramEnd"/>
      <w:r w:rsidRPr="008F21EC">
        <w:rPr>
          <w:rFonts w:eastAsia="宋体" w:hint="eastAsia"/>
          <w:sz w:val="24"/>
          <w:szCs w:val="24"/>
        </w:rPr>
        <w:t>部分）同步。北斗卫星</w:t>
      </w:r>
      <w:r w:rsidRPr="008F21EC">
        <w:rPr>
          <w:rFonts w:eastAsia="宋体" w:hint="eastAsia"/>
          <w:sz w:val="24"/>
          <w:szCs w:val="24"/>
        </w:rPr>
        <w:t>RDSS</w:t>
      </w:r>
      <w:r w:rsidRPr="008F21EC">
        <w:rPr>
          <w:rFonts w:eastAsia="宋体" w:hint="eastAsia"/>
          <w:sz w:val="24"/>
          <w:szCs w:val="24"/>
        </w:rPr>
        <w:t>单向授时精度优于</w:t>
      </w:r>
      <w:r w:rsidRPr="008F21EC">
        <w:rPr>
          <w:rFonts w:eastAsia="宋体" w:hint="eastAsia"/>
          <w:sz w:val="24"/>
          <w:szCs w:val="24"/>
        </w:rPr>
        <w:t>100ns</w:t>
      </w:r>
      <w:r w:rsidRPr="008F21EC">
        <w:rPr>
          <w:rFonts w:eastAsia="宋体" w:hint="eastAsia"/>
          <w:sz w:val="24"/>
          <w:szCs w:val="24"/>
        </w:rPr>
        <w:t>，而且用户数量不受限制，完全可以满足绝大多数时间用户精度需求。</w:t>
      </w:r>
    </w:p>
    <w:p w:rsidR="00B07493" w:rsidRPr="008F21EC" w:rsidRDefault="00B07493" w:rsidP="00B30FEA">
      <w:pPr>
        <w:pStyle w:val="3"/>
      </w:pPr>
      <w:r w:rsidRPr="008F21EC">
        <w:rPr>
          <w:rFonts w:hint="eastAsia"/>
        </w:rPr>
        <w:t>2.</w:t>
      </w:r>
      <w:r w:rsidR="00D8620C" w:rsidRPr="008F21EC">
        <w:rPr>
          <w:rFonts w:hint="eastAsia"/>
        </w:rPr>
        <w:t>1.</w:t>
      </w:r>
      <w:r w:rsidRPr="008F21EC">
        <w:rPr>
          <w:rFonts w:hint="eastAsia"/>
        </w:rPr>
        <w:t>2</w:t>
      </w:r>
      <w:r w:rsidRPr="008F21EC">
        <w:rPr>
          <w:rFonts w:hint="eastAsia"/>
        </w:rPr>
        <w:t>北斗</w:t>
      </w:r>
      <w:r w:rsidRPr="008F21EC">
        <w:rPr>
          <w:rFonts w:hint="eastAsia"/>
        </w:rPr>
        <w:t>RDSS</w:t>
      </w:r>
      <w:r w:rsidRPr="008F21EC">
        <w:rPr>
          <w:rFonts w:hint="eastAsia"/>
        </w:rPr>
        <w:t>双向授时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w:t>
      </w:r>
      <w:r w:rsidRPr="008F21EC">
        <w:rPr>
          <w:rFonts w:eastAsia="宋体" w:hint="eastAsia"/>
          <w:sz w:val="24"/>
          <w:szCs w:val="24"/>
        </w:rPr>
        <w:t>RDSS</w:t>
      </w:r>
      <w:r w:rsidRPr="008F21EC">
        <w:rPr>
          <w:rFonts w:eastAsia="宋体" w:hint="eastAsia"/>
          <w:sz w:val="24"/>
          <w:szCs w:val="24"/>
        </w:rPr>
        <w:t>双向授时是一种建立在应答测距定位业务基础上的高精度授时方法。由于北斗</w:t>
      </w:r>
      <w:r w:rsidRPr="008F21EC">
        <w:rPr>
          <w:rFonts w:eastAsia="宋体" w:hint="eastAsia"/>
          <w:sz w:val="24"/>
          <w:szCs w:val="24"/>
        </w:rPr>
        <w:t>RDSS</w:t>
      </w:r>
      <w:r w:rsidRPr="008F21EC">
        <w:rPr>
          <w:rFonts w:eastAsia="宋体" w:hint="eastAsia"/>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8F21EC">
        <w:rPr>
          <w:rFonts w:eastAsia="宋体" w:hint="eastAsia"/>
          <w:sz w:val="24"/>
          <w:szCs w:val="24"/>
        </w:rPr>
        <w:t>RDSS</w:t>
      </w:r>
      <w:r w:rsidRPr="008F21EC">
        <w:rPr>
          <w:rFonts w:eastAsia="宋体" w:hint="eastAsia"/>
          <w:sz w:val="24"/>
          <w:szCs w:val="24"/>
        </w:rPr>
        <w:t>单向授时精度。为满足更高授时精度需求，在北斗</w:t>
      </w:r>
      <w:r w:rsidRPr="008F21EC">
        <w:rPr>
          <w:rFonts w:eastAsia="宋体" w:hint="eastAsia"/>
          <w:sz w:val="24"/>
          <w:szCs w:val="24"/>
        </w:rPr>
        <w:t>RDSS</w:t>
      </w:r>
      <w:r w:rsidRPr="008F21EC">
        <w:rPr>
          <w:rFonts w:eastAsia="宋体" w:hint="eastAsia"/>
          <w:sz w:val="24"/>
          <w:szCs w:val="24"/>
        </w:rPr>
        <w:t>应答测距定位业务基础上提出了</w:t>
      </w:r>
      <w:r w:rsidRPr="008F21EC">
        <w:rPr>
          <w:rFonts w:eastAsia="宋体" w:hint="eastAsia"/>
          <w:sz w:val="24"/>
          <w:szCs w:val="24"/>
        </w:rPr>
        <w:t>RDSS</w:t>
      </w:r>
      <w:r w:rsidRPr="008F21EC">
        <w:rPr>
          <w:rFonts w:eastAsia="宋体" w:hint="eastAsia"/>
          <w:sz w:val="24"/>
          <w:szCs w:val="24"/>
        </w:rPr>
        <w:t>双向授时方法。该方法采用双向比对测量确定信号单向传播时间延迟。双向法授时要求用户终端同时具备接收和应答发射的能力。北斗</w:t>
      </w:r>
      <w:r w:rsidRPr="008F21EC">
        <w:rPr>
          <w:rFonts w:eastAsia="宋体" w:hint="eastAsia"/>
          <w:sz w:val="24"/>
          <w:szCs w:val="24"/>
        </w:rPr>
        <w:t>RDSS</w:t>
      </w:r>
      <w:r w:rsidRPr="008F21EC">
        <w:rPr>
          <w:rFonts w:eastAsia="宋体" w:hint="eastAsia"/>
          <w:sz w:val="24"/>
          <w:szCs w:val="24"/>
        </w:rPr>
        <w:t>双向法授时示意图见图</w:t>
      </w:r>
      <w:r w:rsidRPr="008F21EC">
        <w:rPr>
          <w:rFonts w:eastAsia="宋体" w:hint="eastAsia"/>
          <w:sz w:val="24"/>
          <w:szCs w:val="24"/>
        </w:rPr>
        <w:t>5</w:t>
      </w:r>
      <w:r w:rsidRPr="008F21EC">
        <w:rPr>
          <w:rFonts w:eastAsia="宋体" w:hint="eastAsia"/>
          <w:sz w:val="24"/>
          <w:szCs w:val="24"/>
        </w:rPr>
        <w:t>，时间延迟测定改正原理图见图</w:t>
      </w:r>
      <w:r w:rsidRPr="008F21EC">
        <w:rPr>
          <w:rFonts w:eastAsia="宋体" w:hint="eastAsia"/>
          <w:sz w:val="24"/>
          <w:szCs w:val="24"/>
        </w:rPr>
        <w:t>6</w:t>
      </w:r>
      <w:r w:rsidRPr="008F21EC">
        <w:rPr>
          <w:rFonts w:eastAsia="宋体" w:hint="eastAsia"/>
          <w:sz w:val="24"/>
          <w:szCs w:val="24"/>
        </w:rPr>
        <w:t>。</w:t>
      </w:r>
    </w:p>
    <w:p w:rsidR="00B07493" w:rsidRPr="008F21EC" w:rsidRDefault="00B07493" w:rsidP="004B7B69">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02EA8896" wp14:editId="7A8690DF">
            <wp:extent cx="4629150" cy="335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150" cy="3352800"/>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szCs w:val="24"/>
        </w:rPr>
      </w:pPr>
      <w:r w:rsidRPr="008F21EC">
        <w:rPr>
          <w:rFonts w:eastAsia="宋体"/>
          <w:noProof/>
          <w:sz w:val="24"/>
          <w:szCs w:val="24"/>
        </w:rPr>
        <w:drawing>
          <wp:inline distT="0" distB="0" distL="0" distR="0" wp14:anchorId="1770A591" wp14:editId="578C5AF4">
            <wp:extent cx="4591050" cy="137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91050" cy="1371600"/>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中心</w:t>
      </w:r>
      <w:r w:rsidRPr="008F21EC">
        <w:rPr>
          <w:rFonts w:eastAsia="宋体" w:hint="eastAsia"/>
          <w:sz w:val="24"/>
          <w:szCs w:val="24"/>
        </w:rPr>
        <w:t>1PPS</w:t>
      </w:r>
      <w:r w:rsidRPr="008F21EC">
        <w:rPr>
          <w:rFonts w:eastAsia="宋体" w:hint="eastAsia"/>
          <w:sz w:val="24"/>
          <w:szCs w:val="24"/>
        </w:rPr>
        <w:t>代表中心站控制信号发射的</w:t>
      </w:r>
      <w:r w:rsidRPr="008F21EC">
        <w:rPr>
          <w:rFonts w:eastAsia="宋体" w:hint="eastAsia"/>
          <w:sz w:val="24"/>
          <w:szCs w:val="24"/>
        </w:rPr>
        <w:t>BDT</w:t>
      </w:r>
      <w:r w:rsidRPr="008F21EC">
        <w:rPr>
          <w:rFonts w:eastAsia="宋体" w:hint="eastAsia"/>
          <w:sz w:val="24"/>
          <w:szCs w:val="24"/>
        </w:rPr>
        <w:t>时刻</w:t>
      </w:r>
      <w:r w:rsidRPr="008F21EC">
        <w:rPr>
          <w:rFonts w:eastAsia="宋体" w:hint="eastAsia"/>
          <w:sz w:val="24"/>
          <w:szCs w:val="24"/>
        </w:rPr>
        <w:t>t</w:t>
      </w:r>
      <w:r w:rsidRPr="008F21EC">
        <w:rPr>
          <w:rFonts w:eastAsia="宋体" w:hint="eastAsia"/>
          <w:sz w:val="24"/>
          <w:szCs w:val="24"/>
        </w:rPr>
        <w:t>，用户</w:t>
      </w:r>
      <w:r w:rsidRPr="008F21EC">
        <w:rPr>
          <w:rFonts w:eastAsia="宋体" w:hint="eastAsia"/>
          <w:sz w:val="24"/>
          <w:szCs w:val="24"/>
        </w:rPr>
        <w:t>1PPS</w:t>
      </w:r>
      <w:r w:rsidRPr="008F21EC">
        <w:rPr>
          <w:rFonts w:eastAsia="宋体" w:hint="eastAsia"/>
          <w:sz w:val="24"/>
          <w:szCs w:val="24"/>
        </w:rPr>
        <w:t>代表用户终端机内时钟的某</w:t>
      </w:r>
      <w:r w:rsidRPr="008F21EC">
        <w:rPr>
          <w:rFonts w:eastAsia="宋体" w:hint="eastAsia"/>
          <w:sz w:val="24"/>
          <w:szCs w:val="24"/>
        </w:rPr>
        <w:t>1</w:t>
      </w:r>
      <w:r w:rsidRPr="008F21EC">
        <w:rPr>
          <w:rFonts w:eastAsia="宋体" w:hint="eastAsia"/>
          <w:sz w:val="24"/>
          <w:szCs w:val="24"/>
        </w:rPr>
        <w:t>整秒</w:t>
      </w:r>
      <w:r w:rsidRPr="008F21EC">
        <w:rPr>
          <w:rFonts w:eastAsia="宋体" w:hint="eastAsia"/>
          <w:sz w:val="24"/>
          <w:szCs w:val="24"/>
        </w:rPr>
        <w:t>T</w:t>
      </w:r>
      <w:r w:rsidRPr="008F21EC">
        <w:rPr>
          <w:rFonts w:eastAsia="宋体" w:hint="eastAsia"/>
          <w:sz w:val="24"/>
          <w:szCs w:val="24"/>
        </w:rPr>
        <w:t>（</w:t>
      </w:r>
      <w:proofErr w:type="spellStart"/>
      <w:r w:rsidRPr="008F21EC">
        <w:rPr>
          <w:rFonts w:eastAsia="宋体" w:hint="eastAsia"/>
          <w:sz w:val="24"/>
          <w:szCs w:val="24"/>
        </w:rPr>
        <w:t>t</w:t>
      </w:r>
      <w:proofErr w:type="spellEnd"/>
      <w:r w:rsidRPr="008F21EC">
        <w:rPr>
          <w:rFonts w:eastAsia="宋体" w:hint="eastAsia"/>
          <w:sz w:val="24"/>
          <w:szCs w:val="24"/>
        </w:rPr>
        <w:t>）时刻，二者的钟差为</w:t>
      </w:r>
      <w:r w:rsidRPr="008F21EC">
        <w:rPr>
          <w:rFonts w:eastAsia="宋体"/>
          <w:sz w:val="24"/>
          <w:szCs w:val="24"/>
        </w:rPr>
        <w:object w:dxaOrig="380" w:dyaOrig="260">
          <v:shape id="_x0000_i1035" type="#_x0000_t75" style="width:18.8pt;height:13.15pt" o:ole="">
            <v:imagedata r:id="rId29" o:title=""/>
          </v:shape>
          <o:OLEObject Type="Embed" ProgID="Equation.DSMT4" ShapeID="_x0000_i1035" DrawAspect="Content" ObjectID="_1464396484" r:id="rId30"/>
        </w:object>
      </w:r>
      <w:r w:rsidRPr="008F21EC">
        <w:rPr>
          <w:rFonts w:eastAsia="宋体" w:hint="eastAsia"/>
          <w:sz w:val="24"/>
          <w:szCs w:val="24"/>
        </w:rPr>
        <w:t>。</w:t>
      </w:r>
      <w:proofErr w:type="gramStart"/>
      <w:r w:rsidRPr="008F21EC">
        <w:rPr>
          <w:rFonts w:eastAsia="宋体" w:hint="eastAsia"/>
          <w:sz w:val="24"/>
          <w:szCs w:val="24"/>
        </w:rPr>
        <w:t>北斗第</w:t>
      </w:r>
      <w:proofErr w:type="gramEnd"/>
      <w:r w:rsidRPr="008F21EC">
        <w:rPr>
          <w:rFonts w:eastAsia="宋体" w:hint="eastAsia"/>
          <w:sz w:val="24"/>
          <w:szCs w:val="24"/>
        </w:rPr>
        <w:t>n</w:t>
      </w:r>
      <w:r w:rsidRPr="008F21EC">
        <w:rPr>
          <w:rFonts w:eastAsia="宋体" w:hint="eastAsia"/>
          <w:sz w:val="24"/>
          <w:szCs w:val="24"/>
        </w:rPr>
        <w:t>帧询问信号参考时标与北斗时某</w:t>
      </w:r>
      <w:r w:rsidRPr="008F21EC">
        <w:rPr>
          <w:rFonts w:eastAsia="宋体" w:hint="eastAsia"/>
          <w:sz w:val="24"/>
          <w:szCs w:val="24"/>
        </w:rPr>
        <w:t>1PPS</w:t>
      </w:r>
      <w:r w:rsidRPr="008F21EC">
        <w:rPr>
          <w:rFonts w:eastAsia="宋体" w:hint="eastAsia"/>
          <w:sz w:val="24"/>
          <w:szCs w:val="24"/>
        </w:rPr>
        <w:t>（例如与</w:t>
      </w:r>
      <w:proofErr w:type="gramStart"/>
      <w:r w:rsidRPr="008F21EC">
        <w:rPr>
          <w:rFonts w:eastAsia="宋体" w:hint="eastAsia"/>
          <w:sz w:val="24"/>
          <w:szCs w:val="24"/>
        </w:rPr>
        <w:t>整分时刻</w:t>
      </w:r>
      <w:proofErr w:type="gramEnd"/>
      <w:r w:rsidRPr="008F21EC">
        <w:rPr>
          <w:rFonts w:eastAsia="宋体" w:hint="eastAsia"/>
          <w:sz w:val="24"/>
          <w:szCs w:val="24"/>
        </w:rPr>
        <w:t>对应的秒脉冲）之间的时间间隔为</w:t>
      </w:r>
      <w:r w:rsidRPr="008F21EC">
        <w:rPr>
          <w:rFonts w:eastAsia="宋体" w:hint="eastAsia"/>
          <w:sz w:val="24"/>
          <w:szCs w:val="24"/>
        </w:rPr>
        <w:t>n</w:t>
      </w:r>
      <w:proofErr w:type="gramStart"/>
      <w:r w:rsidRPr="008F21EC">
        <w:rPr>
          <w:rFonts w:eastAsia="宋体" w:hint="eastAsia"/>
          <w:sz w:val="24"/>
          <w:szCs w:val="24"/>
        </w:rPr>
        <w:t>个</w:t>
      </w:r>
      <w:proofErr w:type="gramEnd"/>
      <w:r w:rsidRPr="008F21EC">
        <w:rPr>
          <w:rFonts w:eastAsia="宋体" w:hint="eastAsia"/>
          <w:sz w:val="24"/>
          <w:szCs w:val="24"/>
        </w:rPr>
        <w:t>帧周期</w:t>
      </w:r>
      <w:r w:rsidRPr="008F21EC">
        <w:rPr>
          <w:rFonts w:eastAsia="宋体"/>
          <w:sz w:val="24"/>
          <w:szCs w:val="24"/>
        </w:rPr>
        <w:object w:dxaOrig="499" w:dyaOrig="279">
          <v:shape id="_x0000_i1036" type="#_x0000_t75" style="width:25.05pt;height:13.75pt" o:ole="">
            <v:imagedata r:id="rId31" o:title=""/>
          </v:shape>
          <o:OLEObject Type="Embed" ProgID="Equation.DSMT4" ShapeID="_x0000_i1036" DrawAspect="Content" ObjectID="_1464396485" r:id="rId32"/>
        </w:object>
      </w:r>
      <w:r w:rsidRPr="008F21EC">
        <w:rPr>
          <w:rFonts w:eastAsia="宋体" w:hint="eastAsia"/>
          <w:sz w:val="24"/>
          <w:szCs w:val="24"/>
        </w:rPr>
        <w:t>。如前所述，</w:t>
      </w:r>
      <w:r w:rsidRPr="008F21EC">
        <w:rPr>
          <w:rFonts w:eastAsia="宋体" w:hint="eastAsia"/>
          <w:sz w:val="24"/>
          <w:szCs w:val="24"/>
        </w:rPr>
        <w:t>RDSS</w:t>
      </w:r>
      <w:r w:rsidRPr="008F21EC">
        <w:rPr>
          <w:rFonts w:eastAsia="宋体" w:hint="eastAsia"/>
          <w:sz w:val="24"/>
          <w:szCs w:val="24"/>
        </w:rPr>
        <w:t>的帧周期为</w:t>
      </w:r>
      <w:r w:rsidRPr="008F21EC">
        <w:rPr>
          <w:rFonts w:eastAsia="宋体" w:hint="eastAsia"/>
          <w:sz w:val="24"/>
          <w:szCs w:val="24"/>
        </w:rPr>
        <w:t>31.25ms</w:t>
      </w:r>
      <w:r w:rsidRPr="008F21EC">
        <w:rPr>
          <w:rFonts w:eastAsia="宋体" w:hint="eastAsia"/>
          <w:sz w:val="24"/>
          <w:szCs w:val="24"/>
        </w:rPr>
        <w:t>，即</w:t>
      </w:r>
      <w:r w:rsidRPr="008F21EC">
        <w:rPr>
          <w:rFonts w:eastAsia="宋体"/>
          <w:sz w:val="24"/>
          <w:szCs w:val="24"/>
        </w:rPr>
        <w:object w:dxaOrig="1340" w:dyaOrig="279">
          <v:shape id="_x0000_i1037" type="#_x0000_t75" style="width:67pt;height:13.75pt" o:ole="">
            <v:imagedata r:id="rId33" o:title=""/>
          </v:shape>
          <o:OLEObject Type="Embed" ProgID="Equation.DSMT4" ShapeID="_x0000_i1037" DrawAspect="Content" ObjectID="_1464396486" r:id="rId34"/>
        </w:object>
      </w:r>
      <w:r w:rsidRPr="008F21EC">
        <w:rPr>
          <w:rFonts w:eastAsia="宋体" w:hint="eastAsia"/>
          <w:sz w:val="24"/>
          <w:szCs w:val="24"/>
        </w:rPr>
        <w:t>；同时</w:t>
      </w:r>
      <w:r w:rsidRPr="008F21EC">
        <w:rPr>
          <w:rFonts w:eastAsia="宋体"/>
          <w:sz w:val="24"/>
          <w:szCs w:val="24"/>
        </w:rPr>
        <w:object w:dxaOrig="499" w:dyaOrig="279">
          <v:shape id="_x0000_i1038" type="#_x0000_t75" style="width:25.05pt;height:13.75pt" o:ole="">
            <v:imagedata r:id="rId31" o:title=""/>
          </v:shape>
          <o:OLEObject Type="Embed" ProgID="Equation.DSMT4" ShapeID="_x0000_i1038" DrawAspect="Content" ObjectID="_1464396487" r:id="rId35"/>
        </w:object>
      </w:r>
      <w:proofErr w:type="gramStart"/>
      <w:r w:rsidRPr="008F21EC">
        <w:rPr>
          <w:rFonts w:eastAsia="宋体" w:hint="eastAsia"/>
          <w:sz w:val="24"/>
          <w:szCs w:val="24"/>
        </w:rPr>
        <w:t>也即该帧号</w:t>
      </w:r>
      <w:proofErr w:type="gramEnd"/>
      <w:r w:rsidRPr="008F21EC">
        <w:rPr>
          <w:rFonts w:eastAsia="宋体" w:hint="eastAsia"/>
          <w:sz w:val="24"/>
          <w:szCs w:val="24"/>
        </w:rPr>
        <w:t>对应的北斗时间（小于</w:t>
      </w:r>
      <w:r w:rsidRPr="008F21EC">
        <w:rPr>
          <w:rFonts w:eastAsia="宋体" w:hint="eastAsia"/>
          <w:sz w:val="24"/>
          <w:szCs w:val="24"/>
        </w:rPr>
        <w:t>1</w:t>
      </w:r>
      <w:proofErr w:type="gramStart"/>
      <w:r w:rsidRPr="008F21EC">
        <w:rPr>
          <w:rFonts w:eastAsia="宋体" w:hint="eastAsia"/>
          <w:sz w:val="24"/>
          <w:szCs w:val="24"/>
        </w:rPr>
        <w:t>整分的</w:t>
      </w:r>
      <w:proofErr w:type="gramEnd"/>
      <w:r w:rsidRPr="008F21EC">
        <w:rPr>
          <w:rFonts w:eastAsia="宋体" w:hint="eastAsia"/>
          <w:sz w:val="24"/>
          <w:szCs w:val="24"/>
        </w:rPr>
        <w:t>部分）。与此同时，用户终端接收到中心站控制系统播发的时间帧（第</w:t>
      </w:r>
      <w:r w:rsidRPr="008F21EC">
        <w:rPr>
          <w:rFonts w:eastAsia="宋体" w:hint="eastAsia"/>
          <w:sz w:val="24"/>
          <w:szCs w:val="24"/>
        </w:rPr>
        <w:t>n</w:t>
      </w:r>
      <w:r w:rsidRPr="008F21EC">
        <w:rPr>
          <w:rFonts w:eastAsia="宋体" w:hint="eastAsia"/>
          <w:sz w:val="24"/>
          <w:szCs w:val="24"/>
        </w:rPr>
        <w:t>帧）询问信号，并测出收到的第</w:t>
      </w:r>
      <w:r w:rsidRPr="008F21EC">
        <w:rPr>
          <w:rFonts w:eastAsia="宋体" w:hint="eastAsia"/>
          <w:sz w:val="24"/>
          <w:szCs w:val="24"/>
        </w:rPr>
        <w:t>n</w:t>
      </w:r>
      <w:r w:rsidRPr="008F21EC">
        <w:rPr>
          <w:rFonts w:eastAsia="宋体" w:hint="eastAsia"/>
          <w:sz w:val="24"/>
          <w:szCs w:val="24"/>
        </w:rPr>
        <w:t>帧询问信号参考时标与本机</w:t>
      </w:r>
      <w:proofErr w:type="gramStart"/>
      <w:r w:rsidRPr="008F21EC">
        <w:rPr>
          <w:rFonts w:eastAsia="宋体" w:hint="eastAsia"/>
          <w:sz w:val="24"/>
          <w:szCs w:val="24"/>
        </w:rPr>
        <w:t>钟整秒</w:t>
      </w:r>
      <w:proofErr w:type="gramEnd"/>
      <w:r w:rsidRPr="008F21EC">
        <w:rPr>
          <w:rFonts w:eastAsia="宋体" w:hint="eastAsia"/>
          <w:sz w:val="24"/>
          <w:szCs w:val="24"/>
        </w:rPr>
        <w:t>信号</w:t>
      </w:r>
      <w:r w:rsidRPr="008F21EC">
        <w:rPr>
          <w:rFonts w:eastAsia="宋体"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v:shape id="_x0000_i1039" type="#_x0000_t75" style="width:21.3pt;height:13.15pt" o:ole="">
            <v:imagedata r:id="rId36" o:title=""/>
          </v:shape>
          <o:OLEObject Type="Embed" ProgID="Equation.DSMT4" ShapeID="_x0000_i1039" DrawAspect="Content" ObjectID="_1464396488" r:id="rId37"/>
        </w:object>
      </w:r>
      <w:r w:rsidRPr="008F21EC">
        <w:rPr>
          <w:rFonts w:eastAsia="宋体" w:hint="eastAsia"/>
          <w:sz w:val="24"/>
          <w:szCs w:val="24"/>
        </w:rPr>
        <w:t>；同时，用户终端立即向中心控制系统</w:t>
      </w:r>
      <w:proofErr w:type="gramStart"/>
      <w:r w:rsidRPr="008F21EC">
        <w:rPr>
          <w:rFonts w:eastAsia="宋体" w:hint="eastAsia"/>
          <w:sz w:val="24"/>
          <w:szCs w:val="24"/>
        </w:rPr>
        <w:t>回发相应</w:t>
      </w:r>
      <w:proofErr w:type="gramEnd"/>
      <w:r w:rsidRPr="008F21EC">
        <w:rPr>
          <w:rFonts w:eastAsia="宋体" w:hint="eastAsia"/>
          <w:sz w:val="24"/>
          <w:szCs w:val="24"/>
        </w:rPr>
        <w:t>信号，中心控制系统</w:t>
      </w:r>
      <w:proofErr w:type="gramStart"/>
      <w:r w:rsidRPr="008F21EC">
        <w:rPr>
          <w:rFonts w:eastAsia="宋体" w:hint="eastAsia"/>
          <w:sz w:val="24"/>
          <w:szCs w:val="24"/>
        </w:rPr>
        <w:t>测出第</w:t>
      </w:r>
      <w:proofErr w:type="gramEnd"/>
      <w:r w:rsidRPr="008F21EC">
        <w:rPr>
          <w:rFonts w:eastAsia="宋体"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v:shape id="_x0000_i1040" type="#_x0000_t75" style="width:18.15pt;height:13.15pt" o:ole="">
            <v:imagedata r:id="rId38" o:title=""/>
          </v:shape>
          <o:OLEObject Type="Embed" ProgID="Equation.DSMT4" ShapeID="_x0000_i1040" DrawAspect="Content" ObjectID="_1464396489" r:id="rId39"/>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v:shape id="_x0000_i1041" type="#_x0000_t75" style="width:10pt;height:11.25pt" o:ole="">
            <v:imagedata r:id="rId40" o:title=""/>
          </v:shape>
          <o:OLEObject Type="Embed" ProgID="Equation.DSMT4" ShapeID="_x0000_i1041" DrawAspect="Content" ObjectID="_1464396490" r:id="rId41"/>
        </w:object>
      </w:r>
      <w:r w:rsidRPr="008F21EC">
        <w:rPr>
          <w:rFonts w:eastAsia="宋体" w:hint="eastAsia"/>
          <w:sz w:val="24"/>
          <w:szCs w:val="24"/>
        </w:rPr>
        <w:t>，再将</w:t>
      </w:r>
      <w:r w:rsidRPr="008F21EC">
        <w:rPr>
          <w:rFonts w:eastAsia="宋体"/>
          <w:sz w:val="24"/>
          <w:szCs w:val="24"/>
        </w:rPr>
        <w:object w:dxaOrig="200" w:dyaOrig="220">
          <v:shape id="_x0000_i1042" type="#_x0000_t75" style="width:10pt;height:11.25pt" o:ole="">
            <v:imagedata r:id="rId40" o:title=""/>
          </v:shape>
          <o:OLEObject Type="Embed" ProgID="Equation.DSMT4" ShapeID="_x0000_i1042" DrawAspect="Content" ObjectID="_1464396491" r:id="rId42"/>
        </w:object>
      </w:r>
      <w:r w:rsidRPr="008F21EC">
        <w:rPr>
          <w:rFonts w:eastAsia="宋体" w:hint="eastAsia"/>
          <w:sz w:val="24"/>
          <w:szCs w:val="24"/>
        </w:rPr>
        <w:t>发送给该用户作为双向定时时延改正值。由于</w:t>
      </w:r>
      <w:r w:rsidRPr="008F21EC">
        <w:rPr>
          <w:rFonts w:eastAsia="宋体"/>
          <w:sz w:val="24"/>
          <w:szCs w:val="24"/>
        </w:rPr>
        <w:object w:dxaOrig="420" w:dyaOrig="260">
          <v:shape id="_x0000_i1043" type="#_x0000_t75" style="width:21.3pt;height:13.15pt" o:ole="">
            <v:imagedata r:id="rId36" o:title=""/>
          </v:shape>
          <o:OLEObject Type="Embed" ProgID="Equation.DSMT4" ShapeID="_x0000_i1043" DrawAspect="Content" ObjectID="_1464396492" r:id="rId43"/>
        </w:object>
      </w:r>
      <w:r w:rsidRPr="008F21EC">
        <w:rPr>
          <w:rFonts w:eastAsia="宋体" w:hint="eastAsia"/>
          <w:sz w:val="24"/>
          <w:szCs w:val="24"/>
        </w:rPr>
        <w:t>可以由用户直接测定，因此只要给出传播时延</w:t>
      </w:r>
      <w:r w:rsidRPr="008F21EC">
        <w:rPr>
          <w:rFonts w:eastAsia="宋体"/>
          <w:sz w:val="24"/>
          <w:szCs w:val="24"/>
        </w:rPr>
        <w:object w:dxaOrig="200" w:dyaOrig="220">
          <v:shape id="_x0000_i1044" type="#_x0000_t75" style="width:10pt;height:11.25pt" o:ole="">
            <v:imagedata r:id="rId40" o:title=""/>
          </v:shape>
          <o:OLEObject Type="Embed" ProgID="Equation.DSMT4" ShapeID="_x0000_i1044" DrawAspect="Content" ObjectID="_1464396493" r:id="rId44"/>
        </w:object>
      </w:r>
      <w:r w:rsidRPr="008F21EC">
        <w:rPr>
          <w:rFonts w:eastAsia="宋体" w:hint="eastAsia"/>
          <w:sz w:val="24"/>
          <w:szCs w:val="24"/>
        </w:rPr>
        <w:t>，就可以得出用户终端时钟与</w:t>
      </w:r>
      <w:r w:rsidRPr="008F21EC">
        <w:rPr>
          <w:rFonts w:eastAsia="宋体" w:hint="eastAsia"/>
          <w:sz w:val="24"/>
          <w:szCs w:val="24"/>
        </w:rPr>
        <w:t>BDT</w:t>
      </w:r>
      <w:r w:rsidRPr="008F21EC">
        <w:rPr>
          <w:rFonts w:eastAsia="宋体" w:hint="eastAsia"/>
          <w:sz w:val="24"/>
          <w:szCs w:val="24"/>
        </w:rPr>
        <w:t>钟差</w:t>
      </w:r>
      <w:r w:rsidRPr="008F21EC">
        <w:rPr>
          <w:rFonts w:eastAsia="宋体"/>
          <w:sz w:val="24"/>
          <w:szCs w:val="24"/>
        </w:rPr>
        <w:object w:dxaOrig="2140" w:dyaOrig="279">
          <v:shape id="_x0000_i1045" type="#_x0000_t75" style="width:107.05pt;height:13.75pt" o:ole="">
            <v:imagedata r:id="rId45" o:title=""/>
          </v:shape>
          <o:OLEObject Type="Embed" ProgID="Equation.DSMT4" ShapeID="_x0000_i1045" DrawAspect="Content" ObjectID="_1464396494" r:id="rId46"/>
        </w:object>
      </w:r>
      <w:r w:rsidRPr="008F21EC">
        <w:rPr>
          <w:rFonts w:eastAsia="宋体" w:hint="eastAsia"/>
          <w:sz w:val="24"/>
          <w:szCs w:val="24"/>
        </w:rPr>
        <w:t>，调整本机时钟，</w:t>
      </w:r>
      <w:r w:rsidRPr="008F21EC">
        <w:rPr>
          <w:rFonts w:eastAsia="宋体" w:hint="eastAsia"/>
          <w:sz w:val="24"/>
          <w:szCs w:val="24"/>
        </w:rPr>
        <w:lastRenderedPageBreak/>
        <w:t>从而完成用户终端与中心站</w:t>
      </w:r>
      <w:r w:rsidRPr="008F21EC">
        <w:rPr>
          <w:rFonts w:eastAsia="宋体" w:hint="eastAsia"/>
          <w:sz w:val="24"/>
          <w:szCs w:val="24"/>
        </w:rPr>
        <w:t>BDT</w:t>
      </w:r>
      <w:r w:rsidRPr="008F21EC">
        <w:rPr>
          <w:rFonts w:eastAsia="宋体" w:hint="eastAsia"/>
          <w:sz w:val="24"/>
          <w:szCs w:val="24"/>
        </w:rPr>
        <w:t>的时间同步。</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8F21EC">
        <w:rPr>
          <w:rFonts w:eastAsia="宋体" w:hint="eastAsia"/>
          <w:sz w:val="24"/>
          <w:szCs w:val="24"/>
        </w:rPr>
        <w:t>RDSS</w:t>
      </w:r>
      <w:r w:rsidRPr="008F21EC">
        <w:rPr>
          <w:rFonts w:eastAsia="宋体" w:hint="eastAsia"/>
          <w:sz w:val="24"/>
          <w:szCs w:val="24"/>
        </w:rPr>
        <w:t>双向授时精度可达</w:t>
      </w:r>
      <w:r w:rsidRPr="008F21EC">
        <w:rPr>
          <w:rFonts w:eastAsia="宋体" w:hint="eastAsia"/>
          <w:sz w:val="24"/>
          <w:szCs w:val="24"/>
        </w:rPr>
        <w:t>20ns</w:t>
      </w:r>
      <w:r w:rsidRPr="008F21EC">
        <w:rPr>
          <w:rFonts w:eastAsia="宋体" w:hint="eastAsia"/>
          <w:sz w:val="24"/>
          <w:szCs w:val="24"/>
        </w:rPr>
        <w:t>，但用户数量受到限制。</w:t>
      </w:r>
    </w:p>
    <w:p w:rsidR="00B07493" w:rsidRPr="008F21EC" w:rsidRDefault="00B07493" w:rsidP="00B30FEA">
      <w:pPr>
        <w:pStyle w:val="3"/>
      </w:pPr>
      <w:r w:rsidRPr="008F21EC">
        <w:rPr>
          <w:rFonts w:hint="eastAsia"/>
        </w:rPr>
        <w:t>2.</w:t>
      </w:r>
      <w:r w:rsidR="00D8620C" w:rsidRPr="008F21EC">
        <w:rPr>
          <w:rFonts w:hint="eastAsia"/>
        </w:rPr>
        <w:t>1.</w:t>
      </w:r>
      <w:r w:rsidRPr="008F21EC">
        <w:rPr>
          <w:rFonts w:hint="eastAsia"/>
        </w:rPr>
        <w:t>3</w:t>
      </w:r>
      <w:r w:rsidRPr="008F21EC">
        <w:rPr>
          <w:rFonts w:hint="eastAsia"/>
        </w:rPr>
        <w:t>北斗</w:t>
      </w:r>
      <w:r w:rsidRPr="008F21EC">
        <w:rPr>
          <w:rFonts w:hint="eastAsia"/>
        </w:rPr>
        <w:t>RNSS</w:t>
      </w:r>
      <w:r w:rsidRPr="008F21EC">
        <w:rPr>
          <w:rFonts w:hint="eastAsia"/>
        </w:rPr>
        <w:t>单向授时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w:t>
      </w:r>
      <w:r w:rsidRPr="008F21EC">
        <w:rPr>
          <w:rFonts w:eastAsia="宋体" w:hint="eastAsia"/>
          <w:sz w:val="24"/>
          <w:szCs w:val="24"/>
        </w:rPr>
        <w:t>RNSS</w:t>
      </w:r>
      <w:r w:rsidRPr="008F21EC">
        <w:rPr>
          <w:rFonts w:eastAsia="宋体" w:hint="eastAsia"/>
          <w:sz w:val="24"/>
          <w:szCs w:val="24"/>
        </w:rPr>
        <w:t>单向授时的本质就是利用单站伪距</w:t>
      </w:r>
      <w:r w:rsidRPr="008F21EC">
        <w:rPr>
          <w:rFonts w:eastAsia="宋体" w:hint="eastAsia"/>
          <w:sz w:val="24"/>
          <w:szCs w:val="24"/>
        </w:rPr>
        <w:t>/</w:t>
      </w:r>
      <w:r w:rsidRPr="008F21EC">
        <w:rPr>
          <w:rFonts w:eastAsia="宋体" w:hint="eastAsia"/>
          <w:sz w:val="24"/>
          <w:szCs w:val="24"/>
        </w:rPr>
        <w:t>相位观测值以及卫星星历，来估计接收机钟差，从而实现授时。在接收终端位置已知的情况下，只需</w:t>
      </w:r>
      <w:r w:rsidRPr="008F21EC">
        <w:rPr>
          <w:rFonts w:eastAsia="宋体" w:hint="eastAsia"/>
          <w:sz w:val="24"/>
          <w:szCs w:val="24"/>
        </w:rPr>
        <w:t>1</w:t>
      </w:r>
      <w:r w:rsidRPr="008F21EC">
        <w:rPr>
          <w:rFonts w:eastAsia="宋体" w:hint="eastAsia"/>
          <w:sz w:val="24"/>
          <w:szCs w:val="24"/>
        </w:rPr>
        <w:t>颗卫星即可实现授时。在测站坐标未知的情况下，授时过程与伪距单点定位</w:t>
      </w:r>
      <w:r w:rsidRPr="008F21EC">
        <w:rPr>
          <w:rFonts w:eastAsia="宋体" w:hint="eastAsia"/>
          <w:sz w:val="24"/>
          <w:szCs w:val="24"/>
        </w:rPr>
        <w:t>/</w:t>
      </w:r>
      <w:r w:rsidRPr="008F21EC">
        <w:rPr>
          <w:rFonts w:eastAsia="宋体" w:hint="eastAsia"/>
          <w:sz w:val="24"/>
          <w:szCs w:val="24"/>
        </w:rPr>
        <w:t>精密单点定位过程相同。</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对于卫星</w:t>
      </w:r>
      <w:r w:rsidRPr="008F21EC">
        <w:rPr>
          <w:rFonts w:eastAsia="宋体" w:hint="eastAsia"/>
          <w:sz w:val="24"/>
          <w:szCs w:val="24"/>
        </w:rPr>
        <w:t>i</w:t>
      </w:r>
      <w:r w:rsidRPr="008F21EC">
        <w:rPr>
          <w:rFonts w:eastAsia="宋体" w:hint="eastAsia"/>
          <w:sz w:val="24"/>
          <w:szCs w:val="24"/>
        </w:rPr>
        <w:t>的伪距观测方程如下：</w:t>
      </w:r>
    </w:p>
    <w:p w:rsidR="00B07493" w:rsidRPr="008F21EC" w:rsidRDefault="00B07493" w:rsidP="004B7B69">
      <w:pPr>
        <w:spacing w:line="360" w:lineRule="auto"/>
        <w:ind w:firstLineChars="200" w:firstLine="480"/>
        <w:jc w:val="center"/>
        <w:rPr>
          <w:rFonts w:eastAsia="宋体"/>
          <w:sz w:val="24"/>
          <w:szCs w:val="24"/>
        </w:rPr>
      </w:pPr>
      <w:r w:rsidRPr="008F21EC">
        <w:rPr>
          <w:rFonts w:eastAsia="宋体"/>
          <w:sz w:val="24"/>
          <w:szCs w:val="24"/>
        </w:rPr>
        <w:object w:dxaOrig="2980" w:dyaOrig="380">
          <v:shape id="_x0000_i1046" type="#_x0000_t75" style="width:149pt;height:18.8pt" o:ole="">
            <v:imagedata r:id="rId47" o:title=""/>
          </v:shape>
          <o:OLEObject Type="Embed" ProgID="Equation.DSMT4" ShapeID="_x0000_i1046" DrawAspect="Content" ObjectID="_1464396495" r:id="rId48"/>
        </w:objec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式中：</w:t>
      </w:r>
      <w:r w:rsidRPr="008F21EC">
        <w:rPr>
          <w:rFonts w:eastAsia="宋体"/>
          <w:sz w:val="24"/>
          <w:szCs w:val="24"/>
        </w:rPr>
        <w:object w:dxaOrig="240" w:dyaOrig="260">
          <v:shape id="_x0000_i1047" type="#_x0000_t75" style="width:11.9pt;height:13.15pt" o:ole="">
            <v:imagedata r:id="rId49" o:title=""/>
          </v:shape>
          <o:OLEObject Type="Embed" ProgID="Equation.DSMT4" ShapeID="_x0000_i1047" DrawAspect="Content" ObjectID="_1464396496" r:id="rId50"/>
        </w:object>
      </w:r>
      <w:r w:rsidRPr="008F21EC">
        <w:rPr>
          <w:rFonts w:eastAsia="宋体" w:hint="eastAsia"/>
          <w:sz w:val="24"/>
          <w:szCs w:val="24"/>
        </w:rPr>
        <w:t>为伪距观测值；</w:t>
      </w:r>
      <w:r w:rsidRPr="008F21EC">
        <w:rPr>
          <w:rFonts w:eastAsia="宋体"/>
          <w:sz w:val="24"/>
          <w:szCs w:val="24"/>
        </w:rPr>
        <w:object w:dxaOrig="240" w:dyaOrig="260">
          <v:shape id="_x0000_i1048" type="#_x0000_t75" style="width:11.9pt;height:13.15pt" o:ole="">
            <v:imagedata r:id="rId51" o:title=""/>
          </v:shape>
          <o:OLEObject Type="Embed" ProgID="Equation.DSMT4" ShapeID="_x0000_i1048" DrawAspect="Content" ObjectID="_1464396497" r:id="rId52"/>
        </w:object>
      </w:r>
      <w:r w:rsidRPr="008F21EC">
        <w:rPr>
          <w:rFonts w:eastAsia="宋体" w:hint="eastAsia"/>
          <w:sz w:val="24"/>
          <w:szCs w:val="24"/>
        </w:rPr>
        <w:t>为测站与卫星间距离；</w:t>
      </w:r>
      <w:r w:rsidRPr="008F21EC">
        <w:rPr>
          <w:rFonts w:eastAsia="宋体"/>
          <w:sz w:val="24"/>
          <w:szCs w:val="24"/>
        </w:rPr>
        <w:object w:dxaOrig="380" w:dyaOrig="320">
          <v:shape id="_x0000_i1049" type="#_x0000_t75" style="width:18.8pt;height:16.3pt" o:ole="">
            <v:imagedata r:id="rId53" o:title=""/>
          </v:shape>
          <o:OLEObject Type="Embed" ProgID="Equation.DSMT4" ShapeID="_x0000_i1049" DrawAspect="Content" ObjectID="_1464396498" r:id="rId54"/>
        </w:object>
      </w:r>
      <w:r w:rsidRPr="008F21EC">
        <w:rPr>
          <w:rFonts w:eastAsia="宋体" w:hint="eastAsia"/>
          <w:sz w:val="24"/>
          <w:szCs w:val="24"/>
        </w:rPr>
        <w:t>为卫星钟差；</w:t>
      </w:r>
      <w:r w:rsidRPr="008F21EC">
        <w:rPr>
          <w:rFonts w:eastAsia="宋体"/>
          <w:sz w:val="24"/>
          <w:szCs w:val="24"/>
        </w:rPr>
        <w:object w:dxaOrig="360" w:dyaOrig="360">
          <v:shape id="_x0000_i1050" type="#_x0000_t75" style="width:18.15pt;height:18.15pt" o:ole="">
            <v:imagedata r:id="rId55" o:title=""/>
          </v:shape>
          <o:OLEObject Type="Embed" ProgID="Equation.DSMT4" ShapeID="_x0000_i1050" DrawAspect="Content" ObjectID="_1464396499" r:id="rId56"/>
        </w:object>
      </w:r>
      <w:r w:rsidRPr="008F21EC">
        <w:rPr>
          <w:rFonts w:eastAsia="宋体" w:hint="eastAsia"/>
          <w:sz w:val="24"/>
          <w:szCs w:val="24"/>
        </w:rPr>
        <w:t>为接收机钟差；</w:t>
      </w:r>
      <w:r w:rsidRPr="008F21EC">
        <w:rPr>
          <w:rFonts w:eastAsia="宋体"/>
          <w:sz w:val="24"/>
          <w:szCs w:val="24"/>
        </w:rPr>
        <w:object w:dxaOrig="360" w:dyaOrig="279">
          <v:shape id="_x0000_i1051" type="#_x0000_t75" style="width:18.15pt;height:13.75pt" o:ole="">
            <v:imagedata r:id="rId57" o:title=""/>
          </v:shape>
          <o:OLEObject Type="Embed" ProgID="Equation.DSMT4" ShapeID="_x0000_i1051" DrawAspect="Content" ObjectID="_1464396500" r:id="rId58"/>
        </w:object>
      </w:r>
      <w:r w:rsidRPr="008F21EC">
        <w:rPr>
          <w:rFonts w:eastAsia="宋体" w:hint="eastAsia"/>
          <w:sz w:val="24"/>
          <w:szCs w:val="24"/>
        </w:rPr>
        <w:t>为对流层延迟；</w:t>
      </w:r>
      <w:r w:rsidRPr="008F21EC">
        <w:rPr>
          <w:rFonts w:eastAsia="宋体"/>
          <w:sz w:val="24"/>
          <w:szCs w:val="24"/>
        </w:rPr>
        <w:object w:dxaOrig="300" w:dyaOrig="279">
          <v:shape id="_x0000_i1052" type="#_x0000_t75" style="width:15.05pt;height:13.75pt" o:ole="">
            <v:imagedata r:id="rId59" o:title=""/>
          </v:shape>
          <o:OLEObject Type="Embed" ProgID="Equation.DSMT4" ShapeID="_x0000_i1052" DrawAspect="Content" ObjectID="_1464396501" r:id="rId60"/>
        </w:object>
      </w:r>
      <w:r w:rsidRPr="008F21EC">
        <w:rPr>
          <w:rFonts w:eastAsia="宋体" w:hint="eastAsia"/>
          <w:sz w:val="24"/>
          <w:szCs w:val="24"/>
        </w:rPr>
        <w:t>为电离层延迟；</w:t>
      </w:r>
      <w:r w:rsidRPr="008F21EC">
        <w:rPr>
          <w:rFonts w:eastAsia="宋体"/>
          <w:sz w:val="24"/>
          <w:szCs w:val="24"/>
        </w:rPr>
        <w:object w:dxaOrig="200" w:dyaOrig="220">
          <v:shape id="_x0000_i1053" type="#_x0000_t75" style="width:10pt;height:11.25pt" o:ole="">
            <v:imagedata r:id="rId61" o:title=""/>
          </v:shape>
          <o:OLEObject Type="Embed" ProgID="Equation.DSMT4" ShapeID="_x0000_i1053" DrawAspect="Content" ObjectID="_1464396502" r:id="rId62"/>
        </w:object>
      </w:r>
      <w:r w:rsidRPr="008F21EC">
        <w:rPr>
          <w:rFonts w:eastAsia="宋体" w:hint="eastAsia"/>
          <w:sz w:val="24"/>
          <w:szCs w:val="24"/>
        </w:rPr>
        <w:t>为观测噪声和其他误差。</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由于卫星坐标和钟差可通过星历获得，电离层和对流层延迟均可通过模型改正或削弱。因此，在接收终端坐标已知的情况下，只需要</w:t>
      </w:r>
      <w:r w:rsidRPr="008F21EC">
        <w:rPr>
          <w:rFonts w:eastAsia="宋体" w:hint="eastAsia"/>
          <w:sz w:val="24"/>
          <w:szCs w:val="24"/>
        </w:rPr>
        <w:t>1</w:t>
      </w:r>
      <w:r w:rsidRPr="008F21EC">
        <w:rPr>
          <w:rFonts w:eastAsia="宋体" w:hint="eastAsia"/>
          <w:sz w:val="24"/>
          <w:szCs w:val="24"/>
        </w:rPr>
        <w:t>颗卫星，</w:t>
      </w:r>
      <w:proofErr w:type="gramStart"/>
      <w:r w:rsidRPr="008F21EC">
        <w:rPr>
          <w:rFonts w:eastAsia="宋体" w:hint="eastAsia"/>
          <w:sz w:val="24"/>
          <w:szCs w:val="24"/>
        </w:rPr>
        <w:t>通过作差的</w:t>
      </w:r>
      <w:proofErr w:type="gramEnd"/>
      <w:r w:rsidRPr="008F21EC">
        <w:rPr>
          <w:rFonts w:eastAsia="宋体" w:hint="eastAsia"/>
          <w:sz w:val="24"/>
          <w:szCs w:val="24"/>
        </w:rPr>
        <w:t>方式可直接求出接收机钟差。在接收终端坐标未知的情况下，至少需要</w:t>
      </w:r>
      <w:r w:rsidRPr="008F21EC">
        <w:rPr>
          <w:rFonts w:eastAsia="宋体" w:hint="eastAsia"/>
          <w:sz w:val="24"/>
          <w:szCs w:val="24"/>
        </w:rPr>
        <w:t>4</w:t>
      </w:r>
      <w:r w:rsidRPr="008F21EC">
        <w:rPr>
          <w:rFonts w:eastAsia="宋体" w:hint="eastAsia"/>
          <w:sz w:val="24"/>
          <w:szCs w:val="24"/>
        </w:rPr>
        <w:t>颗卫星，通过平差的方法实现授时。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由于伪距观测值精度不高，通常在</w:t>
      </w:r>
      <w:r w:rsidRPr="008F21EC">
        <w:rPr>
          <w:rFonts w:eastAsia="宋体" w:hint="eastAsia"/>
          <w:sz w:val="24"/>
          <w:szCs w:val="24"/>
        </w:rPr>
        <w:t>30cm~3m</w:t>
      </w:r>
      <w:r w:rsidRPr="008F21EC">
        <w:rPr>
          <w:rFonts w:eastAsia="宋体" w:hint="eastAsia"/>
          <w:sz w:val="24"/>
          <w:szCs w:val="24"/>
        </w:rPr>
        <w:t>，因此采用伪距进行</w:t>
      </w:r>
      <w:r w:rsidRPr="008F21EC">
        <w:rPr>
          <w:rFonts w:eastAsia="宋体" w:hint="eastAsia"/>
          <w:sz w:val="24"/>
          <w:szCs w:val="24"/>
        </w:rPr>
        <w:t>RNSS</w:t>
      </w:r>
      <w:r w:rsidRPr="008F21EC">
        <w:rPr>
          <w:rFonts w:eastAsia="宋体" w:hint="eastAsia"/>
          <w:sz w:val="24"/>
          <w:szCs w:val="24"/>
        </w:rPr>
        <w:t>单向授时的精度约在</w:t>
      </w:r>
      <w:r w:rsidRPr="008F21EC">
        <w:rPr>
          <w:rFonts w:eastAsia="宋体" w:hint="eastAsia"/>
          <w:sz w:val="24"/>
          <w:szCs w:val="24"/>
        </w:rPr>
        <w:t>50ns</w:t>
      </w:r>
      <w:r w:rsidRPr="008F21EC">
        <w:rPr>
          <w:rFonts w:eastAsia="宋体" w:hint="eastAsia"/>
          <w:sz w:val="24"/>
          <w:szCs w:val="24"/>
        </w:rPr>
        <w:t>。</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可以采用相位平滑伪距或载波相位观测值来提高授时精度，授时精度可以达到</w:t>
      </w:r>
      <w:r w:rsidRPr="008F21EC">
        <w:rPr>
          <w:rFonts w:eastAsia="宋体" w:hint="eastAsia"/>
          <w:sz w:val="24"/>
          <w:szCs w:val="24"/>
        </w:rPr>
        <w:t>10ns</w:t>
      </w:r>
      <w:r w:rsidRPr="008F21EC">
        <w:rPr>
          <w:rFonts w:eastAsia="宋体" w:hint="eastAsia"/>
          <w:sz w:val="24"/>
          <w:szCs w:val="24"/>
        </w:rPr>
        <w:t>以内。</w:t>
      </w:r>
    </w:p>
    <w:p w:rsidR="009F3F79" w:rsidRPr="008F21EC" w:rsidRDefault="00B07493" w:rsidP="00B30FEA">
      <w:pPr>
        <w:pStyle w:val="3"/>
      </w:pPr>
      <w:r w:rsidRPr="008F21EC">
        <w:rPr>
          <w:rFonts w:hint="eastAsia"/>
        </w:rPr>
        <w:t>2.</w:t>
      </w:r>
      <w:r w:rsidR="00D8620C" w:rsidRPr="008F21EC">
        <w:rPr>
          <w:rFonts w:hint="eastAsia"/>
        </w:rPr>
        <w:t>1.</w:t>
      </w:r>
      <w:r w:rsidRPr="008F21EC">
        <w:rPr>
          <w:rFonts w:hint="eastAsia"/>
        </w:rPr>
        <w:t>4</w:t>
      </w:r>
      <w:r w:rsidRPr="008F21EC">
        <w:rPr>
          <w:rFonts w:hint="eastAsia"/>
        </w:rPr>
        <w:t>北斗</w:t>
      </w:r>
      <w:r w:rsidR="000A4222" w:rsidRPr="008F21EC">
        <w:rPr>
          <w:rFonts w:hint="eastAsia"/>
        </w:rPr>
        <w:t>/GNSS</w:t>
      </w:r>
      <w:proofErr w:type="gramStart"/>
      <w:r w:rsidRPr="008F21EC">
        <w:rPr>
          <w:rFonts w:hint="eastAsia"/>
        </w:rPr>
        <w:t>共视法</w:t>
      </w:r>
      <w:proofErr w:type="gramEnd"/>
      <w:r w:rsidRPr="008F21EC">
        <w:rPr>
          <w:rFonts w:hint="eastAsia"/>
        </w:rPr>
        <w:t>授时</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北斗卫星</w:t>
      </w:r>
      <w:proofErr w:type="gramStart"/>
      <w:r w:rsidRPr="008F21EC">
        <w:rPr>
          <w:rFonts w:eastAsia="宋体" w:hint="eastAsia"/>
          <w:sz w:val="24"/>
          <w:szCs w:val="24"/>
        </w:rPr>
        <w:t>共视法时间</w:t>
      </w:r>
      <w:proofErr w:type="gramEnd"/>
      <w:r w:rsidRPr="008F21EC">
        <w:rPr>
          <w:rFonts w:eastAsia="宋体" w:hint="eastAsia"/>
          <w:sz w:val="24"/>
          <w:szCs w:val="24"/>
        </w:rPr>
        <w:t>传递就是在位于不同地点的两个（或多个）观测站，用北斗卫星信号接收终端同时观测同一颗或多颗北斗卫星的同一时标信号，测量本地时钟信号与该时标信号的伪距</w:t>
      </w:r>
      <w:r w:rsidRPr="008F21EC">
        <w:rPr>
          <w:rFonts w:eastAsia="宋体" w:hint="eastAsia"/>
          <w:sz w:val="24"/>
          <w:szCs w:val="24"/>
        </w:rPr>
        <w:t>/</w:t>
      </w:r>
      <w:r w:rsidRPr="008F21EC">
        <w:rPr>
          <w:rFonts w:eastAsia="宋体" w:hint="eastAsia"/>
          <w:sz w:val="24"/>
          <w:szCs w:val="24"/>
        </w:rPr>
        <w:t>时间差，各自获得本地时钟与控制卫星时标信号的</w:t>
      </w:r>
      <w:r w:rsidRPr="008F21EC">
        <w:rPr>
          <w:rFonts w:eastAsia="宋体" w:hint="eastAsia"/>
          <w:sz w:val="24"/>
          <w:szCs w:val="24"/>
        </w:rPr>
        <w:t>BDT</w:t>
      </w:r>
      <w:r w:rsidRPr="008F21EC">
        <w:rPr>
          <w:rFonts w:eastAsia="宋体" w:hint="eastAsia"/>
          <w:sz w:val="24"/>
          <w:szCs w:val="24"/>
        </w:rPr>
        <w:t>差值，经观测结果传递交换和再处理，实现异地两两观测站之间的高</w:t>
      </w:r>
      <w:r w:rsidRPr="008F21EC">
        <w:rPr>
          <w:rFonts w:eastAsia="宋体" w:hint="eastAsia"/>
          <w:sz w:val="24"/>
          <w:szCs w:val="24"/>
        </w:rPr>
        <w:lastRenderedPageBreak/>
        <w:t>精度时间传递。其技术关键在于可以消除或削弱北斗卫星（</w:t>
      </w:r>
      <w:r w:rsidRPr="008F21EC">
        <w:rPr>
          <w:rFonts w:eastAsia="宋体" w:hint="eastAsia"/>
          <w:sz w:val="24"/>
          <w:szCs w:val="24"/>
        </w:rPr>
        <w:t>RDSS/RNSS</w:t>
      </w:r>
      <w:r w:rsidRPr="008F21EC">
        <w:rPr>
          <w:rFonts w:eastAsia="宋体" w:hint="eastAsia"/>
          <w:sz w:val="24"/>
          <w:szCs w:val="24"/>
        </w:rPr>
        <w:t>）单向授时过程中若干共性误差，大大提高远距离卫星时间传递的精度。</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该方法类似于差分定位技术，通过相邻测站观测值间的相关性，</w:t>
      </w:r>
      <w:proofErr w:type="gramStart"/>
      <w:r w:rsidRPr="008F21EC">
        <w:rPr>
          <w:rFonts w:eastAsia="宋体" w:hint="eastAsia"/>
          <w:sz w:val="24"/>
          <w:szCs w:val="24"/>
        </w:rPr>
        <w:t>通过作差的</w:t>
      </w:r>
      <w:proofErr w:type="gramEnd"/>
      <w:r w:rsidRPr="008F21EC">
        <w:rPr>
          <w:rFonts w:eastAsia="宋体" w:hint="eastAsia"/>
          <w:sz w:val="24"/>
          <w:szCs w:val="24"/>
        </w:rPr>
        <w:t>方法消除或削弱其中的共性误差，从而获得高精度的相对定位精度。</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其原理如下图所示：</w:t>
      </w:r>
    </w:p>
    <w:p w:rsidR="00B07493" w:rsidRPr="008F21EC" w:rsidRDefault="00B07493" w:rsidP="004B7B69">
      <w:pPr>
        <w:spacing w:line="360" w:lineRule="auto"/>
        <w:ind w:firstLineChars="200" w:firstLine="480"/>
        <w:rPr>
          <w:rFonts w:eastAsia="宋体"/>
          <w:sz w:val="24"/>
          <w:szCs w:val="24"/>
        </w:rPr>
      </w:pPr>
      <w:r w:rsidRPr="008F21EC">
        <w:rPr>
          <w:rFonts w:eastAsia="宋体"/>
          <w:noProof/>
          <w:sz w:val="24"/>
        </w:rPr>
        <w:drawing>
          <wp:inline distT="0" distB="0" distL="0" distR="0" wp14:anchorId="3E8A3415" wp14:editId="56FCE39E">
            <wp:extent cx="4400550" cy="2886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00550" cy="2886075"/>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若</w:t>
      </w:r>
      <w:r w:rsidRPr="008F21EC">
        <w:rPr>
          <w:rFonts w:eastAsia="宋体" w:hint="eastAsia"/>
          <w:sz w:val="24"/>
          <w:szCs w:val="24"/>
        </w:rPr>
        <w:t xml:space="preserve"> A</w:t>
      </w:r>
      <w:r w:rsidRPr="008F21EC">
        <w:rPr>
          <w:rFonts w:eastAsia="宋体" w:hint="eastAsia"/>
          <w:sz w:val="24"/>
          <w:szCs w:val="24"/>
        </w:rPr>
        <w:t>、</w:t>
      </w:r>
      <w:r w:rsidRPr="008F21EC">
        <w:rPr>
          <w:rFonts w:eastAsia="宋体" w:hint="eastAsia"/>
          <w:sz w:val="24"/>
          <w:szCs w:val="24"/>
        </w:rPr>
        <w:t xml:space="preserve">B </w:t>
      </w:r>
      <w:r w:rsidRPr="008F21EC">
        <w:rPr>
          <w:rFonts w:eastAsia="宋体" w:hint="eastAsia"/>
          <w:sz w:val="24"/>
          <w:szCs w:val="24"/>
        </w:rPr>
        <w:t>两站放置的接收机在同一时刻观测到卫星</w:t>
      </w:r>
      <w:r w:rsidRPr="008F21EC">
        <w:rPr>
          <w:rFonts w:eastAsia="宋体" w:hint="eastAsia"/>
          <w:sz w:val="24"/>
          <w:szCs w:val="24"/>
        </w:rPr>
        <w:t>i</w:t>
      </w:r>
      <w:r w:rsidRPr="008F21EC">
        <w:rPr>
          <w:rFonts w:eastAsia="宋体" w:hint="eastAsia"/>
          <w:sz w:val="24"/>
          <w:szCs w:val="24"/>
        </w:rPr>
        <w:t>的伪距为</w:t>
      </w:r>
      <w:r w:rsidRPr="008F21EC">
        <w:rPr>
          <w:rFonts w:eastAsia="宋体"/>
          <w:sz w:val="24"/>
          <w:szCs w:val="24"/>
        </w:rPr>
        <w:object w:dxaOrig="279" w:dyaOrig="360">
          <v:shape id="_x0000_i1054" type="#_x0000_t75" style="width:13.75pt;height:18.15pt" o:ole="">
            <v:imagedata r:id="rId64" o:title=""/>
          </v:shape>
          <o:OLEObject Type="Embed" ProgID="Equation.DSMT4" ShapeID="_x0000_i1054" DrawAspect="Content" ObjectID="_1464396503" r:id="rId65"/>
        </w:object>
      </w:r>
      <w:r w:rsidRPr="008F21EC">
        <w:rPr>
          <w:rFonts w:eastAsia="宋体" w:hint="eastAsia"/>
          <w:sz w:val="24"/>
          <w:szCs w:val="24"/>
        </w:rPr>
        <w:t>和</w:t>
      </w:r>
      <w:r w:rsidRPr="008F21EC">
        <w:rPr>
          <w:rFonts w:eastAsia="宋体"/>
          <w:sz w:val="24"/>
          <w:szCs w:val="24"/>
        </w:rPr>
        <w:object w:dxaOrig="279" w:dyaOrig="360">
          <v:shape id="_x0000_i1055" type="#_x0000_t75" style="width:13.75pt;height:18.15pt" o:ole="">
            <v:imagedata r:id="rId66" o:title=""/>
          </v:shape>
          <o:OLEObject Type="Embed" ProgID="Equation.DSMT4" ShapeID="_x0000_i1055" DrawAspect="Content" ObjectID="_1464396504" r:id="rId67"/>
        </w:object>
      </w:r>
      <w:r w:rsidRPr="008F21EC">
        <w:rPr>
          <w:rFonts w:eastAsia="宋体" w:hint="eastAsia"/>
          <w:sz w:val="24"/>
          <w:szCs w:val="24"/>
        </w:rPr>
        <w:t>，可得其接收机钟差分别</w:t>
      </w:r>
      <w:proofErr w:type="gramStart"/>
      <w:r w:rsidRPr="008F21EC">
        <w:rPr>
          <w:rFonts w:eastAsia="宋体" w:hint="eastAsia"/>
          <w:sz w:val="24"/>
          <w:szCs w:val="24"/>
        </w:rPr>
        <w:t>如下如下</w:t>
      </w:r>
      <w:proofErr w:type="gramEnd"/>
      <w:r w:rsidRPr="008F21EC">
        <w:rPr>
          <w:rFonts w:eastAsia="宋体" w:hint="eastAsia"/>
          <w:sz w:val="24"/>
          <w:szCs w:val="24"/>
        </w:rPr>
        <w:t>：</w:t>
      </w:r>
    </w:p>
    <w:p w:rsidR="00B07493" w:rsidRPr="008F21EC" w:rsidRDefault="00B07493" w:rsidP="00D50EA4">
      <w:pPr>
        <w:spacing w:line="360" w:lineRule="auto"/>
        <w:jc w:val="center"/>
        <w:rPr>
          <w:rFonts w:eastAsia="宋体"/>
          <w:sz w:val="24"/>
          <w:szCs w:val="24"/>
        </w:rPr>
      </w:pPr>
      <w:r w:rsidRPr="008F21EC">
        <w:rPr>
          <w:rFonts w:eastAsia="宋体"/>
          <w:sz w:val="24"/>
          <w:szCs w:val="24"/>
        </w:rPr>
        <w:object w:dxaOrig="3360" w:dyaOrig="380">
          <v:shape id="_x0000_i1056" type="#_x0000_t75" style="width:167.8pt;height:18.8pt" o:ole="">
            <v:imagedata r:id="rId68" o:title=""/>
          </v:shape>
          <o:OLEObject Type="Embed" ProgID="Equation.DSMT4" ShapeID="_x0000_i1056" DrawAspect="Content" ObjectID="_1464396505" r:id="rId69"/>
        </w:object>
      </w:r>
    </w:p>
    <w:p w:rsidR="00B07493" w:rsidRPr="008F21EC" w:rsidRDefault="00B07493" w:rsidP="00D50EA4">
      <w:pPr>
        <w:spacing w:line="360" w:lineRule="auto"/>
        <w:jc w:val="center"/>
        <w:rPr>
          <w:rFonts w:eastAsia="宋体"/>
          <w:sz w:val="24"/>
          <w:szCs w:val="24"/>
        </w:rPr>
      </w:pPr>
      <w:r w:rsidRPr="008F21EC">
        <w:rPr>
          <w:rFonts w:eastAsia="宋体"/>
          <w:sz w:val="24"/>
          <w:szCs w:val="24"/>
        </w:rPr>
        <w:object w:dxaOrig="3360" w:dyaOrig="380">
          <v:shape id="_x0000_i1057" type="#_x0000_t75" style="width:167.8pt;height:18.8pt" o:ole="">
            <v:imagedata r:id="rId70" o:title=""/>
          </v:shape>
          <o:OLEObject Type="Embed" ProgID="Equation.DSMT4" ShapeID="_x0000_i1057" DrawAspect="Content" ObjectID="_1464396506" r:id="rId71"/>
        </w:objec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其中：</w:t>
      </w:r>
      <w:r w:rsidRPr="008F21EC">
        <w:rPr>
          <w:rFonts w:eastAsia="宋体"/>
          <w:sz w:val="24"/>
          <w:szCs w:val="24"/>
        </w:rPr>
        <w:object w:dxaOrig="240" w:dyaOrig="260">
          <v:shape id="_x0000_i1058" type="#_x0000_t75" style="width:11.9pt;height:13.15pt" o:ole="">
            <v:imagedata r:id="rId49" o:title=""/>
          </v:shape>
          <o:OLEObject Type="Embed" ProgID="Equation.DSMT4" ShapeID="_x0000_i1058" DrawAspect="Content" ObjectID="_1464396507" r:id="rId72"/>
        </w:object>
      </w:r>
      <w:r w:rsidRPr="008F21EC">
        <w:rPr>
          <w:rFonts w:eastAsia="宋体" w:hint="eastAsia"/>
          <w:sz w:val="24"/>
          <w:szCs w:val="24"/>
        </w:rPr>
        <w:t>为伪距观测值；</w:t>
      </w:r>
      <w:r w:rsidRPr="008F21EC">
        <w:rPr>
          <w:rFonts w:eastAsia="宋体"/>
          <w:sz w:val="24"/>
          <w:szCs w:val="24"/>
        </w:rPr>
        <w:object w:dxaOrig="240" w:dyaOrig="260">
          <v:shape id="_x0000_i1059" type="#_x0000_t75" style="width:11.9pt;height:13.15pt" o:ole="">
            <v:imagedata r:id="rId51" o:title=""/>
          </v:shape>
          <o:OLEObject Type="Embed" ProgID="Equation.DSMT4" ShapeID="_x0000_i1059" DrawAspect="Content" ObjectID="_1464396508" r:id="rId73"/>
        </w:object>
      </w:r>
      <w:r w:rsidRPr="008F21EC">
        <w:rPr>
          <w:rFonts w:eastAsia="宋体" w:hint="eastAsia"/>
          <w:sz w:val="24"/>
          <w:szCs w:val="24"/>
        </w:rPr>
        <w:t>为测站与卫星间距离；</w:t>
      </w:r>
      <w:r w:rsidRPr="008F21EC">
        <w:rPr>
          <w:rFonts w:eastAsia="宋体"/>
          <w:sz w:val="24"/>
          <w:szCs w:val="24"/>
        </w:rPr>
        <w:object w:dxaOrig="320" w:dyaOrig="320">
          <v:shape id="_x0000_i1060" type="#_x0000_t75" style="width:15.65pt;height:16.3pt" o:ole="">
            <v:imagedata r:id="rId74" o:title=""/>
          </v:shape>
          <o:OLEObject Type="Embed" ProgID="Equation.DSMT4" ShapeID="_x0000_i1060" DrawAspect="Content" ObjectID="_1464396509" r:id="rId75"/>
        </w:object>
      </w:r>
      <w:r w:rsidRPr="008F21EC">
        <w:rPr>
          <w:rFonts w:eastAsia="宋体" w:hint="eastAsia"/>
          <w:sz w:val="24"/>
          <w:szCs w:val="24"/>
        </w:rPr>
        <w:t>为卫星钟差；</w:t>
      </w:r>
      <w:r w:rsidRPr="008F21EC">
        <w:rPr>
          <w:rFonts w:eastAsia="宋体"/>
          <w:sz w:val="24"/>
          <w:szCs w:val="24"/>
        </w:rPr>
        <w:object w:dxaOrig="360" w:dyaOrig="360">
          <v:shape id="_x0000_i1061" type="#_x0000_t75" style="width:18.15pt;height:18.15pt" o:ole="">
            <v:imagedata r:id="rId76" o:title=""/>
          </v:shape>
          <o:OLEObject Type="Embed" ProgID="Equation.DSMT4" ShapeID="_x0000_i1061" DrawAspect="Content" ObjectID="_1464396510" r:id="rId77"/>
        </w:object>
      </w:r>
      <w:r w:rsidRPr="008F21EC">
        <w:rPr>
          <w:rFonts w:eastAsia="宋体" w:hint="eastAsia"/>
          <w:sz w:val="24"/>
          <w:szCs w:val="24"/>
        </w:rPr>
        <w:t>、</w:t>
      </w:r>
      <w:r w:rsidRPr="008F21EC">
        <w:rPr>
          <w:rFonts w:eastAsia="宋体"/>
          <w:sz w:val="24"/>
          <w:szCs w:val="24"/>
        </w:rPr>
        <w:object w:dxaOrig="360" w:dyaOrig="360">
          <v:shape id="_x0000_i1062" type="#_x0000_t75" style="width:18.15pt;height:18.15pt" o:ole="">
            <v:imagedata r:id="rId78" o:title=""/>
          </v:shape>
          <o:OLEObject Type="Embed" ProgID="Equation.DSMT4" ShapeID="_x0000_i1062" DrawAspect="Content" ObjectID="_1464396511" r:id="rId79"/>
        </w:object>
      </w:r>
      <w:r w:rsidRPr="008F21EC">
        <w:rPr>
          <w:rFonts w:eastAsia="宋体" w:hint="eastAsia"/>
          <w:sz w:val="24"/>
          <w:szCs w:val="24"/>
        </w:rPr>
        <w:t>为接收机钟差；</w:t>
      </w:r>
      <w:r w:rsidRPr="008F21EC">
        <w:rPr>
          <w:rFonts w:eastAsia="宋体"/>
          <w:sz w:val="24"/>
          <w:szCs w:val="24"/>
        </w:rPr>
        <w:object w:dxaOrig="360" w:dyaOrig="279">
          <v:shape id="_x0000_i1063" type="#_x0000_t75" style="width:18.15pt;height:13.75pt" o:ole="">
            <v:imagedata r:id="rId57" o:title=""/>
          </v:shape>
          <o:OLEObject Type="Embed" ProgID="Equation.DSMT4" ShapeID="_x0000_i1063" DrawAspect="Content" ObjectID="_1464396512" r:id="rId80"/>
        </w:object>
      </w:r>
      <w:r w:rsidRPr="008F21EC">
        <w:rPr>
          <w:rFonts w:eastAsia="宋体" w:hint="eastAsia"/>
          <w:sz w:val="24"/>
          <w:szCs w:val="24"/>
        </w:rPr>
        <w:t>为对流层延迟；</w:t>
      </w:r>
      <w:r w:rsidRPr="008F21EC">
        <w:rPr>
          <w:rFonts w:eastAsia="宋体"/>
          <w:sz w:val="24"/>
          <w:szCs w:val="24"/>
        </w:rPr>
        <w:object w:dxaOrig="300" w:dyaOrig="279">
          <v:shape id="_x0000_i1064" type="#_x0000_t75" style="width:15.05pt;height:13.75pt" o:ole="">
            <v:imagedata r:id="rId59" o:title=""/>
          </v:shape>
          <o:OLEObject Type="Embed" ProgID="Equation.DSMT4" ShapeID="_x0000_i1064" DrawAspect="Content" ObjectID="_1464396513" r:id="rId81"/>
        </w:object>
      </w:r>
      <w:r w:rsidRPr="008F21EC">
        <w:rPr>
          <w:rFonts w:eastAsia="宋体" w:hint="eastAsia"/>
          <w:sz w:val="24"/>
          <w:szCs w:val="24"/>
        </w:rPr>
        <w:t>为电离层延迟；</w:t>
      </w:r>
      <w:r w:rsidRPr="008F21EC">
        <w:rPr>
          <w:rFonts w:eastAsia="宋体"/>
          <w:sz w:val="24"/>
          <w:szCs w:val="24"/>
        </w:rPr>
        <w:object w:dxaOrig="200" w:dyaOrig="220">
          <v:shape id="_x0000_i1065" type="#_x0000_t75" style="width:10pt;height:11.25pt" o:ole="">
            <v:imagedata r:id="rId61" o:title=""/>
          </v:shape>
          <o:OLEObject Type="Embed" ProgID="Equation.DSMT4" ShapeID="_x0000_i1065" DrawAspect="Content" ObjectID="_1464396514" r:id="rId82"/>
        </w:object>
      </w:r>
      <w:r w:rsidRPr="008F21EC">
        <w:rPr>
          <w:rFonts w:eastAsia="宋体" w:hint="eastAsia"/>
          <w:sz w:val="24"/>
          <w:szCs w:val="24"/>
        </w:rPr>
        <w:t>为观测噪声和其他误差。</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作差可得：</w:t>
      </w:r>
    </w:p>
    <w:p w:rsidR="00B07493" w:rsidRPr="008F21EC" w:rsidRDefault="00B07493" w:rsidP="00D50EA4">
      <w:pPr>
        <w:spacing w:line="360" w:lineRule="auto"/>
        <w:jc w:val="center"/>
        <w:rPr>
          <w:rFonts w:eastAsia="宋体"/>
          <w:sz w:val="24"/>
          <w:szCs w:val="24"/>
        </w:rPr>
      </w:pPr>
      <w:r w:rsidRPr="008F21EC">
        <w:rPr>
          <w:rFonts w:eastAsia="宋体"/>
          <w:sz w:val="24"/>
          <w:szCs w:val="24"/>
        </w:rPr>
        <w:object w:dxaOrig="6020" w:dyaOrig="800">
          <v:shape id="_x0000_i1066" type="#_x0000_t75" style="width:301.15pt;height:39.45pt" o:ole="">
            <v:imagedata r:id="rId83" o:title=""/>
          </v:shape>
          <o:OLEObject Type="Embed" ProgID="Equation.DSMT4" ShapeID="_x0000_i1066" DrawAspect="Content" ObjectID="_1464396515" r:id="rId84"/>
        </w:object>
      </w:r>
    </w:p>
    <w:p w:rsidR="00B07493" w:rsidRPr="008F21EC" w:rsidRDefault="00B07493" w:rsidP="004B7B69">
      <w:pPr>
        <w:spacing w:line="360" w:lineRule="auto"/>
        <w:ind w:firstLineChars="200" w:firstLine="480"/>
        <w:rPr>
          <w:rFonts w:eastAsia="宋体"/>
          <w:sz w:val="24"/>
          <w:szCs w:val="24"/>
        </w:rPr>
      </w:pPr>
      <w:r w:rsidRPr="008F21EC">
        <w:rPr>
          <w:rFonts w:eastAsia="宋体"/>
          <w:sz w:val="24"/>
          <w:szCs w:val="24"/>
        </w:rPr>
        <w:object w:dxaOrig="240" w:dyaOrig="260">
          <v:shape id="_x0000_i1067" type="#_x0000_t75" style="width:11.9pt;height:13.15pt" o:ole="">
            <v:imagedata r:id="rId51" o:title=""/>
          </v:shape>
          <o:OLEObject Type="Embed" ProgID="Equation.DSMT4" ShapeID="_x0000_i1067" DrawAspect="Content" ObjectID="_1464396516" r:id="rId85"/>
        </w:object>
      </w:r>
      <w:r w:rsidRPr="008F21EC">
        <w:rPr>
          <w:rFonts w:eastAsia="宋体" w:hint="eastAsia"/>
          <w:sz w:val="24"/>
          <w:szCs w:val="24"/>
        </w:rPr>
        <w:t>可以根据接收机位置和卫星星历计算得到，卫星钟差可完全消去，由于测站间距离较近，因此卫星轨道误差、对流层延迟和电离层延迟相关性较高，</w:t>
      </w:r>
      <w:proofErr w:type="gramStart"/>
      <w:r w:rsidRPr="008F21EC">
        <w:rPr>
          <w:rFonts w:eastAsia="宋体" w:hint="eastAsia"/>
          <w:sz w:val="24"/>
          <w:szCs w:val="24"/>
        </w:rPr>
        <w:t>作差后</w:t>
      </w:r>
      <w:proofErr w:type="gramEnd"/>
      <w:r w:rsidRPr="008F21EC">
        <w:rPr>
          <w:rFonts w:eastAsia="宋体" w:hint="eastAsia"/>
          <w:sz w:val="24"/>
          <w:szCs w:val="24"/>
        </w:rPr>
        <w:t>可以消除其大部分影响。因此，该方法可以获得高精度的相对钟差，从而实现</w:t>
      </w:r>
      <w:r w:rsidRPr="008F21EC">
        <w:rPr>
          <w:rFonts w:eastAsia="宋体" w:hint="eastAsia"/>
          <w:sz w:val="24"/>
          <w:szCs w:val="24"/>
        </w:rPr>
        <w:lastRenderedPageBreak/>
        <w:t>时间传递。</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使用简单的单通道伪距接收机，即可保证实现两站优于</w:t>
      </w:r>
      <w:r w:rsidRPr="008F21EC">
        <w:rPr>
          <w:rFonts w:eastAsia="宋体" w:hint="eastAsia"/>
          <w:sz w:val="24"/>
          <w:szCs w:val="24"/>
        </w:rPr>
        <w:t>10ns</w:t>
      </w:r>
      <w:r w:rsidRPr="008F21EC">
        <w:rPr>
          <w:rFonts w:eastAsia="宋体" w:hint="eastAsia"/>
          <w:sz w:val="24"/>
          <w:szCs w:val="24"/>
        </w:rPr>
        <w:t>的时间同步精度。当两站的基线长度不大于</w:t>
      </w:r>
      <w:r w:rsidRPr="008F21EC">
        <w:rPr>
          <w:rFonts w:eastAsia="宋体" w:hint="eastAsia"/>
          <w:sz w:val="24"/>
          <w:szCs w:val="24"/>
        </w:rPr>
        <w:t xml:space="preserve">100km </w:t>
      </w:r>
      <w:r w:rsidRPr="008F21EC">
        <w:rPr>
          <w:rFonts w:eastAsia="宋体" w:hint="eastAsia"/>
          <w:sz w:val="24"/>
          <w:szCs w:val="24"/>
        </w:rPr>
        <w:t>时，两站可以实现优于</w:t>
      </w:r>
      <w:r w:rsidRPr="008F21EC">
        <w:rPr>
          <w:rFonts w:eastAsia="宋体" w:hint="eastAsia"/>
          <w:sz w:val="24"/>
          <w:szCs w:val="24"/>
        </w:rPr>
        <w:t xml:space="preserve"> 2ns </w:t>
      </w:r>
      <w:r w:rsidRPr="008F21EC">
        <w:rPr>
          <w:rFonts w:eastAsia="宋体" w:hint="eastAsia"/>
          <w:sz w:val="24"/>
          <w:szCs w:val="24"/>
        </w:rPr>
        <w:t>的时间同步精度。目前，</w:t>
      </w:r>
      <w:r w:rsidRPr="008F21EC">
        <w:rPr>
          <w:rFonts w:eastAsia="宋体" w:hint="eastAsia"/>
          <w:sz w:val="24"/>
          <w:szCs w:val="24"/>
        </w:rPr>
        <w:t xml:space="preserve">BIPM </w:t>
      </w:r>
      <w:r w:rsidRPr="008F21EC">
        <w:rPr>
          <w:rFonts w:eastAsia="宋体" w:hint="eastAsia"/>
          <w:sz w:val="24"/>
          <w:szCs w:val="24"/>
        </w:rPr>
        <w:t>已</w:t>
      </w:r>
      <w:proofErr w:type="gramStart"/>
      <w:r w:rsidRPr="008F21EC">
        <w:rPr>
          <w:rFonts w:eastAsia="宋体" w:hint="eastAsia"/>
          <w:sz w:val="24"/>
          <w:szCs w:val="24"/>
        </w:rPr>
        <w:t>将共视作为</w:t>
      </w:r>
      <w:proofErr w:type="gramEnd"/>
      <w:r w:rsidRPr="008F21EC">
        <w:rPr>
          <w:rFonts w:eastAsia="宋体" w:hint="eastAsia"/>
          <w:sz w:val="24"/>
          <w:szCs w:val="24"/>
        </w:rPr>
        <w:t>全球</w:t>
      </w:r>
      <w:r w:rsidRPr="008F21EC">
        <w:rPr>
          <w:rFonts w:eastAsia="宋体" w:hint="eastAsia"/>
          <w:sz w:val="24"/>
          <w:szCs w:val="24"/>
        </w:rPr>
        <w:t>70</w:t>
      </w:r>
      <w:r w:rsidRPr="008F21EC">
        <w:rPr>
          <w:rFonts w:eastAsia="宋体" w:hint="eastAsia"/>
          <w:sz w:val="24"/>
          <w:szCs w:val="24"/>
        </w:rPr>
        <w:t>多个守时实验室之间时间比对的主要手段之一。</w:t>
      </w:r>
    </w:p>
    <w:p w:rsidR="00B07493" w:rsidRPr="008F21EC" w:rsidRDefault="00B07493" w:rsidP="004B7B69">
      <w:pPr>
        <w:spacing w:line="360" w:lineRule="auto"/>
        <w:ind w:firstLineChars="200" w:firstLine="480"/>
        <w:rPr>
          <w:rFonts w:eastAsia="宋体"/>
          <w:sz w:val="24"/>
          <w:szCs w:val="24"/>
        </w:rPr>
      </w:pPr>
      <w:r w:rsidRPr="008F21EC">
        <w:rPr>
          <w:rFonts w:eastAsia="宋体" w:hint="eastAsia"/>
          <w:sz w:val="24"/>
          <w:szCs w:val="24"/>
        </w:rPr>
        <w:t>基于载波相位观测值的多</w:t>
      </w:r>
      <w:proofErr w:type="gramStart"/>
      <w:r w:rsidRPr="008F21EC">
        <w:rPr>
          <w:rFonts w:eastAsia="宋体" w:hint="eastAsia"/>
          <w:sz w:val="24"/>
          <w:szCs w:val="24"/>
        </w:rPr>
        <w:t>通道共视接收机</w:t>
      </w:r>
      <w:proofErr w:type="gramEnd"/>
      <w:r w:rsidRPr="008F21EC">
        <w:rPr>
          <w:rFonts w:eastAsia="宋体" w:hint="eastAsia"/>
          <w:sz w:val="24"/>
          <w:szCs w:val="24"/>
        </w:rPr>
        <w:t>，由于其精度比伪距观测值更高，其时间传递精度优于</w:t>
      </w:r>
      <w:r w:rsidRPr="008F21EC">
        <w:rPr>
          <w:rFonts w:eastAsia="宋体" w:hint="eastAsia"/>
          <w:sz w:val="24"/>
          <w:szCs w:val="24"/>
        </w:rPr>
        <w:t xml:space="preserve"> 1ns</w:t>
      </w:r>
      <w:r w:rsidRPr="008F21EC">
        <w:rPr>
          <w:rFonts w:eastAsia="宋体" w:hint="eastAsia"/>
          <w:sz w:val="24"/>
          <w:szCs w:val="24"/>
        </w:rPr>
        <w:t>。</w:t>
      </w:r>
    </w:p>
    <w:p w:rsidR="00B07493" w:rsidRPr="008F21EC" w:rsidRDefault="00B07493" w:rsidP="004B7B69">
      <w:pPr>
        <w:spacing w:line="360" w:lineRule="auto"/>
        <w:ind w:firstLineChars="200" w:firstLine="480"/>
        <w:rPr>
          <w:rFonts w:eastAsia="宋体"/>
          <w:sz w:val="24"/>
          <w:szCs w:val="24"/>
        </w:rPr>
      </w:pPr>
      <w:proofErr w:type="gramStart"/>
      <w:r w:rsidRPr="008F21EC">
        <w:rPr>
          <w:rFonts w:eastAsia="宋体" w:hint="eastAsia"/>
          <w:sz w:val="24"/>
          <w:szCs w:val="24"/>
        </w:rPr>
        <w:t>标准共视的</w:t>
      </w:r>
      <w:proofErr w:type="gramEnd"/>
      <w:r w:rsidRPr="008F21EC">
        <w:rPr>
          <w:rFonts w:eastAsia="宋体" w:hint="eastAsia"/>
          <w:sz w:val="24"/>
          <w:szCs w:val="24"/>
        </w:rPr>
        <w:t>时间间隔为</w:t>
      </w:r>
      <w:r w:rsidRPr="008F21EC">
        <w:rPr>
          <w:rFonts w:eastAsia="宋体" w:hint="eastAsia"/>
          <w:sz w:val="24"/>
          <w:szCs w:val="24"/>
        </w:rPr>
        <w:t>16</w:t>
      </w:r>
      <w:r w:rsidRPr="008F21EC">
        <w:rPr>
          <w:rFonts w:eastAsia="宋体" w:hint="eastAsia"/>
          <w:sz w:val="24"/>
          <w:szCs w:val="24"/>
        </w:rPr>
        <w:t>分钟，其中</w:t>
      </w:r>
      <w:r w:rsidRPr="008F21EC">
        <w:rPr>
          <w:rFonts w:eastAsia="宋体" w:hint="eastAsia"/>
          <w:sz w:val="24"/>
          <w:szCs w:val="24"/>
        </w:rPr>
        <w:t>13</w:t>
      </w:r>
      <w:r w:rsidRPr="008F21EC">
        <w:rPr>
          <w:rFonts w:eastAsia="宋体" w:hint="eastAsia"/>
          <w:sz w:val="24"/>
          <w:szCs w:val="24"/>
        </w:rPr>
        <w:t>分钟用于数据采集，</w:t>
      </w:r>
      <w:r w:rsidRPr="008F21EC">
        <w:rPr>
          <w:rFonts w:eastAsia="宋体" w:hint="eastAsia"/>
          <w:sz w:val="24"/>
          <w:szCs w:val="24"/>
        </w:rPr>
        <w:t>2</w:t>
      </w:r>
      <w:r w:rsidRPr="008F21EC">
        <w:rPr>
          <w:rFonts w:eastAsia="宋体" w:hint="eastAsia"/>
          <w:sz w:val="24"/>
          <w:szCs w:val="24"/>
        </w:rPr>
        <w:t>分钟用于数据处理，</w:t>
      </w:r>
      <w:r w:rsidRPr="008F21EC">
        <w:rPr>
          <w:rFonts w:eastAsia="宋体" w:hint="eastAsia"/>
          <w:sz w:val="24"/>
          <w:szCs w:val="24"/>
        </w:rPr>
        <w:t>1</w:t>
      </w:r>
      <w:r w:rsidRPr="008F21EC">
        <w:rPr>
          <w:rFonts w:eastAsia="宋体" w:hint="eastAsia"/>
          <w:sz w:val="24"/>
          <w:szCs w:val="24"/>
        </w:rPr>
        <w:t>分钟等待下一个</w:t>
      </w:r>
      <w:proofErr w:type="gramStart"/>
      <w:r w:rsidRPr="008F21EC">
        <w:rPr>
          <w:rFonts w:eastAsia="宋体" w:hint="eastAsia"/>
          <w:sz w:val="24"/>
          <w:szCs w:val="24"/>
        </w:rPr>
        <w:t>共视时刻</w:t>
      </w:r>
      <w:proofErr w:type="gramEnd"/>
      <w:r w:rsidRPr="008F21EC">
        <w:rPr>
          <w:rFonts w:eastAsia="宋体" w:hint="eastAsia"/>
          <w:sz w:val="24"/>
          <w:szCs w:val="24"/>
        </w:rPr>
        <w:t>的到来。因此，共视时间传递不具有实时性，严格意义上讲不属于授时。</w:t>
      </w:r>
    </w:p>
    <w:p w:rsidR="00B07493" w:rsidRPr="008F21EC" w:rsidRDefault="00B07493" w:rsidP="004B7B69">
      <w:pPr>
        <w:spacing w:line="360" w:lineRule="auto"/>
        <w:ind w:firstLineChars="200" w:firstLine="480"/>
        <w:rPr>
          <w:rFonts w:eastAsia="宋体" w:cs="Times New Roman"/>
          <w:sz w:val="24"/>
          <w:szCs w:val="24"/>
        </w:rPr>
      </w:pPr>
      <w:proofErr w:type="gramStart"/>
      <w:r w:rsidRPr="008F21EC">
        <w:rPr>
          <w:rFonts w:eastAsia="宋体" w:hint="eastAsia"/>
          <w:sz w:val="24"/>
          <w:szCs w:val="24"/>
        </w:rPr>
        <w:t>虽然共视方法</w:t>
      </w:r>
      <w:proofErr w:type="gramEnd"/>
      <w:r w:rsidRPr="008F21EC">
        <w:rPr>
          <w:rFonts w:eastAsia="宋体" w:hint="eastAsia"/>
          <w:sz w:val="24"/>
          <w:szCs w:val="24"/>
        </w:rPr>
        <w:t>有很多局限性，但是不可否认的是其时间传递精度较高。许龙霞提出了一种</w:t>
      </w:r>
      <w:proofErr w:type="gramStart"/>
      <w:r w:rsidRPr="008F21EC">
        <w:rPr>
          <w:rFonts w:eastAsia="宋体" w:hint="eastAsia"/>
          <w:sz w:val="24"/>
          <w:szCs w:val="24"/>
        </w:rPr>
        <w:t>基于共视</w:t>
      </w:r>
      <w:proofErr w:type="gramEnd"/>
      <w:r w:rsidRPr="008F21EC">
        <w:rPr>
          <w:rFonts w:eastAsia="宋体" w:hint="eastAsia"/>
          <w:sz w:val="24"/>
          <w:szCs w:val="24"/>
        </w:rPr>
        <w:t>原理的授时新方法，该方法在多个坐标已知的基准站布设</w:t>
      </w:r>
      <w:r w:rsidRPr="008F21EC">
        <w:rPr>
          <w:rFonts w:eastAsia="宋体" w:cs="Times New Roman" w:hint="eastAsia"/>
          <w:sz w:val="24"/>
          <w:szCs w:val="24"/>
        </w:rPr>
        <w:t>接收机，基准站本地时间与标准时间保持同步，监测卫星的系统时间与标准时间的偏差，并通过网络实时发送给用户使用。用户使用该偏差数据后，即可获得与国家标准时间的偏差。</w:t>
      </w:r>
    </w:p>
    <w:p w:rsidR="00B07493" w:rsidRPr="008F21EC" w:rsidRDefault="00B07493" w:rsidP="004B7B69">
      <w:pPr>
        <w:spacing w:line="360" w:lineRule="auto"/>
        <w:ind w:firstLineChars="200" w:firstLine="480"/>
        <w:rPr>
          <w:rFonts w:eastAsia="宋体" w:cs="Times New Roman"/>
          <w:sz w:val="24"/>
          <w:szCs w:val="24"/>
        </w:rPr>
      </w:pPr>
      <w:r w:rsidRPr="008F21EC">
        <w:rPr>
          <w:rFonts w:eastAsia="宋体" w:cs="Times New Roman" w:hint="eastAsia"/>
          <w:sz w:val="24"/>
          <w:szCs w:val="24"/>
        </w:rPr>
        <w:t>其原理如下图所示：</w:t>
      </w:r>
    </w:p>
    <w:p w:rsidR="00B07493" w:rsidRPr="008F21EC" w:rsidRDefault="00B07493" w:rsidP="004B7B69">
      <w:pPr>
        <w:spacing w:line="360" w:lineRule="auto"/>
        <w:ind w:firstLineChars="200" w:firstLine="480"/>
        <w:rPr>
          <w:rFonts w:eastAsia="宋体"/>
          <w:sz w:val="24"/>
        </w:rPr>
      </w:pPr>
      <w:r w:rsidRPr="008F21EC">
        <w:rPr>
          <w:rFonts w:eastAsia="宋体"/>
          <w:noProof/>
          <w:sz w:val="24"/>
        </w:rPr>
        <w:drawing>
          <wp:inline distT="0" distB="0" distL="0" distR="0" wp14:anchorId="3EB50402" wp14:editId="416791E0">
            <wp:extent cx="5248275" cy="3209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275" cy="3209925"/>
                    </a:xfrm>
                    <a:prstGeom prst="rect">
                      <a:avLst/>
                    </a:prstGeom>
                  </pic:spPr>
                </pic:pic>
              </a:graphicData>
            </a:graphic>
          </wp:inline>
        </w:drawing>
      </w:r>
    </w:p>
    <w:p w:rsidR="00B07493" w:rsidRPr="008F21EC" w:rsidRDefault="00B07493" w:rsidP="004B7B69">
      <w:pPr>
        <w:spacing w:line="360" w:lineRule="auto"/>
        <w:ind w:firstLineChars="200" w:firstLine="480"/>
        <w:rPr>
          <w:rFonts w:eastAsia="宋体"/>
          <w:sz w:val="24"/>
        </w:rPr>
      </w:pPr>
      <w:r w:rsidRPr="008F21EC">
        <w:rPr>
          <w:rFonts w:eastAsia="宋体" w:hint="eastAsia"/>
          <w:sz w:val="24"/>
        </w:rPr>
        <w:t>假设有</w:t>
      </w:r>
      <w:r w:rsidRPr="008F21EC">
        <w:rPr>
          <w:rFonts w:eastAsia="宋体" w:hint="eastAsia"/>
          <w:sz w:val="24"/>
        </w:rPr>
        <w:t>n</w:t>
      </w:r>
      <w:proofErr w:type="gramStart"/>
      <w:r w:rsidRPr="008F21EC">
        <w:rPr>
          <w:rFonts w:eastAsia="宋体" w:hint="eastAsia"/>
          <w:sz w:val="24"/>
        </w:rPr>
        <w:t>个</w:t>
      </w:r>
      <w:proofErr w:type="gramEnd"/>
      <w:r w:rsidRPr="008F21EC">
        <w:rPr>
          <w:rFonts w:eastAsia="宋体" w:hint="eastAsia"/>
          <w:sz w:val="24"/>
        </w:rPr>
        <w:t>基准站，每个基准站与标准时间中心通过卫星双向时间频率传递与标准时间</w:t>
      </w:r>
      <w:r w:rsidRPr="008F21EC">
        <w:rPr>
          <w:rFonts w:eastAsia="宋体" w:hint="eastAsia"/>
          <w:sz w:val="24"/>
        </w:rPr>
        <w:t xml:space="preserve"> UTC(NTSC)</w:t>
      </w:r>
      <w:r w:rsidRPr="008F21EC">
        <w:rPr>
          <w:rFonts w:eastAsia="宋体" w:hint="eastAsia"/>
          <w:sz w:val="24"/>
        </w:rPr>
        <w:t>保持同步。同步后的基准站监测</w:t>
      </w:r>
      <w:r w:rsidRPr="008F21EC">
        <w:rPr>
          <w:rFonts w:eastAsia="宋体" w:hint="eastAsia"/>
          <w:sz w:val="24"/>
        </w:rPr>
        <w:t xml:space="preserve"> GNSS </w:t>
      </w:r>
      <w:r w:rsidRPr="008F21EC">
        <w:rPr>
          <w:rFonts w:eastAsia="宋体" w:hint="eastAsia"/>
          <w:sz w:val="24"/>
        </w:rPr>
        <w:t>卫星授时信号，</w:t>
      </w:r>
      <w:r w:rsidRPr="008F21EC">
        <w:rPr>
          <w:rFonts w:eastAsia="宋体" w:hint="eastAsia"/>
          <w:sz w:val="24"/>
        </w:rPr>
        <w:lastRenderedPageBreak/>
        <w:t>进而获得每颗卫星广播的系统时间与标准时间的时差</w:t>
      </w:r>
      <w:r w:rsidRPr="008F21EC">
        <w:rPr>
          <w:rFonts w:eastAsia="宋体" w:hint="eastAsia"/>
          <w:sz w:val="24"/>
        </w:rPr>
        <w:t xml:space="preserve"> UTC(NTSC)</w:t>
      </w:r>
      <w:r w:rsidRPr="008F21EC">
        <w:rPr>
          <w:rFonts w:eastAsia="宋体" w:hint="eastAsia"/>
          <w:sz w:val="24"/>
        </w:rPr>
        <w:t>－</w:t>
      </w:r>
      <w:r w:rsidRPr="008F21EC">
        <w:rPr>
          <w:rFonts w:eastAsia="宋体" w:hint="eastAsia"/>
          <w:sz w:val="24"/>
        </w:rPr>
        <w:t>GNSST</w:t>
      </w:r>
      <w:r w:rsidRPr="008F21EC">
        <w:rPr>
          <w:rFonts w:eastAsia="宋体" w:hint="eastAsia"/>
          <w:sz w:val="24"/>
        </w:rPr>
        <w:t>。系统经综合处理，将含有标准时间信息的时差数据广播给用户。用户通过接收导航信号得到</w:t>
      </w:r>
      <w:proofErr w:type="gramStart"/>
      <w:r w:rsidRPr="008F21EC">
        <w:rPr>
          <w:rFonts w:eastAsia="宋体" w:hint="eastAsia"/>
          <w:sz w:val="24"/>
        </w:rPr>
        <w:t>用户本地</w:t>
      </w:r>
      <w:proofErr w:type="gramEnd"/>
      <w:r w:rsidRPr="008F21EC">
        <w:rPr>
          <w:rFonts w:eastAsia="宋体" w:hint="eastAsia"/>
          <w:sz w:val="24"/>
        </w:rPr>
        <w:t>时间与导航系统的系统时间的时差</w:t>
      </w:r>
      <w:r w:rsidRPr="008F21EC">
        <w:rPr>
          <w:rFonts w:eastAsia="宋体" w:hint="eastAsia"/>
          <w:sz w:val="24"/>
        </w:rPr>
        <w:t xml:space="preserve"> T(u)</w:t>
      </w:r>
      <w:r w:rsidRPr="008F21EC">
        <w:rPr>
          <w:rFonts w:eastAsia="宋体" w:hint="eastAsia"/>
          <w:sz w:val="24"/>
        </w:rPr>
        <w:t>－</w:t>
      </w:r>
      <w:r w:rsidRPr="008F21EC">
        <w:rPr>
          <w:rFonts w:eastAsia="宋体" w:hint="eastAsia"/>
          <w:sz w:val="24"/>
        </w:rPr>
        <w:t>GNSST</w:t>
      </w:r>
      <w:r w:rsidRPr="008F21EC">
        <w:rPr>
          <w:rFonts w:eastAsia="宋体" w:hint="eastAsia"/>
          <w:sz w:val="24"/>
        </w:rPr>
        <w:t>，然后利用接收到的标准时间与</w:t>
      </w:r>
      <w:r w:rsidRPr="008F21EC">
        <w:rPr>
          <w:rFonts w:eastAsia="宋体" w:hint="eastAsia"/>
          <w:sz w:val="24"/>
        </w:rPr>
        <w:t xml:space="preserve">GNSST </w:t>
      </w:r>
      <w:r w:rsidRPr="008F21EC">
        <w:rPr>
          <w:rFonts w:eastAsia="宋体" w:hint="eastAsia"/>
          <w:sz w:val="24"/>
        </w:rPr>
        <w:t>的时差</w:t>
      </w:r>
      <w:r w:rsidRPr="008F21EC">
        <w:rPr>
          <w:rFonts w:eastAsia="宋体" w:hint="eastAsia"/>
          <w:sz w:val="24"/>
        </w:rPr>
        <w:t xml:space="preserve"> UTC(NTSC)</w:t>
      </w:r>
      <w:r w:rsidRPr="008F21EC">
        <w:rPr>
          <w:rFonts w:eastAsia="宋体" w:hint="eastAsia"/>
          <w:sz w:val="24"/>
        </w:rPr>
        <w:t>－</w:t>
      </w:r>
      <w:r w:rsidRPr="008F21EC">
        <w:rPr>
          <w:rFonts w:eastAsia="宋体" w:hint="eastAsia"/>
          <w:sz w:val="24"/>
        </w:rPr>
        <w:t>GNSST</w:t>
      </w:r>
      <w:r w:rsidRPr="008F21EC">
        <w:rPr>
          <w:rFonts w:eastAsia="宋体" w:hint="eastAsia"/>
          <w:sz w:val="24"/>
        </w:rPr>
        <w:t>将</w:t>
      </w:r>
      <w:proofErr w:type="gramStart"/>
      <w:r w:rsidRPr="008F21EC">
        <w:rPr>
          <w:rFonts w:eastAsia="宋体" w:hint="eastAsia"/>
          <w:sz w:val="24"/>
        </w:rPr>
        <w:t>用户本地</w:t>
      </w:r>
      <w:proofErr w:type="gramEnd"/>
      <w:r w:rsidRPr="008F21EC">
        <w:rPr>
          <w:rFonts w:eastAsia="宋体" w:hint="eastAsia"/>
          <w:sz w:val="24"/>
        </w:rPr>
        <w:t>时间修正到标准时间，实现</w:t>
      </w:r>
      <w:proofErr w:type="gramStart"/>
      <w:r w:rsidRPr="008F21EC">
        <w:rPr>
          <w:rFonts w:eastAsia="宋体" w:hint="eastAsia"/>
          <w:sz w:val="24"/>
        </w:rPr>
        <w:t>用户本地</w:t>
      </w:r>
      <w:proofErr w:type="gramEnd"/>
      <w:r w:rsidRPr="008F21EC">
        <w:rPr>
          <w:rFonts w:eastAsia="宋体" w:hint="eastAsia"/>
          <w:sz w:val="24"/>
        </w:rPr>
        <w:t>时间与标准时间的同步。</w:t>
      </w:r>
    </w:p>
    <w:p w:rsidR="00B07493" w:rsidRPr="008F21EC" w:rsidRDefault="00B07493" w:rsidP="004B7B69">
      <w:pPr>
        <w:spacing w:line="360" w:lineRule="auto"/>
        <w:ind w:firstLineChars="200" w:firstLine="480"/>
        <w:rPr>
          <w:rFonts w:eastAsia="宋体" w:cs="Times New Roman"/>
          <w:sz w:val="24"/>
          <w:szCs w:val="24"/>
        </w:rPr>
      </w:pPr>
      <w:r w:rsidRPr="008F21EC">
        <w:rPr>
          <w:rFonts w:eastAsia="宋体" w:hint="eastAsia"/>
          <w:sz w:val="24"/>
        </w:rPr>
        <w:t>T(u)</w:t>
      </w:r>
      <w:r w:rsidRPr="008F21EC">
        <w:rPr>
          <w:rFonts w:eastAsia="宋体" w:hint="eastAsia"/>
          <w:sz w:val="24"/>
        </w:rPr>
        <w:t>－</w:t>
      </w:r>
      <w:r w:rsidRPr="008F21EC">
        <w:rPr>
          <w:rFonts w:eastAsia="宋体" w:hint="eastAsia"/>
          <w:sz w:val="24"/>
        </w:rPr>
        <w:t>UTC(NTSC) = (T(u)</w:t>
      </w:r>
      <w:r w:rsidRPr="008F21EC">
        <w:rPr>
          <w:rFonts w:eastAsia="宋体" w:hint="eastAsia"/>
          <w:sz w:val="24"/>
        </w:rPr>
        <w:t>－</w:t>
      </w:r>
      <w:r w:rsidRPr="008F21EC">
        <w:rPr>
          <w:rFonts w:eastAsia="宋体" w:hint="eastAsia"/>
          <w:sz w:val="24"/>
        </w:rPr>
        <w:t>GNSST)</w:t>
      </w:r>
      <w:r w:rsidRPr="008F21EC">
        <w:rPr>
          <w:rFonts w:eastAsia="宋体" w:hint="eastAsia"/>
          <w:sz w:val="24"/>
        </w:rPr>
        <w:t>－</w:t>
      </w:r>
      <w:r w:rsidRPr="008F21EC">
        <w:rPr>
          <w:rFonts w:eastAsia="宋体" w:hint="eastAsia"/>
          <w:sz w:val="24"/>
        </w:rPr>
        <w:t>(UTC(NTSC)</w:t>
      </w:r>
      <w:r w:rsidRPr="008F21EC">
        <w:rPr>
          <w:rFonts w:eastAsia="宋体" w:hint="eastAsia"/>
          <w:sz w:val="24"/>
        </w:rPr>
        <w:t>－</w:t>
      </w:r>
      <w:r w:rsidRPr="008F21EC">
        <w:rPr>
          <w:rFonts w:eastAsia="宋体" w:hint="eastAsia"/>
          <w:sz w:val="24"/>
        </w:rPr>
        <w:t>GNSST)</w:t>
      </w:r>
    </w:p>
    <w:p w:rsidR="0015737E" w:rsidRPr="008F21EC" w:rsidRDefault="00B07493" w:rsidP="004B7B69">
      <w:pPr>
        <w:spacing w:line="360" w:lineRule="auto"/>
        <w:ind w:firstLineChars="200" w:firstLine="480"/>
        <w:rPr>
          <w:rFonts w:eastAsia="宋体" w:hint="eastAsia"/>
          <w:sz w:val="24"/>
        </w:rPr>
      </w:pPr>
      <w:r w:rsidRPr="008F21EC">
        <w:rPr>
          <w:rFonts w:eastAsia="宋体" w:hint="eastAsia"/>
          <w:sz w:val="24"/>
        </w:rPr>
        <w:t>该方法解决了传统共视时间传递存在的实时性问题。</w:t>
      </w:r>
      <w:r w:rsidRPr="008F21EC">
        <w:rPr>
          <w:rFonts w:eastAsia="宋体" w:hint="eastAsia"/>
          <w:sz w:val="24"/>
        </w:rPr>
        <w:t>GNSS</w:t>
      </w:r>
      <w:r w:rsidRPr="008F21EC">
        <w:rPr>
          <w:rFonts w:eastAsia="宋体" w:hint="eastAsia"/>
          <w:sz w:val="24"/>
        </w:rPr>
        <w:t>共视时间传递中，由于用户接收机时钟的不稳定需要对卫星连续跟踪一段时间，通过对跟踪数据进行平滑处理尽量减少接收机时钟抖动、测量噪声等随机误差的影响。</w:t>
      </w:r>
      <w:proofErr w:type="gramStart"/>
      <w:r w:rsidRPr="008F21EC">
        <w:rPr>
          <w:rFonts w:eastAsia="宋体" w:hint="eastAsia"/>
          <w:sz w:val="24"/>
        </w:rPr>
        <w:t>而共视授时</w:t>
      </w:r>
      <w:proofErr w:type="gramEnd"/>
      <w:r w:rsidRPr="008F21EC">
        <w:rPr>
          <w:rFonts w:eastAsia="宋体" w:hint="eastAsia"/>
          <w:sz w:val="24"/>
        </w:rPr>
        <w:t>方法利用了国家标准时间和</w:t>
      </w:r>
      <w:r w:rsidRPr="008F21EC">
        <w:rPr>
          <w:rFonts w:eastAsia="宋体" w:hint="eastAsia"/>
          <w:sz w:val="24"/>
        </w:rPr>
        <w:t>GNSS</w:t>
      </w:r>
      <w:r w:rsidRPr="008F21EC">
        <w:rPr>
          <w:rFonts w:eastAsia="宋体" w:hint="eastAsia"/>
          <w:sz w:val="24"/>
        </w:rPr>
        <w:t>系统时间的高稳定性，不受跟踪时长的限制，向用户实时广播授时模型参数，解决了实时性问题。其次，与共视时间传递的数据交换方式不同，</w:t>
      </w:r>
      <w:proofErr w:type="gramStart"/>
      <w:r w:rsidRPr="008F21EC">
        <w:rPr>
          <w:rFonts w:eastAsia="宋体" w:hint="eastAsia"/>
          <w:sz w:val="24"/>
        </w:rPr>
        <w:t>基于共视</w:t>
      </w:r>
      <w:proofErr w:type="gramEnd"/>
      <w:r w:rsidRPr="008F21EC">
        <w:rPr>
          <w:rFonts w:eastAsia="宋体" w:hint="eastAsia"/>
          <w:sz w:val="24"/>
        </w:rPr>
        <w:t>原理的授时新方法将授时模型参数信息以广播的形式发布，所有用户均可接收，因此用户数量不受限制。此外，用户只需配置单向授时的设备即可获得共视时间传递的</w:t>
      </w:r>
      <w:proofErr w:type="gramStart"/>
      <w:r w:rsidRPr="008F21EC">
        <w:rPr>
          <w:rFonts w:eastAsia="宋体" w:hint="eastAsia"/>
          <w:sz w:val="24"/>
        </w:rPr>
        <w:t>纳秒级授时</w:t>
      </w:r>
      <w:proofErr w:type="gramEnd"/>
      <w:r w:rsidRPr="008F21EC">
        <w:rPr>
          <w:rFonts w:eastAsia="宋体" w:hint="eastAsia"/>
          <w:sz w:val="24"/>
        </w:rPr>
        <w:t>精度，是一种具有广泛应用前景的授时方法。</w:t>
      </w:r>
    </w:p>
    <w:p w:rsidR="005C68B9" w:rsidRPr="008F21EC" w:rsidRDefault="005C68B9" w:rsidP="00B30FEA">
      <w:pPr>
        <w:pStyle w:val="3"/>
        <w:rPr>
          <w:rFonts w:hint="eastAsia"/>
        </w:rPr>
      </w:pPr>
      <w:r w:rsidRPr="008F21EC">
        <w:rPr>
          <w:rFonts w:hint="eastAsia"/>
        </w:rPr>
        <w:t>2.1.5</w:t>
      </w:r>
      <w:r w:rsidR="008F2EBE" w:rsidRPr="008F21EC">
        <w:rPr>
          <w:rFonts w:hint="eastAsia"/>
        </w:rPr>
        <w:t xml:space="preserve"> </w:t>
      </w:r>
      <w:r w:rsidRPr="008F21EC">
        <w:rPr>
          <w:rFonts w:hint="eastAsia"/>
        </w:rPr>
        <w:t>GNSS</w:t>
      </w:r>
      <w:r w:rsidRPr="008F21EC">
        <w:rPr>
          <w:rFonts w:hint="eastAsia"/>
        </w:rPr>
        <w:t>全视</w:t>
      </w:r>
      <w:proofErr w:type="gramStart"/>
      <w:r w:rsidRPr="008F21EC">
        <w:rPr>
          <w:rFonts w:hint="eastAsia"/>
        </w:rPr>
        <w:t>法时间</w:t>
      </w:r>
      <w:proofErr w:type="gramEnd"/>
      <w:r w:rsidRPr="008F21EC">
        <w:rPr>
          <w:rFonts w:hint="eastAsia"/>
        </w:rPr>
        <w:t>传递</w:t>
      </w:r>
    </w:p>
    <w:p w:rsidR="005C68B9" w:rsidRPr="008F21EC" w:rsidRDefault="009855CB" w:rsidP="004B7B69">
      <w:pPr>
        <w:spacing w:line="360" w:lineRule="auto"/>
        <w:ind w:firstLineChars="200" w:firstLine="480"/>
        <w:rPr>
          <w:rFonts w:eastAsia="宋体" w:hint="eastAsia"/>
          <w:sz w:val="24"/>
        </w:rPr>
      </w:pPr>
      <w:r w:rsidRPr="008F21EC">
        <w:rPr>
          <w:rFonts w:eastAsia="宋体" w:hint="eastAsia"/>
          <w:sz w:val="24"/>
        </w:rPr>
        <w:t>由于</w:t>
      </w:r>
      <w:proofErr w:type="gramStart"/>
      <w:r w:rsidRPr="008F21EC">
        <w:rPr>
          <w:rFonts w:eastAsia="宋体" w:hint="eastAsia"/>
          <w:sz w:val="24"/>
        </w:rPr>
        <w:t>共视法时间</w:t>
      </w:r>
      <w:proofErr w:type="gramEnd"/>
      <w:r w:rsidRPr="008F21EC">
        <w:rPr>
          <w:rFonts w:eastAsia="宋体" w:hint="eastAsia"/>
          <w:sz w:val="24"/>
        </w:rPr>
        <w:t>传递时两地面站必须对同一颗导航卫星可见，并且随着两站基线的增加，大气误差相关性差等因素，在某种意义上限制了该技术的推广应用；随着</w:t>
      </w:r>
      <w:r w:rsidRPr="008F21EC">
        <w:rPr>
          <w:rFonts w:eastAsia="宋体"/>
          <w:sz w:val="24"/>
        </w:rPr>
        <w:t>IGS</w:t>
      </w:r>
      <w:r w:rsidRPr="008F21EC">
        <w:rPr>
          <w:rFonts w:eastAsia="宋体" w:hint="eastAsia"/>
          <w:sz w:val="24"/>
        </w:rPr>
        <w:t>组织的发展，它可以提供</w:t>
      </w:r>
      <w:r w:rsidRPr="008F21EC">
        <w:rPr>
          <w:rFonts w:eastAsia="宋体" w:hint="eastAsia"/>
          <w:sz w:val="24"/>
        </w:rPr>
        <w:t xml:space="preserve"> 3</w:t>
      </w:r>
      <w:r w:rsidRPr="008F21EC">
        <w:rPr>
          <w:rFonts w:eastAsia="宋体" w:hint="eastAsia"/>
          <w:sz w:val="24"/>
        </w:rPr>
        <w:t>～</w:t>
      </w:r>
      <w:r w:rsidRPr="008F21EC">
        <w:rPr>
          <w:rFonts w:eastAsia="宋体"/>
          <w:sz w:val="24"/>
        </w:rPr>
        <w:t>5</w:t>
      </w:r>
      <w:r w:rsidRPr="008F21EC">
        <w:rPr>
          <w:rFonts w:eastAsia="宋体" w:hint="eastAsia"/>
          <w:sz w:val="24"/>
        </w:rPr>
        <w:t>厘米的卫星轨道精度以及</w:t>
      </w:r>
      <w:r w:rsidRPr="008F21EC">
        <w:rPr>
          <w:rFonts w:eastAsia="宋体"/>
          <w:sz w:val="24"/>
        </w:rPr>
        <w:t>0.1</w:t>
      </w:r>
      <w:r w:rsidRPr="008F21EC">
        <w:rPr>
          <w:rFonts w:eastAsia="宋体" w:hint="eastAsia"/>
          <w:sz w:val="24"/>
        </w:rPr>
        <w:t>～</w:t>
      </w:r>
      <w:r w:rsidRPr="008F21EC">
        <w:rPr>
          <w:rFonts w:eastAsia="宋体" w:hint="eastAsia"/>
          <w:sz w:val="24"/>
        </w:rPr>
        <w:t xml:space="preserve">0.2 </w:t>
      </w:r>
      <w:r w:rsidR="004A1C02" w:rsidRPr="008F21EC">
        <w:rPr>
          <w:rFonts w:eastAsia="宋体" w:hint="eastAsia"/>
          <w:sz w:val="24"/>
        </w:rPr>
        <w:t>ns</w:t>
      </w:r>
      <w:r w:rsidRPr="008F21EC">
        <w:rPr>
          <w:rFonts w:eastAsia="宋体" w:hint="eastAsia"/>
          <w:sz w:val="24"/>
        </w:rPr>
        <w:t>的卫星钟差。双频测地接收机的普及对于实时消除由于电离层引起的传播误差比利用模型改正有很大程度的提高。不仅如此，其它误差修正方面也有很大程度的改进，以这些技术为基础，全视法以及精密单点定位方法有了很大的发展，时间比对的精度比上述两种方法有了明显的提高。从</w:t>
      </w:r>
      <w:r w:rsidRPr="008F21EC">
        <w:rPr>
          <w:rFonts w:eastAsia="宋体" w:hint="eastAsia"/>
          <w:sz w:val="24"/>
        </w:rPr>
        <w:t xml:space="preserve"> 2006 </w:t>
      </w:r>
      <w:r w:rsidRPr="008F21EC">
        <w:rPr>
          <w:rFonts w:eastAsia="宋体" w:hint="eastAsia"/>
          <w:sz w:val="24"/>
        </w:rPr>
        <w:t>年开始全视法已经在计算</w:t>
      </w:r>
      <w:r w:rsidRPr="008F21EC">
        <w:rPr>
          <w:rFonts w:eastAsia="宋体" w:hint="eastAsia"/>
          <w:sz w:val="24"/>
        </w:rPr>
        <w:t xml:space="preserve"> UTC/TAI</w:t>
      </w:r>
      <w:r w:rsidRPr="008F21EC">
        <w:rPr>
          <w:rFonts w:eastAsia="宋体" w:hint="eastAsia"/>
          <w:sz w:val="24"/>
        </w:rPr>
        <w:t>方面替代</w:t>
      </w:r>
      <w:proofErr w:type="gramStart"/>
      <w:r w:rsidRPr="008F21EC">
        <w:rPr>
          <w:rFonts w:eastAsia="宋体" w:hint="eastAsia"/>
          <w:sz w:val="24"/>
        </w:rPr>
        <w:t>了共视法</w:t>
      </w:r>
      <w:proofErr w:type="gramEnd"/>
      <w:r w:rsidRPr="008F21EC">
        <w:rPr>
          <w:rFonts w:eastAsia="宋体" w:hint="eastAsia"/>
          <w:sz w:val="24"/>
        </w:rPr>
        <w:t>。精密单点定位技术也已经有了广泛的应用。</w:t>
      </w:r>
    </w:p>
    <w:p w:rsidR="00DB3D01" w:rsidRPr="008F21EC" w:rsidRDefault="004E04FB" w:rsidP="00B30FEA">
      <w:pPr>
        <w:pStyle w:val="2"/>
        <w:rPr>
          <w:rFonts w:ascii="Times New Roman" w:hAnsi="Times New Roman" w:hint="eastAsia"/>
        </w:rPr>
      </w:pPr>
      <w:r w:rsidRPr="008F21EC">
        <w:rPr>
          <w:rFonts w:ascii="Times New Roman" w:hAnsi="Times New Roman" w:hint="eastAsia"/>
        </w:rPr>
        <w:t>2.2</w:t>
      </w:r>
      <w:r w:rsidR="008C6E02" w:rsidRPr="008F21EC">
        <w:rPr>
          <w:rFonts w:ascii="Times New Roman" w:hAnsi="Times New Roman" w:hint="eastAsia"/>
        </w:rPr>
        <w:t>卫星双向时间频率传递</w:t>
      </w:r>
    </w:p>
    <w:p w:rsidR="004E04FB" w:rsidRPr="008F21EC" w:rsidRDefault="00DB3D01" w:rsidP="004B7B69">
      <w:pPr>
        <w:spacing w:line="360" w:lineRule="auto"/>
        <w:ind w:firstLineChars="200" w:firstLine="480"/>
        <w:rPr>
          <w:rFonts w:eastAsia="宋体" w:hint="eastAsia"/>
          <w:sz w:val="24"/>
        </w:rPr>
      </w:pPr>
      <w:r w:rsidRPr="008F21EC">
        <w:rPr>
          <w:rFonts w:eastAsia="宋体" w:hint="eastAsia"/>
          <w:sz w:val="24"/>
        </w:rPr>
        <w:t>卫星双向时间频率传递</w:t>
      </w:r>
      <w:r w:rsidR="001F705E" w:rsidRPr="008F21EC">
        <w:rPr>
          <w:rFonts w:eastAsia="宋体" w:hint="eastAsia"/>
          <w:sz w:val="24"/>
        </w:rPr>
        <w:t>（</w:t>
      </w:r>
      <w:r w:rsidR="001F705E" w:rsidRPr="008F21EC">
        <w:rPr>
          <w:rFonts w:eastAsia="宋体"/>
          <w:sz w:val="24"/>
        </w:rPr>
        <w:t>TWSTFT</w:t>
      </w:r>
      <w:r w:rsidR="001F705E" w:rsidRPr="008F21EC">
        <w:rPr>
          <w:rFonts w:eastAsia="宋体" w:hint="eastAsia"/>
          <w:sz w:val="24"/>
        </w:rPr>
        <w:t>，</w:t>
      </w:r>
      <w:r w:rsidR="001F705E" w:rsidRPr="008F21EC">
        <w:rPr>
          <w:rFonts w:eastAsia="宋体"/>
          <w:sz w:val="24"/>
        </w:rPr>
        <w:t>Two-way satellite time and frequency transfer</w:t>
      </w:r>
      <w:r w:rsidR="001F705E" w:rsidRPr="008F21EC">
        <w:rPr>
          <w:rFonts w:eastAsia="宋体" w:hint="eastAsia"/>
          <w:sz w:val="24"/>
        </w:rPr>
        <w:t>）</w:t>
      </w:r>
      <w:r w:rsidR="008C6E02" w:rsidRPr="008F21EC">
        <w:rPr>
          <w:rFonts w:eastAsia="宋体" w:hint="eastAsia"/>
          <w:sz w:val="24"/>
        </w:rPr>
        <w:t>是指两地面站同时向卫星发射调制时间信号，经卫星转发后两站分别接</w:t>
      </w:r>
      <w:r w:rsidR="008C6E02" w:rsidRPr="008F21EC">
        <w:rPr>
          <w:rFonts w:eastAsia="宋体" w:hint="eastAsia"/>
          <w:sz w:val="24"/>
        </w:rPr>
        <w:lastRenderedPageBreak/>
        <w:t>收来自对方站的信号，两地面站将接收的信号资料互换后相减，得到两站之间高精度的时间钟差。在卫星双向时间比对的过程中，由于信号是对称的，原则上传播路径引起的误差很大程度的抵消。因此，时间比对精度很高，目前它广泛的应用于</w:t>
      </w:r>
      <w:proofErr w:type="gramStart"/>
      <w:r w:rsidR="008C6E02" w:rsidRPr="008F21EC">
        <w:rPr>
          <w:rFonts w:eastAsia="宋体" w:hint="eastAsia"/>
          <w:sz w:val="24"/>
        </w:rPr>
        <w:t>时频和</w:t>
      </w:r>
      <w:proofErr w:type="gramEnd"/>
      <w:r w:rsidR="008C6E02" w:rsidRPr="008F21EC">
        <w:rPr>
          <w:rFonts w:eastAsia="宋体" w:hint="eastAsia"/>
          <w:sz w:val="24"/>
        </w:rPr>
        <w:t>卫星导航等领域。</w:t>
      </w:r>
    </w:p>
    <w:p w:rsidR="00F15C5D" w:rsidRPr="008F21EC" w:rsidRDefault="001F705E" w:rsidP="004B7B69">
      <w:pPr>
        <w:spacing w:line="360" w:lineRule="auto"/>
        <w:ind w:firstLineChars="200" w:firstLine="480"/>
        <w:rPr>
          <w:rFonts w:eastAsia="宋体" w:hint="eastAsia"/>
          <w:sz w:val="24"/>
          <w:lang w:val="en-US"/>
        </w:rPr>
      </w:pPr>
      <w:r w:rsidRPr="008F21EC">
        <w:rPr>
          <w:rFonts w:eastAsia="宋体" w:hint="eastAsia"/>
          <w:sz w:val="24"/>
        </w:rPr>
        <w:t>卫星双向时间频率传递和全球卫星导航技术（</w:t>
      </w:r>
      <w:r w:rsidRPr="008F21EC">
        <w:rPr>
          <w:rFonts w:eastAsia="宋体"/>
          <w:sz w:val="24"/>
        </w:rPr>
        <w:t>GNSS</w:t>
      </w:r>
      <w:r w:rsidRPr="008F21EC">
        <w:rPr>
          <w:rFonts w:eastAsia="宋体" w:hint="eastAsia"/>
          <w:sz w:val="24"/>
        </w:rPr>
        <w:t>）是实现协调世界时（</w:t>
      </w:r>
      <w:r w:rsidRPr="008F21EC">
        <w:rPr>
          <w:rFonts w:eastAsia="宋体"/>
          <w:sz w:val="24"/>
        </w:rPr>
        <w:t>UTC</w:t>
      </w:r>
      <w:r w:rsidRPr="008F21EC">
        <w:rPr>
          <w:rFonts w:eastAsia="宋体" w:hint="eastAsia"/>
          <w:sz w:val="24"/>
        </w:rPr>
        <w:t>）</w:t>
      </w:r>
      <w:r w:rsidRPr="008F21EC">
        <w:rPr>
          <w:rFonts w:eastAsia="宋体"/>
          <w:sz w:val="24"/>
        </w:rPr>
        <w:t>/</w:t>
      </w:r>
      <w:r w:rsidRPr="008F21EC">
        <w:rPr>
          <w:rFonts w:eastAsia="宋体" w:hint="eastAsia"/>
          <w:sz w:val="24"/>
        </w:rPr>
        <w:t>国际原子时（</w:t>
      </w:r>
      <w:r w:rsidRPr="008F21EC">
        <w:rPr>
          <w:rFonts w:eastAsia="宋体"/>
          <w:sz w:val="24"/>
        </w:rPr>
        <w:t>TAI</w:t>
      </w:r>
      <w:r w:rsidRPr="008F21EC">
        <w:rPr>
          <w:rFonts w:eastAsia="宋体" w:hint="eastAsia"/>
          <w:sz w:val="24"/>
        </w:rPr>
        <w:t>）的两种主要技术。</w:t>
      </w:r>
      <w:r w:rsidRPr="008F21EC">
        <w:rPr>
          <w:rFonts w:eastAsia="宋体"/>
          <w:sz w:val="24"/>
        </w:rPr>
        <w:t>GNSS</w:t>
      </w:r>
      <w:r w:rsidRPr="008F21EC">
        <w:rPr>
          <w:rFonts w:eastAsia="宋体" w:hint="eastAsia"/>
          <w:sz w:val="24"/>
        </w:rPr>
        <w:t>用于时间频率传递已有</w:t>
      </w:r>
      <w:r w:rsidRPr="008F21EC">
        <w:rPr>
          <w:rFonts w:eastAsia="宋体"/>
          <w:sz w:val="24"/>
        </w:rPr>
        <w:t>27</w:t>
      </w:r>
      <w:r w:rsidRPr="008F21EC">
        <w:rPr>
          <w:rFonts w:eastAsia="宋体" w:hint="eastAsia"/>
          <w:sz w:val="24"/>
        </w:rPr>
        <w:t>年的历史，而</w:t>
      </w:r>
      <w:r w:rsidRPr="008F21EC">
        <w:rPr>
          <w:rFonts w:eastAsia="宋体"/>
          <w:sz w:val="24"/>
        </w:rPr>
        <w:t>TWSTFT</w:t>
      </w:r>
      <w:r w:rsidRPr="008F21EC">
        <w:rPr>
          <w:rFonts w:eastAsia="宋体" w:hint="eastAsia"/>
          <w:sz w:val="24"/>
        </w:rPr>
        <w:t>从</w:t>
      </w:r>
      <w:r w:rsidRPr="008F21EC">
        <w:rPr>
          <w:rFonts w:eastAsia="宋体"/>
          <w:sz w:val="24"/>
        </w:rPr>
        <w:t>1999</w:t>
      </w:r>
      <w:r w:rsidRPr="008F21EC">
        <w:rPr>
          <w:rFonts w:eastAsia="宋体" w:hint="eastAsia"/>
          <w:sz w:val="24"/>
        </w:rPr>
        <w:t>年</w:t>
      </w:r>
      <w:r w:rsidRPr="008F21EC">
        <w:rPr>
          <w:rFonts w:eastAsia="宋体"/>
          <w:sz w:val="24"/>
        </w:rPr>
        <w:t>7</w:t>
      </w:r>
      <w:r w:rsidRPr="008F21EC">
        <w:rPr>
          <w:rFonts w:eastAsia="宋体" w:hint="eastAsia"/>
          <w:sz w:val="24"/>
        </w:rPr>
        <w:t>月开始用于</w:t>
      </w:r>
      <w:r w:rsidRPr="008F21EC">
        <w:rPr>
          <w:rFonts w:eastAsia="宋体"/>
          <w:sz w:val="24"/>
        </w:rPr>
        <w:t>UTC/TAI</w:t>
      </w:r>
      <w:r w:rsidRPr="008F21EC">
        <w:rPr>
          <w:rFonts w:eastAsia="宋体" w:hint="eastAsia"/>
          <w:sz w:val="24"/>
        </w:rPr>
        <w:t>的计算。当前的</w:t>
      </w:r>
      <w:r w:rsidRPr="008F21EC">
        <w:rPr>
          <w:rFonts w:eastAsia="宋体"/>
          <w:sz w:val="24"/>
        </w:rPr>
        <w:t>UTC/TAI</w:t>
      </w:r>
      <w:r w:rsidRPr="008F21EC">
        <w:rPr>
          <w:rFonts w:eastAsia="宋体" w:hint="eastAsia"/>
          <w:sz w:val="24"/>
        </w:rPr>
        <w:t>时间频率传递网包括</w:t>
      </w:r>
      <w:r w:rsidRPr="008F21EC">
        <w:rPr>
          <w:rFonts w:eastAsia="宋体"/>
          <w:sz w:val="24"/>
        </w:rPr>
        <w:t>66</w:t>
      </w:r>
      <w:r w:rsidRPr="008F21EC">
        <w:rPr>
          <w:rFonts w:eastAsia="宋体" w:hint="eastAsia"/>
          <w:sz w:val="24"/>
        </w:rPr>
        <w:t>个国家的时间实验室，</w:t>
      </w:r>
      <w:r w:rsidRPr="008F21EC">
        <w:rPr>
          <w:rFonts w:eastAsia="宋体"/>
          <w:sz w:val="24"/>
        </w:rPr>
        <w:t>355</w:t>
      </w:r>
      <w:r w:rsidRPr="008F21EC">
        <w:rPr>
          <w:rFonts w:eastAsia="宋体" w:hint="eastAsia"/>
          <w:sz w:val="24"/>
        </w:rPr>
        <w:t>台原子钟和</w:t>
      </w:r>
      <w:r w:rsidRPr="008F21EC">
        <w:rPr>
          <w:rFonts w:eastAsia="宋体"/>
          <w:sz w:val="24"/>
        </w:rPr>
        <w:t>12</w:t>
      </w:r>
      <w:r w:rsidRPr="008F21EC">
        <w:rPr>
          <w:rFonts w:eastAsia="宋体" w:hint="eastAsia"/>
          <w:sz w:val="24"/>
        </w:rPr>
        <w:t>个频率基准（</w:t>
      </w:r>
      <w:r w:rsidRPr="008F21EC">
        <w:rPr>
          <w:rFonts w:eastAsia="宋体"/>
          <w:sz w:val="24"/>
        </w:rPr>
        <w:t>PFS</w:t>
      </w:r>
      <w:r w:rsidRPr="008F21EC">
        <w:rPr>
          <w:rFonts w:eastAsia="宋体" w:hint="eastAsia"/>
          <w:sz w:val="24"/>
        </w:rPr>
        <w:t>）。目前参与</w:t>
      </w:r>
      <w:r w:rsidRPr="008F21EC">
        <w:rPr>
          <w:rFonts w:eastAsia="宋体"/>
          <w:sz w:val="24"/>
        </w:rPr>
        <w:t>UTC/TAI</w:t>
      </w:r>
      <w:r w:rsidRPr="008F21EC">
        <w:rPr>
          <w:rFonts w:eastAsia="宋体" w:hint="eastAsia"/>
          <w:sz w:val="24"/>
        </w:rPr>
        <w:t>计算的</w:t>
      </w:r>
      <w:r w:rsidRPr="008F21EC">
        <w:rPr>
          <w:rFonts w:eastAsia="宋体"/>
          <w:sz w:val="24"/>
        </w:rPr>
        <w:t>TWSTFT</w:t>
      </w:r>
      <w:r w:rsidRPr="008F21EC">
        <w:rPr>
          <w:rFonts w:eastAsia="宋体" w:hint="eastAsia"/>
          <w:sz w:val="24"/>
        </w:rPr>
        <w:t>国际网主要分布在欧洲，亚太地区和北美洲。其中，欧洲有</w:t>
      </w:r>
      <w:r w:rsidRPr="008F21EC">
        <w:rPr>
          <w:rFonts w:eastAsia="宋体"/>
          <w:sz w:val="24"/>
        </w:rPr>
        <w:t>8</w:t>
      </w:r>
      <w:r w:rsidRPr="008F21EC">
        <w:rPr>
          <w:rFonts w:eastAsia="宋体" w:hint="eastAsia"/>
          <w:sz w:val="24"/>
        </w:rPr>
        <w:t>个实验室参与国际</w:t>
      </w:r>
      <w:r w:rsidRPr="008F21EC">
        <w:rPr>
          <w:rFonts w:eastAsia="宋体"/>
          <w:sz w:val="24"/>
        </w:rPr>
        <w:t>TWSTFT</w:t>
      </w:r>
      <w:r w:rsidRPr="008F21EC">
        <w:rPr>
          <w:rFonts w:eastAsia="宋体" w:hint="eastAsia"/>
          <w:sz w:val="24"/>
        </w:rPr>
        <w:t>，亚太地区有</w:t>
      </w:r>
      <w:r w:rsidRPr="008F21EC">
        <w:rPr>
          <w:rFonts w:eastAsia="宋体"/>
          <w:sz w:val="24"/>
        </w:rPr>
        <w:t>8</w:t>
      </w:r>
      <w:r w:rsidRPr="008F21EC">
        <w:rPr>
          <w:rFonts w:eastAsia="宋体" w:hint="eastAsia"/>
          <w:sz w:val="24"/>
        </w:rPr>
        <w:t>个实验室，而北美洲有</w:t>
      </w:r>
      <w:r w:rsidRPr="008F21EC">
        <w:rPr>
          <w:rFonts w:eastAsia="宋体"/>
          <w:sz w:val="24"/>
        </w:rPr>
        <w:t>2</w:t>
      </w:r>
      <w:r w:rsidRPr="008F21EC">
        <w:rPr>
          <w:rFonts w:eastAsia="宋体" w:hint="eastAsia"/>
          <w:sz w:val="24"/>
        </w:rPr>
        <w:t>个实验室（</w:t>
      </w:r>
      <w:proofErr w:type="spellStart"/>
      <w:r w:rsidRPr="008F21EC">
        <w:rPr>
          <w:rFonts w:eastAsia="宋体"/>
          <w:sz w:val="24"/>
        </w:rPr>
        <w:t>Z.Jiang</w:t>
      </w:r>
      <w:proofErr w:type="spellEnd"/>
      <w:r w:rsidRPr="008F21EC">
        <w:rPr>
          <w:rFonts w:eastAsia="宋体" w:hint="eastAsia"/>
          <w:sz w:val="24"/>
        </w:rPr>
        <w:t>，</w:t>
      </w:r>
      <w:r w:rsidRPr="008F21EC">
        <w:rPr>
          <w:rFonts w:eastAsia="宋体"/>
          <w:sz w:val="24"/>
        </w:rPr>
        <w:t>et al,2009a</w:t>
      </w:r>
      <w:r w:rsidRPr="008F21EC">
        <w:rPr>
          <w:rFonts w:eastAsia="宋体" w:hint="eastAsia"/>
          <w:sz w:val="24"/>
        </w:rPr>
        <w:t>）。实验结果显示，</w:t>
      </w:r>
      <w:r w:rsidRPr="008F21EC">
        <w:rPr>
          <w:rFonts w:eastAsia="宋体"/>
          <w:sz w:val="24"/>
        </w:rPr>
        <w:t>TWSTFT</w:t>
      </w:r>
      <w:r w:rsidRPr="008F21EC">
        <w:rPr>
          <w:rFonts w:eastAsia="宋体" w:hint="eastAsia"/>
          <w:sz w:val="24"/>
        </w:rPr>
        <w:t>的时间比对精度优于</w:t>
      </w:r>
      <w:r w:rsidRPr="008F21EC">
        <w:rPr>
          <w:rFonts w:eastAsia="宋体"/>
          <w:sz w:val="24"/>
        </w:rPr>
        <w:t>1ns</w:t>
      </w:r>
      <w:r w:rsidRPr="008F21EC">
        <w:rPr>
          <w:rFonts w:eastAsia="宋体" w:hint="eastAsia"/>
          <w:sz w:val="24"/>
        </w:rPr>
        <w:t>，频率比对精度达到了</w:t>
      </w:r>
      <w:r w:rsidRPr="008F21EC">
        <w:rPr>
          <w:rFonts w:eastAsia="宋体"/>
          <w:sz w:val="24"/>
        </w:rPr>
        <w:t>10</w:t>
      </w:r>
      <w:r w:rsidRPr="00D50EA4">
        <w:rPr>
          <w:rFonts w:eastAsia="宋体"/>
          <w:sz w:val="24"/>
          <w:vertAlign w:val="superscript"/>
        </w:rPr>
        <w:t>-14</w:t>
      </w:r>
      <w:r w:rsidRPr="008F21EC">
        <w:rPr>
          <w:rFonts w:eastAsia="宋体" w:hint="eastAsia"/>
          <w:sz w:val="24"/>
        </w:rPr>
        <w:t>水平。</w:t>
      </w:r>
      <w:r w:rsidR="00F15C5D" w:rsidRPr="008F21EC">
        <w:rPr>
          <w:rFonts w:eastAsia="宋体" w:hint="eastAsia"/>
          <w:sz w:val="24"/>
          <w:lang w:val="en-US"/>
        </w:rPr>
        <w:t>参与比对的两个地面站同时向同一颗</w:t>
      </w:r>
      <w:r w:rsidR="00F15C5D" w:rsidRPr="008F21EC">
        <w:rPr>
          <w:rFonts w:eastAsia="宋体" w:hint="eastAsia"/>
          <w:sz w:val="24"/>
          <w:lang w:val="en-US"/>
        </w:rPr>
        <w:t xml:space="preserve"> GEO </w:t>
      </w:r>
      <w:r w:rsidR="00F15C5D" w:rsidRPr="008F21EC">
        <w:rPr>
          <w:rFonts w:eastAsia="宋体" w:hint="eastAsia"/>
          <w:sz w:val="24"/>
          <w:lang w:val="en-US"/>
        </w:rPr>
        <w:t>卫星</w:t>
      </w:r>
      <w:r w:rsidR="00F15C5D" w:rsidRPr="008F21EC">
        <w:rPr>
          <w:rFonts w:eastAsia="宋体" w:hint="eastAsia"/>
          <w:sz w:val="24"/>
          <w:lang w:val="en-US"/>
        </w:rPr>
        <w:t>(</w:t>
      </w:r>
      <w:r w:rsidR="00F15C5D" w:rsidRPr="008F21EC">
        <w:rPr>
          <w:rFonts w:eastAsia="宋体" w:hint="eastAsia"/>
          <w:sz w:val="24"/>
          <w:lang w:val="en-US"/>
        </w:rPr>
        <w:t>现在也在研究</w:t>
      </w:r>
      <w:r w:rsidR="00F15C5D" w:rsidRPr="008F21EC">
        <w:rPr>
          <w:rFonts w:eastAsia="宋体" w:hint="eastAsia"/>
          <w:sz w:val="24"/>
          <w:lang w:val="en-US"/>
        </w:rPr>
        <w:t xml:space="preserve"> IGSO </w:t>
      </w:r>
      <w:r w:rsidR="00F15C5D" w:rsidRPr="008F21EC">
        <w:rPr>
          <w:rFonts w:eastAsia="宋体" w:hint="eastAsia"/>
          <w:sz w:val="24"/>
          <w:lang w:val="en-US"/>
        </w:rPr>
        <w:t>卫星用于</w:t>
      </w:r>
      <w:r w:rsidR="00F15C5D" w:rsidRPr="008F21EC">
        <w:rPr>
          <w:rFonts w:eastAsia="宋体" w:hint="eastAsia"/>
          <w:sz w:val="24"/>
          <w:lang w:val="en-US"/>
        </w:rPr>
        <w:t xml:space="preserve"> TWSTFT)</w:t>
      </w:r>
      <w:r w:rsidR="00F15C5D" w:rsidRPr="008F21EC">
        <w:rPr>
          <w:rFonts w:eastAsia="宋体" w:hint="eastAsia"/>
          <w:sz w:val="24"/>
          <w:lang w:val="en-US"/>
        </w:rPr>
        <w:t>发送自己的主钟时间信号，并接收对方发送经卫星转发的信号，最后两个地面站把自己的主钟信号与接收到的对方信号进行比对，由测量结果确定两个观测站的相对钟差。如下图：以</w:t>
      </w:r>
      <w:r w:rsidR="00F15C5D" w:rsidRPr="008F21EC">
        <w:rPr>
          <w:rFonts w:eastAsia="宋体" w:hint="eastAsia"/>
          <w:sz w:val="24"/>
          <w:lang w:val="en-US"/>
        </w:rPr>
        <w:t xml:space="preserve"> A </w:t>
      </w:r>
      <w:r w:rsidR="00F15C5D" w:rsidRPr="008F21EC">
        <w:rPr>
          <w:rFonts w:eastAsia="宋体" w:hint="eastAsia"/>
          <w:sz w:val="24"/>
          <w:lang w:val="en-US"/>
        </w:rPr>
        <w:t>站为例，</w:t>
      </w:r>
      <w:r w:rsidR="00F15C5D" w:rsidRPr="008F21EC">
        <w:rPr>
          <w:rFonts w:eastAsia="宋体" w:hint="eastAsia"/>
          <w:sz w:val="24"/>
          <w:lang w:val="en-US"/>
        </w:rPr>
        <w:t xml:space="preserve">A </w:t>
      </w:r>
      <w:r w:rsidR="00F15C5D" w:rsidRPr="008F21EC">
        <w:rPr>
          <w:rFonts w:eastAsia="宋体" w:hint="eastAsia"/>
          <w:sz w:val="24"/>
          <w:lang w:val="en-US"/>
        </w:rPr>
        <w:t>站主钟秒信号经终端调制后发送给卫星，卫星转发器把信号变成下行频率送至</w:t>
      </w:r>
      <w:r w:rsidR="00F15C5D" w:rsidRPr="008F21EC">
        <w:rPr>
          <w:rFonts w:eastAsia="宋体" w:hint="eastAsia"/>
          <w:sz w:val="24"/>
          <w:lang w:val="en-US"/>
        </w:rPr>
        <w:t xml:space="preserve"> B </w:t>
      </w:r>
      <w:r w:rsidR="00F15C5D" w:rsidRPr="008F21EC">
        <w:rPr>
          <w:rFonts w:eastAsia="宋体" w:hint="eastAsia"/>
          <w:sz w:val="24"/>
          <w:lang w:val="en-US"/>
        </w:rPr>
        <w:t>站；</w:t>
      </w:r>
      <w:r w:rsidR="00F15C5D" w:rsidRPr="008F21EC">
        <w:rPr>
          <w:rFonts w:eastAsia="宋体" w:hint="eastAsia"/>
          <w:sz w:val="24"/>
          <w:lang w:val="en-US"/>
        </w:rPr>
        <w:t xml:space="preserve">B </w:t>
      </w:r>
      <w:r w:rsidR="00F15C5D" w:rsidRPr="008F21EC">
        <w:rPr>
          <w:rFonts w:eastAsia="宋体" w:hint="eastAsia"/>
          <w:sz w:val="24"/>
          <w:lang w:val="en-US"/>
        </w:rPr>
        <w:t>站解调来自</w:t>
      </w:r>
      <w:r w:rsidR="00F15C5D" w:rsidRPr="008F21EC">
        <w:rPr>
          <w:rFonts w:eastAsia="宋体" w:hint="eastAsia"/>
          <w:sz w:val="24"/>
          <w:lang w:val="en-US"/>
        </w:rPr>
        <w:t xml:space="preserve"> A </w:t>
      </w:r>
      <w:r w:rsidR="00F15C5D" w:rsidRPr="008F21EC">
        <w:rPr>
          <w:rFonts w:eastAsia="宋体" w:hint="eastAsia"/>
          <w:sz w:val="24"/>
          <w:lang w:val="en-US"/>
        </w:rPr>
        <w:t>站的秒信号，利用</w:t>
      </w:r>
      <w:r w:rsidR="00F15C5D" w:rsidRPr="008F21EC">
        <w:rPr>
          <w:rFonts w:eastAsia="宋体" w:hint="eastAsia"/>
          <w:sz w:val="24"/>
          <w:lang w:val="en-US"/>
        </w:rPr>
        <w:t xml:space="preserve"> TIC</w:t>
      </w:r>
      <w:r w:rsidR="00F15C5D" w:rsidRPr="008F21EC">
        <w:rPr>
          <w:rFonts w:eastAsia="宋体" w:hint="eastAsia"/>
          <w:sz w:val="24"/>
          <w:lang w:val="en-US"/>
        </w:rPr>
        <w:t>测定接收的秒信号与</w:t>
      </w:r>
      <w:r w:rsidR="00F15C5D" w:rsidRPr="008F21EC">
        <w:rPr>
          <w:rFonts w:eastAsia="宋体" w:hint="eastAsia"/>
          <w:sz w:val="24"/>
          <w:lang w:val="en-US"/>
        </w:rPr>
        <w:t xml:space="preserve"> B </w:t>
      </w:r>
      <w:r w:rsidR="00F15C5D" w:rsidRPr="008F21EC">
        <w:rPr>
          <w:rFonts w:eastAsia="宋体" w:hint="eastAsia"/>
          <w:sz w:val="24"/>
          <w:lang w:val="en-US"/>
        </w:rPr>
        <w:t>站主钟秒信号之间的时差。</w:t>
      </w:r>
      <w:r w:rsidR="00F15C5D" w:rsidRPr="008F21EC">
        <w:rPr>
          <w:rFonts w:eastAsia="宋体" w:hint="eastAsia"/>
          <w:sz w:val="24"/>
          <w:lang w:val="en-US"/>
        </w:rPr>
        <w:t xml:space="preserve">B </w:t>
      </w:r>
      <w:r w:rsidR="00F15C5D" w:rsidRPr="008F21EC">
        <w:rPr>
          <w:rFonts w:eastAsia="宋体" w:hint="eastAsia"/>
          <w:sz w:val="24"/>
          <w:lang w:val="en-US"/>
        </w:rPr>
        <w:t>站信号发送和接收的过程同</w:t>
      </w:r>
      <w:r w:rsidR="00F15C5D" w:rsidRPr="008F21EC">
        <w:rPr>
          <w:rFonts w:eastAsia="宋体" w:hint="eastAsia"/>
          <w:sz w:val="24"/>
          <w:lang w:val="en-US"/>
        </w:rPr>
        <w:t xml:space="preserve"> A</w:t>
      </w:r>
      <w:r w:rsidR="00F15C5D" w:rsidRPr="008F21EC">
        <w:rPr>
          <w:rFonts w:eastAsia="宋体" w:hint="eastAsia"/>
          <w:sz w:val="24"/>
          <w:lang w:val="en-US"/>
        </w:rPr>
        <w:t>站，同时</w:t>
      </w:r>
      <w:r w:rsidR="00F15C5D" w:rsidRPr="008F21EC">
        <w:rPr>
          <w:rFonts w:eastAsia="宋体" w:hint="eastAsia"/>
          <w:sz w:val="24"/>
          <w:lang w:val="en-US"/>
        </w:rPr>
        <w:t xml:space="preserve"> A </w:t>
      </w:r>
      <w:r w:rsidR="00F15C5D" w:rsidRPr="008F21EC">
        <w:rPr>
          <w:rFonts w:eastAsia="宋体" w:hint="eastAsia"/>
          <w:sz w:val="24"/>
          <w:lang w:val="en-US"/>
        </w:rPr>
        <w:t>站和</w:t>
      </w:r>
      <w:r w:rsidR="00F15C5D" w:rsidRPr="008F21EC">
        <w:rPr>
          <w:rFonts w:eastAsia="宋体" w:hint="eastAsia"/>
          <w:sz w:val="24"/>
          <w:lang w:val="en-US"/>
        </w:rPr>
        <w:t xml:space="preserve"> B </w:t>
      </w:r>
      <w:r w:rsidR="00F15C5D" w:rsidRPr="008F21EC">
        <w:rPr>
          <w:rFonts w:eastAsia="宋体" w:hint="eastAsia"/>
          <w:sz w:val="24"/>
          <w:lang w:val="en-US"/>
        </w:rPr>
        <w:t>站利用时间间隔计数器每秒测定各自终端引起的时延。</w:t>
      </w:r>
    </w:p>
    <w:p w:rsidR="00F15C5D" w:rsidRPr="008F21EC" w:rsidRDefault="00F15C5D" w:rsidP="004B7B69">
      <w:pPr>
        <w:spacing w:line="360" w:lineRule="auto"/>
        <w:ind w:firstLineChars="200" w:firstLine="480"/>
        <w:rPr>
          <w:rFonts w:eastAsia="宋体" w:hint="eastAsia"/>
          <w:sz w:val="24"/>
          <w:lang w:val="en-US"/>
        </w:rPr>
      </w:pPr>
      <w:r w:rsidRPr="008F21EC">
        <w:rPr>
          <w:rFonts w:eastAsia="宋体"/>
          <w:noProof/>
          <w:sz w:val="24"/>
        </w:rPr>
        <w:drawing>
          <wp:inline distT="0" distB="0" distL="0" distR="0" wp14:anchorId="3D540D5A" wp14:editId="5C90FA67">
            <wp:extent cx="5279666" cy="316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9666" cy="3167800"/>
                    </a:xfrm>
                    <a:prstGeom prst="rect">
                      <a:avLst/>
                    </a:prstGeom>
                    <a:noFill/>
                    <a:ln>
                      <a:noFill/>
                    </a:ln>
                  </pic:spPr>
                </pic:pic>
              </a:graphicData>
            </a:graphic>
          </wp:inline>
        </w:drawing>
      </w:r>
    </w:p>
    <w:p w:rsidR="00F15C5D" w:rsidRPr="008F21EC" w:rsidRDefault="00F15C5D" w:rsidP="004B7B69">
      <w:pPr>
        <w:spacing w:line="360" w:lineRule="auto"/>
        <w:ind w:firstLineChars="200" w:firstLine="480"/>
        <w:rPr>
          <w:rFonts w:eastAsia="宋体" w:hint="eastAsia"/>
          <w:sz w:val="24"/>
          <w:lang w:val="en-US"/>
        </w:rPr>
      </w:pPr>
      <w:r w:rsidRPr="008F21EC">
        <w:rPr>
          <w:rFonts w:eastAsia="宋体" w:hint="eastAsia"/>
          <w:sz w:val="24"/>
          <w:lang w:val="en-US"/>
        </w:rPr>
        <w:lastRenderedPageBreak/>
        <w:t>由于信号发射和接收的路径相同，方向相反，因此</w:t>
      </w:r>
      <w:r w:rsidRPr="008F21EC">
        <w:rPr>
          <w:rFonts w:eastAsia="宋体" w:hint="eastAsia"/>
          <w:sz w:val="24"/>
          <w:lang w:val="en-US"/>
        </w:rPr>
        <w:t>TWSTFT</w:t>
      </w:r>
      <w:r w:rsidRPr="008F21EC">
        <w:rPr>
          <w:rFonts w:eastAsia="宋体" w:hint="eastAsia"/>
          <w:sz w:val="24"/>
          <w:lang w:val="en-US"/>
        </w:rPr>
        <w:t>可以最大限度地消除信号的传播路径误差。</w:t>
      </w:r>
    </w:p>
    <w:p w:rsidR="00B33462" w:rsidRPr="008F21EC" w:rsidRDefault="00B33462" w:rsidP="00B30FEA">
      <w:pPr>
        <w:pStyle w:val="2"/>
        <w:rPr>
          <w:rFonts w:ascii="Times New Roman" w:hAnsi="Times New Roman" w:hint="eastAsia"/>
        </w:rPr>
      </w:pPr>
      <w:r w:rsidRPr="008F21EC">
        <w:rPr>
          <w:rFonts w:ascii="Times New Roman" w:hAnsi="Times New Roman" w:hint="eastAsia"/>
        </w:rPr>
        <w:t>2.3</w:t>
      </w:r>
      <w:r w:rsidRPr="008F21EC">
        <w:rPr>
          <w:rFonts w:ascii="Times New Roman" w:hAnsi="Times New Roman" w:hint="eastAsia"/>
        </w:rPr>
        <w:t>激光时间传递</w:t>
      </w:r>
    </w:p>
    <w:p w:rsidR="00D67054" w:rsidRPr="008F21EC" w:rsidRDefault="001920F2" w:rsidP="004B7B69">
      <w:pPr>
        <w:spacing w:line="360" w:lineRule="auto"/>
        <w:ind w:firstLineChars="200" w:firstLine="480"/>
        <w:rPr>
          <w:rFonts w:eastAsia="宋体" w:hint="eastAsia"/>
          <w:sz w:val="24"/>
          <w:lang w:val="en-US"/>
        </w:rPr>
      </w:pPr>
      <w:r w:rsidRPr="008F21EC">
        <w:rPr>
          <w:rFonts w:eastAsia="宋体" w:hint="eastAsia"/>
          <w:sz w:val="24"/>
          <w:lang w:val="en-US"/>
        </w:rPr>
        <w:t>激光时间传递是通过激光脉冲在空间的传播来实现地面与卫星时钟或地球上远距离两地时钟的同步，具有很高的准确度和稳定度，</w:t>
      </w:r>
      <w:r w:rsidRPr="008F21EC">
        <w:rPr>
          <w:rFonts w:eastAsia="宋体" w:hint="eastAsia"/>
          <w:sz w:val="24"/>
          <w:lang w:val="en-US"/>
        </w:rPr>
        <w:t>LASSO(Laser Synchr</w:t>
      </w:r>
      <w:r w:rsidR="00F13AED" w:rsidRPr="008F21EC">
        <w:rPr>
          <w:rFonts w:eastAsia="宋体" w:hint="eastAsia"/>
          <w:sz w:val="24"/>
          <w:lang w:val="en-US"/>
        </w:rPr>
        <w:t>o</w:t>
      </w:r>
      <w:r w:rsidRPr="008F21EC">
        <w:rPr>
          <w:rFonts w:eastAsia="宋体" w:hint="eastAsia"/>
          <w:sz w:val="24"/>
          <w:lang w:val="en-US"/>
        </w:rPr>
        <w:t>nizati0n from Stationary Orbit)</w:t>
      </w:r>
      <w:r w:rsidRPr="008F21EC">
        <w:rPr>
          <w:rFonts w:eastAsia="宋体" w:hint="eastAsia"/>
          <w:sz w:val="24"/>
          <w:lang w:val="en-US"/>
        </w:rPr>
        <w:t>实验表明，洲际时间传递或</w:t>
      </w:r>
      <w:proofErr w:type="gramStart"/>
      <w:r w:rsidRPr="008F21EC">
        <w:rPr>
          <w:rFonts w:eastAsia="宋体" w:hint="eastAsia"/>
          <w:sz w:val="24"/>
          <w:lang w:val="en-US"/>
        </w:rPr>
        <w:t>星载钟的</w:t>
      </w:r>
      <w:proofErr w:type="gramEnd"/>
      <w:r w:rsidRPr="008F21EC">
        <w:rPr>
          <w:rFonts w:eastAsia="宋体" w:hint="eastAsia"/>
          <w:sz w:val="24"/>
          <w:lang w:val="en-US"/>
        </w:rPr>
        <w:t>检测精度可达</w:t>
      </w:r>
      <w:r w:rsidRPr="008F21EC">
        <w:rPr>
          <w:rFonts w:eastAsia="宋体" w:hint="eastAsia"/>
          <w:sz w:val="24"/>
          <w:lang w:val="en-US"/>
        </w:rPr>
        <w:t>100ps</w:t>
      </w:r>
      <w:r w:rsidRPr="008F21EC">
        <w:rPr>
          <w:rFonts w:eastAsia="宋体" w:hint="eastAsia"/>
          <w:sz w:val="24"/>
          <w:lang w:val="en-US"/>
        </w:rPr>
        <w:t>，但分析当时</w:t>
      </w:r>
      <w:r w:rsidRPr="008F21EC">
        <w:rPr>
          <w:rFonts w:eastAsia="宋体" w:hint="eastAsia"/>
          <w:sz w:val="24"/>
          <w:lang w:val="en-US"/>
        </w:rPr>
        <w:t>LASSO</w:t>
      </w:r>
      <w:r w:rsidRPr="008F21EC">
        <w:rPr>
          <w:rFonts w:eastAsia="宋体" w:hint="eastAsia"/>
          <w:sz w:val="24"/>
          <w:lang w:val="en-US"/>
        </w:rPr>
        <w:t>实验设备条件，其空间载荷设备陈旧，影响了实验结果，如果使用相同的工作原理，并且更新技术，预计精度将达到</w:t>
      </w:r>
      <w:r w:rsidRPr="008F21EC">
        <w:rPr>
          <w:rFonts w:eastAsia="宋体" w:hint="eastAsia"/>
          <w:sz w:val="24"/>
          <w:lang w:val="en-US"/>
        </w:rPr>
        <w:t>5ps</w:t>
      </w:r>
      <w:r w:rsidRPr="008F21EC">
        <w:rPr>
          <w:rFonts w:eastAsia="宋体" w:hint="eastAsia"/>
          <w:sz w:val="24"/>
          <w:lang w:val="en-US"/>
        </w:rPr>
        <w:t>～</w:t>
      </w:r>
      <w:r w:rsidRPr="008F21EC">
        <w:rPr>
          <w:rFonts w:eastAsia="宋体" w:hint="eastAsia"/>
          <w:sz w:val="24"/>
          <w:lang w:val="en-US"/>
        </w:rPr>
        <w:t>10ps</w:t>
      </w:r>
      <w:r w:rsidRPr="008F21EC">
        <w:rPr>
          <w:rFonts w:eastAsia="宋体" w:hint="eastAsia"/>
          <w:sz w:val="24"/>
          <w:lang w:val="en-US"/>
        </w:rPr>
        <w:t>，基本上高于目前经典时间传递技术</w:t>
      </w:r>
      <w:r w:rsidRPr="008F21EC">
        <w:rPr>
          <w:rFonts w:eastAsia="宋体" w:hint="eastAsia"/>
          <w:sz w:val="24"/>
          <w:lang w:val="en-US"/>
        </w:rPr>
        <w:t>l~2</w:t>
      </w:r>
      <w:r w:rsidRPr="008F21EC">
        <w:rPr>
          <w:rFonts w:eastAsia="宋体" w:hint="eastAsia"/>
          <w:sz w:val="24"/>
          <w:lang w:val="en-US"/>
        </w:rPr>
        <w:t>个量级。国外进行激光时间比对实验早在上世纪</w:t>
      </w:r>
      <w:r w:rsidRPr="008F21EC">
        <w:rPr>
          <w:rFonts w:eastAsia="宋体" w:hint="eastAsia"/>
          <w:sz w:val="24"/>
          <w:lang w:val="en-US"/>
        </w:rPr>
        <w:t>7O</w:t>
      </w:r>
      <w:r w:rsidRPr="008F21EC">
        <w:rPr>
          <w:rFonts w:eastAsia="宋体" w:hint="eastAsia"/>
          <w:sz w:val="24"/>
          <w:lang w:val="en-US"/>
        </w:rPr>
        <w:t>年代就已经开始，</w:t>
      </w:r>
      <w:r w:rsidRPr="008F21EC">
        <w:rPr>
          <w:rFonts w:eastAsia="宋体" w:hint="eastAsia"/>
          <w:sz w:val="24"/>
          <w:lang w:val="en-US"/>
        </w:rPr>
        <w:t>1975</w:t>
      </w:r>
      <w:r w:rsidRPr="008F21EC">
        <w:rPr>
          <w:rFonts w:eastAsia="宋体" w:hint="eastAsia"/>
          <w:sz w:val="24"/>
          <w:lang w:val="en-US"/>
        </w:rPr>
        <w:t>年美国马里兰大学</w:t>
      </w:r>
      <w:r w:rsidRPr="008F21EC">
        <w:rPr>
          <w:rFonts w:eastAsia="宋体" w:hint="eastAsia"/>
          <w:sz w:val="24"/>
          <w:lang w:val="en-US"/>
        </w:rPr>
        <w:t>Alley</w:t>
      </w:r>
      <w:r w:rsidRPr="008F21EC">
        <w:rPr>
          <w:rFonts w:eastAsia="宋体" w:hint="eastAsia"/>
          <w:sz w:val="24"/>
          <w:lang w:val="en-US"/>
        </w:rPr>
        <w:t>研究组与</w:t>
      </w:r>
      <w:r w:rsidRPr="008F21EC">
        <w:rPr>
          <w:rFonts w:eastAsia="宋体" w:hint="eastAsia"/>
          <w:sz w:val="24"/>
          <w:lang w:val="en-US"/>
        </w:rPr>
        <w:t>HP</w:t>
      </w:r>
      <w:r w:rsidRPr="008F21EC">
        <w:rPr>
          <w:rFonts w:eastAsia="宋体" w:hint="eastAsia"/>
          <w:sz w:val="24"/>
          <w:lang w:val="en-US"/>
        </w:rPr>
        <w:t>公司及</w:t>
      </w:r>
      <w:r w:rsidRPr="008F21EC">
        <w:rPr>
          <w:rFonts w:eastAsia="宋体" w:hint="eastAsia"/>
          <w:sz w:val="24"/>
          <w:lang w:val="en-US"/>
        </w:rPr>
        <w:t>USNO</w:t>
      </w:r>
      <w:r w:rsidRPr="008F21EC">
        <w:rPr>
          <w:rFonts w:eastAsia="宋体" w:hint="eastAsia"/>
          <w:sz w:val="24"/>
          <w:lang w:val="en-US"/>
        </w:rPr>
        <w:t>合作进行了激光时间比对实验，当时该实验只是在地面与飞机之间进行，直到</w:t>
      </w:r>
      <w:r w:rsidRPr="008F21EC">
        <w:rPr>
          <w:rFonts w:eastAsia="宋体" w:hint="eastAsia"/>
          <w:sz w:val="24"/>
          <w:lang w:val="en-US"/>
        </w:rPr>
        <w:t>80</w:t>
      </w:r>
      <w:r w:rsidRPr="008F21EC">
        <w:rPr>
          <w:rFonts w:eastAsia="宋体" w:hint="eastAsia"/>
          <w:sz w:val="24"/>
          <w:lang w:val="en-US"/>
        </w:rPr>
        <w:t>年代末，在法国</w:t>
      </w:r>
      <w:r w:rsidR="00E33A92" w:rsidRPr="008F21EC">
        <w:rPr>
          <w:rFonts w:eastAsia="宋体" w:hint="eastAsia"/>
          <w:sz w:val="24"/>
          <w:lang w:val="en-US"/>
        </w:rPr>
        <w:t>O</w:t>
      </w:r>
      <w:r w:rsidRPr="008F21EC">
        <w:rPr>
          <w:rFonts w:eastAsia="宋体" w:hint="eastAsia"/>
          <w:sz w:val="24"/>
          <w:lang w:val="en-US"/>
        </w:rPr>
        <w:t>CA</w:t>
      </w:r>
      <w:r w:rsidRPr="008F21EC">
        <w:rPr>
          <w:rFonts w:eastAsia="宋体" w:hint="eastAsia"/>
          <w:sz w:val="24"/>
          <w:lang w:val="en-US"/>
        </w:rPr>
        <w:t>和奥地利</w:t>
      </w:r>
      <w:r w:rsidRPr="008F21EC">
        <w:rPr>
          <w:rFonts w:eastAsia="宋体" w:hint="eastAsia"/>
          <w:sz w:val="24"/>
          <w:lang w:val="en-US"/>
        </w:rPr>
        <w:t>Graz</w:t>
      </w:r>
      <w:r w:rsidRPr="008F21EC">
        <w:rPr>
          <w:rFonts w:eastAsia="宋体" w:hint="eastAsia"/>
          <w:sz w:val="24"/>
          <w:lang w:val="en-US"/>
        </w:rPr>
        <w:t>两个激光测距站之间，第一次进行了卫星至地面激光时间比对实验。由于激光时间传递实验设备昂贵，技术难度大，只有少数几个国家进行了相关实验：法国</w:t>
      </w:r>
      <w:r w:rsidRPr="008F21EC">
        <w:rPr>
          <w:rFonts w:eastAsia="宋体" w:hint="eastAsia"/>
          <w:sz w:val="24"/>
          <w:lang w:val="en-US"/>
        </w:rPr>
        <w:t>T2L2(time transfer by laser</w:t>
      </w:r>
      <w:r w:rsidR="00786889" w:rsidRPr="008F21EC">
        <w:rPr>
          <w:rFonts w:eastAsia="宋体" w:hint="eastAsia"/>
          <w:sz w:val="24"/>
          <w:lang w:val="en-US"/>
        </w:rPr>
        <w:t xml:space="preserve"> </w:t>
      </w:r>
      <w:r w:rsidRPr="008F21EC">
        <w:rPr>
          <w:rFonts w:eastAsia="宋体" w:hint="eastAsia"/>
          <w:sz w:val="24"/>
          <w:lang w:val="en-US"/>
        </w:rPr>
        <w:t>link)</w:t>
      </w:r>
      <w:r w:rsidRPr="008F21EC">
        <w:rPr>
          <w:rFonts w:eastAsia="宋体" w:hint="eastAsia"/>
          <w:sz w:val="24"/>
          <w:lang w:val="en-US"/>
        </w:rPr>
        <w:t>、日本</w:t>
      </w:r>
      <w:r w:rsidRPr="008F21EC">
        <w:rPr>
          <w:rFonts w:eastAsia="宋体" w:hint="eastAsia"/>
          <w:sz w:val="24"/>
          <w:lang w:val="en-US"/>
        </w:rPr>
        <w:t>ETS-</w:t>
      </w:r>
      <w:proofErr w:type="gramStart"/>
      <w:r w:rsidRPr="008F21EC">
        <w:rPr>
          <w:rFonts w:eastAsia="宋体" w:hint="eastAsia"/>
          <w:sz w:val="24"/>
          <w:lang w:val="en-US"/>
        </w:rPr>
        <w:t>Ⅷ计划</w:t>
      </w:r>
      <w:proofErr w:type="gramEnd"/>
      <w:r w:rsidRPr="008F21EC">
        <w:rPr>
          <w:rFonts w:eastAsia="宋体" w:hint="eastAsia"/>
          <w:sz w:val="24"/>
          <w:lang w:val="en-US"/>
        </w:rPr>
        <w:t>(Engineering Test Satellite</w:t>
      </w:r>
      <w:r w:rsidRPr="008F21EC">
        <w:rPr>
          <w:rFonts w:eastAsia="宋体" w:hint="eastAsia"/>
          <w:sz w:val="24"/>
          <w:lang w:val="en-US"/>
        </w:rPr>
        <w:t>Ⅷ</w:t>
      </w:r>
      <w:r w:rsidRPr="008F21EC">
        <w:rPr>
          <w:rFonts w:eastAsia="宋体" w:hint="eastAsia"/>
          <w:sz w:val="24"/>
          <w:lang w:val="en-US"/>
        </w:rPr>
        <w:t>)</w:t>
      </w:r>
      <w:r w:rsidRPr="008F21EC">
        <w:rPr>
          <w:rFonts w:eastAsia="宋体" w:hint="eastAsia"/>
          <w:sz w:val="24"/>
          <w:lang w:val="en-US"/>
        </w:rPr>
        <w:t>、法国</w:t>
      </w:r>
      <w:r w:rsidRPr="008F21EC">
        <w:rPr>
          <w:rFonts w:eastAsia="宋体" w:hint="eastAsia"/>
          <w:sz w:val="24"/>
          <w:lang w:val="en-US"/>
        </w:rPr>
        <w:t>LASSO</w:t>
      </w:r>
      <w:r w:rsidRPr="008F21EC">
        <w:rPr>
          <w:rFonts w:eastAsia="宋体" w:hint="eastAsia"/>
          <w:sz w:val="24"/>
          <w:lang w:val="en-US"/>
        </w:rPr>
        <w:t>计划。</w:t>
      </w:r>
      <w:r w:rsidRPr="008F21EC">
        <w:rPr>
          <w:rFonts w:eastAsia="宋体" w:hint="eastAsia"/>
          <w:sz w:val="24"/>
          <w:lang w:val="en-US"/>
        </w:rPr>
        <w:t>2005</w:t>
      </w:r>
      <w:r w:rsidRPr="008F21EC">
        <w:rPr>
          <w:rFonts w:eastAsia="宋体" w:hint="eastAsia"/>
          <w:sz w:val="24"/>
          <w:lang w:val="en-US"/>
        </w:rPr>
        <w:t>年初，中国流动</w:t>
      </w:r>
      <w:r w:rsidRPr="008F21EC">
        <w:rPr>
          <w:rFonts w:eastAsia="宋体" w:hint="eastAsia"/>
          <w:sz w:val="24"/>
          <w:lang w:val="en-US"/>
        </w:rPr>
        <w:t>SLR</w:t>
      </w:r>
      <w:r w:rsidRPr="008F21EC">
        <w:rPr>
          <w:rFonts w:eastAsia="宋体" w:hint="eastAsia"/>
          <w:sz w:val="24"/>
          <w:lang w:val="en-US"/>
        </w:rPr>
        <w:t>站</w:t>
      </w:r>
      <w:r w:rsidRPr="008F21EC">
        <w:rPr>
          <w:rFonts w:eastAsia="宋体" w:hint="eastAsia"/>
          <w:sz w:val="24"/>
          <w:lang w:val="en-US"/>
        </w:rPr>
        <w:t>TROS</w:t>
      </w:r>
      <w:r w:rsidRPr="008F21EC">
        <w:rPr>
          <w:rFonts w:eastAsia="宋体" w:hint="eastAsia"/>
          <w:sz w:val="24"/>
          <w:lang w:val="en-US"/>
        </w:rPr>
        <w:t>将参与</w:t>
      </w:r>
      <w:r w:rsidRPr="008F21EC">
        <w:rPr>
          <w:rFonts w:eastAsia="宋体" w:hint="eastAsia"/>
          <w:sz w:val="24"/>
          <w:lang w:val="en-US"/>
        </w:rPr>
        <w:t>T2L2</w:t>
      </w:r>
      <w:r w:rsidRPr="008F21EC">
        <w:rPr>
          <w:rFonts w:eastAsia="宋体" w:hint="eastAsia"/>
          <w:sz w:val="24"/>
          <w:lang w:val="en-US"/>
        </w:rPr>
        <w:t>计划的部分工作。在国内，中国科学院上海天文台利用自己的激光流动站做了激光时间传递实验，他们利用新的激光实验系统，在</w:t>
      </w:r>
      <w:r w:rsidRPr="008F21EC">
        <w:rPr>
          <w:rFonts w:eastAsia="宋体" w:hint="eastAsia"/>
          <w:sz w:val="24"/>
          <w:lang w:val="en-US"/>
        </w:rPr>
        <w:t>2003</w:t>
      </w:r>
      <w:r w:rsidRPr="008F21EC">
        <w:rPr>
          <w:rFonts w:eastAsia="宋体" w:hint="eastAsia"/>
          <w:sz w:val="24"/>
          <w:lang w:val="en-US"/>
        </w:rPr>
        <w:t>年</w:t>
      </w:r>
      <w:r w:rsidRPr="008F21EC">
        <w:rPr>
          <w:rFonts w:eastAsia="宋体" w:hint="eastAsia"/>
          <w:sz w:val="24"/>
          <w:lang w:val="en-US"/>
        </w:rPr>
        <w:t>6</w:t>
      </w:r>
      <w:r w:rsidRPr="008F21EC">
        <w:rPr>
          <w:rFonts w:eastAsia="宋体" w:hint="eastAsia"/>
          <w:sz w:val="24"/>
          <w:lang w:val="en-US"/>
        </w:rPr>
        <w:t>月的初步试验结果表明，</w:t>
      </w:r>
      <w:r w:rsidRPr="008F21EC">
        <w:rPr>
          <w:rFonts w:eastAsia="宋体" w:hint="eastAsia"/>
          <w:sz w:val="24"/>
          <w:lang w:val="en-US"/>
        </w:rPr>
        <w:t>100s</w:t>
      </w:r>
      <w:r w:rsidRPr="008F21EC">
        <w:rPr>
          <w:rFonts w:eastAsia="宋体" w:hint="eastAsia"/>
          <w:sz w:val="24"/>
          <w:lang w:val="en-US"/>
        </w:rPr>
        <w:t>内的时间比对精度为</w:t>
      </w:r>
      <w:r w:rsidRPr="008F21EC">
        <w:rPr>
          <w:rFonts w:eastAsia="宋体" w:hint="eastAsia"/>
          <w:sz w:val="24"/>
          <w:lang w:val="en-US"/>
        </w:rPr>
        <w:t>24ps</w:t>
      </w:r>
      <w:r w:rsidRPr="008F21EC">
        <w:rPr>
          <w:rFonts w:eastAsia="宋体" w:hint="eastAsia"/>
          <w:sz w:val="24"/>
          <w:lang w:val="en-US"/>
        </w:rPr>
        <w:t>，在近</w:t>
      </w:r>
      <w:r w:rsidRPr="008F21EC">
        <w:rPr>
          <w:rFonts w:eastAsia="宋体" w:hint="eastAsia"/>
          <w:sz w:val="24"/>
          <w:lang w:val="en-US"/>
        </w:rPr>
        <w:t>2h</w:t>
      </w:r>
      <w:r w:rsidRPr="008F21EC">
        <w:rPr>
          <w:rFonts w:eastAsia="宋体" w:hint="eastAsia"/>
          <w:sz w:val="24"/>
          <w:lang w:val="en-US"/>
        </w:rPr>
        <w:t>时间里，测出两台氢钟的频差为</w:t>
      </w:r>
      <w:r w:rsidR="00527998" w:rsidRPr="008F21EC">
        <w:rPr>
          <w:rFonts w:eastAsia="宋体" w:hint="eastAsia"/>
          <w:sz w:val="24"/>
          <w:lang w:val="en-US"/>
        </w:rPr>
        <w:t>（</w:t>
      </w:r>
      <w:r w:rsidRPr="008F21EC">
        <w:rPr>
          <w:rFonts w:eastAsia="宋体" w:hint="eastAsia"/>
          <w:sz w:val="24"/>
          <w:lang w:val="en-US"/>
        </w:rPr>
        <w:t>5.82</w:t>
      </w:r>
      <w:r w:rsidRPr="008F21EC">
        <w:rPr>
          <w:rFonts w:eastAsia="宋体" w:hint="eastAsia"/>
          <w:sz w:val="24"/>
          <w:lang w:val="en-US"/>
        </w:rPr>
        <w:t>±</w:t>
      </w:r>
      <w:r w:rsidR="00527998" w:rsidRPr="008F21EC">
        <w:rPr>
          <w:rFonts w:eastAsia="宋体" w:hint="eastAsia"/>
          <w:sz w:val="24"/>
          <w:lang w:val="en-US"/>
        </w:rPr>
        <w:t>0.04</w:t>
      </w:r>
      <w:r w:rsidR="00527998" w:rsidRPr="008F21EC">
        <w:rPr>
          <w:rFonts w:eastAsia="宋体" w:hint="eastAsia"/>
          <w:sz w:val="24"/>
          <w:lang w:val="en-US"/>
        </w:rPr>
        <w:t>）</w:t>
      </w:r>
      <w:r w:rsidRPr="008F21EC">
        <w:rPr>
          <w:rFonts w:eastAsia="宋体" w:hint="eastAsia"/>
          <w:sz w:val="24"/>
          <w:lang w:val="en-US"/>
        </w:rPr>
        <w:t>×</w:t>
      </w:r>
      <w:r w:rsidRPr="008F21EC">
        <w:rPr>
          <w:rFonts w:eastAsia="宋体" w:hint="eastAsia"/>
          <w:sz w:val="24"/>
          <w:lang w:val="en-US"/>
        </w:rPr>
        <w:t>10</w:t>
      </w:r>
      <w:r w:rsidR="00527998" w:rsidRPr="008F21EC">
        <w:rPr>
          <w:rFonts w:eastAsia="宋体"/>
          <w:sz w:val="24"/>
          <w:vertAlign w:val="superscript"/>
          <w:lang w:val="en-US"/>
        </w:rPr>
        <w:t>-13</w:t>
      </w:r>
      <w:r w:rsidRPr="008F21EC">
        <w:rPr>
          <w:rFonts w:eastAsia="宋体" w:hint="eastAsia"/>
          <w:sz w:val="24"/>
          <w:lang w:val="en-US"/>
        </w:rPr>
        <w:t>，该结果与利用计数器直接比对的结果</w:t>
      </w:r>
      <w:r w:rsidR="00786889" w:rsidRPr="008F21EC">
        <w:rPr>
          <w:rFonts w:eastAsia="宋体" w:hint="eastAsia"/>
          <w:sz w:val="24"/>
          <w:lang w:val="en-US"/>
        </w:rPr>
        <w:t>（</w:t>
      </w:r>
      <w:r w:rsidRPr="008F21EC">
        <w:rPr>
          <w:rFonts w:eastAsia="宋体" w:hint="eastAsia"/>
          <w:sz w:val="24"/>
          <w:lang w:val="en-US"/>
        </w:rPr>
        <w:t>5.77</w:t>
      </w:r>
      <w:r w:rsidRPr="008F21EC">
        <w:rPr>
          <w:rFonts w:eastAsia="宋体" w:hint="eastAsia"/>
          <w:sz w:val="24"/>
          <w:lang w:val="en-US"/>
        </w:rPr>
        <w:t>±</w:t>
      </w:r>
      <w:r w:rsidRPr="008F21EC">
        <w:rPr>
          <w:rFonts w:eastAsia="宋体" w:hint="eastAsia"/>
          <w:sz w:val="24"/>
          <w:lang w:val="en-US"/>
        </w:rPr>
        <w:t>0.03</w:t>
      </w:r>
      <w:r w:rsidR="00786889" w:rsidRPr="008F21EC">
        <w:rPr>
          <w:rFonts w:eastAsia="宋体" w:hint="eastAsia"/>
          <w:sz w:val="24"/>
          <w:lang w:val="en-US"/>
        </w:rPr>
        <w:t>）</w:t>
      </w:r>
      <w:r w:rsidRPr="008F21EC">
        <w:rPr>
          <w:rFonts w:eastAsia="宋体" w:hint="eastAsia"/>
          <w:sz w:val="24"/>
          <w:lang w:val="en-US"/>
        </w:rPr>
        <w:t>×</w:t>
      </w:r>
      <w:r w:rsidRPr="008F21EC">
        <w:rPr>
          <w:rFonts w:eastAsia="宋体" w:hint="eastAsia"/>
          <w:sz w:val="24"/>
          <w:lang w:val="en-US"/>
        </w:rPr>
        <w:t>10</w:t>
      </w:r>
      <w:r w:rsidR="008F2BF5" w:rsidRPr="008F21EC">
        <w:rPr>
          <w:rFonts w:eastAsia="宋体"/>
          <w:sz w:val="24"/>
          <w:vertAlign w:val="superscript"/>
          <w:lang w:val="en-US"/>
        </w:rPr>
        <w:t>-13</w:t>
      </w:r>
      <w:r w:rsidRPr="008F21EC">
        <w:rPr>
          <w:rFonts w:eastAsia="宋体" w:hint="eastAsia"/>
          <w:sz w:val="24"/>
          <w:lang w:val="en-US"/>
        </w:rPr>
        <w:t>几乎完全相同。激光时间传递的缺点是受天气条件限制，不能全天候工作，因此它可以作为微波标校、远程空间钟同步，是具有较大应用潜力的时间传递手段之一。</w:t>
      </w:r>
    </w:p>
    <w:p w:rsidR="006475A7" w:rsidRPr="008F21EC" w:rsidRDefault="006475A7" w:rsidP="00B30FEA">
      <w:pPr>
        <w:pStyle w:val="2"/>
        <w:rPr>
          <w:rFonts w:ascii="Times New Roman" w:hAnsi="Times New Roman" w:hint="eastAsia"/>
        </w:rPr>
      </w:pPr>
      <w:r w:rsidRPr="008F21EC">
        <w:rPr>
          <w:rFonts w:ascii="Times New Roman" w:hAnsi="Times New Roman" w:hint="eastAsia"/>
        </w:rPr>
        <w:t>2.4</w:t>
      </w:r>
      <w:r w:rsidRPr="008F21EC">
        <w:rPr>
          <w:rFonts w:ascii="Times New Roman" w:hAnsi="Times New Roman" w:hint="eastAsia"/>
        </w:rPr>
        <w:t>光纤时间传递</w:t>
      </w:r>
    </w:p>
    <w:p w:rsidR="006475A7" w:rsidRPr="008F21EC" w:rsidRDefault="006475A7" w:rsidP="004B7B69">
      <w:pPr>
        <w:spacing w:line="360" w:lineRule="auto"/>
        <w:ind w:firstLineChars="200" w:firstLine="480"/>
        <w:rPr>
          <w:rFonts w:eastAsia="宋体" w:hint="eastAsia"/>
          <w:sz w:val="24"/>
          <w:lang w:val="en-US"/>
        </w:rPr>
      </w:pPr>
      <w:r w:rsidRPr="008F21EC">
        <w:rPr>
          <w:rFonts w:eastAsia="宋体" w:hint="eastAsia"/>
          <w:sz w:val="24"/>
          <w:lang w:val="en-US"/>
        </w:rPr>
        <w:t>随着光纤通信技术的不断发展，光纤的通信容量在迅速增长，光纤已经成为现代通信的主要传播媒质之一。光纤对信号的传输，比其他任何空间电磁波传播媒质都好，利用光纤媒质进行高精度时间频率传递，具有很大潜力。按信号调试采用数字还是模拟方式，光纤时间传递一般分为模拟调制和数字调制，模拟调制</w:t>
      </w:r>
      <w:r w:rsidRPr="008F21EC">
        <w:rPr>
          <w:rFonts w:eastAsia="宋体" w:hint="eastAsia"/>
          <w:sz w:val="24"/>
          <w:lang w:val="en-US"/>
        </w:rPr>
        <w:lastRenderedPageBreak/>
        <w:t>要求载噪比</w:t>
      </w:r>
      <w:r w:rsidRPr="008F21EC">
        <w:rPr>
          <w:rFonts w:eastAsia="宋体" w:hint="eastAsia"/>
          <w:sz w:val="24"/>
          <w:lang w:val="en-US"/>
        </w:rPr>
        <w:t xml:space="preserve"> C/N </w:t>
      </w:r>
      <w:r w:rsidRPr="008F21EC">
        <w:rPr>
          <w:rFonts w:eastAsia="宋体" w:hint="eastAsia"/>
          <w:sz w:val="24"/>
          <w:lang w:val="en-US"/>
        </w:rPr>
        <w:t>大，且传输距离短，以</w:t>
      </w:r>
      <w:r w:rsidRPr="008F21EC">
        <w:rPr>
          <w:rFonts w:eastAsia="宋体" w:hint="eastAsia"/>
          <w:sz w:val="24"/>
          <w:lang w:val="en-US"/>
        </w:rPr>
        <w:t xml:space="preserve">1310nm </w:t>
      </w:r>
      <w:r w:rsidRPr="008F21EC">
        <w:rPr>
          <w:rFonts w:eastAsia="宋体" w:hint="eastAsia"/>
          <w:sz w:val="24"/>
          <w:lang w:val="en-US"/>
        </w:rPr>
        <w:t>波长为例，最大距离</w:t>
      </w:r>
      <w:r w:rsidRPr="008F21EC">
        <w:rPr>
          <w:rFonts w:eastAsia="宋体" w:hint="eastAsia"/>
          <w:sz w:val="24"/>
          <w:lang w:val="en-US"/>
        </w:rPr>
        <w:t xml:space="preserve"> 35km</w:t>
      </w:r>
      <w:r w:rsidRPr="008F21EC">
        <w:rPr>
          <w:rFonts w:eastAsia="宋体" w:hint="eastAsia"/>
          <w:sz w:val="24"/>
          <w:lang w:val="en-US"/>
        </w:rPr>
        <w:t>，超过这个距离，则需要中继传输，且一般不能超过三级中继</w:t>
      </w:r>
      <w:r w:rsidRPr="008F21EC">
        <w:rPr>
          <w:rFonts w:eastAsia="宋体" w:hint="eastAsia"/>
          <w:sz w:val="24"/>
          <w:lang w:val="en-US"/>
        </w:rPr>
        <w:t>(</w:t>
      </w:r>
      <w:r w:rsidRPr="008F21EC">
        <w:rPr>
          <w:rFonts w:eastAsia="宋体" w:hint="eastAsia"/>
          <w:sz w:val="24"/>
          <w:lang w:val="en-US"/>
        </w:rPr>
        <w:t>由于累积误差</w:t>
      </w:r>
      <w:r w:rsidRPr="008F21EC">
        <w:rPr>
          <w:rFonts w:eastAsia="宋体" w:hint="eastAsia"/>
          <w:sz w:val="24"/>
          <w:lang w:val="en-US"/>
        </w:rPr>
        <w:t>)</w:t>
      </w:r>
      <w:r w:rsidRPr="008F21EC">
        <w:rPr>
          <w:rFonts w:eastAsia="宋体" w:hint="eastAsia"/>
          <w:sz w:val="24"/>
          <w:lang w:val="en-US"/>
        </w:rPr>
        <w:t>，因此模拟调制不能用来长距离传输；数字调制传输方式单级传递距离可达</w:t>
      </w:r>
      <w:r w:rsidRPr="008F21EC">
        <w:rPr>
          <w:rFonts w:eastAsia="宋体" w:hint="eastAsia"/>
          <w:sz w:val="24"/>
          <w:lang w:val="en-US"/>
        </w:rPr>
        <w:t xml:space="preserve"> 65km</w:t>
      </w:r>
      <w:r w:rsidRPr="008F21EC">
        <w:rPr>
          <w:rFonts w:eastAsia="宋体" w:hint="eastAsia"/>
          <w:sz w:val="24"/>
          <w:lang w:val="en-US"/>
        </w:rPr>
        <w:t>，但由于传输无噪声积累和非线性失真，因此可多次中继，适合长距离传输。</w:t>
      </w:r>
      <w:r w:rsidRPr="008F21EC">
        <w:rPr>
          <w:rFonts w:eastAsia="宋体" w:hint="eastAsia"/>
          <w:sz w:val="24"/>
          <w:lang w:val="en-US"/>
        </w:rPr>
        <w:t xml:space="preserve">George F.Lutes </w:t>
      </w:r>
      <w:r w:rsidRPr="008F21EC">
        <w:rPr>
          <w:rFonts w:eastAsia="宋体" w:hint="eastAsia"/>
          <w:sz w:val="24"/>
          <w:lang w:val="en-US"/>
        </w:rPr>
        <w:t>等在长</w:t>
      </w:r>
      <w:r w:rsidRPr="008F21EC">
        <w:rPr>
          <w:rFonts w:eastAsia="宋体" w:hint="eastAsia"/>
          <w:sz w:val="24"/>
          <w:lang w:val="en-US"/>
        </w:rPr>
        <w:t xml:space="preserve"> 14km </w:t>
      </w:r>
      <w:r w:rsidRPr="008F21EC">
        <w:rPr>
          <w:rFonts w:eastAsia="宋体" w:hint="eastAsia"/>
          <w:sz w:val="24"/>
          <w:lang w:val="en-US"/>
        </w:rPr>
        <w:t>的光纤上进行了首次时间频率传输实验，频率不确定度测量结果为</w:t>
      </w:r>
      <w:r w:rsidR="00685056" w:rsidRPr="008F21EC">
        <w:rPr>
          <w:rFonts w:eastAsia="宋体" w:hint="eastAsia"/>
          <w:sz w:val="24"/>
          <w:lang w:val="en-US"/>
        </w:rPr>
        <w:t>1</w:t>
      </w:r>
      <w:r w:rsidR="00685056" w:rsidRPr="008F21EC">
        <w:rPr>
          <w:rFonts w:eastAsia="宋体" w:hint="eastAsia"/>
          <w:sz w:val="24"/>
          <w:lang w:val="en-US"/>
        </w:rPr>
        <w:t>×</w:t>
      </w:r>
      <w:r w:rsidR="00685056" w:rsidRPr="008F21EC">
        <w:rPr>
          <w:rFonts w:eastAsia="宋体" w:hint="eastAsia"/>
          <w:sz w:val="24"/>
          <w:lang w:val="en-US"/>
        </w:rPr>
        <w:t>10</w:t>
      </w:r>
      <w:r w:rsidR="00685056" w:rsidRPr="008F21EC">
        <w:rPr>
          <w:rFonts w:eastAsia="宋体" w:hint="eastAsia"/>
          <w:sz w:val="24"/>
          <w:vertAlign w:val="superscript"/>
          <w:lang w:val="en-US"/>
        </w:rPr>
        <w:t>-15</w:t>
      </w:r>
      <w:r w:rsidRPr="008F21EC">
        <w:rPr>
          <w:rFonts w:eastAsia="宋体"/>
          <w:sz w:val="24"/>
          <w:lang w:val="en-US"/>
        </w:rPr>
        <w:t>/1000s</w:t>
      </w:r>
      <w:r w:rsidR="00685056" w:rsidRPr="008F21EC">
        <w:rPr>
          <w:rFonts w:eastAsia="宋体" w:hint="eastAsia"/>
          <w:sz w:val="24"/>
          <w:lang w:val="en-US"/>
        </w:rPr>
        <w:t>；</w:t>
      </w:r>
      <w:r w:rsidRPr="008F21EC">
        <w:rPr>
          <w:rFonts w:eastAsia="宋体" w:hint="eastAsia"/>
          <w:sz w:val="24"/>
          <w:lang w:val="en-US"/>
        </w:rPr>
        <w:t xml:space="preserve">G.Santarelli </w:t>
      </w:r>
      <w:r w:rsidRPr="008F21EC">
        <w:rPr>
          <w:rFonts w:eastAsia="宋体" w:hint="eastAsia"/>
          <w:sz w:val="24"/>
          <w:lang w:val="en-US"/>
        </w:rPr>
        <w:t>等在</w:t>
      </w:r>
      <w:r w:rsidRPr="008F21EC">
        <w:rPr>
          <w:rFonts w:eastAsia="宋体" w:hint="eastAsia"/>
          <w:sz w:val="24"/>
          <w:lang w:val="en-US"/>
        </w:rPr>
        <w:t xml:space="preserve"> 44km </w:t>
      </w:r>
      <w:r w:rsidRPr="008F21EC">
        <w:rPr>
          <w:rFonts w:eastAsia="宋体" w:hint="eastAsia"/>
          <w:sz w:val="24"/>
          <w:lang w:val="en-US"/>
        </w:rPr>
        <w:t>长光纤上传输</w:t>
      </w:r>
      <w:r w:rsidRPr="008F21EC">
        <w:rPr>
          <w:rFonts w:eastAsia="宋体" w:hint="eastAsia"/>
          <w:sz w:val="24"/>
          <w:lang w:val="en-US"/>
        </w:rPr>
        <w:t xml:space="preserve"> 100MHz </w:t>
      </w:r>
      <w:r w:rsidRPr="008F21EC">
        <w:rPr>
          <w:rFonts w:eastAsia="宋体" w:hint="eastAsia"/>
          <w:sz w:val="24"/>
          <w:lang w:val="en-US"/>
        </w:rPr>
        <w:t>信号，</w:t>
      </w:r>
      <w:proofErr w:type="gramStart"/>
      <w:r w:rsidRPr="008F21EC">
        <w:rPr>
          <w:rFonts w:eastAsia="宋体" w:hint="eastAsia"/>
          <w:sz w:val="24"/>
          <w:lang w:val="en-US"/>
        </w:rPr>
        <w:t>秒稳为</w:t>
      </w:r>
      <w:proofErr w:type="gramEnd"/>
      <w:r w:rsidR="00685056" w:rsidRPr="008F21EC">
        <w:rPr>
          <w:rFonts w:eastAsia="宋体" w:hint="eastAsia"/>
          <w:sz w:val="24"/>
          <w:lang w:val="en-US"/>
        </w:rPr>
        <w:t>1</w:t>
      </w:r>
      <w:r w:rsidR="00685056" w:rsidRPr="008F21EC">
        <w:rPr>
          <w:rFonts w:eastAsia="宋体" w:hint="eastAsia"/>
          <w:sz w:val="24"/>
          <w:lang w:val="en-US"/>
        </w:rPr>
        <w:t>×</w:t>
      </w:r>
      <w:r w:rsidR="00685056" w:rsidRPr="008F21EC">
        <w:rPr>
          <w:rFonts w:eastAsia="宋体" w:hint="eastAsia"/>
          <w:sz w:val="24"/>
          <w:lang w:val="en-US"/>
        </w:rPr>
        <w:t>10</w:t>
      </w:r>
      <w:r w:rsidR="00685056" w:rsidRPr="008F21EC">
        <w:rPr>
          <w:rFonts w:eastAsia="宋体" w:hint="eastAsia"/>
          <w:sz w:val="24"/>
          <w:vertAlign w:val="superscript"/>
          <w:lang w:val="en-US"/>
        </w:rPr>
        <w:t>-14</w:t>
      </w:r>
      <w:r w:rsidRPr="008F21EC">
        <w:rPr>
          <w:rFonts w:eastAsia="宋体" w:hint="eastAsia"/>
          <w:sz w:val="24"/>
          <w:lang w:val="en-US"/>
        </w:rPr>
        <w:t>，日稳</w:t>
      </w:r>
      <w:r w:rsidR="00685056" w:rsidRPr="008F21EC">
        <w:rPr>
          <w:rFonts w:eastAsia="宋体" w:hint="eastAsia"/>
          <w:sz w:val="24"/>
          <w:lang w:val="en-US"/>
        </w:rPr>
        <w:t>1</w:t>
      </w:r>
      <w:r w:rsidR="00685056" w:rsidRPr="008F21EC">
        <w:rPr>
          <w:rFonts w:eastAsia="宋体" w:hint="eastAsia"/>
          <w:sz w:val="24"/>
          <w:lang w:val="en-US"/>
        </w:rPr>
        <w:t>×</w:t>
      </w:r>
      <w:r w:rsidR="00685056" w:rsidRPr="008F21EC">
        <w:rPr>
          <w:rFonts w:eastAsia="宋体" w:hint="eastAsia"/>
          <w:sz w:val="24"/>
          <w:lang w:val="en-US"/>
        </w:rPr>
        <w:t>10</w:t>
      </w:r>
      <w:r w:rsidR="00685056" w:rsidRPr="008F21EC">
        <w:rPr>
          <w:rFonts w:eastAsia="宋体" w:hint="eastAsia"/>
          <w:sz w:val="24"/>
          <w:vertAlign w:val="superscript"/>
          <w:lang w:val="en-US"/>
        </w:rPr>
        <w:t>-17</w:t>
      </w:r>
      <w:r w:rsidRPr="008F21EC">
        <w:rPr>
          <w:rFonts w:eastAsia="宋体" w:hint="eastAsia"/>
          <w:sz w:val="24"/>
          <w:lang w:val="en-US"/>
        </w:rPr>
        <w:t>。以上这些实验都是采用类激光器做的时间传递实验，其缺点是传输距离比较短。</w:t>
      </w:r>
    </w:p>
    <w:p w:rsidR="007F55A5" w:rsidRPr="008F21EC" w:rsidRDefault="007F55A5" w:rsidP="007F55A5">
      <w:pPr>
        <w:pStyle w:val="2"/>
        <w:rPr>
          <w:rFonts w:ascii="Times New Roman" w:hAnsi="Times New Roman" w:hint="eastAsia"/>
          <w:lang w:val="en-US"/>
        </w:rPr>
      </w:pPr>
      <w:r w:rsidRPr="008F21EC">
        <w:rPr>
          <w:rFonts w:ascii="Times New Roman" w:hAnsi="Times New Roman" w:hint="eastAsia"/>
          <w:lang w:val="en-US"/>
        </w:rPr>
        <w:t>2.5</w:t>
      </w:r>
      <w:r w:rsidRPr="008F21EC">
        <w:rPr>
          <w:rFonts w:ascii="Times New Roman" w:hAnsi="Times New Roman" w:hint="eastAsia"/>
          <w:lang w:val="en-US"/>
        </w:rPr>
        <w:t>授时方法对比</w:t>
      </w:r>
    </w:p>
    <w:tbl>
      <w:tblPr>
        <w:tblStyle w:val="a5"/>
        <w:tblW w:w="0" w:type="auto"/>
        <w:jc w:val="center"/>
        <w:tblLook w:val="04A0" w:firstRow="1" w:lastRow="0" w:firstColumn="1" w:lastColumn="0" w:noHBand="0" w:noVBand="1"/>
      </w:tblPr>
      <w:tblGrid>
        <w:gridCol w:w="2276"/>
        <w:gridCol w:w="2263"/>
        <w:gridCol w:w="936"/>
        <w:gridCol w:w="1896"/>
      </w:tblGrid>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方法</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精度</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时效性</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说明</w:t>
            </w: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北斗</w:t>
            </w:r>
            <w:r w:rsidRPr="008F21EC">
              <w:rPr>
                <w:rFonts w:hint="eastAsia"/>
              </w:rPr>
              <w:t>RDSS</w:t>
            </w:r>
            <w:r w:rsidRPr="008F21EC">
              <w:rPr>
                <w:rFonts w:hint="eastAsia"/>
              </w:rPr>
              <w:t>单向授时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szCs w:val="24"/>
              </w:rPr>
              <w:t>优于</w:t>
            </w:r>
            <w:r w:rsidRPr="008F21EC">
              <w:rPr>
                <w:rFonts w:eastAsia="宋体" w:hint="eastAsia"/>
                <w:sz w:val="24"/>
                <w:szCs w:val="24"/>
              </w:rPr>
              <w:t>100ns</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实时</w:t>
            </w:r>
          </w:p>
        </w:tc>
        <w:tc>
          <w:tcPr>
            <w:tcW w:w="0" w:type="auto"/>
            <w:vAlign w:val="center"/>
          </w:tcPr>
          <w:p w:rsidR="00D33681" w:rsidRDefault="00D33681" w:rsidP="00D33681">
            <w:pPr>
              <w:spacing w:line="360" w:lineRule="auto"/>
              <w:jc w:val="center"/>
              <w:rPr>
                <w:rFonts w:eastAsia="宋体" w:hint="eastAsia"/>
                <w:sz w:val="24"/>
                <w:lang w:val="en-US"/>
              </w:rPr>
            </w:pP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北斗</w:t>
            </w:r>
            <w:r w:rsidRPr="008F21EC">
              <w:rPr>
                <w:rFonts w:hint="eastAsia"/>
              </w:rPr>
              <w:t>RDSS</w:t>
            </w:r>
            <w:r w:rsidRPr="008F21EC">
              <w:rPr>
                <w:rFonts w:hint="eastAsia"/>
              </w:rPr>
              <w:t>双向授时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20ns</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实时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用户数量</w:t>
            </w:r>
            <w:r>
              <w:rPr>
                <w:rFonts w:eastAsia="宋体" w:hint="eastAsia"/>
                <w:sz w:val="24"/>
                <w:lang w:val="en-US"/>
              </w:rPr>
              <w:t>受限制</w:t>
            </w: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北斗</w:t>
            </w:r>
            <w:r w:rsidRPr="008F21EC">
              <w:rPr>
                <w:rFonts w:hint="eastAsia"/>
              </w:rPr>
              <w:t>RNSS</w:t>
            </w:r>
            <w:r w:rsidRPr="008F21EC">
              <w:rPr>
                <w:rFonts w:hint="eastAsia"/>
              </w:rPr>
              <w:t>单向授时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优于</w:t>
            </w:r>
            <w:r>
              <w:rPr>
                <w:rFonts w:eastAsia="宋体" w:hint="eastAsia"/>
                <w:sz w:val="24"/>
                <w:lang w:val="en-US"/>
              </w:rPr>
              <w:t>50ns</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实时</w:t>
            </w:r>
          </w:p>
        </w:tc>
        <w:tc>
          <w:tcPr>
            <w:tcW w:w="0" w:type="auto"/>
            <w:vAlign w:val="center"/>
          </w:tcPr>
          <w:p w:rsidR="00D33681" w:rsidRDefault="00D33681" w:rsidP="00D33681">
            <w:pPr>
              <w:spacing w:line="360" w:lineRule="auto"/>
              <w:jc w:val="center"/>
              <w:rPr>
                <w:rFonts w:eastAsia="宋体" w:hint="eastAsia"/>
                <w:sz w:val="24"/>
                <w:lang w:val="en-US"/>
              </w:rPr>
            </w:pP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proofErr w:type="gramStart"/>
            <w:r>
              <w:rPr>
                <w:rFonts w:eastAsia="宋体" w:hint="eastAsia"/>
                <w:sz w:val="24"/>
                <w:lang w:val="en-US"/>
              </w:rPr>
              <w:t>共视法</w:t>
            </w:r>
            <w:proofErr w:type="gramEnd"/>
            <w:r>
              <w:rPr>
                <w:rFonts w:eastAsia="宋体" w:hint="eastAsia"/>
                <w:sz w:val="24"/>
                <w:lang w:val="en-US"/>
              </w:rPr>
              <w:t>授时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最高优于</w:t>
            </w:r>
            <w:r>
              <w:rPr>
                <w:rFonts w:eastAsia="宋体" w:hint="eastAsia"/>
                <w:sz w:val="24"/>
                <w:lang w:val="en-US"/>
              </w:rPr>
              <w:t>1ns</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实时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距离受限制</w:t>
            </w: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GNSS</w:t>
            </w:r>
            <w:r w:rsidRPr="008F21EC">
              <w:rPr>
                <w:rFonts w:hint="eastAsia"/>
              </w:rPr>
              <w:t>全视</w:t>
            </w:r>
            <w:proofErr w:type="gramStart"/>
            <w:r w:rsidRPr="008F21EC">
              <w:rPr>
                <w:rFonts w:hint="eastAsia"/>
              </w:rPr>
              <w:t>法时间</w:t>
            </w:r>
            <w:proofErr w:type="gramEnd"/>
            <w:r w:rsidRPr="008F21EC">
              <w:rPr>
                <w:rFonts w:hint="eastAsia"/>
              </w:rPr>
              <w:t>传递</w:t>
            </w:r>
          </w:p>
        </w:tc>
        <w:tc>
          <w:tcPr>
            <w:tcW w:w="0" w:type="auto"/>
            <w:vAlign w:val="center"/>
          </w:tcPr>
          <w:p w:rsidR="00D33681" w:rsidRDefault="00D33681" w:rsidP="00D33681">
            <w:pPr>
              <w:spacing w:line="360" w:lineRule="auto"/>
              <w:jc w:val="center"/>
              <w:rPr>
                <w:rFonts w:eastAsia="宋体" w:hint="eastAsia"/>
                <w:sz w:val="24"/>
                <w:lang w:val="en-US"/>
              </w:rPr>
            </w:pP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事后</w:t>
            </w:r>
          </w:p>
        </w:tc>
        <w:tc>
          <w:tcPr>
            <w:tcW w:w="0" w:type="auto"/>
            <w:vAlign w:val="center"/>
          </w:tcPr>
          <w:p w:rsidR="00D33681" w:rsidRDefault="00D33681" w:rsidP="00D33681">
            <w:pPr>
              <w:spacing w:line="360" w:lineRule="auto"/>
              <w:jc w:val="center"/>
              <w:rPr>
                <w:rFonts w:eastAsia="宋体" w:hint="eastAsia"/>
                <w:sz w:val="24"/>
                <w:lang w:val="en-US"/>
              </w:rPr>
            </w:pP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eastAsia="宋体"/>
                <w:sz w:val="24"/>
              </w:rPr>
              <w:t>TWSTFT</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最高优于</w:t>
            </w:r>
            <w:r>
              <w:rPr>
                <w:rFonts w:eastAsia="宋体" w:hint="eastAsia"/>
                <w:sz w:val="24"/>
                <w:lang w:val="en-US"/>
              </w:rPr>
              <w:t>1ns</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实时</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距离受限制</w:t>
            </w: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激光时间传递</w:t>
            </w: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预计精度</w:t>
            </w:r>
            <w:r w:rsidRPr="008F21EC">
              <w:rPr>
                <w:rFonts w:eastAsia="宋体" w:hint="eastAsia"/>
                <w:sz w:val="24"/>
                <w:lang w:val="en-US"/>
              </w:rPr>
              <w:t>5ps</w:t>
            </w:r>
            <w:r w:rsidRPr="008F21EC">
              <w:rPr>
                <w:rFonts w:eastAsia="宋体" w:hint="eastAsia"/>
                <w:sz w:val="24"/>
                <w:lang w:val="en-US"/>
              </w:rPr>
              <w:t>～</w:t>
            </w:r>
            <w:r w:rsidRPr="008F21EC">
              <w:rPr>
                <w:rFonts w:eastAsia="宋体" w:hint="eastAsia"/>
                <w:sz w:val="24"/>
                <w:lang w:val="en-US"/>
              </w:rPr>
              <w:t>10ps</w:t>
            </w:r>
          </w:p>
        </w:tc>
        <w:tc>
          <w:tcPr>
            <w:tcW w:w="0" w:type="auto"/>
            <w:vAlign w:val="center"/>
          </w:tcPr>
          <w:p w:rsidR="00D33681" w:rsidRDefault="00D33681" w:rsidP="00D33681">
            <w:pPr>
              <w:spacing w:line="360" w:lineRule="auto"/>
              <w:jc w:val="center"/>
              <w:rPr>
                <w:rFonts w:eastAsia="宋体" w:hint="eastAsia"/>
                <w:sz w:val="24"/>
                <w:lang w:val="en-US"/>
              </w:rPr>
            </w:pP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距离受限制</w:t>
            </w:r>
          </w:p>
        </w:tc>
      </w:tr>
      <w:tr w:rsidR="00D33681" w:rsidTr="00D33681">
        <w:trPr>
          <w:jc w:val="center"/>
        </w:trPr>
        <w:tc>
          <w:tcPr>
            <w:tcW w:w="0" w:type="auto"/>
            <w:vAlign w:val="center"/>
          </w:tcPr>
          <w:p w:rsidR="00D33681" w:rsidRDefault="00D33681" w:rsidP="00D33681">
            <w:pPr>
              <w:spacing w:line="360" w:lineRule="auto"/>
              <w:jc w:val="center"/>
              <w:rPr>
                <w:rFonts w:eastAsia="宋体" w:hint="eastAsia"/>
                <w:sz w:val="24"/>
                <w:lang w:val="en-US"/>
              </w:rPr>
            </w:pPr>
            <w:r w:rsidRPr="008F21EC">
              <w:rPr>
                <w:rFonts w:hint="eastAsia"/>
              </w:rPr>
              <w:t>光纤时间传递</w:t>
            </w:r>
          </w:p>
        </w:tc>
        <w:tc>
          <w:tcPr>
            <w:tcW w:w="0" w:type="auto"/>
            <w:vAlign w:val="center"/>
          </w:tcPr>
          <w:p w:rsidR="00D33681" w:rsidRDefault="00D33681" w:rsidP="00D33681">
            <w:pPr>
              <w:spacing w:line="360" w:lineRule="auto"/>
              <w:jc w:val="center"/>
              <w:rPr>
                <w:rFonts w:eastAsia="宋体" w:hint="eastAsia"/>
                <w:sz w:val="24"/>
                <w:lang w:val="en-US"/>
              </w:rPr>
            </w:pPr>
          </w:p>
        </w:tc>
        <w:tc>
          <w:tcPr>
            <w:tcW w:w="0" w:type="auto"/>
            <w:vAlign w:val="center"/>
          </w:tcPr>
          <w:p w:rsidR="00D33681" w:rsidRDefault="00D33681" w:rsidP="00D33681">
            <w:pPr>
              <w:spacing w:line="360" w:lineRule="auto"/>
              <w:jc w:val="center"/>
              <w:rPr>
                <w:rFonts w:eastAsia="宋体" w:hint="eastAsia"/>
                <w:sz w:val="24"/>
                <w:lang w:val="en-US"/>
              </w:rPr>
            </w:pPr>
          </w:p>
        </w:tc>
        <w:tc>
          <w:tcPr>
            <w:tcW w:w="0" w:type="auto"/>
            <w:vAlign w:val="center"/>
          </w:tcPr>
          <w:p w:rsidR="00D33681" w:rsidRDefault="00D33681" w:rsidP="00D33681">
            <w:pPr>
              <w:spacing w:line="360" w:lineRule="auto"/>
              <w:jc w:val="center"/>
              <w:rPr>
                <w:rFonts w:eastAsia="宋体" w:hint="eastAsia"/>
                <w:sz w:val="24"/>
                <w:lang w:val="en-US"/>
              </w:rPr>
            </w:pPr>
            <w:r>
              <w:rPr>
                <w:rFonts w:eastAsia="宋体" w:hint="eastAsia"/>
                <w:sz w:val="24"/>
                <w:lang w:val="en-US"/>
              </w:rPr>
              <w:t>距离受限制</w:t>
            </w:r>
          </w:p>
        </w:tc>
      </w:tr>
    </w:tbl>
    <w:p w:rsidR="007F55A5" w:rsidRPr="008F21EC" w:rsidRDefault="007F55A5" w:rsidP="007F55A5">
      <w:pPr>
        <w:spacing w:line="360" w:lineRule="auto"/>
        <w:rPr>
          <w:rFonts w:eastAsia="宋体" w:hint="eastAsia"/>
          <w:sz w:val="24"/>
          <w:lang w:val="en-US"/>
        </w:rPr>
      </w:pPr>
    </w:p>
    <w:p w:rsidR="00E95918" w:rsidRPr="008F21EC" w:rsidRDefault="00E95918" w:rsidP="00C656F4">
      <w:pPr>
        <w:pStyle w:val="1"/>
        <w:rPr>
          <w:rFonts w:hint="eastAsia"/>
        </w:rPr>
      </w:pPr>
      <w:r w:rsidRPr="008F21EC">
        <w:rPr>
          <w:rFonts w:hint="eastAsia"/>
        </w:rPr>
        <w:lastRenderedPageBreak/>
        <w:t>3</w:t>
      </w:r>
      <w:r w:rsidRPr="008F21EC">
        <w:rPr>
          <w:rFonts w:hint="eastAsia"/>
        </w:rPr>
        <w:t>时间同步</w:t>
      </w:r>
    </w:p>
    <w:p w:rsidR="00E4512F" w:rsidRPr="008F21EC" w:rsidRDefault="00E4512F" w:rsidP="00E4512F">
      <w:pPr>
        <w:pStyle w:val="2"/>
        <w:rPr>
          <w:rFonts w:ascii="Times New Roman" w:hAnsi="Times New Roman" w:hint="eastAsia"/>
        </w:rPr>
      </w:pPr>
      <w:r w:rsidRPr="008F21EC">
        <w:rPr>
          <w:rFonts w:ascii="Times New Roman" w:hAnsi="Times New Roman" w:hint="eastAsia"/>
        </w:rPr>
        <w:t>3.1</w:t>
      </w:r>
      <w:r w:rsidRPr="008F21EC">
        <w:rPr>
          <w:rFonts w:ascii="Times New Roman" w:hAnsi="Times New Roman" w:hint="eastAsia"/>
        </w:rPr>
        <w:t>时间同步必要性</w:t>
      </w:r>
    </w:p>
    <w:p w:rsidR="00D86110" w:rsidRPr="008F21EC" w:rsidRDefault="00D86110" w:rsidP="00D86110">
      <w:pPr>
        <w:pStyle w:val="3"/>
        <w:rPr>
          <w:rFonts w:hint="eastAsia"/>
        </w:rPr>
      </w:pPr>
      <w:r w:rsidRPr="008F21EC">
        <w:rPr>
          <w:rFonts w:hint="eastAsia"/>
        </w:rPr>
        <w:t>3.1.1</w:t>
      </w:r>
      <w:r w:rsidRPr="008F21EC">
        <w:rPr>
          <w:rFonts w:hint="eastAsia"/>
        </w:rPr>
        <w:t>网络优化方面</w:t>
      </w:r>
    </w:p>
    <w:p w:rsidR="00D86110" w:rsidRPr="008F21EC" w:rsidRDefault="00D86110" w:rsidP="00D86110">
      <w:pPr>
        <w:pStyle w:val="4"/>
        <w:rPr>
          <w:rFonts w:ascii="Times New Roman" w:hAnsi="Times New Roman" w:hint="eastAsia"/>
        </w:rPr>
      </w:pPr>
      <w:r w:rsidRPr="008F21EC">
        <w:rPr>
          <w:rFonts w:ascii="Times New Roman" w:hAnsi="Times New Roman" w:hint="eastAsia"/>
        </w:rPr>
        <w:t>3.1.1.1</w:t>
      </w:r>
      <w:r w:rsidRPr="008F21EC">
        <w:rPr>
          <w:rFonts w:ascii="Times New Roman" w:hAnsi="Times New Roman" w:hint="eastAsia"/>
        </w:rPr>
        <w:t>网络管理系统</w:t>
      </w:r>
    </w:p>
    <w:p w:rsidR="00D86110" w:rsidRPr="008F21EC" w:rsidRDefault="00D86110" w:rsidP="00D86110">
      <w:pPr>
        <w:spacing w:line="360" w:lineRule="auto"/>
        <w:ind w:firstLineChars="200" w:firstLine="480"/>
        <w:rPr>
          <w:rFonts w:eastAsia="宋体" w:hint="eastAsia"/>
          <w:sz w:val="24"/>
        </w:rPr>
      </w:pPr>
      <w:r w:rsidRPr="008F21EC">
        <w:rPr>
          <w:rFonts w:eastAsia="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r w:rsidRPr="008F21EC">
        <w:rPr>
          <w:rFonts w:eastAsia="宋体" w:hint="eastAsia"/>
          <w:sz w:val="24"/>
        </w:rPr>
        <w:t>。</w:t>
      </w:r>
    </w:p>
    <w:p w:rsidR="00D86110" w:rsidRPr="008F21EC" w:rsidRDefault="00D86110" w:rsidP="00D86110">
      <w:pPr>
        <w:pStyle w:val="4"/>
        <w:rPr>
          <w:rFonts w:ascii="Times New Roman" w:hAnsi="Times New Roman" w:hint="eastAsia"/>
        </w:rPr>
      </w:pPr>
      <w:r w:rsidRPr="008F21EC">
        <w:rPr>
          <w:rFonts w:ascii="Times New Roman" w:hAnsi="Times New Roman" w:hint="eastAsia"/>
        </w:rPr>
        <w:t>3.1.1.2</w:t>
      </w:r>
      <w:proofErr w:type="gramStart"/>
      <w:r w:rsidRPr="008F21EC">
        <w:rPr>
          <w:rFonts w:ascii="Times New Roman" w:hAnsi="Times New Roman" w:hint="eastAsia"/>
        </w:rPr>
        <w:t>七</w:t>
      </w:r>
      <w:proofErr w:type="gramEnd"/>
      <w:r w:rsidRPr="008F21EC">
        <w:rPr>
          <w:rFonts w:ascii="Times New Roman" w:hAnsi="Times New Roman" w:hint="eastAsia"/>
        </w:rPr>
        <w:t>号信令监测系统</w:t>
      </w:r>
    </w:p>
    <w:p w:rsidR="00D86110" w:rsidRPr="008F21EC" w:rsidRDefault="00D86110" w:rsidP="00D86110">
      <w:pPr>
        <w:spacing w:line="360" w:lineRule="auto"/>
        <w:ind w:firstLineChars="200" w:firstLine="480"/>
        <w:rPr>
          <w:rFonts w:eastAsia="宋体" w:hint="eastAsia"/>
          <w:sz w:val="24"/>
        </w:rPr>
      </w:pPr>
      <w:r w:rsidRPr="008F21EC">
        <w:rPr>
          <w:rFonts w:eastAsia="宋体" w:hint="eastAsia"/>
          <w:sz w:val="24"/>
        </w:rPr>
        <w:t>为了准确定位通信网中出现的故障类型和故障点，需要在信令流量较大的信令转接点（</w:t>
      </w:r>
      <w:proofErr w:type="spellStart"/>
      <w:r w:rsidRPr="008F21EC">
        <w:rPr>
          <w:rFonts w:eastAsia="宋体" w:hint="eastAsia"/>
          <w:sz w:val="24"/>
        </w:rPr>
        <w:t>Singnal</w:t>
      </w:r>
      <w:proofErr w:type="spellEnd"/>
      <w:r w:rsidRPr="008F21EC">
        <w:rPr>
          <w:rFonts w:eastAsia="宋体" w:hint="eastAsia"/>
          <w:sz w:val="24"/>
        </w:rPr>
        <w:t xml:space="preserve"> Transfer Point</w:t>
      </w:r>
      <w:r w:rsidRPr="008F21EC">
        <w:rPr>
          <w:rFonts w:eastAsia="宋体" w:hint="eastAsia"/>
          <w:sz w:val="24"/>
        </w:rPr>
        <w:t>，</w:t>
      </w:r>
      <w:r w:rsidRPr="008F21EC">
        <w:rPr>
          <w:rFonts w:eastAsia="宋体" w:hint="eastAsia"/>
          <w:sz w:val="24"/>
        </w:rPr>
        <w:t>STP</w:t>
      </w:r>
      <w:r w:rsidRPr="008F21EC">
        <w:rPr>
          <w:rFonts w:eastAsia="宋体" w:hint="eastAsia"/>
          <w:sz w:val="24"/>
        </w:rPr>
        <w:t>）设立信令采集点，建立一套完善的七号信令监测系统，用于监测和分析网上信令流的动向。当网上出现故障时，所有相应的信令</w:t>
      </w:r>
      <w:proofErr w:type="gramStart"/>
      <w:r w:rsidRPr="008F21EC">
        <w:rPr>
          <w:rFonts w:eastAsia="宋体" w:hint="eastAsia"/>
          <w:sz w:val="24"/>
        </w:rPr>
        <w:t>流数据</w:t>
      </w:r>
      <w:proofErr w:type="gramEnd"/>
      <w:r w:rsidRPr="008F21EC">
        <w:rPr>
          <w:rFonts w:eastAsia="宋体" w:hint="eastAsia"/>
          <w:sz w:val="24"/>
        </w:rPr>
        <w:t>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C26CA2" w:rsidRPr="008F21EC" w:rsidRDefault="00C26CA2" w:rsidP="00C26CA2">
      <w:pPr>
        <w:pStyle w:val="4"/>
        <w:rPr>
          <w:rFonts w:ascii="Times New Roman" w:hAnsi="Times New Roman" w:hint="eastAsia"/>
        </w:rPr>
      </w:pPr>
      <w:r w:rsidRPr="008F21EC">
        <w:rPr>
          <w:rFonts w:ascii="Times New Roman" w:hAnsi="Times New Roman" w:hint="eastAsia"/>
        </w:rPr>
        <w:lastRenderedPageBreak/>
        <w:t>3.1.1.3</w:t>
      </w:r>
      <w:r w:rsidRPr="008F21EC">
        <w:rPr>
          <w:rFonts w:ascii="Times New Roman" w:hAnsi="Times New Roman" w:hint="eastAsia"/>
        </w:rPr>
        <w:t>安全认证系统</w:t>
      </w:r>
    </w:p>
    <w:p w:rsidR="00C26CA2" w:rsidRPr="008F21EC" w:rsidRDefault="00C26CA2" w:rsidP="00C26CA2">
      <w:pPr>
        <w:spacing w:line="360" w:lineRule="auto"/>
        <w:ind w:firstLineChars="200" w:firstLine="480"/>
        <w:rPr>
          <w:rFonts w:eastAsia="宋体" w:hint="eastAsia"/>
          <w:sz w:val="24"/>
        </w:rPr>
      </w:pPr>
      <w:r w:rsidRPr="008F21EC">
        <w:rPr>
          <w:rFonts w:eastAsia="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D86110" w:rsidRPr="008F21EC" w:rsidRDefault="00D86110" w:rsidP="00D86110">
      <w:pPr>
        <w:pStyle w:val="3"/>
        <w:rPr>
          <w:rFonts w:hint="eastAsia"/>
        </w:rPr>
      </w:pPr>
      <w:r w:rsidRPr="008F21EC">
        <w:rPr>
          <w:rFonts w:hint="eastAsia"/>
        </w:rPr>
        <w:t>3.1.2</w:t>
      </w:r>
      <w:r w:rsidRPr="008F21EC">
        <w:rPr>
          <w:rFonts w:hint="eastAsia"/>
        </w:rPr>
        <w:t>提高服务质量方面</w:t>
      </w:r>
    </w:p>
    <w:p w:rsidR="00E4609D" w:rsidRPr="008F21EC" w:rsidRDefault="00E4609D" w:rsidP="00E4609D">
      <w:pPr>
        <w:spacing w:line="360" w:lineRule="auto"/>
        <w:ind w:firstLineChars="200" w:firstLine="480"/>
        <w:rPr>
          <w:rFonts w:eastAsia="宋体" w:hint="eastAsia"/>
          <w:sz w:val="24"/>
        </w:rPr>
      </w:pPr>
      <w:r w:rsidRPr="008F21EC">
        <w:rPr>
          <w:rFonts w:eastAsia="宋体" w:hint="eastAsia"/>
          <w:sz w:val="24"/>
        </w:rPr>
        <w:t>在通信网中，计费对时间同步的要求主要表现在两个方面：一是通信网自身计费对时间同步的要求；另一个方面是网</w:t>
      </w:r>
      <w:proofErr w:type="gramStart"/>
      <w:r w:rsidRPr="008F21EC">
        <w:rPr>
          <w:rFonts w:eastAsia="宋体" w:hint="eastAsia"/>
          <w:sz w:val="24"/>
        </w:rPr>
        <w:t>间费用</w:t>
      </w:r>
      <w:proofErr w:type="gramEnd"/>
      <w:r w:rsidRPr="008F21EC">
        <w:rPr>
          <w:rFonts w:eastAsia="宋体" w:hint="eastAsia"/>
          <w:sz w:val="24"/>
        </w:rPr>
        <w:t>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w:t>
      </w:r>
      <w:r w:rsidRPr="008F21EC">
        <w:rPr>
          <w:rFonts w:eastAsia="宋体" w:hint="eastAsia"/>
          <w:sz w:val="24"/>
        </w:rPr>
        <w:t xml:space="preserve"> 1E-5 </w:t>
      </w:r>
      <w:r w:rsidRPr="008F21EC">
        <w:rPr>
          <w:rFonts w:eastAsia="宋体" w:hint="eastAsia"/>
          <w:sz w:val="24"/>
        </w:rPr>
        <w:t>到</w:t>
      </w:r>
      <w:r w:rsidRPr="008F21EC">
        <w:rPr>
          <w:rFonts w:eastAsia="宋体" w:hint="eastAsia"/>
          <w:sz w:val="24"/>
        </w:rPr>
        <w:t xml:space="preserve"> 1E-6 </w:t>
      </w:r>
      <w:r w:rsidRPr="008F21EC">
        <w:rPr>
          <w:rFonts w:eastAsia="宋体" w:hint="eastAsia"/>
          <w:sz w:val="24"/>
        </w:rPr>
        <w:t>的量级，这意味着两个交换机在一个月内的时间偏差可能会达到半分钟。</w:t>
      </w:r>
    </w:p>
    <w:p w:rsidR="00E4609D" w:rsidRPr="008F21EC" w:rsidRDefault="00E4609D" w:rsidP="00E4609D">
      <w:pPr>
        <w:spacing w:line="360" w:lineRule="auto"/>
        <w:ind w:firstLineChars="200" w:firstLine="480"/>
        <w:rPr>
          <w:rFonts w:eastAsia="宋体" w:hint="eastAsia"/>
          <w:sz w:val="24"/>
        </w:rPr>
      </w:pPr>
      <w:r w:rsidRPr="008F21EC">
        <w:rPr>
          <w:rFonts w:eastAsia="宋体" w:hint="eastAsia"/>
          <w:sz w:val="24"/>
        </w:rPr>
        <w:t>各交换机之间大的时间偏差可能会导致出现有相互矛盾的话单，从而引起用户的申告。如：某用户在</w:t>
      </w:r>
      <w:r w:rsidRPr="008F21EC">
        <w:rPr>
          <w:rFonts w:eastAsia="宋体" w:hint="eastAsia"/>
          <w:sz w:val="24"/>
        </w:rPr>
        <w:t xml:space="preserve"> 10:01</w:t>
      </w:r>
      <w:r w:rsidRPr="008F21EC">
        <w:rPr>
          <w:rFonts w:eastAsia="宋体" w:hint="eastAsia"/>
          <w:sz w:val="24"/>
        </w:rPr>
        <w:t>～</w:t>
      </w:r>
      <w:r w:rsidRPr="008F21EC">
        <w:rPr>
          <w:rFonts w:eastAsia="宋体" w:hint="eastAsia"/>
          <w:sz w:val="24"/>
        </w:rPr>
        <w:t xml:space="preserve">10:20 </w:t>
      </w:r>
      <w:r w:rsidRPr="008F21EC">
        <w:rPr>
          <w:rFonts w:eastAsia="宋体" w:hint="eastAsia"/>
          <w:sz w:val="24"/>
        </w:rPr>
        <w:t>通过</w:t>
      </w:r>
      <w:r w:rsidRPr="008F21EC">
        <w:rPr>
          <w:rFonts w:eastAsia="宋体" w:hint="eastAsia"/>
          <w:sz w:val="24"/>
        </w:rPr>
        <w:t xml:space="preserve"> A </w:t>
      </w:r>
      <w:r w:rsidRPr="008F21EC">
        <w:rPr>
          <w:rFonts w:eastAsia="宋体" w:hint="eastAsia"/>
          <w:sz w:val="24"/>
        </w:rPr>
        <w:t>交换局打过一次长途电话，在</w:t>
      </w:r>
      <w:r w:rsidRPr="008F21EC">
        <w:rPr>
          <w:rFonts w:eastAsia="宋体" w:hint="eastAsia"/>
          <w:sz w:val="24"/>
        </w:rPr>
        <w:t>10:22</w:t>
      </w:r>
      <w:r w:rsidRPr="008F21EC">
        <w:rPr>
          <w:rFonts w:eastAsia="宋体" w:hint="eastAsia"/>
          <w:sz w:val="24"/>
        </w:rPr>
        <w:t>～</w:t>
      </w:r>
      <w:r w:rsidRPr="008F21EC">
        <w:rPr>
          <w:rFonts w:eastAsia="宋体" w:hint="eastAsia"/>
          <w:sz w:val="24"/>
        </w:rPr>
        <w:t xml:space="preserve">10:30 </w:t>
      </w:r>
      <w:r w:rsidRPr="008F21EC">
        <w:rPr>
          <w:rFonts w:eastAsia="宋体" w:hint="eastAsia"/>
          <w:sz w:val="24"/>
        </w:rPr>
        <w:t>又通过</w:t>
      </w:r>
      <w:r w:rsidRPr="008F21EC">
        <w:rPr>
          <w:rFonts w:eastAsia="宋体" w:hint="eastAsia"/>
          <w:sz w:val="24"/>
        </w:rPr>
        <w:t xml:space="preserve"> B </w:t>
      </w:r>
      <w:r w:rsidRPr="008F21EC">
        <w:rPr>
          <w:rFonts w:eastAsia="宋体" w:hint="eastAsia"/>
          <w:sz w:val="24"/>
        </w:rPr>
        <w:t>交换局打了一个长途电话，如果</w:t>
      </w:r>
      <w:r w:rsidRPr="008F21EC">
        <w:rPr>
          <w:rFonts w:eastAsia="宋体" w:hint="eastAsia"/>
          <w:sz w:val="24"/>
        </w:rPr>
        <w:t xml:space="preserve"> B </w:t>
      </w:r>
      <w:r w:rsidRPr="008F21EC">
        <w:rPr>
          <w:rFonts w:eastAsia="宋体" w:hint="eastAsia"/>
          <w:sz w:val="24"/>
        </w:rPr>
        <w:t>局交换机时钟比</w:t>
      </w:r>
      <w:r w:rsidRPr="008F21EC">
        <w:rPr>
          <w:rFonts w:eastAsia="宋体" w:hint="eastAsia"/>
          <w:sz w:val="24"/>
        </w:rPr>
        <w:t xml:space="preserve"> A </w:t>
      </w:r>
      <w:r w:rsidRPr="008F21EC">
        <w:rPr>
          <w:rFonts w:eastAsia="宋体" w:hint="eastAsia"/>
          <w:sz w:val="24"/>
        </w:rPr>
        <w:t>局交换机时钟慢</w:t>
      </w:r>
      <w:r w:rsidRPr="008F21EC">
        <w:rPr>
          <w:rFonts w:eastAsia="宋体" w:hint="eastAsia"/>
          <w:sz w:val="24"/>
        </w:rPr>
        <w:t xml:space="preserve"> 5 </w:t>
      </w:r>
      <w:r w:rsidRPr="008F21EC">
        <w:rPr>
          <w:rFonts w:eastAsia="宋体" w:hint="eastAsia"/>
          <w:sz w:val="24"/>
        </w:rPr>
        <w:t>分钟，以</w:t>
      </w:r>
      <w:r w:rsidRPr="008F21EC">
        <w:rPr>
          <w:rFonts w:eastAsia="宋体" w:hint="eastAsia"/>
          <w:sz w:val="24"/>
        </w:rPr>
        <w:t xml:space="preserve"> A </w:t>
      </w:r>
      <w:r w:rsidRPr="008F21EC">
        <w:rPr>
          <w:rFonts w:eastAsia="宋体" w:hint="eastAsia"/>
          <w:sz w:val="24"/>
        </w:rPr>
        <w:t>局交换机时钟为准，则</w:t>
      </w:r>
      <w:r w:rsidRPr="008F21EC">
        <w:rPr>
          <w:rFonts w:eastAsia="宋体" w:hint="eastAsia"/>
          <w:sz w:val="24"/>
        </w:rPr>
        <w:t xml:space="preserve"> B </w:t>
      </w:r>
      <w:r w:rsidRPr="008F21EC">
        <w:rPr>
          <w:rFonts w:eastAsia="宋体" w:hint="eastAsia"/>
          <w:sz w:val="24"/>
        </w:rPr>
        <w:t>局交换机的计费磁带上会记录这一用户的呼叫时间为</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10:25</w:t>
      </w:r>
      <w:r w:rsidRPr="008F21EC">
        <w:rPr>
          <w:rFonts w:eastAsia="宋体" w:hint="eastAsia"/>
          <w:sz w:val="24"/>
        </w:rPr>
        <w:t>，反映在最终话单上就是</w:t>
      </w:r>
      <w:r w:rsidRPr="008F21EC">
        <w:rPr>
          <w:rFonts w:eastAsia="宋体" w:hint="eastAsia"/>
          <w:sz w:val="24"/>
        </w:rPr>
        <w:t xml:space="preserve"> 10:01</w:t>
      </w:r>
      <w:r w:rsidRPr="008F21EC">
        <w:rPr>
          <w:rFonts w:eastAsia="宋体" w:hint="eastAsia"/>
          <w:sz w:val="24"/>
        </w:rPr>
        <w:t>～</w:t>
      </w:r>
      <w:r w:rsidRPr="008F21EC">
        <w:rPr>
          <w:rFonts w:eastAsia="宋体" w:hint="eastAsia"/>
          <w:sz w:val="24"/>
        </w:rPr>
        <w:t>10:20</w:t>
      </w:r>
      <w:r w:rsidRPr="008F21EC">
        <w:rPr>
          <w:rFonts w:eastAsia="宋体" w:hint="eastAsia"/>
          <w:sz w:val="24"/>
        </w:rPr>
        <w:t>和</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 xml:space="preserve">10:25 </w:t>
      </w:r>
      <w:r w:rsidRPr="008F21EC">
        <w:rPr>
          <w:rFonts w:eastAsia="宋体" w:hint="eastAsia"/>
          <w:sz w:val="24"/>
        </w:rPr>
        <w:t>分别有一个长话。也就是说在</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 xml:space="preserve">10:20 </w:t>
      </w:r>
      <w:r w:rsidRPr="008F21EC">
        <w:rPr>
          <w:rFonts w:eastAsia="宋体" w:hint="eastAsia"/>
          <w:sz w:val="24"/>
        </w:rPr>
        <w:t>这一时间段里，用户同时在打两个长话。在最终的用户详细话单上出现了同一时间段某用户有多个呼叫等一些不正常现象。</w:t>
      </w:r>
    </w:p>
    <w:p w:rsidR="005A037B" w:rsidRPr="008F21EC" w:rsidRDefault="00E4609D" w:rsidP="005A037B">
      <w:pPr>
        <w:spacing w:line="360" w:lineRule="auto"/>
        <w:ind w:firstLineChars="200" w:firstLine="480"/>
        <w:rPr>
          <w:rFonts w:eastAsia="宋体" w:hint="eastAsia"/>
          <w:sz w:val="24"/>
        </w:rPr>
      </w:pPr>
      <w:r w:rsidRPr="008F21EC">
        <w:rPr>
          <w:rFonts w:eastAsia="宋体" w:hint="eastAsia"/>
          <w:sz w:val="24"/>
        </w:rPr>
        <w:t>如果具备准确的时间同步，可以大大提高网间结算的准确度，减少出现费用结算的纠纷，特别是随着计费单位变小（现在长途话费按</w:t>
      </w:r>
      <w:r w:rsidRPr="008F21EC">
        <w:rPr>
          <w:rFonts w:eastAsia="宋体" w:hint="eastAsia"/>
          <w:sz w:val="24"/>
        </w:rPr>
        <w:t xml:space="preserve"> 6 </w:t>
      </w:r>
      <w:r w:rsidRPr="008F21EC">
        <w:rPr>
          <w:rFonts w:eastAsia="宋体" w:hint="eastAsia"/>
          <w:sz w:val="24"/>
        </w:rPr>
        <w:t>秒为单位进行计算），也要求计费要越来越准确，因此交换机等通信设备对时间准确性要求也越来越高。</w:t>
      </w:r>
    </w:p>
    <w:p w:rsidR="00D86110" w:rsidRPr="008F21EC" w:rsidRDefault="00D86110" w:rsidP="00D86110">
      <w:pPr>
        <w:pStyle w:val="3"/>
        <w:rPr>
          <w:rFonts w:hint="eastAsia"/>
        </w:rPr>
      </w:pPr>
      <w:r w:rsidRPr="008F21EC">
        <w:rPr>
          <w:rFonts w:hint="eastAsia"/>
        </w:rPr>
        <w:t>3.1.3</w:t>
      </w:r>
      <w:r w:rsidRPr="008F21EC">
        <w:rPr>
          <w:rFonts w:hint="eastAsia"/>
        </w:rPr>
        <w:t>网络及新业务方面</w:t>
      </w:r>
    </w:p>
    <w:p w:rsidR="005A037B" w:rsidRPr="008F21EC" w:rsidRDefault="005A037B" w:rsidP="005A037B">
      <w:pPr>
        <w:pStyle w:val="4"/>
        <w:rPr>
          <w:rFonts w:ascii="Times New Roman" w:hAnsi="Times New Roman" w:hint="eastAsia"/>
        </w:rPr>
      </w:pPr>
      <w:r w:rsidRPr="008F21EC">
        <w:rPr>
          <w:rFonts w:ascii="Times New Roman" w:hAnsi="Times New Roman" w:hint="eastAsia"/>
        </w:rPr>
        <w:t>3.1.3.1IP</w:t>
      </w:r>
      <w:r w:rsidRPr="008F21EC">
        <w:rPr>
          <w:rFonts w:ascii="Times New Roman" w:hAnsi="Times New Roman" w:hint="eastAsia"/>
        </w:rPr>
        <w:t>网络及应用</w:t>
      </w:r>
    </w:p>
    <w:p w:rsidR="005A037B" w:rsidRPr="008F21EC" w:rsidRDefault="005A037B" w:rsidP="005A037B">
      <w:pPr>
        <w:spacing w:line="360" w:lineRule="auto"/>
        <w:ind w:firstLineChars="200" w:firstLine="480"/>
        <w:rPr>
          <w:rFonts w:eastAsia="宋体" w:hint="eastAsia"/>
          <w:sz w:val="24"/>
        </w:rPr>
      </w:pPr>
      <w:r w:rsidRPr="008F21EC">
        <w:rPr>
          <w:rFonts w:eastAsia="宋体" w:hint="eastAsia"/>
          <w:sz w:val="24"/>
        </w:rPr>
        <w:t>在</w:t>
      </w:r>
      <w:r w:rsidRPr="008F21EC">
        <w:rPr>
          <w:rFonts w:eastAsia="宋体" w:hint="eastAsia"/>
          <w:sz w:val="24"/>
        </w:rPr>
        <w:t xml:space="preserve"> IP </w:t>
      </w:r>
      <w:r w:rsidRPr="008F21EC">
        <w:rPr>
          <w:rFonts w:eastAsia="宋体" w:hint="eastAsia"/>
          <w:sz w:val="24"/>
        </w:rPr>
        <w:t>网中，为了对路由选择进行监视或控制，数据包每经过一个路由器都</w:t>
      </w:r>
      <w:r w:rsidRPr="008F21EC">
        <w:rPr>
          <w:rFonts w:eastAsia="宋体" w:hint="eastAsia"/>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66300D" w:rsidRPr="008F21EC" w:rsidRDefault="0066300D" w:rsidP="0066300D">
      <w:pPr>
        <w:spacing w:line="360" w:lineRule="auto"/>
        <w:ind w:firstLineChars="200" w:firstLine="480"/>
        <w:rPr>
          <w:rFonts w:eastAsia="宋体" w:hint="eastAsia"/>
          <w:sz w:val="24"/>
        </w:rPr>
      </w:pPr>
      <w:r w:rsidRPr="008F21EC">
        <w:rPr>
          <w:rFonts w:eastAsia="宋体" w:hint="eastAsia"/>
          <w:sz w:val="24"/>
        </w:rPr>
        <w:t>对于基于</w:t>
      </w:r>
      <w:r w:rsidRPr="008F21EC">
        <w:rPr>
          <w:rFonts w:eastAsia="宋体" w:hint="eastAsia"/>
          <w:sz w:val="24"/>
        </w:rPr>
        <w:t xml:space="preserve"> IP </w:t>
      </w:r>
      <w:r w:rsidRPr="008F21EC">
        <w:rPr>
          <w:rFonts w:eastAsia="宋体" w:hint="eastAsia"/>
          <w:sz w:val="24"/>
        </w:rPr>
        <w:t>的电子商务等，其网络安全性对时间同步也有严格的要求。网络安全是实现电子商务的基础，而一个通用性强，安全可靠的网络协议则是实现电子商务安全交易的关键技术之一，它也会对电子商务的整体性能产生很大的影响。</w:t>
      </w:r>
      <w:proofErr w:type="gramStart"/>
      <w:r w:rsidRPr="008F21EC">
        <w:rPr>
          <w:rFonts w:eastAsia="宋体" w:hint="eastAsia"/>
          <w:sz w:val="24"/>
        </w:rPr>
        <w:t>安全套接层协议</w:t>
      </w:r>
      <w:proofErr w:type="gramEnd"/>
      <w:r w:rsidRPr="008F21EC">
        <w:rPr>
          <w:rFonts w:eastAsia="宋体" w:hint="eastAsia"/>
          <w:sz w:val="24"/>
        </w:rPr>
        <w:t>（</w:t>
      </w:r>
      <w:r w:rsidRPr="008F21EC">
        <w:rPr>
          <w:rFonts w:eastAsia="宋体" w:hint="eastAsia"/>
          <w:sz w:val="24"/>
        </w:rPr>
        <w:t>Secure Sockets Layer</w:t>
      </w:r>
      <w:r w:rsidRPr="008F21EC">
        <w:rPr>
          <w:rFonts w:eastAsia="宋体" w:hint="eastAsia"/>
          <w:sz w:val="24"/>
        </w:rPr>
        <w:t>，</w:t>
      </w:r>
      <w:r w:rsidRPr="008F21EC">
        <w:rPr>
          <w:rFonts w:eastAsia="宋体" w:hint="eastAsia"/>
          <w:sz w:val="24"/>
        </w:rPr>
        <w:t>SSL</w:t>
      </w:r>
      <w:r w:rsidRPr="008F21EC">
        <w:rPr>
          <w:rFonts w:eastAsia="宋体" w:hint="eastAsia"/>
          <w:sz w:val="24"/>
        </w:rPr>
        <w:t>）是目前安全电子商务交易中使用最多的协议之一。</w:t>
      </w:r>
      <w:r w:rsidRPr="008F21EC">
        <w:rPr>
          <w:rFonts w:eastAsia="宋体" w:hint="eastAsia"/>
          <w:sz w:val="24"/>
        </w:rPr>
        <w:t xml:space="preserve">SSL </w:t>
      </w:r>
      <w:r w:rsidRPr="008F21EC">
        <w:rPr>
          <w:rFonts w:eastAsia="宋体" w:hint="eastAsia"/>
          <w:sz w:val="24"/>
        </w:rPr>
        <w:t>协议在“重传攻击”上，有它独到的解决办法。</w:t>
      </w:r>
      <w:r w:rsidRPr="008F21EC">
        <w:rPr>
          <w:rFonts w:eastAsia="宋体" w:hint="eastAsia"/>
          <w:sz w:val="24"/>
        </w:rPr>
        <w:t>SSL</w:t>
      </w:r>
      <w:r w:rsidRPr="008F21EC">
        <w:rPr>
          <w:rFonts w:eastAsia="宋体" w:hint="eastAsia"/>
          <w:sz w:val="24"/>
        </w:rPr>
        <w:t>协议为每一次安全连接产生了一个</w:t>
      </w:r>
      <w:r w:rsidRPr="008F21EC">
        <w:rPr>
          <w:rFonts w:eastAsia="宋体" w:hint="eastAsia"/>
          <w:sz w:val="24"/>
        </w:rPr>
        <w:t xml:space="preserve"> 128 </w:t>
      </w:r>
      <w:r w:rsidRPr="008F21EC">
        <w:rPr>
          <w:rFonts w:eastAsia="宋体" w:hint="eastAsia"/>
          <w:sz w:val="24"/>
        </w:rPr>
        <w:t>位长的随机数——“连接序号”。理论上，攻击者提前无法预测此连接序号，因此不能对服务器的请求做出正确的应答。但是计算机产生的随机数是伪随机数，它的实际周期要远比</w:t>
      </w:r>
      <w:r w:rsidRPr="008F21EC">
        <w:rPr>
          <w:rFonts w:eastAsia="宋体" w:hint="eastAsia"/>
          <w:sz w:val="24"/>
        </w:rPr>
        <w:t xml:space="preserve"> 2</w:t>
      </w:r>
      <w:r w:rsidRPr="008F21EC">
        <w:rPr>
          <w:rFonts w:eastAsia="宋体"/>
          <w:sz w:val="24"/>
          <w:vertAlign w:val="superscript"/>
        </w:rPr>
        <w:t>128</w:t>
      </w:r>
      <w:r w:rsidRPr="008F21EC">
        <w:rPr>
          <w:rFonts w:eastAsia="宋体" w:hint="eastAsia"/>
          <w:sz w:val="24"/>
        </w:rPr>
        <w:t>小，更为危险的是有规律性，所以说</w:t>
      </w:r>
      <w:r w:rsidRPr="008F21EC">
        <w:rPr>
          <w:rFonts w:eastAsia="宋体" w:hint="eastAsia"/>
          <w:sz w:val="24"/>
        </w:rPr>
        <w:t xml:space="preserve"> SSL </w:t>
      </w:r>
      <w:r w:rsidRPr="008F21EC">
        <w:rPr>
          <w:rFonts w:eastAsia="宋体" w:hint="eastAsia"/>
          <w:sz w:val="24"/>
        </w:rPr>
        <w:t>协议并没有从根本上解决“信息重传”这种攻击方法，有效的解决方法是采用“时间戳”。但是这需要解决网络上所有节点的时间同步问题。</w:t>
      </w:r>
    </w:p>
    <w:p w:rsidR="0066300D" w:rsidRPr="008F21EC" w:rsidRDefault="0066300D" w:rsidP="0066300D">
      <w:pPr>
        <w:spacing w:line="360" w:lineRule="auto"/>
        <w:ind w:firstLineChars="200" w:firstLine="480"/>
        <w:rPr>
          <w:rFonts w:eastAsia="宋体" w:hint="eastAsia"/>
          <w:sz w:val="24"/>
        </w:rPr>
      </w:pPr>
      <w:r w:rsidRPr="008F21EC">
        <w:rPr>
          <w:rFonts w:eastAsia="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w:t>
      </w:r>
      <w:r w:rsidRPr="008F21EC">
        <w:rPr>
          <w:rFonts w:eastAsia="宋体" w:hint="eastAsia"/>
          <w:sz w:val="24"/>
        </w:rPr>
        <w:t>digital time-stamp service</w:t>
      </w:r>
      <w:r w:rsidRPr="008F21EC">
        <w:rPr>
          <w:rFonts w:eastAsia="宋体" w:hint="eastAsia"/>
          <w:sz w:val="24"/>
        </w:rPr>
        <w:t>，</w:t>
      </w:r>
      <w:r w:rsidRPr="008F21EC">
        <w:rPr>
          <w:rFonts w:eastAsia="宋体" w:hint="eastAsia"/>
          <w:sz w:val="24"/>
        </w:rPr>
        <w:t>DTS</w:t>
      </w:r>
      <w:r w:rsidRPr="008F21EC">
        <w:rPr>
          <w:rFonts w:eastAsia="宋体" w:hint="eastAsia"/>
          <w:sz w:val="24"/>
        </w:rPr>
        <w:t>）对文件进行安全保护，这也需要解决时间同步问题。</w:t>
      </w:r>
      <w:r w:rsidRPr="008F21EC">
        <w:rPr>
          <w:rFonts w:eastAsia="宋体" w:hint="eastAsia"/>
          <w:sz w:val="24"/>
        </w:rPr>
        <w:t xml:space="preserve">IP </w:t>
      </w:r>
      <w:r w:rsidRPr="008F21EC">
        <w:rPr>
          <w:rFonts w:eastAsia="宋体" w:hint="eastAsia"/>
          <w:sz w:val="24"/>
        </w:rPr>
        <w:t>电话（</w:t>
      </w:r>
      <w:r w:rsidRPr="008F21EC">
        <w:rPr>
          <w:rFonts w:eastAsia="宋体" w:hint="eastAsia"/>
          <w:sz w:val="24"/>
        </w:rPr>
        <w:t>voice over IP</w:t>
      </w:r>
      <w:r w:rsidRPr="008F21EC">
        <w:rPr>
          <w:rFonts w:eastAsia="宋体" w:hint="eastAsia"/>
          <w:sz w:val="24"/>
        </w:rPr>
        <w:t>，</w:t>
      </w:r>
      <w:r w:rsidRPr="008F21EC">
        <w:rPr>
          <w:rFonts w:eastAsia="宋体" w:hint="eastAsia"/>
          <w:sz w:val="24"/>
        </w:rPr>
        <w:t>VOIP</w:t>
      </w:r>
      <w:r w:rsidRPr="008F21EC">
        <w:rPr>
          <w:rFonts w:eastAsia="宋体" w:hint="eastAsia"/>
          <w:sz w:val="24"/>
        </w:rPr>
        <w:t>）业务也对时间同步精度有一定要求。</w:t>
      </w:r>
    </w:p>
    <w:p w:rsidR="0066300D" w:rsidRPr="008F21EC" w:rsidRDefault="0066300D" w:rsidP="0066300D">
      <w:pPr>
        <w:pStyle w:val="4"/>
        <w:rPr>
          <w:rFonts w:ascii="Times New Roman" w:hAnsi="Times New Roman" w:hint="eastAsia"/>
        </w:rPr>
      </w:pPr>
      <w:r w:rsidRPr="008F21EC">
        <w:rPr>
          <w:rFonts w:ascii="Times New Roman" w:hAnsi="Times New Roman" w:hint="eastAsia"/>
        </w:rPr>
        <w:t>3.1.3.23G</w:t>
      </w:r>
      <w:r w:rsidRPr="008F21EC">
        <w:rPr>
          <w:rFonts w:ascii="Times New Roman" w:hAnsi="Times New Roman" w:hint="eastAsia"/>
        </w:rPr>
        <w:t>网络及新业务</w:t>
      </w:r>
    </w:p>
    <w:p w:rsidR="0066300D" w:rsidRPr="008F21EC" w:rsidRDefault="0066300D" w:rsidP="0066300D">
      <w:pPr>
        <w:spacing w:line="360" w:lineRule="auto"/>
        <w:ind w:firstLineChars="200" w:firstLine="480"/>
        <w:rPr>
          <w:rFonts w:hint="eastAsia"/>
          <w:sz w:val="24"/>
          <w:szCs w:val="24"/>
        </w:rPr>
      </w:pPr>
      <w:r w:rsidRPr="008F21EC">
        <w:rPr>
          <w:rFonts w:hint="eastAsia"/>
          <w:sz w:val="24"/>
          <w:szCs w:val="24"/>
        </w:rPr>
        <w:t xml:space="preserve">3G </w:t>
      </w:r>
      <w:r w:rsidRPr="008F21EC">
        <w:rPr>
          <w:rFonts w:hint="eastAsia"/>
          <w:sz w:val="24"/>
          <w:szCs w:val="24"/>
        </w:rPr>
        <w:t>网络有三种制式：</w:t>
      </w:r>
      <w:r w:rsidRPr="008F21EC">
        <w:rPr>
          <w:rFonts w:hint="eastAsia"/>
          <w:sz w:val="24"/>
          <w:szCs w:val="24"/>
        </w:rPr>
        <w:t xml:space="preserve"> WCDMA</w:t>
      </w:r>
      <w:r w:rsidRPr="008F21EC">
        <w:rPr>
          <w:rFonts w:hint="eastAsia"/>
          <w:sz w:val="24"/>
          <w:szCs w:val="24"/>
        </w:rPr>
        <w:t>、</w:t>
      </w:r>
      <w:r w:rsidRPr="008F21EC">
        <w:rPr>
          <w:rFonts w:hint="eastAsia"/>
          <w:sz w:val="24"/>
          <w:szCs w:val="24"/>
        </w:rPr>
        <w:t xml:space="preserve"> CDMA2000 </w:t>
      </w:r>
      <w:r w:rsidRPr="008F21EC">
        <w:rPr>
          <w:rFonts w:hint="eastAsia"/>
          <w:sz w:val="24"/>
          <w:szCs w:val="24"/>
        </w:rPr>
        <w:t>和</w:t>
      </w:r>
      <w:r w:rsidRPr="008F21EC">
        <w:rPr>
          <w:rFonts w:hint="eastAsia"/>
          <w:sz w:val="24"/>
          <w:szCs w:val="24"/>
        </w:rPr>
        <w:t xml:space="preserve"> TD-SCDMA</w:t>
      </w:r>
      <w:r w:rsidRPr="008F21EC">
        <w:rPr>
          <w:rFonts w:hint="eastAsia"/>
          <w:sz w:val="24"/>
          <w:szCs w:val="24"/>
        </w:rPr>
        <w:t>，其中在</w:t>
      </w:r>
      <w:r w:rsidRPr="008F21EC">
        <w:rPr>
          <w:rFonts w:hint="eastAsia"/>
          <w:sz w:val="24"/>
          <w:szCs w:val="24"/>
        </w:rPr>
        <w:t xml:space="preserve">CDMA2000 </w:t>
      </w:r>
      <w:r w:rsidRPr="008F21EC">
        <w:rPr>
          <w:rFonts w:hint="eastAsia"/>
          <w:sz w:val="24"/>
          <w:szCs w:val="24"/>
        </w:rPr>
        <w:t>和</w:t>
      </w:r>
      <w:r w:rsidRPr="008F21EC">
        <w:rPr>
          <w:rFonts w:hint="eastAsia"/>
          <w:sz w:val="24"/>
          <w:szCs w:val="24"/>
        </w:rPr>
        <w:t xml:space="preserve"> TD-SCDMA </w:t>
      </w:r>
      <w:r w:rsidRPr="008F21EC">
        <w:rPr>
          <w:rFonts w:hint="eastAsia"/>
          <w:sz w:val="24"/>
          <w:szCs w:val="24"/>
        </w:rPr>
        <w:t>系统中，基站系统之间需要准确的时间同步。在软切换中，如果</w:t>
      </w:r>
      <w:r w:rsidRPr="008F21EC">
        <w:rPr>
          <w:rFonts w:hint="eastAsia"/>
          <w:sz w:val="24"/>
          <w:szCs w:val="24"/>
        </w:rPr>
        <w:t xml:space="preserve"> RNC </w:t>
      </w:r>
      <w:r w:rsidRPr="008F21EC">
        <w:rPr>
          <w:rFonts w:hint="eastAsia"/>
          <w:sz w:val="24"/>
          <w:szCs w:val="24"/>
        </w:rPr>
        <w:t>和</w:t>
      </w:r>
      <w:r w:rsidRPr="008F21EC">
        <w:rPr>
          <w:rFonts w:hint="eastAsia"/>
          <w:sz w:val="24"/>
          <w:szCs w:val="24"/>
        </w:rPr>
        <w:t xml:space="preserve"> Node B </w:t>
      </w:r>
      <w:r w:rsidRPr="008F21EC">
        <w:rPr>
          <w:rFonts w:hint="eastAsia"/>
          <w:sz w:val="24"/>
          <w:szCs w:val="24"/>
        </w:rPr>
        <w:t>之间没有时间同步，可能导致在选择器中发生邮件指令不匹配，从而使通话连接不能建立起来。</w:t>
      </w:r>
      <w:r w:rsidRPr="008F21EC">
        <w:rPr>
          <w:rFonts w:hint="eastAsia"/>
          <w:sz w:val="24"/>
          <w:szCs w:val="24"/>
        </w:rPr>
        <w:t xml:space="preserve">CDMA2000 </w:t>
      </w:r>
      <w:r w:rsidRPr="008F21EC">
        <w:rPr>
          <w:rFonts w:hint="eastAsia"/>
          <w:sz w:val="24"/>
          <w:szCs w:val="24"/>
        </w:rPr>
        <w:t>和</w:t>
      </w:r>
      <w:r w:rsidRPr="008F21EC">
        <w:rPr>
          <w:rFonts w:hint="eastAsia"/>
          <w:sz w:val="24"/>
          <w:szCs w:val="24"/>
        </w:rPr>
        <w:t xml:space="preserve"> TD-SCDMA </w:t>
      </w:r>
      <w:r w:rsidRPr="008F21EC">
        <w:rPr>
          <w:rFonts w:hint="eastAsia"/>
          <w:sz w:val="24"/>
          <w:szCs w:val="24"/>
        </w:rPr>
        <w:t>系统对时间同步的精度要求是</w:t>
      </w:r>
      <w:r w:rsidRPr="008F21EC">
        <w:rPr>
          <w:rFonts w:hint="eastAsia"/>
          <w:sz w:val="24"/>
          <w:szCs w:val="24"/>
        </w:rPr>
        <w:t xml:space="preserve"> 10</w:t>
      </w:r>
      <w:r w:rsidRPr="008F21EC">
        <w:rPr>
          <w:rFonts w:hint="eastAsia"/>
          <w:sz w:val="24"/>
          <w:szCs w:val="24"/>
        </w:rPr>
        <w:t>μ</w:t>
      </w:r>
      <w:r w:rsidRPr="008F21EC">
        <w:rPr>
          <w:rFonts w:hint="eastAsia"/>
          <w:sz w:val="24"/>
          <w:szCs w:val="24"/>
        </w:rPr>
        <w:t>s</w:t>
      </w:r>
      <w:r w:rsidRPr="008F21EC">
        <w:rPr>
          <w:rFonts w:hint="eastAsia"/>
          <w:sz w:val="24"/>
          <w:szCs w:val="24"/>
        </w:rPr>
        <w:t>。</w:t>
      </w:r>
      <w:r w:rsidRPr="008F21EC">
        <w:rPr>
          <w:rFonts w:hint="eastAsia"/>
          <w:sz w:val="24"/>
          <w:szCs w:val="24"/>
        </w:rPr>
        <w:t xml:space="preserve">WCDMA </w:t>
      </w:r>
      <w:r w:rsidRPr="008F21EC">
        <w:rPr>
          <w:rFonts w:hint="eastAsia"/>
          <w:sz w:val="24"/>
          <w:szCs w:val="24"/>
        </w:rPr>
        <w:t>属于异步工作方式，其正常工作时不需要准确的时间同步。</w:t>
      </w:r>
    </w:p>
    <w:p w:rsidR="0066300D" w:rsidRPr="008F21EC" w:rsidRDefault="0066300D" w:rsidP="0066300D">
      <w:pPr>
        <w:spacing w:line="360" w:lineRule="auto"/>
        <w:ind w:firstLineChars="200" w:firstLine="480"/>
        <w:rPr>
          <w:rFonts w:hint="eastAsia"/>
          <w:sz w:val="24"/>
          <w:szCs w:val="24"/>
        </w:rPr>
      </w:pPr>
      <w:r w:rsidRPr="008F21EC">
        <w:rPr>
          <w:rFonts w:hint="eastAsia"/>
          <w:sz w:val="24"/>
          <w:szCs w:val="24"/>
        </w:rPr>
        <w:t>在</w:t>
      </w:r>
      <w:r w:rsidRPr="008F21EC">
        <w:rPr>
          <w:rFonts w:hint="eastAsia"/>
          <w:sz w:val="24"/>
          <w:szCs w:val="24"/>
        </w:rPr>
        <w:t xml:space="preserve"> 3G </w:t>
      </w:r>
      <w:r w:rsidRPr="008F21EC">
        <w:rPr>
          <w:rFonts w:hint="eastAsia"/>
          <w:sz w:val="24"/>
          <w:szCs w:val="24"/>
        </w:rPr>
        <w:t>网络中，将会出现一些新的移动业务，例如基于位置定位的服务等。在移动通信网中实现基于位置定位的服务有几种技术选择，其中的一种实现手段</w:t>
      </w:r>
      <w:r w:rsidRPr="008F21EC">
        <w:rPr>
          <w:rFonts w:hint="eastAsia"/>
          <w:sz w:val="24"/>
          <w:szCs w:val="24"/>
        </w:rPr>
        <w:lastRenderedPageBreak/>
        <w:t>是利用手机接收附近多个基站发送的无线信号进行定位。这要求基站的精确位置是预知的，并且都是时间同步的。根据定位精度要求的不同，基站时间同步的精度要求也是不同的。一般来说，若各基站之间时间同步的误差在</w:t>
      </w:r>
      <w:r w:rsidRPr="008F21EC">
        <w:rPr>
          <w:rFonts w:hint="eastAsia"/>
          <w:sz w:val="24"/>
          <w:szCs w:val="24"/>
        </w:rPr>
        <w:t xml:space="preserve"> 1</w:t>
      </w:r>
      <w:r w:rsidRPr="008F21EC">
        <w:rPr>
          <w:rFonts w:hint="eastAsia"/>
          <w:sz w:val="24"/>
          <w:szCs w:val="24"/>
        </w:rPr>
        <w:t>μ</w:t>
      </w:r>
      <w:r w:rsidRPr="008F21EC">
        <w:rPr>
          <w:rFonts w:hint="eastAsia"/>
          <w:sz w:val="24"/>
          <w:szCs w:val="24"/>
        </w:rPr>
        <w:t>s</w:t>
      </w:r>
      <w:r w:rsidRPr="008F21EC">
        <w:rPr>
          <w:rFonts w:hint="eastAsia"/>
          <w:sz w:val="24"/>
          <w:szCs w:val="24"/>
        </w:rPr>
        <w:t>，</w:t>
      </w:r>
      <w:proofErr w:type="gramStart"/>
      <w:r w:rsidRPr="008F21EC">
        <w:rPr>
          <w:rFonts w:hint="eastAsia"/>
          <w:sz w:val="24"/>
          <w:szCs w:val="24"/>
        </w:rPr>
        <w:t>则位置</w:t>
      </w:r>
      <w:proofErr w:type="gramEnd"/>
      <w:r w:rsidRPr="008F21EC">
        <w:rPr>
          <w:rFonts w:hint="eastAsia"/>
          <w:sz w:val="24"/>
          <w:szCs w:val="24"/>
        </w:rPr>
        <w:t>定位的精度大约在</w:t>
      </w:r>
      <w:r w:rsidRPr="008F21EC">
        <w:rPr>
          <w:rFonts w:hint="eastAsia"/>
          <w:sz w:val="24"/>
          <w:szCs w:val="24"/>
        </w:rPr>
        <w:t xml:space="preserve"> 300 </w:t>
      </w:r>
      <w:r w:rsidRPr="008F21EC">
        <w:rPr>
          <w:rFonts w:hint="eastAsia"/>
          <w:sz w:val="24"/>
          <w:szCs w:val="24"/>
        </w:rPr>
        <w:t>米左右。</w:t>
      </w:r>
    </w:p>
    <w:p w:rsidR="0066300D" w:rsidRPr="008F21EC" w:rsidRDefault="0066300D" w:rsidP="0066300D">
      <w:pPr>
        <w:spacing w:line="360" w:lineRule="auto"/>
        <w:ind w:firstLineChars="200" w:firstLine="480"/>
        <w:rPr>
          <w:rFonts w:hint="eastAsia"/>
          <w:sz w:val="24"/>
          <w:szCs w:val="24"/>
        </w:rPr>
      </w:pPr>
      <w:r w:rsidRPr="008F21EC">
        <w:rPr>
          <w:rFonts w:hint="eastAsia"/>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3C7B47" w:rsidRPr="008F21EC" w:rsidRDefault="003C7B47" w:rsidP="003C7B47">
      <w:pPr>
        <w:pStyle w:val="3"/>
        <w:rPr>
          <w:rFonts w:hint="eastAsia"/>
        </w:rPr>
      </w:pPr>
      <w:r w:rsidRPr="008F21EC">
        <w:rPr>
          <w:rFonts w:hint="eastAsia"/>
        </w:rPr>
        <w:t>3.1.4</w:t>
      </w:r>
      <w:r w:rsidRPr="008F21EC">
        <w:rPr>
          <w:rFonts w:hint="eastAsia"/>
        </w:rPr>
        <w:t>时间同步需求</w:t>
      </w:r>
    </w:p>
    <w:p w:rsidR="003C7B47" w:rsidRPr="008F21EC" w:rsidRDefault="003C7B47" w:rsidP="003C7B47">
      <w:pPr>
        <w:spacing w:line="360" w:lineRule="auto"/>
        <w:ind w:firstLineChars="200" w:firstLine="420"/>
        <w:rPr>
          <w:rFonts w:hint="eastAsia"/>
          <w:sz w:val="24"/>
          <w:szCs w:val="24"/>
        </w:rPr>
      </w:pPr>
      <w:r w:rsidRPr="008F21EC">
        <w:rPr>
          <w:noProof/>
        </w:rPr>
        <w:drawing>
          <wp:inline distT="0" distB="0" distL="0" distR="0" wp14:anchorId="40E330E9" wp14:editId="66D83F45">
            <wp:extent cx="4540195" cy="36247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6652" cy="3621970"/>
                    </a:xfrm>
                    <a:prstGeom prst="rect">
                      <a:avLst/>
                    </a:prstGeom>
                  </pic:spPr>
                </pic:pic>
              </a:graphicData>
            </a:graphic>
          </wp:inline>
        </w:drawing>
      </w:r>
    </w:p>
    <w:p w:rsidR="00574BD4" w:rsidRPr="008F21EC" w:rsidRDefault="00574BD4" w:rsidP="00C656F4">
      <w:pPr>
        <w:pStyle w:val="2"/>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互联网时间同步</w:t>
      </w:r>
    </w:p>
    <w:p w:rsidR="007F4700" w:rsidRPr="008F21EC" w:rsidRDefault="00263B70" w:rsidP="004B7B69">
      <w:pPr>
        <w:spacing w:line="360" w:lineRule="auto"/>
        <w:ind w:firstLineChars="200" w:firstLine="480"/>
        <w:rPr>
          <w:rFonts w:eastAsia="宋体" w:hint="eastAsia"/>
          <w:sz w:val="24"/>
        </w:rPr>
      </w:pPr>
      <w:r w:rsidRPr="008F21EC">
        <w:rPr>
          <w:rFonts w:eastAsia="宋体" w:hint="eastAsia"/>
          <w:sz w:val="24"/>
        </w:rPr>
        <w:t>在互联网上进行时间同步具有重要意义。</w:t>
      </w:r>
      <w:r w:rsidR="007F4700" w:rsidRPr="008F21EC">
        <w:rPr>
          <w:rFonts w:eastAsia="宋体" w:hint="eastAsia"/>
          <w:sz w:val="24"/>
        </w:rPr>
        <w:t>随着互联网发展和延伸到社会的各个方面，在网络的其他领域对时间同步也提出了多种要求，例如各种实时的网上交易、制造过程控制、通信网络的时间配置、网络安全性设计、分布性的网络计算和处理、交通航班航路管理以及数据库文件管理和呼叫记录等多种涉及时间戳</w:t>
      </w:r>
      <w:r w:rsidR="007F4700" w:rsidRPr="008F21EC">
        <w:rPr>
          <w:rFonts w:eastAsia="宋体" w:hint="eastAsia"/>
          <w:sz w:val="24"/>
        </w:rPr>
        <w:lastRenderedPageBreak/>
        <w:t>的应用，都需要精确、可靠和公认的时间。</w:t>
      </w:r>
    </w:p>
    <w:p w:rsidR="00F62EB7" w:rsidRPr="008F21EC" w:rsidRDefault="00F62EB7" w:rsidP="00C656F4">
      <w:pPr>
        <w:pStyle w:val="3"/>
        <w:rPr>
          <w:rFonts w:hint="eastAsia"/>
        </w:rPr>
      </w:pPr>
      <w:r w:rsidRPr="008F21EC">
        <w:rPr>
          <w:rFonts w:hint="eastAsia"/>
        </w:rPr>
        <w:t>3.</w:t>
      </w:r>
      <w:r w:rsidR="00E4512F" w:rsidRPr="008F21EC">
        <w:rPr>
          <w:rFonts w:hint="eastAsia"/>
        </w:rPr>
        <w:t>2</w:t>
      </w:r>
      <w:r w:rsidRPr="008F21EC">
        <w:rPr>
          <w:rFonts w:hint="eastAsia"/>
        </w:rPr>
        <w:t>.1 NTP</w:t>
      </w:r>
      <w:r w:rsidRPr="008F21EC">
        <w:rPr>
          <w:rFonts w:hint="eastAsia"/>
        </w:rPr>
        <w:t>协议</w:t>
      </w:r>
    </w:p>
    <w:p w:rsidR="00661A5A" w:rsidRPr="008F21EC" w:rsidRDefault="00661A5A" w:rsidP="004B7B69">
      <w:pPr>
        <w:spacing w:line="360" w:lineRule="auto"/>
        <w:ind w:firstLineChars="200" w:firstLine="480"/>
        <w:rPr>
          <w:rFonts w:eastAsia="宋体" w:hint="eastAsia"/>
          <w:sz w:val="24"/>
        </w:rPr>
      </w:pPr>
      <w:r w:rsidRPr="008F21EC">
        <w:rPr>
          <w:rFonts w:eastAsia="宋体" w:hint="eastAsia"/>
          <w:sz w:val="24"/>
        </w:rPr>
        <w:t>NTP</w:t>
      </w:r>
      <w:r w:rsidRPr="008F21EC">
        <w:rPr>
          <w:rFonts w:eastAsia="宋体" w:hint="eastAsia"/>
          <w:sz w:val="24"/>
        </w:rPr>
        <w:t>（</w:t>
      </w:r>
      <w:r w:rsidRPr="008F21EC">
        <w:rPr>
          <w:rFonts w:eastAsia="宋体" w:hint="eastAsia"/>
          <w:sz w:val="24"/>
        </w:rPr>
        <w:t>Network Time Protocol</w:t>
      </w:r>
      <w:r w:rsidRPr="008F21EC">
        <w:rPr>
          <w:rFonts w:eastAsia="宋体" w:hint="eastAsia"/>
          <w:sz w:val="24"/>
        </w:rPr>
        <w:t>）是目前应用比较广泛的网络时间协议，它是为因特网内的计算机时钟能够与网络时间同步化而设计的</w:t>
      </w:r>
      <w:proofErr w:type="gramStart"/>
      <w:r w:rsidRPr="008F21EC">
        <w:rPr>
          <w:rFonts w:eastAsia="宋体" w:hint="eastAsia"/>
          <w:sz w:val="24"/>
        </w:rPr>
        <w:t>的</w:t>
      </w:r>
      <w:proofErr w:type="gramEnd"/>
      <w:r w:rsidRPr="008F21EC">
        <w:rPr>
          <w:rFonts w:eastAsia="宋体" w:hint="eastAsia"/>
          <w:sz w:val="24"/>
        </w:rPr>
        <w:t>协议。</w:t>
      </w:r>
    </w:p>
    <w:p w:rsidR="00BF2DA2" w:rsidRPr="008F21EC" w:rsidRDefault="000848DB" w:rsidP="004B7B69">
      <w:pPr>
        <w:spacing w:line="360" w:lineRule="auto"/>
        <w:ind w:firstLineChars="200" w:firstLine="480"/>
        <w:rPr>
          <w:rFonts w:eastAsia="宋体" w:hint="eastAsia"/>
          <w:sz w:val="24"/>
        </w:rPr>
      </w:pPr>
      <w:r w:rsidRPr="008F21EC">
        <w:rPr>
          <w:rFonts w:eastAsia="宋体" w:hint="eastAsia"/>
          <w:sz w:val="24"/>
        </w:rPr>
        <w:t>NTP</w:t>
      </w:r>
      <w:r w:rsidRPr="008F21EC">
        <w:rPr>
          <w:rFonts w:eastAsia="宋体" w:hint="eastAsia"/>
          <w:sz w:val="24"/>
        </w:rPr>
        <w:t>是由美国德拉瓦大学的</w:t>
      </w:r>
      <w:proofErr w:type="spellStart"/>
      <w:r w:rsidRPr="008F21EC">
        <w:rPr>
          <w:rFonts w:eastAsia="宋体" w:hint="eastAsia"/>
          <w:sz w:val="24"/>
        </w:rPr>
        <w:t>D.L.Mills</w:t>
      </w:r>
      <w:proofErr w:type="spellEnd"/>
      <w:r w:rsidRPr="008F21EC">
        <w:rPr>
          <w:rFonts w:eastAsia="宋体" w:hint="eastAsia"/>
          <w:sz w:val="24"/>
        </w:rPr>
        <w:t>教授于</w:t>
      </w:r>
      <w:r w:rsidRPr="008F21EC">
        <w:rPr>
          <w:rFonts w:eastAsia="宋体" w:hint="eastAsia"/>
          <w:sz w:val="24"/>
        </w:rPr>
        <w:t>1985</w:t>
      </w:r>
      <w:r w:rsidRPr="008F21EC">
        <w:rPr>
          <w:rFonts w:eastAsia="宋体" w:hint="eastAsia"/>
          <w:sz w:val="24"/>
        </w:rPr>
        <w:t>年提出，</w:t>
      </w:r>
      <w:r w:rsidR="00403824" w:rsidRPr="008F21EC">
        <w:rPr>
          <w:rFonts w:eastAsia="宋体" w:hint="eastAsia"/>
          <w:sz w:val="24"/>
        </w:rPr>
        <w:t>它是设计用来在</w:t>
      </w:r>
      <w:r w:rsidR="00403824" w:rsidRPr="008F21EC">
        <w:rPr>
          <w:rFonts w:eastAsia="宋体" w:hint="eastAsia"/>
          <w:sz w:val="24"/>
        </w:rPr>
        <w:t>Internet</w:t>
      </w:r>
      <w:r w:rsidR="00403824" w:rsidRPr="008F21EC">
        <w:rPr>
          <w:rFonts w:eastAsia="宋体" w:hint="eastAsia"/>
          <w:sz w:val="24"/>
        </w:rPr>
        <w:t>上使不同的机器能维持相同时间的一种通讯协定，</w:t>
      </w:r>
      <w:r w:rsidRPr="008F21EC">
        <w:rPr>
          <w:rFonts w:eastAsia="宋体" w:hint="eastAsia"/>
          <w:sz w:val="24"/>
        </w:rPr>
        <w:t>除了可以估算封包在网络上的往返延迟外，还可独立地估算计算机时钟偏差，从而实现在网络上的高精准度计算机校时。</w:t>
      </w:r>
    </w:p>
    <w:p w:rsidR="00386A71" w:rsidRPr="008F21EC" w:rsidRDefault="00386A71" w:rsidP="004B7B69">
      <w:pPr>
        <w:spacing w:line="360" w:lineRule="auto"/>
        <w:ind w:firstLineChars="200" w:firstLine="480"/>
        <w:rPr>
          <w:rFonts w:eastAsia="宋体" w:hint="eastAsia"/>
          <w:sz w:val="24"/>
        </w:rPr>
      </w:pPr>
      <w:r w:rsidRPr="008F21EC">
        <w:rPr>
          <w:rFonts w:eastAsia="宋体" w:hint="eastAsia"/>
          <w:sz w:val="24"/>
        </w:rPr>
        <w:t>在通常的环境下，</w:t>
      </w:r>
      <w:r w:rsidRPr="008F21EC">
        <w:rPr>
          <w:rFonts w:eastAsia="宋体" w:hint="eastAsia"/>
          <w:sz w:val="24"/>
        </w:rPr>
        <w:t xml:space="preserve">NTP </w:t>
      </w:r>
      <w:r w:rsidRPr="008F21EC">
        <w:rPr>
          <w:rFonts w:eastAsia="宋体" w:hint="eastAsia"/>
          <w:sz w:val="24"/>
        </w:rPr>
        <w:t>提供的时间精确度在</w:t>
      </w:r>
      <w:r w:rsidRPr="008F21EC">
        <w:rPr>
          <w:rFonts w:eastAsia="宋体" w:hint="eastAsia"/>
          <w:sz w:val="24"/>
        </w:rPr>
        <w:t xml:space="preserve"> WAN</w:t>
      </w:r>
      <w:r w:rsidRPr="008F21EC">
        <w:rPr>
          <w:rFonts w:eastAsia="宋体" w:hint="eastAsia"/>
          <w:sz w:val="24"/>
        </w:rPr>
        <w:t>上为数十毫秒，在</w:t>
      </w:r>
      <w:r w:rsidRPr="008F21EC">
        <w:rPr>
          <w:rFonts w:eastAsia="宋体" w:hint="eastAsia"/>
          <w:sz w:val="24"/>
        </w:rPr>
        <w:t xml:space="preserve"> LAN</w:t>
      </w:r>
      <w:r w:rsidRPr="008F21EC">
        <w:rPr>
          <w:rFonts w:eastAsia="宋体" w:hint="eastAsia"/>
          <w:sz w:val="24"/>
        </w:rPr>
        <w:t>上则为亚毫秒级或者更高，在专用的时间服务器上，则精确度更高。</w:t>
      </w:r>
    </w:p>
    <w:p w:rsidR="00A86247" w:rsidRPr="008F21EC" w:rsidRDefault="00B82801"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.1.1</w:t>
      </w:r>
      <w:r w:rsidR="00A86247" w:rsidRPr="008F21EC">
        <w:rPr>
          <w:rFonts w:ascii="Times New Roman" w:hAnsi="Times New Roman" w:hint="eastAsia"/>
        </w:rPr>
        <w:t>发展现状</w:t>
      </w:r>
    </w:p>
    <w:p w:rsidR="00A86247" w:rsidRPr="008F21EC" w:rsidRDefault="00A86247"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1</w:t>
      </w:r>
      <w:r w:rsidRPr="008F21EC">
        <w:rPr>
          <w:rFonts w:eastAsia="宋体" w:hint="eastAsia"/>
          <w:sz w:val="24"/>
        </w:rPr>
        <w:t>）网络时间协议（</w:t>
      </w:r>
      <w:r w:rsidRPr="008F21EC">
        <w:rPr>
          <w:rFonts w:eastAsia="宋体" w:hint="eastAsia"/>
          <w:sz w:val="24"/>
        </w:rPr>
        <w:t>NTP</w:t>
      </w:r>
      <w:r w:rsidRPr="008F21EC">
        <w:rPr>
          <w:rFonts w:eastAsia="宋体" w:hint="eastAsia"/>
          <w:sz w:val="24"/>
        </w:rPr>
        <w:t>）同步</w:t>
      </w:r>
      <w:r w:rsidRPr="008F21EC">
        <w:rPr>
          <w:rFonts w:eastAsia="宋体" w:hint="eastAsia"/>
          <w:sz w:val="24"/>
        </w:rPr>
        <w:t>Internet</w:t>
      </w:r>
      <w:r w:rsidRPr="008F21EC">
        <w:rPr>
          <w:rFonts w:eastAsia="宋体" w:hint="eastAsia"/>
          <w:sz w:val="24"/>
        </w:rPr>
        <w:t>中的主机和路由器的时间；</w:t>
      </w:r>
    </w:p>
    <w:p w:rsidR="00A86247" w:rsidRPr="008F21EC" w:rsidRDefault="00A86247"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2</w:t>
      </w:r>
      <w:r w:rsidRPr="008F21EC">
        <w:rPr>
          <w:rFonts w:eastAsia="宋体" w:hint="eastAsia"/>
          <w:sz w:val="24"/>
        </w:rPr>
        <w:t>）目前</w:t>
      </w:r>
      <w:r w:rsidRPr="008F21EC">
        <w:rPr>
          <w:rFonts w:eastAsia="宋体" w:hint="eastAsia"/>
          <w:sz w:val="24"/>
        </w:rPr>
        <w:t>Internet</w:t>
      </w:r>
      <w:r w:rsidRPr="008F21EC">
        <w:rPr>
          <w:rFonts w:eastAsia="宋体" w:hint="eastAsia"/>
          <w:sz w:val="24"/>
        </w:rPr>
        <w:t>中分布着超过</w:t>
      </w:r>
      <w:r w:rsidRPr="008F21EC">
        <w:rPr>
          <w:rFonts w:eastAsia="宋体" w:hint="eastAsia"/>
          <w:sz w:val="24"/>
        </w:rPr>
        <w:t>100,000</w:t>
      </w:r>
      <w:r w:rsidRPr="008F21EC">
        <w:rPr>
          <w:rFonts w:eastAsia="宋体" w:hint="eastAsia"/>
          <w:sz w:val="24"/>
        </w:rPr>
        <w:t>台</w:t>
      </w:r>
      <w:r w:rsidRPr="008F21EC">
        <w:rPr>
          <w:rFonts w:eastAsia="宋体" w:hint="eastAsia"/>
          <w:sz w:val="24"/>
        </w:rPr>
        <w:t>NTP</w:t>
      </w:r>
      <w:r w:rsidRPr="008F21EC">
        <w:rPr>
          <w:rFonts w:eastAsia="宋体" w:hint="eastAsia"/>
          <w:sz w:val="24"/>
        </w:rPr>
        <w:t>服务器，它们为全世界提供时间服务；</w:t>
      </w:r>
    </w:p>
    <w:p w:rsidR="00A86247" w:rsidRPr="008F21EC" w:rsidRDefault="00A86247"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3</w:t>
      </w:r>
      <w:r w:rsidRPr="008F21EC">
        <w:rPr>
          <w:rFonts w:eastAsia="宋体" w:hint="eastAsia"/>
          <w:sz w:val="24"/>
        </w:rPr>
        <w:t>）理论上，</w:t>
      </w:r>
      <w:r w:rsidRPr="008F21EC">
        <w:rPr>
          <w:rFonts w:eastAsia="宋体" w:hint="eastAsia"/>
          <w:sz w:val="24"/>
        </w:rPr>
        <w:t>NTP</w:t>
      </w:r>
      <w:r w:rsidRPr="008F21EC">
        <w:rPr>
          <w:rFonts w:eastAsia="宋体" w:hint="eastAsia"/>
          <w:sz w:val="24"/>
        </w:rPr>
        <w:t>为主机提供的准确性，在</w:t>
      </w:r>
      <w:r w:rsidRPr="008F21EC">
        <w:rPr>
          <w:rFonts w:eastAsia="宋体" w:hint="eastAsia"/>
          <w:sz w:val="24"/>
        </w:rPr>
        <w:t>WAN</w:t>
      </w:r>
      <w:r w:rsidRPr="008F21EC">
        <w:rPr>
          <w:rFonts w:eastAsia="宋体" w:hint="eastAsia"/>
          <w:sz w:val="24"/>
        </w:rPr>
        <w:t>中可以低于</w:t>
      </w:r>
      <w:r w:rsidRPr="008F21EC">
        <w:rPr>
          <w:rFonts w:eastAsia="宋体" w:hint="eastAsia"/>
          <w:sz w:val="24"/>
        </w:rPr>
        <w:t>10ms</w:t>
      </w:r>
      <w:r w:rsidRPr="008F21EC">
        <w:rPr>
          <w:rFonts w:eastAsia="宋体" w:hint="eastAsia"/>
          <w:sz w:val="24"/>
        </w:rPr>
        <w:t>，在</w:t>
      </w:r>
      <w:r w:rsidRPr="008F21EC">
        <w:rPr>
          <w:rFonts w:eastAsia="宋体" w:hint="eastAsia"/>
          <w:sz w:val="24"/>
        </w:rPr>
        <w:t>LAN</w:t>
      </w:r>
      <w:r w:rsidRPr="008F21EC">
        <w:rPr>
          <w:rFonts w:eastAsia="宋体" w:hint="eastAsia"/>
          <w:sz w:val="24"/>
        </w:rPr>
        <w:t>中</w:t>
      </w:r>
      <w:proofErr w:type="gramStart"/>
      <w:r w:rsidRPr="008F21EC">
        <w:rPr>
          <w:rFonts w:eastAsia="宋体" w:hint="eastAsia"/>
          <w:sz w:val="24"/>
        </w:rPr>
        <w:t>可以可以</w:t>
      </w:r>
      <w:proofErr w:type="gramEnd"/>
      <w:r w:rsidRPr="008F21EC">
        <w:rPr>
          <w:rFonts w:eastAsia="宋体" w:hint="eastAsia"/>
          <w:sz w:val="24"/>
        </w:rPr>
        <w:t>低于</w:t>
      </w:r>
      <w:r w:rsidRPr="008F21EC">
        <w:rPr>
          <w:rFonts w:eastAsia="宋体" w:hint="eastAsia"/>
          <w:sz w:val="24"/>
        </w:rPr>
        <w:t>1ms</w:t>
      </w:r>
      <w:r w:rsidRPr="008F21EC">
        <w:rPr>
          <w:rFonts w:eastAsia="宋体" w:hint="eastAsia"/>
          <w:sz w:val="24"/>
        </w:rPr>
        <w:t>；在精确的时间源，如铯振荡器或者</w:t>
      </w:r>
      <w:r w:rsidRPr="008F21EC">
        <w:rPr>
          <w:rFonts w:eastAsia="宋体" w:hint="eastAsia"/>
          <w:sz w:val="24"/>
        </w:rPr>
        <w:t>GPS</w:t>
      </w:r>
      <w:r w:rsidRPr="008F21EC">
        <w:rPr>
          <w:rFonts w:eastAsia="宋体" w:hint="eastAsia"/>
          <w:sz w:val="24"/>
        </w:rPr>
        <w:t>接收器时，精确度可以达到微秒级；</w:t>
      </w:r>
    </w:p>
    <w:p w:rsidR="00A86247" w:rsidRPr="008F21EC" w:rsidRDefault="00A86247"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4</w:t>
      </w:r>
      <w:r w:rsidRPr="008F21EC">
        <w:rPr>
          <w:rFonts w:eastAsia="宋体" w:hint="eastAsia"/>
          <w:sz w:val="24"/>
        </w:rPr>
        <w:t>）守护进程现在几乎可以运行在各种工作站和服务器平台上，如</w:t>
      </w:r>
      <w:r w:rsidRPr="008F21EC">
        <w:rPr>
          <w:rFonts w:eastAsia="宋体" w:hint="eastAsia"/>
          <w:sz w:val="24"/>
        </w:rPr>
        <w:t>Unix</w:t>
      </w:r>
      <w:r w:rsidRPr="008F21EC">
        <w:rPr>
          <w:rFonts w:eastAsia="宋体" w:hint="eastAsia"/>
          <w:sz w:val="24"/>
        </w:rPr>
        <w:t>、</w:t>
      </w:r>
      <w:r w:rsidRPr="008F21EC">
        <w:rPr>
          <w:rFonts w:eastAsia="宋体" w:hint="eastAsia"/>
          <w:sz w:val="24"/>
        </w:rPr>
        <w:t>Windows</w:t>
      </w:r>
      <w:r w:rsidRPr="008F21EC">
        <w:rPr>
          <w:rFonts w:eastAsia="宋体" w:hint="eastAsia"/>
          <w:sz w:val="24"/>
        </w:rPr>
        <w:t>、</w:t>
      </w:r>
      <w:r w:rsidRPr="008F21EC">
        <w:rPr>
          <w:rFonts w:eastAsia="宋体" w:hint="eastAsia"/>
          <w:sz w:val="24"/>
        </w:rPr>
        <w:t>VMS</w:t>
      </w:r>
      <w:r w:rsidRPr="008F21EC">
        <w:rPr>
          <w:rFonts w:eastAsia="宋体" w:hint="eastAsia"/>
          <w:sz w:val="24"/>
        </w:rPr>
        <w:t>和嵌入式系统。</w:t>
      </w:r>
    </w:p>
    <w:p w:rsidR="00744A17" w:rsidRPr="008F21EC" w:rsidRDefault="00B82801"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.1.2</w:t>
      </w:r>
      <w:r w:rsidR="00744A17" w:rsidRPr="008F21EC">
        <w:rPr>
          <w:rFonts w:ascii="Times New Roman" w:hAnsi="Times New Roman" w:hint="eastAsia"/>
        </w:rPr>
        <w:t>应用领域</w:t>
      </w:r>
    </w:p>
    <w:p w:rsidR="00B3650E" w:rsidRPr="008F21EC" w:rsidRDefault="00B3650E"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1</w:t>
      </w:r>
      <w:r w:rsidRPr="008F21EC">
        <w:rPr>
          <w:rFonts w:eastAsia="宋体" w:hint="eastAsia"/>
          <w:sz w:val="24"/>
        </w:rPr>
        <w:t>）网络故障的隔离、报告和恢复</w:t>
      </w:r>
      <w:r w:rsidR="00EB04E1" w:rsidRPr="008F21EC">
        <w:rPr>
          <w:rFonts w:eastAsia="宋体" w:hint="eastAsia"/>
          <w:sz w:val="24"/>
        </w:rPr>
        <w:t>；</w:t>
      </w:r>
    </w:p>
    <w:p w:rsidR="00B3650E" w:rsidRPr="008F21EC" w:rsidRDefault="00B3650E"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2</w:t>
      </w:r>
      <w:r w:rsidRPr="008F21EC">
        <w:rPr>
          <w:rFonts w:eastAsia="宋体" w:hint="eastAsia"/>
          <w:sz w:val="24"/>
        </w:rPr>
        <w:t>）网络监控、测量与控制</w:t>
      </w:r>
      <w:r w:rsidR="00EB04E1" w:rsidRPr="008F21EC">
        <w:rPr>
          <w:rFonts w:eastAsia="宋体" w:hint="eastAsia"/>
          <w:sz w:val="24"/>
        </w:rPr>
        <w:t>；</w:t>
      </w:r>
    </w:p>
    <w:p w:rsidR="00B3650E" w:rsidRPr="008F21EC" w:rsidRDefault="00B3650E"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3</w:t>
      </w:r>
      <w:r w:rsidRPr="008F21EC">
        <w:rPr>
          <w:rFonts w:eastAsia="宋体" w:hint="eastAsia"/>
          <w:sz w:val="24"/>
        </w:rPr>
        <w:t>）分布式多媒体流的同步</w:t>
      </w:r>
      <w:r w:rsidR="00EB04E1" w:rsidRPr="008F21EC">
        <w:rPr>
          <w:rFonts w:eastAsia="宋体" w:hint="eastAsia"/>
          <w:sz w:val="24"/>
        </w:rPr>
        <w:t>；</w:t>
      </w:r>
    </w:p>
    <w:p w:rsidR="00B3650E" w:rsidRPr="008F21EC" w:rsidRDefault="00B3650E"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4</w:t>
      </w:r>
      <w:r w:rsidRPr="008F21EC">
        <w:rPr>
          <w:rFonts w:eastAsia="宋体" w:hint="eastAsia"/>
          <w:sz w:val="24"/>
        </w:rPr>
        <w:t>）确保系统之间的远程系统调用（</w:t>
      </w:r>
      <w:r w:rsidRPr="008F21EC">
        <w:rPr>
          <w:rFonts w:eastAsia="宋体" w:hint="eastAsia"/>
          <w:sz w:val="24"/>
        </w:rPr>
        <w:t>RPC</w:t>
      </w:r>
      <w:r w:rsidRPr="008F21EC">
        <w:rPr>
          <w:rFonts w:eastAsia="宋体" w:hint="eastAsia"/>
          <w:sz w:val="24"/>
        </w:rPr>
        <w:t>）能够正常进行，防止重播，维护序列号的唯一性</w:t>
      </w:r>
      <w:r w:rsidR="00EB04E1" w:rsidRPr="008F21EC">
        <w:rPr>
          <w:rFonts w:eastAsia="宋体" w:hint="eastAsia"/>
          <w:sz w:val="24"/>
        </w:rPr>
        <w:t>；</w:t>
      </w:r>
    </w:p>
    <w:p w:rsidR="00B3650E" w:rsidRPr="008F21EC" w:rsidRDefault="00B3650E" w:rsidP="004B7B69">
      <w:pPr>
        <w:spacing w:line="360" w:lineRule="auto"/>
        <w:ind w:firstLineChars="200" w:firstLine="480"/>
        <w:rPr>
          <w:rFonts w:eastAsia="宋体" w:hint="eastAsia"/>
          <w:sz w:val="24"/>
        </w:rPr>
      </w:pPr>
      <w:r w:rsidRPr="008F21EC">
        <w:rPr>
          <w:rFonts w:eastAsia="宋体" w:hint="eastAsia"/>
          <w:sz w:val="24"/>
        </w:rPr>
        <w:lastRenderedPageBreak/>
        <w:t>（</w:t>
      </w:r>
      <w:r w:rsidRPr="008F21EC">
        <w:rPr>
          <w:rFonts w:eastAsia="宋体" w:hint="eastAsia"/>
          <w:sz w:val="24"/>
        </w:rPr>
        <w:t>5</w:t>
      </w:r>
      <w:r w:rsidRPr="008F21EC">
        <w:rPr>
          <w:rFonts w:eastAsia="宋体" w:hint="eastAsia"/>
          <w:sz w:val="24"/>
        </w:rPr>
        <w:t>）密钥管理和生存期控制</w:t>
      </w:r>
      <w:r w:rsidR="00EB04E1" w:rsidRPr="008F21EC">
        <w:rPr>
          <w:rFonts w:eastAsia="宋体" w:hint="eastAsia"/>
          <w:sz w:val="24"/>
        </w:rPr>
        <w:t>；</w:t>
      </w:r>
    </w:p>
    <w:p w:rsidR="00744A17" w:rsidRPr="008F21EC" w:rsidRDefault="00B3650E"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6</w:t>
      </w:r>
      <w:r w:rsidRPr="008F21EC">
        <w:rPr>
          <w:rFonts w:eastAsia="宋体" w:hint="eastAsia"/>
          <w:sz w:val="24"/>
        </w:rPr>
        <w:t>）股票交易和购物订单等的确认时间戳。</w:t>
      </w:r>
    </w:p>
    <w:p w:rsidR="00422AA7" w:rsidRPr="008F21EC" w:rsidRDefault="00B82801"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.1.3</w:t>
      </w:r>
      <w:r w:rsidR="00422AA7" w:rsidRPr="008F21EC">
        <w:rPr>
          <w:rFonts w:ascii="Times New Roman" w:hAnsi="Times New Roman" w:hint="eastAsia"/>
        </w:rPr>
        <w:t>层状结构</w:t>
      </w:r>
    </w:p>
    <w:p w:rsidR="00422AA7" w:rsidRPr="008F21EC" w:rsidRDefault="00422AA7" w:rsidP="004B7B69">
      <w:pPr>
        <w:spacing w:line="360" w:lineRule="auto"/>
        <w:ind w:firstLineChars="200" w:firstLine="480"/>
        <w:rPr>
          <w:rFonts w:eastAsia="宋体" w:hint="eastAsia"/>
          <w:sz w:val="24"/>
        </w:rPr>
      </w:pPr>
      <w:r w:rsidRPr="008F21EC">
        <w:rPr>
          <w:rFonts w:eastAsia="宋体" w:hint="eastAsia"/>
          <w:sz w:val="24"/>
        </w:rPr>
        <w:t>时间同步网络理论上根据其精确度和重要性一般分为从</w:t>
      </w:r>
      <w:r w:rsidRPr="008F21EC">
        <w:rPr>
          <w:rFonts w:eastAsia="宋体" w:hint="eastAsia"/>
          <w:sz w:val="24"/>
        </w:rPr>
        <w:t>0-15</w:t>
      </w:r>
      <w:r w:rsidRPr="008F21EC">
        <w:rPr>
          <w:rFonts w:eastAsia="宋体" w:hint="eastAsia"/>
          <w:sz w:val="24"/>
        </w:rPr>
        <w:t>的共</w:t>
      </w:r>
      <w:r w:rsidRPr="008F21EC">
        <w:rPr>
          <w:rFonts w:eastAsia="宋体" w:hint="eastAsia"/>
          <w:sz w:val="24"/>
        </w:rPr>
        <w:t>16</w:t>
      </w:r>
      <w:r w:rsidRPr="008F21EC">
        <w:rPr>
          <w:rFonts w:eastAsia="宋体" w:hint="eastAsia"/>
          <w:sz w:val="24"/>
        </w:rPr>
        <w:t>个级别或更多级，实际上不会大于</w:t>
      </w:r>
      <w:r w:rsidRPr="008F21EC">
        <w:rPr>
          <w:rFonts w:eastAsia="宋体" w:hint="eastAsia"/>
          <w:sz w:val="24"/>
        </w:rPr>
        <w:t xml:space="preserve">6 </w:t>
      </w:r>
      <w:r w:rsidRPr="008F21EC">
        <w:rPr>
          <w:rFonts w:eastAsia="宋体" w:hint="eastAsia"/>
          <w:sz w:val="24"/>
        </w:rPr>
        <w:t>级。级别编码越低，精确度和重要性越高。时间的</w:t>
      </w:r>
      <w:proofErr w:type="gramStart"/>
      <w:r w:rsidRPr="008F21EC">
        <w:rPr>
          <w:rFonts w:eastAsia="宋体" w:hint="eastAsia"/>
          <w:sz w:val="24"/>
        </w:rPr>
        <w:t>分配自</w:t>
      </w:r>
      <w:proofErr w:type="gramEnd"/>
      <w:r w:rsidRPr="008F21EC">
        <w:rPr>
          <w:rFonts w:eastAsia="宋体" w:hint="eastAsia"/>
          <w:sz w:val="24"/>
        </w:rPr>
        <w:t>级别编码小的层次向较大的层次进行，即由第</w:t>
      </w:r>
      <w:r w:rsidRPr="008F21EC">
        <w:rPr>
          <w:rFonts w:eastAsia="宋体" w:hint="eastAsia"/>
          <w:sz w:val="24"/>
        </w:rPr>
        <w:t xml:space="preserve"> 0 </w:t>
      </w:r>
      <w:r w:rsidRPr="008F21EC">
        <w:rPr>
          <w:rFonts w:eastAsia="宋体" w:hint="eastAsia"/>
          <w:sz w:val="24"/>
        </w:rPr>
        <w:t>级向第</w:t>
      </w:r>
      <w:r w:rsidRPr="008F21EC">
        <w:rPr>
          <w:rFonts w:eastAsia="宋体" w:hint="eastAsia"/>
          <w:sz w:val="24"/>
        </w:rPr>
        <w:t>15</w:t>
      </w:r>
      <w:r w:rsidRPr="008F21EC">
        <w:rPr>
          <w:rFonts w:eastAsia="宋体" w:hint="eastAsia"/>
          <w:sz w:val="24"/>
        </w:rPr>
        <w:t>级分配渗透。第</w:t>
      </w:r>
      <w:r w:rsidRPr="008F21EC">
        <w:rPr>
          <w:rFonts w:eastAsia="宋体" w:hint="eastAsia"/>
          <w:sz w:val="24"/>
        </w:rPr>
        <w:t>0</w:t>
      </w:r>
      <w:r w:rsidRPr="008F21EC">
        <w:rPr>
          <w:rFonts w:eastAsia="宋体" w:hint="eastAsia"/>
          <w:sz w:val="24"/>
        </w:rPr>
        <w:t>级设备是时间同步网络的基准时间参考源，它位于同步子网络的顶端，目前普遍采用全球卫星定位系统，即由</w:t>
      </w:r>
      <w:r w:rsidRPr="008F21EC">
        <w:rPr>
          <w:rFonts w:eastAsia="宋体" w:hint="eastAsia"/>
          <w:sz w:val="24"/>
        </w:rPr>
        <w:t xml:space="preserve"> GPS </w:t>
      </w:r>
      <w:r w:rsidRPr="008F21EC">
        <w:rPr>
          <w:rFonts w:eastAsia="宋体" w:hint="eastAsia"/>
          <w:sz w:val="24"/>
        </w:rPr>
        <w:t>播发的</w:t>
      </w:r>
      <w:r w:rsidRPr="008F21EC">
        <w:rPr>
          <w:rFonts w:eastAsia="宋体" w:hint="eastAsia"/>
          <w:sz w:val="24"/>
        </w:rPr>
        <w:t xml:space="preserve"> UTC </w:t>
      </w:r>
      <w:r w:rsidRPr="008F21EC">
        <w:rPr>
          <w:rFonts w:eastAsia="宋体" w:hint="eastAsia"/>
          <w:sz w:val="24"/>
        </w:rPr>
        <w:t>时间代码。</w:t>
      </w:r>
      <w:proofErr w:type="gramStart"/>
      <w:r w:rsidRPr="008F21EC">
        <w:rPr>
          <w:rFonts w:eastAsia="宋体" w:hint="eastAsia"/>
          <w:sz w:val="24"/>
        </w:rPr>
        <w:t>子网络</w:t>
      </w:r>
      <w:proofErr w:type="gramEnd"/>
      <w:r w:rsidRPr="008F21EC">
        <w:rPr>
          <w:rFonts w:eastAsia="宋体" w:hint="eastAsia"/>
          <w:sz w:val="24"/>
        </w:rPr>
        <w:t>中的设备可以扮演多重角色。例如一个第二层的设备，对于第一层来说是客户机；对于第三层可能是服务器；对于同层的设备则可以是对等机。这里对等机的含义是相互用</w:t>
      </w:r>
      <w:r w:rsidRPr="008F21EC">
        <w:rPr>
          <w:rFonts w:eastAsia="宋体" w:hint="eastAsia"/>
          <w:sz w:val="24"/>
        </w:rPr>
        <w:t xml:space="preserve"> NTP </w:t>
      </w:r>
      <w:r w:rsidRPr="008F21EC">
        <w:rPr>
          <w:rFonts w:eastAsia="宋体" w:hint="eastAsia"/>
          <w:sz w:val="24"/>
        </w:rPr>
        <w:t>进行同步的计算设备。</w:t>
      </w:r>
      <w:r w:rsidRPr="008F21EC">
        <w:rPr>
          <w:rFonts w:eastAsia="宋体" w:hint="eastAsia"/>
          <w:sz w:val="24"/>
        </w:rPr>
        <w:t xml:space="preserve">NTP </w:t>
      </w:r>
      <w:r w:rsidRPr="008F21EC">
        <w:rPr>
          <w:rFonts w:eastAsia="宋体" w:hint="eastAsia"/>
          <w:sz w:val="24"/>
        </w:rPr>
        <w:t>协议就是通过这种网络层状结构一层一层延伸下去，为</w:t>
      </w:r>
      <w:r w:rsidRPr="008F21EC">
        <w:rPr>
          <w:rFonts w:eastAsia="宋体" w:hint="eastAsia"/>
          <w:sz w:val="24"/>
        </w:rPr>
        <w:t xml:space="preserve"> Internet </w:t>
      </w:r>
      <w:r w:rsidRPr="008F21EC">
        <w:rPr>
          <w:rFonts w:eastAsia="宋体" w:hint="eastAsia"/>
          <w:sz w:val="24"/>
        </w:rPr>
        <w:t>提供对时服务的。</w:t>
      </w:r>
    </w:p>
    <w:p w:rsidR="00422AA7" w:rsidRPr="008F21EC" w:rsidRDefault="00422AA7" w:rsidP="004B7B69">
      <w:pPr>
        <w:spacing w:line="360" w:lineRule="auto"/>
        <w:ind w:firstLine="200"/>
        <w:jc w:val="center"/>
        <w:rPr>
          <w:rFonts w:eastAsia="宋体" w:hint="eastAsia"/>
          <w:sz w:val="24"/>
        </w:rPr>
      </w:pPr>
      <w:r w:rsidRPr="008F21EC">
        <w:rPr>
          <w:rFonts w:eastAsia="宋体"/>
          <w:noProof/>
          <w:sz w:val="24"/>
        </w:rPr>
        <w:drawing>
          <wp:inline distT="0" distB="0" distL="0" distR="0" wp14:anchorId="11003819" wp14:editId="5074DE7D">
            <wp:extent cx="3981450" cy="3914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81450" cy="3914775"/>
                    </a:xfrm>
                    <a:prstGeom prst="rect">
                      <a:avLst/>
                    </a:prstGeom>
                  </pic:spPr>
                </pic:pic>
              </a:graphicData>
            </a:graphic>
          </wp:inline>
        </w:drawing>
      </w:r>
    </w:p>
    <w:p w:rsidR="00FE516F" w:rsidRPr="008F21EC" w:rsidRDefault="00FE516F"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1</w:t>
      </w:r>
      <w:r w:rsidRPr="008F21EC">
        <w:rPr>
          <w:rFonts w:eastAsia="宋体" w:hint="eastAsia"/>
          <w:sz w:val="24"/>
        </w:rPr>
        <w:t>）一级服务器（</w:t>
      </w:r>
      <w:r w:rsidRPr="008F21EC">
        <w:rPr>
          <w:rFonts w:eastAsia="宋体" w:hint="eastAsia"/>
          <w:sz w:val="24"/>
        </w:rPr>
        <w:t>Stratum 1</w:t>
      </w:r>
      <w:r w:rsidRPr="008F21EC">
        <w:rPr>
          <w:rFonts w:eastAsia="宋体" w:hint="eastAsia"/>
          <w:sz w:val="24"/>
        </w:rPr>
        <w:t>）通过广播、卫星或者调制解调器与国家标准时间同步；</w:t>
      </w:r>
    </w:p>
    <w:p w:rsidR="00FE516F" w:rsidRPr="008F21EC" w:rsidRDefault="00FE516F"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2</w:t>
      </w:r>
      <w:r w:rsidRPr="008F21EC">
        <w:rPr>
          <w:rFonts w:eastAsia="宋体" w:hint="eastAsia"/>
          <w:sz w:val="24"/>
        </w:rPr>
        <w:t>）二级服务器（</w:t>
      </w:r>
      <w:r w:rsidRPr="008F21EC">
        <w:rPr>
          <w:rFonts w:eastAsia="宋体" w:hint="eastAsia"/>
          <w:sz w:val="24"/>
        </w:rPr>
        <w:t>Stratum 2</w:t>
      </w:r>
      <w:r w:rsidRPr="008F21EC">
        <w:rPr>
          <w:rFonts w:eastAsia="宋体" w:hint="eastAsia"/>
          <w:sz w:val="24"/>
        </w:rPr>
        <w:t>）和客户通过层状结构与一级服务器实现时间</w:t>
      </w:r>
      <w:r w:rsidRPr="008F21EC">
        <w:rPr>
          <w:rFonts w:eastAsia="宋体" w:hint="eastAsia"/>
          <w:sz w:val="24"/>
        </w:rPr>
        <w:lastRenderedPageBreak/>
        <w:t>同步；</w:t>
      </w:r>
    </w:p>
    <w:p w:rsidR="00FE516F" w:rsidRPr="008F21EC" w:rsidRDefault="00FE516F"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3</w:t>
      </w:r>
      <w:r w:rsidRPr="008F21EC">
        <w:rPr>
          <w:rFonts w:eastAsia="宋体" w:hint="eastAsia"/>
          <w:sz w:val="24"/>
        </w:rPr>
        <w:t>）客户与服务器之间以主从、对称或者广播的模式进行通讯，可选择加密认证或不认证；</w:t>
      </w:r>
    </w:p>
    <w:p w:rsidR="00FE516F" w:rsidRPr="008F21EC" w:rsidRDefault="00FE516F" w:rsidP="004B7B69">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4</w:t>
      </w:r>
      <w:r w:rsidRPr="008F21EC">
        <w:rPr>
          <w:rFonts w:eastAsia="宋体" w:hint="eastAsia"/>
          <w:sz w:val="24"/>
        </w:rPr>
        <w:t>）可靠性有赖于服务器的冗余性和网络路径的多样性；</w:t>
      </w:r>
    </w:p>
    <w:p w:rsidR="00FE516F" w:rsidRPr="008F21EC" w:rsidRDefault="00FE516F"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5</w:t>
      </w:r>
      <w:r w:rsidRPr="008F21EC">
        <w:rPr>
          <w:rFonts w:eastAsia="宋体" w:hint="eastAsia"/>
          <w:sz w:val="24"/>
        </w:rPr>
        <w:t>）工程算法可以减少抖动（</w:t>
      </w:r>
      <w:r w:rsidRPr="008F21EC">
        <w:rPr>
          <w:rFonts w:eastAsia="宋体" w:hint="eastAsia"/>
          <w:sz w:val="24"/>
        </w:rPr>
        <w:t>Jitter</w:t>
      </w:r>
      <w:r w:rsidRPr="008F21EC">
        <w:rPr>
          <w:rFonts w:eastAsia="宋体" w:hint="eastAsia"/>
          <w:sz w:val="24"/>
        </w:rPr>
        <w:t>），减轻多时间来源引起的误差并避免错误的服务器操作；</w:t>
      </w:r>
    </w:p>
    <w:p w:rsidR="00FE516F" w:rsidRPr="008F21EC" w:rsidRDefault="00FE516F"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6</w:t>
      </w:r>
      <w:r w:rsidRPr="008F21EC">
        <w:rPr>
          <w:rFonts w:eastAsia="宋体" w:hint="eastAsia"/>
          <w:sz w:val="24"/>
        </w:rPr>
        <w:t>）通过针对网络时间的抖动（</w:t>
      </w:r>
      <w:r w:rsidRPr="008F21EC">
        <w:rPr>
          <w:rFonts w:eastAsia="宋体" w:hint="eastAsia"/>
          <w:sz w:val="24"/>
        </w:rPr>
        <w:t>Jitter</w:t>
      </w:r>
      <w:r w:rsidRPr="008F21EC">
        <w:rPr>
          <w:rFonts w:eastAsia="宋体" w:hint="eastAsia"/>
          <w:sz w:val="24"/>
        </w:rPr>
        <w:t>）和时间振荡器频率的</w:t>
      </w:r>
      <w:r w:rsidRPr="008F21EC">
        <w:rPr>
          <w:rFonts w:eastAsia="宋体" w:hint="eastAsia"/>
          <w:sz w:val="24"/>
        </w:rPr>
        <w:t>wander</w:t>
      </w:r>
      <w:r w:rsidRPr="008F21EC">
        <w:rPr>
          <w:rFonts w:eastAsia="宋体" w:hint="eastAsia"/>
          <w:sz w:val="24"/>
        </w:rPr>
        <w:t>而设计的适应性算法，使得系统时间和频率能够与权威时间保持同步。</w:t>
      </w:r>
    </w:p>
    <w:p w:rsidR="00B82801" w:rsidRPr="008F21EC" w:rsidRDefault="00AF74FF" w:rsidP="004B7B69">
      <w:pPr>
        <w:pStyle w:val="4"/>
        <w:spacing w:line="360" w:lineRule="auto"/>
        <w:ind w:firstLine="200"/>
        <w:rPr>
          <w:rFonts w:ascii="Times New Roman" w:eastAsia="宋体" w:hAnsi="Times New Roman" w:hint="eastAsia"/>
          <w:sz w:val="24"/>
        </w:rPr>
      </w:pPr>
      <w:r w:rsidRPr="008F21EC">
        <w:rPr>
          <w:rFonts w:ascii="Times New Roman" w:eastAsia="宋体" w:hAnsi="Times New Roman" w:hint="eastAsia"/>
          <w:sz w:val="24"/>
        </w:rPr>
        <w:t>3.</w:t>
      </w:r>
      <w:r w:rsidR="00E4512F" w:rsidRPr="008F21EC">
        <w:rPr>
          <w:rFonts w:ascii="Times New Roman" w:eastAsia="宋体" w:hAnsi="Times New Roman" w:hint="eastAsia"/>
          <w:sz w:val="24"/>
        </w:rPr>
        <w:t>2</w:t>
      </w:r>
      <w:r w:rsidRPr="008F21EC">
        <w:rPr>
          <w:rFonts w:ascii="Times New Roman" w:eastAsia="宋体" w:hAnsi="Times New Roman" w:hint="eastAsia"/>
          <w:sz w:val="24"/>
        </w:rPr>
        <w:t>.1.4</w:t>
      </w:r>
      <w:r w:rsidRPr="008F21EC">
        <w:rPr>
          <w:rFonts w:ascii="Times New Roman" w:eastAsia="宋体" w:hAnsi="Times New Roman" w:hint="eastAsia"/>
          <w:sz w:val="24"/>
        </w:rPr>
        <w:t>工作原理</w:t>
      </w:r>
    </w:p>
    <w:p w:rsidR="006047C1" w:rsidRPr="008F21EC" w:rsidRDefault="001B47FF" w:rsidP="004B7B69">
      <w:pPr>
        <w:spacing w:line="360" w:lineRule="auto"/>
        <w:ind w:firstLineChars="200" w:firstLine="480"/>
        <w:rPr>
          <w:rFonts w:eastAsia="宋体" w:hint="eastAsia"/>
          <w:sz w:val="24"/>
        </w:rPr>
      </w:pPr>
      <w:r w:rsidRPr="008F21EC">
        <w:rPr>
          <w:rFonts w:eastAsia="宋体" w:hint="eastAsia"/>
          <w:sz w:val="24"/>
        </w:rPr>
        <w:t xml:space="preserve">NTP </w:t>
      </w:r>
      <w:r w:rsidRPr="008F21EC">
        <w:rPr>
          <w:rFonts w:eastAsia="宋体" w:hint="eastAsia"/>
          <w:sz w:val="24"/>
        </w:rPr>
        <w:t>算法首先就要根据服务器和客户端的往返报文来确定两地时钟的差值和报文在网络中传输的延迟。这里先定义一下，客户端和时间服务器之间的时间偏差（</w:t>
      </w:r>
      <w:r w:rsidRPr="008F21EC">
        <w:rPr>
          <w:rFonts w:eastAsia="宋体" w:hint="eastAsia"/>
          <w:sz w:val="24"/>
        </w:rPr>
        <w:t>offset</w:t>
      </w:r>
      <w:r w:rsidRPr="008F21EC">
        <w:rPr>
          <w:rFonts w:eastAsia="宋体" w:hint="eastAsia"/>
          <w:sz w:val="24"/>
        </w:rPr>
        <w:t>）用希腊字母</w:t>
      </w:r>
      <w:r w:rsidR="005D2891" w:rsidRPr="008F21EC">
        <w:rPr>
          <w:rFonts w:eastAsia="宋体"/>
          <w:position w:val="-6"/>
          <w:sz w:val="24"/>
        </w:rPr>
        <w:object w:dxaOrig="200" w:dyaOrig="279">
          <v:shape id="_x0000_i1074" type="#_x0000_t75" style="width:10pt;height:13.75pt" o:ole="">
            <v:imagedata r:id="rId90" o:title=""/>
          </v:shape>
          <o:OLEObject Type="Embed" ProgID="Equation.DSMT4" ShapeID="_x0000_i1074" DrawAspect="Content" ObjectID="_1464396517" r:id="rId91"/>
        </w:object>
      </w:r>
      <w:r w:rsidRPr="008F21EC">
        <w:rPr>
          <w:rFonts w:eastAsia="宋体" w:hint="eastAsia"/>
          <w:sz w:val="24"/>
        </w:rPr>
        <w:t>表示；对时过程中的网络路径延迟（</w:t>
      </w:r>
      <w:r w:rsidRPr="008F21EC">
        <w:rPr>
          <w:rFonts w:eastAsia="宋体" w:hint="eastAsia"/>
          <w:sz w:val="24"/>
        </w:rPr>
        <w:t>delay</w:t>
      </w:r>
      <w:r w:rsidRPr="008F21EC">
        <w:rPr>
          <w:rFonts w:eastAsia="宋体" w:hint="eastAsia"/>
          <w:sz w:val="24"/>
        </w:rPr>
        <w:t>）用希腊字母</w:t>
      </w:r>
      <w:r w:rsidR="005D2891" w:rsidRPr="008F21EC">
        <w:rPr>
          <w:rFonts w:eastAsia="宋体"/>
          <w:position w:val="-6"/>
          <w:sz w:val="24"/>
        </w:rPr>
        <w:object w:dxaOrig="220" w:dyaOrig="279">
          <v:shape id="_x0000_i1075" type="#_x0000_t75" style="width:11.25pt;height:13.75pt" o:ole="">
            <v:imagedata r:id="rId92" o:title=""/>
          </v:shape>
          <o:OLEObject Type="Embed" ProgID="Equation.DSMT4" ShapeID="_x0000_i1075" DrawAspect="Content" ObjectID="_1464396518" r:id="rId93"/>
        </w:object>
      </w:r>
      <w:r w:rsidRPr="008F21EC">
        <w:rPr>
          <w:rFonts w:eastAsia="宋体" w:hint="eastAsia"/>
          <w:sz w:val="24"/>
        </w:rPr>
        <w:t>表示。</w:t>
      </w:r>
    </w:p>
    <w:p w:rsidR="001B47FF" w:rsidRPr="008F21EC" w:rsidRDefault="001B47FF"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2E883F39" wp14:editId="3BEE3111">
            <wp:extent cx="3299791" cy="146493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02402" cy="1466089"/>
                    </a:xfrm>
                    <a:prstGeom prst="rect">
                      <a:avLst/>
                    </a:prstGeom>
                  </pic:spPr>
                </pic:pic>
              </a:graphicData>
            </a:graphic>
          </wp:inline>
        </w:drawing>
      </w:r>
    </w:p>
    <w:p w:rsidR="00B97A7C" w:rsidRPr="008F21EC" w:rsidRDefault="00B97A7C" w:rsidP="004B7B69">
      <w:pPr>
        <w:spacing w:line="360" w:lineRule="auto"/>
        <w:ind w:firstLineChars="200" w:firstLine="480"/>
        <w:rPr>
          <w:rFonts w:eastAsia="宋体" w:hint="eastAsia"/>
          <w:sz w:val="24"/>
        </w:rPr>
      </w:pPr>
      <w:r w:rsidRPr="008F21EC">
        <w:rPr>
          <w:rFonts w:eastAsia="宋体"/>
          <w:position w:val="-12"/>
          <w:sz w:val="24"/>
        </w:rPr>
        <w:object w:dxaOrig="220" w:dyaOrig="360">
          <v:shape id="_x0000_i1069" type="#_x0000_t75" style="width:11.25pt;height:18.15pt" o:ole="">
            <v:imagedata r:id="rId95" o:title=""/>
          </v:shape>
          <o:OLEObject Type="Embed" ProgID="Equation.DSMT4" ShapeID="_x0000_i1069" DrawAspect="Content" ObjectID="_1464396519" r:id="rId96"/>
        </w:object>
      </w:r>
      <w:r w:rsidRPr="008F21EC">
        <w:rPr>
          <w:rFonts w:eastAsia="宋体" w:hint="eastAsia"/>
          <w:sz w:val="24"/>
        </w:rPr>
        <w:t>和</w:t>
      </w:r>
      <w:r w:rsidRPr="008F21EC">
        <w:rPr>
          <w:rFonts w:eastAsia="宋体"/>
          <w:position w:val="-12"/>
          <w:sz w:val="24"/>
        </w:rPr>
        <w:object w:dxaOrig="260" w:dyaOrig="360">
          <v:shape id="_x0000_i1070" type="#_x0000_t75" style="width:13.15pt;height:18.15pt" o:ole="">
            <v:imagedata r:id="rId97" o:title=""/>
          </v:shape>
          <o:OLEObject Type="Embed" ProgID="Equation.DSMT4" ShapeID="_x0000_i1070" DrawAspect="Content" ObjectID="_1464396520" r:id="rId98"/>
        </w:object>
      </w:r>
      <w:r w:rsidRPr="008F21EC">
        <w:rPr>
          <w:rFonts w:eastAsia="宋体" w:hint="eastAsia"/>
          <w:sz w:val="24"/>
        </w:rPr>
        <w:t xml:space="preserve"> </w:t>
      </w:r>
      <w:r w:rsidRPr="008F21EC">
        <w:rPr>
          <w:rFonts w:eastAsia="宋体" w:hint="eastAsia"/>
          <w:sz w:val="24"/>
        </w:rPr>
        <w:t>是客户端时钟记录的发送</w:t>
      </w:r>
      <w:r w:rsidRPr="008F21EC">
        <w:rPr>
          <w:rFonts w:eastAsia="宋体" w:hint="eastAsia"/>
          <w:sz w:val="24"/>
        </w:rPr>
        <w:t xml:space="preserve"> NTP </w:t>
      </w:r>
      <w:r w:rsidRPr="008F21EC">
        <w:rPr>
          <w:rFonts w:eastAsia="宋体" w:hint="eastAsia"/>
          <w:sz w:val="24"/>
        </w:rPr>
        <w:t>报文和接收</w:t>
      </w:r>
      <w:r w:rsidRPr="008F21EC">
        <w:rPr>
          <w:rFonts w:eastAsia="宋体" w:hint="eastAsia"/>
          <w:sz w:val="24"/>
        </w:rPr>
        <w:t xml:space="preserve"> NTP </w:t>
      </w:r>
      <w:r w:rsidRPr="008F21EC">
        <w:rPr>
          <w:rFonts w:eastAsia="宋体" w:hint="eastAsia"/>
          <w:sz w:val="24"/>
        </w:rPr>
        <w:t>报文的时间，</w:t>
      </w:r>
      <w:r w:rsidRPr="008F21EC">
        <w:rPr>
          <w:rFonts w:eastAsia="宋体"/>
          <w:position w:val="-12"/>
          <w:sz w:val="24"/>
        </w:rPr>
        <w:object w:dxaOrig="260" w:dyaOrig="360">
          <v:shape id="_x0000_i1071" type="#_x0000_t75" style="width:13.15pt;height:18.15pt" o:ole="">
            <v:imagedata r:id="rId99" o:title=""/>
          </v:shape>
          <o:OLEObject Type="Embed" ProgID="Equation.DSMT4" ShapeID="_x0000_i1071" DrawAspect="Content" ObjectID="_1464396521" r:id="rId100"/>
        </w:object>
      </w:r>
      <w:r w:rsidRPr="008F21EC">
        <w:rPr>
          <w:rFonts w:eastAsia="宋体" w:hint="eastAsia"/>
          <w:sz w:val="24"/>
        </w:rPr>
        <w:t>和</w:t>
      </w:r>
      <w:r w:rsidRPr="008F21EC">
        <w:rPr>
          <w:rFonts w:eastAsia="宋体" w:hint="eastAsia"/>
          <w:sz w:val="24"/>
        </w:rPr>
        <w:t xml:space="preserve"> </w:t>
      </w:r>
      <w:r w:rsidRPr="008F21EC">
        <w:rPr>
          <w:rFonts w:eastAsia="宋体"/>
          <w:position w:val="-12"/>
          <w:sz w:val="24"/>
        </w:rPr>
        <w:object w:dxaOrig="240" w:dyaOrig="360">
          <v:shape id="_x0000_i1072" type="#_x0000_t75" style="width:11.9pt;height:18.15pt" o:ole="">
            <v:imagedata r:id="rId101" o:title=""/>
          </v:shape>
          <o:OLEObject Type="Embed" ProgID="Equation.DSMT4" ShapeID="_x0000_i1072" DrawAspect="Content" ObjectID="_1464396522" r:id="rId102"/>
        </w:object>
      </w:r>
      <w:r w:rsidRPr="008F21EC">
        <w:rPr>
          <w:rFonts w:eastAsia="宋体" w:hint="eastAsia"/>
          <w:sz w:val="24"/>
        </w:rPr>
        <w:t>是服务器端时钟记录的接收和发送</w:t>
      </w:r>
      <w:r w:rsidRPr="008F21EC">
        <w:rPr>
          <w:rFonts w:eastAsia="宋体" w:hint="eastAsia"/>
          <w:sz w:val="24"/>
        </w:rPr>
        <w:t xml:space="preserve"> NTP </w:t>
      </w:r>
      <w:r w:rsidRPr="008F21EC">
        <w:rPr>
          <w:rFonts w:eastAsia="宋体" w:hint="eastAsia"/>
          <w:sz w:val="24"/>
        </w:rPr>
        <w:t>报文的时间。这里可以设定服务器的时钟是准确的，服务器和客户端时钟的时间偏差是</w:t>
      </w:r>
      <w:r w:rsidR="006A71ED" w:rsidRPr="008F21EC">
        <w:rPr>
          <w:rFonts w:eastAsia="宋体"/>
          <w:position w:val="-6"/>
          <w:sz w:val="24"/>
        </w:rPr>
        <w:object w:dxaOrig="200" w:dyaOrig="279">
          <v:shape id="_x0000_i1076" type="#_x0000_t75" style="width:10pt;height:13.75pt" o:ole="">
            <v:imagedata r:id="rId103" o:title=""/>
          </v:shape>
          <o:OLEObject Type="Embed" ProgID="Equation.DSMT4" ShapeID="_x0000_i1076" DrawAspect="Content" ObjectID="_1464396523" r:id="rId104"/>
        </w:object>
      </w:r>
      <w:r w:rsidRPr="008F21EC">
        <w:rPr>
          <w:rFonts w:eastAsia="宋体" w:hint="eastAsia"/>
          <w:sz w:val="24"/>
        </w:rPr>
        <w:t>，从客户端发送报文到服务器端的路径延迟是</w:t>
      </w:r>
      <w:r w:rsidR="006A71ED" w:rsidRPr="008F21EC">
        <w:rPr>
          <w:rFonts w:eastAsia="宋体"/>
          <w:position w:val="-12"/>
          <w:sz w:val="24"/>
        </w:rPr>
        <w:object w:dxaOrig="240" w:dyaOrig="360">
          <v:shape id="_x0000_i1077" type="#_x0000_t75" style="width:11.9pt;height:18.15pt" o:ole="">
            <v:imagedata r:id="rId105" o:title=""/>
          </v:shape>
          <o:OLEObject Type="Embed" ProgID="Equation.DSMT4" ShapeID="_x0000_i1077" DrawAspect="Content" ObjectID="_1464396524" r:id="rId106"/>
        </w:object>
      </w:r>
      <w:r w:rsidRPr="008F21EC">
        <w:rPr>
          <w:rFonts w:eastAsia="宋体" w:hint="eastAsia"/>
          <w:sz w:val="24"/>
        </w:rPr>
        <w:t>，从服务器到客户端的路径延迟是</w:t>
      </w:r>
      <w:r w:rsidR="006A71ED" w:rsidRPr="008F21EC">
        <w:rPr>
          <w:rFonts w:eastAsia="宋体"/>
          <w:position w:val="-12"/>
          <w:sz w:val="24"/>
        </w:rPr>
        <w:object w:dxaOrig="260" w:dyaOrig="360">
          <v:shape id="_x0000_i1078" type="#_x0000_t75" style="width:13.15pt;height:18.15pt" o:ole="">
            <v:imagedata r:id="rId107" o:title=""/>
          </v:shape>
          <o:OLEObject Type="Embed" ProgID="Equation.DSMT4" ShapeID="_x0000_i1078" DrawAspect="Content" ObjectID="_1464396525" r:id="rId108"/>
        </w:object>
      </w:r>
      <w:r w:rsidRPr="008F21EC">
        <w:rPr>
          <w:rFonts w:eastAsia="宋体" w:hint="eastAsia"/>
          <w:sz w:val="24"/>
        </w:rPr>
        <w:t>，路径延迟总和是</w:t>
      </w:r>
      <w:r w:rsidR="006A71ED" w:rsidRPr="008F21EC">
        <w:rPr>
          <w:rFonts w:eastAsia="宋体"/>
          <w:position w:val="-6"/>
          <w:sz w:val="24"/>
        </w:rPr>
        <w:object w:dxaOrig="220" w:dyaOrig="279">
          <v:shape id="_x0000_i1079" type="#_x0000_t75" style="width:11.25pt;height:13.75pt" o:ole="">
            <v:imagedata r:id="rId109" o:title=""/>
          </v:shape>
          <o:OLEObject Type="Embed" ProgID="Equation.DSMT4" ShapeID="_x0000_i1079" DrawAspect="Content" ObjectID="_1464396526" r:id="rId110"/>
        </w:object>
      </w:r>
      <w:r w:rsidR="006A71ED" w:rsidRPr="008F21EC">
        <w:rPr>
          <w:rFonts w:eastAsia="宋体" w:hint="eastAsia"/>
          <w:sz w:val="24"/>
        </w:rPr>
        <w:t>。</w:t>
      </w:r>
      <w:r w:rsidRPr="008F21EC">
        <w:rPr>
          <w:rFonts w:eastAsia="宋体" w:hint="eastAsia"/>
          <w:sz w:val="24"/>
        </w:rPr>
        <w:t>那么可以列出三个方程式：</w:t>
      </w:r>
    </w:p>
    <w:p w:rsidR="006A71ED" w:rsidRPr="008F21EC" w:rsidRDefault="006A71ED" w:rsidP="004B7B69">
      <w:pPr>
        <w:spacing w:line="360" w:lineRule="auto"/>
        <w:ind w:firstLine="200"/>
        <w:jc w:val="center"/>
        <w:rPr>
          <w:rFonts w:eastAsia="宋体" w:hint="eastAsia"/>
          <w:sz w:val="24"/>
        </w:rPr>
      </w:pPr>
      <w:r w:rsidRPr="008F21EC">
        <w:rPr>
          <w:rFonts w:eastAsia="宋体"/>
          <w:position w:val="-12"/>
          <w:sz w:val="24"/>
        </w:rPr>
        <w:object w:dxaOrig="1420" w:dyaOrig="360">
          <v:shape id="_x0000_i1080" type="#_x0000_t75" style="width:70.75pt;height:18.15pt" o:ole="">
            <v:imagedata r:id="rId111" o:title=""/>
          </v:shape>
          <o:OLEObject Type="Embed" ProgID="Equation.DSMT4" ShapeID="_x0000_i1080" DrawAspect="Content" ObjectID="_1464396527" r:id="rId112"/>
        </w:object>
      </w:r>
    </w:p>
    <w:p w:rsidR="006A71ED" w:rsidRPr="008F21EC" w:rsidRDefault="006A71ED" w:rsidP="004B7B69">
      <w:pPr>
        <w:spacing w:line="360" w:lineRule="auto"/>
        <w:ind w:firstLine="200"/>
        <w:jc w:val="center"/>
        <w:rPr>
          <w:rFonts w:eastAsia="宋体" w:hint="eastAsia"/>
          <w:sz w:val="24"/>
        </w:rPr>
      </w:pPr>
      <w:r w:rsidRPr="008F21EC">
        <w:rPr>
          <w:rFonts w:eastAsia="宋体"/>
          <w:position w:val="-12"/>
          <w:sz w:val="24"/>
        </w:rPr>
        <w:object w:dxaOrig="1480" w:dyaOrig="360">
          <v:shape id="_x0000_i1081" type="#_x0000_t75" style="width:73.9pt;height:18.15pt" o:ole="">
            <v:imagedata r:id="rId113" o:title=""/>
          </v:shape>
          <o:OLEObject Type="Embed" ProgID="Equation.DSMT4" ShapeID="_x0000_i1081" DrawAspect="Content" ObjectID="_1464396528" r:id="rId114"/>
        </w:object>
      </w:r>
    </w:p>
    <w:p w:rsidR="006A71ED" w:rsidRPr="008F21EC" w:rsidRDefault="006A71ED" w:rsidP="004B7B69">
      <w:pPr>
        <w:spacing w:line="360" w:lineRule="auto"/>
        <w:ind w:firstLine="200"/>
        <w:jc w:val="center"/>
        <w:rPr>
          <w:rFonts w:eastAsia="宋体" w:hint="eastAsia"/>
          <w:sz w:val="24"/>
        </w:rPr>
      </w:pPr>
      <w:r w:rsidRPr="008F21EC">
        <w:rPr>
          <w:rFonts w:eastAsia="宋体"/>
          <w:position w:val="-12"/>
          <w:sz w:val="24"/>
        </w:rPr>
        <w:object w:dxaOrig="1080" w:dyaOrig="360">
          <v:shape id="_x0000_i1082" type="#_x0000_t75" style="width:53.85pt;height:18.15pt" o:ole="">
            <v:imagedata r:id="rId115" o:title=""/>
          </v:shape>
          <o:OLEObject Type="Embed" ProgID="Equation.DSMT4" ShapeID="_x0000_i1082" DrawAspect="Content" ObjectID="_1464396529" r:id="rId116"/>
        </w:object>
      </w:r>
    </w:p>
    <w:p w:rsidR="006A71ED" w:rsidRPr="008F21EC" w:rsidRDefault="006A71ED" w:rsidP="004B7B69">
      <w:pPr>
        <w:spacing w:line="360" w:lineRule="auto"/>
        <w:ind w:firstLineChars="200" w:firstLine="480"/>
        <w:rPr>
          <w:rFonts w:eastAsia="宋体" w:hint="eastAsia"/>
          <w:sz w:val="24"/>
        </w:rPr>
      </w:pPr>
      <w:r w:rsidRPr="008F21EC">
        <w:rPr>
          <w:rFonts w:eastAsia="宋体" w:hint="eastAsia"/>
          <w:sz w:val="24"/>
        </w:rPr>
        <w:lastRenderedPageBreak/>
        <w:t>如果</w:t>
      </w:r>
      <w:r w:rsidR="008B6C5D" w:rsidRPr="008F21EC">
        <w:rPr>
          <w:rFonts w:eastAsia="宋体" w:hint="eastAsia"/>
          <w:sz w:val="24"/>
        </w:rPr>
        <w:t>假设从客户端到服务器的路径延迟和从服务器到客户端的路径延迟相等：</w:t>
      </w:r>
    </w:p>
    <w:p w:rsidR="008B6C5D" w:rsidRPr="008F21EC" w:rsidRDefault="008B6C5D" w:rsidP="004B7B69">
      <w:pPr>
        <w:spacing w:line="360" w:lineRule="auto"/>
        <w:ind w:firstLineChars="200" w:firstLine="480"/>
        <w:jc w:val="center"/>
        <w:rPr>
          <w:rFonts w:eastAsia="宋体" w:hint="eastAsia"/>
          <w:sz w:val="24"/>
        </w:rPr>
      </w:pPr>
      <w:r w:rsidRPr="008F21EC">
        <w:rPr>
          <w:rFonts w:eastAsia="宋体"/>
          <w:position w:val="-24"/>
          <w:sz w:val="24"/>
        </w:rPr>
        <w:object w:dxaOrig="1140" w:dyaOrig="620">
          <v:shape id="_x0000_i1083" type="#_x0000_t75" style="width:56.95pt;height:31.3pt" o:ole="">
            <v:imagedata r:id="rId117" o:title=""/>
          </v:shape>
          <o:OLEObject Type="Embed" ProgID="Equation.DSMT4" ShapeID="_x0000_i1083" DrawAspect="Content" ObjectID="_1464396530" r:id="rId118"/>
        </w:object>
      </w:r>
    </w:p>
    <w:p w:rsidR="008B6C5D" w:rsidRPr="008F21EC" w:rsidRDefault="008B6C5D" w:rsidP="004B7B69">
      <w:pPr>
        <w:spacing w:line="360" w:lineRule="auto"/>
        <w:ind w:firstLineChars="200" w:firstLine="480"/>
        <w:rPr>
          <w:rFonts w:eastAsia="宋体" w:hint="eastAsia"/>
          <w:sz w:val="24"/>
        </w:rPr>
      </w:pPr>
      <w:r w:rsidRPr="008F21EC">
        <w:rPr>
          <w:rFonts w:eastAsia="宋体" w:hint="eastAsia"/>
          <w:sz w:val="24"/>
        </w:rPr>
        <w:t>以上方程变为：</w:t>
      </w:r>
    </w:p>
    <w:p w:rsidR="008B6C5D" w:rsidRPr="008F21EC" w:rsidRDefault="008D5E3C" w:rsidP="004B7B69">
      <w:pPr>
        <w:spacing w:line="360" w:lineRule="auto"/>
        <w:ind w:firstLine="200"/>
        <w:jc w:val="center"/>
        <w:rPr>
          <w:rFonts w:eastAsia="宋体" w:hint="eastAsia"/>
          <w:sz w:val="24"/>
        </w:rPr>
      </w:pPr>
      <w:r w:rsidRPr="008F21EC">
        <w:rPr>
          <w:rFonts w:eastAsia="宋体"/>
          <w:position w:val="-24"/>
          <w:sz w:val="24"/>
        </w:rPr>
        <w:object w:dxaOrig="1440" w:dyaOrig="620">
          <v:shape id="_x0000_i1084" type="#_x0000_t75" style="width:1in;height:31.3pt" o:ole="">
            <v:imagedata r:id="rId119" o:title=""/>
          </v:shape>
          <o:OLEObject Type="Embed" ProgID="Equation.DSMT4" ShapeID="_x0000_i1084" DrawAspect="Content" ObjectID="_1464396531" r:id="rId120"/>
        </w:object>
      </w:r>
    </w:p>
    <w:p w:rsidR="008D5E3C" w:rsidRPr="008F21EC" w:rsidRDefault="008D5E3C" w:rsidP="004B7B69">
      <w:pPr>
        <w:spacing w:line="360" w:lineRule="auto"/>
        <w:ind w:firstLine="200"/>
        <w:jc w:val="center"/>
        <w:rPr>
          <w:rFonts w:eastAsia="宋体" w:hint="eastAsia"/>
          <w:sz w:val="24"/>
        </w:rPr>
      </w:pPr>
      <w:r w:rsidRPr="008F21EC">
        <w:rPr>
          <w:rFonts w:eastAsia="宋体"/>
          <w:position w:val="-24"/>
          <w:sz w:val="24"/>
        </w:rPr>
        <w:object w:dxaOrig="1440" w:dyaOrig="620">
          <v:shape id="_x0000_i1085" type="#_x0000_t75" style="width:1in;height:31.3pt" o:ole="">
            <v:imagedata r:id="rId121" o:title=""/>
          </v:shape>
          <o:OLEObject Type="Embed" ProgID="Equation.DSMT4" ShapeID="_x0000_i1085" DrawAspect="Content" ObjectID="_1464396532" r:id="rId122"/>
        </w:object>
      </w:r>
    </w:p>
    <w:p w:rsidR="00512A84" w:rsidRPr="008F21EC" w:rsidRDefault="008D5E3C" w:rsidP="004B7B69">
      <w:pPr>
        <w:spacing w:line="360" w:lineRule="auto"/>
        <w:ind w:firstLineChars="200" w:firstLine="480"/>
        <w:rPr>
          <w:rFonts w:eastAsia="宋体" w:hint="eastAsia"/>
          <w:sz w:val="24"/>
        </w:rPr>
      </w:pPr>
      <w:r w:rsidRPr="008F21EC">
        <w:rPr>
          <w:rFonts w:eastAsia="宋体" w:hint="eastAsia"/>
          <w:sz w:val="24"/>
        </w:rPr>
        <w:t>可解得</w:t>
      </w:r>
      <w:r w:rsidR="00E86278" w:rsidRPr="008F21EC">
        <w:rPr>
          <w:rFonts w:eastAsia="宋体" w:hint="eastAsia"/>
          <w:sz w:val="24"/>
        </w:rPr>
        <w:t>服务器和客户端时钟的时间偏差</w:t>
      </w:r>
      <w:r w:rsidR="00512A84" w:rsidRPr="008F21EC">
        <w:rPr>
          <w:rFonts w:eastAsia="宋体" w:hint="eastAsia"/>
          <w:sz w:val="24"/>
        </w:rPr>
        <w:t>：</w:t>
      </w:r>
    </w:p>
    <w:p w:rsidR="00967CCD" w:rsidRPr="008F21EC" w:rsidRDefault="00E86278" w:rsidP="004B7B69">
      <w:pPr>
        <w:spacing w:line="360" w:lineRule="auto"/>
        <w:ind w:firstLine="200"/>
        <w:jc w:val="center"/>
        <w:rPr>
          <w:rFonts w:eastAsia="宋体" w:hint="eastAsia"/>
          <w:sz w:val="24"/>
        </w:rPr>
      </w:pPr>
      <w:r w:rsidRPr="008F21EC">
        <w:rPr>
          <w:rFonts w:eastAsia="宋体"/>
          <w:position w:val="-24"/>
          <w:sz w:val="24"/>
        </w:rPr>
        <w:object w:dxaOrig="2260" w:dyaOrig="660">
          <v:shape id="_x0000_i1073" type="#_x0000_t75" style="width:112.7pt;height:33.2pt" o:ole="">
            <v:imagedata r:id="rId123" o:title=""/>
          </v:shape>
          <o:OLEObject Type="Embed" ProgID="Equation.DSMT4" ShapeID="_x0000_i1073" DrawAspect="Content" ObjectID="_1464396533" r:id="rId124"/>
        </w:object>
      </w:r>
    </w:p>
    <w:p w:rsidR="00512A84" w:rsidRPr="008F21EC" w:rsidRDefault="00E86278" w:rsidP="004B7B69">
      <w:pPr>
        <w:spacing w:line="360" w:lineRule="auto"/>
        <w:ind w:firstLineChars="200" w:firstLine="480"/>
        <w:rPr>
          <w:rFonts w:eastAsia="宋体" w:hint="eastAsia"/>
          <w:sz w:val="24"/>
        </w:rPr>
      </w:pPr>
      <w:r w:rsidRPr="008F21EC">
        <w:rPr>
          <w:rFonts w:eastAsia="宋体" w:hint="eastAsia"/>
          <w:sz w:val="24"/>
        </w:rPr>
        <w:t>客户端与</w:t>
      </w:r>
      <w:proofErr w:type="gramStart"/>
      <w:r w:rsidRPr="008F21EC">
        <w:rPr>
          <w:rFonts w:eastAsia="宋体" w:hint="eastAsia"/>
          <w:sz w:val="24"/>
        </w:rPr>
        <w:t>服务器端总的</w:t>
      </w:r>
      <w:proofErr w:type="gramEnd"/>
      <w:r w:rsidRPr="008F21EC">
        <w:rPr>
          <w:rFonts w:eastAsia="宋体" w:hint="eastAsia"/>
          <w:sz w:val="24"/>
        </w:rPr>
        <w:t>网络路径延迟</w:t>
      </w:r>
      <w:r w:rsidR="00512A84" w:rsidRPr="008F21EC">
        <w:rPr>
          <w:rFonts w:eastAsia="宋体" w:hint="eastAsia"/>
          <w:sz w:val="24"/>
        </w:rPr>
        <w:t>：</w:t>
      </w:r>
    </w:p>
    <w:p w:rsidR="00E86278" w:rsidRPr="008F21EC" w:rsidRDefault="00E86278" w:rsidP="004B7B69">
      <w:pPr>
        <w:spacing w:line="360" w:lineRule="auto"/>
        <w:ind w:firstLine="200"/>
        <w:jc w:val="center"/>
        <w:rPr>
          <w:rFonts w:eastAsia="宋体" w:hint="eastAsia"/>
          <w:sz w:val="24"/>
        </w:rPr>
      </w:pPr>
      <w:r w:rsidRPr="008F21EC">
        <w:rPr>
          <w:rFonts w:eastAsia="宋体"/>
          <w:position w:val="-14"/>
          <w:sz w:val="24"/>
        </w:rPr>
        <w:object w:dxaOrig="2220" w:dyaOrig="400">
          <v:shape id="_x0000_i1068" type="#_x0000_t75" style="width:110.8pt;height:20.05pt" o:ole="">
            <v:imagedata r:id="rId125" o:title=""/>
          </v:shape>
          <o:OLEObject Type="Embed" ProgID="Equation.DSMT4" ShapeID="_x0000_i1068" DrawAspect="Content" ObjectID="_1464396534" r:id="rId126"/>
        </w:object>
      </w:r>
    </w:p>
    <w:p w:rsidR="00282D32" w:rsidRPr="008F21EC" w:rsidRDefault="00282D32"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.1.5</w:t>
      </w:r>
      <w:r w:rsidRPr="008F21EC">
        <w:rPr>
          <w:rFonts w:ascii="Times New Roman" w:hAnsi="Times New Roman" w:hint="eastAsia"/>
        </w:rPr>
        <w:t>工作模式</w:t>
      </w:r>
    </w:p>
    <w:p w:rsidR="008F3E63" w:rsidRPr="008F21EC" w:rsidRDefault="008F3E63" w:rsidP="004B7B69">
      <w:pPr>
        <w:spacing w:line="360" w:lineRule="auto"/>
        <w:ind w:firstLineChars="200" w:firstLine="480"/>
        <w:rPr>
          <w:rFonts w:eastAsia="宋体" w:hint="eastAsia"/>
          <w:sz w:val="24"/>
        </w:rPr>
      </w:pPr>
      <w:r w:rsidRPr="008F21EC">
        <w:rPr>
          <w:rFonts w:eastAsia="宋体" w:hint="eastAsia"/>
          <w:sz w:val="24"/>
        </w:rPr>
        <w:t xml:space="preserve">NTP </w:t>
      </w:r>
      <w:r w:rsidRPr="008F21EC">
        <w:rPr>
          <w:rFonts w:eastAsia="宋体" w:hint="eastAsia"/>
          <w:sz w:val="24"/>
        </w:rPr>
        <w:t>协议支持三种对时工作方式：</w:t>
      </w:r>
    </w:p>
    <w:p w:rsidR="008F3E63" w:rsidRPr="008F21EC" w:rsidRDefault="008F3E63"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1</w:t>
      </w:r>
      <w:r w:rsidRPr="008F21EC">
        <w:rPr>
          <w:rFonts w:eastAsia="宋体" w:hint="eastAsia"/>
          <w:sz w:val="24"/>
        </w:rPr>
        <w:t>）</w:t>
      </w:r>
      <w:r w:rsidRPr="008F21EC">
        <w:rPr>
          <w:rFonts w:eastAsia="宋体" w:hint="eastAsia"/>
          <w:sz w:val="24"/>
        </w:rPr>
        <w:t>Server/Client mode</w:t>
      </w:r>
      <w:r w:rsidRPr="008F21EC">
        <w:rPr>
          <w:rFonts w:eastAsia="宋体" w:hint="eastAsia"/>
          <w:sz w:val="24"/>
        </w:rPr>
        <w:t>（主从模式）：用户向一个或几个服务器提出服务请求，根据所交换的信息，计算两地时间偏差和网络延迟，从中选择认为最准确的时间偏差，并调整本地的时钟。</w:t>
      </w:r>
    </w:p>
    <w:p w:rsidR="008F3E63" w:rsidRPr="008F21EC" w:rsidRDefault="008F3E63"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2</w:t>
      </w:r>
      <w:r w:rsidRPr="008F21EC">
        <w:rPr>
          <w:rFonts w:eastAsia="宋体" w:hint="eastAsia"/>
          <w:sz w:val="24"/>
        </w:rPr>
        <w:t>）</w:t>
      </w:r>
      <w:r w:rsidRPr="008F21EC">
        <w:rPr>
          <w:rFonts w:eastAsia="宋体" w:hint="eastAsia"/>
          <w:sz w:val="24"/>
        </w:rPr>
        <w:t>Multicast/Broadcast mode</w:t>
      </w:r>
      <w:r w:rsidRPr="008F21EC">
        <w:rPr>
          <w:rFonts w:eastAsia="宋体" w:hint="eastAsia"/>
          <w:sz w:val="24"/>
        </w:rPr>
        <w:t>（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8F3E63" w:rsidRPr="008F21EC" w:rsidRDefault="008F3E63" w:rsidP="004B7B69">
      <w:pPr>
        <w:spacing w:line="360" w:lineRule="auto"/>
        <w:ind w:firstLineChars="200" w:firstLine="480"/>
        <w:rPr>
          <w:rFonts w:eastAsia="宋体" w:hint="eastAsia"/>
          <w:sz w:val="24"/>
        </w:rPr>
      </w:pPr>
      <w:r w:rsidRPr="008F21EC">
        <w:rPr>
          <w:rFonts w:eastAsia="宋体" w:hint="eastAsia"/>
          <w:sz w:val="24"/>
        </w:rPr>
        <w:t>（</w:t>
      </w:r>
      <w:r w:rsidRPr="008F21EC">
        <w:rPr>
          <w:rFonts w:eastAsia="宋体" w:hint="eastAsia"/>
          <w:sz w:val="24"/>
        </w:rPr>
        <w:t>3</w:t>
      </w:r>
      <w:r w:rsidRPr="008F21EC">
        <w:rPr>
          <w:rFonts w:eastAsia="宋体" w:hint="eastAsia"/>
          <w:sz w:val="24"/>
        </w:rPr>
        <w:t>）</w:t>
      </w:r>
      <w:r w:rsidRPr="008F21EC">
        <w:rPr>
          <w:rFonts w:eastAsia="宋体" w:hint="eastAsia"/>
          <w:sz w:val="24"/>
        </w:rPr>
        <w:t>Symmetric mode</w:t>
      </w:r>
      <w:r w:rsidRPr="008F21EC">
        <w:rPr>
          <w:rFonts w:eastAsia="宋体" w:hint="eastAsia"/>
          <w:sz w:val="24"/>
        </w:rPr>
        <w:t>（对称模式）：两个以上的时间服务器互为主从，进行时间消息</w:t>
      </w:r>
    </w:p>
    <w:p w:rsidR="00282D32" w:rsidRPr="008F21EC" w:rsidRDefault="008F3E63" w:rsidP="004B7B69">
      <w:pPr>
        <w:spacing w:line="360" w:lineRule="auto"/>
        <w:ind w:firstLineChars="200" w:firstLine="480"/>
        <w:rPr>
          <w:rFonts w:eastAsia="宋体" w:hint="eastAsia"/>
          <w:sz w:val="24"/>
        </w:rPr>
      </w:pPr>
      <w:r w:rsidRPr="008F21EC">
        <w:rPr>
          <w:rFonts w:eastAsia="宋体" w:hint="eastAsia"/>
          <w:sz w:val="24"/>
        </w:rPr>
        <w:t>的通讯，相互校正对方的时间，以维持整个同步子网的时间一致性。</w:t>
      </w:r>
    </w:p>
    <w:p w:rsidR="008F3E63" w:rsidRPr="008F21EC" w:rsidRDefault="008F3E63"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2</w:t>
      </w:r>
      <w:r w:rsidRPr="008F21EC">
        <w:rPr>
          <w:rFonts w:ascii="Times New Roman" w:hAnsi="Times New Roman" w:hint="eastAsia"/>
        </w:rPr>
        <w:t>.1.6</w:t>
      </w:r>
      <w:r w:rsidRPr="008F21EC">
        <w:rPr>
          <w:rFonts w:ascii="Times New Roman" w:hAnsi="Times New Roman" w:hint="eastAsia"/>
        </w:rPr>
        <w:t>报文格式</w:t>
      </w:r>
    </w:p>
    <w:p w:rsidR="008F3E63" w:rsidRPr="008F21EC" w:rsidRDefault="008F3E63" w:rsidP="004B7B69">
      <w:pPr>
        <w:spacing w:line="360" w:lineRule="auto"/>
        <w:ind w:firstLineChars="200" w:firstLine="480"/>
        <w:rPr>
          <w:rFonts w:eastAsia="宋体" w:hint="eastAsia"/>
          <w:sz w:val="24"/>
        </w:rPr>
      </w:pPr>
      <w:r w:rsidRPr="008F21EC">
        <w:rPr>
          <w:rFonts w:eastAsia="宋体" w:hint="eastAsia"/>
          <w:sz w:val="24"/>
        </w:rPr>
        <w:t xml:space="preserve">NTP </w:t>
      </w:r>
      <w:proofErr w:type="gramStart"/>
      <w:r w:rsidRPr="008F21EC">
        <w:rPr>
          <w:rFonts w:eastAsia="宋体" w:hint="eastAsia"/>
          <w:sz w:val="24"/>
        </w:rPr>
        <w:t>时间戳以</w:t>
      </w:r>
      <w:proofErr w:type="gramEnd"/>
      <w:r w:rsidRPr="008F21EC">
        <w:rPr>
          <w:rFonts w:eastAsia="宋体" w:hint="eastAsia"/>
          <w:sz w:val="24"/>
        </w:rPr>
        <w:t xml:space="preserve"> 64bit </w:t>
      </w:r>
      <w:r w:rsidRPr="008F21EC">
        <w:rPr>
          <w:rFonts w:eastAsia="宋体" w:hint="eastAsia"/>
          <w:sz w:val="24"/>
        </w:rPr>
        <w:t>无符号的定点数表示，整数部分以高</w:t>
      </w:r>
      <w:r w:rsidRPr="008F21EC">
        <w:rPr>
          <w:rFonts w:eastAsia="宋体" w:hint="eastAsia"/>
          <w:sz w:val="24"/>
        </w:rPr>
        <w:t xml:space="preserve"> 32bit </w:t>
      </w:r>
      <w:r w:rsidRPr="008F21EC">
        <w:rPr>
          <w:rFonts w:eastAsia="宋体" w:hint="eastAsia"/>
          <w:sz w:val="24"/>
        </w:rPr>
        <w:t>表示，相</w:t>
      </w:r>
      <w:r w:rsidRPr="008F21EC">
        <w:rPr>
          <w:rFonts w:eastAsia="宋体" w:hint="eastAsia"/>
          <w:sz w:val="24"/>
        </w:rPr>
        <w:lastRenderedPageBreak/>
        <w:t>对于基准</w:t>
      </w:r>
      <w:r w:rsidRPr="008F21EC">
        <w:rPr>
          <w:rFonts w:eastAsia="宋体" w:hint="eastAsia"/>
          <w:sz w:val="24"/>
        </w:rPr>
        <w:t xml:space="preserve"> 1900.01.01 00:00:00 </w:t>
      </w:r>
      <w:r w:rsidRPr="008F21EC">
        <w:rPr>
          <w:rFonts w:eastAsia="宋体" w:hint="eastAsia"/>
          <w:sz w:val="24"/>
        </w:rPr>
        <w:t>记录当前的秒累积数；小数部分以低</w:t>
      </w:r>
      <w:r w:rsidRPr="008F21EC">
        <w:rPr>
          <w:rFonts w:eastAsia="宋体" w:hint="eastAsia"/>
          <w:sz w:val="24"/>
        </w:rPr>
        <w:t xml:space="preserve"> 32bit </w:t>
      </w:r>
      <w:r w:rsidRPr="008F21EC">
        <w:rPr>
          <w:rFonts w:eastAsia="宋体" w:hint="eastAsia"/>
          <w:sz w:val="24"/>
        </w:rPr>
        <w:t>表示，其精确度可达</w:t>
      </w:r>
      <w:r w:rsidRPr="008F21EC">
        <w:rPr>
          <w:rFonts w:eastAsia="宋体" w:hint="eastAsia"/>
          <w:sz w:val="24"/>
        </w:rPr>
        <w:t xml:space="preserve"> 200 </w:t>
      </w:r>
      <w:r w:rsidRPr="008F21EC">
        <w:rPr>
          <w:rFonts w:eastAsia="宋体" w:hint="eastAsia"/>
          <w:sz w:val="24"/>
        </w:rPr>
        <w:t>皮秒。相对于</w:t>
      </w:r>
      <w:r w:rsidRPr="008F21EC">
        <w:rPr>
          <w:rFonts w:eastAsia="宋体" w:hint="eastAsia"/>
          <w:sz w:val="24"/>
        </w:rPr>
        <w:t>1900</w:t>
      </w:r>
      <w:r w:rsidRPr="008F21EC">
        <w:rPr>
          <w:rFonts w:eastAsia="宋体" w:hint="eastAsia"/>
          <w:sz w:val="24"/>
        </w:rPr>
        <w:t>年，到</w:t>
      </w:r>
      <w:r w:rsidRPr="008F21EC">
        <w:rPr>
          <w:rFonts w:eastAsia="宋体" w:hint="eastAsia"/>
          <w:sz w:val="24"/>
        </w:rPr>
        <w:t xml:space="preserve">2036 </w:t>
      </w:r>
      <w:r w:rsidRPr="008F21EC">
        <w:rPr>
          <w:rFonts w:eastAsia="宋体" w:hint="eastAsia"/>
          <w:sz w:val="24"/>
        </w:rPr>
        <w:t>年时，此</w:t>
      </w:r>
      <w:r w:rsidRPr="008F21EC">
        <w:rPr>
          <w:rFonts w:eastAsia="宋体" w:hint="eastAsia"/>
          <w:sz w:val="24"/>
        </w:rPr>
        <w:t xml:space="preserve">64bit </w:t>
      </w:r>
      <w:r w:rsidRPr="008F21EC">
        <w:rPr>
          <w:rFonts w:eastAsia="宋体" w:hint="eastAsia"/>
          <w:sz w:val="24"/>
        </w:rPr>
        <w:t>数将发生溢出，即每</w:t>
      </w:r>
      <w:r w:rsidRPr="008F21EC">
        <w:rPr>
          <w:rFonts w:eastAsia="宋体" w:hint="eastAsia"/>
          <w:sz w:val="24"/>
        </w:rPr>
        <w:t xml:space="preserve">136 </w:t>
      </w:r>
      <w:r w:rsidRPr="008F21EC">
        <w:rPr>
          <w:rFonts w:eastAsia="宋体" w:hint="eastAsia"/>
          <w:sz w:val="24"/>
        </w:rPr>
        <w:t>年，这</w:t>
      </w:r>
      <w:r w:rsidRPr="008F21EC">
        <w:rPr>
          <w:rFonts w:eastAsia="宋体" w:hint="eastAsia"/>
          <w:sz w:val="24"/>
        </w:rPr>
        <w:t xml:space="preserve">64bit </w:t>
      </w:r>
      <w:r w:rsidRPr="008F21EC">
        <w:rPr>
          <w:rFonts w:eastAsia="宋体" w:hint="eastAsia"/>
          <w:sz w:val="24"/>
        </w:rPr>
        <w:t>的字段将归零，到时将再重新定义协议或废除使用此时间戳。</w:t>
      </w:r>
      <w:r w:rsidRPr="008F21EC">
        <w:rPr>
          <w:rFonts w:eastAsia="宋体" w:hint="eastAsia"/>
          <w:sz w:val="24"/>
        </w:rPr>
        <w:t xml:space="preserve">NTP </w:t>
      </w:r>
      <w:r w:rsidRPr="008F21EC">
        <w:rPr>
          <w:rFonts w:eastAsia="宋体" w:hint="eastAsia"/>
          <w:sz w:val="24"/>
        </w:rPr>
        <w:t>信息在网络上传输都采用</w:t>
      </w:r>
      <w:r w:rsidRPr="008F21EC">
        <w:rPr>
          <w:rFonts w:eastAsia="宋体" w:hint="eastAsia"/>
          <w:sz w:val="24"/>
        </w:rPr>
        <w:t xml:space="preserve"> UDP </w:t>
      </w:r>
      <w:r w:rsidRPr="008F21EC">
        <w:rPr>
          <w:rFonts w:eastAsia="宋体" w:hint="eastAsia"/>
          <w:sz w:val="24"/>
        </w:rPr>
        <w:t>协议，端口号是</w:t>
      </w:r>
      <w:r w:rsidRPr="008F21EC">
        <w:rPr>
          <w:rFonts w:eastAsia="宋体" w:hint="eastAsia"/>
          <w:sz w:val="24"/>
        </w:rPr>
        <w:t xml:space="preserve"> 123</w:t>
      </w:r>
      <w:r w:rsidRPr="008F21EC">
        <w:rPr>
          <w:rFonts w:eastAsia="宋体" w:hint="eastAsia"/>
          <w:sz w:val="24"/>
        </w:rPr>
        <w:t>，此号码将被使用在</w:t>
      </w:r>
      <w:r w:rsidRPr="008F21EC">
        <w:rPr>
          <w:rFonts w:eastAsia="宋体" w:hint="eastAsia"/>
          <w:sz w:val="24"/>
        </w:rPr>
        <w:t xml:space="preserve"> UDP</w:t>
      </w:r>
      <w:r w:rsidRPr="008F21EC">
        <w:rPr>
          <w:rFonts w:eastAsia="宋体" w:hint="eastAsia"/>
          <w:sz w:val="24"/>
        </w:rPr>
        <w:t>标头里的</w:t>
      </w:r>
      <w:r w:rsidRPr="008F21EC">
        <w:rPr>
          <w:rFonts w:eastAsia="宋体" w:hint="eastAsia"/>
          <w:sz w:val="24"/>
        </w:rPr>
        <w:t xml:space="preserve"> Source Port </w:t>
      </w:r>
      <w:r w:rsidRPr="008F21EC">
        <w:rPr>
          <w:rFonts w:eastAsia="宋体" w:hint="eastAsia"/>
          <w:sz w:val="24"/>
        </w:rPr>
        <w:t>和</w:t>
      </w:r>
      <w:r w:rsidRPr="008F21EC">
        <w:rPr>
          <w:rFonts w:eastAsia="宋体" w:hint="eastAsia"/>
          <w:sz w:val="24"/>
        </w:rPr>
        <w:t xml:space="preserve"> Destination Port </w:t>
      </w:r>
      <w:r w:rsidRPr="008F21EC">
        <w:rPr>
          <w:rFonts w:eastAsia="宋体" w:hint="eastAsia"/>
          <w:sz w:val="24"/>
        </w:rPr>
        <w:t>两段中，剩余的</w:t>
      </w:r>
      <w:r w:rsidRPr="008F21EC">
        <w:rPr>
          <w:rFonts w:eastAsia="宋体" w:hint="eastAsia"/>
          <w:sz w:val="24"/>
        </w:rPr>
        <w:t xml:space="preserve"> UDP </w:t>
      </w:r>
      <w:proofErr w:type="gramStart"/>
      <w:r w:rsidRPr="008F21EC">
        <w:rPr>
          <w:rFonts w:eastAsia="宋体" w:hint="eastAsia"/>
          <w:sz w:val="24"/>
        </w:rPr>
        <w:t>标头栏将</w:t>
      </w:r>
      <w:proofErr w:type="gramEnd"/>
      <w:r w:rsidRPr="008F21EC">
        <w:rPr>
          <w:rFonts w:eastAsia="宋体" w:hint="eastAsia"/>
          <w:sz w:val="24"/>
        </w:rPr>
        <w:t>被设定成规格的描述。</w:t>
      </w:r>
    </w:p>
    <w:p w:rsidR="00B7447D" w:rsidRPr="008F21EC" w:rsidRDefault="00B7447D" w:rsidP="00C656F4">
      <w:pPr>
        <w:pStyle w:val="3"/>
        <w:rPr>
          <w:rFonts w:hint="eastAsia"/>
        </w:rPr>
      </w:pPr>
      <w:r w:rsidRPr="008F21EC">
        <w:rPr>
          <w:rFonts w:hint="eastAsia"/>
        </w:rPr>
        <w:t>3.</w:t>
      </w:r>
      <w:r w:rsidR="00E4512F" w:rsidRPr="008F21EC">
        <w:rPr>
          <w:rFonts w:hint="eastAsia"/>
        </w:rPr>
        <w:t>2</w:t>
      </w:r>
      <w:r w:rsidRPr="008F21EC">
        <w:rPr>
          <w:rFonts w:hint="eastAsia"/>
        </w:rPr>
        <w:t>.2 PTP</w:t>
      </w:r>
      <w:r w:rsidRPr="008F21EC">
        <w:rPr>
          <w:rFonts w:hint="eastAsia"/>
        </w:rPr>
        <w:t>协议</w:t>
      </w:r>
    </w:p>
    <w:p w:rsidR="00B7447D" w:rsidRDefault="00A87323" w:rsidP="004B7B69">
      <w:pPr>
        <w:spacing w:line="360" w:lineRule="auto"/>
        <w:ind w:firstLineChars="200" w:firstLine="480"/>
        <w:rPr>
          <w:rFonts w:eastAsia="宋体" w:hint="eastAsia"/>
          <w:sz w:val="24"/>
        </w:rPr>
      </w:pPr>
      <w:r w:rsidRPr="008F21EC">
        <w:rPr>
          <w:rFonts w:eastAsia="宋体" w:hint="eastAsia"/>
          <w:sz w:val="24"/>
        </w:rPr>
        <w:t xml:space="preserve">1992 </w:t>
      </w:r>
      <w:r w:rsidRPr="008F21EC">
        <w:rPr>
          <w:rFonts w:eastAsia="宋体" w:hint="eastAsia"/>
          <w:sz w:val="24"/>
        </w:rPr>
        <w:t>年</w:t>
      </w:r>
      <w:r w:rsidRPr="008F21EC">
        <w:rPr>
          <w:rFonts w:eastAsia="宋体" w:hint="eastAsia"/>
          <w:sz w:val="24"/>
        </w:rPr>
        <w:t xml:space="preserve"> NTP </w:t>
      </w:r>
      <w:r w:rsidRPr="008F21EC">
        <w:rPr>
          <w:rFonts w:eastAsia="宋体" w:hint="eastAsia"/>
          <w:sz w:val="24"/>
        </w:rPr>
        <w:t>版本的同步准确度可以达到</w:t>
      </w:r>
      <w:r w:rsidRPr="008F21EC">
        <w:rPr>
          <w:rFonts w:eastAsia="宋体" w:hint="eastAsia"/>
          <w:sz w:val="24"/>
        </w:rPr>
        <w:t xml:space="preserve"> 200</w:t>
      </w:r>
      <w:r w:rsidRPr="008F21EC">
        <w:rPr>
          <w:rFonts w:eastAsia="宋体" w:hint="eastAsia"/>
          <w:sz w:val="24"/>
        </w:rPr>
        <w:t>μ</w:t>
      </w:r>
      <w:r w:rsidRPr="008F21EC">
        <w:rPr>
          <w:rFonts w:eastAsia="宋体" w:hint="eastAsia"/>
          <w:sz w:val="24"/>
        </w:rPr>
        <w:t>s</w:t>
      </w:r>
      <w:r w:rsidRPr="008F21EC">
        <w:rPr>
          <w:rFonts w:eastAsia="宋体" w:hint="eastAsia"/>
          <w:sz w:val="24"/>
        </w:rPr>
        <w:t>，但是仍然不能满足测量仪器和工业控制所需的准确度。为了解决测量和控制应用的分布网络定时同步的需要，具有共同利益的信息技术、自动控制、人工智能、测试测量的工程技术人员在</w:t>
      </w:r>
      <w:r w:rsidRPr="008F21EC">
        <w:rPr>
          <w:rFonts w:eastAsia="宋体" w:hint="eastAsia"/>
          <w:sz w:val="24"/>
        </w:rPr>
        <w:t xml:space="preserve"> 2000 </w:t>
      </w:r>
      <w:r w:rsidRPr="008F21EC">
        <w:rPr>
          <w:rFonts w:eastAsia="宋体" w:hint="eastAsia"/>
          <w:sz w:val="24"/>
        </w:rPr>
        <w:t>年底倡议成立网络精密时钟同步委员会，</w:t>
      </w:r>
      <w:r w:rsidRPr="008F21EC">
        <w:rPr>
          <w:rFonts w:eastAsia="宋体" w:hint="eastAsia"/>
          <w:sz w:val="24"/>
        </w:rPr>
        <w:t xml:space="preserve"> 2001 </w:t>
      </w:r>
      <w:r w:rsidRPr="008F21EC">
        <w:rPr>
          <w:rFonts w:eastAsia="宋体" w:hint="eastAsia"/>
          <w:sz w:val="24"/>
        </w:rPr>
        <w:t>年在</w:t>
      </w:r>
      <w:r w:rsidRPr="008F21EC">
        <w:rPr>
          <w:rFonts w:eastAsia="宋体" w:hint="eastAsia"/>
          <w:sz w:val="24"/>
        </w:rPr>
        <w:t xml:space="preserve"> IEEE </w:t>
      </w:r>
      <w:r w:rsidRPr="008F21EC">
        <w:rPr>
          <w:rFonts w:eastAsia="宋体" w:hint="eastAsia"/>
          <w:sz w:val="24"/>
        </w:rPr>
        <w:t>仪器和测量委员会美国标准技术研究所（</w:t>
      </w:r>
      <w:r w:rsidRPr="008F21EC">
        <w:rPr>
          <w:rFonts w:eastAsia="宋体" w:hint="eastAsia"/>
          <w:sz w:val="24"/>
        </w:rPr>
        <w:t>NIST</w:t>
      </w:r>
      <w:r w:rsidRPr="008F21EC">
        <w:rPr>
          <w:rFonts w:eastAsia="宋体" w:hint="eastAsia"/>
          <w:sz w:val="24"/>
        </w:rPr>
        <w:t>）的支持下，该委员会起草的规范在</w:t>
      </w:r>
      <w:r w:rsidRPr="008F21EC">
        <w:rPr>
          <w:rFonts w:eastAsia="宋体" w:hint="eastAsia"/>
          <w:sz w:val="24"/>
        </w:rPr>
        <w:t xml:space="preserve"> 2002 </w:t>
      </w:r>
      <w:r w:rsidRPr="008F21EC">
        <w:rPr>
          <w:rFonts w:eastAsia="宋体" w:hint="eastAsia"/>
          <w:sz w:val="24"/>
        </w:rPr>
        <w:t>年底获得</w:t>
      </w:r>
      <w:r w:rsidRPr="008F21EC">
        <w:rPr>
          <w:rFonts w:eastAsia="宋体" w:hint="eastAsia"/>
          <w:sz w:val="24"/>
        </w:rPr>
        <w:t xml:space="preserve"> IEEE </w:t>
      </w:r>
      <w:r w:rsidRPr="008F21EC">
        <w:rPr>
          <w:rFonts w:eastAsia="宋体" w:hint="eastAsia"/>
          <w:sz w:val="24"/>
        </w:rPr>
        <w:t>标准委员会通过并命名为</w:t>
      </w:r>
      <w:r w:rsidRPr="008F21EC">
        <w:rPr>
          <w:rFonts w:eastAsia="宋体" w:hint="eastAsia"/>
          <w:sz w:val="24"/>
        </w:rPr>
        <w:t xml:space="preserve"> IEEE1588 </w:t>
      </w:r>
      <w:r w:rsidRPr="008F21EC">
        <w:rPr>
          <w:rFonts w:eastAsia="宋体" w:hint="eastAsia"/>
          <w:sz w:val="24"/>
        </w:rPr>
        <w:t>标准。</w:t>
      </w:r>
      <w:r w:rsidRPr="008F21EC">
        <w:rPr>
          <w:rFonts w:eastAsia="宋体" w:hint="eastAsia"/>
          <w:sz w:val="24"/>
        </w:rPr>
        <w:t xml:space="preserve">IEEE1588 </w:t>
      </w:r>
      <w:r w:rsidRPr="008F21EC">
        <w:rPr>
          <w:rFonts w:eastAsia="宋体" w:hint="eastAsia"/>
          <w:sz w:val="24"/>
        </w:rPr>
        <w:t>的全称是“网络测量和控制系统的精密时钟同步协议标准”，通常称为精密时间协议（</w:t>
      </w:r>
      <w:r w:rsidRPr="008F21EC">
        <w:rPr>
          <w:rFonts w:eastAsia="宋体" w:hint="eastAsia"/>
          <w:sz w:val="24"/>
        </w:rPr>
        <w:t>Precision Time Protocol</w:t>
      </w:r>
      <w:r w:rsidRPr="008F21EC">
        <w:rPr>
          <w:rFonts w:eastAsia="宋体" w:hint="eastAsia"/>
          <w:sz w:val="24"/>
        </w:rPr>
        <w:t>，</w:t>
      </w:r>
      <w:r w:rsidRPr="008F21EC">
        <w:rPr>
          <w:rFonts w:eastAsia="宋体" w:hint="eastAsia"/>
          <w:sz w:val="24"/>
        </w:rPr>
        <w:t>PTP</w:t>
      </w:r>
      <w:r w:rsidRPr="008F21EC">
        <w:rPr>
          <w:rFonts w:eastAsia="宋体" w:hint="eastAsia"/>
          <w:sz w:val="24"/>
        </w:rPr>
        <w:t>）。</w:t>
      </w:r>
      <w:r w:rsidRPr="008F21EC">
        <w:rPr>
          <w:rFonts w:eastAsia="宋体" w:hint="eastAsia"/>
          <w:sz w:val="24"/>
        </w:rPr>
        <w:t xml:space="preserve">PTP </w:t>
      </w:r>
      <w:r w:rsidRPr="008F21EC">
        <w:rPr>
          <w:rFonts w:eastAsia="宋体" w:hint="eastAsia"/>
          <w:sz w:val="24"/>
        </w:rPr>
        <w:t>协议可以达到</w:t>
      </w:r>
      <w:r w:rsidRPr="008F21EC">
        <w:rPr>
          <w:rFonts w:eastAsia="宋体" w:hint="eastAsia"/>
          <w:sz w:val="24"/>
        </w:rPr>
        <w:t xml:space="preserve"> 100ns </w:t>
      </w:r>
      <w:r w:rsidRPr="008F21EC">
        <w:rPr>
          <w:rFonts w:eastAsia="宋体" w:hint="eastAsia"/>
          <w:sz w:val="24"/>
        </w:rPr>
        <w:t>级的同步精度，适合于</w:t>
      </w:r>
      <w:r w:rsidRPr="008F21EC">
        <w:rPr>
          <w:rFonts w:eastAsia="宋体" w:hint="eastAsia"/>
          <w:sz w:val="24"/>
        </w:rPr>
        <w:t xml:space="preserve"> Ethernet/IP</w:t>
      </w:r>
      <w:r w:rsidRPr="008F21EC">
        <w:rPr>
          <w:rFonts w:eastAsia="宋体" w:hint="eastAsia"/>
          <w:sz w:val="24"/>
        </w:rPr>
        <w:t>，</w:t>
      </w:r>
      <w:proofErr w:type="spellStart"/>
      <w:r w:rsidRPr="008F21EC">
        <w:rPr>
          <w:rFonts w:eastAsia="宋体" w:hint="eastAsia"/>
          <w:sz w:val="24"/>
        </w:rPr>
        <w:t>Profinet</w:t>
      </w:r>
      <w:proofErr w:type="spellEnd"/>
      <w:r w:rsidRPr="008F21EC">
        <w:rPr>
          <w:rFonts w:eastAsia="宋体" w:hint="eastAsia"/>
          <w:sz w:val="24"/>
        </w:rPr>
        <w:t>，</w:t>
      </w:r>
      <w:proofErr w:type="spellStart"/>
      <w:r w:rsidRPr="008F21EC">
        <w:rPr>
          <w:rFonts w:eastAsia="宋体" w:hint="eastAsia"/>
          <w:sz w:val="24"/>
        </w:rPr>
        <w:t>PowerLink</w:t>
      </w:r>
      <w:proofErr w:type="spellEnd"/>
      <w:r w:rsidRPr="008F21EC">
        <w:rPr>
          <w:rFonts w:eastAsia="宋体" w:hint="eastAsia"/>
          <w:sz w:val="24"/>
        </w:rPr>
        <w:t>，</w:t>
      </w:r>
      <w:proofErr w:type="spellStart"/>
      <w:r w:rsidRPr="008F21EC">
        <w:rPr>
          <w:rFonts w:eastAsia="宋体" w:hint="eastAsia"/>
          <w:sz w:val="24"/>
        </w:rPr>
        <w:t>EtherCat</w:t>
      </w:r>
      <w:proofErr w:type="spellEnd"/>
      <w:r w:rsidRPr="008F21EC">
        <w:rPr>
          <w:rFonts w:eastAsia="宋体" w:hint="eastAsia"/>
          <w:sz w:val="24"/>
        </w:rPr>
        <w:t xml:space="preserve"> </w:t>
      </w:r>
      <w:r w:rsidRPr="008F21EC">
        <w:rPr>
          <w:rFonts w:eastAsia="宋体" w:hint="eastAsia"/>
          <w:sz w:val="24"/>
        </w:rPr>
        <w:t>等基于</w:t>
      </w:r>
      <w:r w:rsidRPr="008F21EC">
        <w:rPr>
          <w:rFonts w:eastAsia="宋体" w:hint="eastAsia"/>
          <w:sz w:val="24"/>
        </w:rPr>
        <w:t xml:space="preserve"> LXI</w:t>
      </w:r>
      <w:r w:rsidRPr="008F21EC">
        <w:rPr>
          <w:rFonts w:eastAsia="宋体" w:hint="eastAsia"/>
          <w:sz w:val="24"/>
        </w:rPr>
        <w:t>（</w:t>
      </w:r>
      <w:r w:rsidRPr="008F21EC">
        <w:rPr>
          <w:rFonts w:eastAsia="宋体" w:hint="eastAsia"/>
          <w:sz w:val="24"/>
        </w:rPr>
        <w:t xml:space="preserve">LAN based </w:t>
      </w:r>
      <w:proofErr w:type="spellStart"/>
      <w:r w:rsidRPr="008F21EC">
        <w:rPr>
          <w:rFonts w:eastAsia="宋体" w:hint="eastAsia"/>
          <w:sz w:val="24"/>
        </w:rPr>
        <w:t>eXtensions</w:t>
      </w:r>
      <w:proofErr w:type="spellEnd"/>
      <w:r w:rsidRPr="008F21EC">
        <w:rPr>
          <w:rFonts w:eastAsia="宋体" w:hint="eastAsia"/>
          <w:sz w:val="24"/>
        </w:rPr>
        <w:t xml:space="preserve"> for Instruments</w:t>
      </w:r>
      <w:r w:rsidRPr="008F21EC">
        <w:rPr>
          <w:rFonts w:eastAsia="宋体" w:hint="eastAsia"/>
          <w:sz w:val="24"/>
        </w:rPr>
        <w:t>）总线连接的以太网络的定时同步，目前主要应用于工业自动化系统。它的基本构思是通过硬件和软件将网络设备（客户机）的内时钟与主控机的主时钟实现同步，提供同步建立时间小于</w:t>
      </w:r>
      <w:r w:rsidRPr="008F21EC">
        <w:rPr>
          <w:rFonts w:eastAsia="宋体" w:hint="eastAsia"/>
          <w:sz w:val="24"/>
        </w:rPr>
        <w:t xml:space="preserve"> 10</w:t>
      </w:r>
      <w:r w:rsidRPr="008F21EC">
        <w:rPr>
          <w:rFonts w:eastAsia="宋体" w:hint="eastAsia"/>
          <w:sz w:val="24"/>
        </w:rPr>
        <w:t>μ</w:t>
      </w:r>
      <w:r w:rsidRPr="008F21EC">
        <w:rPr>
          <w:rFonts w:eastAsia="宋体" w:hint="eastAsia"/>
          <w:sz w:val="24"/>
        </w:rPr>
        <w:t xml:space="preserve">s </w:t>
      </w:r>
      <w:r w:rsidRPr="008F21EC">
        <w:rPr>
          <w:rFonts w:eastAsia="宋体" w:hint="eastAsia"/>
          <w:sz w:val="24"/>
        </w:rPr>
        <w:t>的运用，与未执行</w:t>
      </w:r>
      <w:r w:rsidRPr="008F21EC">
        <w:rPr>
          <w:rFonts w:eastAsia="宋体" w:hint="eastAsia"/>
          <w:sz w:val="24"/>
        </w:rPr>
        <w:t xml:space="preserve"> IEEE1588 </w:t>
      </w:r>
      <w:r w:rsidRPr="008F21EC">
        <w:rPr>
          <w:rFonts w:eastAsia="宋体" w:hint="eastAsia"/>
          <w:sz w:val="24"/>
        </w:rPr>
        <w:t>协议的以太网延迟时间</w:t>
      </w:r>
      <w:r w:rsidRPr="008F21EC">
        <w:rPr>
          <w:rFonts w:eastAsia="宋体" w:hint="eastAsia"/>
          <w:sz w:val="24"/>
        </w:rPr>
        <w:t>1000</w:t>
      </w:r>
      <w:r w:rsidRPr="008F21EC">
        <w:rPr>
          <w:rFonts w:eastAsia="宋体" w:hint="eastAsia"/>
          <w:sz w:val="24"/>
        </w:rPr>
        <w:t>μ</w:t>
      </w:r>
      <w:r w:rsidRPr="008F21EC">
        <w:rPr>
          <w:rFonts w:eastAsia="宋体" w:hint="eastAsia"/>
          <w:sz w:val="24"/>
        </w:rPr>
        <w:t xml:space="preserve">s </w:t>
      </w:r>
      <w:r w:rsidRPr="008F21EC">
        <w:rPr>
          <w:rFonts w:eastAsia="宋体" w:hint="eastAsia"/>
          <w:sz w:val="24"/>
        </w:rPr>
        <w:t>相比，整个网络的定时同步指标有显著的改善。</w:t>
      </w:r>
    </w:p>
    <w:p w:rsidR="00AF1D94" w:rsidRPr="008F21EC" w:rsidRDefault="00AF1D94" w:rsidP="00AF1D94">
      <w:pPr>
        <w:pStyle w:val="3"/>
        <w:rPr>
          <w:rFonts w:hint="eastAsia"/>
        </w:rPr>
      </w:pPr>
      <w:r>
        <w:rPr>
          <w:rFonts w:hint="eastAsia"/>
        </w:rPr>
        <w:lastRenderedPageBreak/>
        <w:t>3.2.3</w:t>
      </w:r>
      <w:r>
        <w:rPr>
          <w:rFonts w:hint="eastAsia"/>
        </w:rPr>
        <w:t>网络时间同步协议比较</w:t>
      </w:r>
    </w:p>
    <w:p w:rsidR="005B2F14" w:rsidRPr="008F21EC" w:rsidRDefault="00357A77"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3BDD3E54" wp14:editId="31ACFE99">
            <wp:extent cx="3824577" cy="2723684"/>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827736" cy="2725934"/>
                    </a:xfrm>
                    <a:prstGeom prst="rect">
                      <a:avLst/>
                    </a:prstGeom>
                  </pic:spPr>
                </pic:pic>
              </a:graphicData>
            </a:graphic>
          </wp:inline>
        </w:drawing>
      </w:r>
    </w:p>
    <w:p w:rsidR="00574BD4" w:rsidRPr="008F21EC" w:rsidRDefault="00574BD4" w:rsidP="00C656F4">
      <w:pPr>
        <w:pStyle w:val="2"/>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3</w:t>
      </w:r>
      <w:r w:rsidR="006B6F9F" w:rsidRPr="008F21EC">
        <w:rPr>
          <w:rFonts w:ascii="Times New Roman" w:hAnsi="Times New Roman" w:hint="eastAsia"/>
        </w:rPr>
        <w:t>无线</w:t>
      </w:r>
      <w:r w:rsidRPr="008F21EC">
        <w:rPr>
          <w:rFonts w:ascii="Times New Roman" w:hAnsi="Times New Roman" w:hint="eastAsia"/>
        </w:rPr>
        <w:t>传感器</w:t>
      </w:r>
      <w:r w:rsidR="007130B7" w:rsidRPr="008F21EC">
        <w:rPr>
          <w:rFonts w:ascii="Times New Roman" w:hAnsi="Times New Roman" w:hint="eastAsia"/>
        </w:rPr>
        <w:t>网络</w:t>
      </w:r>
      <w:r w:rsidRPr="008F21EC">
        <w:rPr>
          <w:rFonts w:ascii="Times New Roman" w:hAnsi="Times New Roman" w:hint="eastAsia"/>
        </w:rPr>
        <w:t>时间同步</w:t>
      </w:r>
    </w:p>
    <w:p w:rsidR="000A5304" w:rsidRPr="008F21EC" w:rsidRDefault="004C0ABF" w:rsidP="004B7B69">
      <w:pPr>
        <w:spacing w:line="360" w:lineRule="auto"/>
        <w:ind w:firstLineChars="200" w:firstLine="480"/>
        <w:rPr>
          <w:rFonts w:eastAsia="宋体" w:hint="eastAsia"/>
          <w:sz w:val="24"/>
        </w:rPr>
      </w:pPr>
      <w:r w:rsidRPr="008F21EC">
        <w:rPr>
          <w:rFonts w:eastAsia="宋体" w:hint="eastAsia"/>
          <w:sz w:val="24"/>
        </w:rPr>
        <w:t>无线传感器网络</w:t>
      </w:r>
      <w:r w:rsidRPr="008F21EC">
        <w:rPr>
          <w:rFonts w:eastAsia="宋体" w:hint="eastAsia"/>
          <w:sz w:val="24"/>
        </w:rPr>
        <w:t>(Wireless Sensor Networks</w:t>
      </w:r>
      <w:r w:rsidRPr="008F21EC">
        <w:rPr>
          <w:rFonts w:eastAsia="宋体" w:hint="eastAsia"/>
          <w:sz w:val="24"/>
        </w:rPr>
        <w:t>，</w:t>
      </w:r>
      <w:r w:rsidRPr="008F21EC">
        <w:rPr>
          <w:rFonts w:eastAsia="宋体" w:hint="eastAsia"/>
          <w:sz w:val="24"/>
        </w:rPr>
        <w:t>WSN)</w:t>
      </w:r>
      <w:r w:rsidRPr="008F21EC">
        <w:rPr>
          <w:rFonts w:eastAsia="宋体" w:hint="eastAsia"/>
          <w:sz w:val="24"/>
        </w:rPr>
        <w:t>作为</w:t>
      </w:r>
      <w:proofErr w:type="gramStart"/>
      <w:r w:rsidRPr="008F21EC">
        <w:rPr>
          <w:rFonts w:eastAsia="宋体" w:hint="eastAsia"/>
          <w:sz w:val="24"/>
        </w:rPr>
        <w:t>传感网的基袖</w:t>
      </w:r>
      <w:proofErr w:type="gramEnd"/>
      <w:r w:rsidRPr="008F21EC">
        <w:rPr>
          <w:rFonts w:eastAsia="宋体" w:hint="eastAsia"/>
          <w:sz w:val="24"/>
        </w:rPr>
        <w:t>和重要组成部分，它提供了一种新的感知世界和信息处理的平台，是实现智能化的关键一步。</w:t>
      </w:r>
    </w:p>
    <w:p w:rsidR="004C0ABF" w:rsidRPr="008F21EC" w:rsidRDefault="004C0ABF" w:rsidP="00C656F4">
      <w:pPr>
        <w:pStyle w:val="3"/>
        <w:rPr>
          <w:rFonts w:hint="eastAsia"/>
        </w:rPr>
      </w:pPr>
      <w:r w:rsidRPr="008F21EC">
        <w:rPr>
          <w:rFonts w:hint="eastAsia"/>
        </w:rPr>
        <w:t>3.</w:t>
      </w:r>
      <w:r w:rsidR="00E4512F" w:rsidRPr="008F21EC">
        <w:rPr>
          <w:rFonts w:hint="eastAsia"/>
        </w:rPr>
        <w:t>3</w:t>
      </w:r>
      <w:r w:rsidRPr="008F21EC">
        <w:rPr>
          <w:rFonts w:hint="eastAsia"/>
        </w:rPr>
        <w:t>.1</w:t>
      </w:r>
      <w:r w:rsidRPr="008F21EC">
        <w:rPr>
          <w:rFonts w:hint="eastAsia"/>
        </w:rPr>
        <w:t>无线传感器网络结构</w:t>
      </w:r>
    </w:p>
    <w:p w:rsidR="004C0ABF" w:rsidRPr="008F21EC" w:rsidRDefault="004C0ABF"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3</w:t>
      </w:r>
      <w:r w:rsidRPr="008F21EC">
        <w:rPr>
          <w:rFonts w:ascii="Times New Roman" w:hAnsi="Times New Roman" w:hint="eastAsia"/>
        </w:rPr>
        <w:t>.1.1</w:t>
      </w:r>
      <w:r w:rsidRPr="008F21EC">
        <w:rPr>
          <w:rFonts w:ascii="Times New Roman" w:hAnsi="Times New Roman" w:hint="eastAsia"/>
        </w:rPr>
        <w:t>无线传感器节点结构</w:t>
      </w:r>
    </w:p>
    <w:p w:rsidR="004C0ABF" w:rsidRPr="008F21EC" w:rsidRDefault="004C0ABF" w:rsidP="004B7B69">
      <w:pPr>
        <w:spacing w:line="360" w:lineRule="auto"/>
        <w:ind w:firstLineChars="200" w:firstLine="480"/>
        <w:rPr>
          <w:rFonts w:eastAsia="宋体" w:hint="eastAsia"/>
          <w:sz w:val="24"/>
        </w:rPr>
      </w:pPr>
      <w:r w:rsidRPr="008F21EC">
        <w:rPr>
          <w:rFonts w:eastAsia="宋体" w:hint="eastAsia"/>
          <w:sz w:val="24"/>
        </w:rPr>
        <w:t>无线传感器节点由四部分组成</w:t>
      </w:r>
      <w:r w:rsidRPr="008F21EC">
        <w:rPr>
          <w:rFonts w:eastAsia="宋体" w:hint="eastAsia"/>
          <w:sz w:val="24"/>
        </w:rPr>
        <w:t>:</w:t>
      </w:r>
      <w:r w:rsidRPr="008F21EC">
        <w:rPr>
          <w:rFonts w:eastAsia="宋体" w:hint="eastAsia"/>
          <w:sz w:val="24"/>
        </w:rPr>
        <w:t>传感器模块、处理器模块、无线通信模块和能量管理模块。</w:t>
      </w:r>
    </w:p>
    <w:p w:rsidR="004C0ABF" w:rsidRPr="008F21EC" w:rsidRDefault="004C0ABF"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54B00481" wp14:editId="7FA9A94B">
            <wp:extent cx="4039262" cy="14109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051564" cy="1415234"/>
                    </a:xfrm>
                    <a:prstGeom prst="rect">
                      <a:avLst/>
                    </a:prstGeom>
                  </pic:spPr>
                </pic:pic>
              </a:graphicData>
            </a:graphic>
          </wp:inline>
        </w:drawing>
      </w:r>
    </w:p>
    <w:p w:rsidR="004C0ABF" w:rsidRPr="008F21EC" w:rsidRDefault="004C0ABF" w:rsidP="00C656F4">
      <w:pPr>
        <w:pStyle w:val="4"/>
        <w:rPr>
          <w:rFonts w:ascii="Times New Roman" w:hAnsi="Times New Roman" w:hint="eastAsia"/>
        </w:rPr>
      </w:pPr>
      <w:r w:rsidRPr="008F21EC">
        <w:rPr>
          <w:rFonts w:ascii="Times New Roman" w:hAnsi="Times New Roman" w:hint="eastAsia"/>
        </w:rPr>
        <w:lastRenderedPageBreak/>
        <w:t>3.</w:t>
      </w:r>
      <w:r w:rsidR="00E4512F" w:rsidRPr="008F21EC">
        <w:rPr>
          <w:rFonts w:ascii="Times New Roman" w:hAnsi="Times New Roman" w:hint="eastAsia"/>
        </w:rPr>
        <w:t>3</w:t>
      </w:r>
      <w:r w:rsidRPr="008F21EC">
        <w:rPr>
          <w:rFonts w:ascii="Times New Roman" w:hAnsi="Times New Roman" w:hint="eastAsia"/>
        </w:rPr>
        <w:t>.1.2</w:t>
      </w:r>
      <w:r w:rsidRPr="008F21EC">
        <w:rPr>
          <w:rFonts w:ascii="Times New Roman" w:hAnsi="Times New Roman" w:hint="eastAsia"/>
        </w:rPr>
        <w:t>无线传感器网络系统结构</w:t>
      </w:r>
    </w:p>
    <w:p w:rsidR="004C0ABF" w:rsidRPr="008F21EC" w:rsidRDefault="004C0ABF" w:rsidP="004B7B69">
      <w:pPr>
        <w:spacing w:line="360" w:lineRule="auto"/>
        <w:ind w:firstLineChars="200" w:firstLine="480"/>
        <w:jc w:val="left"/>
        <w:rPr>
          <w:rFonts w:eastAsia="宋体" w:hint="eastAsia"/>
          <w:sz w:val="24"/>
        </w:rPr>
      </w:pPr>
      <w:r w:rsidRPr="008F21EC">
        <w:rPr>
          <w:rFonts w:eastAsia="宋体" w:hint="eastAsia"/>
          <w:sz w:val="24"/>
        </w:rPr>
        <w:t>传感节点</w:t>
      </w:r>
      <w:r w:rsidRPr="008F21EC">
        <w:rPr>
          <w:rFonts w:eastAsia="宋体" w:hint="eastAsia"/>
          <w:sz w:val="24"/>
        </w:rPr>
        <w:t>(</w:t>
      </w:r>
      <w:proofErr w:type="spellStart"/>
      <w:r w:rsidRPr="008F21EC">
        <w:rPr>
          <w:rFonts w:eastAsia="宋体" w:hint="eastAsia"/>
          <w:sz w:val="24"/>
        </w:rPr>
        <w:t>sensornode</w:t>
      </w:r>
      <w:proofErr w:type="spellEnd"/>
      <w:r w:rsidRPr="008F21EC">
        <w:rPr>
          <w:rFonts w:eastAsia="宋体" w:hint="eastAsia"/>
          <w:sz w:val="24"/>
        </w:rPr>
        <w:t>)</w:t>
      </w:r>
      <w:r w:rsidRPr="008F21EC">
        <w:rPr>
          <w:rFonts w:eastAsia="宋体" w:hint="eastAsia"/>
          <w:sz w:val="24"/>
        </w:rPr>
        <w:t>通常散布在检测区域</w:t>
      </w:r>
      <w:r w:rsidRPr="008F21EC">
        <w:rPr>
          <w:rFonts w:eastAsia="宋体" w:hint="eastAsia"/>
          <w:sz w:val="24"/>
        </w:rPr>
        <w:t>,</w:t>
      </w:r>
      <w:r w:rsidRPr="008F21EC">
        <w:rPr>
          <w:rFonts w:eastAsia="宋体" w:hint="eastAsia"/>
          <w:sz w:val="24"/>
        </w:rPr>
        <w:t>通过无线射频通信自组为无线网络。传感器节点收集到的数据经过其他传感器节点转发或直接发送给汇集节点</w:t>
      </w:r>
      <w:r w:rsidRPr="008F21EC">
        <w:rPr>
          <w:rFonts w:eastAsia="宋体" w:hint="eastAsia"/>
          <w:sz w:val="24"/>
        </w:rPr>
        <w:t>(</w:t>
      </w:r>
      <w:proofErr w:type="spellStart"/>
      <w:r w:rsidRPr="008F21EC">
        <w:rPr>
          <w:rFonts w:eastAsia="宋体" w:hint="eastAsia"/>
          <w:sz w:val="24"/>
        </w:rPr>
        <w:t>sinknode</w:t>
      </w:r>
      <w:proofErr w:type="spellEnd"/>
      <w:r w:rsidRPr="008F21EC">
        <w:rPr>
          <w:rFonts w:eastAsia="宋体" w:hint="eastAsia"/>
          <w:sz w:val="24"/>
        </w:rPr>
        <w:t>),</w:t>
      </w:r>
      <w:r w:rsidRPr="008F21EC">
        <w:rPr>
          <w:rFonts w:eastAsia="宋体" w:hint="eastAsia"/>
          <w:sz w:val="24"/>
        </w:rPr>
        <w:t>再经由互联网、卫星网络或者检测专用网络到达任务管理中心</w:t>
      </w:r>
      <w:r w:rsidRPr="008F21EC">
        <w:rPr>
          <w:rFonts w:eastAsia="宋体" w:hint="eastAsia"/>
          <w:sz w:val="24"/>
        </w:rPr>
        <w:t>(Task manage center)</w:t>
      </w:r>
      <w:r w:rsidRPr="008F21EC">
        <w:rPr>
          <w:rFonts w:eastAsia="宋体" w:hint="eastAsia"/>
          <w:sz w:val="24"/>
        </w:rPr>
        <w:t>。监测数据在转发过程中可能被某些节点进行融合等处理</w:t>
      </w:r>
      <w:r w:rsidRPr="008F21EC">
        <w:rPr>
          <w:rFonts w:eastAsia="宋体" w:hint="eastAsia"/>
          <w:sz w:val="24"/>
        </w:rPr>
        <w:t>(</w:t>
      </w:r>
      <w:r w:rsidRPr="008F21EC">
        <w:rPr>
          <w:rFonts w:eastAsia="宋体" w:hint="eastAsia"/>
          <w:sz w:val="24"/>
        </w:rPr>
        <w:t>视不同的网络协议和应用而定</w:t>
      </w:r>
      <w:r w:rsidRPr="008F21EC">
        <w:rPr>
          <w:rFonts w:eastAsia="宋体" w:hint="eastAsia"/>
          <w:sz w:val="24"/>
        </w:rPr>
        <w:t>)</w:t>
      </w:r>
      <w:r w:rsidRPr="008F21EC">
        <w:rPr>
          <w:rFonts w:eastAsia="宋体" w:hint="eastAsia"/>
          <w:sz w:val="24"/>
        </w:rPr>
        <w:t>。用户在任务管理中心收集处理检测数据、发送检测任务</w:t>
      </w:r>
      <w:r w:rsidRPr="008F21EC">
        <w:rPr>
          <w:rFonts w:eastAsia="宋体" w:hint="eastAsia"/>
          <w:sz w:val="24"/>
        </w:rPr>
        <w:t>,</w:t>
      </w:r>
      <w:r w:rsidRPr="008F21EC">
        <w:rPr>
          <w:rFonts w:eastAsia="宋体" w:hint="eastAsia"/>
          <w:sz w:val="24"/>
        </w:rPr>
        <w:t>还可以对无线传感器网络进行管理和重新配置。</w:t>
      </w:r>
    </w:p>
    <w:p w:rsidR="004C0ABF" w:rsidRPr="008F21EC" w:rsidRDefault="004C0ABF"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2AD099AF" wp14:editId="1FA49695">
            <wp:extent cx="4265176" cy="2289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266956" cy="2290931"/>
                    </a:xfrm>
                    <a:prstGeom prst="rect">
                      <a:avLst/>
                    </a:prstGeom>
                  </pic:spPr>
                </pic:pic>
              </a:graphicData>
            </a:graphic>
          </wp:inline>
        </w:drawing>
      </w:r>
    </w:p>
    <w:p w:rsidR="00E70983" w:rsidRPr="008F21EC" w:rsidRDefault="00E70983" w:rsidP="00C656F4">
      <w:pPr>
        <w:pStyle w:val="3"/>
        <w:rPr>
          <w:rFonts w:hint="eastAsia"/>
        </w:rPr>
      </w:pPr>
      <w:r w:rsidRPr="008F21EC">
        <w:rPr>
          <w:rFonts w:hint="eastAsia"/>
        </w:rPr>
        <w:t>3.</w:t>
      </w:r>
      <w:r w:rsidR="00E4512F" w:rsidRPr="008F21EC">
        <w:rPr>
          <w:rFonts w:hint="eastAsia"/>
        </w:rPr>
        <w:t>3</w:t>
      </w:r>
      <w:r w:rsidRPr="008F21EC">
        <w:rPr>
          <w:rFonts w:hint="eastAsia"/>
        </w:rPr>
        <w:t>.2</w:t>
      </w:r>
      <w:r w:rsidRPr="008F21EC">
        <w:rPr>
          <w:rFonts w:hint="eastAsia"/>
        </w:rPr>
        <w:t>无线传感器网络协议结构</w:t>
      </w:r>
    </w:p>
    <w:p w:rsidR="00E93AEA" w:rsidRPr="008F21EC" w:rsidRDefault="00E93AEA" w:rsidP="004B7B69">
      <w:pPr>
        <w:spacing w:line="360" w:lineRule="auto"/>
        <w:ind w:firstLineChars="200" w:firstLine="480"/>
        <w:rPr>
          <w:rFonts w:eastAsia="宋体" w:hint="eastAsia"/>
          <w:sz w:val="24"/>
        </w:rPr>
      </w:pPr>
      <w:r w:rsidRPr="008F21EC">
        <w:rPr>
          <w:rFonts w:eastAsia="宋体" w:hint="eastAsia"/>
          <w:sz w:val="24"/>
        </w:rPr>
        <w:t>无线传感器网络协议包含应用层、传输层、网络层、数据链路层和物理层的五层协议的体系结构，这是</w:t>
      </w:r>
      <w:proofErr w:type="gramStart"/>
      <w:r w:rsidRPr="008F21EC">
        <w:rPr>
          <w:rFonts w:eastAsia="宋体" w:hint="eastAsia"/>
          <w:sz w:val="24"/>
        </w:rPr>
        <w:t>早期提出</w:t>
      </w:r>
      <w:proofErr w:type="gramEnd"/>
      <w:r w:rsidRPr="008F21EC">
        <w:rPr>
          <w:rFonts w:eastAsia="宋体" w:hint="eastAsia"/>
          <w:sz w:val="24"/>
        </w:rPr>
        <w:t>的一种协议</w:t>
      </w:r>
      <w:proofErr w:type="gramStart"/>
      <w:r w:rsidRPr="008F21EC">
        <w:rPr>
          <w:rFonts w:eastAsia="宋体" w:hint="eastAsia"/>
          <w:sz w:val="24"/>
        </w:rPr>
        <w:t>栈</w:t>
      </w:r>
      <w:proofErr w:type="gramEnd"/>
      <w:r w:rsidRPr="008F21EC">
        <w:rPr>
          <w:rFonts w:eastAsia="宋体" w:hint="eastAsia"/>
          <w:sz w:val="24"/>
        </w:rPr>
        <w:t>。针对无线传感器网络资源受限的特点，为了节点能够高效地进行协同工作、拓扑管理和任务调度</w:t>
      </w:r>
      <w:r w:rsidRPr="008F21EC">
        <w:rPr>
          <w:rFonts w:eastAsia="宋体" w:hint="eastAsia"/>
          <w:sz w:val="24"/>
        </w:rPr>
        <w:t>,</w:t>
      </w:r>
      <w:r w:rsidRPr="008F21EC">
        <w:rPr>
          <w:rFonts w:eastAsia="宋体" w:hint="eastAsia"/>
          <w:sz w:val="24"/>
        </w:rPr>
        <w:t>在五层协议</w:t>
      </w:r>
      <w:proofErr w:type="gramStart"/>
      <w:r w:rsidRPr="008F21EC">
        <w:rPr>
          <w:rFonts w:eastAsia="宋体" w:hint="eastAsia"/>
          <w:sz w:val="24"/>
        </w:rPr>
        <w:t>栈</w:t>
      </w:r>
      <w:proofErr w:type="gramEnd"/>
      <w:r w:rsidRPr="008F21EC">
        <w:rPr>
          <w:rFonts w:eastAsia="宋体" w:hint="eastAsia"/>
          <w:sz w:val="24"/>
        </w:rPr>
        <w:t>中融入了能量管理平台、移动管理平台和任务管理平台。下面简介</w:t>
      </w:r>
      <w:proofErr w:type="gramStart"/>
      <w:r w:rsidRPr="008F21EC">
        <w:rPr>
          <w:rFonts w:eastAsia="宋体" w:hint="eastAsia"/>
          <w:sz w:val="24"/>
        </w:rPr>
        <w:t>各协议层</w:t>
      </w:r>
      <w:proofErr w:type="gramEnd"/>
      <w:r w:rsidRPr="008F21EC">
        <w:rPr>
          <w:rFonts w:eastAsia="宋体" w:hint="eastAsia"/>
          <w:sz w:val="24"/>
        </w:rPr>
        <w:t>和平台的功能：应用层包括针对各种应用的应用软件；传输</w:t>
      </w:r>
      <w:proofErr w:type="gramStart"/>
      <w:r w:rsidRPr="008F21EC">
        <w:rPr>
          <w:rFonts w:eastAsia="宋体" w:hint="eastAsia"/>
          <w:sz w:val="24"/>
        </w:rPr>
        <w:t>层负责</w:t>
      </w:r>
      <w:proofErr w:type="gramEnd"/>
      <w:r w:rsidRPr="008F21EC">
        <w:rPr>
          <w:rFonts w:eastAsia="宋体" w:hint="eastAsia"/>
          <w:sz w:val="24"/>
        </w:rPr>
        <w:t>数据流的传输控制：网络层为来自传输层的数据提供路由选择以及路由维护；数据链路层负责数据成帧、媒体访问</w:t>
      </w:r>
      <w:r w:rsidRPr="008F21EC">
        <w:rPr>
          <w:rFonts w:eastAsia="宋体" w:hint="eastAsia"/>
          <w:sz w:val="24"/>
        </w:rPr>
        <w:t>(MAC)</w:t>
      </w:r>
      <w:r w:rsidRPr="008F21EC">
        <w:rPr>
          <w:rFonts w:eastAsia="宋体" w:hint="eastAsia"/>
          <w:sz w:val="24"/>
        </w:rPr>
        <w:t>和差错控制；物理层提供简单而健壮的调制技术和射频通信技术；能量、移动和任务管理平台管理传感器节点能量髙效使用，检测节点的移动、更新拓扑、更新维护路由，提供任务调度。</w:t>
      </w:r>
    </w:p>
    <w:p w:rsidR="00E93AEA" w:rsidRPr="008F21EC" w:rsidRDefault="00B04A73" w:rsidP="004B7B69">
      <w:pPr>
        <w:spacing w:line="360" w:lineRule="auto"/>
        <w:ind w:firstLineChars="200" w:firstLine="480"/>
        <w:jc w:val="center"/>
        <w:rPr>
          <w:rFonts w:eastAsia="宋体" w:hint="eastAsia"/>
          <w:sz w:val="24"/>
        </w:rPr>
      </w:pPr>
      <w:r w:rsidRPr="008F21EC">
        <w:rPr>
          <w:rFonts w:eastAsia="宋体"/>
          <w:noProof/>
          <w:sz w:val="24"/>
        </w:rPr>
        <w:lastRenderedPageBreak/>
        <w:drawing>
          <wp:inline distT="0" distB="0" distL="0" distR="0" wp14:anchorId="08319AF7" wp14:editId="7212981F">
            <wp:extent cx="4063116" cy="2056012"/>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058994" cy="2053926"/>
                    </a:xfrm>
                    <a:prstGeom prst="rect">
                      <a:avLst/>
                    </a:prstGeom>
                  </pic:spPr>
                </pic:pic>
              </a:graphicData>
            </a:graphic>
          </wp:inline>
        </w:drawing>
      </w:r>
    </w:p>
    <w:p w:rsidR="00E70983" w:rsidRPr="008F21EC" w:rsidRDefault="00B04A73" w:rsidP="00C656F4">
      <w:pPr>
        <w:pStyle w:val="3"/>
        <w:rPr>
          <w:rFonts w:hint="eastAsia"/>
        </w:rPr>
      </w:pPr>
      <w:r w:rsidRPr="008F21EC">
        <w:rPr>
          <w:rFonts w:hint="eastAsia"/>
        </w:rPr>
        <w:t>3.</w:t>
      </w:r>
      <w:r w:rsidR="00E4512F" w:rsidRPr="008F21EC">
        <w:rPr>
          <w:rFonts w:hint="eastAsia"/>
        </w:rPr>
        <w:t>4</w:t>
      </w:r>
      <w:r w:rsidRPr="008F21EC">
        <w:rPr>
          <w:rFonts w:hint="eastAsia"/>
        </w:rPr>
        <w:t>.3</w:t>
      </w:r>
      <w:r w:rsidRPr="008F21EC">
        <w:rPr>
          <w:rFonts w:hint="eastAsia"/>
        </w:rPr>
        <w:t>无线传感器网络特点</w:t>
      </w:r>
    </w:p>
    <w:p w:rsidR="008756AD" w:rsidRPr="008F21EC" w:rsidRDefault="008756AD" w:rsidP="00C656F4">
      <w:pPr>
        <w:pStyle w:val="4"/>
        <w:rPr>
          <w:rFonts w:ascii="Times New Roman" w:hAnsi="Times New Roman"/>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.3.1</w:t>
      </w:r>
      <w:r w:rsidRPr="008F21EC">
        <w:rPr>
          <w:rFonts w:ascii="Times New Roman" w:hAnsi="Times New Roman" w:hint="eastAsia"/>
        </w:rPr>
        <w:t>自组织性</w:t>
      </w:r>
    </w:p>
    <w:p w:rsidR="008756AD" w:rsidRPr="008F21EC" w:rsidRDefault="008756AD" w:rsidP="004B7B69">
      <w:pPr>
        <w:spacing w:line="360" w:lineRule="auto"/>
        <w:ind w:firstLineChars="200" w:firstLine="480"/>
        <w:rPr>
          <w:rFonts w:eastAsia="宋体"/>
          <w:sz w:val="24"/>
        </w:rPr>
      </w:pPr>
      <w:r w:rsidRPr="008F21EC">
        <w:rPr>
          <w:rFonts w:eastAsia="宋体" w:hint="eastAsia"/>
          <w:sz w:val="24"/>
        </w:rPr>
        <w:t>在环境监测、军事应用时</w:t>
      </w:r>
      <w:r w:rsidR="00DF5EF5" w:rsidRPr="008F21EC">
        <w:rPr>
          <w:rFonts w:eastAsia="宋体" w:hint="eastAsia"/>
          <w:sz w:val="24"/>
        </w:rPr>
        <w:t>，</w:t>
      </w:r>
      <w:r w:rsidRPr="008F21EC">
        <w:rPr>
          <w:rFonts w:eastAsia="宋体" w:hint="eastAsia"/>
          <w:sz w:val="24"/>
        </w:rPr>
        <w:t>传感器节点可能是随机散布在检测区域</w:t>
      </w:r>
      <w:r w:rsidR="00DF5EF5" w:rsidRPr="008F21EC">
        <w:rPr>
          <w:rFonts w:eastAsia="宋体" w:hint="eastAsia"/>
          <w:sz w:val="24"/>
        </w:rPr>
        <w:t>，</w:t>
      </w:r>
      <w:r w:rsidRPr="008F21EC">
        <w:rPr>
          <w:rFonts w:eastAsia="宋体" w:hint="eastAsia"/>
          <w:sz w:val="24"/>
        </w:rPr>
        <w:t>要求节点能够自组织为多跳网络</w:t>
      </w:r>
      <w:r w:rsidR="00DF5EF5" w:rsidRPr="008F21EC">
        <w:rPr>
          <w:rFonts w:eastAsia="宋体" w:hint="eastAsia"/>
          <w:sz w:val="24"/>
        </w:rPr>
        <w:t>，</w:t>
      </w:r>
      <w:r w:rsidRPr="008F21EC">
        <w:rPr>
          <w:rFonts w:eastAsia="宋体" w:hint="eastAsia"/>
          <w:sz w:val="24"/>
        </w:rPr>
        <w:t>将感测到的数据传输到控制中心。</w:t>
      </w:r>
    </w:p>
    <w:p w:rsidR="008756AD" w:rsidRPr="008F21EC" w:rsidRDefault="008756AD" w:rsidP="00C656F4">
      <w:pPr>
        <w:pStyle w:val="4"/>
        <w:rPr>
          <w:rFonts w:ascii="Times New Roman" w:hAnsi="Times New Roman"/>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.3.2</w:t>
      </w:r>
      <w:r w:rsidRPr="008F21EC">
        <w:rPr>
          <w:rFonts w:ascii="Times New Roman" w:hAnsi="Times New Roman" w:hint="eastAsia"/>
        </w:rPr>
        <w:t>传感器节点资源受限</w:t>
      </w:r>
    </w:p>
    <w:p w:rsidR="008756AD" w:rsidRPr="008F21EC" w:rsidRDefault="008756AD" w:rsidP="004B7B69">
      <w:pPr>
        <w:spacing w:line="360" w:lineRule="auto"/>
        <w:ind w:firstLineChars="200" w:firstLine="480"/>
        <w:rPr>
          <w:rFonts w:eastAsia="宋体"/>
          <w:sz w:val="24"/>
        </w:rPr>
      </w:pPr>
      <w:r w:rsidRPr="008F21EC">
        <w:rPr>
          <w:rFonts w:eastAsia="宋体" w:hint="eastAsia"/>
          <w:sz w:val="24"/>
        </w:rPr>
        <w:t>传感器节点一般有电池供电</w:t>
      </w:r>
      <w:r w:rsidR="00DF5EF5" w:rsidRPr="008F21EC">
        <w:rPr>
          <w:rFonts w:eastAsia="宋体" w:hint="eastAsia"/>
          <w:sz w:val="24"/>
        </w:rPr>
        <w:t>，</w:t>
      </w:r>
      <w:r w:rsidRPr="008F21EC">
        <w:rPr>
          <w:rFonts w:eastAsia="宋体" w:hint="eastAsia"/>
          <w:sz w:val="24"/>
        </w:rPr>
        <w:t>更换困难</w:t>
      </w:r>
      <w:r w:rsidR="008172E7" w:rsidRPr="008F21EC">
        <w:rPr>
          <w:rFonts w:eastAsia="宋体" w:hint="eastAsia"/>
          <w:sz w:val="24"/>
        </w:rPr>
        <w:t>，</w:t>
      </w:r>
      <w:r w:rsidRPr="008F21EC">
        <w:rPr>
          <w:rFonts w:eastAsia="宋体" w:hint="eastAsia"/>
          <w:sz w:val="24"/>
        </w:rPr>
        <w:t>所以节点能量有限</w:t>
      </w:r>
      <w:r w:rsidR="00DF5EF5" w:rsidRPr="008F21EC">
        <w:rPr>
          <w:rFonts w:eastAsia="宋体" w:hint="eastAsia"/>
          <w:sz w:val="24"/>
        </w:rPr>
        <w:t>；</w:t>
      </w:r>
      <w:r w:rsidRPr="008F21EC">
        <w:rPr>
          <w:rFonts w:eastAsia="宋体" w:hint="eastAsia"/>
          <w:sz w:val="24"/>
        </w:rPr>
        <w:t>传感器节点一般价格低廉、体积小</w:t>
      </w:r>
      <w:r w:rsidR="00DF5EF5" w:rsidRPr="008F21EC">
        <w:rPr>
          <w:rFonts w:eastAsia="宋体" w:hint="eastAsia"/>
          <w:sz w:val="24"/>
        </w:rPr>
        <w:t>，</w:t>
      </w:r>
      <w:r w:rsidRPr="008F21EC">
        <w:rPr>
          <w:rFonts w:eastAsia="宋体" w:hint="eastAsia"/>
          <w:sz w:val="24"/>
        </w:rPr>
        <w:t>配备的控制芯片计算处理能力有限</w:t>
      </w:r>
      <w:r w:rsidR="008172E7" w:rsidRPr="008F21EC">
        <w:rPr>
          <w:rFonts w:eastAsia="宋体" w:hint="eastAsia"/>
          <w:sz w:val="24"/>
        </w:rPr>
        <w:t>，</w:t>
      </w:r>
      <w:r w:rsidRPr="008F21EC">
        <w:rPr>
          <w:rFonts w:eastAsia="宋体" w:hint="eastAsia"/>
          <w:sz w:val="24"/>
        </w:rPr>
        <w:t>存储容量也非常有限。</w:t>
      </w:r>
    </w:p>
    <w:p w:rsidR="008756AD" w:rsidRPr="008F21EC" w:rsidRDefault="008756AD" w:rsidP="00C656F4">
      <w:pPr>
        <w:pStyle w:val="4"/>
        <w:rPr>
          <w:rFonts w:ascii="Times New Roman" w:hAnsi="Times New Roman"/>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.3.3</w:t>
      </w:r>
      <w:r w:rsidRPr="008F21EC">
        <w:rPr>
          <w:rFonts w:ascii="Times New Roman" w:hAnsi="Times New Roman" w:hint="eastAsia"/>
        </w:rPr>
        <w:t>动态拓扑</w:t>
      </w:r>
    </w:p>
    <w:p w:rsidR="008756AD" w:rsidRPr="008F21EC" w:rsidRDefault="008756AD" w:rsidP="004B7B69">
      <w:pPr>
        <w:spacing w:line="360" w:lineRule="auto"/>
        <w:ind w:firstLineChars="200" w:firstLine="480"/>
        <w:rPr>
          <w:rFonts w:eastAsia="宋体"/>
          <w:sz w:val="24"/>
        </w:rPr>
      </w:pPr>
      <w:r w:rsidRPr="008F21EC">
        <w:rPr>
          <w:rFonts w:eastAsia="宋体" w:hint="eastAsia"/>
          <w:sz w:val="24"/>
        </w:rPr>
        <w:t>由于传感器节点一般由电池供电</w:t>
      </w:r>
      <w:r w:rsidR="00DF5EF5" w:rsidRPr="008F21EC">
        <w:rPr>
          <w:rFonts w:eastAsia="宋体" w:hint="eastAsia"/>
          <w:sz w:val="24"/>
        </w:rPr>
        <w:t>，</w:t>
      </w:r>
      <w:r w:rsidRPr="008F21EC">
        <w:rPr>
          <w:rFonts w:eastAsia="宋体" w:hint="eastAsia"/>
          <w:sz w:val="24"/>
        </w:rPr>
        <w:t>电池耗尽就会造成节点失效</w:t>
      </w:r>
      <w:r w:rsidR="00DF5EF5" w:rsidRPr="008F21EC">
        <w:rPr>
          <w:rFonts w:eastAsia="宋体" w:hint="eastAsia"/>
          <w:sz w:val="24"/>
        </w:rPr>
        <w:t>，</w:t>
      </w:r>
      <w:r w:rsidRPr="008F21EC">
        <w:rPr>
          <w:rFonts w:eastAsia="宋体" w:hint="eastAsia"/>
          <w:sz w:val="24"/>
        </w:rPr>
        <w:t>工作在敌对环境下的节点可能被摧毁</w:t>
      </w:r>
      <w:r w:rsidR="00DF5EF5" w:rsidRPr="008F21EC">
        <w:rPr>
          <w:rFonts w:eastAsia="宋体" w:hint="eastAsia"/>
          <w:sz w:val="24"/>
        </w:rPr>
        <w:t>，</w:t>
      </w:r>
      <w:r w:rsidRPr="008F21EC">
        <w:rPr>
          <w:rFonts w:eastAsia="宋体" w:hint="eastAsia"/>
          <w:sz w:val="24"/>
        </w:rPr>
        <w:t>无线链路受环境影响时断时续</w:t>
      </w:r>
      <w:r w:rsidR="00DF5EF5" w:rsidRPr="008F21EC">
        <w:rPr>
          <w:rFonts w:eastAsia="宋体" w:hint="eastAsia"/>
          <w:sz w:val="24"/>
        </w:rPr>
        <w:t>，</w:t>
      </w:r>
      <w:r w:rsidRPr="008F21EC">
        <w:rPr>
          <w:rFonts w:eastAsia="宋体" w:hint="eastAsia"/>
          <w:sz w:val="24"/>
        </w:rPr>
        <w:t>用于水下检测的节点会有移动性</w:t>
      </w:r>
      <w:r w:rsidR="00DF5EF5" w:rsidRPr="008F21EC">
        <w:rPr>
          <w:rFonts w:eastAsia="宋体" w:hint="eastAsia"/>
          <w:sz w:val="24"/>
        </w:rPr>
        <w:t>，</w:t>
      </w:r>
      <w:r w:rsidRPr="008F21EC">
        <w:rPr>
          <w:rFonts w:eastAsia="宋体" w:hint="eastAsia"/>
          <w:sz w:val="24"/>
        </w:rPr>
        <w:t>这些都会造成无线传感器网的拓扑结构动态变化。</w:t>
      </w:r>
    </w:p>
    <w:p w:rsidR="008756AD" w:rsidRPr="008F21EC" w:rsidRDefault="008756AD" w:rsidP="00C656F4">
      <w:pPr>
        <w:pStyle w:val="4"/>
        <w:rPr>
          <w:rFonts w:ascii="Times New Roman" w:hAnsi="Times New Roman"/>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.3.4</w:t>
      </w:r>
      <w:r w:rsidRPr="008F21EC">
        <w:rPr>
          <w:rFonts w:ascii="Times New Roman" w:hAnsi="Times New Roman" w:hint="eastAsia"/>
        </w:rPr>
        <w:t>大规模网络</w:t>
      </w:r>
    </w:p>
    <w:p w:rsidR="008756AD" w:rsidRPr="008F21EC" w:rsidRDefault="008756AD" w:rsidP="004B7B69">
      <w:pPr>
        <w:spacing w:line="360" w:lineRule="auto"/>
        <w:ind w:firstLineChars="200" w:firstLine="480"/>
        <w:rPr>
          <w:rFonts w:eastAsia="宋体"/>
          <w:sz w:val="24"/>
        </w:rPr>
      </w:pPr>
      <w:r w:rsidRPr="008F21EC">
        <w:rPr>
          <w:rFonts w:eastAsia="宋体" w:hint="eastAsia"/>
          <w:sz w:val="24"/>
        </w:rPr>
        <w:t>无线传感器网络通常部署在很大的检测区域</w:t>
      </w:r>
      <w:r w:rsidR="00DF5EF5" w:rsidRPr="008F21EC">
        <w:rPr>
          <w:rFonts w:eastAsia="宋体" w:hint="eastAsia"/>
          <w:sz w:val="24"/>
        </w:rPr>
        <w:t>，</w:t>
      </w:r>
      <w:r w:rsidRPr="008F21EC">
        <w:rPr>
          <w:rFonts w:eastAsia="宋体" w:hint="eastAsia"/>
          <w:sz w:val="24"/>
        </w:rPr>
        <w:t>并且节点密度很大</w:t>
      </w:r>
      <w:r w:rsidR="00DF5EF5" w:rsidRPr="008F21EC">
        <w:rPr>
          <w:rFonts w:eastAsia="宋体" w:hint="eastAsia"/>
          <w:sz w:val="24"/>
        </w:rPr>
        <w:t>，</w:t>
      </w:r>
      <w:r w:rsidRPr="008F21EC">
        <w:rPr>
          <w:rFonts w:eastAsia="宋体" w:hint="eastAsia"/>
          <w:sz w:val="24"/>
        </w:rPr>
        <w:t>比如森林火灾检测、环境检测。</w:t>
      </w:r>
    </w:p>
    <w:p w:rsidR="008756AD" w:rsidRPr="008F21EC" w:rsidRDefault="008756AD" w:rsidP="00C656F4">
      <w:pPr>
        <w:pStyle w:val="4"/>
        <w:rPr>
          <w:rFonts w:ascii="Times New Roman" w:hAnsi="Times New Roman"/>
        </w:rPr>
      </w:pPr>
      <w:r w:rsidRPr="008F21EC">
        <w:rPr>
          <w:rFonts w:ascii="Times New Roman" w:hAnsi="Times New Roman" w:hint="eastAsia"/>
        </w:rPr>
        <w:lastRenderedPageBreak/>
        <w:t>3.</w:t>
      </w:r>
      <w:r w:rsidR="00E4512F" w:rsidRPr="008F21EC">
        <w:rPr>
          <w:rFonts w:ascii="Times New Roman" w:hAnsi="Times New Roman" w:hint="eastAsia"/>
        </w:rPr>
        <w:t>4</w:t>
      </w:r>
      <w:r w:rsidRPr="008F21EC">
        <w:rPr>
          <w:rFonts w:ascii="Times New Roman" w:hAnsi="Times New Roman" w:hint="eastAsia"/>
        </w:rPr>
        <w:t>.3.5</w:t>
      </w:r>
      <w:r w:rsidRPr="008F21EC">
        <w:rPr>
          <w:rFonts w:ascii="Times New Roman" w:hAnsi="Times New Roman" w:hint="eastAsia"/>
        </w:rPr>
        <w:t>应用相关的网络</w:t>
      </w:r>
    </w:p>
    <w:p w:rsidR="008756AD" w:rsidRPr="008F21EC" w:rsidRDefault="008756AD" w:rsidP="004B7B69">
      <w:pPr>
        <w:spacing w:line="360" w:lineRule="auto"/>
        <w:ind w:firstLineChars="200" w:firstLine="480"/>
        <w:rPr>
          <w:rFonts w:eastAsia="宋体"/>
          <w:sz w:val="24"/>
        </w:rPr>
      </w:pPr>
      <w:r w:rsidRPr="008F21EC">
        <w:rPr>
          <w:rFonts w:eastAsia="宋体" w:hint="eastAsia"/>
          <w:sz w:val="24"/>
        </w:rPr>
        <w:t>无线传感器网络是典型的应用型网络。对应不同的应用</w:t>
      </w:r>
      <w:r w:rsidR="00DF5EF5" w:rsidRPr="008F21EC">
        <w:rPr>
          <w:rFonts w:eastAsia="宋体" w:hint="eastAsia"/>
          <w:sz w:val="24"/>
        </w:rPr>
        <w:t>，</w:t>
      </w:r>
      <w:r w:rsidRPr="008F21EC">
        <w:rPr>
          <w:rFonts w:eastAsia="宋体" w:hint="eastAsia"/>
          <w:sz w:val="24"/>
        </w:rPr>
        <w:t>需要配置不同的传感器、不同的处理器</w:t>
      </w:r>
      <w:r w:rsidR="00DF5EF5" w:rsidRPr="008F21EC">
        <w:rPr>
          <w:rFonts w:eastAsia="宋体" w:hint="eastAsia"/>
          <w:sz w:val="24"/>
        </w:rPr>
        <w:t>，</w:t>
      </w:r>
      <w:r w:rsidRPr="008F21EC">
        <w:rPr>
          <w:rFonts w:eastAsia="宋体" w:hint="eastAsia"/>
          <w:sz w:val="24"/>
        </w:rPr>
        <w:t>利用不同的射频通信技术</w:t>
      </w:r>
      <w:r w:rsidR="00DF5EF5" w:rsidRPr="008F21EC">
        <w:rPr>
          <w:rFonts w:eastAsia="宋体" w:hint="eastAsia"/>
          <w:sz w:val="24"/>
        </w:rPr>
        <w:t>，</w:t>
      </w:r>
      <w:r w:rsidRPr="008F21EC">
        <w:rPr>
          <w:rFonts w:eastAsia="宋体" w:hint="eastAsia"/>
          <w:sz w:val="24"/>
        </w:rPr>
        <w:t>还有不同的时间同步协议、路由协议、应用层协议等。</w:t>
      </w:r>
    </w:p>
    <w:p w:rsidR="008756AD" w:rsidRPr="008F21EC" w:rsidRDefault="008756AD" w:rsidP="00C656F4">
      <w:pPr>
        <w:pStyle w:val="4"/>
        <w:rPr>
          <w:rFonts w:ascii="Times New Roman" w:hAnsi="Times New Roman"/>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.3</w:t>
      </w:r>
      <w:r w:rsidR="008172E7" w:rsidRPr="008F21EC">
        <w:rPr>
          <w:rFonts w:ascii="Times New Roman" w:hAnsi="Times New Roman" w:hint="eastAsia"/>
        </w:rPr>
        <w:t>.</w:t>
      </w:r>
      <w:r w:rsidRPr="008F21EC">
        <w:rPr>
          <w:rFonts w:ascii="Times New Roman" w:hAnsi="Times New Roman" w:hint="eastAsia"/>
        </w:rPr>
        <w:t>6</w:t>
      </w:r>
      <w:r w:rsidRPr="008F21EC">
        <w:rPr>
          <w:rFonts w:ascii="Times New Roman" w:hAnsi="Times New Roman" w:hint="eastAsia"/>
        </w:rPr>
        <w:t>以数据为中心的网络</w:t>
      </w:r>
    </w:p>
    <w:p w:rsidR="004C0ABF" w:rsidRPr="008F21EC" w:rsidRDefault="008756AD" w:rsidP="004B7B69">
      <w:pPr>
        <w:spacing w:line="360" w:lineRule="auto"/>
        <w:ind w:firstLineChars="200" w:firstLine="480"/>
        <w:rPr>
          <w:rFonts w:eastAsia="宋体" w:hint="eastAsia"/>
          <w:sz w:val="24"/>
        </w:rPr>
      </w:pPr>
      <w:r w:rsidRPr="008F21EC">
        <w:rPr>
          <w:rFonts w:eastAsia="宋体" w:hint="eastAsia"/>
          <w:sz w:val="24"/>
        </w:rPr>
        <w:t>无线传感器网络是任务型网络</w:t>
      </w:r>
      <w:r w:rsidR="00DF5EF5" w:rsidRPr="008F21EC">
        <w:rPr>
          <w:rFonts w:eastAsia="宋体" w:hint="eastAsia"/>
          <w:sz w:val="24"/>
        </w:rPr>
        <w:t>，</w:t>
      </w:r>
      <w:r w:rsidRPr="008F21EC">
        <w:rPr>
          <w:rFonts w:eastAsia="宋体" w:hint="eastAsia"/>
          <w:sz w:val="24"/>
        </w:rPr>
        <w:t>关注的是任务事件信息</w:t>
      </w:r>
      <w:r w:rsidR="00DF5EF5" w:rsidRPr="008F21EC">
        <w:rPr>
          <w:rFonts w:eastAsia="宋体" w:hint="eastAsia"/>
          <w:sz w:val="24"/>
        </w:rPr>
        <w:t>，</w:t>
      </w:r>
      <w:r w:rsidRPr="008F21EC">
        <w:rPr>
          <w:rFonts w:eastAsia="宋体" w:hint="eastAsia"/>
          <w:sz w:val="24"/>
        </w:rPr>
        <w:t>而不是某个</w:t>
      </w:r>
      <w:r w:rsidRPr="008F21EC">
        <w:rPr>
          <w:rFonts w:eastAsia="宋体" w:hint="eastAsia"/>
          <w:sz w:val="24"/>
        </w:rPr>
        <w:t>ID</w:t>
      </w:r>
      <w:r w:rsidRPr="008F21EC">
        <w:rPr>
          <w:rFonts w:eastAsia="宋体" w:hint="eastAsia"/>
          <w:sz w:val="24"/>
        </w:rPr>
        <w:t>的节点。由于传感器节点随机部署</w:t>
      </w:r>
      <w:r w:rsidR="00DF5EF5" w:rsidRPr="008F21EC">
        <w:rPr>
          <w:rFonts w:eastAsia="宋体" w:hint="eastAsia"/>
          <w:sz w:val="24"/>
        </w:rPr>
        <w:t>，</w:t>
      </w:r>
      <w:r w:rsidRPr="008F21EC">
        <w:rPr>
          <w:rFonts w:eastAsia="宋体" w:hint="eastAsia"/>
          <w:sz w:val="24"/>
        </w:rPr>
        <w:t>节点位置与节点</w:t>
      </w:r>
      <w:r w:rsidRPr="008F21EC">
        <w:rPr>
          <w:rFonts w:eastAsia="宋体" w:hint="eastAsia"/>
          <w:sz w:val="24"/>
        </w:rPr>
        <w:t>ID</w:t>
      </w:r>
      <w:r w:rsidRPr="008F21EC">
        <w:rPr>
          <w:rFonts w:eastAsia="宋体" w:hint="eastAsia"/>
          <w:sz w:val="24"/>
        </w:rPr>
        <w:t>没有必然联系。在网络中以数据</w:t>
      </w:r>
      <w:r w:rsidR="008172E7" w:rsidRPr="008F21EC">
        <w:rPr>
          <w:rFonts w:eastAsia="宋体" w:hint="eastAsia"/>
          <w:sz w:val="24"/>
        </w:rPr>
        <w:t>本身作为查询而不是节点</w:t>
      </w:r>
      <w:r w:rsidR="008172E7" w:rsidRPr="008F21EC">
        <w:rPr>
          <w:rFonts w:eastAsia="宋体" w:hint="eastAsia"/>
          <w:sz w:val="24"/>
        </w:rPr>
        <w:t>ID</w:t>
      </w:r>
      <w:r w:rsidR="008172E7" w:rsidRPr="008F21EC">
        <w:rPr>
          <w:rFonts w:eastAsia="宋体" w:hint="eastAsia"/>
          <w:sz w:val="24"/>
        </w:rPr>
        <w:t>。</w:t>
      </w:r>
    </w:p>
    <w:p w:rsidR="00DF5EF5" w:rsidRPr="008F21EC" w:rsidRDefault="00DF5EF5" w:rsidP="00C656F4">
      <w:pPr>
        <w:pStyle w:val="3"/>
        <w:rPr>
          <w:rFonts w:hint="eastAsia"/>
        </w:rPr>
      </w:pPr>
      <w:r w:rsidRPr="008F21EC">
        <w:rPr>
          <w:rFonts w:hint="eastAsia"/>
        </w:rPr>
        <w:t>3.</w:t>
      </w:r>
      <w:r w:rsidR="00E4512F" w:rsidRPr="008F21EC">
        <w:rPr>
          <w:rFonts w:hint="eastAsia"/>
        </w:rPr>
        <w:t>4</w:t>
      </w:r>
      <w:r w:rsidRPr="008F21EC">
        <w:rPr>
          <w:rFonts w:hint="eastAsia"/>
        </w:rPr>
        <w:t>.4</w:t>
      </w:r>
      <w:r w:rsidRPr="008F21EC">
        <w:rPr>
          <w:rFonts w:hint="eastAsia"/>
        </w:rPr>
        <w:t>无线传感器网络时间同步机制研究现状</w:t>
      </w:r>
    </w:p>
    <w:p w:rsidR="00DF5EF5" w:rsidRPr="008F21EC" w:rsidRDefault="00DF5EF5"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.4.1RBS</w:t>
      </w:r>
      <w:r w:rsidRPr="008F21EC">
        <w:rPr>
          <w:rFonts w:ascii="Times New Roman" w:hAnsi="Times New Roman" w:hint="eastAsia"/>
        </w:rPr>
        <w:t>同步协议</w:t>
      </w:r>
    </w:p>
    <w:p w:rsidR="00DF5EF5" w:rsidRPr="008F21EC" w:rsidRDefault="00DF5EF5" w:rsidP="004B7B69">
      <w:pPr>
        <w:spacing w:line="360" w:lineRule="auto"/>
        <w:ind w:firstLineChars="200" w:firstLine="480"/>
        <w:rPr>
          <w:rFonts w:eastAsia="宋体" w:hint="eastAsia"/>
          <w:sz w:val="24"/>
        </w:rPr>
      </w:pPr>
      <w:r w:rsidRPr="008F21EC">
        <w:rPr>
          <w:rFonts w:eastAsia="宋体" w:hint="eastAsia"/>
          <w:sz w:val="24"/>
        </w:rPr>
        <w:t>RBS (Reference Broadcast Synchronization)</w:t>
      </w:r>
      <w:r w:rsidRPr="008F21EC">
        <w:rPr>
          <w:rFonts w:eastAsia="宋体" w:hint="eastAsia"/>
          <w:sz w:val="24"/>
        </w:rPr>
        <w:t>是典型的基于接受者</w:t>
      </w:r>
      <w:r w:rsidRPr="008F21EC">
        <w:rPr>
          <w:rFonts w:eastAsia="宋体" w:hint="eastAsia"/>
          <w:sz w:val="24"/>
        </w:rPr>
        <w:t>-</w:t>
      </w:r>
      <w:r w:rsidRPr="008F21EC">
        <w:rPr>
          <w:rFonts w:eastAsia="宋体" w:hint="eastAsia"/>
          <w:sz w:val="24"/>
        </w:rPr>
        <w:t>接受者的同步机制</w:t>
      </w:r>
      <w:r w:rsidR="003744C2" w:rsidRPr="008F21EC">
        <w:rPr>
          <w:rFonts w:eastAsia="宋体" w:hint="eastAsia"/>
          <w:sz w:val="24"/>
        </w:rPr>
        <w:t>，</w:t>
      </w:r>
      <w:r w:rsidRPr="008F21EC">
        <w:rPr>
          <w:rFonts w:eastAsia="宋体" w:hint="eastAsia"/>
          <w:sz w:val="24"/>
        </w:rPr>
        <w:t>该协议通过第三方节点广播同步信令的方式来实现节点间的同步。如图</w:t>
      </w:r>
      <w:r w:rsidRPr="008F21EC">
        <w:rPr>
          <w:rFonts w:eastAsia="宋体" w:hint="eastAsia"/>
          <w:sz w:val="24"/>
        </w:rPr>
        <w:t>3.1</w:t>
      </w:r>
      <w:r w:rsidRPr="008F21EC">
        <w:rPr>
          <w:rFonts w:eastAsia="宋体" w:hint="eastAsia"/>
          <w:sz w:val="24"/>
        </w:rPr>
        <w:t>所示</w:t>
      </w:r>
      <w:r w:rsidR="003744C2" w:rsidRPr="008F21EC">
        <w:rPr>
          <w:rFonts w:eastAsia="宋体" w:hint="eastAsia"/>
          <w:sz w:val="24"/>
        </w:rPr>
        <w:t>，</w:t>
      </w:r>
      <w:r w:rsidRPr="008F21EC">
        <w:rPr>
          <w:rFonts w:eastAsia="宋体" w:hint="eastAsia"/>
          <w:sz w:val="24"/>
        </w:rPr>
        <w:t>要实现三节点同步需要三阶段</w:t>
      </w:r>
      <w:r w:rsidR="003744C2" w:rsidRPr="008F21EC">
        <w:rPr>
          <w:rFonts w:eastAsia="宋体" w:hint="eastAsia"/>
          <w:sz w:val="24"/>
        </w:rPr>
        <w:t>，</w:t>
      </w:r>
      <w:r w:rsidRPr="008F21EC">
        <w:rPr>
          <w:rFonts w:eastAsia="宋体" w:hint="eastAsia"/>
          <w:sz w:val="24"/>
        </w:rPr>
        <w:t>每一阶段由参考节点</w:t>
      </w:r>
      <w:r w:rsidRPr="008F21EC">
        <w:rPr>
          <w:rFonts w:eastAsia="宋体" w:hint="eastAsia"/>
          <w:sz w:val="24"/>
        </w:rPr>
        <w:t>(Reference Node)</w:t>
      </w:r>
      <w:r w:rsidRPr="008F21EC">
        <w:rPr>
          <w:rFonts w:eastAsia="宋体" w:hint="eastAsia"/>
          <w:sz w:val="24"/>
        </w:rPr>
        <w:t>发送同步参考包</w:t>
      </w:r>
      <w:r w:rsidR="003744C2" w:rsidRPr="008F21EC">
        <w:rPr>
          <w:rFonts w:eastAsia="宋体" w:hint="eastAsia"/>
          <w:sz w:val="24"/>
        </w:rPr>
        <w:t>，</w:t>
      </w:r>
      <w:r w:rsidRPr="008F21EC">
        <w:rPr>
          <w:rFonts w:eastAsia="宋体" w:hint="eastAsia"/>
          <w:sz w:val="24"/>
        </w:rPr>
        <w:t>各同步节点</w:t>
      </w:r>
      <w:r w:rsidRPr="008F21EC">
        <w:rPr>
          <w:rFonts w:eastAsia="宋体" w:hint="eastAsia"/>
          <w:sz w:val="24"/>
        </w:rPr>
        <w:t>(Sync Node)</w:t>
      </w:r>
      <w:r w:rsidRPr="008F21EC">
        <w:rPr>
          <w:rFonts w:eastAsia="宋体" w:hint="eastAsia"/>
          <w:sz w:val="24"/>
        </w:rPr>
        <w:t>接到同步参考包后利用本地时钟记录下接受到该包的时刻</w:t>
      </w:r>
      <w:r w:rsidR="003744C2" w:rsidRPr="008F21EC">
        <w:rPr>
          <w:rFonts w:eastAsia="宋体" w:hint="eastAsia"/>
          <w:sz w:val="24"/>
        </w:rPr>
        <w:t>，</w:t>
      </w:r>
      <w:r w:rsidRPr="008F21EC">
        <w:rPr>
          <w:rFonts w:eastAsia="宋体" w:hint="eastAsia"/>
          <w:sz w:val="24"/>
        </w:rPr>
        <w:t>然后各接收节点之间交换各自记录下的接受到同步参考包的时刻</w:t>
      </w:r>
      <w:r w:rsidR="003744C2" w:rsidRPr="008F21EC">
        <w:rPr>
          <w:rFonts w:eastAsia="宋体" w:hint="eastAsia"/>
          <w:sz w:val="24"/>
        </w:rPr>
        <w:t>，</w:t>
      </w:r>
      <w:r w:rsidRPr="008F21EC">
        <w:rPr>
          <w:rFonts w:eastAsia="宋体" w:hint="eastAsia"/>
          <w:sz w:val="24"/>
        </w:rPr>
        <w:t>计算出时间偏移后进而两两校准时钟</w:t>
      </w:r>
      <w:r w:rsidR="003744C2" w:rsidRPr="008F21EC">
        <w:rPr>
          <w:rFonts w:eastAsia="宋体" w:hint="eastAsia"/>
          <w:sz w:val="24"/>
        </w:rPr>
        <w:t>，</w:t>
      </w:r>
      <w:r w:rsidRPr="008F21EC">
        <w:rPr>
          <w:rFonts w:eastAsia="宋体" w:hint="eastAsia"/>
          <w:sz w:val="24"/>
        </w:rPr>
        <w:t>实现它们之间的时间同步通过节点轮流充当第三方节点可以实现全网同步。在同步消息传播路径上</w:t>
      </w:r>
      <w:r w:rsidR="003744C2" w:rsidRPr="008F21EC">
        <w:rPr>
          <w:rFonts w:eastAsia="宋体" w:hint="eastAsia"/>
          <w:sz w:val="24"/>
        </w:rPr>
        <w:t>，</w:t>
      </w:r>
      <w:r w:rsidRPr="008F21EC">
        <w:rPr>
          <w:rFonts w:eastAsia="宋体" w:hint="eastAsia"/>
          <w:sz w:val="24"/>
        </w:rPr>
        <w:t>发送时间和访问时间是同步消息延迟非确定因素的最主要部分。</w:t>
      </w:r>
      <w:r w:rsidRPr="008F21EC">
        <w:rPr>
          <w:rFonts w:eastAsia="宋体" w:hint="eastAsia"/>
          <w:sz w:val="24"/>
        </w:rPr>
        <w:t>RBS</w:t>
      </w:r>
      <w:r w:rsidRPr="008F21EC">
        <w:rPr>
          <w:rFonts w:eastAsia="宋体" w:hint="eastAsia"/>
          <w:sz w:val="24"/>
        </w:rPr>
        <w:t>同步协议利用了无线信道的广播特性</w:t>
      </w:r>
      <w:r w:rsidR="003744C2" w:rsidRPr="008F21EC">
        <w:rPr>
          <w:rFonts w:eastAsia="宋体" w:hint="eastAsia"/>
          <w:sz w:val="24"/>
        </w:rPr>
        <w:t>，</w:t>
      </w:r>
      <w:r w:rsidRPr="008F21EC">
        <w:rPr>
          <w:rFonts w:eastAsia="宋体" w:hint="eastAsia"/>
          <w:sz w:val="24"/>
        </w:rPr>
        <w:t>即对于同步参考包广播域内的所有同步节点来说</w:t>
      </w:r>
      <w:r w:rsidR="003744C2" w:rsidRPr="008F21EC">
        <w:rPr>
          <w:rFonts w:eastAsia="宋体" w:hint="eastAsia"/>
          <w:sz w:val="24"/>
        </w:rPr>
        <w:t>，</w:t>
      </w:r>
      <w:r w:rsidRPr="008F21EC">
        <w:rPr>
          <w:rFonts w:eastAsia="宋体" w:hint="eastAsia"/>
          <w:sz w:val="24"/>
        </w:rPr>
        <w:t>接收的同步参考包的访问时间和发送时间是相同的</w:t>
      </w:r>
      <w:r w:rsidR="003744C2" w:rsidRPr="008F21EC">
        <w:rPr>
          <w:rFonts w:eastAsia="宋体" w:hint="eastAsia"/>
          <w:sz w:val="24"/>
        </w:rPr>
        <w:t>，</w:t>
      </w:r>
      <w:r w:rsidRPr="008F21EC">
        <w:rPr>
          <w:rFonts w:eastAsia="宋体" w:hint="eastAsia"/>
          <w:sz w:val="24"/>
        </w:rPr>
        <w:t>从而消除了发送端延迟</w:t>
      </w:r>
      <w:r w:rsidR="003744C2" w:rsidRPr="008F21EC">
        <w:rPr>
          <w:rFonts w:eastAsia="宋体" w:hint="eastAsia"/>
          <w:sz w:val="24"/>
        </w:rPr>
        <w:t>，</w:t>
      </w:r>
      <w:r w:rsidRPr="008F21EC">
        <w:rPr>
          <w:rFonts w:eastAsia="宋体" w:hint="eastAsia"/>
          <w:sz w:val="24"/>
        </w:rPr>
        <w:t>广播域内节点之间的时间同步精度就得到了大大提高。通过节点轮流充当第三方节点的角色可以实现整个网络的时间同步。</w:t>
      </w:r>
    </w:p>
    <w:p w:rsidR="00DF5EF5" w:rsidRPr="008F21EC" w:rsidRDefault="00DF5EF5" w:rsidP="004B7B69">
      <w:pPr>
        <w:spacing w:line="360" w:lineRule="auto"/>
        <w:ind w:firstLineChars="200" w:firstLine="480"/>
        <w:jc w:val="center"/>
        <w:rPr>
          <w:rFonts w:eastAsia="宋体" w:hint="eastAsia"/>
          <w:sz w:val="24"/>
        </w:rPr>
      </w:pPr>
      <w:r w:rsidRPr="008F21EC">
        <w:rPr>
          <w:rFonts w:eastAsia="宋体"/>
          <w:noProof/>
          <w:sz w:val="24"/>
        </w:rPr>
        <w:lastRenderedPageBreak/>
        <w:drawing>
          <wp:inline distT="0" distB="0" distL="0" distR="0" wp14:anchorId="4E62C569" wp14:editId="3E3C396B">
            <wp:extent cx="3872943" cy="1876508"/>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870920" cy="1875528"/>
                    </a:xfrm>
                    <a:prstGeom prst="rect">
                      <a:avLst/>
                    </a:prstGeom>
                  </pic:spPr>
                </pic:pic>
              </a:graphicData>
            </a:graphic>
          </wp:inline>
        </w:drawing>
      </w:r>
    </w:p>
    <w:p w:rsidR="003744C2" w:rsidRPr="008F21EC" w:rsidRDefault="003744C2" w:rsidP="004B7B69">
      <w:pPr>
        <w:spacing w:line="360" w:lineRule="auto"/>
        <w:ind w:firstLineChars="200" w:firstLine="480"/>
        <w:rPr>
          <w:rFonts w:eastAsia="宋体" w:hint="eastAsia"/>
          <w:sz w:val="24"/>
        </w:rPr>
      </w:pPr>
      <w:r w:rsidRPr="008F21EC">
        <w:rPr>
          <w:rFonts w:eastAsia="宋体" w:hint="eastAsia"/>
          <w:sz w:val="24"/>
        </w:rPr>
        <w:t>RBS</w:t>
      </w:r>
      <w:r w:rsidRPr="008F21EC">
        <w:rPr>
          <w:rFonts w:eastAsia="宋体" w:hint="eastAsia"/>
          <w:sz w:val="24"/>
        </w:rPr>
        <w:t>机制釆用了</w:t>
      </w:r>
      <w:r w:rsidRPr="008F21EC">
        <w:rPr>
          <w:rFonts w:eastAsia="宋体" w:hint="eastAsia"/>
          <w:sz w:val="24"/>
        </w:rPr>
        <w:t xml:space="preserve"> 2</w:t>
      </w:r>
      <w:r w:rsidRPr="008F21EC">
        <w:rPr>
          <w:rFonts w:eastAsia="宋体" w:hint="eastAsia"/>
          <w:sz w:val="24"/>
        </w:rPr>
        <w:t>中方法来提高同步精度</w:t>
      </w:r>
      <w:r w:rsidRPr="008F21EC">
        <w:rPr>
          <w:rFonts w:eastAsia="宋体" w:hint="eastAsia"/>
          <w:sz w:val="24"/>
        </w:rPr>
        <w:t>:</w:t>
      </w:r>
      <w:r w:rsidRPr="008F21EC">
        <w:rPr>
          <w:rFonts w:eastAsia="宋体" w:hint="eastAsia"/>
          <w:sz w:val="24"/>
        </w:rPr>
        <w:t>①最小方差线性拟合法。采用了线性拟合</w:t>
      </w:r>
      <w:proofErr w:type="gramStart"/>
      <w:r w:rsidRPr="008F21EC">
        <w:rPr>
          <w:rFonts w:eastAsia="宋体" w:hint="eastAsia"/>
          <w:sz w:val="24"/>
        </w:rPr>
        <w:t>法估计</w:t>
      </w:r>
      <w:proofErr w:type="gramEnd"/>
      <w:r w:rsidRPr="008F21EC">
        <w:rPr>
          <w:rFonts w:eastAsia="宋体" w:hint="eastAsia"/>
          <w:sz w:val="24"/>
        </w:rPr>
        <w:t>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w:t>
      </w:r>
      <w:r w:rsidRPr="008F21EC">
        <w:rPr>
          <w:rFonts w:eastAsia="宋体" w:hint="eastAsia"/>
          <w:sz w:val="24"/>
        </w:rPr>
        <w:t>RBS</w:t>
      </w:r>
      <w:r w:rsidRPr="008F21EC">
        <w:rPr>
          <w:rFonts w:eastAsia="宋体" w:hint="eastAsia"/>
          <w:sz w:val="24"/>
        </w:rPr>
        <w:t>机制性能的主要因素。在多</w:t>
      </w:r>
      <w:proofErr w:type="gramStart"/>
      <w:r w:rsidRPr="008F21EC">
        <w:rPr>
          <w:rFonts w:eastAsia="宋体" w:hint="eastAsia"/>
          <w:sz w:val="24"/>
        </w:rPr>
        <w:t>跳网络</w:t>
      </w:r>
      <w:proofErr w:type="gramEnd"/>
      <w:r w:rsidRPr="008F21EC">
        <w:rPr>
          <w:rFonts w:eastAsia="宋体" w:hint="eastAsia"/>
          <w:sz w:val="24"/>
        </w:rPr>
        <w:t>中执行</w:t>
      </w:r>
      <w:r w:rsidRPr="008F21EC">
        <w:rPr>
          <w:rFonts w:eastAsia="宋体" w:hint="eastAsia"/>
          <w:sz w:val="24"/>
        </w:rPr>
        <w:t>RBS</w:t>
      </w:r>
      <w:r w:rsidRPr="008F21EC">
        <w:rPr>
          <w:rFonts w:eastAsia="宋体" w:hint="eastAsia"/>
          <w:sz w:val="24"/>
        </w:rPr>
        <w:t>同步时，同步的误差</w:t>
      </w:r>
      <w:proofErr w:type="gramStart"/>
      <w:r w:rsidRPr="008F21EC">
        <w:rPr>
          <w:rFonts w:eastAsia="宋体" w:hint="eastAsia"/>
          <w:sz w:val="24"/>
        </w:rPr>
        <w:t>随着跳数的</w:t>
      </w:r>
      <w:proofErr w:type="gramEnd"/>
      <w:r w:rsidRPr="008F21EC">
        <w:rPr>
          <w:rFonts w:eastAsia="宋体" w:hint="eastAsia"/>
          <w:sz w:val="24"/>
        </w:rPr>
        <w:t>增加而增大。</w:t>
      </w:r>
    </w:p>
    <w:p w:rsidR="003744C2" w:rsidRPr="008F21EC" w:rsidRDefault="003744C2"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.4.2 TPSN</w:t>
      </w:r>
      <w:r w:rsidRPr="008F21EC">
        <w:rPr>
          <w:rFonts w:ascii="Times New Roman" w:hAnsi="Times New Roman" w:hint="eastAsia"/>
        </w:rPr>
        <w:t>同步协议</w:t>
      </w:r>
    </w:p>
    <w:p w:rsidR="003744C2" w:rsidRPr="008F21EC" w:rsidRDefault="003744C2" w:rsidP="004B7B69">
      <w:pPr>
        <w:spacing w:line="360" w:lineRule="auto"/>
        <w:ind w:firstLineChars="200" w:firstLine="480"/>
        <w:rPr>
          <w:rFonts w:eastAsia="宋体" w:hint="eastAsia"/>
          <w:sz w:val="24"/>
        </w:rPr>
      </w:pPr>
      <w:r w:rsidRPr="008F21EC">
        <w:rPr>
          <w:rFonts w:eastAsia="宋体" w:hint="eastAsia"/>
          <w:sz w:val="24"/>
        </w:rPr>
        <w:t>TPSN (Timing-sync Protocol for Sensor Networks)</w:t>
      </w:r>
      <w:r w:rsidRPr="008F21EC">
        <w:rPr>
          <w:rFonts w:eastAsia="宋体" w:hint="eastAsia"/>
          <w:sz w:val="24"/>
        </w:rPr>
        <w:t>同步协议是典型的基于发送者</w:t>
      </w:r>
      <w:r w:rsidRPr="008F21EC">
        <w:rPr>
          <w:rFonts w:eastAsia="宋体" w:hint="eastAsia"/>
          <w:sz w:val="24"/>
        </w:rPr>
        <w:t>-</w:t>
      </w:r>
      <w:r w:rsidRPr="008F21EC">
        <w:rPr>
          <w:rFonts w:eastAsia="宋体" w:hint="eastAsia"/>
          <w:sz w:val="24"/>
        </w:rPr>
        <w:t>接受者的双向报文交换同步协议。</w:t>
      </w:r>
      <w:r w:rsidRPr="008F21EC">
        <w:rPr>
          <w:rFonts w:eastAsia="宋体" w:hint="eastAsia"/>
          <w:sz w:val="24"/>
        </w:rPr>
        <w:t>TPSN</w:t>
      </w:r>
      <w:r w:rsidRPr="008F21EC">
        <w:rPr>
          <w:rFonts w:eastAsia="宋体" w:hint="eastAsia"/>
          <w:sz w:val="24"/>
        </w:rPr>
        <w:t>协议的实现分为两个阶段</w:t>
      </w:r>
      <w:r w:rsidRPr="008F21EC">
        <w:rPr>
          <w:rFonts w:eastAsia="宋体" w:hint="eastAsia"/>
          <w:sz w:val="24"/>
        </w:rPr>
        <w:t>:</w:t>
      </w:r>
      <w:r w:rsidRPr="008F21EC">
        <w:rPr>
          <w:rFonts w:eastAsia="宋体" w:hint="eastAsia"/>
          <w:sz w:val="24"/>
        </w:rPr>
        <w:t>层次建立阶段和同步阶段。在网络部署后</w:t>
      </w:r>
      <w:r w:rsidR="00885B7A" w:rsidRPr="008F21EC">
        <w:rPr>
          <w:rFonts w:eastAsia="宋体" w:hint="eastAsia"/>
          <w:sz w:val="24"/>
        </w:rPr>
        <w:t>，</w:t>
      </w:r>
      <w:r w:rsidRPr="008F21EC">
        <w:rPr>
          <w:rFonts w:eastAsia="宋体" w:hint="eastAsia"/>
          <w:sz w:val="24"/>
        </w:rPr>
        <w:t>将根节点的层次设定为</w:t>
      </w:r>
      <w:r w:rsidRPr="008F21EC">
        <w:rPr>
          <w:rFonts w:eastAsia="宋体" w:hint="eastAsia"/>
          <w:sz w:val="24"/>
        </w:rPr>
        <w:t>0</w:t>
      </w:r>
      <w:r w:rsidR="00885B7A" w:rsidRPr="008F21EC">
        <w:rPr>
          <w:rFonts w:eastAsia="宋体" w:hint="eastAsia"/>
          <w:sz w:val="24"/>
        </w:rPr>
        <w:t>，</w:t>
      </w:r>
      <w:r w:rsidRPr="008F21EC">
        <w:rPr>
          <w:rFonts w:eastAsia="宋体" w:hint="eastAsia"/>
          <w:sz w:val="24"/>
        </w:rPr>
        <w:t>一般选择网关节点作为根节点</w:t>
      </w:r>
      <w:r w:rsidR="00885B7A" w:rsidRPr="008F21EC">
        <w:rPr>
          <w:rFonts w:eastAsia="宋体" w:hint="eastAsia"/>
          <w:sz w:val="24"/>
        </w:rPr>
        <w:t>，</w:t>
      </w:r>
      <w:r w:rsidRPr="008F21EC">
        <w:rPr>
          <w:rFonts w:eastAsia="宋体" w:hint="eastAsia"/>
          <w:sz w:val="24"/>
        </w:rPr>
        <w:t>根节点广播层次发现分组</w:t>
      </w:r>
      <w:r w:rsidR="00885B7A" w:rsidRPr="008F21EC">
        <w:rPr>
          <w:rFonts w:eastAsia="宋体" w:hint="eastAsia"/>
          <w:sz w:val="24"/>
        </w:rPr>
        <w:t>，</w:t>
      </w:r>
      <w:r w:rsidRPr="008F21EC">
        <w:rPr>
          <w:rFonts w:eastAsia="宋体" w:hint="eastAsia"/>
          <w:sz w:val="24"/>
        </w:rPr>
        <w:t>层次发现分组包含根节点的</w:t>
      </w:r>
      <w:r w:rsidRPr="008F21EC">
        <w:rPr>
          <w:rFonts w:eastAsia="宋体" w:hint="eastAsia"/>
          <w:sz w:val="24"/>
        </w:rPr>
        <w:t>ID</w:t>
      </w:r>
      <w:r w:rsidRPr="008F21EC">
        <w:rPr>
          <w:rFonts w:eastAsia="宋体" w:hint="eastAsia"/>
          <w:sz w:val="24"/>
        </w:rPr>
        <w:t>和层次。根节点的广播域内节点接收到这个层次发现分组后</w:t>
      </w:r>
      <w:r w:rsidR="00885B7A" w:rsidRPr="008F21EC">
        <w:rPr>
          <w:rFonts w:eastAsia="宋体" w:hint="eastAsia"/>
          <w:sz w:val="24"/>
        </w:rPr>
        <w:t>，</w:t>
      </w:r>
      <w:r w:rsidRPr="008F21EC">
        <w:rPr>
          <w:rFonts w:eastAsia="宋体" w:hint="eastAsia"/>
          <w:sz w:val="24"/>
        </w:rPr>
        <w:t>将自己的层次级别设置为</w:t>
      </w:r>
      <w:r w:rsidRPr="008F21EC">
        <w:rPr>
          <w:rFonts w:eastAsia="宋体" w:hint="eastAsia"/>
          <w:sz w:val="24"/>
        </w:rPr>
        <w:t>0+1</w:t>
      </w:r>
      <w:r w:rsidRPr="008F21EC">
        <w:rPr>
          <w:rFonts w:eastAsia="宋体" w:hint="eastAsia"/>
          <w:sz w:val="24"/>
        </w:rPr>
        <w:t>，然后广播包含自己</w:t>
      </w:r>
      <w:r w:rsidRPr="008F21EC">
        <w:rPr>
          <w:rFonts w:eastAsia="宋体" w:hint="eastAsia"/>
          <w:sz w:val="24"/>
        </w:rPr>
        <w:t>ID</w:t>
      </w:r>
      <w:r w:rsidRPr="008F21EC">
        <w:rPr>
          <w:rFonts w:eastAsia="宋体" w:hint="eastAsia"/>
          <w:sz w:val="24"/>
        </w:rPr>
        <w:t>和层次的层次发现分组。直到网络内所有节点获取自己的层次。为了减少洪泛广播引起的能量损耗和网络堵塞</w:t>
      </w:r>
      <w:r w:rsidR="00885B7A" w:rsidRPr="008F21EC">
        <w:rPr>
          <w:rFonts w:eastAsia="宋体" w:hint="eastAsia"/>
          <w:sz w:val="24"/>
        </w:rPr>
        <w:t>，</w:t>
      </w:r>
      <w:r w:rsidRPr="008F21EC">
        <w:rPr>
          <w:rFonts w:eastAsia="宋体" w:hint="eastAsia"/>
          <w:sz w:val="24"/>
        </w:rPr>
        <w:t>节点只回应接收到的第一个层次发现分组。在层次结构建立完成后</w:t>
      </w:r>
      <w:r w:rsidR="00885B7A" w:rsidRPr="008F21EC">
        <w:rPr>
          <w:rFonts w:eastAsia="宋体" w:hint="eastAsia"/>
          <w:sz w:val="24"/>
        </w:rPr>
        <w:t>，</w:t>
      </w:r>
      <w:r w:rsidRPr="008F21EC">
        <w:rPr>
          <w:rFonts w:eastAsia="宋体" w:hint="eastAsia"/>
          <w:sz w:val="24"/>
        </w:rPr>
        <w:t>根节点广播时间同步分组</w:t>
      </w:r>
      <w:r w:rsidRPr="008F21EC">
        <w:rPr>
          <w:rFonts w:eastAsia="宋体" w:hint="eastAsia"/>
          <w:sz w:val="24"/>
        </w:rPr>
        <w:t>(</w:t>
      </w:r>
      <w:proofErr w:type="spellStart"/>
      <w:r w:rsidRPr="008F21EC">
        <w:rPr>
          <w:rFonts w:eastAsia="宋体" w:hint="eastAsia"/>
          <w:sz w:val="24"/>
        </w:rPr>
        <w:t>sync_pkt</w:t>
      </w:r>
      <w:proofErr w:type="spellEnd"/>
      <w:r w:rsidRPr="008F21EC">
        <w:rPr>
          <w:rFonts w:eastAsia="宋体" w:hint="eastAsia"/>
          <w:sz w:val="24"/>
        </w:rPr>
        <w:t>)</w:t>
      </w:r>
      <w:r w:rsidRPr="008F21EC">
        <w:rPr>
          <w:rFonts w:eastAsia="宋体" w:hint="eastAsia"/>
          <w:sz w:val="24"/>
        </w:rPr>
        <w:t>。第</w:t>
      </w:r>
      <w:r w:rsidRPr="008F21EC">
        <w:rPr>
          <w:rFonts w:eastAsia="宋体" w:hint="eastAsia"/>
          <w:sz w:val="24"/>
        </w:rPr>
        <w:t>1</w:t>
      </w:r>
      <w:r w:rsidRPr="008F21EC">
        <w:rPr>
          <w:rFonts w:eastAsia="宋体" w:hint="eastAsia"/>
          <w:sz w:val="24"/>
        </w:rPr>
        <w:t>层节点收到</w:t>
      </w:r>
      <w:proofErr w:type="spellStart"/>
      <w:r w:rsidRPr="008F21EC">
        <w:rPr>
          <w:rFonts w:eastAsia="宋体" w:hint="eastAsia"/>
          <w:sz w:val="24"/>
        </w:rPr>
        <w:t>sync_pkt</w:t>
      </w:r>
      <w:proofErr w:type="spellEnd"/>
      <w:r w:rsidRPr="008F21EC">
        <w:rPr>
          <w:rFonts w:eastAsia="宋体" w:hint="eastAsia"/>
          <w:sz w:val="24"/>
        </w:rPr>
        <w:t>退避</w:t>
      </w:r>
      <w:proofErr w:type="gramStart"/>
      <w:r w:rsidRPr="008F21EC">
        <w:rPr>
          <w:rFonts w:eastAsia="宋体" w:hint="eastAsia"/>
          <w:sz w:val="24"/>
        </w:rPr>
        <w:t>一</w:t>
      </w:r>
      <w:proofErr w:type="gramEnd"/>
      <w:r w:rsidRPr="008F21EC">
        <w:rPr>
          <w:rFonts w:eastAsia="宋体" w:hint="eastAsia"/>
          <w:sz w:val="24"/>
        </w:rPr>
        <w:t>随机时间后</w:t>
      </w:r>
      <w:r w:rsidR="00885B7A" w:rsidRPr="008F21EC">
        <w:rPr>
          <w:rFonts w:eastAsia="宋体" w:hint="eastAsia"/>
          <w:sz w:val="24"/>
        </w:rPr>
        <w:t>，</w:t>
      </w:r>
      <w:r w:rsidRPr="008F21EC">
        <w:rPr>
          <w:rFonts w:eastAsia="宋体" w:hint="eastAsia"/>
          <w:sz w:val="24"/>
        </w:rPr>
        <w:t>同根节点执行比对同步。第</w:t>
      </w:r>
      <w:r w:rsidRPr="008F21EC">
        <w:rPr>
          <w:rFonts w:eastAsia="宋体" w:hint="eastAsia"/>
          <w:sz w:val="24"/>
        </w:rPr>
        <w:t>i+1</w:t>
      </w:r>
      <w:r w:rsidRPr="008F21EC">
        <w:rPr>
          <w:rFonts w:eastAsia="宋体" w:hint="eastAsia"/>
          <w:sz w:val="24"/>
        </w:rPr>
        <w:t>层节点侦听到第</w:t>
      </w:r>
      <w:r w:rsidRPr="008F21EC">
        <w:rPr>
          <w:rFonts w:eastAsia="宋体" w:hint="eastAsia"/>
          <w:sz w:val="24"/>
        </w:rPr>
        <w:t>i</w:t>
      </w:r>
      <w:r w:rsidRPr="008F21EC">
        <w:rPr>
          <w:rFonts w:eastAsia="宋体" w:hint="eastAsia"/>
          <w:sz w:val="24"/>
        </w:rPr>
        <w:t>层节点的交换消息后</w:t>
      </w:r>
      <w:r w:rsidR="00885B7A" w:rsidRPr="008F21EC">
        <w:rPr>
          <w:rFonts w:eastAsia="宋体" w:hint="eastAsia"/>
          <w:sz w:val="24"/>
        </w:rPr>
        <w:t>，</w:t>
      </w:r>
      <w:r w:rsidRPr="008F21EC">
        <w:rPr>
          <w:rFonts w:eastAsia="宋体" w:hint="eastAsia"/>
          <w:sz w:val="24"/>
        </w:rPr>
        <w:t>等待一个随机时间保证第</w:t>
      </w:r>
      <w:r w:rsidRPr="008F21EC">
        <w:rPr>
          <w:rFonts w:eastAsia="宋体" w:hint="eastAsia"/>
          <w:sz w:val="24"/>
        </w:rPr>
        <w:t>i</w:t>
      </w:r>
      <w:r w:rsidRPr="008F21EC">
        <w:rPr>
          <w:rFonts w:eastAsia="宋体" w:hint="eastAsia"/>
          <w:sz w:val="24"/>
        </w:rPr>
        <w:t>层节点已经完成同步</w:t>
      </w:r>
      <w:r w:rsidR="00885B7A" w:rsidRPr="008F21EC">
        <w:rPr>
          <w:rFonts w:eastAsia="宋体" w:hint="eastAsia"/>
          <w:sz w:val="24"/>
        </w:rPr>
        <w:t>，</w:t>
      </w:r>
      <w:r w:rsidRPr="008F21EC">
        <w:rPr>
          <w:rFonts w:eastAsia="宋体" w:hint="eastAsia"/>
          <w:sz w:val="24"/>
        </w:rPr>
        <w:t>然后与自己在层次发现阶段记录的第</w:t>
      </w:r>
      <w:r w:rsidRPr="008F21EC">
        <w:rPr>
          <w:rFonts w:eastAsia="宋体" w:hint="eastAsia"/>
          <w:sz w:val="24"/>
        </w:rPr>
        <w:t>f</w:t>
      </w:r>
      <w:r w:rsidRPr="008F21EC">
        <w:rPr>
          <w:rFonts w:eastAsia="宋体" w:hint="eastAsia"/>
          <w:sz w:val="24"/>
        </w:rPr>
        <w:t>层的节点执行比对同步。这样</w:t>
      </w:r>
      <w:r w:rsidR="00885B7A" w:rsidRPr="008F21EC">
        <w:rPr>
          <w:rFonts w:eastAsia="宋体" w:hint="eastAsia"/>
          <w:sz w:val="24"/>
        </w:rPr>
        <w:t>，</w:t>
      </w:r>
      <w:r w:rsidRPr="008F21EC">
        <w:rPr>
          <w:rFonts w:eastAsia="宋体" w:hint="eastAsia"/>
          <w:sz w:val="24"/>
        </w:rPr>
        <w:t>每个节点同步至的上一层节点</w:t>
      </w:r>
      <w:r w:rsidR="00885B7A" w:rsidRPr="008F21EC">
        <w:rPr>
          <w:rFonts w:eastAsia="宋体" w:hint="eastAsia"/>
          <w:sz w:val="24"/>
        </w:rPr>
        <w:t>，</w:t>
      </w:r>
      <w:r w:rsidRPr="008F21EC">
        <w:rPr>
          <w:rFonts w:eastAsia="宋体" w:hint="eastAsia"/>
          <w:sz w:val="24"/>
        </w:rPr>
        <w:t>最终网络中所有节点都达到同步。</w:t>
      </w:r>
    </w:p>
    <w:p w:rsidR="003744C2" w:rsidRPr="008F21EC" w:rsidRDefault="003744C2" w:rsidP="004B7B69">
      <w:pPr>
        <w:spacing w:line="360" w:lineRule="auto"/>
        <w:ind w:firstLineChars="200" w:firstLine="480"/>
        <w:rPr>
          <w:rFonts w:eastAsia="宋体" w:hint="eastAsia"/>
          <w:sz w:val="24"/>
        </w:rPr>
      </w:pPr>
      <w:r w:rsidRPr="008F21EC">
        <w:rPr>
          <w:rFonts w:eastAsia="宋体" w:hint="eastAsia"/>
          <w:sz w:val="24"/>
        </w:rPr>
        <w:t>假设节点</w:t>
      </w:r>
      <w:r w:rsidRPr="008F21EC">
        <w:rPr>
          <w:rFonts w:eastAsia="宋体" w:hint="eastAsia"/>
          <w:sz w:val="24"/>
        </w:rPr>
        <w:t>A</w:t>
      </w:r>
      <w:r w:rsidRPr="008F21EC">
        <w:rPr>
          <w:rFonts w:eastAsia="宋体" w:hint="eastAsia"/>
          <w:sz w:val="24"/>
        </w:rPr>
        <w:t>为第</w:t>
      </w:r>
      <w:r w:rsidRPr="008F21EC">
        <w:rPr>
          <w:rFonts w:eastAsia="宋体" w:hint="eastAsia"/>
          <w:sz w:val="24"/>
        </w:rPr>
        <w:t>f</w:t>
      </w:r>
      <w:r w:rsidRPr="008F21EC">
        <w:rPr>
          <w:rFonts w:eastAsia="宋体" w:hint="eastAsia"/>
          <w:sz w:val="24"/>
        </w:rPr>
        <w:t>层的节点</w:t>
      </w:r>
      <w:r w:rsidR="00885B7A" w:rsidRPr="008F21EC">
        <w:rPr>
          <w:rFonts w:eastAsia="宋体" w:hint="eastAsia"/>
          <w:sz w:val="24"/>
        </w:rPr>
        <w:t>，</w:t>
      </w:r>
      <w:r w:rsidRPr="008F21EC">
        <w:rPr>
          <w:rFonts w:eastAsia="宋体" w:hint="eastAsia"/>
          <w:sz w:val="24"/>
        </w:rPr>
        <w:t>B</w:t>
      </w:r>
      <w:r w:rsidRPr="008F21EC">
        <w:rPr>
          <w:rFonts w:eastAsia="宋体" w:hint="eastAsia"/>
          <w:sz w:val="24"/>
        </w:rPr>
        <w:t>为其第</w:t>
      </w:r>
      <w:r w:rsidRPr="008F21EC">
        <w:rPr>
          <w:rFonts w:eastAsia="宋体" w:hint="eastAsia"/>
          <w:sz w:val="24"/>
        </w:rPr>
        <w:t>/</w:t>
      </w:r>
      <w:proofErr w:type="gramStart"/>
      <w:r w:rsidRPr="008F21EC">
        <w:rPr>
          <w:rFonts w:eastAsia="宋体" w:hint="eastAsia"/>
          <w:sz w:val="24"/>
        </w:rPr>
        <w:t>心层的</w:t>
      </w:r>
      <w:proofErr w:type="gramEnd"/>
      <w:r w:rsidRPr="008F21EC">
        <w:rPr>
          <w:rFonts w:eastAsia="宋体" w:hint="eastAsia"/>
          <w:sz w:val="24"/>
        </w:rPr>
        <w:t>父节点</w:t>
      </w:r>
      <w:r w:rsidR="00885B7A" w:rsidRPr="008F21EC">
        <w:rPr>
          <w:rFonts w:eastAsia="宋体" w:hint="eastAsia"/>
          <w:sz w:val="24"/>
        </w:rPr>
        <w:t>，</w:t>
      </w:r>
      <w:r w:rsidRPr="008F21EC">
        <w:rPr>
          <w:rFonts w:eastAsia="宋体" w:hint="eastAsia"/>
          <w:sz w:val="24"/>
        </w:rPr>
        <w:t>如图</w:t>
      </w:r>
      <w:r w:rsidRPr="008F21EC">
        <w:rPr>
          <w:rFonts w:eastAsia="宋体" w:hint="eastAsia"/>
          <w:sz w:val="24"/>
        </w:rPr>
        <w:t>3.2</w:t>
      </w:r>
      <w:r w:rsidRPr="008F21EC">
        <w:rPr>
          <w:rFonts w:eastAsia="宋体" w:hint="eastAsia"/>
          <w:sz w:val="24"/>
        </w:rPr>
        <w:t>所示</w:t>
      </w:r>
      <w:r w:rsidR="00885B7A" w:rsidRPr="008F21EC">
        <w:rPr>
          <w:rFonts w:eastAsia="宋体" w:hint="eastAsia"/>
          <w:sz w:val="24"/>
        </w:rPr>
        <w:t>，</w:t>
      </w:r>
      <w:r w:rsidRPr="008F21EC">
        <w:rPr>
          <w:rFonts w:eastAsia="宋体" w:hint="eastAsia"/>
          <w:sz w:val="24"/>
        </w:rPr>
        <w:t>其同步过程为</w:t>
      </w:r>
      <w:r w:rsidRPr="008F21EC">
        <w:rPr>
          <w:rFonts w:eastAsia="宋体" w:hint="eastAsia"/>
          <w:sz w:val="24"/>
        </w:rPr>
        <w:t>:</w:t>
      </w:r>
      <w:r w:rsidRPr="008F21EC">
        <w:rPr>
          <w:rFonts w:eastAsia="宋体" w:hint="eastAsia"/>
          <w:sz w:val="24"/>
        </w:rPr>
        <w:t>节点</w:t>
      </w:r>
      <w:r w:rsidRPr="008F21EC">
        <w:rPr>
          <w:rFonts w:eastAsia="宋体" w:hint="eastAsia"/>
          <w:sz w:val="24"/>
        </w:rPr>
        <w:t>A</w:t>
      </w:r>
      <w:r w:rsidRPr="008F21EC">
        <w:rPr>
          <w:rFonts w:eastAsia="宋体" w:hint="eastAsia"/>
          <w:sz w:val="24"/>
        </w:rPr>
        <w:t>向父节点</w:t>
      </w:r>
      <w:r w:rsidRPr="008F21EC">
        <w:rPr>
          <w:rFonts w:eastAsia="宋体" w:hint="eastAsia"/>
          <w:sz w:val="24"/>
        </w:rPr>
        <w:t>B</w:t>
      </w:r>
      <w:r w:rsidRPr="008F21EC">
        <w:rPr>
          <w:rFonts w:eastAsia="宋体" w:hint="eastAsia"/>
          <w:sz w:val="24"/>
        </w:rPr>
        <w:t>发送同步</w:t>
      </w:r>
      <w:proofErr w:type="gramStart"/>
      <w:r w:rsidRPr="008F21EC">
        <w:rPr>
          <w:rFonts w:eastAsia="宋体" w:hint="eastAsia"/>
          <w:sz w:val="24"/>
        </w:rPr>
        <w:t>请求包并利用</w:t>
      </w:r>
      <w:proofErr w:type="gramEnd"/>
      <w:r w:rsidRPr="008F21EC">
        <w:rPr>
          <w:rFonts w:eastAsia="宋体" w:hint="eastAsia"/>
          <w:sz w:val="24"/>
        </w:rPr>
        <w:t>本地时钟记录发送时刻</w:t>
      </w:r>
      <w:r w:rsidRPr="008F21EC">
        <w:rPr>
          <w:rFonts w:eastAsia="宋体" w:hint="eastAsia"/>
          <w:sz w:val="24"/>
        </w:rPr>
        <w:t>T1</w:t>
      </w:r>
      <w:r w:rsidR="00885B7A" w:rsidRPr="008F21EC">
        <w:rPr>
          <w:rFonts w:eastAsia="宋体" w:hint="eastAsia"/>
          <w:sz w:val="24"/>
        </w:rPr>
        <w:t>，</w:t>
      </w:r>
      <w:r w:rsidRPr="008F21EC">
        <w:rPr>
          <w:rFonts w:eastAsia="宋体" w:hint="eastAsia"/>
          <w:sz w:val="24"/>
        </w:rPr>
        <w:lastRenderedPageBreak/>
        <w:t>节点</w:t>
      </w:r>
      <w:r w:rsidRPr="008F21EC">
        <w:rPr>
          <w:rFonts w:eastAsia="宋体" w:hint="eastAsia"/>
          <w:sz w:val="24"/>
        </w:rPr>
        <w:t>B</w:t>
      </w:r>
      <w:r w:rsidRPr="008F21EC">
        <w:rPr>
          <w:rFonts w:eastAsia="宋体" w:hint="eastAsia"/>
          <w:sz w:val="24"/>
        </w:rPr>
        <w:t>收到该包</w:t>
      </w:r>
      <w:proofErr w:type="gramStart"/>
      <w:r w:rsidRPr="008F21EC">
        <w:rPr>
          <w:rFonts w:eastAsia="宋体" w:hint="eastAsia"/>
          <w:sz w:val="24"/>
        </w:rPr>
        <w:t>后记录</w:t>
      </w:r>
      <w:proofErr w:type="gramEnd"/>
      <w:r w:rsidRPr="008F21EC">
        <w:rPr>
          <w:rFonts w:eastAsia="宋体" w:hint="eastAsia"/>
          <w:sz w:val="24"/>
        </w:rPr>
        <w:t>接收时刻的本地时间</w:t>
      </w:r>
      <w:r w:rsidRPr="008F21EC">
        <w:rPr>
          <w:rFonts w:eastAsia="宋体" w:hint="eastAsia"/>
          <w:sz w:val="24"/>
        </w:rPr>
        <w:t>T2</w:t>
      </w:r>
      <w:r w:rsidR="00885B7A" w:rsidRPr="008F21EC">
        <w:rPr>
          <w:rFonts w:eastAsia="宋体" w:hint="eastAsia"/>
          <w:sz w:val="24"/>
        </w:rPr>
        <w:t>，</w:t>
      </w:r>
      <w:r w:rsidRPr="008F21EC">
        <w:rPr>
          <w:rFonts w:eastAsia="宋体" w:hint="eastAsia"/>
          <w:sz w:val="24"/>
        </w:rPr>
        <w:t>并发送包含有</w:t>
      </w:r>
      <w:r w:rsidRPr="008F21EC">
        <w:rPr>
          <w:rFonts w:eastAsia="宋体" w:hint="eastAsia"/>
          <w:sz w:val="24"/>
        </w:rPr>
        <w:t>T3</w:t>
      </w:r>
      <w:r w:rsidRPr="008F21EC">
        <w:rPr>
          <w:rFonts w:eastAsia="宋体" w:hint="eastAsia"/>
          <w:sz w:val="24"/>
        </w:rPr>
        <w:t>和</w:t>
      </w:r>
      <w:r w:rsidRPr="008F21EC">
        <w:rPr>
          <w:rFonts w:eastAsia="宋体" w:hint="eastAsia"/>
          <w:sz w:val="24"/>
        </w:rPr>
        <w:t>T2</w:t>
      </w:r>
      <w:r w:rsidRPr="008F21EC">
        <w:rPr>
          <w:rFonts w:eastAsia="宋体" w:hint="eastAsia"/>
          <w:sz w:val="24"/>
        </w:rPr>
        <w:t>的同步回应包</w:t>
      </w:r>
      <w:r w:rsidR="00885B7A" w:rsidRPr="008F21EC">
        <w:rPr>
          <w:rFonts w:eastAsia="宋体" w:hint="eastAsia"/>
          <w:sz w:val="24"/>
        </w:rPr>
        <w:t>，</w:t>
      </w:r>
      <w:r w:rsidRPr="008F21EC">
        <w:rPr>
          <w:rFonts w:eastAsia="宋体" w:hint="eastAsia"/>
          <w:sz w:val="24"/>
        </w:rPr>
        <w:t>节点</w:t>
      </w:r>
      <w:r w:rsidRPr="008F21EC">
        <w:rPr>
          <w:rFonts w:eastAsia="宋体" w:hint="eastAsia"/>
          <w:sz w:val="24"/>
        </w:rPr>
        <w:t>A</w:t>
      </w:r>
      <w:r w:rsidRPr="008F21EC">
        <w:rPr>
          <w:rFonts w:eastAsia="宋体" w:hint="eastAsia"/>
          <w:sz w:val="24"/>
        </w:rPr>
        <w:t>收到父节点</w:t>
      </w:r>
      <w:r w:rsidRPr="008F21EC">
        <w:rPr>
          <w:rFonts w:eastAsia="宋体" w:hint="eastAsia"/>
          <w:sz w:val="24"/>
        </w:rPr>
        <w:t>B</w:t>
      </w:r>
      <w:r w:rsidRPr="008F21EC">
        <w:rPr>
          <w:rFonts w:eastAsia="宋体" w:hint="eastAsia"/>
          <w:sz w:val="24"/>
        </w:rPr>
        <w:t>发送的回应包后利用本地时钟记录接收时刻</w:t>
      </w:r>
      <w:r w:rsidRPr="008F21EC">
        <w:rPr>
          <w:rFonts w:eastAsia="宋体" w:hint="eastAsia"/>
          <w:sz w:val="24"/>
        </w:rPr>
        <w:t>T4</w:t>
      </w:r>
      <w:r w:rsidRPr="008F21EC">
        <w:rPr>
          <w:rFonts w:eastAsia="宋体" w:hint="eastAsia"/>
          <w:sz w:val="24"/>
        </w:rPr>
        <w:t>。图中</w:t>
      </w:r>
      <w:r w:rsidRPr="008F21EC">
        <w:rPr>
          <w:rFonts w:eastAsia="宋体" w:hint="eastAsia"/>
          <w:sz w:val="24"/>
        </w:rPr>
        <w:t>d</w:t>
      </w:r>
      <w:r w:rsidRPr="008F21EC">
        <w:rPr>
          <w:rFonts w:eastAsia="宋体" w:hint="eastAsia"/>
          <w:sz w:val="24"/>
        </w:rPr>
        <w:t>表示同步消息的传播延时</w:t>
      </w:r>
      <w:r w:rsidR="00885B7A" w:rsidRPr="008F21EC">
        <w:rPr>
          <w:rFonts w:eastAsia="宋体" w:hint="eastAsia"/>
          <w:sz w:val="24"/>
        </w:rPr>
        <w:t>，</w:t>
      </w:r>
      <w:r w:rsidR="00623FD3" w:rsidRPr="008F21EC">
        <w:rPr>
          <w:rFonts w:eastAsia="宋体"/>
          <w:sz w:val="24"/>
        </w:rPr>
        <w:t xml:space="preserve"> </w:t>
      </w:r>
      <w:r w:rsidR="00623FD3" w:rsidRPr="008F21EC">
        <w:rPr>
          <w:rFonts w:eastAsia="宋体"/>
          <w:position w:val="-6"/>
          <w:sz w:val="24"/>
        </w:rPr>
        <w:object w:dxaOrig="220" w:dyaOrig="279">
          <v:shape id="_x0000_i1086" type="#_x0000_t75" style="width:11.25pt;height:13.75pt" o:ole="">
            <v:imagedata r:id="rId132" o:title=""/>
          </v:shape>
          <o:OLEObject Type="Embed" ProgID="Equation.DSMT4" ShapeID="_x0000_i1086" DrawAspect="Content" ObjectID="_1464396535" r:id="rId133"/>
        </w:object>
      </w:r>
      <w:r w:rsidRPr="008F21EC">
        <w:rPr>
          <w:rFonts w:eastAsia="宋体" w:hint="eastAsia"/>
          <w:sz w:val="24"/>
        </w:rPr>
        <w:t>表示两个节点之间的时间偏差。假设两节点间为对称链路。则可得</w:t>
      </w:r>
    </w:p>
    <w:p w:rsidR="003744C2" w:rsidRPr="008F21EC" w:rsidRDefault="00623FD3"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27738368" wp14:editId="1584F5D7">
            <wp:extent cx="1908313" cy="8801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908699" cy="880369"/>
                    </a:xfrm>
                    <a:prstGeom prst="rect">
                      <a:avLst/>
                    </a:prstGeom>
                  </pic:spPr>
                </pic:pic>
              </a:graphicData>
            </a:graphic>
          </wp:inline>
        </w:drawing>
      </w:r>
    </w:p>
    <w:p w:rsidR="00DF5EF5" w:rsidRPr="008F21EC" w:rsidRDefault="00623FD3"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28D7F067" wp14:editId="7F2E7B34">
            <wp:extent cx="3252083" cy="2122412"/>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255187" cy="2124438"/>
                    </a:xfrm>
                    <a:prstGeom prst="rect">
                      <a:avLst/>
                    </a:prstGeom>
                  </pic:spPr>
                </pic:pic>
              </a:graphicData>
            </a:graphic>
          </wp:inline>
        </w:drawing>
      </w:r>
    </w:p>
    <w:p w:rsidR="00623FD3" w:rsidRPr="008F21EC" w:rsidRDefault="00623FD3" w:rsidP="004B7B69">
      <w:pPr>
        <w:spacing w:line="360" w:lineRule="auto"/>
        <w:ind w:firstLineChars="200" w:firstLine="480"/>
        <w:rPr>
          <w:rFonts w:eastAsia="宋体" w:hint="eastAsia"/>
          <w:sz w:val="24"/>
        </w:rPr>
      </w:pPr>
      <w:r w:rsidRPr="008F21EC">
        <w:rPr>
          <w:rFonts w:eastAsia="宋体" w:hint="eastAsia"/>
          <w:sz w:val="24"/>
        </w:rPr>
        <w:t>为了消除发送时延、接入时延和接收处理时延的影响</w:t>
      </w:r>
      <w:r w:rsidR="00885B7A" w:rsidRPr="008F21EC">
        <w:rPr>
          <w:rFonts w:eastAsia="宋体" w:hint="eastAsia"/>
          <w:sz w:val="24"/>
        </w:rPr>
        <w:t>，</w:t>
      </w:r>
      <w:r w:rsidRPr="008F21EC">
        <w:rPr>
          <w:rFonts w:eastAsia="宋体" w:hint="eastAsia"/>
          <w:sz w:val="24"/>
        </w:rPr>
        <w:t>TPSN</w:t>
      </w:r>
      <w:r w:rsidRPr="008F21EC">
        <w:rPr>
          <w:rFonts w:eastAsia="宋体" w:hint="eastAsia"/>
          <w:sz w:val="24"/>
        </w:rPr>
        <w:t>协议采用链路层</w:t>
      </w:r>
      <w:r w:rsidRPr="008F21EC">
        <w:rPr>
          <w:rFonts w:eastAsia="宋体" w:hint="eastAsia"/>
          <w:sz w:val="24"/>
        </w:rPr>
        <w:t>(MAC)</w:t>
      </w:r>
      <w:proofErr w:type="gramStart"/>
      <w:r w:rsidRPr="008F21EC">
        <w:rPr>
          <w:rFonts w:eastAsia="宋体" w:hint="eastAsia"/>
          <w:sz w:val="24"/>
        </w:rPr>
        <w:t>打时间戳</w:t>
      </w:r>
      <w:proofErr w:type="gramEnd"/>
      <w:r w:rsidRPr="008F21EC">
        <w:rPr>
          <w:rFonts w:eastAsia="宋体" w:hint="eastAsia"/>
          <w:sz w:val="24"/>
        </w:rPr>
        <w:t>技术。</w:t>
      </w:r>
      <w:r w:rsidRPr="008F21EC">
        <w:rPr>
          <w:rFonts w:eastAsia="宋体" w:hint="eastAsia"/>
          <w:sz w:val="24"/>
        </w:rPr>
        <w:t>TPSN</w:t>
      </w:r>
      <w:r w:rsidRPr="008F21EC">
        <w:rPr>
          <w:rFonts w:eastAsia="宋体" w:hint="eastAsia"/>
          <w:sz w:val="24"/>
        </w:rPr>
        <w:t>协议实现了全网范围内节点的时间同步</w:t>
      </w:r>
      <w:r w:rsidR="00885B7A" w:rsidRPr="008F21EC">
        <w:rPr>
          <w:rFonts w:eastAsia="宋体" w:hint="eastAsia"/>
          <w:sz w:val="24"/>
        </w:rPr>
        <w:t>，</w:t>
      </w:r>
      <w:r w:rsidRPr="008F21EC">
        <w:rPr>
          <w:rFonts w:eastAsia="宋体" w:hint="eastAsia"/>
          <w:sz w:val="24"/>
        </w:rPr>
        <w:t>但每个节点的执行同步需要传递</w:t>
      </w:r>
      <w:r w:rsidRPr="008F21EC">
        <w:rPr>
          <w:rFonts w:eastAsia="宋体" w:hint="eastAsia"/>
          <w:sz w:val="24"/>
        </w:rPr>
        <w:t>3</w:t>
      </w:r>
      <w:r w:rsidRPr="008F21EC">
        <w:rPr>
          <w:rFonts w:eastAsia="宋体" w:hint="eastAsia"/>
          <w:sz w:val="24"/>
        </w:rPr>
        <w:t>个同步消息</w:t>
      </w:r>
      <w:r w:rsidR="00885B7A" w:rsidRPr="008F21EC">
        <w:rPr>
          <w:rFonts w:eastAsia="宋体" w:hint="eastAsia"/>
          <w:sz w:val="24"/>
        </w:rPr>
        <w:t>，</w:t>
      </w:r>
      <w:r w:rsidRPr="008F21EC">
        <w:rPr>
          <w:rFonts w:eastAsia="宋体" w:hint="eastAsia"/>
          <w:sz w:val="24"/>
        </w:rPr>
        <w:t>协议的同步开销较大</w:t>
      </w:r>
      <w:r w:rsidR="00885B7A" w:rsidRPr="008F21EC">
        <w:rPr>
          <w:rFonts w:eastAsia="宋体" w:hint="eastAsia"/>
          <w:sz w:val="24"/>
        </w:rPr>
        <w:t>，</w:t>
      </w:r>
      <w:r w:rsidRPr="008F21EC">
        <w:rPr>
          <w:rFonts w:eastAsia="宋体" w:hint="eastAsia"/>
          <w:sz w:val="24"/>
        </w:rPr>
        <w:t>并且同步误差</w:t>
      </w:r>
      <w:proofErr w:type="gramStart"/>
      <w:r w:rsidRPr="008F21EC">
        <w:rPr>
          <w:rFonts w:eastAsia="宋体" w:hint="eastAsia"/>
          <w:sz w:val="24"/>
        </w:rPr>
        <w:t>随跳数</w:t>
      </w:r>
      <w:proofErr w:type="gramEnd"/>
      <w:r w:rsidRPr="008F21EC">
        <w:rPr>
          <w:rFonts w:eastAsia="宋体" w:hint="eastAsia"/>
          <w:sz w:val="24"/>
        </w:rPr>
        <w:t>的增加而增大。</w:t>
      </w:r>
      <w:r w:rsidRPr="008F21EC">
        <w:rPr>
          <w:rFonts w:eastAsia="宋体" w:hint="eastAsia"/>
          <w:sz w:val="24"/>
        </w:rPr>
        <w:t>TPSN</w:t>
      </w:r>
      <w:r w:rsidRPr="008F21EC">
        <w:rPr>
          <w:rFonts w:eastAsia="宋体" w:hint="eastAsia"/>
          <w:sz w:val="24"/>
        </w:rPr>
        <w:t>协议没有对时钟的频差进行估计</w:t>
      </w:r>
      <w:r w:rsidR="00885B7A" w:rsidRPr="008F21EC">
        <w:rPr>
          <w:rFonts w:eastAsia="宋体" w:hint="eastAsia"/>
          <w:sz w:val="24"/>
        </w:rPr>
        <w:t>，</w:t>
      </w:r>
      <w:r w:rsidRPr="008F21EC">
        <w:rPr>
          <w:rFonts w:eastAsia="宋体" w:hint="eastAsia"/>
          <w:sz w:val="24"/>
        </w:rPr>
        <w:t>节点的再同步阶段引入了由于频漂引起的时间误差</w:t>
      </w:r>
      <w:r w:rsidR="00885B7A" w:rsidRPr="008F21EC">
        <w:rPr>
          <w:rFonts w:eastAsia="宋体" w:hint="eastAsia"/>
          <w:sz w:val="24"/>
        </w:rPr>
        <w:t>，</w:t>
      </w:r>
      <w:r w:rsidRPr="008F21EC">
        <w:rPr>
          <w:rFonts w:eastAsia="宋体" w:hint="eastAsia"/>
          <w:sz w:val="24"/>
        </w:rPr>
        <w:t>为了保持较高的时间同步精度节点就需要频繁同步。当网络拓扑发送变化</w:t>
      </w:r>
      <w:r w:rsidRPr="008F21EC">
        <w:rPr>
          <w:rFonts w:eastAsia="宋体" w:hint="eastAsia"/>
          <w:sz w:val="24"/>
        </w:rPr>
        <w:t>(</w:t>
      </w:r>
      <w:r w:rsidRPr="008F21EC">
        <w:rPr>
          <w:rFonts w:eastAsia="宋体" w:hint="eastAsia"/>
          <w:sz w:val="24"/>
        </w:rPr>
        <w:t>比如新节点加入</w:t>
      </w:r>
      <w:r w:rsidRPr="008F21EC">
        <w:rPr>
          <w:rFonts w:eastAsia="宋体" w:hint="eastAsia"/>
          <w:sz w:val="24"/>
        </w:rPr>
        <w:t>)</w:t>
      </w:r>
      <w:r w:rsidRPr="008F21EC">
        <w:rPr>
          <w:rFonts w:eastAsia="宋体" w:hint="eastAsia"/>
          <w:sz w:val="24"/>
        </w:rPr>
        <w:t>时</w:t>
      </w:r>
      <w:r w:rsidR="00885B7A" w:rsidRPr="008F21EC">
        <w:rPr>
          <w:rFonts w:eastAsia="宋体" w:hint="eastAsia"/>
          <w:sz w:val="24"/>
        </w:rPr>
        <w:t>，</w:t>
      </w:r>
      <w:r w:rsidRPr="008F21EC">
        <w:rPr>
          <w:rFonts w:eastAsia="宋体" w:hint="eastAsia"/>
          <w:sz w:val="24"/>
        </w:rPr>
        <w:t>需要重新建立节点层次</w:t>
      </w:r>
      <w:r w:rsidR="00885B7A" w:rsidRPr="008F21EC">
        <w:rPr>
          <w:rFonts w:eastAsia="宋体" w:hint="eastAsia"/>
          <w:sz w:val="24"/>
        </w:rPr>
        <w:t>，</w:t>
      </w:r>
      <w:r w:rsidRPr="008F21EC">
        <w:rPr>
          <w:rFonts w:eastAsia="宋体" w:hint="eastAsia"/>
          <w:sz w:val="24"/>
        </w:rPr>
        <w:t>因此协议的鲁棒性低。</w:t>
      </w:r>
    </w:p>
    <w:p w:rsidR="00623FD3" w:rsidRPr="008F21EC" w:rsidRDefault="00623FD3"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.4.3FTSP</w:t>
      </w:r>
      <w:r w:rsidRPr="008F21EC">
        <w:rPr>
          <w:rFonts w:ascii="Times New Roman" w:hAnsi="Times New Roman" w:hint="eastAsia"/>
        </w:rPr>
        <w:t>时间同步协议</w:t>
      </w:r>
    </w:p>
    <w:p w:rsidR="00623FD3" w:rsidRPr="008F21EC" w:rsidRDefault="00623FD3" w:rsidP="004B7B69">
      <w:pPr>
        <w:spacing w:line="360" w:lineRule="auto"/>
        <w:ind w:firstLineChars="200" w:firstLine="480"/>
        <w:rPr>
          <w:rFonts w:eastAsia="宋体" w:hint="eastAsia"/>
          <w:sz w:val="24"/>
        </w:rPr>
      </w:pPr>
      <w:r w:rsidRPr="008F21EC">
        <w:rPr>
          <w:rFonts w:eastAsia="宋体" w:hint="eastAsia"/>
          <w:sz w:val="24"/>
        </w:rPr>
        <w:t>FTSP (Flooding Time Synchronization Protocol)</w:t>
      </w:r>
      <w:r w:rsidRPr="008F21EC">
        <w:rPr>
          <w:rFonts w:eastAsia="宋体" w:hint="eastAsia"/>
          <w:sz w:val="24"/>
        </w:rPr>
        <w:t>协议是典型的基于发送端的单向广播同步机制。首先</w:t>
      </w:r>
      <w:r w:rsidRPr="008F21EC">
        <w:rPr>
          <w:rFonts w:eastAsia="宋体" w:hint="eastAsia"/>
          <w:sz w:val="24"/>
        </w:rPr>
        <w:t>root</w:t>
      </w:r>
      <w:r w:rsidRPr="008F21EC">
        <w:rPr>
          <w:rFonts w:eastAsia="宋体" w:hint="eastAsia"/>
          <w:sz w:val="24"/>
        </w:rPr>
        <w:t>节点作为时间基准点</w:t>
      </w:r>
      <w:r w:rsidR="00885B7A" w:rsidRPr="008F21EC">
        <w:rPr>
          <w:rFonts w:eastAsia="宋体" w:hint="eastAsia"/>
          <w:sz w:val="24"/>
        </w:rPr>
        <w:t>，</w:t>
      </w:r>
      <w:r w:rsidRPr="008F21EC">
        <w:rPr>
          <w:rFonts w:eastAsia="宋体" w:hint="eastAsia"/>
          <w:sz w:val="24"/>
        </w:rPr>
        <w:t>发送同步报文</w:t>
      </w:r>
      <w:r w:rsidR="00885B7A" w:rsidRPr="008F21EC">
        <w:rPr>
          <w:rFonts w:eastAsia="宋体" w:hint="eastAsia"/>
          <w:sz w:val="24"/>
        </w:rPr>
        <w:t>，</w:t>
      </w:r>
      <w:r w:rsidRPr="008F21EC">
        <w:rPr>
          <w:rFonts w:eastAsia="宋体" w:hint="eastAsia"/>
          <w:sz w:val="24"/>
        </w:rPr>
        <w:t>广播域内节点接收到该同步报文后</w:t>
      </w:r>
      <w:r w:rsidR="00885B7A" w:rsidRPr="008F21EC">
        <w:rPr>
          <w:rFonts w:eastAsia="宋体" w:hint="eastAsia"/>
          <w:sz w:val="24"/>
        </w:rPr>
        <w:t>，</w:t>
      </w:r>
      <w:r w:rsidRPr="008F21EC">
        <w:rPr>
          <w:rFonts w:eastAsia="宋体" w:hint="eastAsia"/>
          <w:sz w:val="24"/>
        </w:rPr>
        <w:t>根据经验值估算报文传播时延等参数</w:t>
      </w:r>
      <w:r w:rsidR="00885B7A" w:rsidRPr="008F21EC">
        <w:rPr>
          <w:rFonts w:eastAsia="宋体" w:hint="eastAsia"/>
          <w:sz w:val="24"/>
        </w:rPr>
        <w:t>，</w:t>
      </w:r>
      <w:r w:rsidRPr="008F21EC">
        <w:rPr>
          <w:rFonts w:eastAsia="宋体" w:hint="eastAsia"/>
          <w:sz w:val="24"/>
        </w:rPr>
        <w:t>再利用估计延迟调整本地时钟</w:t>
      </w:r>
      <w:r w:rsidR="00885B7A" w:rsidRPr="008F21EC">
        <w:rPr>
          <w:rFonts w:eastAsia="宋体" w:hint="eastAsia"/>
          <w:sz w:val="24"/>
        </w:rPr>
        <w:t>，</w:t>
      </w:r>
      <w:r w:rsidRPr="008F21EC">
        <w:rPr>
          <w:rFonts w:eastAsia="宋体" w:hint="eastAsia"/>
          <w:sz w:val="24"/>
        </w:rPr>
        <w:t>从而同步至</w:t>
      </w:r>
      <w:r w:rsidRPr="008F21EC">
        <w:rPr>
          <w:rFonts w:eastAsia="宋体" w:hint="eastAsia"/>
          <w:sz w:val="24"/>
        </w:rPr>
        <w:t>root</w:t>
      </w:r>
      <w:r w:rsidRPr="008F21EC">
        <w:rPr>
          <w:rFonts w:eastAsia="宋体" w:hint="eastAsia"/>
          <w:sz w:val="24"/>
        </w:rPr>
        <w:t>节点。节点同步后作为新的时间基准点</w:t>
      </w:r>
      <w:r w:rsidR="00885B7A" w:rsidRPr="008F21EC">
        <w:rPr>
          <w:rFonts w:eastAsia="宋体" w:hint="eastAsia"/>
          <w:sz w:val="24"/>
        </w:rPr>
        <w:t>，</w:t>
      </w:r>
      <w:r w:rsidRPr="008F21EC">
        <w:rPr>
          <w:rFonts w:eastAsia="宋体" w:hint="eastAsia"/>
          <w:sz w:val="24"/>
        </w:rPr>
        <w:t>一环环向外同步</w:t>
      </w:r>
      <w:r w:rsidR="00885B7A" w:rsidRPr="008F21EC">
        <w:rPr>
          <w:rFonts w:eastAsia="宋体" w:hint="eastAsia"/>
          <w:sz w:val="24"/>
        </w:rPr>
        <w:t>，</w:t>
      </w:r>
      <w:r w:rsidRPr="008F21EC">
        <w:rPr>
          <w:rFonts w:eastAsia="宋体" w:hint="eastAsia"/>
          <w:sz w:val="24"/>
        </w:rPr>
        <w:t>直至达到全网同步至</w:t>
      </w:r>
      <w:r w:rsidRPr="008F21EC">
        <w:rPr>
          <w:rFonts w:eastAsia="宋体" w:hint="eastAsia"/>
          <w:sz w:val="24"/>
        </w:rPr>
        <w:t>root</w:t>
      </w:r>
      <w:r w:rsidRPr="008F21EC">
        <w:rPr>
          <w:rFonts w:eastAsia="宋体" w:hint="eastAsia"/>
          <w:sz w:val="24"/>
        </w:rPr>
        <w:t>节点。</w:t>
      </w:r>
      <w:r w:rsidRPr="008F21EC">
        <w:rPr>
          <w:rFonts w:eastAsia="宋体" w:hint="eastAsia"/>
          <w:sz w:val="24"/>
        </w:rPr>
        <w:t>FTSP</w:t>
      </w:r>
      <w:r w:rsidRPr="008F21EC">
        <w:rPr>
          <w:rFonts w:eastAsia="宋体" w:hint="eastAsia"/>
          <w:sz w:val="24"/>
        </w:rPr>
        <w:t>协议通过</w:t>
      </w:r>
      <w:r w:rsidRPr="008F21EC">
        <w:rPr>
          <w:rFonts w:eastAsia="宋体" w:hint="eastAsia"/>
          <w:sz w:val="24"/>
        </w:rPr>
        <w:t>MAC</w:t>
      </w:r>
      <w:proofErr w:type="gramStart"/>
      <w:r w:rsidRPr="008F21EC">
        <w:rPr>
          <w:rFonts w:eastAsia="宋体" w:hint="eastAsia"/>
          <w:sz w:val="24"/>
        </w:rPr>
        <w:t>层打时</w:t>
      </w:r>
      <w:proofErr w:type="gramEnd"/>
      <w:r w:rsidRPr="008F21EC">
        <w:rPr>
          <w:rFonts w:eastAsia="宋体" w:hint="eastAsia"/>
          <w:sz w:val="24"/>
        </w:rPr>
        <w:t>戳、</w:t>
      </w:r>
      <w:r w:rsidRPr="008F21EC">
        <w:rPr>
          <w:rFonts w:eastAsia="宋体" w:hint="eastAsia"/>
          <w:sz w:val="24"/>
        </w:rPr>
        <w:lastRenderedPageBreak/>
        <w:t>估计补偿中断等待时间和编解码时间以及字节对齐时间等技术</w:t>
      </w:r>
      <w:r w:rsidR="00885B7A" w:rsidRPr="008F21EC">
        <w:rPr>
          <w:rFonts w:eastAsia="宋体" w:hint="eastAsia"/>
          <w:sz w:val="24"/>
        </w:rPr>
        <w:t>，</w:t>
      </w:r>
      <w:r w:rsidRPr="008F21EC">
        <w:rPr>
          <w:rFonts w:eastAsia="宋体" w:hint="eastAsia"/>
          <w:sz w:val="24"/>
        </w:rPr>
        <w:t>消除了除了传播时间外其他不确定时延的影响</w:t>
      </w:r>
      <w:r w:rsidR="00885B7A" w:rsidRPr="008F21EC">
        <w:rPr>
          <w:rFonts w:eastAsia="宋体" w:hint="eastAsia"/>
          <w:sz w:val="24"/>
        </w:rPr>
        <w:t>，</w:t>
      </w:r>
      <w:r w:rsidRPr="008F21EC">
        <w:rPr>
          <w:rFonts w:eastAsia="宋体" w:hint="eastAsia"/>
          <w:sz w:val="24"/>
        </w:rPr>
        <w:t>同时对时钟漂移和偏差进行了线性回归分析</w:t>
      </w:r>
      <w:r w:rsidR="00885B7A" w:rsidRPr="008F21EC">
        <w:rPr>
          <w:rFonts w:eastAsia="宋体" w:hint="eastAsia"/>
          <w:sz w:val="24"/>
        </w:rPr>
        <w:t>，</w:t>
      </w:r>
      <w:r w:rsidRPr="008F21EC">
        <w:rPr>
          <w:rFonts w:eastAsia="宋体" w:hint="eastAsia"/>
          <w:sz w:val="24"/>
        </w:rPr>
        <w:t>补偿了时钟漂移带来的误差</w:t>
      </w:r>
      <w:r w:rsidR="00885B7A" w:rsidRPr="008F21EC">
        <w:rPr>
          <w:rFonts w:eastAsia="宋体" w:hint="eastAsia"/>
          <w:sz w:val="24"/>
        </w:rPr>
        <w:t>，</w:t>
      </w:r>
      <w:r w:rsidRPr="008F21EC">
        <w:rPr>
          <w:rFonts w:eastAsia="宋体" w:hint="eastAsia"/>
          <w:sz w:val="24"/>
        </w:rPr>
        <w:t>同步精度达到了微</w:t>
      </w:r>
      <w:r w:rsidRPr="008F21EC">
        <w:rPr>
          <w:rFonts w:eastAsia="宋体" w:hint="eastAsia"/>
          <w:sz w:val="24"/>
        </w:rPr>
        <w:t>秒</w:t>
      </w:r>
      <w:r w:rsidRPr="008F21EC">
        <w:rPr>
          <w:rFonts w:eastAsia="宋体" w:hint="eastAsia"/>
          <w:sz w:val="24"/>
        </w:rPr>
        <w:t>级。</w:t>
      </w:r>
      <w:r w:rsidRPr="008F21EC">
        <w:rPr>
          <w:rFonts w:eastAsia="宋体" w:hint="eastAsia"/>
          <w:sz w:val="24"/>
        </w:rPr>
        <w:t>FTSP</w:t>
      </w:r>
      <w:r w:rsidRPr="008F21EC">
        <w:rPr>
          <w:rFonts w:eastAsia="宋体" w:hint="eastAsia"/>
          <w:sz w:val="24"/>
        </w:rPr>
        <w:t>协议还考虑了</w:t>
      </w:r>
      <w:r w:rsidRPr="008F21EC">
        <w:rPr>
          <w:rFonts w:eastAsia="宋体" w:hint="eastAsia"/>
          <w:sz w:val="24"/>
        </w:rPr>
        <w:t xml:space="preserve"> root</w:t>
      </w:r>
      <w:r w:rsidRPr="008F21EC">
        <w:rPr>
          <w:rFonts w:eastAsia="宋体" w:hint="eastAsia"/>
          <w:sz w:val="24"/>
        </w:rPr>
        <w:t>节点的选举机制、</w:t>
      </w:r>
      <w:r w:rsidRPr="008F21EC">
        <w:rPr>
          <w:rFonts w:eastAsia="宋体" w:hint="eastAsia"/>
          <w:sz w:val="24"/>
        </w:rPr>
        <w:t>root</w:t>
      </w:r>
      <w:r w:rsidRPr="008F21EC">
        <w:rPr>
          <w:rFonts w:eastAsia="宋体" w:hint="eastAsia"/>
          <w:sz w:val="24"/>
        </w:rPr>
        <w:t>节点失效问题。节点如果超过设定数目的同步周期仍然未收到同步报文就宣布自己是</w:t>
      </w:r>
      <w:r w:rsidRPr="008F21EC">
        <w:rPr>
          <w:rFonts w:eastAsia="宋体" w:hint="eastAsia"/>
          <w:sz w:val="24"/>
        </w:rPr>
        <w:t>root</w:t>
      </w:r>
      <w:r w:rsidRPr="008F21EC">
        <w:rPr>
          <w:rFonts w:eastAsia="宋体" w:hint="eastAsia"/>
          <w:sz w:val="24"/>
        </w:rPr>
        <w:t>节点。当多个节点同时宣布自己为</w:t>
      </w:r>
      <w:r w:rsidRPr="008F21EC">
        <w:rPr>
          <w:rFonts w:eastAsia="宋体" w:hint="eastAsia"/>
          <w:sz w:val="24"/>
        </w:rPr>
        <w:t>root</w:t>
      </w:r>
      <w:r w:rsidRPr="008F21EC">
        <w:rPr>
          <w:rFonts w:eastAsia="宋体" w:hint="eastAsia"/>
          <w:sz w:val="24"/>
        </w:rPr>
        <w:t>节点时</w:t>
      </w:r>
      <w:r w:rsidR="00885B7A" w:rsidRPr="008F21EC">
        <w:rPr>
          <w:rFonts w:eastAsia="宋体" w:hint="eastAsia"/>
          <w:sz w:val="24"/>
        </w:rPr>
        <w:t>，</w:t>
      </w:r>
      <w:r w:rsidRPr="008F21EC">
        <w:rPr>
          <w:rFonts w:eastAsia="宋体" w:hint="eastAsia"/>
          <w:sz w:val="24"/>
        </w:rPr>
        <w:t>节点标识</w:t>
      </w:r>
      <w:r w:rsidRPr="008F21EC">
        <w:rPr>
          <w:rFonts w:eastAsia="宋体" w:hint="eastAsia"/>
          <w:sz w:val="24"/>
        </w:rPr>
        <w:t>ID</w:t>
      </w:r>
      <w:r w:rsidRPr="008F21EC">
        <w:rPr>
          <w:rFonts w:eastAsia="宋体" w:hint="eastAsia"/>
          <w:sz w:val="24"/>
        </w:rPr>
        <w:t>最小的节点当选为</w:t>
      </w:r>
      <w:r w:rsidRPr="008F21EC">
        <w:rPr>
          <w:rFonts w:eastAsia="宋体" w:hint="eastAsia"/>
          <w:sz w:val="24"/>
        </w:rPr>
        <w:t>root</w:t>
      </w:r>
      <w:r w:rsidRPr="008F21EC">
        <w:rPr>
          <w:rFonts w:eastAsia="宋体" w:hint="eastAsia"/>
          <w:sz w:val="24"/>
        </w:rPr>
        <w:t>节点。这样保证同步协议在网络拓扑结构变化和链路或节点的失效时的健壮性。</w:t>
      </w:r>
    </w:p>
    <w:p w:rsidR="00623FD3" w:rsidRPr="008F21EC" w:rsidRDefault="00623FD3" w:rsidP="00C656F4">
      <w:pPr>
        <w:pStyle w:val="4"/>
        <w:rPr>
          <w:rFonts w:ascii="Times New Roman" w:hAnsi="Times New Roman" w:hint="eastAsia"/>
        </w:rPr>
      </w:pPr>
      <w:r w:rsidRPr="008F21EC">
        <w:rPr>
          <w:rFonts w:ascii="Times New Roman" w:hAnsi="Times New Roman" w:hint="eastAsia"/>
        </w:rPr>
        <w:t>3.</w:t>
      </w:r>
      <w:r w:rsidR="00E4512F" w:rsidRPr="008F21EC">
        <w:rPr>
          <w:rFonts w:ascii="Times New Roman" w:hAnsi="Times New Roman" w:hint="eastAsia"/>
        </w:rPr>
        <w:t>4</w:t>
      </w:r>
      <w:r w:rsidRPr="008F21EC">
        <w:rPr>
          <w:rFonts w:ascii="Times New Roman" w:hAnsi="Times New Roman" w:hint="eastAsia"/>
        </w:rPr>
        <w:t xml:space="preserve">.4.4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623FD3" w:rsidRPr="008F21EC" w:rsidRDefault="00623FD3" w:rsidP="004B7B69">
      <w:pPr>
        <w:spacing w:line="360" w:lineRule="auto"/>
        <w:ind w:firstLineChars="200" w:firstLine="480"/>
        <w:rPr>
          <w:rFonts w:eastAsia="宋体"/>
          <w:sz w:val="24"/>
        </w:rPr>
      </w:pPr>
      <w:r w:rsidRPr="008F21EC">
        <w:rPr>
          <w:rFonts w:eastAsia="宋体" w:hint="eastAsia"/>
          <w:sz w:val="24"/>
        </w:rPr>
        <w:t>mini-sync</w:t>
      </w:r>
      <w:r w:rsidRPr="008F21EC">
        <w:rPr>
          <w:rFonts w:eastAsia="宋体" w:hint="eastAsia"/>
          <w:sz w:val="24"/>
        </w:rPr>
        <w:t>和</w:t>
      </w:r>
      <w:r w:rsidRPr="008F21EC">
        <w:rPr>
          <w:rFonts w:eastAsia="宋体" w:hint="eastAsia"/>
          <w:sz w:val="24"/>
        </w:rPr>
        <w:t>tiny-sync</w:t>
      </w:r>
      <w:r w:rsidRPr="008F21EC">
        <w:rPr>
          <w:rFonts w:eastAsia="宋体" w:hint="eastAsia"/>
          <w:sz w:val="24"/>
        </w:rPr>
        <w:t>是两个轻量级的时间同步算法</w:t>
      </w:r>
      <w:r w:rsidR="00885B7A" w:rsidRPr="008F21EC">
        <w:rPr>
          <w:rFonts w:eastAsia="宋体" w:hint="eastAsia"/>
          <w:sz w:val="24"/>
        </w:rPr>
        <w:t>，</w:t>
      </w:r>
      <w:r w:rsidRPr="008F21EC">
        <w:rPr>
          <w:rFonts w:eastAsia="宋体" w:hint="eastAsia"/>
          <w:sz w:val="24"/>
        </w:rPr>
        <w:t>它们假设节点时钟晶振频率是稳定的</w:t>
      </w:r>
      <w:r w:rsidR="00885B7A" w:rsidRPr="008F21EC">
        <w:rPr>
          <w:rFonts w:eastAsia="宋体" w:hint="eastAsia"/>
          <w:sz w:val="24"/>
        </w:rPr>
        <w:t>，</w:t>
      </w:r>
      <w:r w:rsidRPr="008F21EC">
        <w:rPr>
          <w:rFonts w:eastAsia="宋体" w:hint="eastAsia"/>
          <w:sz w:val="24"/>
        </w:rPr>
        <w:t>节点的时钟可以表示为理想时间</w:t>
      </w:r>
      <w:r w:rsidRPr="008F21EC">
        <w:rPr>
          <w:rFonts w:eastAsia="宋体" w:hint="eastAsia"/>
          <w:sz w:val="24"/>
        </w:rPr>
        <w:t>t</w:t>
      </w:r>
      <w:r w:rsidRPr="008F21EC">
        <w:rPr>
          <w:rFonts w:eastAsia="宋体" w:hint="eastAsia"/>
          <w:sz w:val="24"/>
        </w:rPr>
        <w:t>单调非递减线性函数。利用</w:t>
      </w:r>
      <w:proofErr w:type="spellStart"/>
      <w:r w:rsidRPr="008F21EC">
        <w:rPr>
          <w:rFonts w:eastAsia="宋体" w:hint="eastAsia"/>
          <w:i/>
          <w:sz w:val="24"/>
        </w:rPr>
        <w:t>a</w:t>
      </w:r>
      <w:r w:rsidRPr="008F21EC">
        <w:rPr>
          <w:rFonts w:eastAsia="宋体" w:hint="eastAsia"/>
          <w:i/>
          <w:sz w:val="24"/>
          <w:vertAlign w:val="subscript"/>
        </w:rPr>
        <w:t>i</w:t>
      </w:r>
      <w:proofErr w:type="spellEnd"/>
      <w:r w:rsidRPr="008F21EC">
        <w:rPr>
          <w:rFonts w:eastAsia="宋体" w:hint="eastAsia"/>
          <w:sz w:val="24"/>
        </w:rPr>
        <w:t>表示节点</w:t>
      </w:r>
      <w:r w:rsidRPr="008F21EC">
        <w:rPr>
          <w:rFonts w:eastAsia="宋体" w:hint="eastAsia"/>
          <w:sz w:val="24"/>
        </w:rPr>
        <w:t>i</w:t>
      </w:r>
      <w:r w:rsidRPr="008F21EC">
        <w:rPr>
          <w:rFonts w:eastAsia="宋体" w:hint="eastAsia"/>
          <w:sz w:val="24"/>
        </w:rPr>
        <w:t>的时钟频偏</w:t>
      </w:r>
      <w:r w:rsidR="00885B7A" w:rsidRPr="008F21EC">
        <w:rPr>
          <w:rFonts w:eastAsia="宋体" w:hint="eastAsia"/>
          <w:sz w:val="24"/>
        </w:rPr>
        <w:t>，</w:t>
      </w:r>
      <w:r w:rsidRPr="008F21EC">
        <w:rPr>
          <w:rFonts w:eastAsia="宋体" w:hint="eastAsia"/>
          <w:i/>
          <w:sz w:val="24"/>
        </w:rPr>
        <w:t xml:space="preserve"> b</w:t>
      </w:r>
      <w:r w:rsidRPr="008F21EC">
        <w:rPr>
          <w:rFonts w:eastAsia="宋体" w:hint="eastAsia"/>
          <w:i/>
          <w:sz w:val="24"/>
          <w:vertAlign w:val="subscript"/>
        </w:rPr>
        <w:t>i</w:t>
      </w:r>
      <w:r w:rsidRPr="008F21EC">
        <w:rPr>
          <w:rFonts w:eastAsia="宋体" w:hint="eastAsia"/>
          <w:sz w:val="24"/>
        </w:rPr>
        <w:t>表示节点</w:t>
      </w:r>
      <w:r w:rsidRPr="008F21EC">
        <w:rPr>
          <w:rFonts w:eastAsia="宋体" w:hint="eastAsia"/>
          <w:sz w:val="24"/>
        </w:rPr>
        <w:t>/</w:t>
      </w:r>
      <w:r w:rsidRPr="008F21EC">
        <w:rPr>
          <w:rFonts w:eastAsia="宋体" w:hint="eastAsia"/>
          <w:sz w:val="24"/>
        </w:rPr>
        <w:t>的相偏</w:t>
      </w:r>
      <w:r w:rsidR="00885B7A" w:rsidRPr="008F21EC">
        <w:rPr>
          <w:rFonts w:eastAsia="宋体" w:hint="eastAsia"/>
          <w:sz w:val="24"/>
        </w:rPr>
        <w:t>，</w:t>
      </w:r>
      <w:r w:rsidRPr="008F21EC">
        <w:rPr>
          <w:rFonts w:eastAsia="宋体" w:hint="eastAsia"/>
          <w:sz w:val="24"/>
        </w:rPr>
        <w:t>则有以下时钟模型</w:t>
      </w:r>
      <w:r w:rsidR="00A91B01" w:rsidRPr="008F21EC">
        <w:rPr>
          <w:rFonts w:eastAsia="宋体"/>
          <w:sz w:val="24"/>
        </w:rPr>
        <w:t>:</w:t>
      </w:r>
    </w:p>
    <w:p w:rsidR="00A91B01" w:rsidRPr="008F21EC" w:rsidRDefault="00A91B01"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35396749" wp14:editId="763C3CD9">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129978" cy="282495"/>
                    </a:xfrm>
                    <a:prstGeom prst="rect">
                      <a:avLst/>
                    </a:prstGeom>
                  </pic:spPr>
                </pic:pic>
              </a:graphicData>
            </a:graphic>
          </wp:inline>
        </w:drawing>
      </w:r>
    </w:p>
    <w:p w:rsidR="00985185" w:rsidRPr="008F21EC" w:rsidRDefault="00985185" w:rsidP="004B7B69">
      <w:pPr>
        <w:spacing w:line="360" w:lineRule="auto"/>
        <w:ind w:firstLineChars="200" w:firstLine="480"/>
        <w:rPr>
          <w:rFonts w:eastAsia="宋体" w:hint="eastAsia"/>
          <w:sz w:val="24"/>
        </w:rPr>
      </w:pPr>
      <w:r w:rsidRPr="008F21EC">
        <w:rPr>
          <w:rFonts w:eastAsia="宋体" w:hint="eastAsia"/>
          <w:sz w:val="24"/>
        </w:rPr>
        <w:t>利用</w:t>
      </w:r>
      <w:r w:rsidRPr="008F21EC">
        <w:rPr>
          <w:rFonts w:eastAsia="宋体" w:hint="eastAsia"/>
          <w:i/>
          <w:sz w:val="24"/>
        </w:rPr>
        <w:t>a</w:t>
      </w:r>
      <w:r w:rsidRPr="008F21EC">
        <w:rPr>
          <w:rFonts w:eastAsia="宋体" w:hint="eastAsia"/>
          <w:i/>
          <w:sz w:val="24"/>
          <w:vertAlign w:val="subscript"/>
        </w:rPr>
        <w:t>12</w:t>
      </w:r>
      <w:r w:rsidRPr="008F21EC">
        <w:rPr>
          <w:rFonts w:eastAsia="宋体" w:hint="eastAsia"/>
          <w:sz w:val="24"/>
        </w:rPr>
        <w:t>表示两个节点时钟的相对频偏</w:t>
      </w:r>
      <w:r w:rsidR="00885B7A" w:rsidRPr="008F21EC">
        <w:rPr>
          <w:rFonts w:eastAsia="宋体" w:hint="eastAsia"/>
          <w:sz w:val="24"/>
        </w:rPr>
        <w:t>，</w:t>
      </w:r>
      <w:r w:rsidRPr="008F21EC">
        <w:rPr>
          <w:rFonts w:eastAsia="宋体" w:hint="eastAsia"/>
          <w:i/>
          <w:sz w:val="24"/>
        </w:rPr>
        <w:t xml:space="preserve"> </w:t>
      </w:r>
      <w:r w:rsidRPr="008F21EC">
        <w:rPr>
          <w:rFonts w:eastAsia="宋体" w:hint="eastAsia"/>
          <w:i/>
          <w:sz w:val="24"/>
        </w:rPr>
        <w:t>b</w:t>
      </w:r>
      <w:r w:rsidRPr="008F21EC">
        <w:rPr>
          <w:rFonts w:eastAsia="宋体" w:hint="eastAsia"/>
          <w:i/>
          <w:sz w:val="24"/>
          <w:vertAlign w:val="subscript"/>
        </w:rPr>
        <w:t>12</w:t>
      </w:r>
      <w:r w:rsidRPr="008F21EC">
        <w:rPr>
          <w:rFonts w:eastAsia="宋体" w:hint="eastAsia"/>
          <w:sz w:val="24"/>
        </w:rPr>
        <w:t>表示两个节点时钟的相对相偏</w:t>
      </w:r>
      <w:r w:rsidR="00885B7A" w:rsidRPr="008F21EC">
        <w:rPr>
          <w:rFonts w:eastAsia="宋体" w:hint="eastAsia"/>
          <w:sz w:val="24"/>
        </w:rPr>
        <w:t>，</w:t>
      </w:r>
      <w:r w:rsidRPr="008F21EC">
        <w:rPr>
          <w:rFonts w:eastAsia="宋体" w:hint="eastAsia"/>
          <w:sz w:val="24"/>
        </w:rPr>
        <w:t>则可以推导出两个节点的时钟关系</w:t>
      </w:r>
      <w:r w:rsidRPr="008F21EC">
        <w:rPr>
          <w:rFonts w:eastAsia="宋体" w:hint="eastAsia"/>
          <w:sz w:val="24"/>
        </w:rPr>
        <w:t>:</w:t>
      </w:r>
    </w:p>
    <w:p w:rsidR="008B0891" w:rsidRPr="008F21EC" w:rsidRDefault="008B0891"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7FF74F28" wp14:editId="4DA4BB2D">
            <wp:extent cx="1765189" cy="292842"/>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770321" cy="293693"/>
                    </a:xfrm>
                    <a:prstGeom prst="rect">
                      <a:avLst/>
                    </a:prstGeom>
                  </pic:spPr>
                </pic:pic>
              </a:graphicData>
            </a:graphic>
          </wp:inline>
        </w:drawing>
      </w:r>
    </w:p>
    <w:p w:rsidR="00623FD3" w:rsidRPr="008F21EC" w:rsidRDefault="008B0891"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43AD7AC0" wp14:editId="714AE393">
            <wp:extent cx="2941982" cy="14709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940569" cy="1470284"/>
                    </a:xfrm>
                    <a:prstGeom prst="rect">
                      <a:avLst/>
                    </a:prstGeom>
                  </pic:spPr>
                </pic:pic>
              </a:graphicData>
            </a:graphic>
          </wp:inline>
        </w:drawing>
      </w:r>
    </w:p>
    <w:p w:rsidR="007D311B" w:rsidRPr="008F21EC" w:rsidRDefault="007D311B" w:rsidP="004B7B69">
      <w:pPr>
        <w:spacing w:line="360" w:lineRule="auto"/>
        <w:ind w:firstLineChars="200" w:firstLine="480"/>
        <w:rPr>
          <w:rFonts w:eastAsia="宋体" w:hint="eastAsia"/>
          <w:sz w:val="24"/>
        </w:rPr>
      </w:pPr>
      <w:r w:rsidRPr="008F21EC">
        <w:rPr>
          <w:rFonts w:eastAsia="宋体" w:hint="eastAsia"/>
          <w:sz w:val="24"/>
        </w:rPr>
        <w:t>mini-sync</w:t>
      </w:r>
      <w:r w:rsidRPr="008F21EC">
        <w:rPr>
          <w:rFonts w:eastAsia="宋体" w:hint="eastAsia"/>
          <w:sz w:val="24"/>
        </w:rPr>
        <w:t>和</w:t>
      </w:r>
      <w:r w:rsidRPr="008F21EC">
        <w:rPr>
          <w:rFonts w:eastAsia="宋体" w:hint="eastAsia"/>
          <w:sz w:val="24"/>
        </w:rPr>
        <w:t>tiny-</w:t>
      </w:r>
      <w:proofErr w:type="spellStart"/>
      <w:r w:rsidRPr="008F21EC">
        <w:rPr>
          <w:rFonts w:eastAsia="宋体" w:hint="eastAsia"/>
          <w:sz w:val="24"/>
        </w:rPr>
        <w:t>syne</w:t>
      </w:r>
      <w:proofErr w:type="spellEnd"/>
      <w:r w:rsidRPr="008F21EC">
        <w:rPr>
          <w:rFonts w:eastAsia="宋体" w:hint="eastAsia"/>
          <w:sz w:val="24"/>
        </w:rPr>
        <w:t>算法釆用双向报文交换同步机制。</w:t>
      </w:r>
      <w:r w:rsidR="00885B7A" w:rsidRPr="008F21EC">
        <w:rPr>
          <w:rFonts w:eastAsia="宋体" w:hint="eastAsia"/>
          <w:sz w:val="24"/>
        </w:rPr>
        <w:t>如上图</w:t>
      </w:r>
      <w:r w:rsidRPr="008F21EC">
        <w:rPr>
          <w:rFonts w:eastAsia="宋体" w:hint="eastAsia"/>
          <w:sz w:val="24"/>
        </w:rPr>
        <w:t>所示</w:t>
      </w:r>
      <w:r w:rsidR="00885B7A" w:rsidRPr="008F21EC">
        <w:rPr>
          <w:rFonts w:eastAsia="宋体" w:hint="eastAsia"/>
          <w:sz w:val="24"/>
        </w:rPr>
        <w:t>，</w:t>
      </w:r>
      <w:r w:rsidRPr="008F21EC">
        <w:rPr>
          <w:rFonts w:eastAsia="宋体" w:hint="eastAsia"/>
          <w:sz w:val="24"/>
        </w:rPr>
        <w:t>节点</w:t>
      </w:r>
      <w:r w:rsidRPr="008F21EC">
        <w:rPr>
          <w:rFonts w:eastAsia="宋体" w:hint="eastAsia"/>
          <w:sz w:val="24"/>
        </w:rPr>
        <w:t>1</w:t>
      </w:r>
      <w:r w:rsidRPr="008F21EC">
        <w:rPr>
          <w:rFonts w:eastAsia="宋体" w:hint="eastAsia"/>
          <w:sz w:val="24"/>
        </w:rPr>
        <w:t>向节点</w:t>
      </w:r>
      <w:r w:rsidRPr="008F21EC">
        <w:rPr>
          <w:rFonts w:eastAsia="宋体" w:hint="eastAsia"/>
          <w:sz w:val="24"/>
        </w:rPr>
        <w:t>2</w:t>
      </w:r>
      <w:r w:rsidRPr="008F21EC">
        <w:rPr>
          <w:rFonts w:eastAsia="宋体" w:hint="eastAsia"/>
          <w:sz w:val="24"/>
        </w:rPr>
        <w:t>发送一个包含发送时刻</w:t>
      </w:r>
      <w:r w:rsidRPr="008F21EC">
        <w:rPr>
          <w:rFonts w:eastAsia="宋体" w:hint="eastAsia"/>
          <w:sz w:val="24"/>
        </w:rPr>
        <w:t>t</w:t>
      </w:r>
      <w:r w:rsidRPr="008F21EC">
        <w:rPr>
          <w:rFonts w:eastAsia="宋体" w:hint="eastAsia"/>
          <w:sz w:val="24"/>
          <w:vertAlign w:val="subscript"/>
        </w:rPr>
        <w:t>0</w:t>
      </w:r>
      <w:r w:rsidRPr="008F21EC">
        <w:rPr>
          <w:rFonts w:eastAsia="宋体" w:hint="eastAsia"/>
          <w:sz w:val="24"/>
        </w:rPr>
        <w:t>探测报文</w:t>
      </w:r>
      <w:r w:rsidRPr="008F21EC">
        <w:rPr>
          <w:rFonts w:eastAsia="宋体" w:hint="eastAsia"/>
          <w:sz w:val="24"/>
        </w:rPr>
        <w:t>(</w:t>
      </w:r>
      <w:proofErr w:type="spellStart"/>
      <w:r w:rsidRPr="008F21EC">
        <w:rPr>
          <w:rFonts w:eastAsia="宋体" w:hint="eastAsia"/>
          <w:sz w:val="24"/>
        </w:rPr>
        <w:t>probe_pkt</w:t>
      </w:r>
      <w:proofErr w:type="spellEnd"/>
      <w:r w:rsidRPr="008F21EC">
        <w:rPr>
          <w:rFonts w:eastAsia="宋体" w:hint="eastAsia"/>
          <w:sz w:val="24"/>
        </w:rPr>
        <w:t>)</w:t>
      </w:r>
      <w:r w:rsidR="00885B7A" w:rsidRPr="008F21EC">
        <w:rPr>
          <w:rFonts w:eastAsia="宋体" w:hint="eastAsia"/>
          <w:sz w:val="24"/>
        </w:rPr>
        <w:t>，</w:t>
      </w:r>
      <w:r w:rsidRPr="008F21EC">
        <w:rPr>
          <w:rFonts w:eastAsia="宋体" w:hint="eastAsia"/>
          <w:sz w:val="24"/>
        </w:rPr>
        <w:t xml:space="preserve"> </w:t>
      </w:r>
      <w:r w:rsidRPr="008F21EC">
        <w:rPr>
          <w:rFonts w:eastAsia="宋体" w:hint="eastAsia"/>
          <w:sz w:val="24"/>
        </w:rPr>
        <w:t>t</w:t>
      </w:r>
      <w:r w:rsidRPr="008F21EC">
        <w:rPr>
          <w:rFonts w:eastAsia="宋体" w:hint="eastAsia"/>
          <w:sz w:val="24"/>
          <w:vertAlign w:val="subscript"/>
        </w:rPr>
        <w:t>0</w:t>
      </w:r>
      <w:r w:rsidRPr="008F21EC">
        <w:rPr>
          <w:rFonts w:eastAsia="宋体" w:hint="eastAsia"/>
          <w:sz w:val="24"/>
        </w:rPr>
        <w:t>为利用节点</w:t>
      </w:r>
      <w:r w:rsidRPr="008F21EC">
        <w:rPr>
          <w:rFonts w:eastAsia="宋体" w:hint="eastAsia"/>
          <w:sz w:val="24"/>
        </w:rPr>
        <w:t>1</w:t>
      </w:r>
      <w:r w:rsidRPr="008F21EC">
        <w:rPr>
          <w:rFonts w:eastAsia="宋体" w:hint="eastAsia"/>
          <w:sz w:val="24"/>
        </w:rPr>
        <w:t>的本地时钟记录的发送时刻。节点</w:t>
      </w:r>
      <w:r w:rsidRPr="008F21EC">
        <w:rPr>
          <w:rFonts w:eastAsia="宋体" w:hint="eastAsia"/>
          <w:sz w:val="24"/>
        </w:rPr>
        <w:t>2</w:t>
      </w:r>
      <w:r w:rsidRPr="008F21EC">
        <w:rPr>
          <w:rFonts w:eastAsia="宋体" w:hint="eastAsia"/>
          <w:sz w:val="24"/>
        </w:rPr>
        <w:t>接收到</w:t>
      </w:r>
      <w:proofErr w:type="spellStart"/>
      <w:r w:rsidRPr="008F21EC">
        <w:rPr>
          <w:rFonts w:eastAsia="宋体" w:hint="eastAsia"/>
          <w:sz w:val="24"/>
        </w:rPr>
        <w:t>probe_pkt</w:t>
      </w:r>
      <w:proofErr w:type="spellEnd"/>
      <w:r w:rsidRPr="008F21EC">
        <w:rPr>
          <w:rFonts w:eastAsia="宋体" w:hint="eastAsia"/>
          <w:sz w:val="24"/>
        </w:rPr>
        <w:t>后</w:t>
      </w:r>
      <w:r w:rsidR="00885B7A" w:rsidRPr="008F21EC">
        <w:rPr>
          <w:rFonts w:eastAsia="宋体" w:hint="eastAsia"/>
          <w:sz w:val="24"/>
        </w:rPr>
        <w:t>，</w:t>
      </w:r>
      <w:r w:rsidRPr="008F21EC">
        <w:rPr>
          <w:rFonts w:eastAsia="宋体" w:hint="eastAsia"/>
          <w:sz w:val="24"/>
        </w:rPr>
        <w:t>立即返回包含节点</w:t>
      </w:r>
      <w:r w:rsidRPr="008F21EC">
        <w:rPr>
          <w:rFonts w:eastAsia="宋体" w:hint="eastAsia"/>
          <w:sz w:val="24"/>
        </w:rPr>
        <w:t>2</w:t>
      </w:r>
      <w:r w:rsidRPr="008F21EC">
        <w:rPr>
          <w:rFonts w:eastAsia="宋体" w:hint="eastAsia"/>
          <w:sz w:val="24"/>
        </w:rPr>
        <w:t>时钟记录下接收</w:t>
      </w:r>
      <w:proofErr w:type="spellStart"/>
      <w:r w:rsidRPr="008F21EC">
        <w:rPr>
          <w:rFonts w:eastAsia="宋体" w:hint="eastAsia"/>
          <w:sz w:val="24"/>
        </w:rPr>
        <w:t>probe_pkt</w:t>
      </w:r>
      <w:proofErr w:type="spellEnd"/>
      <w:r w:rsidRPr="008F21EC">
        <w:rPr>
          <w:rFonts w:eastAsia="宋体" w:hint="eastAsia"/>
          <w:sz w:val="24"/>
        </w:rPr>
        <w:t>的时刻</w:t>
      </w:r>
      <w:proofErr w:type="spellStart"/>
      <w:r w:rsidRPr="008F21EC">
        <w:rPr>
          <w:rFonts w:eastAsia="宋体" w:hint="eastAsia"/>
          <w:sz w:val="24"/>
        </w:rPr>
        <w:t>t</w:t>
      </w:r>
      <w:r w:rsidRPr="008F21EC">
        <w:rPr>
          <w:rFonts w:eastAsia="宋体" w:hint="eastAsia"/>
          <w:sz w:val="24"/>
          <w:vertAlign w:val="subscript"/>
        </w:rPr>
        <w:t>b</w:t>
      </w:r>
      <w:proofErr w:type="spellEnd"/>
      <w:r w:rsidRPr="008F21EC">
        <w:rPr>
          <w:rFonts w:eastAsia="宋体" w:hint="eastAsia"/>
          <w:sz w:val="24"/>
        </w:rPr>
        <w:t>的消息给节点</w:t>
      </w:r>
      <w:r w:rsidRPr="008F21EC">
        <w:rPr>
          <w:rFonts w:eastAsia="宋体" w:hint="eastAsia"/>
          <w:sz w:val="24"/>
        </w:rPr>
        <w:t>1</w:t>
      </w:r>
      <w:r w:rsidR="00885B7A" w:rsidRPr="008F21EC">
        <w:rPr>
          <w:rFonts w:eastAsia="宋体" w:hint="eastAsia"/>
          <w:sz w:val="24"/>
        </w:rPr>
        <w:t>，</w:t>
      </w:r>
      <w:r w:rsidRPr="008F21EC">
        <w:rPr>
          <w:rFonts w:eastAsia="宋体" w:hint="eastAsia"/>
          <w:sz w:val="24"/>
        </w:rPr>
        <w:t>节点</w:t>
      </w:r>
      <w:r w:rsidRPr="008F21EC">
        <w:rPr>
          <w:rFonts w:eastAsia="宋体" w:hint="eastAsia"/>
          <w:sz w:val="24"/>
        </w:rPr>
        <w:t>1</w:t>
      </w:r>
      <w:r w:rsidRPr="008F21EC">
        <w:rPr>
          <w:rFonts w:eastAsia="宋体" w:hint="eastAsia"/>
          <w:sz w:val="24"/>
        </w:rPr>
        <w:t>收到消息后利用本地时钟打上一个时标</w:t>
      </w:r>
      <w:proofErr w:type="spellStart"/>
      <w:r w:rsidRPr="008F21EC">
        <w:rPr>
          <w:rFonts w:eastAsia="宋体" w:hint="eastAsia"/>
          <w:sz w:val="24"/>
        </w:rPr>
        <w:t>t</w:t>
      </w:r>
      <w:r w:rsidRPr="008F21EC">
        <w:rPr>
          <w:rFonts w:eastAsia="宋体" w:hint="eastAsia"/>
          <w:sz w:val="24"/>
          <w:vertAlign w:val="subscript"/>
        </w:rPr>
        <w:t>r</w:t>
      </w:r>
      <w:proofErr w:type="spellEnd"/>
      <w:r w:rsidRPr="008F21EC">
        <w:rPr>
          <w:rFonts w:eastAsia="宋体" w:hint="eastAsia"/>
          <w:sz w:val="24"/>
        </w:rPr>
        <w:t>这样就得到一个包含三个时标的数据点</w:t>
      </w:r>
      <w:r w:rsidRPr="008F21EC">
        <w:rPr>
          <w:rFonts w:eastAsia="宋体"/>
          <w:noProof/>
          <w:sz w:val="24"/>
        </w:rPr>
        <w:drawing>
          <wp:inline distT="0" distB="0" distL="0" distR="0" wp14:anchorId="610977B6" wp14:editId="43425DF4">
            <wp:extent cx="469127" cy="186366"/>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69399" cy="186474"/>
                    </a:xfrm>
                    <a:prstGeom prst="rect">
                      <a:avLst/>
                    </a:prstGeom>
                  </pic:spPr>
                </pic:pic>
              </a:graphicData>
            </a:graphic>
          </wp:inline>
        </w:drawing>
      </w:r>
      <w:r w:rsidR="00885B7A" w:rsidRPr="008F21EC">
        <w:rPr>
          <w:rFonts w:eastAsia="宋体" w:hint="eastAsia"/>
          <w:sz w:val="24"/>
        </w:rPr>
        <w:t>，</w:t>
      </w:r>
      <w:r w:rsidRPr="008F21EC">
        <w:rPr>
          <w:rFonts w:eastAsia="宋体" w:hint="eastAsia"/>
          <w:sz w:val="24"/>
        </w:rPr>
        <w:t>显然三个时标满足以下关系</w:t>
      </w:r>
      <w:r w:rsidRPr="008F21EC">
        <w:rPr>
          <w:rFonts w:eastAsia="宋体" w:hint="eastAsia"/>
          <w:sz w:val="24"/>
        </w:rPr>
        <w:t>:</w:t>
      </w:r>
    </w:p>
    <w:p w:rsidR="007D311B" w:rsidRPr="008F21EC" w:rsidRDefault="007D311B" w:rsidP="004B7B69">
      <w:pPr>
        <w:spacing w:line="360" w:lineRule="auto"/>
        <w:ind w:firstLineChars="200" w:firstLine="480"/>
        <w:jc w:val="center"/>
        <w:rPr>
          <w:rFonts w:eastAsia="宋体" w:hint="eastAsia"/>
          <w:sz w:val="24"/>
        </w:rPr>
      </w:pPr>
      <w:r w:rsidRPr="008F21EC">
        <w:rPr>
          <w:rFonts w:eastAsia="宋体"/>
          <w:noProof/>
          <w:sz w:val="24"/>
        </w:rPr>
        <w:lastRenderedPageBreak/>
        <w:drawing>
          <wp:inline distT="0" distB="0" distL="0" distR="0" wp14:anchorId="641B3580" wp14:editId="02E063DE">
            <wp:extent cx="1375575" cy="4967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373187" cy="495874"/>
                    </a:xfrm>
                    <a:prstGeom prst="rect">
                      <a:avLst/>
                    </a:prstGeom>
                  </pic:spPr>
                </pic:pic>
              </a:graphicData>
            </a:graphic>
          </wp:inline>
        </w:drawing>
      </w:r>
    </w:p>
    <w:p w:rsidR="007D311B" w:rsidRPr="008F21EC" w:rsidRDefault="007D311B" w:rsidP="004B7B69">
      <w:pPr>
        <w:spacing w:line="360" w:lineRule="auto"/>
        <w:ind w:firstLineChars="200" w:firstLine="480"/>
        <w:rPr>
          <w:rFonts w:eastAsia="宋体"/>
          <w:sz w:val="24"/>
        </w:rPr>
      </w:pPr>
      <w:r w:rsidRPr="008F21EC">
        <w:rPr>
          <w:rFonts w:eastAsia="宋体" w:hint="eastAsia"/>
          <w:sz w:val="24"/>
        </w:rPr>
        <w:t>由上式</w:t>
      </w:r>
      <w:r w:rsidRPr="008F21EC">
        <w:rPr>
          <w:rFonts w:eastAsia="宋体" w:hint="eastAsia"/>
          <w:sz w:val="24"/>
        </w:rPr>
        <w:t>可以确定参数</w:t>
      </w:r>
      <w:r w:rsidRPr="008F21EC">
        <w:rPr>
          <w:rFonts w:eastAsia="宋体" w:hint="eastAsia"/>
          <w:i/>
          <w:sz w:val="24"/>
        </w:rPr>
        <w:t>a</w:t>
      </w:r>
      <w:r w:rsidRPr="008F21EC">
        <w:rPr>
          <w:rFonts w:eastAsia="宋体" w:hint="eastAsia"/>
          <w:i/>
          <w:sz w:val="24"/>
          <w:vertAlign w:val="subscript"/>
        </w:rPr>
        <w:t>12</w:t>
      </w:r>
      <w:r w:rsidRPr="008F21EC">
        <w:rPr>
          <w:rFonts w:eastAsia="宋体" w:hint="eastAsia"/>
          <w:sz w:val="24"/>
        </w:rPr>
        <w:t>和</w:t>
      </w:r>
      <w:r w:rsidRPr="008F21EC">
        <w:rPr>
          <w:rFonts w:eastAsia="宋体" w:hint="eastAsia"/>
          <w:i/>
          <w:sz w:val="24"/>
        </w:rPr>
        <w:t>b</w:t>
      </w:r>
      <w:r w:rsidRPr="008F21EC">
        <w:rPr>
          <w:rFonts w:eastAsia="宋体" w:hint="eastAsia"/>
          <w:i/>
          <w:sz w:val="24"/>
          <w:vertAlign w:val="subscript"/>
        </w:rPr>
        <w:t>12</w:t>
      </w:r>
      <w:r w:rsidRPr="008F21EC">
        <w:rPr>
          <w:rFonts w:eastAsia="宋体" w:hint="eastAsia"/>
          <w:sz w:val="24"/>
        </w:rPr>
        <w:t>的取值范围。经过多次探测报文交换可以获得一组数据点</w:t>
      </w:r>
      <w:r w:rsidR="00885B7A" w:rsidRPr="008F21EC">
        <w:rPr>
          <w:rFonts w:eastAsia="宋体" w:hint="eastAsia"/>
          <w:sz w:val="24"/>
        </w:rPr>
        <w:t>，</w:t>
      </w:r>
      <w:r w:rsidRPr="008F21EC">
        <w:rPr>
          <w:rFonts w:eastAsia="宋体" w:hint="eastAsia"/>
          <w:sz w:val="24"/>
        </w:rPr>
        <w:t>通过求这些数据点约束下的线性规划最优解可以得出</w:t>
      </w:r>
      <w:r w:rsidR="00885B7A" w:rsidRPr="008F21EC">
        <w:rPr>
          <w:rFonts w:eastAsia="宋体" w:hint="eastAsia"/>
          <w:i/>
          <w:sz w:val="24"/>
        </w:rPr>
        <w:t>a</w:t>
      </w:r>
      <w:r w:rsidR="00885B7A" w:rsidRPr="008F21EC">
        <w:rPr>
          <w:rFonts w:eastAsia="宋体" w:hint="eastAsia"/>
          <w:i/>
          <w:sz w:val="24"/>
          <w:vertAlign w:val="subscript"/>
        </w:rPr>
        <w:t>12</w:t>
      </w:r>
      <w:r w:rsidR="00885B7A" w:rsidRPr="008F21EC">
        <w:rPr>
          <w:rFonts w:eastAsia="宋体" w:hint="eastAsia"/>
          <w:sz w:val="24"/>
        </w:rPr>
        <w:t>和</w:t>
      </w:r>
      <w:r w:rsidR="00885B7A" w:rsidRPr="008F21EC">
        <w:rPr>
          <w:rFonts w:eastAsia="宋体" w:hint="eastAsia"/>
          <w:i/>
          <w:sz w:val="24"/>
        </w:rPr>
        <w:t>b</w:t>
      </w:r>
      <w:r w:rsidR="00885B7A" w:rsidRPr="008F21EC">
        <w:rPr>
          <w:rFonts w:eastAsia="宋体" w:hint="eastAsia"/>
          <w:i/>
          <w:sz w:val="24"/>
          <w:vertAlign w:val="subscript"/>
        </w:rPr>
        <w:t>12</w:t>
      </w:r>
      <w:r w:rsidRPr="008F21EC">
        <w:rPr>
          <w:rFonts w:eastAsia="宋体" w:hint="eastAsia"/>
          <w:sz w:val="24"/>
        </w:rPr>
        <w:t>的最精确值。</w:t>
      </w:r>
    </w:p>
    <w:p w:rsidR="00885B7A" w:rsidRPr="008F21EC" w:rsidRDefault="00885B7A" w:rsidP="004B7B69">
      <w:pPr>
        <w:spacing w:line="360" w:lineRule="auto"/>
        <w:ind w:firstLineChars="200" w:firstLine="480"/>
        <w:rPr>
          <w:rFonts w:eastAsia="宋体" w:hint="eastAsia"/>
          <w:sz w:val="24"/>
        </w:rPr>
      </w:pPr>
      <w:r w:rsidRPr="008F21EC">
        <w:rPr>
          <w:rFonts w:eastAsia="宋体" w:hint="eastAsia"/>
          <w:sz w:val="24"/>
        </w:rPr>
        <w:t>假设节点时钟漂移和偏移恒定</w:t>
      </w:r>
      <w:r w:rsidRPr="008F21EC">
        <w:rPr>
          <w:rFonts w:eastAsia="宋体" w:hint="eastAsia"/>
          <w:sz w:val="24"/>
        </w:rPr>
        <w:t>，</w:t>
      </w:r>
      <w:r w:rsidRPr="008F21EC">
        <w:rPr>
          <w:rFonts w:eastAsia="宋体" w:hint="eastAsia"/>
          <w:sz w:val="24"/>
        </w:rPr>
        <w:t>mini-sync</w:t>
      </w:r>
      <w:r w:rsidRPr="008F21EC">
        <w:rPr>
          <w:rFonts w:eastAsia="宋体" w:hint="eastAsia"/>
          <w:sz w:val="24"/>
        </w:rPr>
        <w:t>和</w:t>
      </w:r>
      <w:r w:rsidRPr="008F21EC">
        <w:rPr>
          <w:rFonts w:eastAsia="宋体" w:hint="eastAsia"/>
          <w:sz w:val="24"/>
        </w:rPr>
        <w:t>tiny-sync</w:t>
      </w:r>
      <w:r w:rsidRPr="008F21EC">
        <w:rPr>
          <w:rFonts w:eastAsia="宋体" w:hint="eastAsia"/>
          <w:sz w:val="24"/>
        </w:rPr>
        <w:t>同步算法仅需要很少的存储容量和处理资源</w:t>
      </w:r>
      <w:r w:rsidRPr="008F21EC">
        <w:rPr>
          <w:rFonts w:eastAsia="宋体" w:hint="eastAsia"/>
          <w:sz w:val="24"/>
        </w:rPr>
        <w:t>，</w:t>
      </w:r>
      <w:r w:rsidRPr="008F21EC">
        <w:rPr>
          <w:rFonts w:eastAsia="宋体" w:hint="eastAsia"/>
          <w:sz w:val="24"/>
        </w:rPr>
        <w:t>非常适合资源受限的无线传感器网络</w:t>
      </w:r>
      <w:r w:rsidRPr="008F21EC">
        <w:rPr>
          <w:rFonts w:eastAsia="宋体" w:hint="eastAsia"/>
          <w:sz w:val="24"/>
        </w:rPr>
        <w:t>，</w:t>
      </w:r>
      <w:r w:rsidRPr="008F21EC">
        <w:rPr>
          <w:rFonts w:eastAsia="宋体" w:hint="eastAsia"/>
          <w:sz w:val="24"/>
        </w:rPr>
        <w:t>但低成本的无线节点一般都配置较低稳定度的晶振</w:t>
      </w:r>
      <w:r w:rsidRPr="008F21EC">
        <w:rPr>
          <w:rFonts w:eastAsia="宋体" w:hint="eastAsia"/>
          <w:sz w:val="24"/>
        </w:rPr>
        <w:t>，</w:t>
      </w:r>
      <w:r w:rsidRPr="008F21EC">
        <w:rPr>
          <w:rFonts w:eastAsia="宋体" w:hint="eastAsia"/>
          <w:sz w:val="24"/>
        </w:rPr>
        <w:t>很难保证时钟漂移和偏移恒定。</w:t>
      </w:r>
    </w:p>
    <w:p w:rsidR="00607013" w:rsidRPr="008F21EC" w:rsidRDefault="00607013" w:rsidP="00607013">
      <w:pPr>
        <w:pStyle w:val="4"/>
        <w:rPr>
          <w:rFonts w:ascii="Times New Roman" w:hAnsi="Times New Roman" w:hint="eastAsia"/>
        </w:rPr>
      </w:pPr>
      <w:r w:rsidRPr="008F21EC">
        <w:rPr>
          <w:rFonts w:ascii="Times New Roman" w:hAnsi="Times New Roman" w:hint="eastAsia"/>
        </w:rPr>
        <w:t>3.4.4.5TPSN</w:t>
      </w:r>
      <w:r w:rsidRPr="008F21EC">
        <w:rPr>
          <w:rFonts w:ascii="Times New Roman" w:hAnsi="Times New Roman" w:hint="eastAsia"/>
        </w:rPr>
        <w:t>协议</w:t>
      </w:r>
    </w:p>
    <w:p w:rsidR="00607013" w:rsidRPr="008F21EC" w:rsidRDefault="00607013" w:rsidP="00607013">
      <w:pPr>
        <w:spacing w:line="360" w:lineRule="auto"/>
        <w:ind w:firstLineChars="200" w:firstLine="480"/>
        <w:rPr>
          <w:rFonts w:eastAsia="宋体" w:hint="eastAsia"/>
          <w:sz w:val="24"/>
        </w:rPr>
      </w:pPr>
      <w:r w:rsidRPr="008F21EC">
        <w:rPr>
          <w:rFonts w:eastAsia="宋体" w:hint="eastAsia"/>
          <w:sz w:val="24"/>
        </w:rPr>
        <w:t>传感器网络时间同步协议</w:t>
      </w:r>
      <w:r w:rsidRPr="008F21EC">
        <w:rPr>
          <w:rFonts w:eastAsia="宋体" w:hint="eastAsia"/>
          <w:sz w:val="24"/>
        </w:rPr>
        <w:t>(</w:t>
      </w:r>
      <w:r w:rsidRPr="008F21EC">
        <w:rPr>
          <w:rFonts w:eastAsia="宋体" w:hint="eastAsia"/>
          <w:sz w:val="24"/>
        </w:rPr>
        <w:t>Ti</w:t>
      </w:r>
      <w:r w:rsidRPr="008F21EC">
        <w:rPr>
          <w:rFonts w:eastAsia="宋体" w:hint="eastAsia"/>
          <w:sz w:val="24"/>
        </w:rPr>
        <w:t>ming</w:t>
      </w:r>
      <w:r w:rsidRPr="008F21EC">
        <w:rPr>
          <w:rFonts w:eastAsia="宋体" w:hint="eastAsia"/>
          <w:sz w:val="24"/>
        </w:rPr>
        <w:t xml:space="preserve">-sync </w:t>
      </w:r>
      <w:r w:rsidRPr="008F21EC">
        <w:rPr>
          <w:rFonts w:eastAsia="宋体" w:hint="eastAsia"/>
          <w:sz w:val="24"/>
        </w:rPr>
        <w:t>protocol</w:t>
      </w:r>
      <w:r w:rsidRPr="008F21EC">
        <w:rPr>
          <w:rFonts w:eastAsia="宋体" w:hint="eastAsia"/>
          <w:sz w:val="24"/>
        </w:rPr>
        <w:t xml:space="preserve"> </w:t>
      </w:r>
      <w:r w:rsidRPr="008F21EC">
        <w:rPr>
          <w:rFonts w:eastAsia="宋体" w:hint="eastAsia"/>
          <w:sz w:val="24"/>
        </w:rPr>
        <w:t>for</w:t>
      </w:r>
      <w:r w:rsidRPr="008F21EC">
        <w:rPr>
          <w:rFonts w:eastAsia="宋体" w:hint="eastAsia"/>
          <w:sz w:val="24"/>
        </w:rPr>
        <w:t xml:space="preserve"> </w:t>
      </w:r>
      <w:r w:rsidRPr="008F21EC">
        <w:rPr>
          <w:rFonts w:eastAsia="宋体" w:hint="eastAsia"/>
          <w:sz w:val="24"/>
        </w:rPr>
        <w:t>Sensor</w:t>
      </w:r>
      <w:r w:rsidRPr="008F21EC">
        <w:rPr>
          <w:rFonts w:eastAsia="宋体" w:hint="eastAsia"/>
          <w:sz w:val="24"/>
        </w:rPr>
        <w:t xml:space="preserve"> </w:t>
      </w:r>
      <w:r w:rsidRPr="008F21EC">
        <w:rPr>
          <w:rFonts w:eastAsia="宋体" w:hint="eastAsia"/>
          <w:sz w:val="24"/>
        </w:rPr>
        <w:t>Network</w:t>
      </w:r>
      <w:r w:rsidRPr="008F21EC">
        <w:rPr>
          <w:rFonts w:eastAsia="宋体" w:hint="eastAsia"/>
          <w:sz w:val="24"/>
        </w:rPr>
        <w:t>s)</w:t>
      </w:r>
      <w:r w:rsidRPr="008F21EC">
        <w:rPr>
          <w:rFonts w:eastAsia="宋体" w:hint="eastAsia"/>
          <w:sz w:val="24"/>
        </w:rPr>
        <w:t>类似于传统网络的</w:t>
      </w:r>
      <w:r w:rsidRPr="008F21EC">
        <w:rPr>
          <w:rFonts w:eastAsia="宋体" w:hint="eastAsia"/>
          <w:sz w:val="24"/>
        </w:rPr>
        <w:t>NTP</w:t>
      </w:r>
      <w:r w:rsidRPr="008F21EC">
        <w:rPr>
          <w:rFonts w:eastAsia="宋体" w:hint="eastAsia"/>
          <w:sz w:val="24"/>
        </w:rPr>
        <w:t>时间同步协议</w:t>
      </w:r>
      <w:r w:rsidRPr="008F21EC">
        <w:rPr>
          <w:rFonts w:eastAsia="宋体" w:hint="eastAsia"/>
          <w:sz w:val="24"/>
        </w:rPr>
        <w:t>,</w:t>
      </w:r>
      <w:r w:rsidRPr="008F21EC">
        <w:rPr>
          <w:rFonts w:eastAsia="宋体" w:hint="eastAsia"/>
          <w:sz w:val="24"/>
        </w:rPr>
        <w:t>可以提供传感器网络全网范围内节点间的时间同步</w:t>
      </w:r>
      <w:r w:rsidRPr="008F21EC">
        <w:rPr>
          <w:rFonts w:eastAsia="宋体" w:hint="eastAsia"/>
          <w:sz w:val="24"/>
        </w:rPr>
        <w:t>"</w:t>
      </w:r>
      <w:r w:rsidRPr="008F21EC">
        <w:rPr>
          <w:rFonts w:eastAsia="宋体" w:hint="eastAsia"/>
          <w:sz w:val="24"/>
        </w:rPr>
        <w:t>协议实现的前提条件是</w:t>
      </w:r>
      <w:r w:rsidRPr="008F21EC">
        <w:rPr>
          <w:rFonts w:eastAsia="宋体" w:hint="eastAsia"/>
          <w:sz w:val="24"/>
        </w:rPr>
        <w:t>:</w:t>
      </w:r>
      <w:r w:rsidRPr="008F21EC">
        <w:rPr>
          <w:rFonts w:eastAsia="宋体" w:hint="eastAsia"/>
          <w:sz w:val="24"/>
        </w:rPr>
        <w:t>在网络中有一个可以与外界时间精确同步的节点称为根节点</w:t>
      </w:r>
      <w:r w:rsidRPr="008F21EC">
        <w:rPr>
          <w:rFonts w:eastAsia="宋体" w:hint="eastAsia"/>
          <w:sz w:val="24"/>
        </w:rPr>
        <w:t>,</w:t>
      </w:r>
      <w:r w:rsidRPr="008F21EC">
        <w:rPr>
          <w:rFonts w:eastAsia="宋体" w:hint="eastAsia"/>
          <w:sz w:val="24"/>
        </w:rPr>
        <w:t>根节点可装配如</w:t>
      </w:r>
      <w:r w:rsidRPr="008F21EC">
        <w:rPr>
          <w:rFonts w:eastAsia="宋体" w:hint="eastAsia"/>
          <w:sz w:val="24"/>
        </w:rPr>
        <w:t>GPS</w:t>
      </w:r>
      <w:r w:rsidRPr="008F21EC">
        <w:rPr>
          <w:rFonts w:eastAsia="宋体" w:hint="eastAsia"/>
          <w:sz w:val="24"/>
        </w:rPr>
        <w:t>接收机的复杂硬件部件</w:t>
      </w:r>
      <w:r w:rsidRPr="008F21EC">
        <w:rPr>
          <w:rFonts w:eastAsia="宋体" w:hint="eastAsia"/>
          <w:sz w:val="24"/>
        </w:rPr>
        <w:t>,</w:t>
      </w:r>
      <w:r w:rsidRPr="008F21EC">
        <w:rPr>
          <w:rFonts w:eastAsia="宋体" w:hint="eastAsia"/>
          <w:sz w:val="24"/>
        </w:rPr>
        <w:t>并作为整个网络系统的时钟源节点</w:t>
      </w:r>
      <w:r w:rsidRPr="008F21EC">
        <w:rPr>
          <w:rFonts w:eastAsia="宋体" w:hint="eastAsia"/>
          <w:sz w:val="24"/>
        </w:rPr>
        <w:t>。</w:t>
      </w:r>
    </w:p>
    <w:p w:rsidR="00607013" w:rsidRPr="008F21EC" w:rsidRDefault="00607013" w:rsidP="009930A4">
      <w:pPr>
        <w:pStyle w:val="4"/>
        <w:rPr>
          <w:rFonts w:ascii="Times New Roman" w:hAnsi="Times New Roman" w:hint="eastAsia"/>
        </w:rPr>
      </w:pPr>
      <w:r w:rsidRPr="008F21EC">
        <w:rPr>
          <w:rFonts w:ascii="Times New Roman" w:hAnsi="Times New Roman" w:hint="eastAsia"/>
        </w:rPr>
        <w:t>3.4.4.6LTS</w:t>
      </w:r>
      <w:r w:rsidRPr="008F21EC">
        <w:rPr>
          <w:rFonts w:ascii="Times New Roman" w:hAnsi="Times New Roman" w:hint="eastAsia"/>
        </w:rPr>
        <w:t>算法</w:t>
      </w:r>
    </w:p>
    <w:p w:rsidR="00607013" w:rsidRPr="008F21EC" w:rsidRDefault="00607013" w:rsidP="00607013">
      <w:pPr>
        <w:spacing w:line="360" w:lineRule="auto"/>
        <w:ind w:firstLineChars="200" w:firstLine="480"/>
        <w:rPr>
          <w:rFonts w:eastAsia="宋体" w:hint="eastAsia"/>
          <w:sz w:val="24"/>
        </w:rPr>
      </w:pPr>
      <w:r w:rsidRPr="008F21EC">
        <w:rPr>
          <w:rFonts w:eastAsia="宋体" w:hint="eastAsia"/>
          <w:sz w:val="24"/>
        </w:rPr>
        <w:t>有些传感器网络应用对于时间同步的精度要求并不是很高</w:t>
      </w:r>
      <w:r w:rsidRPr="008F21EC">
        <w:rPr>
          <w:rFonts w:eastAsia="宋体" w:hint="eastAsia"/>
          <w:sz w:val="24"/>
        </w:rPr>
        <w:t>,</w:t>
      </w:r>
      <w:r w:rsidRPr="008F21EC">
        <w:rPr>
          <w:rFonts w:eastAsia="宋体" w:hint="eastAsia"/>
          <w:sz w:val="24"/>
        </w:rPr>
        <w:t>也不需要整个网络的所有节点都达到时间同步</w:t>
      </w:r>
      <w:r w:rsidRPr="008F21EC">
        <w:rPr>
          <w:rFonts w:eastAsia="宋体" w:hint="eastAsia"/>
          <w:sz w:val="24"/>
        </w:rPr>
        <w:t>,</w:t>
      </w:r>
      <w:r w:rsidRPr="008F21EC">
        <w:rPr>
          <w:rFonts w:eastAsia="宋体" w:hint="eastAsia"/>
          <w:sz w:val="24"/>
        </w:rPr>
        <w:t>这样就可以使用简单的轻量的时间同步机制</w:t>
      </w:r>
      <w:r w:rsidRPr="008F21EC">
        <w:rPr>
          <w:rFonts w:eastAsia="宋体" w:hint="eastAsia"/>
          <w:sz w:val="24"/>
        </w:rPr>
        <w:t>,</w:t>
      </w:r>
      <w:r w:rsidRPr="008F21EC">
        <w:rPr>
          <w:rFonts w:eastAsia="宋体" w:hint="eastAsia"/>
          <w:sz w:val="24"/>
        </w:rPr>
        <w:t>通过减少时间同步的频率和参与同步的节点数目</w:t>
      </w:r>
      <w:r w:rsidRPr="008F21EC">
        <w:rPr>
          <w:rFonts w:eastAsia="宋体" w:hint="eastAsia"/>
          <w:sz w:val="24"/>
        </w:rPr>
        <w:t>,</w:t>
      </w:r>
      <w:r w:rsidRPr="008F21EC">
        <w:rPr>
          <w:rFonts w:eastAsia="宋体" w:hint="eastAsia"/>
          <w:sz w:val="24"/>
        </w:rPr>
        <w:t>在满足同步精度要求的同时降低节点的通信和计算开销</w:t>
      </w:r>
      <w:r w:rsidRPr="008F21EC">
        <w:rPr>
          <w:rFonts w:eastAsia="宋体" w:hint="eastAsia"/>
          <w:sz w:val="24"/>
        </w:rPr>
        <w:t>,</w:t>
      </w:r>
      <w:r w:rsidRPr="008F21EC">
        <w:rPr>
          <w:rFonts w:eastAsia="宋体" w:hint="eastAsia"/>
          <w:sz w:val="24"/>
        </w:rPr>
        <w:t>减少网络能量的消耗轻量级生成树同步算法（</w:t>
      </w:r>
      <w:r w:rsidRPr="008F21EC">
        <w:rPr>
          <w:rFonts w:eastAsia="宋体" w:hint="eastAsia"/>
          <w:sz w:val="24"/>
        </w:rPr>
        <w:t>LTS</w:t>
      </w:r>
      <w:r w:rsidRPr="008F21EC">
        <w:rPr>
          <w:rFonts w:eastAsia="宋体" w:hint="eastAsia"/>
          <w:sz w:val="24"/>
        </w:rPr>
        <w:t>，</w:t>
      </w:r>
      <w:r w:rsidRPr="008F21EC">
        <w:rPr>
          <w:rFonts w:eastAsia="宋体" w:hint="eastAsia"/>
          <w:sz w:val="24"/>
        </w:rPr>
        <w:t xml:space="preserve">Lightweight Tree-based </w:t>
      </w:r>
      <w:r w:rsidRPr="008F21EC">
        <w:rPr>
          <w:rFonts w:eastAsia="宋体"/>
          <w:sz w:val="24"/>
        </w:rPr>
        <w:t>Synchronizati</w:t>
      </w:r>
      <w:r w:rsidRPr="008F21EC">
        <w:rPr>
          <w:rFonts w:eastAsia="宋体" w:hint="eastAsia"/>
          <w:sz w:val="24"/>
        </w:rPr>
        <w:t>on</w:t>
      </w:r>
      <w:r w:rsidRPr="008F21EC">
        <w:rPr>
          <w:rFonts w:eastAsia="宋体"/>
          <w:sz w:val="24"/>
        </w:rPr>
        <w:t>)</w:t>
      </w:r>
      <w:r w:rsidRPr="008F21EC">
        <w:rPr>
          <w:rFonts w:eastAsia="宋体" w:hint="eastAsia"/>
          <w:sz w:val="24"/>
        </w:rPr>
        <w:t>就适合这种传感器网络应用</w:t>
      </w:r>
      <w:r w:rsidRPr="008F21EC">
        <w:rPr>
          <w:rFonts w:eastAsia="宋体" w:hint="eastAsia"/>
          <w:sz w:val="24"/>
        </w:rPr>
        <w:t>。</w:t>
      </w:r>
      <w:r w:rsidRPr="008F21EC">
        <w:rPr>
          <w:rFonts w:eastAsia="宋体" w:hint="eastAsia"/>
          <w:sz w:val="24"/>
        </w:rPr>
        <w:t>LTS</w:t>
      </w:r>
      <w:r w:rsidRPr="008F21EC">
        <w:rPr>
          <w:rFonts w:eastAsia="宋体" w:hint="eastAsia"/>
          <w:sz w:val="24"/>
        </w:rPr>
        <w:t>算法具有鲁棒性和自配置的特点</w:t>
      </w:r>
      <w:r w:rsidRPr="008F21EC">
        <w:rPr>
          <w:rFonts w:eastAsia="宋体" w:hint="eastAsia"/>
          <w:sz w:val="24"/>
        </w:rPr>
        <w:t>,</w:t>
      </w:r>
      <w:r w:rsidRPr="008F21EC">
        <w:rPr>
          <w:rFonts w:eastAsia="宋体" w:hint="eastAsia"/>
          <w:sz w:val="24"/>
        </w:rPr>
        <w:t>特别是在出现节点失效</w:t>
      </w:r>
      <w:r w:rsidRPr="008F21EC">
        <w:rPr>
          <w:rFonts w:eastAsia="宋体" w:hint="eastAsia"/>
          <w:sz w:val="24"/>
        </w:rPr>
        <w:t>!</w:t>
      </w:r>
      <w:r w:rsidRPr="008F21EC">
        <w:rPr>
          <w:rFonts w:eastAsia="宋体" w:hint="eastAsia"/>
          <w:sz w:val="24"/>
        </w:rPr>
        <w:t>动态调整信道和节点移动情况下</w:t>
      </w:r>
      <w:r w:rsidRPr="008F21EC">
        <w:rPr>
          <w:rFonts w:eastAsia="宋体" w:hint="eastAsia"/>
          <w:sz w:val="24"/>
        </w:rPr>
        <w:t>,LTS</w:t>
      </w:r>
      <w:r w:rsidRPr="008F21EC">
        <w:rPr>
          <w:rFonts w:eastAsia="宋体" w:hint="eastAsia"/>
          <w:sz w:val="24"/>
        </w:rPr>
        <w:t>算法仍能够正常工作</w:t>
      </w:r>
      <w:r w:rsidRPr="008F21EC">
        <w:rPr>
          <w:rFonts w:eastAsia="宋体" w:hint="eastAsia"/>
          <w:sz w:val="24"/>
        </w:rPr>
        <w:t>"</w:t>
      </w:r>
      <w:r w:rsidRPr="008F21EC">
        <w:rPr>
          <w:rFonts w:eastAsia="宋体" w:hint="eastAsia"/>
          <w:sz w:val="24"/>
        </w:rPr>
        <w:t>在分析单跳节点对之间基于发送</w:t>
      </w:r>
      <w:proofErr w:type="gramStart"/>
      <w:r w:rsidRPr="008F21EC">
        <w:rPr>
          <w:rFonts w:eastAsia="宋体" w:hint="eastAsia"/>
          <w:sz w:val="24"/>
        </w:rPr>
        <w:t>一</w:t>
      </w:r>
      <w:proofErr w:type="gramEnd"/>
      <w:r w:rsidRPr="008F21EC">
        <w:rPr>
          <w:rFonts w:eastAsia="宋体" w:hint="eastAsia"/>
          <w:sz w:val="24"/>
        </w:rPr>
        <w:t>接收方式的时间同步机制基础</w:t>
      </w:r>
      <w:r w:rsidRPr="008F21EC">
        <w:rPr>
          <w:rFonts w:eastAsia="宋体" w:hint="eastAsia"/>
          <w:sz w:val="24"/>
        </w:rPr>
        <w:t>上，</w:t>
      </w:r>
      <w:proofErr w:type="spellStart"/>
      <w:r w:rsidRPr="008F21EC">
        <w:rPr>
          <w:rFonts w:eastAsia="宋体" w:hint="eastAsia"/>
          <w:sz w:val="24"/>
        </w:rPr>
        <w:t>J.Greunen</w:t>
      </w:r>
      <w:proofErr w:type="spellEnd"/>
      <w:r w:rsidRPr="008F21EC">
        <w:rPr>
          <w:rFonts w:eastAsia="宋体" w:hint="eastAsia"/>
          <w:sz w:val="24"/>
        </w:rPr>
        <w:t>和</w:t>
      </w:r>
      <w:proofErr w:type="spellStart"/>
      <w:r w:rsidRPr="008F21EC">
        <w:rPr>
          <w:rFonts w:eastAsia="宋体" w:hint="eastAsia"/>
          <w:sz w:val="24"/>
        </w:rPr>
        <w:t>J.Rabaey</w:t>
      </w:r>
      <w:proofErr w:type="spellEnd"/>
      <w:r w:rsidRPr="008F21EC">
        <w:rPr>
          <w:rFonts w:eastAsia="宋体" w:hint="eastAsia"/>
          <w:sz w:val="24"/>
        </w:rPr>
        <w:t>提出了集中式和分布式两类</w:t>
      </w:r>
      <w:r w:rsidRPr="008F21EC">
        <w:rPr>
          <w:rFonts w:eastAsia="宋体" w:hint="eastAsia"/>
          <w:sz w:val="24"/>
        </w:rPr>
        <w:t>LTS</w:t>
      </w:r>
      <w:r w:rsidRPr="008F21EC">
        <w:rPr>
          <w:rFonts w:eastAsia="宋体" w:hint="eastAsia"/>
          <w:sz w:val="24"/>
        </w:rPr>
        <w:t>多跳时间同步算法</w:t>
      </w:r>
      <w:r w:rsidR="006E0702" w:rsidRPr="008F21EC">
        <w:rPr>
          <w:rFonts w:eastAsia="宋体" w:hint="eastAsia"/>
          <w:sz w:val="24"/>
        </w:rPr>
        <w:t>。</w:t>
      </w:r>
    </w:p>
    <w:p w:rsidR="005E345B" w:rsidRPr="008F21EC" w:rsidRDefault="005E345B" w:rsidP="00C656F4">
      <w:pPr>
        <w:pStyle w:val="4"/>
        <w:rPr>
          <w:rFonts w:ascii="Times New Roman" w:hAnsi="Times New Roman" w:hint="eastAsia"/>
        </w:rPr>
      </w:pPr>
      <w:r w:rsidRPr="008F21EC">
        <w:rPr>
          <w:rFonts w:ascii="Times New Roman" w:hAnsi="Times New Roman" w:hint="eastAsia"/>
        </w:rPr>
        <w:lastRenderedPageBreak/>
        <w:t>3.</w:t>
      </w:r>
      <w:r w:rsidR="00E4512F" w:rsidRPr="008F21EC">
        <w:rPr>
          <w:rFonts w:ascii="Times New Roman" w:hAnsi="Times New Roman" w:hint="eastAsia"/>
        </w:rPr>
        <w:t>4</w:t>
      </w:r>
      <w:r w:rsidRPr="008F21EC">
        <w:rPr>
          <w:rFonts w:ascii="Times New Roman" w:hAnsi="Times New Roman" w:hint="eastAsia"/>
        </w:rPr>
        <w:t>.4.5</w:t>
      </w:r>
      <w:r w:rsidRPr="008F21EC">
        <w:rPr>
          <w:rFonts w:ascii="Times New Roman" w:hAnsi="Times New Roman" w:hint="eastAsia"/>
        </w:rPr>
        <w:t>时间同步算法性能比较</w:t>
      </w:r>
    </w:p>
    <w:p w:rsidR="00885B7A" w:rsidRPr="008F21EC" w:rsidRDefault="00885B7A" w:rsidP="004B7B69">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7563F27E" wp14:editId="165ACA7B">
            <wp:extent cx="4412974" cy="2636037"/>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415537" cy="2637568"/>
                    </a:xfrm>
                    <a:prstGeom prst="rect">
                      <a:avLst/>
                    </a:prstGeom>
                  </pic:spPr>
                </pic:pic>
              </a:graphicData>
            </a:graphic>
          </wp:inline>
        </w:drawing>
      </w:r>
    </w:p>
    <w:p w:rsidR="007829CC" w:rsidRPr="008F21EC" w:rsidRDefault="007829CC" w:rsidP="007829CC">
      <w:pPr>
        <w:pStyle w:val="1"/>
        <w:rPr>
          <w:rFonts w:hint="eastAsia"/>
        </w:rPr>
      </w:pPr>
      <w:r w:rsidRPr="008F21EC">
        <w:rPr>
          <w:rFonts w:hint="eastAsia"/>
        </w:rPr>
        <w:t>参考文献</w:t>
      </w:r>
    </w:p>
    <w:p w:rsidR="007829CC" w:rsidRPr="008F21EC" w:rsidRDefault="007829CC" w:rsidP="00D744B9">
      <w:pPr>
        <w:pStyle w:val="a4"/>
        <w:numPr>
          <w:ilvl w:val="0"/>
          <w:numId w:val="1"/>
        </w:numPr>
        <w:spacing w:line="360" w:lineRule="auto"/>
        <w:ind w:left="0" w:firstLineChars="0" w:firstLine="0"/>
        <w:jc w:val="left"/>
        <w:rPr>
          <w:rFonts w:hint="eastAsia"/>
        </w:rPr>
      </w:pPr>
      <w:r w:rsidRPr="008F21EC">
        <w:rPr>
          <w:rFonts w:eastAsia="宋体" w:hint="eastAsia"/>
          <w:sz w:val="24"/>
        </w:rPr>
        <w:t>张继荣</w:t>
      </w:r>
      <w:r w:rsidRPr="008F21EC">
        <w:rPr>
          <w:rFonts w:eastAsia="宋体" w:hint="eastAsia"/>
          <w:sz w:val="24"/>
        </w:rPr>
        <w:t>.</w:t>
      </w:r>
      <w:r w:rsidRPr="008F21EC">
        <w:rPr>
          <w:rFonts w:eastAsia="宋体" w:hint="eastAsia"/>
          <w:sz w:val="24"/>
        </w:rPr>
        <w:t>基于</w:t>
      </w:r>
      <w:r w:rsidRPr="008F21EC">
        <w:rPr>
          <w:rFonts w:eastAsia="宋体" w:hint="eastAsia"/>
          <w:sz w:val="24"/>
        </w:rPr>
        <w:t xml:space="preserve"> SDH </w:t>
      </w:r>
      <w:r w:rsidRPr="008F21EC">
        <w:rPr>
          <w:rFonts w:eastAsia="宋体" w:hint="eastAsia"/>
          <w:sz w:val="24"/>
        </w:rPr>
        <w:t>的时间传递方法研究</w:t>
      </w:r>
      <w:r w:rsidR="00607013" w:rsidRPr="008F21EC">
        <w:rPr>
          <w:rFonts w:eastAsia="宋体" w:hint="eastAsia"/>
          <w:sz w:val="24"/>
        </w:rPr>
        <w:t>.</w:t>
      </w:r>
    </w:p>
    <w:p w:rsidR="007829CC" w:rsidRPr="00D744B9" w:rsidRDefault="00607013" w:rsidP="00D744B9">
      <w:pPr>
        <w:pStyle w:val="a4"/>
        <w:numPr>
          <w:ilvl w:val="0"/>
          <w:numId w:val="1"/>
        </w:numPr>
        <w:spacing w:line="360" w:lineRule="auto"/>
        <w:ind w:left="0" w:firstLineChars="0" w:firstLine="0"/>
        <w:jc w:val="left"/>
        <w:rPr>
          <w:rFonts w:eastAsia="宋体" w:hint="eastAsia"/>
          <w:sz w:val="24"/>
        </w:rPr>
      </w:pPr>
      <w:proofErr w:type="gramStart"/>
      <w:r w:rsidRPr="00D744B9">
        <w:rPr>
          <w:rFonts w:eastAsia="宋体" w:hint="eastAsia"/>
          <w:sz w:val="24"/>
        </w:rPr>
        <w:t>谢毅</w:t>
      </w:r>
      <w:proofErr w:type="gramEnd"/>
      <w:r w:rsidRPr="00D744B9">
        <w:rPr>
          <w:rFonts w:eastAsia="宋体" w:hint="eastAsia"/>
          <w:sz w:val="24"/>
        </w:rPr>
        <w:t>.</w:t>
      </w:r>
      <w:r w:rsidRPr="00D744B9">
        <w:rPr>
          <w:rFonts w:eastAsia="宋体" w:hint="eastAsia"/>
          <w:sz w:val="24"/>
        </w:rPr>
        <w:t>时间同步网络</w:t>
      </w:r>
      <w:r w:rsidRPr="00D744B9">
        <w:rPr>
          <w:rFonts w:eastAsia="宋体" w:hint="eastAsia"/>
          <w:sz w:val="24"/>
        </w:rPr>
        <w:t>.</w:t>
      </w:r>
    </w:p>
    <w:p w:rsidR="00607013"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杨春明</w:t>
      </w:r>
      <w:r w:rsidRPr="00D744B9">
        <w:rPr>
          <w:rFonts w:eastAsia="宋体" w:hint="eastAsia"/>
          <w:sz w:val="24"/>
        </w:rPr>
        <w:t xml:space="preserve">. </w:t>
      </w:r>
      <w:r w:rsidRPr="00D744B9">
        <w:rPr>
          <w:rFonts w:eastAsia="宋体" w:hint="eastAsia"/>
          <w:sz w:val="24"/>
        </w:rPr>
        <w:t>无线传感器网络时间同步算法的研究</w:t>
      </w:r>
      <w:r>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张文魁</w:t>
      </w:r>
      <w:r w:rsidRPr="00D744B9">
        <w:rPr>
          <w:rFonts w:eastAsia="宋体" w:hint="eastAsia"/>
          <w:sz w:val="24"/>
        </w:rPr>
        <w:t xml:space="preserve">. </w:t>
      </w:r>
      <w:r w:rsidRPr="00D744B9">
        <w:rPr>
          <w:rFonts w:eastAsia="宋体" w:hint="eastAsia"/>
          <w:sz w:val="24"/>
        </w:rPr>
        <w:t>无线传感器网络及其在智能电网中应用的相关技术研究</w:t>
      </w:r>
      <w:r w:rsidRPr="00D744B9">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陈敏</w:t>
      </w:r>
      <w:r>
        <w:rPr>
          <w:rFonts w:eastAsia="宋体" w:hint="eastAsia"/>
          <w:sz w:val="24"/>
        </w:rPr>
        <w:t xml:space="preserve">. </w:t>
      </w:r>
      <w:r w:rsidRPr="00D744B9">
        <w:rPr>
          <w:rFonts w:eastAsia="宋体" w:hint="eastAsia"/>
          <w:sz w:val="24"/>
        </w:rPr>
        <w:t>基于</w:t>
      </w:r>
      <w:r w:rsidRPr="00D744B9">
        <w:rPr>
          <w:rFonts w:eastAsia="宋体" w:hint="eastAsia"/>
          <w:sz w:val="24"/>
        </w:rPr>
        <w:t xml:space="preserve"> NTP </w:t>
      </w:r>
      <w:r w:rsidRPr="00D744B9">
        <w:rPr>
          <w:rFonts w:eastAsia="宋体" w:hint="eastAsia"/>
          <w:sz w:val="24"/>
        </w:rPr>
        <w:t>协议的网络时间同步系统的研究与实现</w:t>
      </w:r>
      <w:r>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武文俊</w:t>
      </w:r>
      <w:r w:rsidRPr="00D744B9">
        <w:rPr>
          <w:rFonts w:eastAsia="宋体" w:hint="eastAsia"/>
          <w:sz w:val="24"/>
        </w:rPr>
        <w:t>.</w:t>
      </w:r>
      <w:r w:rsidRPr="00D744B9">
        <w:rPr>
          <w:rFonts w:eastAsia="宋体" w:hint="eastAsia"/>
          <w:sz w:val="24"/>
        </w:rPr>
        <w:t>卫星双向时间频率传递的误差研究</w:t>
      </w:r>
      <w:r w:rsidRPr="00D744B9">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李立</w:t>
      </w:r>
      <w:r>
        <w:rPr>
          <w:rFonts w:eastAsia="宋体" w:hint="eastAsia"/>
          <w:sz w:val="24"/>
        </w:rPr>
        <w:t xml:space="preserve">. </w:t>
      </w:r>
      <w:r w:rsidRPr="00D744B9">
        <w:rPr>
          <w:rFonts w:eastAsia="宋体" w:hint="eastAsia"/>
          <w:sz w:val="24"/>
        </w:rPr>
        <w:t>无线传感器网络时间同步算法研究</w:t>
      </w:r>
      <w:r>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宋妍</w:t>
      </w:r>
      <w:r w:rsidRPr="00D744B9">
        <w:rPr>
          <w:rFonts w:eastAsia="宋体" w:hint="eastAsia"/>
          <w:sz w:val="24"/>
        </w:rPr>
        <w:t xml:space="preserve">. </w:t>
      </w:r>
      <w:r w:rsidRPr="00D744B9">
        <w:rPr>
          <w:rFonts w:eastAsia="宋体" w:hint="eastAsia"/>
          <w:sz w:val="24"/>
        </w:rPr>
        <w:t>基于</w:t>
      </w:r>
      <w:r w:rsidRPr="00D744B9">
        <w:rPr>
          <w:rFonts w:eastAsia="宋体" w:hint="eastAsia"/>
          <w:sz w:val="24"/>
        </w:rPr>
        <w:t>NTP</w:t>
      </w:r>
      <w:r w:rsidRPr="00D744B9">
        <w:rPr>
          <w:rFonts w:eastAsia="宋体" w:hint="eastAsia"/>
          <w:sz w:val="24"/>
        </w:rPr>
        <w:t>的网络时间服务系统的研究</w:t>
      </w:r>
      <w:r w:rsidRPr="00D744B9">
        <w:rPr>
          <w:rFonts w:eastAsia="宋体" w:hint="eastAsia"/>
          <w:sz w:val="24"/>
        </w:rPr>
        <w:t>.</w:t>
      </w:r>
    </w:p>
    <w:p w:rsidR="00D744B9" w:rsidRDefault="00D744B9" w:rsidP="00D744B9">
      <w:pPr>
        <w:pStyle w:val="a4"/>
        <w:numPr>
          <w:ilvl w:val="0"/>
          <w:numId w:val="1"/>
        </w:numPr>
        <w:spacing w:line="360" w:lineRule="auto"/>
        <w:ind w:left="0" w:firstLineChars="0" w:firstLine="0"/>
        <w:jc w:val="left"/>
        <w:rPr>
          <w:rFonts w:eastAsia="宋体" w:hint="eastAsia"/>
          <w:sz w:val="24"/>
        </w:rPr>
      </w:pPr>
      <w:r w:rsidRPr="00D744B9">
        <w:rPr>
          <w:rFonts w:eastAsia="宋体" w:hint="eastAsia"/>
          <w:sz w:val="24"/>
        </w:rPr>
        <w:t>许龙霞</w:t>
      </w:r>
      <w:r w:rsidRPr="00D744B9">
        <w:rPr>
          <w:rFonts w:eastAsia="宋体" w:hint="eastAsia"/>
          <w:sz w:val="24"/>
        </w:rPr>
        <w:t xml:space="preserve">. </w:t>
      </w:r>
      <w:proofErr w:type="gramStart"/>
      <w:r w:rsidRPr="00D744B9">
        <w:rPr>
          <w:rFonts w:eastAsia="宋体" w:hint="eastAsia"/>
          <w:sz w:val="24"/>
        </w:rPr>
        <w:t>基于共视</w:t>
      </w:r>
      <w:proofErr w:type="gramEnd"/>
      <w:r w:rsidRPr="00D744B9">
        <w:rPr>
          <w:rFonts w:eastAsia="宋体" w:hint="eastAsia"/>
          <w:sz w:val="24"/>
        </w:rPr>
        <w:t>原理的卫星授时方法</w:t>
      </w:r>
      <w:r w:rsidRPr="00D744B9">
        <w:rPr>
          <w:rFonts w:eastAsia="宋体" w:hint="eastAsia"/>
          <w:sz w:val="24"/>
        </w:rPr>
        <w:t xml:space="preserve">[D]. </w:t>
      </w:r>
      <w:r w:rsidRPr="00D744B9">
        <w:rPr>
          <w:rFonts w:eastAsia="宋体" w:hint="eastAsia"/>
          <w:sz w:val="24"/>
        </w:rPr>
        <w:t>中国科学院大学，北京，</w:t>
      </w:r>
      <w:r w:rsidRPr="00D744B9">
        <w:rPr>
          <w:rFonts w:eastAsia="宋体" w:hint="eastAsia"/>
          <w:sz w:val="24"/>
        </w:rPr>
        <w:t>2012.</w:t>
      </w:r>
    </w:p>
    <w:p w:rsidR="00525B67" w:rsidRDefault="00B472BC" w:rsidP="000C58F1">
      <w:pPr>
        <w:pStyle w:val="a4"/>
        <w:numPr>
          <w:ilvl w:val="0"/>
          <w:numId w:val="1"/>
        </w:numPr>
        <w:spacing w:line="360" w:lineRule="auto"/>
        <w:ind w:left="425" w:hangingChars="177" w:hanging="425"/>
        <w:jc w:val="left"/>
        <w:rPr>
          <w:rFonts w:eastAsia="宋体" w:hint="eastAsia"/>
          <w:sz w:val="24"/>
        </w:rPr>
      </w:pPr>
      <w:r w:rsidRPr="004B5CD6">
        <w:rPr>
          <w:rFonts w:eastAsia="宋体" w:hint="eastAsia"/>
          <w:sz w:val="24"/>
        </w:rPr>
        <w:t>陈洪卿，陈向东</w:t>
      </w:r>
      <w:r w:rsidRPr="004B5CD6">
        <w:rPr>
          <w:rFonts w:eastAsia="宋体" w:hint="eastAsia"/>
          <w:sz w:val="24"/>
        </w:rPr>
        <w:t xml:space="preserve">. </w:t>
      </w:r>
      <w:r w:rsidRPr="004B5CD6">
        <w:rPr>
          <w:rFonts w:eastAsia="宋体" w:hint="eastAsia"/>
          <w:sz w:val="24"/>
        </w:rPr>
        <w:t>北斗卫星导航系统授时应用</w:t>
      </w:r>
      <w:r w:rsidRPr="004B5CD6">
        <w:rPr>
          <w:rFonts w:eastAsia="宋体" w:hint="eastAsia"/>
          <w:sz w:val="24"/>
        </w:rPr>
        <w:t xml:space="preserve">[J]. </w:t>
      </w:r>
      <w:r w:rsidRPr="004B5CD6">
        <w:rPr>
          <w:rFonts w:eastAsia="宋体" w:hint="eastAsia"/>
          <w:sz w:val="24"/>
        </w:rPr>
        <w:t>数字通信世界，</w:t>
      </w:r>
      <w:r w:rsidRPr="004B5CD6">
        <w:rPr>
          <w:rFonts w:eastAsia="宋体" w:hint="eastAsia"/>
          <w:sz w:val="24"/>
        </w:rPr>
        <w:t>2011</w:t>
      </w:r>
      <w:r w:rsidRPr="004B5CD6">
        <w:rPr>
          <w:rFonts w:eastAsia="宋体" w:hint="eastAsia"/>
          <w:sz w:val="24"/>
        </w:rPr>
        <w:t>，</w:t>
      </w:r>
      <w:r w:rsidRPr="004B5CD6">
        <w:rPr>
          <w:rFonts w:eastAsia="宋体" w:hint="eastAsia"/>
          <w:sz w:val="24"/>
        </w:rPr>
        <w:t>p54-58.</w:t>
      </w:r>
    </w:p>
    <w:p w:rsidR="00D50EA4" w:rsidRPr="004B5CD6" w:rsidRDefault="004D61B4" w:rsidP="004D61B4">
      <w:pPr>
        <w:pStyle w:val="a4"/>
        <w:numPr>
          <w:ilvl w:val="0"/>
          <w:numId w:val="1"/>
        </w:numPr>
        <w:spacing w:line="360" w:lineRule="auto"/>
        <w:ind w:left="426" w:firstLineChars="0" w:hanging="426"/>
        <w:jc w:val="left"/>
        <w:rPr>
          <w:rFonts w:eastAsia="宋体" w:hint="eastAsia"/>
          <w:sz w:val="24"/>
        </w:rPr>
      </w:pPr>
      <w:r w:rsidRPr="00D50EA4">
        <w:rPr>
          <w:rFonts w:eastAsia="宋体" w:hint="eastAsia"/>
          <w:sz w:val="24"/>
        </w:rPr>
        <w:t>武文俊</w:t>
      </w:r>
      <w:r>
        <w:rPr>
          <w:rFonts w:eastAsia="宋体" w:hint="eastAsia"/>
          <w:sz w:val="24"/>
        </w:rPr>
        <w:t>.</w:t>
      </w:r>
      <w:r>
        <w:rPr>
          <w:rFonts w:eastAsia="宋体" w:hint="eastAsia"/>
          <w:sz w:val="24"/>
        </w:rPr>
        <w:t xml:space="preserve"> </w:t>
      </w:r>
      <w:r w:rsidR="00D50EA4" w:rsidRPr="00D50EA4">
        <w:rPr>
          <w:rFonts w:eastAsia="宋体" w:hint="eastAsia"/>
          <w:sz w:val="24"/>
        </w:rPr>
        <w:t>卫星双向时间频率传递的误差研究</w:t>
      </w:r>
      <w:r w:rsidR="0028404D">
        <w:rPr>
          <w:rFonts w:eastAsia="宋体" w:hint="eastAsia"/>
          <w:sz w:val="24"/>
        </w:rPr>
        <w:t>.</w:t>
      </w:r>
    </w:p>
    <w:sectPr w:rsidR="00D50EA4" w:rsidRPr="004B5C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E7660"/>
    <w:multiLevelType w:val="hybridMultilevel"/>
    <w:tmpl w:val="3676B09A"/>
    <w:lvl w:ilvl="0" w:tplc="7D8866F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918"/>
    <w:rsid w:val="000022EC"/>
    <w:rsid w:val="00021FDC"/>
    <w:rsid w:val="000632AD"/>
    <w:rsid w:val="00074075"/>
    <w:rsid w:val="000848DB"/>
    <w:rsid w:val="000A4222"/>
    <w:rsid w:val="000A5304"/>
    <w:rsid w:val="000B2B65"/>
    <w:rsid w:val="000C0ABD"/>
    <w:rsid w:val="000C1E7C"/>
    <w:rsid w:val="000C283B"/>
    <w:rsid w:val="000C58F1"/>
    <w:rsid w:val="000D7EE2"/>
    <w:rsid w:val="00115E08"/>
    <w:rsid w:val="0015737E"/>
    <w:rsid w:val="001920F2"/>
    <w:rsid w:val="001B47FF"/>
    <w:rsid w:val="001C6F3C"/>
    <w:rsid w:val="001F705E"/>
    <w:rsid w:val="0020636A"/>
    <w:rsid w:val="00235F81"/>
    <w:rsid w:val="00242FA9"/>
    <w:rsid w:val="002637E9"/>
    <w:rsid w:val="00263B70"/>
    <w:rsid w:val="00282D32"/>
    <w:rsid w:val="0028404D"/>
    <w:rsid w:val="002A32E6"/>
    <w:rsid w:val="002E38FE"/>
    <w:rsid w:val="00307EB9"/>
    <w:rsid w:val="00311770"/>
    <w:rsid w:val="00357A77"/>
    <w:rsid w:val="003645E1"/>
    <w:rsid w:val="003744C2"/>
    <w:rsid w:val="00386A71"/>
    <w:rsid w:val="00396A33"/>
    <w:rsid w:val="003C0E45"/>
    <w:rsid w:val="003C7B47"/>
    <w:rsid w:val="00403824"/>
    <w:rsid w:val="00422AA7"/>
    <w:rsid w:val="00491E0D"/>
    <w:rsid w:val="004A1C02"/>
    <w:rsid w:val="004B5CD6"/>
    <w:rsid w:val="004B7B69"/>
    <w:rsid w:val="004C0ABF"/>
    <w:rsid w:val="004D61B4"/>
    <w:rsid w:val="004E04FB"/>
    <w:rsid w:val="00512A84"/>
    <w:rsid w:val="00525B67"/>
    <w:rsid w:val="00527998"/>
    <w:rsid w:val="00574BD4"/>
    <w:rsid w:val="005A037B"/>
    <w:rsid w:val="005B2F14"/>
    <w:rsid w:val="005B4DBB"/>
    <w:rsid w:val="005B7438"/>
    <w:rsid w:val="005C68B9"/>
    <w:rsid w:val="005D2891"/>
    <w:rsid w:val="005E345B"/>
    <w:rsid w:val="005F0877"/>
    <w:rsid w:val="005F0A08"/>
    <w:rsid w:val="005F7BE3"/>
    <w:rsid w:val="006047C1"/>
    <w:rsid w:val="00607013"/>
    <w:rsid w:val="00623FD3"/>
    <w:rsid w:val="006475A7"/>
    <w:rsid w:val="00654E85"/>
    <w:rsid w:val="00661A5A"/>
    <w:rsid w:val="0066300D"/>
    <w:rsid w:val="0067272F"/>
    <w:rsid w:val="00684038"/>
    <w:rsid w:val="00685056"/>
    <w:rsid w:val="006A066E"/>
    <w:rsid w:val="006A71ED"/>
    <w:rsid w:val="006B6F9F"/>
    <w:rsid w:val="006E0702"/>
    <w:rsid w:val="00702013"/>
    <w:rsid w:val="00705E64"/>
    <w:rsid w:val="007130B7"/>
    <w:rsid w:val="0072039A"/>
    <w:rsid w:val="007447CD"/>
    <w:rsid w:val="00744A17"/>
    <w:rsid w:val="007829CC"/>
    <w:rsid w:val="00786889"/>
    <w:rsid w:val="007D311B"/>
    <w:rsid w:val="007D7ECF"/>
    <w:rsid w:val="007F4700"/>
    <w:rsid w:val="007F55A5"/>
    <w:rsid w:val="008172E7"/>
    <w:rsid w:val="00853F98"/>
    <w:rsid w:val="0087500B"/>
    <w:rsid w:val="008756AD"/>
    <w:rsid w:val="00885B7A"/>
    <w:rsid w:val="008A6AF2"/>
    <w:rsid w:val="008B0891"/>
    <w:rsid w:val="008B6C5D"/>
    <w:rsid w:val="008C6E02"/>
    <w:rsid w:val="008D5E3C"/>
    <w:rsid w:val="008F21EC"/>
    <w:rsid w:val="008F2BF5"/>
    <w:rsid w:val="008F2EBE"/>
    <w:rsid w:val="008F3E63"/>
    <w:rsid w:val="008F7C78"/>
    <w:rsid w:val="00933265"/>
    <w:rsid w:val="00957CF5"/>
    <w:rsid w:val="00967CCD"/>
    <w:rsid w:val="00985185"/>
    <w:rsid w:val="009855CB"/>
    <w:rsid w:val="009930A4"/>
    <w:rsid w:val="009931EE"/>
    <w:rsid w:val="009C7B2E"/>
    <w:rsid w:val="009F3F79"/>
    <w:rsid w:val="00A074FA"/>
    <w:rsid w:val="00A27B13"/>
    <w:rsid w:val="00A578D9"/>
    <w:rsid w:val="00A86247"/>
    <w:rsid w:val="00A87323"/>
    <w:rsid w:val="00A87782"/>
    <w:rsid w:val="00A91B01"/>
    <w:rsid w:val="00AF1D94"/>
    <w:rsid w:val="00AF74FF"/>
    <w:rsid w:val="00B04A73"/>
    <w:rsid w:val="00B04BD5"/>
    <w:rsid w:val="00B07493"/>
    <w:rsid w:val="00B30FEA"/>
    <w:rsid w:val="00B33462"/>
    <w:rsid w:val="00B3650E"/>
    <w:rsid w:val="00B472BC"/>
    <w:rsid w:val="00B523C4"/>
    <w:rsid w:val="00B7447D"/>
    <w:rsid w:val="00B82801"/>
    <w:rsid w:val="00B83033"/>
    <w:rsid w:val="00B958B2"/>
    <w:rsid w:val="00B97A7C"/>
    <w:rsid w:val="00BA017B"/>
    <w:rsid w:val="00BF2DA2"/>
    <w:rsid w:val="00C26CA2"/>
    <w:rsid w:val="00C350BE"/>
    <w:rsid w:val="00C45446"/>
    <w:rsid w:val="00C45EF9"/>
    <w:rsid w:val="00C656F4"/>
    <w:rsid w:val="00CB6BD1"/>
    <w:rsid w:val="00CD4312"/>
    <w:rsid w:val="00CE1239"/>
    <w:rsid w:val="00CE5EBA"/>
    <w:rsid w:val="00D16F0C"/>
    <w:rsid w:val="00D26456"/>
    <w:rsid w:val="00D33681"/>
    <w:rsid w:val="00D50EA4"/>
    <w:rsid w:val="00D67054"/>
    <w:rsid w:val="00D744B9"/>
    <w:rsid w:val="00D81BBF"/>
    <w:rsid w:val="00D82F3B"/>
    <w:rsid w:val="00D86110"/>
    <w:rsid w:val="00D8620C"/>
    <w:rsid w:val="00DB3D01"/>
    <w:rsid w:val="00DF0458"/>
    <w:rsid w:val="00DF5EF5"/>
    <w:rsid w:val="00E26EE9"/>
    <w:rsid w:val="00E33A92"/>
    <w:rsid w:val="00E4512F"/>
    <w:rsid w:val="00E4609D"/>
    <w:rsid w:val="00E70983"/>
    <w:rsid w:val="00E86278"/>
    <w:rsid w:val="00E93AEA"/>
    <w:rsid w:val="00E95918"/>
    <w:rsid w:val="00EA3AE8"/>
    <w:rsid w:val="00EA7912"/>
    <w:rsid w:val="00EB04E1"/>
    <w:rsid w:val="00F13AED"/>
    <w:rsid w:val="00F15C5D"/>
    <w:rsid w:val="00F40721"/>
    <w:rsid w:val="00F47B2F"/>
    <w:rsid w:val="00F62EB7"/>
    <w:rsid w:val="00F637F7"/>
    <w:rsid w:val="00FB52BF"/>
    <w:rsid w:val="00FE5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264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7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62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632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456"/>
    <w:rPr>
      <w:b/>
      <w:bCs/>
      <w:kern w:val="44"/>
      <w:sz w:val="44"/>
      <w:szCs w:val="44"/>
    </w:rPr>
  </w:style>
  <w:style w:type="character" w:customStyle="1" w:styleId="2Char">
    <w:name w:val="标题 2 Char"/>
    <w:basedOn w:val="a0"/>
    <w:link w:val="2"/>
    <w:uiPriority w:val="9"/>
    <w:rsid w:val="00F637F7"/>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B07493"/>
    <w:rPr>
      <w:sz w:val="18"/>
      <w:szCs w:val="18"/>
    </w:rPr>
  </w:style>
  <w:style w:type="character" w:customStyle="1" w:styleId="Char">
    <w:name w:val="批注框文本 Char"/>
    <w:basedOn w:val="a0"/>
    <w:link w:val="a3"/>
    <w:uiPriority w:val="99"/>
    <w:semiHidden/>
    <w:rsid w:val="00B07493"/>
    <w:rPr>
      <w:sz w:val="18"/>
      <w:szCs w:val="18"/>
    </w:rPr>
  </w:style>
  <w:style w:type="character" w:customStyle="1" w:styleId="3Char">
    <w:name w:val="标题 3 Char"/>
    <w:basedOn w:val="a0"/>
    <w:link w:val="3"/>
    <w:uiPriority w:val="9"/>
    <w:rsid w:val="00D8620C"/>
    <w:rPr>
      <w:b/>
      <w:bCs/>
      <w:sz w:val="32"/>
      <w:szCs w:val="32"/>
    </w:rPr>
  </w:style>
  <w:style w:type="paragraph" w:styleId="a4">
    <w:name w:val="List Paragraph"/>
    <w:basedOn w:val="a"/>
    <w:uiPriority w:val="34"/>
    <w:qFormat/>
    <w:rsid w:val="00654E85"/>
    <w:pPr>
      <w:ind w:firstLineChars="200" w:firstLine="420"/>
    </w:pPr>
  </w:style>
  <w:style w:type="character" w:customStyle="1" w:styleId="4Char">
    <w:name w:val="标题 4 Char"/>
    <w:basedOn w:val="a0"/>
    <w:link w:val="4"/>
    <w:uiPriority w:val="9"/>
    <w:rsid w:val="000632AD"/>
    <w:rPr>
      <w:rFonts w:asciiTheme="majorHAnsi" w:eastAsiaTheme="majorEastAsia" w:hAnsiTheme="majorHAnsi" w:cstheme="majorBidi"/>
      <w:b/>
      <w:bCs/>
      <w:sz w:val="28"/>
      <w:szCs w:val="28"/>
    </w:rPr>
  </w:style>
  <w:style w:type="table" w:styleId="a5">
    <w:name w:val="Table Grid"/>
    <w:basedOn w:val="a1"/>
    <w:uiPriority w:val="59"/>
    <w:rsid w:val="00AF1D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264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7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62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632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456"/>
    <w:rPr>
      <w:b/>
      <w:bCs/>
      <w:kern w:val="44"/>
      <w:sz w:val="44"/>
      <w:szCs w:val="44"/>
    </w:rPr>
  </w:style>
  <w:style w:type="character" w:customStyle="1" w:styleId="2Char">
    <w:name w:val="标题 2 Char"/>
    <w:basedOn w:val="a0"/>
    <w:link w:val="2"/>
    <w:uiPriority w:val="9"/>
    <w:rsid w:val="00F637F7"/>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B07493"/>
    <w:rPr>
      <w:sz w:val="18"/>
      <w:szCs w:val="18"/>
    </w:rPr>
  </w:style>
  <w:style w:type="character" w:customStyle="1" w:styleId="Char">
    <w:name w:val="批注框文本 Char"/>
    <w:basedOn w:val="a0"/>
    <w:link w:val="a3"/>
    <w:uiPriority w:val="99"/>
    <w:semiHidden/>
    <w:rsid w:val="00B07493"/>
    <w:rPr>
      <w:sz w:val="18"/>
      <w:szCs w:val="18"/>
    </w:rPr>
  </w:style>
  <w:style w:type="character" w:customStyle="1" w:styleId="3Char">
    <w:name w:val="标题 3 Char"/>
    <w:basedOn w:val="a0"/>
    <w:link w:val="3"/>
    <w:uiPriority w:val="9"/>
    <w:rsid w:val="00D8620C"/>
    <w:rPr>
      <w:b/>
      <w:bCs/>
      <w:sz w:val="32"/>
      <w:szCs w:val="32"/>
    </w:rPr>
  </w:style>
  <w:style w:type="paragraph" w:styleId="a4">
    <w:name w:val="List Paragraph"/>
    <w:basedOn w:val="a"/>
    <w:uiPriority w:val="34"/>
    <w:qFormat/>
    <w:rsid w:val="00654E85"/>
    <w:pPr>
      <w:ind w:firstLineChars="200" w:firstLine="420"/>
    </w:pPr>
  </w:style>
  <w:style w:type="character" w:customStyle="1" w:styleId="4Char">
    <w:name w:val="标题 4 Char"/>
    <w:basedOn w:val="a0"/>
    <w:link w:val="4"/>
    <w:uiPriority w:val="9"/>
    <w:rsid w:val="000632AD"/>
    <w:rPr>
      <w:rFonts w:asciiTheme="majorHAnsi" w:eastAsiaTheme="majorEastAsia" w:hAnsiTheme="majorHAnsi" w:cstheme="majorBidi"/>
      <w:b/>
      <w:bCs/>
      <w:sz w:val="28"/>
      <w:szCs w:val="28"/>
    </w:rPr>
  </w:style>
  <w:style w:type="table" w:styleId="a5">
    <w:name w:val="Table Grid"/>
    <w:basedOn w:val="a1"/>
    <w:uiPriority w:val="59"/>
    <w:rsid w:val="00AF1D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9.png"/><Relationship Id="rId68" Type="http://schemas.openxmlformats.org/officeDocument/2006/relationships/image" Target="media/image32.wmf"/><Relationship Id="rId84" Type="http://schemas.openxmlformats.org/officeDocument/2006/relationships/oleObject" Target="embeddings/oleObject42.bin"/><Relationship Id="rId89" Type="http://schemas.openxmlformats.org/officeDocument/2006/relationships/image" Target="media/image41.png"/><Relationship Id="rId112" Type="http://schemas.openxmlformats.org/officeDocument/2006/relationships/oleObject" Target="embeddings/oleObject54.bin"/><Relationship Id="rId133" Type="http://schemas.openxmlformats.org/officeDocument/2006/relationships/oleObject" Target="embeddings/oleObject62.bin"/><Relationship Id="rId138" Type="http://schemas.openxmlformats.org/officeDocument/2006/relationships/image" Target="media/image71.png"/><Relationship Id="rId16" Type="http://schemas.openxmlformats.org/officeDocument/2006/relationships/oleObject" Target="embeddings/oleObject5.bin"/><Relationship Id="rId107" Type="http://schemas.openxmlformats.org/officeDocument/2006/relationships/image" Target="media/image51.wmf"/><Relationship Id="rId11" Type="http://schemas.openxmlformats.org/officeDocument/2006/relationships/image" Target="media/image4.wmf"/><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image" Target="media/image24.wmf"/><Relationship Id="rId58" Type="http://schemas.openxmlformats.org/officeDocument/2006/relationships/oleObject" Target="embeddings/oleObject27.bin"/><Relationship Id="rId74" Type="http://schemas.openxmlformats.org/officeDocument/2006/relationships/image" Target="media/image34.wmf"/><Relationship Id="rId79" Type="http://schemas.openxmlformats.org/officeDocument/2006/relationships/oleObject" Target="embeddings/oleObject38.bin"/><Relationship Id="rId102" Type="http://schemas.openxmlformats.org/officeDocument/2006/relationships/oleObject" Target="embeddings/oleObject49.bin"/><Relationship Id="rId123" Type="http://schemas.openxmlformats.org/officeDocument/2006/relationships/image" Target="media/image59.wmf"/><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image" Target="media/image45.wmf"/><Relationship Id="rId22" Type="http://schemas.openxmlformats.org/officeDocument/2006/relationships/oleObject" Target="embeddings/oleObject8.bin"/><Relationship Id="rId27" Type="http://schemas.openxmlformats.org/officeDocument/2006/relationships/image" Target="media/image12.png"/><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image" Target="media/image30.wmf"/><Relationship Id="rId69" Type="http://schemas.openxmlformats.org/officeDocument/2006/relationships/oleObject" Target="embeddings/oleObject32.bin"/><Relationship Id="rId113" Type="http://schemas.openxmlformats.org/officeDocument/2006/relationships/image" Target="media/image54.wmf"/><Relationship Id="rId118" Type="http://schemas.openxmlformats.org/officeDocument/2006/relationships/oleObject" Target="embeddings/oleObject57.bin"/><Relationship Id="rId134" Type="http://schemas.openxmlformats.org/officeDocument/2006/relationships/image" Target="media/image67.png"/><Relationship Id="rId139" Type="http://schemas.openxmlformats.org/officeDocument/2006/relationships/image" Target="media/image72.png"/><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4.bin"/><Relationship Id="rId80" Type="http://schemas.openxmlformats.org/officeDocument/2006/relationships/oleObject" Target="embeddings/oleObject39.bin"/><Relationship Id="rId85" Type="http://schemas.openxmlformats.org/officeDocument/2006/relationships/oleObject" Target="embeddings/oleObject43.bin"/><Relationship Id="rId93" Type="http://schemas.openxmlformats.org/officeDocument/2006/relationships/oleObject" Target="embeddings/oleObject45.bin"/><Relationship Id="rId98" Type="http://schemas.openxmlformats.org/officeDocument/2006/relationships/oleObject" Target="embeddings/oleObject47.bin"/><Relationship Id="rId121" Type="http://schemas.openxmlformats.org/officeDocument/2006/relationships/image" Target="media/image58.wmf"/><Relationship Id="rId14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image" Target="media/image18.wmf"/><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oleObject" Target="embeddings/oleObject31.bin"/><Relationship Id="rId103" Type="http://schemas.openxmlformats.org/officeDocument/2006/relationships/image" Target="media/image49.wmf"/><Relationship Id="rId108" Type="http://schemas.openxmlformats.org/officeDocument/2006/relationships/oleObject" Target="embeddings/oleObject52.bin"/><Relationship Id="rId116" Type="http://schemas.openxmlformats.org/officeDocument/2006/relationships/oleObject" Target="embeddings/oleObject56.bin"/><Relationship Id="rId124" Type="http://schemas.openxmlformats.org/officeDocument/2006/relationships/oleObject" Target="embeddings/oleObject60.bin"/><Relationship Id="rId129" Type="http://schemas.openxmlformats.org/officeDocument/2006/relationships/image" Target="media/image63.png"/><Relationship Id="rId137" Type="http://schemas.openxmlformats.org/officeDocument/2006/relationships/image" Target="media/image70.png"/><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3.wmf"/><Relationship Id="rId75" Type="http://schemas.openxmlformats.org/officeDocument/2006/relationships/oleObject" Target="embeddings/oleObject36.bin"/><Relationship Id="rId83" Type="http://schemas.openxmlformats.org/officeDocument/2006/relationships/image" Target="media/image37.wmf"/><Relationship Id="rId88" Type="http://schemas.openxmlformats.org/officeDocument/2006/relationships/image" Target="media/image40.png"/><Relationship Id="rId91" Type="http://schemas.openxmlformats.org/officeDocument/2006/relationships/oleObject" Target="embeddings/oleObject44.bin"/><Relationship Id="rId96" Type="http://schemas.openxmlformats.org/officeDocument/2006/relationships/oleObject" Target="embeddings/oleObject46.bin"/><Relationship Id="rId111" Type="http://schemas.openxmlformats.org/officeDocument/2006/relationships/image" Target="media/image53.wmf"/><Relationship Id="rId132" Type="http://schemas.openxmlformats.org/officeDocument/2006/relationships/image" Target="media/image66.wmf"/><Relationship Id="rId140"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image" Target="media/image17.wmf"/><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51.bin"/><Relationship Id="rId114" Type="http://schemas.openxmlformats.org/officeDocument/2006/relationships/oleObject" Target="embeddings/oleObject55.bin"/><Relationship Id="rId119" Type="http://schemas.openxmlformats.org/officeDocument/2006/relationships/image" Target="media/image57.wmf"/><Relationship Id="rId127" Type="http://schemas.openxmlformats.org/officeDocument/2006/relationships/image" Target="media/image61.png"/><Relationship Id="rId10" Type="http://schemas.openxmlformats.org/officeDocument/2006/relationships/oleObject" Target="embeddings/oleObject2.bin"/><Relationship Id="rId31" Type="http://schemas.openxmlformats.org/officeDocument/2006/relationships/image" Target="media/image15.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oleObject" Target="embeddings/oleObject30.bin"/><Relationship Id="rId73" Type="http://schemas.openxmlformats.org/officeDocument/2006/relationships/oleObject" Target="embeddings/oleObject35.bin"/><Relationship Id="rId78" Type="http://schemas.openxmlformats.org/officeDocument/2006/relationships/image" Target="media/image36.wmf"/><Relationship Id="rId81" Type="http://schemas.openxmlformats.org/officeDocument/2006/relationships/oleObject" Target="embeddings/oleObject40.bin"/><Relationship Id="rId86" Type="http://schemas.openxmlformats.org/officeDocument/2006/relationships/image" Target="media/image38.png"/><Relationship Id="rId94" Type="http://schemas.openxmlformats.org/officeDocument/2006/relationships/image" Target="media/image44.png"/><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9.bin"/><Relationship Id="rId130" Type="http://schemas.openxmlformats.org/officeDocument/2006/relationships/image" Target="media/image64.png"/><Relationship Id="rId135" Type="http://schemas.openxmlformats.org/officeDocument/2006/relationships/image" Target="media/image68.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oleObject" Target="embeddings/oleObject13.bin"/><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oleObject" Target="embeddings/oleObject50.bin"/><Relationship Id="rId120" Type="http://schemas.openxmlformats.org/officeDocument/2006/relationships/oleObject" Target="embeddings/oleObject58.bin"/><Relationship Id="rId125" Type="http://schemas.openxmlformats.org/officeDocument/2006/relationships/image" Target="media/image60.wmf"/><Relationship Id="rId141" Type="http://schemas.openxmlformats.org/officeDocument/2006/relationships/image" Target="media/image74.png"/><Relationship Id="rId7" Type="http://schemas.openxmlformats.org/officeDocument/2006/relationships/image" Target="media/image2.wmf"/><Relationship Id="rId71" Type="http://schemas.openxmlformats.org/officeDocument/2006/relationships/oleObject" Target="embeddings/oleObject33.bin"/><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9.bin"/><Relationship Id="rId40" Type="http://schemas.openxmlformats.org/officeDocument/2006/relationships/image" Target="media/image19.wmf"/><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image" Target="media/image39.png"/><Relationship Id="rId110" Type="http://schemas.openxmlformats.org/officeDocument/2006/relationships/oleObject" Target="embeddings/oleObject53.bin"/><Relationship Id="rId115" Type="http://schemas.openxmlformats.org/officeDocument/2006/relationships/image" Target="media/image55.wmf"/><Relationship Id="rId131" Type="http://schemas.openxmlformats.org/officeDocument/2006/relationships/image" Target="media/image65.png"/><Relationship Id="rId136" Type="http://schemas.openxmlformats.org/officeDocument/2006/relationships/image" Target="media/image69.png"/><Relationship Id="rId61" Type="http://schemas.openxmlformats.org/officeDocument/2006/relationships/image" Target="media/image28.wmf"/><Relationship Id="rId82" Type="http://schemas.openxmlformats.org/officeDocument/2006/relationships/oleObject" Target="embeddings/oleObject41.bin"/><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50.wmf"/><Relationship Id="rId126" Type="http://schemas.openxmlformats.org/officeDocument/2006/relationships/oleObject" Target="embeddings/oleObject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30</Pages>
  <Words>2852</Words>
  <Characters>16260</Characters>
  <Application>Microsoft Office Word</Application>
  <DocSecurity>0</DocSecurity>
  <Lines>135</Lines>
  <Paragraphs>38</Paragraphs>
  <ScaleCrop>false</ScaleCrop>
  <Company/>
  <LinksUpToDate>false</LinksUpToDate>
  <CharactersWithSpaces>19074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183</cp:revision>
  <dcterms:created xsi:type="dcterms:W3CDTF">2014-06-15T12:59:00Z</dcterms:created>
  <dcterms:modified xsi:type="dcterms:W3CDTF">2014-06-15T18:02:00Z</dcterms:modified>
</cp:coreProperties>
</file>