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74C46" w14:textId="77777777" w:rsidR="00C56138" w:rsidRDefault="001E4341" w:rsidP="001E4341">
      <w:pPr>
        <w:spacing w:after="0" w:line="240" w:lineRule="auto"/>
        <w:contextualSpacing/>
      </w:pPr>
      <w:r>
        <w:rPr>
          <w:rFonts w:asciiTheme="majorHAnsi" w:eastAsiaTheme="majorEastAsia" w:hAnsiTheme="majorHAnsi" w:cstheme="majorBidi"/>
          <w:spacing w:val="-10"/>
          <w:kern w:val="28"/>
          <w:sz w:val="56"/>
          <w:szCs w:val="56"/>
        </w:rPr>
        <w:t>Semester Project</w:t>
      </w:r>
    </w:p>
    <w:p w14:paraId="0CAF1B35" w14:textId="50908054" w:rsidR="009A25A3" w:rsidRPr="002D63DF" w:rsidRDefault="002D63DF" w:rsidP="00DD5D07">
      <w:pPr>
        <w:numPr>
          <w:ilvl w:val="1"/>
          <w:numId w:val="0"/>
        </w:numPr>
        <w:spacing w:after="480" w:line="240" w:lineRule="auto"/>
        <w:rPr>
          <w:rFonts w:eastAsiaTheme="minorEastAsia"/>
          <w:color w:val="5A5A5A" w:themeColor="text1" w:themeTint="A5"/>
          <w:spacing w:val="15"/>
        </w:rPr>
      </w:pPr>
      <w:r w:rsidRPr="002D63DF">
        <w:rPr>
          <w:rFonts w:eastAsiaTheme="minorEastAsia"/>
          <w:color w:val="5A5A5A" w:themeColor="text1" w:themeTint="A5"/>
          <w:spacing w:val="15"/>
        </w:rPr>
        <w:t>COMP 44</w:t>
      </w:r>
      <w:r w:rsidR="00604ED3">
        <w:rPr>
          <w:rFonts w:eastAsiaTheme="minorEastAsia"/>
          <w:color w:val="5A5A5A" w:themeColor="text1" w:themeTint="A5"/>
          <w:spacing w:val="15"/>
        </w:rPr>
        <w:t>2</w:t>
      </w:r>
      <w:r w:rsidRPr="002D63DF">
        <w:rPr>
          <w:rFonts w:eastAsiaTheme="minorEastAsia"/>
          <w:color w:val="5A5A5A" w:themeColor="text1" w:themeTint="A5"/>
          <w:spacing w:val="15"/>
        </w:rPr>
        <w:t xml:space="preserve"> – </w:t>
      </w:r>
      <w:r w:rsidR="00604ED3">
        <w:rPr>
          <w:rFonts w:eastAsiaTheme="minorEastAsia"/>
          <w:color w:val="5A5A5A" w:themeColor="text1" w:themeTint="A5"/>
          <w:spacing w:val="15"/>
        </w:rPr>
        <w:t>Web</w:t>
      </w:r>
      <w:r w:rsidR="009A25A3">
        <w:rPr>
          <w:rFonts w:eastAsiaTheme="minorEastAsia"/>
          <w:color w:val="5A5A5A" w:themeColor="text1" w:themeTint="A5"/>
          <w:spacing w:val="15"/>
        </w:rPr>
        <w:t xml:space="preserve"> Programming Technologies</w:t>
      </w:r>
    </w:p>
    <w:p w14:paraId="40C7C6AD" w14:textId="77777777" w:rsidR="001E4341" w:rsidRDefault="001E4341" w:rsidP="001E4341">
      <w:pPr>
        <w:pStyle w:val="Heading2"/>
      </w:pPr>
      <w:r>
        <w:t>Purpose</w:t>
      </w:r>
    </w:p>
    <w:p w14:paraId="4CDA9EEC" w14:textId="37A831C9" w:rsidR="001E4341" w:rsidRDefault="001E4341" w:rsidP="00E117D8">
      <w:pPr>
        <w:jc w:val="both"/>
      </w:pPr>
      <w:r w:rsidRPr="001E4341">
        <w:t xml:space="preserve">A web application is comprised of a diverse collection of technologies working together to provide a user with a unified service. Building a web application will demonstrate not only mastery of various web technologies, but also proficiency in using them together. </w:t>
      </w:r>
    </w:p>
    <w:p w14:paraId="7A0F92EE" w14:textId="77777777" w:rsidR="001E4341" w:rsidRDefault="001E4341" w:rsidP="001E4341">
      <w:pPr>
        <w:pStyle w:val="Heading2"/>
      </w:pPr>
      <w:r>
        <w:t>Overview</w:t>
      </w:r>
    </w:p>
    <w:p w14:paraId="780B0FD1" w14:textId="51887A15" w:rsidR="001E4341" w:rsidRDefault="007269C5" w:rsidP="00E117D8">
      <w:pPr>
        <w:pStyle w:val="NoSpacing"/>
        <w:jc w:val="both"/>
      </w:pPr>
      <w:r>
        <w:t>For this project</w:t>
      </w:r>
      <w:r w:rsidR="001E4341">
        <w:t xml:space="preserve"> you will define, design, and implement a complete web application. </w:t>
      </w:r>
      <w:r w:rsidR="001E4341" w:rsidRPr="001E4341">
        <w:t>You will work in a group of</w:t>
      </w:r>
      <w:r w:rsidR="001E4341">
        <w:t xml:space="preserve"> four. </w:t>
      </w:r>
      <w:r w:rsidR="00786D88">
        <w:t>T</w:t>
      </w:r>
      <w:r w:rsidR="00DC167B">
        <w:t>his document describes the requirements for your final website.</w:t>
      </w:r>
    </w:p>
    <w:p w14:paraId="5B6AAAAD" w14:textId="51FB125A" w:rsidR="001E4341" w:rsidRPr="001E4341" w:rsidRDefault="008B75AF" w:rsidP="008E660C">
      <w:pPr>
        <w:pStyle w:val="Heading2"/>
        <w:spacing w:before="240"/>
      </w:pPr>
      <w:r>
        <w:t>Breadth</w:t>
      </w:r>
      <w:r w:rsidR="00C62715">
        <w:t xml:space="preserve"> </w:t>
      </w:r>
      <w:r w:rsidR="001E4341">
        <w:t>Requirements</w:t>
      </w:r>
    </w:p>
    <w:p w14:paraId="2622A277" w14:textId="50425F5C" w:rsidR="001E4341" w:rsidRPr="00042BDB" w:rsidRDefault="00C65C0F" w:rsidP="001E4341">
      <w:r>
        <w:t>Your web application should</w:t>
      </w:r>
      <w:r w:rsidR="00DD5D07">
        <w:t xml:space="preserve"> do the following </w:t>
      </w:r>
      <w:r w:rsidR="00DD5D07" w:rsidRPr="00042BDB">
        <w:rPr>
          <w:b/>
          <w:bCs/>
        </w:rPr>
        <w:t>[</w:t>
      </w:r>
      <w:r w:rsidR="00E977C7" w:rsidRPr="00042BDB">
        <w:rPr>
          <w:b/>
          <w:bCs/>
        </w:rPr>
        <w:t>64 points</w:t>
      </w:r>
      <w:r w:rsidR="00DD5D07" w:rsidRPr="00042BDB">
        <w:rPr>
          <w:b/>
          <w:bCs/>
        </w:rPr>
        <w:t>]</w:t>
      </w:r>
      <w:r w:rsidR="00042BDB">
        <w:t>:</w:t>
      </w:r>
    </w:p>
    <w:p w14:paraId="19BF6D20" w14:textId="327A1671" w:rsidR="00C65C0F" w:rsidRDefault="001E4341" w:rsidP="00E117D8">
      <w:pPr>
        <w:pStyle w:val="ListParagraph"/>
        <w:numPr>
          <w:ilvl w:val="0"/>
          <w:numId w:val="4"/>
        </w:numPr>
        <w:jc w:val="both"/>
      </w:pPr>
      <w:r>
        <w:t xml:space="preserve">Use CSS </w:t>
      </w:r>
      <w:r w:rsidR="00DC167B">
        <w:t>or a CSS-based toolkit</w:t>
      </w:r>
      <w:r w:rsidR="009F67A4">
        <w:t xml:space="preserve"> like Bootstrap</w:t>
      </w:r>
      <w:r w:rsidR="00DC167B">
        <w:t xml:space="preserve"> </w:t>
      </w:r>
      <w:r>
        <w:t>to style the co</w:t>
      </w:r>
      <w:r w:rsidR="00C65C0F">
        <w:t>ntent</w:t>
      </w:r>
      <w:r w:rsidR="00DC167B">
        <w:t>.</w:t>
      </w:r>
      <w:r w:rsidR="00C65C0F">
        <w:t xml:space="preserve"> </w:t>
      </w:r>
      <w:r w:rsidR="00DC167B">
        <w:t xml:space="preserve">The website should be responsive to different screen sizes (e.g., mobile phone, tablet, desktop monitor) </w:t>
      </w:r>
      <w:r w:rsidR="00DC167B" w:rsidRPr="009D7A64">
        <w:rPr>
          <w:b/>
          <w:bCs/>
        </w:rPr>
        <w:t>[</w:t>
      </w:r>
      <w:r w:rsidR="0078101D">
        <w:rPr>
          <w:b/>
          <w:bCs/>
        </w:rPr>
        <w:t>8</w:t>
      </w:r>
      <w:r w:rsidR="00DC167B" w:rsidRPr="009D7A64">
        <w:rPr>
          <w:b/>
          <w:bCs/>
        </w:rPr>
        <w:t>%]</w:t>
      </w:r>
      <w:r w:rsidR="00DC167B" w:rsidRPr="009D7A64">
        <w:rPr>
          <w:rStyle w:val="FootnoteReference"/>
          <w:b/>
          <w:bCs/>
        </w:rPr>
        <w:footnoteReference w:id="1"/>
      </w:r>
      <w:r w:rsidR="00DC167B" w:rsidRPr="009D7A64">
        <w:rPr>
          <w:b/>
          <w:bCs/>
        </w:rPr>
        <w:t>.</w:t>
      </w:r>
      <w:r w:rsidR="00DC167B">
        <w:t xml:space="preserve"> </w:t>
      </w:r>
    </w:p>
    <w:p w14:paraId="5FCA1973" w14:textId="0565F604" w:rsidR="001E4341" w:rsidRDefault="00DC167B" w:rsidP="00E117D8">
      <w:pPr>
        <w:pStyle w:val="ListParagraph"/>
        <w:numPr>
          <w:ilvl w:val="0"/>
          <w:numId w:val="4"/>
        </w:numPr>
        <w:jc w:val="both"/>
      </w:pPr>
      <w:r>
        <w:t xml:space="preserve">Use client-side scripting (JavaScript) to create an interactive web site </w:t>
      </w:r>
      <w:r w:rsidRPr="009D7A64">
        <w:rPr>
          <w:b/>
          <w:bCs/>
        </w:rPr>
        <w:t>[</w:t>
      </w:r>
      <w:r w:rsidR="00DD5D07">
        <w:rPr>
          <w:b/>
          <w:bCs/>
        </w:rPr>
        <w:t>8</w:t>
      </w:r>
      <w:r w:rsidRPr="009D7A64">
        <w:rPr>
          <w:b/>
          <w:bCs/>
        </w:rPr>
        <w:t>%].</w:t>
      </w:r>
    </w:p>
    <w:p w14:paraId="673F2CCA" w14:textId="5B46660A" w:rsidR="001E4341" w:rsidRDefault="001E4341" w:rsidP="00E117D8">
      <w:pPr>
        <w:pStyle w:val="ListParagraph"/>
        <w:numPr>
          <w:ilvl w:val="0"/>
          <w:numId w:val="4"/>
        </w:numPr>
        <w:jc w:val="both"/>
      </w:pPr>
      <w:r>
        <w:t>Use server-side scripting (</w:t>
      </w:r>
      <w:r w:rsidR="00F80AE1">
        <w:t>Python-Flask</w:t>
      </w:r>
      <w:r w:rsidR="007269C5">
        <w:t xml:space="preserve">) and a database to present </w:t>
      </w:r>
      <w:r>
        <w:t>content</w:t>
      </w:r>
      <w:r w:rsidR="00C65C0F">
        <w:t xml:space="preserve"> </w:t>
      </w:r>
      <w:r w:rsidR="00C65C0F" w:rsidRPr="009D7A64">
        <w:rPr>
          <w:b/>
          <w:bCs/>
        </w:rPr>
        <w:t>[1</w:t>
      </w:r>
      <w:r w:rsidR="00DD5D07">
        <w:rPr>
          <w:b/>
          <w:bCs/>
        </w:rPr>
        <w:t>6</w:t>
      </w:r>
      <w:r w:rsidR="00C65C0F" w:rsidRPr="009D7A64">
        <w:rPr>
          <w:b/>
          <w:bCs/>
        </w:rPr>
        <w:t>%]</w:t>
      </w:r>
      <w:r w:rsidRPr="009D7A64">
        <w:rPr>
          <w:b/>
          <w:bCs/>
        </w:rPr>
        <w:t>.</w:t>
      </w:r>
    </w:p>
    <w:p w14:paraId="7DA61D51" w14:textId="146A9960" w:rsidR="001E4341" w:rsidRDefault="001E4341" w:rsidP="00E117D8">
      <w:pPr>
        <w:pStyle w:val="ListParagraph"/>
        <w:numPr>
          <w:ilvl w:val="0"/>
          <w:numId w:val="4"/>
        </w:numPr>
        <w:jc w:val="both"/>
      </w:pPr>
      <w:r>
        <w:t>Allow the user to add and/or modify content stored in the database</w:t>
      </w:r>
      <w:r w:rsidR="007269C5">
        <w:t xml:space="preserve"> so it persists across browser sessions and across devices </w:t>
      </w:r>
      <w:r w:rsidR="007269C5" w:rsidRPr="009D7A64">
        <w:rPr>
          <w:b/>
          <w:bCs/>
        </w:rPr>
        <w:t>[</w:t>
      </w:r>
      <w:r w:rsidR="0078101D">
        <w:rPr>
          <w:b/>
          <w:bCs/>
        </w:rPr>
        <w:t>8</w:t>
      </w:r>
      <w:r w:rsidR="007269C5" w:rsidRPr="009D7A64">
        <w:rPr>
          <w:b/>
          <w:bCs/>
        </w:rPr>
        <w:t>%].</w:t>
      </w:r>
    </w:p>
    <w:p w14:paraId="68BFA7C1" w14:textId="5052E884" w:rsidR="001E4341" w:rsidRDefault="001E4341" w:rsidP="00E117D8">
      <w:pPr>
        <w:pStyle w:val="ListParagraph"/>
        <w:numPr>
          <w:ilvl w:val="0"/>
          <w:numId w:val="4"/>
        </w:numPr>
        <w:jc w:val="both"/>
      </w:pPr>
      <w:r>
        <w:t>Use AJAX for dynamic loading</w:t>
      </w:r>
      <w:r w:rsidR="007269C5">
        <w:t xml:space="preserve"> or updating </w:t>
      </w:r>
      <w:r>
        <w:t xml:space="preserve">some content on </w:t>
      </w:r>
      <w:r w:rsidR="00D667B8">
        <w:t>a</w:t>
      </w:r>
      <w:r>
        <w:t xml:space="preserve"> page</w:t>
      </w:r>
      <w:r w:rsidR="00DC167B">
        <w:t xml:space="preserve"> </w:t>
      </w:r>
      <w:r w:rsidR="00DC167B" w:rsidRPr="009D7A64">
        <w:rPr>
          <w:b/>
          <w:bCs/>
        </w:rPr>
        <w:t>[</w:t>
      </w:r>
      <w:r w:rsidR="0078101D">
        <w:rPr>
          <w:b/>
          <w:bCs/>
        </w:rPr>
        <w:t>8</w:t>
      </w:r>
      <w:r w:rsidR="00DC167B" w:rsidRPr="009D7A64">
        <w:rPr>
          <w:b/>
          <w:bCs/>
        </w:rPr>
        <w:t>%]</w:t>
      </w:r>
      <w:r w:rsidRPr="009D7A64">
        <w:rPr>
          <w:b/>
          <w:bCs/>
        </w:rPr>
        <w:t>.</w:t>
      </w:r>
    </w:p>
    <w:p w14:paraId="1B9396B8" w14:textId="25D1400B" w:rsidR="001E4341" w:rsidRDefault="001E4341" w:rsidP="00E117D8">
      <w:pPr>
        <w:pStyle w:val="ListParagraph"/>
        <w:numPr>
          <w:ilvl w:val="0"/>
          <w:numId w:val="4"/>
        </w:numPr>
        <w:jc w:val="both"/>
      </w:pPr>
      <w:r>
        <w:t>Have login functionality with at least two types of users that have different privileges</w:t>
      </w:r>
      <w:r w:rsidR="00DC167B">
        <w:t xml:space="preserve"> </w:t>
      </w:r>
      <w:r w:rsidR="00DC167B" w:rsidRPr="009D7A64">
        <w:rPr>
          <w:b/>
          <w:bCs/>
        </w:rPr>
        <w:t>[</w:t>
      </w:r>
      <w:r w:rsidR="0078101D">
        <w:rPr>
          <w:b/>
          <w:bCs/>
        </w:rPr>
        <w:t>8</w:t>
      </w:r>
      <w:r w:rsidR="00DC167B" w:rsidRPr="009D7A64">
        <w:rPr>
          <w:b/>
          <w:bCs/>
        </w:rPr>
        <w:t>%]</w:t>
      </w:r>
      <w:r w:rsidRPr="009D7A64">
        <w:rPr>
          <w:b/>
          <w:bCs/>
        </w:rPr>
        <w:t>.</w:t>
      </w:r>
    </w:p>
    <w:p w14:paraId="0809D123" w14:textId="59045462" w:rsidR="001E4341" w:rsidRDefault="007269C5" w:rsidP="00E117D8">
      <w:pPr>
        <w:pStyle w:val="ListParagraph"/>
        <w:numPr>
          <w:ilvl w:val="0"/>
          <w:numId w:val="4"/>
        </w:numPr>
        <w:jc w:val="both"/>
      </w:pPr>
      <w:r>
        <w:t>Use</w:t>
      </w:r>
      <w:r w:rsidR="001E4341">
        <w:t xml:space="preserve"> some library, framework, or API </w:t>
      </w:r>
      <w:r w:rsidR="002F5265">
        <w:t>(not including Bootstrap or jQuery)</w:t>
      </w:r>
      <w:r w:rsidR="00DC167B">
        <w:t xml:space="preserve"> </w:t>
      </w:r>
      <w:r w:rsidR="00DC167B" w:rsidRPr="009D7A64">
        <w:rPr>
          <w:b/>
          <w:bCs/>
        </w:rPr>
        <w:t>[</w:t>
      </w:r>
      <w:r w:rsidR="0078101D">
        <w:rPr>
          <w:b/>
          <w:bCs/>
        </w:rPr>
        <w:t>8</w:t>
      </w:r>
      <w:r w:rsidR="00DC167B" w:rsidRPr="009D7A64">
        <w:rPr>
          <w:b/>
          <w:bCs/>
        </w:rPr>
        <w:t>%]</w:t>
      </w:r>
      <w:r w:rsidR="001E4341" w:rsidRPr="009D7A64">
        <w:rPr>
          <w:b/>
          <w:bCs/>
        </w:rPr>
        <w:t>.</w:t>
      </w:r>
      <w:r w:rsidR="001E4341">
        <w:t xml:space="preserve"> Part of your project is to research possibilities for this component.</w:t>
      </w:r>
      <w:r w:rsidR="000D3747">
        <w:t xml:space="preserve"> </w:t>
      </w:r>
      <w:r w:rsidR="000D3747" w:rsidRPr="000D3747">
        <w:rPr>
          <w:b/>
          <w:bCs/>
        </w:rPr>
        <w:t>Your choice must be approved!</w:t>
      </w:r>
    </w:p>
    <w:p w14:paraId="7BA8D958" w14:textId="60AE6A74" w:rsidR="00C65C0F" w:rsidRDefault="00C65C0F" w:rsidP="00E117D8">
      <w:pPr>
        <w:jc w:val="both"/>
      </w:pPr>
      <w:r>
        <w:t xml:space="preserve">As long as you meet these requirements, you have considerable freedom to build a web application that is of interest to you. The proposed application is subject to the </w:t>
      </w:r>
      <w:r w:rsidR="00786D88">
        <w:t>instructor</w:t>
      </w:r>
      <w:r>
        <w:t>'s approval.</w:t>
      </w:r>
    </w:p>
    <w:p w14:paraId="17A6F690" w14:textId="77777777" w:rsidR="00D11605" w:rsidRDefault="00D11605" w:rsidP="00E117D8">
      <w:pPr>
        <w:jc w:val="both"/>
      </w:pPr>
      <w:r>
        <w:t>While you are encouraged to use existing libraries and toolkits, your group should create something for your final product that is subs</w:t>
      </w:r>
      <w:r w:rsidR="009E45A5">
        <w:t>tantially different than what is</w:t>
      </w:r>
      <w:r>
        <w:t xml:space="preserve"> pr</w:t>
      </w:r>
      <w:r w:rsidR="009E45A5">
        <w:t xml:space="preserve">ovided by the existing resources. Your contributions should include both </w:t>
      </w:r>
      <w:r>
        <w:t xml:space="preserve">server-side and client-side scripting. </w:t>
      </w:r>
    </w:p>
    <w:p w14:paraId="7B4DB3DF" w14:textId="77777777" w:rsidR="00C62715" w:rsidRDefault="007269C5" w:rsidP="00E117D8">
      <w:pPr>
        <w:jc w:val="both"/>
      </w:pPr>
      <w:r>
        <w:t>In addition to the general requirements listed above, y</w:t>
      </w:r>
      <w:r w:rsidR="00C62715">
        <w:t>our application should fulfill the product requirements you propose, correctly implementing the features you list therein.</w:t>
      </w:r>
      <w:r w:rsidR="00C62715">
        <w:rPr>
          <w:rStyle w:val="FootnoteReference"/>
        </w:rPr>
        <w:footnoteReference w:id="2"/>
      </w:r>
    </w:p>
    <w:p w14:paraId="08F9AEDE" w14:textId="77777777" w:rsidR="000B793E" w:rsidRDefault="000B793E">
      <w:pPr>
        <w:rPr>
          <w:rFonts w:asciiTheme="majorHAnsi" w:eastAsiaTheme="majorEastAsia" w:hAnsiTheme="majorHAnsi" w:cstheme="majorBidi"/>
          <w:color w:val="2E74B5" w:themeColor="accent1" w:themeShade="BF"/>
          <w:sz w:val="26"/>
          <w:szCs w:val="26"/>
        </w:rPr>
      </w:pPr>
      <w:r>
        <w:br w:type="page"/>
      </w:r>
    </w:p>
    <w:p w14:paraId="6EFA6FBD" w14:textId="05CC97B8" w:rsidR="00DC167B" w:rsidRDefault="00DC167B" w:rsidP="00DC167B">
      <w:pPr>
        <w:pStyle w:val="Heading2"/>
      </w:pPr>
      <w:r>
        <w:lastRenderedPageBreak/>
        <w:t>Complexity and Quality</w:t>
      </w:r>
      <w:r w:rsidR="000B793E">
        <w:t xml:space="preserve"> Requirements</w:t>
      </w:r>
    </w:p>
    <w:p w14:paraId="189D9E13" w14:textId="08852049" w:rsidR="00DC167B" w:rsidRPr="00042BDB" w:rsidRDefault="00DC167B" w:rsidP="002E3E1F">
      <w:pPr>
        <w:jc w:val="both"/>
      </w:pPr>
      <w:r>
        <w:t xml:space="preserve">In addition to functioning </w:t>
      </w:r>
      <w:r w:rsidR="007269C5">
        <w:t xml:space="preserve">correctly </w:t>
      </w:r>
      <w:r>
        <w:t xml:space="preserve">and </w:t>
      </w:r>
      <w:r w:rsidR="00C62715">
        <w:t>meeting the general</w:t>
      </w:r>
      <w:r>
        <w:t xml:space="preserve"> requirements above, part of your </w:t>
      </w:r>
      <w:r w:rsidR="007269C5">
        <w:t>g</w:t>
      </w:r>
      <w:r>
        <w:t>rade is determined by the quality and the complexity of your application</w:t>
      </w:r>
      <w:r w:rsidR="000B793E">
        <w:t xml:space="preserve"> </w:t>
      </w:r>
      <w:r w:rsidR="000B793E" w:rsidRPr="00042BDB">
        <w:rPr>
          <w:b/>
          <w:bCs/>
        </w:rPr>
        <w:t>[36 points]</w:t>
      </w:r>
      <w:r w:rsidR="00042BDB">
        <w:t>.</w:t>
      </w:r>
    </w:p>
    <w:p w14:paraId="71C5EE7B" w14:textId="5CA16A6A" w:rsidR="00377375" w:rsidRDefault="00377375" w:rsidP="002E3E1F">
      <w:pPr>
        <w:pStyle w:val="ListParagraph"/>
        <w:numPr>
          <w:ilvl w:val="0"/>
          <w:numId w:val="5"/>
        </w:numPr>
        <w:jc w:val="both"/>
      </w:pPr>
      <w:r>
        <w:t xml:space="preserve">Complexity </w:t>
      </w:r>
      <w:r w:rsidRPr="009D7A64">
        <w:rPr>
          <w:b/>
          <w:bCs/>
        </w:rPr>
        <w:t>[10%]:</w:t>
      </w:r>
      <w:r>
        <w:t xml:space="preserve"> M</w:t>
      </w:r>
      <w:r w:rsidR="00C65C0F">
        <w:t xml:space="preserve">ore complex applications require more work and will be rewarded with a higher score when completed successfully. Your peers and I will evaluate the complexity during your project </w:t>
      </w:r>
      <w:r w:rsidR="007B1CDB">
        <w:t>demo</w:t>
      </w:r>
      <w:r w:rsidR="00C65C0F">
        <w:t xml:space="preserve"> to give you guidance about how complex of a project will be challenging but still reasonable to complete in the time we have.</w:t>
      </w:r>
    </w:p>
    <w:p w14:paraId="2342F5DF" w14:textId="77EAD139" w:rsidR="0049258A" w:rsidRDefault="00377375" w:rsidP="002E3E1F">
      <w:pPr>
        <w:pStyle w:val="ListParagraph"/>
        <w:numPr>
          <w:ilvl w:val="0"/>
          <w:numId w:val="5"/>
        </w:numPr>
        <w:jc w:val="both"/>
      </w:pPr>
      <w:r>
        <w:t xml:space="preserve">Quality </w:t>
      </w:r>
      <w:r w:rsidRPr="009D7A64">
        <w:rPr>
          <w:b/>
          <w:bCs/>
        </w:rPr>
        <w:t>[</w:t>
      </w:r>
      <w:r w:rsidR="00786D88" w:rsidRPr="009D7A64">
        <w:rPr>
          <w:b/>
          <w:bCs/>
        </w:rPr>
        <w:t>16</w:t>
      </w:r>
      <w:r w:rsidRPr="009D7A64">
        <w:rPr>
          <w:b/>
          <w:bCs/>
        </w:rPr>
        <w:t>%]:</w:t>
      </w:r>
      <w:r>
        <w:t xml:space="preserve"> Quality encompasses user experience as well as professional appearance. Since this is not a graphic design class, the goal here is not an eye-popping design</w:t>
      </w:r>
      <w:r w:rsidR="007269C5">
        <w:t>. However, you should a</w:t>
      </w:r>
      <w:r>
        <w:t xml:space="preserve">void sloppy or inconsistent UI elements, hard-to-navigate websites, and color schemes that are hard to read or painful to the eyes. </w:t>
      </w:r>
      <w:r w:rsidR="00C62715">
        <w:t xml:space="preserve">There will be </w:t>
      </w:r>
      <w:r>
        <w:t>opportunities for you to get peer feedback on the quality of your website during the development process, so you can make improvements as needed for the final project.</w:t>
      </w:r>
    </w:p>
    <w:p w14:paraId="06698061" w14:textId="4D8D4EA1" w:rsidR="000B793E" w:rsidRDefault="000B793E" w:rsidP="002E3E1F">
      <w:pPr>
        <w:pStyle w:val="ListParagraph"/>
        <w:numPr>
          <w:ilvl w:val="0"/>
          <w:numId w:val="5"/>
        </w:numPr>
        <w:jc w:val="both"/>
      </w:pPr>
      <w:r>
        <w:t xml:space="preserve">Presentation </w:t>
      </w:r>
      <w:r w:rsidRPr="00042BDB">
        <w:rPr>
          <w:b/>
          <w:bCs/>
        </w:rPr>
        <w:t xml:space="preserve">[10%]: </w:t>
      </w:r>
      <w:r>
        <w:t>Your project is presented clearly and in a professional manner. The purpose and usefulness of your project are clear, and the most interesting and complex features are explained clearly and concisely.</w:t>
      </w:r>
    </w:p>
    <w:p w14:paraId="5ADF34B1" w14:textId="77777777" w:rsidR="0049258A" w:rsidRDefault="0049258A" w:rsidP="0049258A">
      <w:pPr>
        <w:pStyle w:val="Heading2"/>
      </w:pPr>
      <w:r>
        <w:t>Deliverables</w:t>
      </w:r>
    </w:p>
    <w:p w14:paraId="3FF54B7C" w14:textId="6505B0EC" w:rsidR="007008DA" w:rsidRDefault="007008DA" w:rsidP="002E3E1F">
      <w:pPr>
        <w:jc w:val="both"/>
      </w:pPr>
      <w:r>
        <w:t>Details about what you are to submit for each deliverable are found in separate</w:t>
      </w:r>
      <w:r w:rsidR="008638B1">
        <w:t xml:space="preserve"> instructions</w:t>
      </w:r>
      <w:r>
        <w:t xml:space="preserve"> document</w:t>
      </w:r>
      <w:r w:rsidR="008638B1">
        <w:t>s for each assignment</w:t>
      </w:r>
      <w:r>
        <w:t>. This overview describes the tentative breakdown of points</w:t>
      </w:r>
      <w:r w:rsidR="008A102A">
        <w:t xml:space="preserve"> between components</w:t>
      </w:r>
      <w:r>
        <w:t>.</w:t>
      </w:r>
      <w:r w:rsidR="007A568C">
        <w:t xml:space="preserve"> </w:t>
      </w:r>
      <w:r w:rsidR="007A568C" w:rsidRPr="007A568C">
        <w:rPr>
          <w:b/>
          <w:bCs/>
        </w:rPr>
        <w:t>Dates and point values in this summary are subject to change at any time at the instructor's discretion.</w:t>
      </w:r>
    </w:p>
    <w:p w14:paraId="405D9E14" w14:textId="5E8AED8A" w:rsidR="00431692" w:rsidRDefault="00E97309" w:rsidP="0049258A">
      <w:pPr>
        <w:pStyle w:val="ListParagraph"/>
        <w:numPr>
          <w:ilvl w:val="0"/>
          <w:numId w:val="6"/>
        </w:numPr>
      </w:pPr>
      <w:r>
        <w:t>October 2</w:t>
      </w:r>
      <w:r w:rsidR="007401FD">
        <w:t>5</w:t>
      </w:r>
      <w:r>
        <w:t xml:space="preserve">th     | </w:t>
      </w:r>
      <w:r w:rsidR="00114AA3">
        <w:t>Project Proposal</w:t>
      </w:r>
      <w:r w:rsidR="00BB437F">
        <w:t xml:space="preserve"> —</w:t>
      </w:r>
      <w:r w:rsidR="00431692">
        <w:t xml:space="preserve"> </w:t>
      </w:r>
      <w:r w:rsidR="00B71F4F">
        <w:rPr>
          <w:b/>
          <w:bCs/>
        </w:rPr>
        <w:t>2</w:t>
      </w:r>
      <w:r w:rsidR="00431692" w:rsidRPr="00BB437F">
        <w:rPr>
          <w:b/>
          <w:bCs/>
        </w:rPr>
        <w:t>%</w:t>
      </w:r>
      <w:r w:rsidR="00C74217">
        <w:t xml:space="preserve"> (</w:t>
      </w:r>
      <w:r w:rsidR="00B71F4F">
        <w:t>2</w:t>
      </w:r>
      <w:r w:rsidR="00C74217">
        <w:t>0% of presentation score)</w:t>
      </w:r>
    </w:p>
    <w:p w14:paraId="66C97EE5" w14:textId="16E02829" w:rsidR="007008DA" w:rsidRDefault="00E97309" w:rsidP="0049258A">
      <w:pPr>
        <w:pStyle w:val="ListParagraph"/>
        <w:numPr>
          <w:ilvl w:val="0"/>
          <w:numId w:val="6"/>
        </w:numPr>
      </w:pPr>
      <w:r>
        <w:t>November 1</w:t>
      </w:r>
      <w:r w:rsidR="00A1370F">
        <w:t>8</w:t>
      </w:r>
      <w:r>
        <w:t xml:space="preserve">th | </w:t>
      </w:r>
      <w:r w:rsidR="000B793E">
        <w:t>Project Check-in Demo</w:t>
      </w:r>
    </w:p>
    <w:p w14:paraId="5F3E1CEB" w14:textId="37A82769" w:rsidR="00B71F4F" w:rsidRDefault="00B71F4F" w:rsidP="00B71F4F">
      <w:pPr>
        <w:pStyle w:val="ListParagraph"/>
        <w:numPr>
          <w:ilvl w:val="1"/>
          <w:numId w:val="6"/>
        </w:numPr>
      </w:pPr>
      <w:r>
        <w:t xml:space="preserve">Product — </w:t>
      </w:r>
      <w:r>
        <w:rPr>
          <w:b/>
          <w:bCs/>
        </w:rPr>
        <w:t>27%</w:t>
      </w:r>
      <w:r>
        <w:t xml:space="preserve"> (30% of breadth, complexity, and quality score)</w:t>
      </w:r>
    </w:p>
    <w:p w14:paraId="48FCA87B" w14:textId="3AD6988F" w:rsidR="00B71F4F" w:rsidRDefault="00B71F4F" w:rsidP="00B71F4F">
      <w:pPr>
        <w:pStyle w:val="ListParagraph"/>
        <w:numPr>
          <w:ilvl w:val="1"/>
          <w:numId w:val="6"/>
        </w:numPr>
      </w:pPr>
      <w:r>
        <w:t xml:space="preserve">Demo — </w:t>
      </w:r>
      <w:r>
        <w:rPr>
          <w:b/>
          <w:bCs/>
        </w:rPr>
        <w:t>3%</w:t>
      </w:r>
      <w:r>
        <w:t xml:space="preserve"> (30% of presentation score)</w:t>
      </w:r>
    </w:p>
    <w:p w14:paraId="5B1612D2" w14:textId="7460370A" w:rsidR="007008DA" w:rsidRDefault="00E97309" w:rsidP="0049258A">
      <w:pPr>
        <w:pStyle w:val="ListParagraph"/>
        <w:numPr>
          <w:ilvl w:val="0"/>
          <w:numId w:val="6"/>
        </w:numPr>
      </w:pPr>
      <w:r>
        <w:t xml:space="preserve">December 10th | </w:t>
      </w:r>
      <w:r w:rsidR="00786D88">
        <w:t xml:space="preserve">Final </w:t>
      </w:r>
      <w:r w:rsidR="000A3E51">
        <w:t>P</w:t>
      </w:r>
      <w:r w:rsidR="00786D88">
        <w:t>roject</w:t>
      </w:r>
    </w:p>
    <w:p w14:paraId="78DCF740" w14:textId="113B5028" w:rsidR="007008DA" w:rsidRDefault="007008DA" w:rsidP="007008DA">
      <w:pPr>
        <w:pStyle w:val="ListParagraph"/>
        <w:numPr>
          <w:ilvl w:val="1"/>
          <w:numId w:val="6"/>
        </w:numPr>
      </w:pPr>
      <w:r>
        <w:t xml:space="preserve">Product </w:t>
      </w:r>
      <w:r w:rsidR="00BB437F">
        <w:t xml:space="preserve">— </w:t>
      </w:r>
      <w:r w:rsidR="00607419">
        <w:rPr>
          <w:b/>
          <w:bCs/>
        </w:rPr>
        <w:t>63</w:t>
      </w:r>
      <w:r w:rsidRPr="00BB437F">
        <w:rPr>
          <w:b/>
          <w:bCs/>
        </w:rPr>
        <w:t>%</w:t>
      </w:r>
      <w:r w:rsidR="000F0849">
        <w:t xml:space="preserve"> (</w:t>
      </w:r>
      <w:r w:rsidR="0083584C">
        <w:t>7</w:t>
      </w:r>
      <w:r w:rsidR="000F0849">
        <w:t>0% of breadth, complexity, and quality score)</w:t>
      </w:r>
    </w:p>
    <w:p w14:paraId="0F43BE1C" w14:textId="20D9CD9C" w:rsidR="00A30386" w:rsidRDefault="00A30386" w:rsidP="007008DA">
      <w:pPr>
        <w:pStyle w:val="ListParagraph"/>
        <w:numPr>
          <w:ilvl w:val="1"/>
          <w:numId w:val="6"/>
        </w:numPr>
      </w:pPr>
      <w:r>
        <w:t xml:space="preserve">Documentation — </w:t>
      </w:r>
      <w:r w:rsidR="00B71F4F" w:rsidRPr="00B71F4F">
        <w:rPr>
          <w:b/>
          <w:bCs/>
        </w:rPr>
        <w:t>Projects will not be graded without documentation.</w:t>
      </w:r>
    </w:p>
    <w:p w14:paraId="0DBECBB9" w14:textId="62F01CD4" w:rsidR="008638B1" w:rsidRDefault="007008DA" w:rsidP="008638B1">
      <w:pPr>
        <w:pStyle w:val="ListParagraph"/>
        <w:numPr>
          <w:ilvl w:val="1"/>
          <w:numId w:val="6"/>
        </w:numPr>
      </w:pPr>
      <w:r>
        <w:t xml:space="preserve">Presentation </w:t>
      </w:r>
      <w:r w:rsidR="00BB437F">
        <w:t xml:space="preserve">— </w:t>
      </w:r>
      <w:r w:rsidR="00B71F4F">
        <w:rPr>
          <w:b/>
          <w:bCs/>
        </w:rPr>
        <w:t>5</w:t>
      </w:r>
      <w:r w:rsidRPr="00BB437F">
        <w:rPr>
          <w:b/>
          <w:bCs/>
        </w:rPr>
        <w:t>%</w:t>
      </w:r>
      <w:r w:rsidR="00B20C3F">
        <w:t xml:space="preserve"> (</w:t>
      </w:r>
      <w:r w:rsidR="00B71F4F">
        <w:t>5</w:t>
      </w:r>
      <w:r w:rsidR="00B20C3F">
        <w:t>0% of presentation score)</w:t>
      </w:r>
    </w:p>
    <w:p w14:paraId="643ECBB5" w14:textId="77777777" w:rsidR="00E16A60" w:rsidRPr="0049258A" w:rsidRDefault="00E16A60" w:rsidP="00E16A60"/>
    <w:sectPr w:rsidR="00E16A60" w:rsidRPr="004925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69E29" w14:textId="77777777" w:rsidR="00F408A2" w:rsidRDefault="00F408A2" w:rsidP="00C65C0F">
      <w:pPr>
        <w:spacing w:after="0" w:line="240" w:lineRule="auto"/>
      </w:pPr>
      <w:r>
        <w:separator/>
      </w:r>
    </w:p>
  </w:endnote>
  <w:endnote w:type="continuationSeparator" w:id="0">
    <w:p w14:paraId="4410235B" w14:textId="77777777" w:rsidR="00F408A2" w:rsidRDefault="00F408A2" w:rsidP="00C65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E79D7" w14:textId="77777777" w:rsidR="00F408A2" w:rsidRDefault="00F408A2" w:rsidP="00C65C0F">
      <w:pPr>
        <w:spacing w:after="0" w:line="240" w:lineRule="auto"/>
      </w:pPr>
      <w:r>
        <w:separator/>
      </w:r>
    </w:p>
  </w:footnote>
  <w:footnote w:type="continuationSeparator" w:id="0">
    <w:p w14:paraId="316B8F48" w14:textId="77777777" w:rsidR="00F408A2" w:rsidRDefault="00F408A2" w:rsidP="00C65C0F">
      <w:pPr>
        <w:spacing w:after="0" w:line="240" w:lineRule="auto"/>
      </w:pPr>
      <w:r>
        <w:continuationSeparator/>
      </w:r>
    </w:p>
  </w:footnote>
  <w:footnote w:id="1">
    <w:p w14:paraId="143C840D" w14:textId="77777777" w:rsidR="002F5265" w:rsidRDefault="002F5265" w:rsidP="00E117D8">
      <w:pPr>
        <w:pStyle w:val="FootnoteText"/>
        <w:jc w:val="both"/>
      </w:pPr>
      <w:r>
        <w:rPr>
          <w:rStyle w:val="FootnoteReference"/>
        </w:rPr>
        <w:footnoteRef/>
      </w:r>
      <w:r>
        <w:t xml:space="preserve"> The percentages here indicate the assessment of your final product. Other deliverables and presentation evaluations will also be part of the "Project" category of your course grade, as listed later in this document.</w:t>
      </w:r>
    </w:p>
  </w:footnote>
  <w:footnote w:id="2">
    <w:p w14:paraId="70A2946D" w14:textId="77777777" w:rsidR="002F5265" w:rsidRDefault="002F5265" w:rsidP="00E117D8">
      <w:pPr>
        <w:pStyle w:val="FootnoteText"/>
        <w:jc w:val="both"/>
      </w:pPr>
      <w:r>
        <w:rPr>
          <w:rStyle w:val="FootnoteReference"/>
        </w:rPr>
        <w:footnoteRef/>
      </w:r>
      <w:r>
        <w:t xml:space="preserve"> There are no separate points for this category, since different product requirements will entail a different mix of server-side scripting, client-side scripting, styling, etc. Failure to implement your product requirements will lead to deductions in the relevant categories.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407A"/>
    <w:multiLevelType w:val="hybridMultilevel"/>
    <w:tmpl w:val="8D0A1B2C"/>
    <w:lvl w:ilvl="0" w:tplc="225213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A182F"/>
    <w:multiLevelType w:val="hybridMultilevel"/>
    <w:tmpl w:val="E9CAA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B6FC1"/>
    <w:multiLevelType w:val="hybridMultilevel"/>
    <w:tmpl w:val="32D4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6435D"/>
    <w:multiLevelType w:val="hybridMultilevel"/>
    <w:tmpl w:val="01DE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16860"/>
    <w:multiLevelType w:val="hybridMultilevel"/>
    <w:tmpl w:val="036A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210AC8"/>
    <w:multiLevelType w:val="hybridMultilevel"/>
    <w:tmpl w:val="AAA2B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1470000">
    <w:abstractNumId w:val="3"/>
  </w:num>
  <w:num w:numId="2" w16cid:durableId="1191532434">
    <w:abstractNumId w:val="4"/>
  </w:num>
  <w:num w:numId="3" w16cid:durableId="1995333380">
    <w:abstractNumId w:val="1"/>
  </w:num>
  <w:num w:numId="4" w16cid:durableId="1082720627">
    <w:abstractNumId w:val="0"/>
  </w:num>
  <w:num w:numId="5" w16cid:durableId="300110412">
    <w:abstractNumId w:val="2"/>
  </w:num>
  <w:num w:numId="6" w16cid:durableId="8838338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FA0"/>
    <w:rsid w:val="00015025"/>
    <w:rsid w:val="00015DC2"/>
    <w:rsid w:val="000258C3"/>
    <w:rsid w:val="00026A0E"/>
    <w:rsid w:val="00042BDB"/>
    <w:rsid w:val="0004653E"/>
    <w:rsid w:val="00050791"/>
    <w:rsid w:val="00063416"/>
    <w:rsid w:val="00063BB9"/>
    <w:rsid w:val="00065C72"/>
    <w:rsid w:val="0006790B"/>
    <w:rsid w:val="000742A1"/>
    <w:rsid w:val="000846CB"/>
    <w:rsid w:val="000A3E51"/>
    <w:rsid w:val="000B793E"/>
    <w:rsid w:val="000B7BF8"/>
    <w:rsid w:val="000C249E"/>
    <w:rsid w:val="000D3747"/>
    <w:rsid w:val="000D3D11"/>
    <w:rsid w:val="000D54D3"/>
    <w:rsid w:val="000F0849"/>
    <w:rsid w:val="001063C0"/>
    <w:rsid w:val="00111E70"/>
    <w:rsid w:val="00112BAC"/>
    <w:rsid w:val="00114AA3"/>
    <w:rsid w:val="00123B01"/>
    <w:rsid w:val="00132ED4"/>
    <w:rsid w:val="0014558F"/>
    <w:rsid w:val="00154177"/>
    <w:rsid w:val="00160A55"/>
    <w:rsid w:val="00163F3B"/>
    <w:rsid w:val="001671C2"/>
    <w:rsid w:val="001910FD"/>
    <w:rsid w:val="001A67A1"/>
    <w:rsid w:val="001B3D50"/>
    <w:rsid w:val="001C249E"/>
    <w:rsid w:val="001D091E"/>
    <w:rsid w:val="001D2099"/>
    <w:rsid w:val="001E4341"/>
    <w:rsid w:val="001E5D61"/>
    <w:rsid w:val="00200C6A"/>
    <w:rsid w:val="00213D85"/>
    <w:rsid w:val="0023422E"/>
    <w:rsid w:val="002529DD"/>
    <w:rsid w:val="002C118B"/>
    <w:rsid w:val="002D30D6"/>
    <w:rsid w:val="002D6039"/>
    <w:rsid w:val="002D63DF"/>
    <w:rsid w:val="002D7083"/>
    <w:rsid w:val="002E0C25"/>
    <w:rsid w:val="002E3E1F"/>
    <w:rsid w:val="002E68F2"/>
    <w:rsid w:val="002F5265"/>
    <w:rsid w:val="00300E85"/>
    <w:rsid w:val="0030144E"/>
    <w:rsid w:val="003452BE"/>
    <w:rsid w:val="00352927"/>
    <w:rsid w:val="00363303"/>
    <w:rsid w:val="00377375"/>
    <w:rsid w:val="003A1EFA"/>
    <w:rsid w:val="003A3613"/>
    <w:rsid w:val="003B02D5"/>
    <w:rsid w:val="003B1B1B"/>
    <w:rsid w:val="003B24DD"/>
    <w:rsid w:val="003B2B79"/>
    <w:rsid w:val="003B53D7"/>
    <w:rsid w:val="003C5BDE"/>
    <w:rsid w:val="003C745D"/>
    <w:rsid w:val="003D049B"/>
    <w:rsid w:val="003E14A7"/>
    <w:rsid w:val="003E2340"/>
    <w:rsid w:val="003F10A3"/>
    <w:rsid w:val="003F2C4A"/>
    <w:rsid w:val="003F6C4E"/>
    <w:rsid w:val="00406EAE"/>
    <w:rsid w:val="00423A02"/>
    <w:rsid w:val="0042552E"/>
    <w:rsid w:val="00431692"/>
    <w:rsid w:val="00441205"/>
    <w:rsid w:val="00443623"/>
    <w:rsid w:val="004627F7"/>
    <w:rsid w:val="00465791"/>
    <w:rsid w:val="0049258A"/>
    <w:rsid w:val="00494EAB"/>
    <w:rsid w:val="004973AC"/>
    <w:rsid w:val="004B4C7D"/>
    <w:rsid w:val="004C0041"/>
    <w:rsid w:val="004C3287"/>
    <w:rsid w:val="004F0C90"/>
    <w:rsid w:val="004F74F5"/>
    <w:rsid w:val="004F7BBB"/>
    <w:rsid w:val="00504207"/>
    <w:rsid w:val="005169F0"/>
    <w:rsid w:val="00544413"/>
    <w:rsid w:val="005615C4"/>
    <w:rsid w:val="005628FD"/>
    <w:rsid w:val="00574783"/>
    <w:rsid w:val="00581BC6"/>
    <w:rsid w:val="00583420"/>
    <w:rsid w:val="00586FA0"/>
    <w:rsid w:val="005A2A9F"/>
    <w:rsid w:val="005A60A3"/>
    <w:rsid w:val="005A66F7"/>
    <w:rsid w:val="005A6CE6"/>
    <w:rsid w:val="005B184D"/>
    <w:rsid w:val="005C7905"/>
    <w:rsid w:val="005E2561"/>
    <w:rsid w:val="005E4BAF"/>
    <w:rsid w:val="005E6248"/>
    <w:rsid w:val="005F2F2D"/>
    <w:rsid w:val="005F368A"/>
    <w:rsid w:val="005F7599"/>
    <w:rsid w:val="00604ED3"/>
    <w:rsid w:val="00607419"/>
    <w:rsid w:val="00611158"/>
    <w:rsid w:val="006255E7"/>
    <w:rsid w:val="00625A03"/>
    <w:rsid w:val="0063285E"/>
    <w:rsid w:val="00634A71"/>
    <w:rsid w:val="006357DD"/>
    <w:rsid w:val="00656FC6"/>
    <w:rsid w:val="00663F75"/>
    <w:rsid w:val="00665F8A"/>
    <w:rsid w:val="00666542"/>
    <w:rsid w:val="006714ED"/>
    <w:rsid w:val="006769D1"/>
    <w:rsid w:val="00676FE2"/>
    <w:rsid w:val="00686E6B"/>
    <w:rsid w:val="006874F7"/>
    <w:rsid w:val="0069332D"/>
    <w:rsid w:val="006A6EB6"/>
    <w:rsid w:val="006B251E"/>
    <w:rsid w:val="006D6C63"/>
    <w:rsid w:val="006E40CC"/>
    <w:rsid w:val="007008DA"/>
    <w:rsid w:val="00706D5A"/>
    <w:rsid w:val="007269C5"/>
    <w:rsid w:val="007315D6"/>
    <w:rsid w:val="00734D40"/>
    <w:rsid w:val="007401FD"/>
    <w:rsid w:val="0074799E"/>
    <w:rsid w:val="007518E3"/>
    <w:rsid w:val="007631D0"/>
    <w:rsid w:val="007650EB"/>
    <w:rsid w:val="007731E5"/>
    <w:rsid w:val="00773BB7"/>
    <w:rsid w:val="007740A9"/>
    <w:rsid w:val="0077722A"/>
    <w:rsid w:val="0078101D"/>
    <w:rsid w:val="00786D88"/>
    <w:rsid w:val="00793C7F"/>
    <w:rsid w:val="007A568C"/>
    <w:rsid w:val="007B1CDB"/>
    <w:rsid w:val="007B391F"/>
    <w:rsid w:val="007C3563"/>
    <w:rsid w:val="007C6B94"/>
    <w:rsid w:val="007E6939"/>
    <w:rsid w:val="008210A1"/>
    <w:rsid w:val="0082144C"/>
    <w:rsid w:val="00822FEF"/>
    <w:rsid w:val="0083584C"/>
    <w:rsid w:val="008638B1"/>
    <w:rsid w:val="00867577"/>
    <w:rsid w:val="00867D73"/>
    <w:rsid w:val="0087360C"/>
    <w:rsid w:val="008841AA"/>
    <w:rsid w:val="008866B5"/>
    <w:rsid w:val="0089445A"/>
    <w:rsid w:val="00895879"/>
    <w:rsid w:val="008A102A"/>
    <w:rsid w:val="008B75AF"/>
    <w:rsid w:val="008E5B6A"/>
    <w:rsid w:val="008E660C"/>
    <w:rsid w:val="008F2FAF"/>
    <w:rsid w:val="00906A56"/>
    <w:rsid w:val="0091190A"/>
    <w:rsid w:val="00917AD9"/>
    <w:rsid w:val="00921AF7"/>
    <w:rsid w:val="00923D77"/>
    <w:rsid w:val="00934667"/>
    <w:rsid w:val="00936582"/>
    <w:rsid w:val="009438F6"/>
    <w:rsid w:val="00946A5E"/>
    <w:rsid w:val="009613B8"/>
    <w:rsid w:val="00970DFD"/>
    <w:rsid w:val="00974651"/>
    <w:rsid w:val="00975E45"/>
    <w:rsid w:val="00982BBA"/>
    <w:rsid w:val="009859F8"/>
    <w:rsid w:val="009868A5"/>
    <w:rsid w:val="0099394A"/>
    <w:rsid w:val="009A0E6E"/>
    <w:rsid w:val="009A25A3"/>
    <w:rsid w:val="009B0349"/>
    <w:rsid w:val="009B2706"/>
    <w:rsid w:val="009B665D"/>
    <w:rsid w:val="009D6B72"/>
    <w:rsid w:val="009D7A64"/>
    <w:rsid w:val="009E45A5"/>
    <w:rsid w:val="009F67A4"/>
    <w:rsid w:val="009F7EAB"/>
    <w:rsid w:val="00A011FF"/>
    <w:rsid w:val="00A11A9B"/>
    <w:rsid w:val="00A13446"/>
    <w:rsid w:val="00A1370F"/>
    <w:rsid w:val="00A1418C"/>
    <w:rsid w:val="00A24B4F"/>
    <w:rsid w:val="00A301A8"/>
    <w:rsid w:val="00A30386"/>
    <w:rsid w:val="00A44E39"/>
    <w:rsid w:val="00A458D4"/>
    <w:rsid w:val="00A469AD"/>
    <w:rsid w:val="00A47C8D"/>
    <w:rsid w:val="00A526D3"/>
    <w:rsid w:val="00A55774"/>
    <w:rsid w:val="00A60DE7"/>
    <w:rsid w:val="00A81366"/>
    <w:rsid w:val="00A85AB0"/>
    <w:rsid w:val="00AA23BA"/>
    <w:rsid w:val="00AA629A"/>
    <w:rsid w:val="00AB1706"/>
    <w:rsid w:val="00AB5647"/>
    <w:rsid w:val="00AC648F"/>
    <w:rsid w:val="00AD388E"/>
    <w:rsid w:val="00AD6B37"/>
    <w:rsid w:val="00AD7426"/>
    <w:rsid w:val="00AE0CB0"/>
    <w:rsid w:val="00AE4EBD"/>
    <w:rsid w:val="00AE5F81"/>
    <w:rsid w:val="00B062F4"/>
    <w:rsid w:val="00B15DA8"/>
    <w:rsid w:val="00B20C3F"/>
    <w:rsid w:val="00B31E1C"/>
    <w:rsid w:val="00B45A9A"/>
    <w:rsid w:val="00B53B22"/>
    <w:rsid w:val="00B67F80"/>
    <w:rsid w:val="00B716D8"/>
    <w:rsid w:val="00B719EF"/>
    <w:rsid w:val="00B71F4F"/>
    <w:rsid w:val="00B76781"/>
    <w:rsid w:val="00B909B4"/>
    <w:rsid w:val="00BA51DF"/>
    <w:rsid w:val="00BB31DA"/>
    <w:rsid w:val="00BB437F"/>
    <w:rsid w:val="00BB6879"/>
    <w:rsid w:val="00BB71DD"/>
    <w:rsid w:val="00BC53E4"/>
    <w:rsid w:val="00BD7F08"/>
    <w:rsid w:val="00BE5952"/>
    <w:rsid w:val="00C10590"/>
    <w:rsid w:val="00C22E14"/>
    <w:rsid w:val="00C46172"/>
    <w:rsid w:val="00C56138"/>
    <w:rsid w:val="00C62715"/>
    <w:rsid w:val="00C630F7"/>
    <w:rsid w:val="00C65770"/>
    <w:rsid w:val="00C65C0F"/>
    <w:rsid w:val="00C74217"/>
    <w:rsid w:val="00C966BA"/>
    <w:rsid w:val="00C973FC"/>
    <w:rsid w:val="00CA0AA9"/>
    <w:rsid w:val="00CC6F08"/>
    <w:rsid w:val="00CC7A49"/>
    <w:rsid w:val="00CD205A"/>
    <w:rsid w:val="00CE2377"/>
    <w:rsid w:val="00CE2580"/>
    <w:rsid w:val="00CF602C"/>
    <w:rsid w:val="00D11605"/>
    <w:rsid w:val="00D32910"/>
    <w:rsid w:val="00D34E3D"/>
    <w:rsid w:val="00D360A1"/>
    <w:rsid w:val="00D43BBE"/>
    <w:rsid w:val="00D5464B"/>
    <w:rsid w:val="00D55FAE"/>
    <w:rsid w:val="00D64740"/>
    <w:rsid w:val="00D64D86"/>
    <w:rsid w:val="00D667B8"/>
    <w:rsid w:val="00D67A39"/>
    <w:rsid w:val="00D833AB"/>
    <w:rsid w:val="00DA45DC"/>
    <w:rsid w:val="00DA6159"/>
    <w:rsid w:val="00DB36BF"/>
    <w:rsid w:val="00DC167B"/>
    <w:rsid w:val="00DC46C2"/>
    <w:rsid w:val="00DC674E"/>
    <w:rsid w:val="00DD19CD"/>
    <w:rsid w:val="00DD1F0D"/>
    <w:rsid w:val="00DD5D07"/>
    <w:rsid w:val="00DE0590"/>
    <w:rsid w:val="00E02469"/>
    <w:rsid w:val="00E032A8"/>
    <w:rsid w:val="00E117D8"/>
    <w:rsid w:val="00E13B8C"/>
    <w:rsid w:val="00E16A60"/>
    <w:rsid w:val="00E20FEB"/>
    <w:rsid w:val="00E35DA5"/>
    <w:rsid w:val="00E527ED"/>
    <w:rsid w:val="00E532AB"/>
    <w:rsid w:val="00E56D01"/>
    <w:rsid w:val="00E56FBF"/>
    <w:rsid w:val="00E6192E"/>
    <w:rsid w:val="00E83D27"/>
    <w:rsid w:val="00E87125"/>
    <w:rsid w:val="00E879A5"/>
    <w:rsid w:val="00E97309"/>
    <w:rsid w:val="00E977C7"/>
    <w:rsid w:val="00EA686F"/>
    <w:rsid w:val="00EB522B"/>
    <w:rsid w:val="00EB59F0"/>
    <w:rsid w:val="00EB6520"/>
    <w:rsid w:val="00EC234F"/>
    <w:rsid w:val="00EE24E4"/>
    <w:rsid w:val="00EE75D0"/>
    <w:rsid w:val="00EF3B09"/>
    <w:rsid w:val="00EF4B13"/>
    <w:rsid w:val="00F12967"/>
    <w:rsid w:val="00F167AA"/>
    <w:rsid w:val="00F2683D"/>
    <w:rsid w:val="00F400C1"/>
    <w:rsid w:val="00F408A2"/>
    <w:rsid w:val="00F5432C"/>
    <w:rsid w:val="00F62C41"/>
    <w:rsid w:val="00F739EE"/>
    <w:rsid w:val="00F75F9C"/>
    <w:rsid w:val="00F769B5"/>
    <w:rsid w:val="00F80AE1"/>
    <w:rsid w:val="00F83F4B"/>
    <w:rsid w:val="00FD26B9"/>
    <w:rsid w:val="00FD309B"/>
    <w:rsid w:val="00FE4402"/>
    <w:rsid w:val="00FE6826"/>
    <w:rsid w:val="00FE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9D6DB"/>
  <w15:chartTrackingRefBased/>
  <w15:docId w15:val="{A954CD12-A1B3-41E1-8578-9A8EA5AB9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3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43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3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4ED3"/>
    <w:pPr>
      <w:ind w:left="720"/>
      <w:contextualSpacing/>
    </w:pPr>
  </w:style>
  <w:style w:type="paragraph" w:styleId="Subtitle">
    <w:name w:val="Subtitle"/>
    <w:basedOn w:val="Normal"/>
    <w:next w:val="Normal"/>
    <w:link w:val="SubtitleChar"/>
    <w:uiPriority w:val="11"/>
    <w:qFormat/>
    <w:rsid w:val="00C5613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613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E434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1E4341"/>
    <w:pPr>
      <w:spacing w:after="0" w:line="240" w:lineRule="auto"/>
    </w:pPr>
  </w:style>
  <w:style w:type="paragraph" w:styleId="FootnoteText">
    <w:name w:val="footnote text"/>
    <w:basedOn w:val="Normal"/>
    <w:link w:val="FootnoteTextChar"/>
    <w:uiPriority w:val="99"/>
    <w:semiHidden/>
    <w:unhideWhenUsed/>
    <w:rsid w:val="00C65C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5C0F"/>
    <w:rPr>
      <w:sz w:val="20"/>
      <w:szCs w:val="20"/>
    </w:rPr>
  </w:style>
  <w:style w:type="character" w:styleId="FootnoteReference">
    <w:name w:val="footnote reference"/>
    <w:basedOn w:val="DefaultParagraphFont"/>
    <w:uiPriority w:val="99"/>
    <w:semiHidden/>
    <w:unhideWhenUsed/>
    <w:rsid w:val="00C65C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037562">
      <w:bodyDiv w:val="1"/>
      <w:marLeft w:val="0"/>
      <w:marRight w:val="0"/>
      <w:marTop w:val="0"/>
      <w:marBottom w:val="0"/>
      <w:divBdr>
        <w:top w:val="none" w:sz="0" w:space="0" w:color="auto"/>
        <w:left w:val="none" w:sz="0" w:space="0" w:color="auto"/>
        <w:bottom w:val="none" w:sz="0" w:space="0" w:color="auto"/>
        <w:right w:val="none" w:sz="0" w:space="0" w:color="auto"/>
      </w:divBdr>
      <w:divsChild>
        <w:div w:id="832642142">
          <w:marLeft w:val="144"/>
          <w:marRight w:val="0"/>
          <w:marTop w:val="240"/>
          <w:marBottom w:val="80"/>
          <w:divBdr>
            <w:top w:val="none" w:sz="0" w:space="0" w:color="auto"/>
            <w:left w:val="none" w:sz="0" w:space="0" w:color="auto"/>
            <w:bottom w:val="none" w:sz="0" w:space="0" w:color="auto"/>
            <w:right w:val="none" w:sz="0" w:space="0" w:color="auto"/>
          </w:divBdr>
        </w:div>
        <w:div w:id="1595674236">
          <w:marLeft w:val="144"/>
          <w:marRight w:val="0"/>
          <w:marTop w:val="240"/>
          <w:marBottom w:val="80"/>
          <w:divBdr>
            <w:top w:val="none" w:sz="0" w:space="0" w:color="auto"/>
            <w:left w:val="none" w:sz="0" w:space="0" w:color="auto"/>
            <w:bottom w:val="none" w:sz="0" w:space="0" w:color="auto"/>
            <w:right w:val="none" w:sz="0" w:space="0" w:color="auto"/>
          </w:divBdr>
        </w:div>
        <w:div w:id="1083184642">
          <w:marLeft w:val="144"/>
          <w:marRight w:val="0"/>
          <w:marTop w:val="240"/>
          <w:marBottom w:val="80"/>
          <w:divBdr>
            <w:top w:val="none" w:sz="0" w:space="0" w:color="auto"/>
            <w:left w:val="none" w:sz="0" w:space="0" w:color="auto"/>
            <w:bottom w:val="none" w:sz="0" w:space="0" w:color="auto"/>
            <w:right w:val="none" w:sz="0" w:space="0" w:color="auto"/>
          </w:divBdr>
        </w:div>
        <w:div w:id="1927032347">
          <w:marLeft w:val="144"/>
          <w:marRight w:val="0"/>
          <w:marTop w:val="240"/>
          <w:marBottom w:val="80"/>
          <w:divBdr>
            <w:top w:val="none" w:sz="0" w:space="0" w:color="auto"/>
            <w:left w:val="none" w:sz="0" w:space="0" w:color="auto"/>
            <w:bottom w:val="none" w:sz="0" w:space="0" w:color="auto"/>
            <w:right w:val="none" w:sz="0" w:space="0" w:color="auto"/>
          </w:divBdr>
        </w:div>
        <w:div w:id="2068449483">
          <w:marLeft w:val="144"/>
          <w:marRight w:val="0"/>
          <w:marTop w:val="2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DE67E-560A-4CDD-8295-A6FB39564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24224</TotalTime>
  <Pages>2</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Britton D.</dc:creator>
  <cp:keywords/>
  <dc:description/>
  <cp:lastModifiedBy>Dickinson, Brian C.</cp:lastModifiedBy>
  <cp:revision>66</cp:revision>
  <cp:lastPrinted>2016-05-31T19:16:00Z</cp:lastPrinted>
  <dcterms:created xsi:type="dcterms:W3CDTF">2016-05-27T17:28:00Z</dcterms:created>
  <dcterms:modified xsi:type="dcterms:W3CDTF">2022-10-19T10:25:00Z</dcterms:modified>
</cp:coreProperties>
</file>