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center"/>
        <w:rPr>
          <w:rFonts w:ascii="Merriweather" w:cs="Merriweather" w:eastAsia="Merriweather" w:hAnsi="Merriweather"/>
          <w:b w:val="1"/>
        </w:rPr>
      </w:pPr>
      <w:bookmarkStart w:colFirst="0" w:colLast="0" w:name="_qfewl5tpqntd" w:id="0"/>
      <w:bookmarkEnd w:id="0"/>
      <w:r w:rsidDel="00000000" w:rsidR="00000000" w:rsidRPr="00000000">
        <w:rPr/>
        <w:drawing>
          <wp:anchor allowOverlap="1" behindDoc="0" distB="114300" distT="114300" distL="114300" distR="114300" hidden="0" layoutInCell="1" locked="0" relativeHeight="0" simplePos="0">
            <wp:simplePos x="0" y="0"/>
            <wp:positionH relativeFrom="page">
              <wp:posOffset>-133349</wp:posOffset>
            </wp:positionH>
            <wp:positionV relativeFrom="page">
              <wp:posOffset>-228599</wp:posOffset>
            </wp:positionV>
            <wp:extent cx="1905000" cy="1290638"/>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0" cy="1290638"/>
                    </a:xfrm>
                    <a:prstGeom prst="rect"/>
                    <a:ln/>
                  </pic:spPr>
                </pic:pic>
              </a:graphicData>
            </a:graphic>
          </wp:anchor>
        </w:drawing>
      </w:r>
      <w:r w:rsidDel="00000000" w:rsidR="00000000" w:rsidRPr="00000000">
        <w:rPr>
          <w:rFonts w:ascii="Merriweather" w:cs="Merriweather" w:eastAsia="Merriweather" w:hAnsi="Merriweather"/>
          <w:b w:val="1"/>
          <w:rtl w:val="0"/>
        </w:rPr>
        <w:t xml:space="preserve">Cahier de Charge : Stellar Hotel</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pStyle w:val="Title"/>
        <w:spacing w:line="240" w:lineRule="auto"/>
        <w:jc w:val="center"/>
        <w:rPr>
          <w:rFonts w:ascii="Merriweather" w:cs="Merriweather" w:eastAsia="Merriweather" w:hAnsi="Merriweather"/>
          <w:b w:val="1"/>
        </w:rPr>
      </w:pPr>
      <w:bookmarkStart w:colFirst="0" w:colLast="0" w:name="_6ugxw31zd0lq" w:id="1"/>
      <w:bookmarkEnd w:id="1"/>
      <w:r w:rsidDel="00000000" w:rsidR="00000000" w:rsidRPr="00000000">
        <w:rPr>
          <w:rFonts w:ascii="Merriweather" w:cs="Merriweather" w:eastAsia="Merriweather" w:hAnsi="Merriweather"/>
          <w:b w:val="1"/>
          <w:sz w:val="32"/>
          <w:szCs w:val="32"/>
          <w:rtl w:val="0"/>
        </w:rPr>
        <w:t xml:space="preserve">CRÉATION D’UNE APPLICATION NUMÉRIQUE GRATUITE AU SERVICE DE L’HÔTEL À MADAGASCAR</w:t>
      </w:r>
      <w:r w:rsidDel="00000000" w:rsidR="00000000" w:rsidRPr="00000000">
        <w:rPr>
          <w:rFonts w:ascii="Merriweather" w:cs="Merriweather" w:eastAsia="Merriweather" w:hAnsi="Merriweather"/>
          <w:b w:val="1"/>
          <w:rtl w:val="0"/>
        </w:rPr>
        <w:t xml:space="preserve"> </w:t>
      </w:r>
    </w:p>
    <w:p w:rsidR="00000000" w:rsidDel="00000000" w:rsidP="00000000" w:rsidRDefault="00000000" w:rsidRPr="00000000" w14:paraId="00000004">
      <w:pPr>
        <w:spacing w:lin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05">
      <w:pPr>
        <w:pStyle w:val="Title"/>
        <w:spacing w:line="240" w:lineRule="auto"/>
        <w:ind w:left="2880" w:firstLine="720"/>
        <w:jc w:val="left"/>
        <w:rPr>
          <w:rFonts w:ascii="Lexend Light" w:cs="Lexend Light" w:eastAsia="Lexend Light" w:hAnsi="Lexend Light"/>
          <w:sz w:val="30"/>
          <w:szCs w:val="30"/>
        </w:rPr>
      </w:pPr>
      <w:bookmarkStart w:colFirst="0" w:colLast="0" w:name="_3wmo6d9ig7cf" w:id="2"/>
      <w:bookmarkEnd w:id="2"/>
      <w:r w:rsidDel="00000000" w:rsidR="00000000" w:rsidRPr="00000000">
        <w:rPr>
          <w:rFonts w:ascii="Lexend Light" w:cs="Lexend Light" w:eastAsia="Lexend Light" w:hAnsi="Lexend Light"/>
          <w:sz w:val="30"/>
          <w:szCs w:val="30"/>
          <w:rtl w:val="0"/>
        </w:rPr>
        <w:t xml:space="preserve">29 juillet 2023 </w:t>
      </w:r>
    </w:p>
    <w:p w:rsidR="00000000" w:rsidDel="00000000" w:rsidP="00000000" w:rsidRDefault="00000000" w:rsidRPr="00000000" w14:paraId="00000006">
      <w:pPr>
        <w:pStyle w:val="Title"/>
        <w:spacing w:line="240" w:lineRule="auto"/>
        <w:jc w:val="center"/>
        <w:rPr>
          <w:rFonts w:ascii="Lexend Light" w:cs="Lexend Light" w:eastAsia="Lexend Light" w:hAnsi="Lexend Light"/>
          <w:sz w:val="30"/>
          <w:szCs w:val="30"/>
        </w:rPr>
      </w:pPr>
      <w:bookmarkStart w:colFirst="0" w:colLast="0" w:name="_l8j8pjqas569" w:id="3"/>
      <w:bookmarkEnd w:id="3"/>
      <w:r w:rsidDel="00000000" w:rsidR="00000000" w:rsidRPr="00000000">
        <w:rPr>
          <w:rFonts w:ascii="Lexend Light" w:cs="Lexend Light" w:eastAsia="Lexend Light" w:hAnsi="Lexend Light"/>
          <w:sz w:val="30"/>
          <w:szCs w:val="30"/>
          <w:rtl w:val="0"/>
        </w:rPr>
        <w:t xml:space="preserve">Ivandry-Antananarivo</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pStyle w:val="Heading1"/>
        <w:spacing w:line="240" w:lineRule="auto"/>
        <w:rPr>
          <w:color w:val="434343"/>
        </w:rPr>
      </w:pPr>
      <w:bookmarkStart w:colFirst="0" w:colLast="0" w:name="_osy82bwzy2f7" w:id="4"/>
      <w:bookmarkEnd w:id="4"/>
      <w:r w:rsidDel="00000000" w:rsidR="00000000" w:rsidRPr="00000000">
        <w:rPr>
          <w:color w:val="434343"/>
          <w:rtl w:val="0"/>
        </w:rPr>
        <w:t xml:space="preserve">1-</w:t>
      </w:r>
      <w:r w:rsidDel="00000000" w:rsidR="00000000" w:rsidRPr="00000000">
        <w:rPr>
          <w:rFonts w:ascii="Merriweather" w:cs="Merriweather" w:eastAsia="Merriweather" w:hAnsi="Merriweather"/>
          <w:color w:val="b45f06"/>
          <w:rtl w:val="0"/>
        </w:rPr>
        <w:t xml:space="preserve">Présentation </w:t>
      </w:r>
      <w:r w:rsidDel="00000000" w:rsidR="00000000" w:rsidRPr="00000000">
        <w:rPr>
          <w:rFonts w:ascii="Merriweather" w:cs="Merriweather" w:eastAsia="Merriweather" w:hAnsi="Merriweather"/>
          <w:color w:val="b45f06"/>
          <w:rtl w:val="0"/>
        </w:rPr>
        <w:t xml:space="preserve">Générales</w:t>
      </w:r>
      <w:r w:rsidDel="00000000" w:rsidR="00000000" w:rsidRPr="00000000">
        <w:rPr>
          <w:rFonts w:ascii="Merriweather" w:cs="Merriweather" w:eastAsia="Merriweather" w:hAnsi="Merriweather"/>
          <w:color w:val="b45f06"/>
          <w:rtl w:val="0"/>
        </w:rPr>
        <w:t xml:space="preserve"> </w:t>
      </w:r>
      <w:r w:rsidDel="00000000" w:rsidR="00000000" w:rsidRPr="00000000">
        <w:rPr>
          <w:color w:val="434343"/>
          <w:rtl w:val="0"/>
        </w:rPr>
        <w:t xml:space="preserve">:</w:t>
      </w:r>
    </w:p>
    <w:p w:rsidR="00000000" w:rsidDel="00000000" w:rsidP="00000000" w:rsidRDefault="00000000" w:rsidRPr="00000000" w14:paraId="0000000A">
      <w:pPr>
        <w:spacing w:line="240" w:lineRule="auto"/>
        <w:rPr>
          <w:rFonts w:ascii="Lexend SemiBold" w:cs="Lexend SemiBold" w:eastAsia="Lexend SemiBold" w:hAnsi="Lexend SemiBold"/>
          <w:sz w:val="30"/>
          <w:szCs w:val="30"/>
        </w:rPr>
      </w:pPr>
      <w:r w:rsidDel="00000000" w:rsidR="00000000" w:rsidRPr="00000000">
        <w:rPr>
          <w:rFonts w:ascii="Merriweather" w:cs="Merriweather" w:eastAsia="Merriweather" w:hAnsi="Merriweather"/>
          <w:color w:val="45818e"/>
          <w:sz w:val="28"/>
          <w:szCs w:val="28"/>
          <w:u w:val="single"/>
          <w:rtl w:val="0"/>
        </w:rPr>
        <w:t xml:space="preserve">Nom du projet :</w:t>
      </w:r>
      <w:r w:rsidDel="00000000" w:rsidR="00000000" w:rsidRPr="00000000">
        <w:rPr>
          <w:color w:val="434343"/>
          <w:sz w:val="28"/>
          <w:szCs w:val="28"/>
          <w:rtl w:val="0"/>
        </w:rPr>
        <w:t xml:space="preserve"> </w:t>
      </w:r>
      <w:r w:rsidDel="00000000" w:rsidR="00000000" w:rsidRPr="00000000">
        <w:rPr>
          <w:sz w:val="30"/>
          <w:szCs w:val="30"/>
          <w:rtl w:val="0"/>
        </w:rPr>
        <w:t xml:space="preserve">Application </w:t>
      </w:r>
      <w:r w:rsidDel="00000000" w:rsidR="00000000" w:rsidRPr="00000000">
        <w:rPr>
          <w:rFonts w:ascii="Lexend SemiBold" w:cs="Lexend SemiBold" w:eastAsia="Lexend SemiBold" w:hAnsi="Lexend SemiBold"/>
          <w:sz w:val="30"/>
          <w:szCs w:val="30"/>
          <w:rtl w:val="0"/>
        </w:rPr>
        <w:t xml:space="preserve">Hotel Stellar</w:t>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rPr>
          <w:rFonts w:ascii="Roboto" w:cs="Roboto" w:eastAsia="Roboto" w:hAnsi="Roboto"/>
          <w:sz w:val="26"/>
          <w:szCs w:val="26"/>
          <w:highlight w:val="white"/>
        </w:rPr>
      </w:pPr>
      <w:r w:rsidDel="00000000" w:rsidR="00000000" w:rsidRPr="00000000">
        <w:rPr>
          <w:rFonts w:ascii="Roboto" w:cs="Roboto" w:eastAsia="Roboto" w:hAnsi="Roboto"/>
          <w:sz w:val="24"/>
          <w:szCs w:val="24"/>
          <w:highlight w:val="white"/>
          <w:rtl w:val="0"/>
        </w:rPr>
        <w:t xml:space="preserve">L'application Hôtel Stellar est un projet visant à développer une application mobile conviviale et innovante pour notre hôtel. Ce cahier des charges détaille les spécifications et les exigences pour la création de cette application, qui offrira à nos clients une expérience personnalisée et simplifiée tout au long de leur séjour.</w:t>
      </w:r>
      <w:r w:rsidDel="00000000" w:rsidR="00000000" w:rsidRPr="00000000">
        <w:rPr>
          <w:rtl w:val="0"/>
        </w:rPr>
      </w:r>
    </w:p>
    <w:p w:rsidR="00000000" w:rsidDel="00000000" w:rsidP="00000000" w:rsidRDefault="00000000" w:rsidRPr="00000000" w14:paraId="0000000D">
      <w:pPr>
        <w:spacing w:line="240" w:lineRule="auto"/>
        <w:rPr>
          <w:rFonts w:ascii="Roboto" w:cs="Roboto" w:eastAsia="Roboto" w:hAnsi="Roboto"/>
          <w:sz w:val="26"/>
          <w:szCs w:val="26"/>
          <w:shd w:fill="f7f7f8" w:val="clear"/>
        </w:rPr>
      </w:pPr>
      <w:r w:rsidDel="00000000" w:rsidR="00000000" w:rsidRPr="00000000">
        <w:rPr>
          <w:rtl w:val="0"/>
        </w:rPr>
      </w:r>
    </w:p>
    <w:p w:rsidR="00000000" w:rsidDel="00000000" w:rsidP="00000000" w:rsidRDefault="00000000" w:rsidRPr="00000000" w14:paraId="0000000E">
      <w:pPr>
        <w:spacing w:line="240" w:lineRule="auto"/>
        <w:rPr>
          <w:rFonts w:ascii="Merriweather" w:cs="Merriweather" w:eastAsia="Merriweather" w:hAnsi="Merriweather"/>
          <w:color w:val="45818e"/>
          <w:sz w:val="28"/>
          <w:szCs w:val="28"/>
          <w:highlight w:val="white"/>
          <w:u w:val="single"/>
        </w:rPr>
      </w:pPr>
      <w:r w:rsidDel="00000000" w:rsidR="00000000" w:rsidRPr="00000000">
        <w:rPr>
          <w:rFonts w:ascii="Merriweather" w:cs="Merriweather" w:eastAsia="Merriweather" w:hAnsi="Merriweather"/>
          <w:color w:val="45818e"/>
          <w:sz w:val="28"/>
          <w:szCs w:val="28"/>
          <w:highlight w:val="white"/>
          <w:u w:val="single"/>
          <w:rtl w:val="0"/>
        </w:rPr>
        <w:t xml:space="preserve">Objectifs:</w:t>
      </w:r>
    </w:p>
    <w:p w:rsidR="00000000" w:rsidDel="00000000" w:rsidP="00000000" w:rsidRDefault="00000000" w:rsidRPr="00000000" w14:paraId="0000000F">
      <w:pPr>
        <w:spacing w:line="240" w:lineRule="auto"/>
        <w:rPr>
          <w:rFonts w:ascii="Roboto" w:cs="Roboto" w:eastAsia="Roboto" w:hAnsi="Roboto"/>
          <w:sz w:val="28"/>
          <w:szCs w:val="28"/>
          <w:u w:val="single"/>
          <w:shd w:fill="f7f7f8" w:val="clear"/>
        </w:rPr>
      </w:pPr>
      <w:r w:rsidDel="00000000" w:rsidR="00000000" w:rsidRPr="00000000">
        <w:rPr>
          <w:rtl w:val="0"/>
        </w:rPr>
      </w:r>
    </w:p>
    <w:p w:rsidR="00000000" w:rsidDel="00000000" w:rsidP="00000000" w:rsidRDefault="00000000" w:rsidRPr="00000000" w14:paraId="00000010">
      <w:pPr>
        <w:spacing w:line="24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L'objectif principal de l'application est de fournir une plateforme intuitive et conviviale, permettant aux clients de gérer leur réservation, d'accéder aux informations de l'hôtel, de réserver des services supplémentaires, et de rester informés sur les événements et les promotions spéciales.</w:t>
      </w:r>
    </w:p>
    <w:p w:rsidR="00000000" w:rsidDel="00000000" w:rsidP="00000000" w:rsidRDefault="00000000" w:rsidRPr="00000000" w14:paraId="00000011">
      <w:pPr>
        <w:spacing w:line="240" w:lineRule="auto"/>
        <w:rPr>
          <w:rFonts w:ascii="Roboto" w:cs="Roboto" w:eastAsia="Roboto" w:hAnsi="Roboto"/>
          <w:color w:val="374151"/>
          <w:sz w:val="24"/>
          <w:szCs w:val="24"/>
          <w:u w:val="single"/>
          <w:shd w:fill="f7f7f8" w:val="clear"/>
        </w:rPr>
      </w:pPr>
      <w:r w:rsidDel="00000000" w:rsidR="00000000" w:rsidRPr="00000000">
        <w:rPr>
          <w:rtl w:val="0"/>
        </w:rPr>
      </w:r>
    </w:p>
    <w:p w:rsidR="00000000" w:rsidDel="00000000" w:rsidP="00000000" w:rsidRDefault="00000000" w:rsidRPr="00000000" w14:paraId="00000012">
      <w:pPr>
        <w:spacing w:line="240" w:lineRule="auto"/>
        <w:rPr>
          <w:rFonts w:ascii="Roboto" w:cs="Roboto" w:eastAsia="Roboto" w:hAnsi="Roboto"/>
          <w:color w:val="374151"/>
          <w:sz w:val="24"/>
          <w:szCs w:val="24"/>
          <w:u w:val="single"/>
          <w:shd w:fill="f7f7f8" w:val="clear"/>
        </w:rPr>
      </w:pPr>
      <w:r w:rsidDel="00000000" w:rsidR="00000000" w:rsidRPr="00000000">
        <w:rPr>
          <w:rtl w:val="0"/>
        </w:rPr>
      </w:r>
    </w:p>
    <w:p w:rsidR="00000000" w:rsidDel="00000000" w:rsidP="00000000" w:rsidRDefault="00000000" w:rsidRPr="00000000" w14:paraId="00000013">
      <w:pPr>
        <w:pStyle w:val="Title"/>
        <w:spacing w:line="240" w:lineRule="auto"/>
        <w:rPr>
          <w:sz w:val="40"/>
          <w:szCs w:val="40"/>
        </w:rPr>
      </w:pPr>
      <w:bookmarkStart w:colFirst="0" w:colLast="0" w:name="_kmcx0yee4g9p" w:id="5"/>
      <w:bookmarkEnd w:id="5"/>
      <w:r w:rsidDel="00000000" w:rsidR="00000000" w:rsidRPr="00000000">
        <w:rPr>
          <w:sz w:val="40"/>
          <w:szCs w:val="40"/>
          <w:rtl w:val="0"/>
        </w:rPr>
        <w:t xml:space="preserve">2-</w:t>
      </w:r>
      <w:r w:rsidDel="00000000" w:rsidR="00000000" w:rsidRPr="00000000">
        <w:rPr>
          <w:rFonts w:ascii="Merriweather" w:cs="Merriweather" w:eastAsia="Merriweather" w:hAnsi="Merriweather"/>
          <w:color w:val="b45f06"/>
          <w:sz w:val="40"/>
          <w:szCs w:val="40"/>
          <w:rtl w:val="0"/>
        </w:rPr>
        <w:t xml:space="preserve">Fonctionnalités de l’application </w:t>
      </w:r>
      <w:r w:rsidDel="00000000" w:rsidR="00000000" w:rsidRPr="00000000">
        <w:rPr>
          <w:sz w:val="40"/>
          <w:szCs w:val="40"/>
          <w:rtl w:val="0"/>
        </w:rPr>
        <w:t xml:space="preserve">:</w:t>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pStyle w:val="Subtitle"/>
        <w:numPr>
          <w:ilvl w:val="0"/>
          <w:numId w:val="2"/>
        </w:numPr>
        <w:spacing w:after="0" w:afterAutospacing="0" w:line="240" w:lineRule="auto"/>
        <w:ind w:left="720" w:hanging="360"/>
        <w:rPr>
          <w:sz w:val="28"/>
          <w:szCs w:val="28"/>
        </w:rPr>
      </w:pPr>
      <w:bookmarkStart w:colFirst="0" w:colLast="0" w:name="_31gxpvrflsit" w:id="6"/>
      <w:bookmarkEnd w:id="6"/>
      <w:r w:rsidDel="00000000" w:rsidR="00000000" w:rsidRPr="00000000">
        <w:rPr>
          <w:sz w:val="28"/>
          <w:szCs w:val="28"/>
          <w:rtl w:val="0"/>
        </w:rPr>
        <w:t xml:space="preserve">2.1/ </w:t>
      </w:r>
      <w:r w:rsidDel="00000000" w:rsidR="00000000" w:rsidRPr="00000000">
        <w:rPr>
          <w:rFonts w:ascii="Lexend" w:cs="Lexend" w:eastAsia="Lexend" w:hAnsi="Lexend"/>
          <w:color w:val="1c4587"/>
          <w:sz w:val="28"/>
          <w:szCs w:val="28"/>
          <w:u w:val="single"/>
          <w:rtl w:val="0"/>
        </w:rPr>
        <w:t xml:space="preserve">Connexion et inscription</w:t>
      </w:r>
      <w:r w:rsidDel="00000000" w:rsidR="00000000" w:rsidRPr="00000000">
        <w:rPr>
          <w:sz w:val="28"/>
          <w:szCs w:val="28"/>
          <w:u w:val="single"/>
          <w:rtl w:val="0"/>
        </w:rPr>
        <w:t xml:space="preserve"> :</w:t>
      </w:r>
      <w:r w:rsidDel="00000000" w:rsidR="00000000" w:rsidRPr="00000000">
        <w:rPr>
          <w:sz w:val="28"/>
          <w:szCs w:val="28"/>
          <w:rtl w:val="0"/>
        </w:rPr>
        <w:t xml:space="preserve"> </w:t>
      </w:r>
    </w:p>
    <w:p w:rsidR="00000000" w:rsidDel="00000000" w:rsidP="00000000" w:rsidRDefault="00000000" w:rsidRPr="00000000" w14:paraId="00000016">
      <w:pPr>
        <w:pStyle w:val="Subtitle"/>
        <w:numPr>
          <w:ilvl w:val="0"/>
          <w:numId w:val="2"/>
        </w:numPr>
        <w:spacing w:after="0" w:afterAutospacing="0" w:line="240" w:lineRule="auto"/>
        <w:ind w:left="720" w:hanging="360"/>
        <w:rPr>
          <w:sz w:val="28"/>
          <w:szCs w:val="28"/>
        </w:rPr>
      </w:pPr>
      <w:bookmarkStart w:colFirst="0" w:colLast="0" w:name="_8etqsha40vw" w:id="7"/>
      <w:bookmarkEnd w:id="7"/>
      <w:r w:rsidDel="00000000" w:rsidR="00000000" w:rsidRPr="00000000">
        <w:rPr>
          <w:color w:val="000000"/>
          <w:sz w:val="28"/>
          <w:szCs w:val="28"/>
          <w:rtl w:val="0"/>
        </w:rPr>
        <w:t xml:space="preserve">Les utilisateurs pourront créer un compte ou se connecter via leurs comptes de réseaux sociaux pour accéder à l'application.</w:t>
      </w:r>
    </w:p>
    <w:p w:rsidR="00000000" w:rsidDel="00000000" w:rsidP="00000000" w:rsidRDefault="00000000" w:rsidRPr="00000000" w14:paraId="00000017">
      <w:pPr>
        <w:numPr>
          <w:ilvl w:val="0"/>
          <w:numId w:val="2"/>
        </w:numPr>
        <w:spacing w:line="240" w:lineRule="auto"/>
        <w:ind w:left="720" w:hanging="360"/>
        <w:rPr>
          <w:sz w:val="28"/>
          <w:szCs w:val="28"/>
        </w:rPr>
      </w:pPr>
      <w:r w:rsidDel="00000000" w:rsidR="00000000" w:rsidRPr="00000000">
        <w:rPr>
          <w:rtl w:val="0"/>
        </w:rPr>
      </w:r>
    </w:p>
    <w:p w:rsidR="00000000" w:rsidDel="00000000" w:rsidP="00000000" w:rsidRDefault="00000000" w:rsidRPr="00000000" w14:paraId="00000018">
      <w:pPr>
        <w:pStyle w:val="Subtitle"/>
        <w:numPr>
          <w:ilvl w:val="0"/>
          <w:numId w:val="2"/>
        </w:numPr>
        <w:spacing w:after="0" w:afterAutospacing="0" w:line="240" w:lineRule="auto"/>
        <w:ind w:left="720" w:hanging="360"/>
        <w:rPr>
          <w:sz w:val="28"/>
          <w:szCs w:val="28"/>
        </w:rPr>
      </w:pPr>
      <w:bookmarkStart w:colFirst="0" w:colLast="0" w:name="_31gxpvrflsit" w:id="6"/>
      <w:bookmarkEnd w:id="6"/>
      <w:r w:rsidDel="00000000" w:rsidR="00000000" w:rsidRPr="00000000">
        <w:rPr>
          <w:sz w:val="28"/>
          <w:szCs w:val="28"/>
          <w:rtl w:val="0"/>
        </w:rPr>
        <w:t xml:space="preserve">2.2/ </w:t>
      </w:r>
      <w:r w:rsidDel="00000000" w:rsidR="00000000" w:rsidRPr="00000000">
        <w:rPr>
          <w:rFonts w:ascii="Lexend" w:cs="Lexend" w:eastAsia="Lexend" w:hAnsi="Lexend"/>
          <w:color w:val="1c4587"/>
          <w:sz w:val="28"/>
          <w:szCs w:val="28"/>
          <w:u w:val="single"/>
          <w:rtl w:val="0"/>
        </w:rPr>
        <w:t xml:space="preserve">Réservations et check-in en ligne</w:t>
      </w:r>
      <w:r w:rsidDel="00000000" w:rsidR="00000000" w:rsidRPr="00000000">
        <w:rPr>
          <w:sz w:val="28"/>
          <w:szCs w:val="28"/>
          <w:u w:val="single"/>
          <w:rtl w:val="0"/>
        </w:rPr>
        <w:t xml:space="preserve"> :</w:t>
      </w:r>
      <w:r w:rsidDel="00000000" w:rsidR="00000000" w:rsidRPr="00000000">
        <w:rPr>
          <w:color w:val="000000"/>
          <w:sz w:val="28"/>
          <w:szCs w:val="28"/>
          <w:rtl w:val="0"/>
        </w:rPr>
        <w:t xml:space="preserve"> </w:t>
      </w:r>
    </w:p>
    <w:p w:rsidR="00000000" w:rsidDel="00000000" w:rsidP="00000000" w:rsidRDefault="00000000" w:rsidRPr="00000000" w14:paraId="00000019">
      <w:pPr>
        <w:pStyle w:val="Subtitle"/>
        <w:numPr>
          <w:ilvl w:val="0"/>
          <w:numId w:val="2"/>
        </w:numPr>
        <w:spacing w:line="240" w:lineRule="auto"/>
        <w:ind w:left="720" w:hanging="360"/>
        <w:rPr>
          <w:sz w:val="28"/>
          <w:szCs w:val="28"/>
        </w:rPr>
      </w:pPr>
      <w:bookmarkStart w:colFirst="0" w:colLast="0" w:name="_o1y867pguqft" w:id="8"/>
      <w:bookmarkEnd w:id="8"/>
      <w:r w:rsidDel="00000000" w:rsidR="00000000" w:rsidRPr="00000000">
        <w:rPr>
          <w:color w:val="000000"/>
          <w:sz w:val="28"/>
          <w:szCs w:val="28"/>
          <w:rtl w:val="0"/>
        </w:rPr>
        <w:t xml:space="preserve">Les clients pourront effectuer des réservations directement via l'application et pré-enregistrer leurs informations pour accélérer le processus d'enregistrement à leur arrivée.</w:t>
      </w:r>
    </w:p>
    <w:p w:rsidR="00000000" w:rsidDel="00000000" w:rsidP="00000000" w:rsidRDefault="00000000" w:rsidRPr="00000000" w14:paraId="0000001A">
      <w:pPr>
        <w:pStyle w:val="Subtitle"/>
        <w:spacing w:line="240" w:lineRule="auto"/>
        <w:ind w:left="720" w:firstLine="0"/>
        <w:rPr>
          <w:sz w:val="28"/>
          <w:szCs w:val="28"/>
          <w:u w:val="single"/>
        </w:rPr>
      </w:pPr>
      <w:bookmarkStart w:colFirst="0" w:colLast="0" w:name="_u2zorp9ldyaq" w:id="9"/>
      <w:bookmarkEnd w:id="9"/>
      <w:r w:rsidDel="00000000" w:rsidR="00000000" w:rsidRPr="00000000">
        <w:rPr>
          <w:sz w:val="28"/>
          <w:szCs w:val="28"/>
          <w:rtl w:val="0"/>
        </w:rPr>
        <w:t xml:space="preserve">2.3/ </w:t>
      </w:r>
      <w:r w:rsidDel="00000000" w:rsidR="00000000" w:rsidRPr="00000000">
        <w:rPr>
          <w:rFonts w:ascii="Lexend" w:cs="Lexend" w:eastAsia="Lexend" w:hAnsi="Lexend"/>
          <w:color w:val="1c4587"/>
          <w:sz w:val="28"/>
          <w:szCs w:val="28"/>
          <w:u w:val="single"/>
          <w:rtl w:val="0"/>
        </w:rPr>
        <w:t xml:space="preserve">Informations sur l'hôtel</w:t>
      </w:r>
      <w:r w:rsidDel="00000000" w:rsidR="00000000" w:rsidRPr="00000000">
        <w:rPr>
          <w:sz w:val="28"/>
          <w:szCs w:val="28"/>
          <w:u w:val="single"/>
          <w:rtl w:val="0"/>
        </w:rPr>
        <w:t xml:space="preserve"> :</w:t>
      </w:r>
    </w:p>
    <w:p w:rsidR="00000000" w:rsidDel="00000000" w:rsidP="00000000" w:rsidRDefault="00000000" w:rsidRPr="00000000" w14:paraId="0000001B">
      <w:pPr>
        <w:pStyle w:val="Subtitle"/>
        <w:spacing w:line="240" w:lineRule="auto"/>
        <w:ind w:left="720" w:firstLine="0"/>
        <w:rPr>
          <w:rFonts w:ascii="Roboto" w:cs="Roboto" w:eastAsia="Roboto" w:hAnsi="Roboto"/>
          <w:sz w:val="28"/>
          <w:szCs w:val="28"/>
          <w:highlight w:val="white"/>
          <w:u w:val="single"/>
        </w:rPr>
      </w:pPr>
      <w:bookmarkStart w:colFirst="0" w:colLast="0" w:name="_h3qm1awgi5i3" w:id="10"/>
      <w:bookmarkEnd w:id="10"/>
      <w:r w:rsidDel="00000000" w:rsidR="00000000" w:rsidRPr="00000000">
        <w:rPr>
          <w:rFonts w:ascii="Roboto" w:cs="Roboto" w:eastAsia="Roboto" w:hAnsi="Roboto"/>
          <w:color w:val="000000"/>
          <w:sz w:val="28"/>
          <w:szCs w:val="28"/>
          <w:highlight w:val="white"/>
          <w:rtl w:val="0"/>
        </w:rPr>
        <w:t xml:space="preserve">Fournir des informations détaillées sur l'hôtel, les services offerts, les installations, les horaires des restaurants, le centre de remise en forme, etc.</w:t>
      </w:r>
      <w:r w:rsidDel="00000000" w:rsidR="00000000" w:rsidRPr="00000000">
        <w:rPr>
          <w:rtl w:val="0"/>
        </w:rPr>
      </w:r>
    </w:p>
    <w:p w:rsidR="00000000" w:rsidDel="00000000" w:rsidP="00000000" w:rsidRDefault="00000000" w:rsidRPr="00000000" w14:paraId="0000001C">
      <w:pPr>
        <w:pStyle w:val="Subtitle"/>
        <w:spacing w:line="240" w:lineRule="auto"/>
        <w:ind w:left="720" w:firstLine="0"/>
        <w:rPr>
          <w:sz w:val="28"/>
          <w:szCs w:val="28"/>
          <w:u w:val="single"/>
        </w:rPr>
      </w:pPr>
      <w:bookmarkStart w:colFirst="0" w:colLast="0" w:name="_jgxjetf0djms" w:id="11"/>
      <w:bookmarkEnd w:id="11"/>
      <w:r w:rsidDel="00000000" w:rsidR="00000000" w:rsidRPr="00000000">
        <w:rPr>
          <w:sz w:val="28"/>
          <w:szCs w:val="28"/>
          <w:rtl w:val="0"/>
        </w:rPr>
        <w:t xml:space="preserve">2.4/ </w:t>
      </w:r>
      <w:r w:rsidDel="00000000" w:rsidR="00000000" w:rsidRPr="00000000">
        <w:rPr>
          <w:rFonts w:ascii="Lexend" w:cs="Lexend" w:eastAsia="Lexend" w:hAnsi="Lexend"/>
          <w:color w:val="1c4587"/>
          <w:sz w:val="28"/>
          <w:szCs w:val="28"/>
          <w:u w:val="single"/>
          <w:rtl w:val="0"/>
        </w:rPr>
        <w:t xml:space="preserve">Service en chambre</w:t>
      </w:r>
      <w:r w:rsidDel="00000000" w:rsidR="00000000" w:rsidRPr="00000000">
        <w:rPr>
          <w:sz w:val="28"/>
          <w:szCs w:val="28"/>
          <w:u w:val="single"/>
          <w:rtl w:val="0"/>
        </w:rPr>
        <w:t xml:space="preserve"> :</w:t>
      </w:r>
    </w:p>
    <w:p w:rsidR="00000000" w:rsidDel="00000000" w:rsidP="00000000" w:rsidRDefault="00000000" w:rsidRPr="00000000" w14:paraId="0000001D">
      <w:pPr>
        <w:pStyle w:val="Subtitle"/>
        <w:spacing w:line="240" w:lineRule="auto"/>
        <w:ind w:left="720" w:firstLine="0"/>
        <w:rPr>
          <w:rFonts w:ascii="Roboto" w:cs="Roboto" w:eastAsia="Roboto" w:hAnsi="Roboto"/>
          <w:sz w:val="28"/>
          <w:szCs w:val="28"/>
          <w:highlight w:val="white"/>
          <w:u w:val="single"/>
        </w:rPr>
      </w:pPr>
      <w:bookmarkStart w:colFirst="0" w:colLast="0" w:name="_szze3r1px89n" w:id="12"/>
      <w:bookmarkEnd w:id="12"/>
      <w:r w:rsidDel="00000000" w:rsidR="00000000" w:rsidRPr="00000000">
        <w:rPr>
          <w:rFonts w:ascii="Roboto" w:cs="Roboto" w:eastAsia="Roboto" w:hAnsi="Roboto"/>
          <w:color w:val="000000"/>
          <w:sz w:val="28"/>
          <w:szCs w:val="28"/>
          <w:highlight w:val="white"/>
          <w:rtl w:val="0"/>
        </w:rPr>
        <w:t xml:space="preserve">Mettre à disposition un service en chambre via l'application pour les commandes de nourriture, de boissons, et autres services.</w:t>
      </w:r>
      <w:r w:rsidDel="00000000" w:rsidR="00000000" w:rsidRPr="00000000">
        <w:rPr>
          <w:rFonts w:ascii="Roboto" w:cs="Roboto" w:eastAsia="Roboto" w:hAnsi="Roboto"/>
          <w:sz w:val="28"/>
          <w:szCs w:val="28"/>
          <w:highlight w:val="white"/>
          <w:u w:val="single"/>
          <w:rtl w:val="0"/>
        </w:rPr>
        <w:t xml:space="preserve"> </w:t>
      </w:r>
    </w:p>
    <w:p w:rsidR="00000000" w:rsidDel="00000000" w:rsidP="00000000" w:rsidRDefault="00000000" w:rsidRPr="00000000" w14:paraId="0000001E">
      <w:pPr>
        <w:pStyle w:val="Subtitle"/>
        <w:spacing w:line="240" w:lineRule="auto"/>
        <w:ind w:left="720" w:firstLine="0"/>
        <w:rPr>
          <w:sz w:val="28"/>
          <w:szCs w:val="28"/>
          <w:u w:val="single"/>
        </w:rPr>
      </w:pPr>
      <w:bookmarkStart w:colFirst="0" w:colLast="0" w:name="_7da1r4sr4p6w" w:id="13"/>
      <w:bookmarkEnd w:id="13"/>
      <w:r w:rsidDel="00000000" w:rsidR="00000000" w:rsidRPr="00000000">
        <w:rPr>
          <w:sz w:val="28"/>
          <w:szCs w:val="28"/>
          <w:rtl w:val="0"/>
        </w:rPr>
        <w:t xml:space="preserve">2.5/ </w:t>
      </w:r>
      <w:r w:rsidDel="00000000" w:rsidR="00000000" w:rsidRPr="00000000">
        <w:rPr>
          <w:rFonts w:ascii="Lexend" w:cs="Lexend" w:eastAsia="Lexend" w:hAnsi="Lexend"/>
          <w:color w:val="1c4587"/>
          <w:sz w:val="28"/>
          <w:szCs w:val="28"/>
          <w:u w:val="single"/>
          <w:rtl w:val="0"/>
        </w:rPr>
        <w:t xml:space="preserve">Gestion des factures</w:t>
      </w:r>
      <w:r w:rsidDel="00000000" w:rsidR="00000000" w:rsidRPr="00000000">
        <w:rPr>
          <w:sz w:val="28"/>
          <w:szCs w:val="28"/>
          <w:u w:val="single"/>
          <w:rtl w:val="0"/>
        </w:rPr>
        <w:t xml:space="preserve"> :</w:t>
      </w:r>
    </w:p>
    <w:p w:rsidR="00000000" w:rsidDel="00000000" w:rsidP="00000000" w:rsidRDefault="00000000" w:rsidRPr="00000000" w14:paraId="0000001F">
      <w:pPr>
        <w:pStyle w:val="Subtitle"/>
        <w:spacing w:line="240" w:lineRule="auto"/>
        <w:ind w:left="720" w:firstLine="0"/>
        <w:rPr>
          <w:rFonts w:ascii="Roboto" w:cs="Roboto" w:eastAsia="Roboto" w:hAnsi="Roboto"/>
          <w:color w:val="000000"/>
          <w:sz w:val="28"/>
          <w:szCs w:val="28"/>
          <w:highlight w:val="white"/>
        </w:rPr>
      </w:pPr>
      <w:bookmarkStart w:colFirst="0" w:colLast="0" w:name="_upne9lee8pby" w:id="14"/>
      <w:bookmarkEnd w:id="14"/>
      <w:r w:rsidDel="00000000" w:rsidR="00000000" w:rsidRPr="00000000">
        <w:rPr>
          <w:rFonts w:ascii="Roboto" w:cs="Roboto" w:eastAsia="Roboto" w:hAnsi="Roboto"/>
          <w:color w:val="000000"/>
          <w:sz w:val="28"/>
          <w:szCs w:val="28"/>
          <w:highlight w:val="white"/>
          <w:rtl w:val="0"/>
        </w:rPr>
        <w:t xml:space="preserve">Permettre aux clients de consulter et de régler leur facture directement via l'application.</w:t>
      </w:r>
    </w:p>
    <w:p w:rsidR="00000000" w:rsidDel="00000000" w:rsidP="00000000" w:rsidRDefault="00000000" w:rsidRPr="00000000" w14:paraId="00000020">
      <w:pPr>
        <w:pStyle w:val="Subtitle"/>
        <w:spacing w:line="240" w:lineRule="auto"/>
        <w:ind w:left="720" w:firstLine="0"/>
        <w:rPr>
          <w:sz w:val="28"/>
          <w:szCs w:val="28"/>
          <w:u w:val="single"/>
        </w:rPr>
      </w:pPr>
      <w:bookmarkStart w:colFirst="0" w:colLast="0" w:name="_b5zqrakcpvk" w:id="15"/>
      <w:bookmarkEnd w:id="15"/>
      <w:r w:rsidDel="00000000" w:rsidR="00000000" w:rsidRPr="00000000">
        <w:rPr>
          <w:sz w:val="28"/>
          <w:szCs w:val="28"/>
          <w:rtl w:val="0"/>
        </w:rPr>
        <w:t xml:space="preserve">2.6/ </w:t>
      </w:r>
      <w:r w:rsidDel="00000000" w:rsidR="00000000" w:rsidRPr="00000000">
        <w:rPr>
          <w:rFonts w:ascii="Lexend" w:cs="Lexend" w:eastAsia="Lexend" w:hAnsi="Lexend"/>
          <w:color w:val="1c4587"/>
          <w:sz w:val="28"/>
          <w:szCs w:val="28"/>
          <w:u w:val="single"/>
          <w:rtl w:val="0"/>
        </w:rPr>
        <w:t xml:space="preserve">Réservation</w:t>
      </w:r>
      <w:r w:rsidDel="00000000" w:rsidR="00000000" w:rsidRPr="00000000">
        <w:rPr>
          <w:sz w:val="28"/>
          <w:szCs w:val="28"/>
          <w:u w:val="single"/>
          <w:rtl w:val="0"/>
        </w:rPr>
        <w:t xml:space="preserve"> :</w:t>
      </w:r>
    </w:p>
    <w:p w:rsidR="00000000" w:rsidDel="00000000" w:rsidP="00000000" w:rsidRDefault="00000000" w:rsidRPr="00000000" w14:paraId="00000021">
      <w:pPr>
        <w:pStyle w:val="Subtitle"/>
        <w:spacing w:line="240" w:lineRule="auto"/>
        <w:ind w:left="720" w:firstLine="720"/>
        <w:rPr>
          <w:color w:val="000000"/>
          <w:sz w:val="28"/>
          <w:szCs w:val="28"/>
        </w:rPr>
      </w:pPr>
      <w:bookmarkStart w:colFirst="0" w:colLast="0" w:name="_5e18isjanf0c" w:id="16"/>
      <w:bookmarkEnd w:id="16"/>
      <w:r w:rsidDel="00000000" w:rsidR="00000000" w:rsidRPr="00000000">
        <w:rPr>
          <w:color w:val="000000"/>
          <w:sz w:val="28"/>
          <w:szCs w:val="28"/>
          <w:rtl w:val="0"/>
        </w:rPr>
        <w:t xml:space="preserve">Les utilisateurs authentifiés peuvent effectuer des réservations pour des chambres disponibles dans l'hôtel de leur choix.</w:t>
      </w:r>
    </w:p>
    <w:p w:rsidR="00000000" w:rsidDel="00000000" w:rsidP="00000000" w:rsidRDefault="00000000" w:rsidRPr="00000000" w14:paraId="00000022">
      <w:pPr>
        <w:pStyle w:val="Subtitle"/>
        <w:spacing w:line="240" w:lineRule="auto"/>
        <w:ind w:left="720" w:firstLine="720"/>
        <w:rPr>
          <w:color w:val="000000"/>
          <w:sz w:val="28"/>
          <w:szCs w:val="28"/>
        </w:rPr>
      </w:pPr>
      <w:bookmarkStart w:colFirst="0" w:colLast="0" w:name="_3s0iyelvht1e" w:id="17"/>
      <w:bookmarkEnd w:id="17"/>
      <w:r w:rsidDel="00000000" w:rsidR="00000000" w:rsidRPr="00000000">
        <w:rPr>
          <w:color w:val="000000"/>
          <w:sz w:val="28"/>
          <w:szCs w:val="28"/>
          <w:rtl w:val="0"/>
        </w:rPr>
        <w:t xml:space="preserve">Les utilisateurs doivent fournir leurs coordonnées personnelles, y compris leur nom, numéro de téléphone et adresse e-mail, lors de la réservation.</w:t>
      </w:r>
    </w:p>
    <w:p w:rsidR="00000000" w:rsidDel="00000000" w:rsidP="00000000" w:rsidRDefault="00000000" w:rsidRPr="00000000" w14:paraId="00000023">
      <w:pPr>
        <w:pStyle w:val="Subtitle"/>
        <w:spacing w:line="240" w:lineRule="auto"/>
        <w:ind w:left="720" w:firstLine="720"/>
        <w:rPr>
          <w:color w:val="000000"/>
          <w:sz w:val="28"/>
          <w:szCs w:val="28"/>
        </w:rPr>
      </w:pPr>
      <w:bookmarkStart w:colFirst="0" w:colLast="0" w:name="_oh2ea95hqa78" w:id="18"/>
      <w:bookmarkEnd w:id="18"/>
      <w:r w:rsidDel="00000000" w:rsidR="00000000" w:rsidRPr="00000000">
        <w:rPr>
          <w:color w:val="000000"/>
          <w:sz w:val="28"/>
          <w:szCs w:val="28"/>
          <w:rtl w:val="0"/>
        </w:rPr>
        <w:t xml:space="preserve">Les utilisateurs peuvent sélectionner le type de paiement souhaité (espèces, mobile money, etc.).</w:t>
      </w:r>
    </w:p>
    <w:p w:rsidR="00000000" w:rsidDel="00000000" w:rsidP="00000000" w:rsidRDefault="00000000" w:rsidRPr="00000000" w14:paraId="00000024">
      <w:pPr>
        <w:pStyle w:val="Subtitle"/>
        <w:spacing w:line="240" w:lineRule="auto"/>
        <w:ind w:left="720" w:firstLine="720"/>
        <w:rPr>
          <w:color w:val="000000"/>
          <w:sz w:val="28"/>
          <w:szCs w:val="28"/>
        </w:rPr>
      </w:pPr>
      <w:bookmarkStart w:colFirst="0" w:colLast="0" w:name="_oi3jukiqcih6" w:id="19"/>
      <w:bookmarkEnd w:id="19"/>
      <w:r w:rsidDel="00000000" w:rsidR="00000000" w:rsidRPr="00000000">
        <w:rPr>
          <w:color w:val="000000"/>
          <w:sz w:val="28"/>
          <w:szCs w:val="28"/>
          <w:rtl w:val="0"/>
        </w:rPr>
        <w:t xml:space="preserve">Les utilisateurs peuvent annuler leurs réservations jusqu'à 24 heures avant la date d'arrivée prévue (avec un remboursement partiel ou pas de frais selon les conditions d'annulation).</w:t>
      </w:r>
    </w:p>
    <w:p w:rsidR="00000000" w:rsidDel="00000000" w:rsidP="00000000" w:rsidRDefault="00000000" w:rsidRPr="00000000" w14:paraId="00000025">
      <w:pPr>
        <w:pStyle w:val="Subtitle"/>
        <w:spacing w:line="240" w:lineRule="auto"/>
        <w:ind w:left="720" w:firstLine="0"/>
        <w:rPr>
          <w:sz w:val="28"/>
          <w:szCs w:val="28"/>
          <w:u w:val="single"/>
        </w:rPr>
      </w:pPr>
      <w:bookmarkStart w:colFirst="0" w:colLast="0" w:name="_r0x7jsqtd25a" w:id="20"/>
      <w:bookmarkEnd w:id="20"/>
      <w:r w:rsidDel="00000000" w:rsidR="00000000" w:rsidRPr="00000000">
        <w:rPr>
          <w:sz w:val="28"/>
          <w:szCs w:val="28"/>
          <w:rtl w:val="0"/>
        </w:rPr>
        <w:t xml:space="preserve">2.7/ </w:t>
      </w:r>
      <w:r w:rsidDel="00000000" w:rsidR="00000000" w:rsidRPr="00000000">
        <w:rPr>
          <w:rFonts w:ascii="Lexend" w:cs="Lexend" w:eastAsia="Lexend" w:hAnsi="Lexend"/>
          <w:color w:val="1c4587"/>
          <w:sz w:val="28"/>
          <w:szCs w:val="28"/>
          <w:u w:val="single"/>
          <w:rtl w:val="0"/>
        </w:rPr>
        <w:t xml:space="preserve">Gestion des Réservations</w:t>
      </w:r>
      <w:r w:rsidDel="00000000" w:rsidR="00000000" w:rsidRPr="00000000">
        <w:rPr>
          <w:sz w:val="28"/>
          <w:szCs w:val="28"/>
          <w:u w:val="single"/>
          <w:rtl w:val="0"/>
        </w:rPr>
        <w:t xml:space="preserve"> :</w:t>
      </w:r>
    </w:p>
    <w:p w:rsidR="00000000" w:rsidDel="00000000" w:rsidP="00000000" w:rsidRDefault="00000000" w:rsidRPr="00000000" w14:paraId="00000026">
      <w:pPr>
        <w:pStyle w:val="Subtitle"/>
        <w:spacing w:line="240" w:lineRule="auto"/>
        <w:ind w:left="720" w:firstLine="0"/>
        <w:rPr>
          <w:color w:val="000000"/>
          <w:sz w:val="28"/>
          <w:szCs w:val="28"/>
        </w:rPr>
      </w:pPr>
      <w:bookmarkStart w:colFirst="0" w:colLast="0" w:name="_bw1pvkppyimn" w:id="21"/>
      <w:bookmarkEnd w:id="21"/>
      <w:r w:rsidDel="00000000" w:rsidR="00000000" w:rsidRPr="00000000">
        <w:rPr>
          <w:color w:val="000000"/>
          <w:sz w:val="28"/>
          <w:szCs w:val="28"/>
          <w:rtl w:val="0"/>
        </w:rPr>
        <w:t xml:space="preserve">Le personnel de l'hôtel peut accéder à une interface de gestion des réservations pour visualiser, modifier ou annuler les réservations effectuées.</w:t>
      </w:r>
    </w:p>
    <w:p w:rsidR="00000000" w:rsidDel="00000000" w:rsidP="00000000" w:rsidRDefault="00000000" w:rsidRPr="00000000" w14:paraId="00000027">
      <w:pPr>
        <w:spacing w:line="240" w:lineRule="auto"/>
        <w:ind w:left="720" w:firstLine="0"/>
        <w:rPr>
          <w:sz w:val="28"/>
          <w:szCs w:val="28"/>
        </w:rPr>
      </w:pPr>
      <w:r w:rsidDel="00000000" w:rsidR="00000000" w:rsidRPr="00000000">
        <w:rPr>
          <w:sz w:val="28"/>
          <w:szCs w:val="28"/>
          <w:rtl w:val="0"/>
        </w:rPr>
        <w:t xml:space="preserve">Les réservations seront mises à jour automatiquement lorsqu'une chambre est réservée ou libérée.</w:t>
      </w:r>
    </w:p>
    <w:p w:rsidR="00000000" w:rsidDel="00000000" w:rsidP="00000000" w:rsidRDefault="00000000" w:rsidRPr="00000000" w14:paraId="00000028">
      <w:pPr>
        <w:spacing w:line="240" w:lineRule="auto"/>
        <w:ind w:left="720" w:firstLine="0"/>
        <w:rPr>
          <w:sz w:val="28"/>
          <w:szCs w:val="28"/>
        </w:rPr>
      </w:pPr>
      <w:r w:rsidDel="00000000" w:rsidR="00000000" w:rsidRPr="00000000">
        <w:rPr>
          <w:rtl w:val="0"/>
        </w:rPr>
      </w:r>
    </w:p>
    <w:p w:rsidR="00000000" w:rsidDel="00000000" w:rsidP="00000000" w:rsidRDefault="00000000" w:rsidRPr="00000000" w14:paraId="00000029">
      <w:pPr>
        <w:pStyle w:val="Title"/>
        <w:spacing w:line="240" w:lineRule="auto"/>
        <w:ind w:left="720" w:firstLine="0"/>
        <w:rPr>
          <w:sz w:val="40"/>
          <w:szCs w:val="40"/>
        </w:rPr>
      </w:pPr>
      <w:bookmarkStart w:colFirst="0" w:colLast="0" w:name="_qkmteddj964b" w:id="22"/>
      <w:bookmarkEnd w:id="22"/>
      <w:r w:rsidDel="00000000" w:rsidR="00000000" w:rsidRPr="00000000">
        <w:rPr>
          <w:rtl w:val="0"/>
        </w:rPr>
      </w:r>
    </w:p>
    <w:p w:rsidR="00000000" w:rsidDel="00000000" w:rsidP="00000000" w:rsidRDefault="00000000" w:rsidRPr="00000000" w14:paraId="0000002A">
      <w:pPr>
        <w:spacing w:line="240" w:lineRule="auto"/>
        <w:rPr>
          <w:sz w:val="40"/>
          <w:szCs w:val="40"/>
        </w:rPr>
      </w:pPr>
      <w:r w:rsidDel="00000000" w:rsidR="00000000" w:rsidRPr="00000000">
        <w:rPr>
          <w:sz w:val="40"/>
          <w:szCs w:val="40"/>
          <w:rtl w:val="0"/>
        </w:rPr>
        <w:t xml:space="preserve">3-</w:t>
      </w:r>
      <w:r w:rsidDel="00000000" w:rsidR="00000000" w:rsidRPr="00000000">
        <w:rPr>
          <w:rFonts w:ascii="Merriweather" w:cs="Merriweather" w:eastAsia="Merriweather" w:hAnsi="Merriweather"/>
          <w:color w:val="b45f06"/>
          <w:sz w:val="40"/>
          <w:szCs w:val="40"/>
          <w:rtl w:val="0"/>
        </w:rPr>
        <w:t xml:space="preserve">Contraintes techniques </w:t>
      </w:r>
      <w:r w:rsidDel="00000000" w:rsidR="00000000" w:rsidRPr="00000000">
        <w:rPr>
          <w:sz w:val="40"/>
          <w:szCs w:val="40"/>
          <w:rtl w:val="0"/>
        </w:rPr>
        <w:t xml:space="preserve">:</w:t>
      </w:r>
    </w:p>
    <w:p w:rsidR="00000000" w:rsidDel="00000000" w:rsidP="00000000" w:rsidRDefault="00000000" w:rsidRPr="00000000" w14:paraId="0000002B">
      <w:pPr>
        <w:spacing w:line="240" w:lineRule="auto"/>
        <w:rPr>
          <w:sz w:val="40"/>
          <w:szCs w:val="40"/>
        </w:rPr>
      </w:pPr>
      <w:r w:rsidDel="00000000" w:rsidR="00000000" w:rsidRPr="00000000">
        <w:rPr>
          <w:rtl w:val="0"/>
        </w:rPr>
      </w:r>
    </w:p>
    <w:p w:rsidR="00000000" w:rsidDel="00000000" w:rsidP="00000000" w:rsidRDefault="00000000" w:rsidRPr="00000000" w14:paraId="0000002C">
      <w:pPr>
        <w:numPr>
          <w:ilvl w:val="0"/>
          <w:numId w:val="1"/>
        </w:numPr>
        <w:spacing w:line="240" w:lineRule="auto"/>
        <w:ind w:left="720" w:hanging="360"/>
        <w:rPr>
          <w:sz w:val="26"/>
          <w:szCs w:val="26"/>
        </w:rPr>
      </w:pPr>
      <w:r w:rsidDel="00000000" w:rsidR="00000000" w:rsidRPr="00000000">
        <w:rPr>
          <w:sz w:val="26"/>
          <w:szCs w:val="26"/>
          <w:rtl w:val="0"/>
        </w:rPr>
        <w:t xml:space="preserve">L'application sera développée en utilisant les langages de programmation web courants tels que HTML, CSS, JavaScript et autre technologie back-end.</w:t>
      </w:r>
    </w:p>
    <w:p w:rsidR="00000000" w:rsidDel="00000000" w:rsidP="00000000" w:rsidRDefault="00000000" w:rsidRPr="00000000" w14:paraId="0000002D">
      <w:pPr>
        <w:numPr>
          <w:ilvl w:val="0"/>
          <w:numId w:val="1"/>
        </w:numPr>
        <w:spacing w:line="240" w:lineRule="auto"/>
        <w:ind w:left="720" w:hanging="360"/>
        <w:rPr>
          <w:sz w:val="26"/>
          <w:szCs w:val="26"/>
        </w:rPr>
      </w:pPr>
      <w:r w:rsidDel="00000000" w:rsidR="00000000" w:rsidRPr="00000000">
        <w:rPr>
          <w:sz w:val="26"/>
          <w:szCs w:val="26"/>
          <w:rtl w:val="0"/>
        </w:rPr>
        <w:t xml:space="preserve">L'utilisation d'une base de données relationnelle (par exemple : MySQL) pour stocker les informations des hôtels, des chambres et des réservations.</w:t>
      </w:r>
    </w:p>
    <w:p w:rsidR="00000000" w:rsidDel="00000000" w:rsidP="00000000" w:rsidRDefault="00000000" w:rsidRPr="00000000" w14:paraId="0000002E">
      <w:pPr>
        <w:numPr>
          <w:ilvl w:val="0"/>
          <w:numId w:val="1"/>
        </w:numPr>
        <w:spacing w:line="240" w:lineRule="auto"/>
        <w:ind w:left="720" w:hanging="360"/>
        <w:rPr>
          <w:sz w:val="26"/>
          <w:szCs w:val="26"/>
        </w:rPr>
      </w:pPr>
      <w:r w:rsidDel="00000000" w:rsidR="00000000" w:rsidRPr="00000000">
        <w:rPr>
          <w:sz w:val="26"/>
          <w:szCs w:val="26"/>
          <w:rtl w:val="0"/>
        </w:rPr>
        <w:t xml:space="preserve">L'application doit avoir une interface utilisateur intuitive et conviviale pour faciliter la recherche, la réservation et la gestion des réservations.</w:t>
      </w:r>
    </w:p>
    <w:p w:rsidR="00000000" w:rsidDel="00000000" w:rsidP="00000000" w:rsidRDefault="00000000" w:rsidRPr="00000000" w14:paraId="0000002F">
      <w:pPr>
        <w:numPr>
          <w:ilvl w:val="0"/>
          <w:numId w:val="1"/>
        </w:numPr>
        <w:spacing w:line="240" w:lineRule="auto"/>
        <w:ind w:left="720" w:hanging="360"/>
        <w:rPr>
          <w:sz w:val="28"/>
          <w:szCs w:val="28"/>
          <w:u w:val="none"/>
        </w:rPr>
      </w:pPr>
      <w:r w:rsidDel="00000000" w:rsidR="00000000" w:rsidRPr="00000000">
        <w:rPr>
          <w:sz w:val="26"/>
          <w:szCs w:val="26"/>
          <w:rtl w:val="0"/>
        </w:rPr>
        <w:t xml:space="preserve">L'application doit mettre en place des mesures de sécurité appropriées pour protéger les données personnelles des utilisateurs et éviter les attaques telles que l'injection SQL.</w:t>
      </w:r>
      <w:r w:rsidDel="00000000" w:rsidR="00000000" w:rsidRPr="00000000">
        <w:rPr>
          <w:sz w:val="28"/>
          <w:szCs w:val="28"/>
          <w:rtl w:val="0"/>
        </w:rPr>
        <w:tab/>
      </w: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r>
    </w:p>
    <w:p w:rsidR="00000000" w:rsidDel="00000000" w:rsidP="00000000" w:rsidRDefault="00000000" w:rsidRPr="00000000" w14:paraId="00000032">
      <w:pPr>
        <w:pStyle w:val="Title"/>
        <w:spacing w:line="240" w:lineRule="auto"/>
        <w:rPr>
          <w:sz w:val="40"/>
          <w:szCs w:val="40"/>
        </w:rPr>
      </w:pPr>
      <w:bookmarkStart w:colFirst="0" w:colLast="0" w:name="_rz0yqw1tvfip" w:id="23"/>
      <w:bookmarkEnd w:id="23"/>
      <w:r w:rsidDel="00000000" w:rsidR="00000000" w:rsidRPr="00000000">
        <w:rPr>
          <w:sz w:val="40"/>
          <w:szCs w:val="40"/>
          <w:rtl w:val="0"/>
        </w:rPr>
        <w:t xml:space="preserve">4- </w:t>
      </w:r>
      <w:r w:rsidDel="00000000" w:rsidR="00000000" w:rsidRPr="00000000">
        <w:rPr>
          <w:rFonts w:ascii="Merriweather" w:cs="Merriweather" w:eastAsia="Merriweather" w:hAnsi="Merriweather"/>
          <w:color w:val="b45f06"/>
          <w:sz w:val="40"/>
          <w:szCs w:val="40"/>
          <w:rtl w:val="0"/>
        </w:rPr>
        <w:t xml:space="preserve">Livrables attendus </w:t>
      </w:r>
      <w:r w:rsidDel="00000000" w:rsidR="00000000" w:rsidRPr="00000000">
        <w:rPr>
          <w:sz w:val="40"/>
          <w:szCs w:val="40"/>
          <w:rtl w:val="0"/>
        </w:rPr>
        <w:t xml:space="preserve">:</w:t>
      </w:r>
    </w:p>
    <w:p w:rsidR="00000000" w:rsidDel="00000000" w:rsidP="00000000" w:rsidRDefault="00000000" w:rsidRPr="00000000" w14:paraId="00000033">
      <w:pPr>
        <w:pStyle w:val="Title"/>
        <w:spacing w:line="240" w:lineRule="auto"/>
        <w:rPr/>
      </w:pPr>
      <w:bookmarkStart w:colFirst="0" w:colLast="0" w:name="_hdmtetet6cx1" w:id="24"/>
      <w:bookmarkEnd w:id="24"/>
      <w:r w:rsidDel="00000000" w:rsidR="00000000" w:rsidRPr="00000000">
        <w:rPr>
          <w:rtl w:val="0"/>
        </w:rPr>
      </w:r>
    </w:p>
    <w:p w:rsidR="00000000" w:rsidDel="00000000" w:rsidP="00000000" w:rsidRDefault="00000000" w:rsidRPr="00000000" w14:paraId="00000034">
      <w:pPr>
        <w:pStyle w:val="Subtitle"/>
        <w:spacing w:line="240" w:lineRule="auto"/>
        <w:rPr/>
      </w:pPr>
      <w:bookmarkStart w:colFirst="0" w:colLast="0" w:name="_lvk97gz4bj79" w:id="25"/>
      <w:bookmarkEnd w:id="25"/>
      <w:r w:rsidDel="00000000" w:rsidR="00000000" w:rsidRPr="00000000">
        <w:rPr>
          <w:rtl w:val="0"/>
        </w:rPr>
        <w:t xml:space="preserve">4.1/ </w:t>
      </w:r>
      <w:r w:rsidDel="00000000" w:rsidR="00000000" w:rsidRPr="00000000">
        <w:rPr>
          <w:rFonts w:ascii="Lexend" w:cs="Lexend" w:eastAsia="Lexend" w:hAnsi="Lexend"/>
          <w:color w:val="1c4587"/>
          <w:u w:val="single"/>
          <w:rtl w:val="0"/>
        </w:rPr>
        <w:t xml:space="preserve">Application Web de Réservation en Ligne</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35">
      <w:pPr>
        <w:spacing w:line="240" w:lineRule="auto"/>
        <w:rPr>
          <w:sz w:val="28"/>
          <w:szCs w:val="28"/>
        </w:rPr>
      </w:pPr>
      <w:r w:rsidDel="00000000" w:rsidR="00000000" w:rsidRPr="00000000">
        <w:rPr>
          <w:sz w:val="28"/>
          <w:szCs w:val="28"/>
          <w:rtl w:val="0"/>
        </w:rPr>
        <w:t xml:space="preserve">Une application fonctionnelle avec toutes les fonctionnalités décrites dans le cahier des charges.</w:t>
      </w:r>
    </w:p>
    <w:p w:rsidR="00000000" w:rsidDel="00000000" w:rsidP="00000000" w:rsidRDefault="00000000" w:rsidRPr="00000000" w14:paraId="00000036">
      <w:pPr>
        <w:spacing w:line="240" w:lineRule="auto"/>
        <w:rPr>
          <w:sz w:val="28"/>
          <w:szCs w:val="28"/>
        </w:rPr>
      </w:pPr>
      <w:r w:rsidDel="00000000" w:rsidR="00000000" w:rsidRPr="00000000">
        <w:rPr>
          <w:sz w:val="28"/>
          <w:szCs w:val="28"/>
          <w:rtl w:val="0"/>
        </w:rPr>
        <w:t xml:space="preserve">Une interface utilisateur attrayante et réactive.</w:t>
      </w:r>
    </w:p>
    <w:p w:rsidR="00000000" w:rsidDel="00000000" w:rsidP="00000000" w:rsidRDefault="00000000" w:rsidRPr="00000000" w14:paraId="00000037">
      <w:pPr>
        <w:spacing w:line="240" w:lineRule="auto"/>
        <w:rPr>
          <w:sz w:val="28"/>
          <w:szCs w:val="28"/>
        </w:rPr>
      </w:pPr>
      <w:r w:rsidDel="00000000" w:rsidR="00000000" w:rsidRPr="00000000">
        <w:rPr>
          <w:sz w:val="28"/>
          <w:szCs w:val="28"/>
          <w:rtl w:val="0"/>
        </w:rPr>
        <w:t xml:space="preserve">Des fonctionnalités de recherche, de réservation et de gestion des réservations opérationnelles.</w:t>
      </w:r>
    </w:p>
    <w:p w:rsidR="00000000" w:rsidDel="00000000" w:rsidP="00000000" w:rsidRDefault="00000000" w:rsidRPr="00000000" w14:paraId="00000038">
      <w:pPr>
        <w:spacing w:line="240" w:lineRule="auto"/>
        <w:rPr>
          <w:sz w:val="28"/>
          <w:szCs w:val="28"/>
        </w:rPr>
      </w:pPr>
      <w:r w:rsidDel="00000000" w:rsidR="00000000" w:rsidRPr="00000000">
        <w:rPr>
          <w:rtl w:val="0"/>
        </w:rPr>
      </w:r>
    </w:p>
    <w:p w:rsidR="00000000" w:rsidDel="00000000" w:rsidP="00000000" w:rsidRDefault="00000000" w:rsidRPr="00000000" w14:paraId="00000039">
      <w:pPr>
        <w:pStyle w:val="Subtitle"/>
        <w:spacing w:line="240" w:lineRule="auto"/>
        <w:rPr/>
      </w:pPr>
      <w:bookmarkStart w:colFirst="0" w:colLast="0" w:name="_womnubg8emt1" w:id="26"/>
      <w:bookmarkEnd w:id="26"/>
      <w:r w:rsidDel="00000000" w:rsidR="00000000" w:rsidRPr="00000000">
        <w:rPr>
          <w:rtl w:val="0"/>
        </w:rPr>
        <w:t xml:space="preserve">4.2/</w:t>
      </w:r>
      <w:r w:rsidDel="00000000" w:rsidR="00000000" w:rsidRPr="00000000">
        <w:rPr>
          <w:rtl w:val="0"/>
        </w:rPr>
        <w:t xml:space="preserve"> </w:t>
      </w:r>
      <w:r w:rsidDel="00000000" w:rsidR="00000000" w:rsidRPr="00000000">
        <w:rPr>
          <w:rFonts w:ascii="Lexend" w:cs="Lexend" w:eastAsia="Lexend" w:hAnsi="Lexend"/>
          <w:color w:val="1c4587"/>
          <w:u w:val="single"/>
          <w:rtl w:val="0"/>
        </w:rPr>
        <w:t xml:space="preserve">Documentation</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3A">
      <w:pPr>
        <w:spacing w:line="240" w:lineRule="auto"/>
        <w:rPr>
          <w:sz w:val="28"/>
          <w:szCs w:val="28"/>
        </w:rPr>
      </w:pPr>
      <w:r w:rsidDel="00000000" w:rsidR="00000000" w:rsidRPr="00000000">
        <w:rPr>
          <w:sz w:val="28"/>
          <w:szCs w:val="28"/>
          <w:rtl w:val="0"/>
        </w:rPr>
        <w:t xml:space="preserve">Un manuel d'utilisation décrivant les différentes fonctionnalités de l'application et expliquant comment les utiliser.</w:t>
      </w:r>
    </w:p>
    <w:p w:rsidR="00000000" w:rsidDel="00000000" w:rsidP="00000000" w:rsidRDefault="00000000" w:rsidRPr="00000000" w14:paraId="0000003B">
      <w:pPr>
        <w:spacing w:line="240" w:lineRule="auto"/>
        <w:rPr>
          <w:sz w:val="28"/>
          <w:szCs w:val="28"/>
        </w:rPr>
      </w:pPr>
      <w:r w:rsidDel="00000000" w:rsidR="00000000" w:rsidRPr="00000000">
        <w:rPr>
          <w:sz w:val="28"/>
          <w:szCs w:val="28"/>
          <w:rtl w:val="0"/>
        </w:rPr>
        <w:t xml:space="preserve">Un document technique décrivant l'architecture de l'application, les technologies utilisées et les choix de conception.</w:t>
      </w:r>
    </w:p>
    <w:p w:rsidR="00000000" w:rsidDel="00000000" w:rsidP="00000000" w:rsidRDefault="00000000" w:rsidRPr="00000000" w14:paraId="0000003C">
      <w:pPr>
        <w:pStyle w:val="Title"/>
        <w:spacing w:line="240" w:lineRule="auto"/>
        <w:rPr/>
      </w:pPr>
      <w:bookmarkStart w:colFirst="0" w:colLast="0" w:name="_3vbs2abtq0vr" w:id="27"/>
      <w:bookmarkEnd w:id="27"/>
      <w:r w:rsidDel="00000000" w:rsidR="00000000" w:rsidRPr="00000000">
        <w:rPr>
          <w:rtl w:val="0"/>
        </w:rPr>
      </w:r>
    </w:p>
    <w:p w:rsidR="00000000" w:rsidDel="00000000" w:rsidP="00000000" w:rsidRDefault="00000000" w:rsidRPr="00000000" w14:paraId="0000003D">
      <w:pPr>
        <w:spacing w:line="240" w:lineRule="auto"/>
        <w:rPr>
          <w:rFonts w:ascii="Roboto" w:cs="Roboto" w:eastAsia="Roboto" w:hAnsi="Roboto"/>
          <w:sz w:val="26"/>
          <w:szCs w:val="26"/>
          <w:shd w:fill="f7f7f8" w:val="clear"/>
        </w:rPr>
      </w:pPr>
      <w:r w:rsidDel="00000000" w:rsidR="00000000" w:rsidRPr="00000000">
        <w:rPr>
          <w:rtl w:val="0"/>
        </w:rPr>
      </w:r>
    </w:p>
    <w:p w:rsidR="00000000" w:rsidDel="00000000" w:rsidP="00000000" w:rsidRDefault="00000000" w:rsidRPr="00000000" w14:paraId="0000003E">
      <w:pPr>
        <w:pStyle w:val="Title"/>
        <w:spacing w:line="240" w:lineRule="auto"/>
        <w:rPr>
          <w:sz w:val="40"/>
          <w:szCs w:val="40"/>
        </w:rPr>
      </w:pPr>
      <w:bookmarkStart w:colFirst="0" w:colLast="0" w:name="_24djkigqi6g5" w:id="28"/>
      <w:bookmarkEnd w:id="28"/>
      <w:r w:rsidDel="00000000" w:rsidR="00000000" w:rsidRPr="00000000">
        <w:rPr>
          <w:sz w:val="40"/>
          <w:szCs w:val="40"/>
          <w:rtl w:val="0"/>
        </w:rPr>
        <w:t xml:space="preserve">5- </w:t>
      </w:r>
      <w:r w:rsidDel="00000000" w:rsidR="00000000" w:rsidRPr="00000000">
        <w:rPr>
          <w:rFonts w:ascii="Merriweather" w:cs="Merriweather" w:eastAsia="Merriweather" w:hAnsi="Merriweather"/>
          <w:color w:val="b45f06"/>
          <w:sz w:val="40"/>
          <w:szCs w:val="40"/>
          <w:rtl w:val="0"/>
        </w:rPr>
        <w:t xml:space="preserve">Évaluation </w:t>
      </w:r>
      <w:r w:rsidDel="00000000" w:rsidR="00000000" w:rsidRPr="00000000">
        <w:rPr>
          <w:sz w:val="40"/>
          <w:szCs w:val="40"/>
          <w:rtl w:val="0"/>
        </w:rPr>
        <w:t xml:space="preserve">:</w:t>
      </w:r>
    </w:p>
    <w:p w:rsidR="00000000" w:rsidDel="00000000" w:rsidP="00000000" w:rsidRDefault="00000000" w:rsidRPr="00000000" w14:paraId="0000003F">
      <w:pPr>
        <w:spacing w:line="240" w:lineRule="auto"/>
        <w:jc w:val="left"/>
        <w:rPr>
          <w:sz w:val="28"/>
          <w:szCs w:val="28"/>
        </w:rPr>
      </w:pPr>
      <w:r w:rsidDel="00000000" w:rsidR="00000000" w:rsidRPr="00000000">
        <w:rPr>
          <w:sz w:val="28"/>
          <w:szCs w:val="28"/>
          <w:rtl w:val="0"/>
        </w:rPr>
        <w:t xml:space="preserve"> Les critères d’évaluation seront les suivantes : </w:t>
      </w:r>
    </w:p>
    <w:p w:rsidR="00000000" w:rsidDel="00000000" w:rsidP="00000000" w:rsidRDefault="00000000" w:rsidRPr="00000000" w14:paraId="00000040">
      <w:pPr>
        <w:spacing w:line="240" w:lineRule="auto"/>
        <w:ind w:left="720" w:firstLine="0"/>
        <w:jc w:val="left"/>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o Compréhension des besoins </w:t>
      </w:r>
    </w:p>
    <w:p w:rsidR="00000000" w:rsidDel="00000000" w:rsidP="00000000" w:rsidRDefault="00000000" w:rsidRPr="00000000" w14:paraId="00000041">
      <w:pPr>
        <w:spacing w:line="240" w:lineRule="auto"/>
        <w:ind w:left="720" w:firstLine="0"/>
        <w:jc w:val="left"/>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o Design</w:t>
      </w:r>
    </w:p>
    <w:p w:rsidR="00000000" w:rsidDel="00000000" w:rsidP="00000000" w:rsidRDefault="00000000" w:rsidRPr="00000000" w14:paraId="00000042">
      <w:pPr>
        <w:spacing w:line="240" w:lineRule="auto"/>
        <w:ind w:left="720" w:firstLine="0"/>
        <w:jc w:val="left"/>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o Ergonomie</w:t>
      </w:r>
    </w:p>
    <w:p w:rsidR="00000000" w:rsidDel="00000000" w:rsidP="00000000" w:rsidRDefault="00000000" w:rsidRPr="00000000" w14:paraId="00000043">
      <w:pPr>
        <w:spacing w:line="240" w:lineRule="auto"/>
        <w:ind w:left="0" w:firstLine="720"/>
        <w:jc w:val="left"/>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o Technicité </w:t>
      </w:r>
    </w:p>
    <w:p w:rsidR="00000000" w:rsidDel="00000000" w:rsidP="00000000" w:rsidRDefault="00000000" w:rsidRPr="00000000" w14:paraId="00000044">
      <w:pPr>
        <w:spacing w:line="240" w:lineRule="auto"/>
        <w:ind w:left="720" w:firstLine="0"/>
        <w:jc w:val="left"/>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o Innovation</w:t>
      </w:r>
    </w:p>
    <w:p w:rsidR="00000000" w:rsidDel="00000000" w:rsidP="00000000" w:rsidRDefault="00000000" w:rsidRPr="00000000" w14:paraId="00000045">
      <w:pPr>
        <w:spacing w:line="240" w:lineRule="auto"/>
        <w:ind w:left="720" w:firstLine="0"/>
        <w:jc w:val="left"/>
        <w:rPr>
          <w:sz w:val="28"/>
          <w:szCs w:val="28"/>
        </w:rPr>
      </w:pPr>
      <w:r w:rsidDel="00000000" w:rsidR="00000000" w:rsidRPr="00000000">
        <w:rPr>
          <w:rtl w:val="0"/>
        </w:rPr>
      </w:r>
    </w:p>
    <w:p w:rsidR="00000000" w:rsidDel="00000000" w:rsidP="00000000" w:rsidRDefault="00000000" w:rsidRPr="00000000" w14:paraId="00000046">
      <w:pPr>
        <w:pStyle w:val="Title"/>
        <w:spacing w:line="240" w:lineRule="auto"/>
        <w:rPr>
          <w:sz w:val="40"/>
          <w:szCs w:val="40"/>
        </w:rPr>
      </w:pPr>
      <w:bookmarkStart w:colFirst="0" w:colLast="0" w:name="_m4io32cktfq5" w:id="29"/>
      <w:bookmarkEnd w:id="29"/>
      <w:r w:rsidDel="00000000" w:rsidR="00000000" w:rsidRPr="00000000">
        <w:rPr>
          <w:sz w:val="40"/>
          <w:szCs w:val="40"/>
          <w:rtl w:val="0"/>
        </w:rPr>
        <w:t xml:space="preserve">6- </w:t>
      </w:r>
      <w:r w:rsidDel="00000000" w:rsidR="00000000" w:rsidRPr="00000000">
        <w:rPr>
          <w:rFonts w:ascii="Merriweather" w:cs="Merriweather" w:eastAsia="Merriweather" w:hAnsi="Merriweather"/>
          <w:color w:val="b45f06"/>
          <w:sz w:val="40"/>
          <w:szCs w:val="40"/>
          <w:rtl w:val="0"/>
        </w:rPr>
        <w:t xml:space="preserve">Interlocuteur du projet </w:t>
      </w:r>
      <w:r w:rsidDel="00000000" w:rsidR="00000000" w:rsidRPr="00000000">
        <w:rPr>
          <w:sz w:val="40"/>
          <w:szCs w:val="40"/>
          <w:rtl w:val="0"/>
        </w:rPr>
        <w:t xml:space="preserve">: </w:t>
      </w:r>
    </w:p>
    <w:p w:rsidR="00000000" w:rsidDel="00000000" w:rsidP="00000000" w:rsidRDefault="00000000" w:rsidRPr="00000000" w14:paraId="00000047">
      <w:pPr>
        <w:spacing w:line="240" w:lineRule="auto"/>
        <w:rPr>
          <w:sz w:val="28"/>
          <w:szCs w:val="28"/>
        </w:rPr>
      </w:pPr>
      <w:r w:rsidDel="00000000" w:rsidR="00000000" w:rsidRPr="00000000">
        <w:rPr>
          <w:sz w:val="28"/>
          <w:szCs w:val="28"/>
          <w:rtl w:val="0"/>
        </w:rPr>
        <w:t xml:space="preserve">-</w:t>
      </w:r>
      <w:r w:rsidDel="00000000" w:rsidR="00000000" w:rsidRPr="00000000">
        <w:rPr>
          <w:rFonts w:ascii="Georgia" w:cs="Georgia" w:eastAsia="Georgia" w:hAnsi="Georgia"/>
          <w:sz w:val="28"/>
          <w:szCs w:val="28"/>
          <w:rtl w:val="0"/>
        </w:rPr>
        <w:t xml:space="preserve">Anthony</w:t>
      </w:r>
      <w:r w:rsidDel="00000000" w:rsidR="00000000" w:rsidRPr="00000000">
        <w:rPr>
          <w:sz w:val="28"/>
          <w:szCs w:val="28"/>
          <w:rtl w:val="0"/>
        </w:rPr>
        <w:t xml:space="preserve"> : </w:t>
      </w:r>
      <w:hyperlink r:id="rId7">
        <w:r w:rsidDel="00000000" w:rsidR="00000000" w:rsidRPr="00000000">
          <w:rPr>
            <w:color w:val="1155cc"/>
            <w:sz w:val="28"/>
            <w:szCs w:val="28"/>
            <w:u w:val="single"/>
            <w:rtl w:val="0"/>
          </w:rPr>
          <w:t xml:space="preserve">hei.henintsoa.3@gmail.com</w:t>
        </w:r>
      </w:hyperlink>
      <w:r w:rsidDel="00000000" w:rsidR="00000000" w:rsidRPr="00000000">
        <w:rPr>
          <w:sz w:val="28"/>
          <w:szCs w:val="28"/>
          <w:rtl w:val="0"/>
        </w:rPr>
        <w:t xml:space="preserve"> - STD22094</w:t>
      </w:r>
    </w:p>
    <w:p w:rsidR="00000000" w:rsidDel="00000000" w:rsidP="00000000" w:rsidRDefault="00000000" w:rsidRPr="00000000" w14:paraId="00000048">
      <w:pPr>
        <w:spacing w:line="240" w:lineRule="auto"/>
        <w:rPr>
          <w:sz w:val="28"/>
          <w:szCs w:val="28"/>
        </w:rPr>
      </w:pPr>
      <w:r w:rsidDel="00000000" w:rsidR="00000000" w:rsidRPr="00000000">
        <w:rPr>
          <w:sz w:val="28"/>
          <w:szCs w:val="28"/>
          <w:rtl w:val="0"/>
        </w:rPr>
        <w:t xml:space="preserve">-</w:t>
      </w:r>
      <w:r w:rsidDel="00000000" w:rsidR="00000000" w:rsidRPr="00000000">
        <w:rPr>
          <w:rFonts w:ascii="Georgia" w:cs="Georgia" w:eastAsia="Georgia" w:hAnsi="Georgia"/>
          <w:sz w:val="28"/>
          <w:szCs w:val="28"/>
          <w:rtl w:val="0"/>
        </w:rPr>
        <w:t xml:space="preserve">Rojo</w:t>
      </w:r>
      <w:r w:rsidDel="00000000" w:rsidR="00000000" w:rsidRPr="00000000">
        <w:rPr>
          <w:sz w:val="28"/>
          <w:szCs w:val="28"/>
          <w:rtl w:val="0"/>
        </w:rPr>
        <w:t xml:space="preserve"> Tiana: </w:t>
      </w:r>
      <w:hyperlink r:id="rId8">
        <w:r w:rsidDel="00000000" w:rsidR="00000000" w:rsidRPr="00000000">
          <w:rPr>
            <w:color w:val="1155cc"/>
            <w:sz w:val="28"/>
            <w:szCs w:val="28"/>
            <w:u w:val="single"/>
            <w:rtl w:val="0"/>
          </w:rPr>
          <w:t xml:space="preserve">hei.rojo.3@gmail.com</w:t>
        </w:r>
      </w:hyperlink>
      <w:r w:rsidDel="00000000" w:rsidR="00000000" w:rsidRPr="00000000">
        <w:rPr>
          <w:sz w:val="28"/>
          <w:szCs w:val="28"/>
          <w:rtl w:val="0"/>
        </w:rPr>
        <w:t xml:space="preserve"> - STD22107</w:t>
      </w:r>
    </w:p>
    <w:p w:rsidR="00000000" w:rsidDel="00000000" w:rsidP="00000000" w:rsidRDefault="00000000" w:rsidRPr="00000000" w14:paraId="00000049">
      <w:pPr>
        <w:spacing w:line="240" w:lineRule="auto"/>
        <w:rPr>
          <w:sz w:val="28"/>
          <w:szCs w:val="28"/>
        </w:rPr>
      </w:pPr>
      <w:r w:rsidDel="00000000" w:rsidR="00000000" w:rsidRPr="00000000">
        <w:rPr>
          <w:sz w:val="28"/>
          <w:szCs w:val="28"/>
          <w:rtl w:val="0"/>
        </w:rPr>
        <w:t xml:space="preserve">-</w:t>
      </w:r>
      <w:r w:rsidDel="00000000" w:rsidR="00000000" w:rsidRPr="00000000">
        <w:rPr>
          <w:rFonts w:ascii="Georgia" w:cs="Georgia" w:eastAsia="Georgia" w:hAnsi="Georgia"/>
          <w:sz w:val="28"/>
          <w:szCs w:val="28"/>
          <w:rtl w:val="0"/>
        </w:rPr>
        <w:t xml:space="preserve">Fandresena</w:t>
      </w:r>
      <w:r w:rsidDel="00000000" w:rsidR="00000000" w:rsidRPr="00000000">
        <w:rPr>
          <w:sz w:val="28"/>
          <w:szCs w:val="28"/>
          <w:rtl w:val="0"/>
        </w:rPr>
        <w:t xml:space="preserve"> : </w:t>
      </w:r>
      <w:hyperlink r:id="rId9">
        <w:r w:rsidDel="00000000" w:rsidR="00000000" w:rsidRPr="00000000">
          <w:rPr>
            <w:color w:val="1155cc"/>
            <w:sz w:val="28"/>
            <w:szCs w:val="28"/>
            <w:u w:val="single"/>
            <w:rtl w:val="0"/>
          </w:rPr>
          <w:t xml:space="preserve">hei.fandresena.2@gmail.com</w:t>
        </w:r>
      </w:hyperlink>
      <w:r w:rsidDel="00000000" w:rsidR="00000000" w:rsidRPr="00000000">
        <w:rPr>
          <w:sz w:val="28"/>
          <w:szCs w:val="28"/>
          <w:rtl w:val="0"/>
        </w:rPr>
        <w:t xml:space="preserve"> - STD22112</w:t>
      </w:r>
    </w:p>
    <w:p w:rsidR="00000000" w:rsidDel="00000000" w:rsidP="00000000" w:rsidRDefault="00000000" w:rsidRPr="00000000" w14:paraId="0000004A">
      <w:pPr>
        <w:spacing w:line="240" w:lineRule="auto"/>
        <w:rPr>
          <w:sz w:val="28"/>
          <w:szCs w:val="28"/>
        </w:rPr>
      </w:pPr>
      <w:r w:rsidDel="00000000" w:rsidR="00000000" w:rsidRPr="00000000">
        <w:rPr>
          <w:sz w:val="28"/>
          <w:szCs w:val="28"/>
          <w:rtl w:val="0"/>
        </w:rPr>
        <w:t xml:space="preserve">-</w:t>
      </w:r>
      <w:r w:rsidDel="00000000" w:rsidR="00000000" w:rsidRPr="00000000">
        <w:rPr>
          <w:rFonts w:ascii="Georgia" w:cs="Georgia" w:eastAsia="Georgia" w:hAnsi="Georgia"/>
          <w:sz w:val="28"/>
          <w:szCs w:val="28"/>
          <w:rtl w:val="0"/>
        </w:rPr>
        <w:t xml:space="preserve">Diary</w:t>
      </w:r>
      <w:r w:rsidDel="00000000" w:rsidR="00000000" w:rsidRPr="00000000">
        <w:rPr>
          <w:sz w:val="28"/>
          <w:szCs w:val="28"/>
          <w:rtl w:val="0"/>
        </w:rPr>
        <w:t xml:space="preserve"> : </w:t>
      </w:r>
      <w:hyperlink r:id="rId10">
        <w:r w:rsidDel="00000000" w:rsidR="00000000" w:rsidRPr="00000000">
          <w:rPr>
            <w:color w:val="1155cc"/>
            <w:sz w:val="28"/>
            <w:szCs w:val="28"/>
            <w:u w:val="single"/>
            <w:rtl w:val="0"/>
          </w:rPr>
          <w:t xml:space="preserve">hei.diary.2@gmail.com</w:t>
        </w:r>
      </w:hyperlink>
      <w:r w:rsidDel="00000000" w:rsidR="00000000" w:rsidRPr="00000000">
        <w:rPr>
          <w:sz w:val="28"/>
          <w:szCs w:val="28"/>
          <w:rtl w:val="0"/>
        </w:rPr>
        <w:t xml:space="preserve"> - STD22117 </w:t>
      </w:r>
    </w:p>
    <w:p w:rsidR="00000000" w:rsidDel="00000000" w:rsidP="00000000" w:rsidRDefault="00000000" w:rsidRPr="00000000" w14:paraId="0000004B">
      <w:pPr>
        <w:spacing w:line="240" w:lineRule="auto"/>
        <w:rPr>
          <w:sz w:val="28"/>
          <w:szCs w:val="28"/>
        </w:rPr>
      </w:pPr>
      <w:r w:rsidDel="00000000" w:rsidR="00000000" w:rsidRPr="00000000">
        <w:rPr>
          <w:sz w:val="28"/>
          <w:szCs w:val="28"/>
          <w:rtl w:val="0"/>
        </w:rPr>
        <w:t xml:space="preserve">-</w:t>
      </w:r>
      <w:r w:rsidDel="00000000" w:rsidR="00000000" w:rsidRPr="00000000">
        <w:rPr>
          <w:rFonts w:ascii="Georgia" w:cs="Georgia" w:eastAsia="Georgia" w:hAnsi="Georgia"/>
          <w:sz w:val="28"/>
          <w:szCs w:val="28"/>
          <w:rtl w:val="0"/>
        </w:rPr>
        <w:t xml:space="preserve">Manuellah</w:t>
      </w:r>
      <w:r w:rsidDel="00000000" w:rsidR="00000000" w:rsidRPr="00000000">
        <w:rPr>
          <w:sz w:val="28"/>
          <w:szCs w:val="28"/>
          <w:rtl w:val="0"/>
        </w:rPr>
        <w:t xml:space="preserve"> : </w:t>
      </w:r>
      <w:hyperlink r:id="rId11">
        <w:r w:rsidDel="00000000" w:rsidR="00000000" w:rsidRPr="00000000">
          <w:rPr>
            <w:color w:val="1155cc"/>
            <w:sz w:val="28"/>
            <w:szCs w:val="28"/>
            <w:u w:val="single"/>
            <w:rtl w:val="0"/>
          </w:rPr>
          <w:t xml:space="preserve">hei.manuellah@gmail.com</w:t>
        </w:r>
      </w:hyperlink>
      <w:r w:rsidDel="00000000" w:rsidR="00000000" w:rsidRPr="00000000">
        <w:rPr>
          <w:sz w:val="28"/>
          <w:szCs w:val="28"/>
          <w:rtl w:val="0"/>
        </w:rPr>
        <w:t xml:space="preserve"> - STD22118</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SemiBold">
    <w:embedRegular w:fontKey="{00000000-0000-0000-0000-000000000000}" r:id="rId5" w:subsetted="0"/>
    <w:embedBold w:fontKey="{00000000-0000-0000-0000-000000000000}" r:id="rId6" w:subsetted="0"/>
  </w:font>
  <w:font w:name="Lexend Light">
    <w:embedRegular w:fontKey="{00000000-0000-0000-0000-000000000000}" r:id="rId7" w:subsetted="0"/>
    <w:embedBold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exend">
    <w:embedRegular w:fontKey="{00000000-0000-0000-0000-000000000000}" r:id="rId13" w:subsetted="0"/>
    <w:embedBold w:fontKey="{00000000-0000-0000-0000-000000000000}" r:id="rId14" w:subsetted="0"/>
  </w:font>
  <w:font w:name="Merriweather">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hei.manuellah@gmail.com" TargetMode="External"/><Relationship Id="rId10" Type="http://schemas.openxmlformats.org/officeDocument/2006/relationships/hyperlink" Target="mailto:hei.diary.2@gam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hei.fandresena.2@gmail.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hei.henintsoa.3@gmail.com" TargetMode="External"/><Relationship Id="rId8" Type="http://schemas.openxmlformats.org/officeDocument/2006/relationships/hyperlink" Target="mailto:hei.rojo.3@gmail.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Lexend-regular.ttf"/><Relationship Id="rId12" Type="http://schemas.openxmlformats.org/officeDocument/2006/relationships/font" Target="fonts/Roboto-bold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Roboto-regular.ttf"/><Relationship Id="rId15" Type="http://schemas.openxmlformats.org/officeDocument/2006/relationships/font" Target="fonts/Merriweather-regular.ttf"/><Relationship Id="rId14" Type="http://schemas.openxmlformats.org/officeDocument/2006/relationships/font" Target="fonts/Lexend-bold.ttf"/><Relationship Id="rId17" Type="http://schemas.openxmlformats.org/officeDocument/2006/relationships/font" Target="fonts/Merriweather-italic.ttf"/><Relationship Id="rId16" Type="http://schemas.openxmlformats.org/officeDocument/2006/relationships/font" Target="fonts/Merriweather-bold.ttf"/><Relationship Id="rId5" Type="http://schemas.openxmlformats.org/officeDocument/2006/relationships/font" Target="fonts/LexendSemiBold-regular.ttf"/><Relationship Id="rId6" Type="http://schemas.openxmlformats.org/officeDocument/2006/relationships/font" Target="fonts/LexendSemiBold-bold.ttf"/><Relationship Id="rId18" Type="http://schemas.openxmlformats.org/officeDocument/2006/relationships/font" Target="fonts/Merriweather-boldItalic.ttf"/><Relationship Id="rId7" Type="http://schemas.openxmlformats.org/officeDocument/2006/relationships/font" Target="fonts/LexendLight-regular.ttf"/><Relationship Id="rId8" Type="http://schemas.openxmlformats.org/officeDocument/2006/relationships/font" Target="fonts/Lexen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